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BE65DA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Kroměřížské technické služby s.r.o.</w:t>
            </w:r>
          </w:p>
          <w:p w:rsidR="0062769D" w:rsidRPr="0062769D" w:rsidRDefault="00BE65DA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BE65DA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</w:t>
            </w:r>
            <w:r w:rsidR="00BE65DA">
              <w:rPr>
                <w:sz w:val="18"/>
                <w:szCs w:val="18"/>
              </w:rPr>
              <w:t>26276437</w:t>
            </w:r>
            <w:proofErr w:type="gramEnd"/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proofErr w:type="gramStart"/>
            <w:r w:rsidRPr="00FE25C1">
              <w:rPr>
                <w:sz w:val="18"/>
                <w:szCs w:val="18"/>
              </w:rPr>
              <w:t>DIČ</w:t>
            </w:r>
            <w:r w:rsidR="00706424">
              <w:rPr>
                <w:sz w:val="18"/>
                <w:szCs w:val="18"/>
              </w:rPr>
              <w:t>:</w:t>
            </w:r>
            <w:r w:rsidR="00BE65DA">
              <w:rPr>
                <w:sz w:val="18"/>
                <w:szCs w:val="18"/>
              </w:rPr>
              <w:t xml:space="preserve">  CZ</w:t>
            </w:r>
            <w:proofErr w:type="gramEnd"/>
            <w:r w:rsidR="00BE65DA">
              <w:rPr>
                <w:sz w:val="18"/>
                <w:szCs w:val="18"/>
              </w:rPr>
              <w:t>26276437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BE65DA">
        <w:rPr>
          <w:sz w:val="16"/>
          <w:szCs w:val="16"/>
        </w:rPr>
        <w:t>15.5.2026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833775">
        <w:rPr>
          <w:b/>
        </w:rPr>
        <w:t>2026/</w:t>
      </w:r>
      <w:r w:rsidR="00BE65DA">
        <w:rPr>
          <w:b/>
        </w:rPr>
        <w:t>0794/SLU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BE65DA" w:rsidP="002F52F0">
      <w:pPr>
        <w:rPr>
          <w:sz w:val="18"/>
          <w:szCs w:val="18"/>
        </w:rPr>
      </w:pPr>
      <w:r>
        <w:rPr>
          <w:sz w:val="18"/>
          <w:szCs w:val="18"/>
        </w:rPr>
        <w:t>Objednáváme: opravu komunikace obalovanou asfaltovou směsí na ulici Nádražní v Kroměříži u zastávek MHD č. 2 a č. 3.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BE65DA">
        <w:rPr>
          <w:b/>
          <w:sz w:val="18"/>
          <w:szCs w:val="18"/>
        </w:rPr>
        <w:t>121 000</w:t>
      </w:r>
      <w:r w:rsidR="00153B43">
        <w:rPr>
          <w:b/>
          <w:sz w:val="18"/>
          <w:szCs w:val="18"/>
        </w:rPr>
        <w:t>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BE65DA">
        <w:rPr>
          <w:sz w:val="18"/>
          <w:szCs w:val="18"/>
        </w:rPr>
        <w:t>15.6.2026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0E63DE" w:rsidP="00833775">
      <w:pPr>
        <w:spacing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údajů dle předchozí věty nesouhlasíte, sdělte to prosím písemně Městu Kroměříži ve lhůtě do 14 dnů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357" w:rsidRDefault="00813357">
      <w:pPr>
        <w:spacing w:line="240" w:lineRule="auto"/>
      </w:pPr>
      <w:r>
        <w:separator/>
      </w:r>
    </w:p>
  </w:endnote>
  <w:endnote w:type="continuationSeparator" w:id="0">
    <w:p w:rsidR="00813357" w:rsidRDefault="00813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357" w:rsidRDefault="00813357">
      <w:pPr>
        <w:spacing w:line="240" w:lineRule="auto"/>
      </w:pPr>
      <w:r>
        <w:separator/>
      </w:r>
    </w:p>
  </w:footnote>
  <w:footnote w:type="continuationSeparator" w:id="0">
    <w:p w:rsidR="00813357" w:rsidRDefault="008133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0E63DE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06424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13357"/>
    <w:rsid w:val="00833775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47793"/>
    <w:rsid w:val="00A5716E"/>
    <w:rsid w:val="00A640B7"/>
    <w:rsid w:val="00A64B89"/>
    <w:rsid w:val="00A85D61"/>
    <w:rsid w:val="00A97643"/>
    <w:rsid w:val="00AA4FA7"/>
    <w:rsid w:val="00AD06C9"/>
    <w:rsid w:val="00AF6362"/>
    <w:rsid w:val="00B049C3"/>
    <w:rsid w:val="00B1022A"/>
    <w:rsid w:val="00B24A1E"/>
    <w:rsid w:val="00B94048"/>
    <w:rsid w:val="00BA5BDC"/>
    <w:rsid w:val="00BC6A21"/>
    <w:rsid w:val="00BE65DA"/>
    <w:rsid w:val="00C02260"/>
    <w:rsid w:val="00C16B2D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Zlatohlávková Jana</cp:lastModifiedBy>
  <cp:revision>2</cp:revision>
  <cp:lastPrinted>2008-11-24T18:55:00Z</cp:lastPrinted>
  <dcterms:created xsi:type="dcterms:W3CDTF">2026-05-19T06:08:00Z</dcterms:created>
  <dcterms:modified xsi:type="dcterms:W3CDTF">2026-05-19T06:08:00Z</dcterms:modified>
</cp:coreProperties>
</file>