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4C9C5" w14:textId="77BD7018" w:rsidR="00F67AE4" w:rsidRDefault="00F67AE4" w:rsidP="00200026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Dodatek č. </w:t>
      </w:r>
      <w:r w:rsidR="00503CF5">
        <w:rPr>
          <w:b/>
          <w:sz w:val="36"/>
          <w:szCs w:val="36"/>
        </w:rPr>
        <w:t>3</w:t>
      </w:r>
      <w:r>
        <w:rPr>
          <w:b/>
          <w:sz w:val="36"/>
          <w:szCs w:val="36"/>
        </w:rPr>
        <w:t xml:space="preserve"> ke</w:t>
      </w:r>
    </w:p>
    <w:p w14:paraId="1AA50FA2" w14:textId="77777777" w:rsidR="00503CF5" w:rsidRDefault="00F67AE4" w:rsidP="00200026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smlouvě</w:t>
      </w:r>
      <w:r w:rsidR="00200026" w:rsidRPr="001A7954">
        <w:rPr>
          <w:b/>
          <w:sz w:val="36"/>
          <w:szCs w:val="36"/>
        </w:rPr>
        <w:t xml:space="preserve"> o zajišťování pracovně lékařských služeb</w:t>
      </w:r>
      <w:r w:rsidR="00503CF5">
        <w:rPr>
          <w:b/>
          <w:sz w:val="36"/>
          <w:szCs w:val="36"/>
        </w:rPr>
        <w:t xml:space="preserve"> </w:t>
      </w:r>
    </w:p>
    <w:p w14:paraId="523AE1D9" w14:textId="77777777" w:rsidR="002B08FA" w:rsidRPr="00771E03" w:rsidRDefault="005A1B98" w:rsidP="005A1B98">
      <w:pPr>
        <w:spacing w:line="240" w:lineRule="auto"/>
        <w:jc w:val="center"/>
      </w:pPr>
      <w:r w:rsidRPr="00771E03">
        <w:t xml:space="preserve">uzavřené dne 28. 3. 2013 </w:t>
      </w:r>
    </w:p>
    <w:p w14:paraId="37F710E2" w14:textId="77777777" w:rsidR="00200026" w:rsidRPr="00771E03" w:rsidRDefault="002B08FA" w:rsidP="00200026">
      <w:pPr>
        <w:spacing w:line="240" w:lineRule="auto"/>
        <w:jc w:val="center"/>
      </w:pPr>
      <w:r w:rsidRPr="00771E03">
        <w:t>mezi těmi</w:t>
      </w:r>
      <w:r w:rsidR="00200026" w:rsidRPr="00771E03">
        <w:t>to dvěma smluvními stranami:</w:t>
      </w:r>
    </w:p>
    <w:p w14:paraId="12A0FC85" w14:textId="77777777" w:rsidR="00771E03" w:rsidRDefault="00771E03" w:rsidP="00200026">
      <w:pPr>
        <w:spacing w:after="0" w:line="240" w:lineRule="auto"/>
        <w:rPr>
          <w:b/>
        </w:rPr>
      </w:pPr>
    </w:p>
    <w:p w14:paraId="1C4F79C8" w14:textId="6D6D3BEE" w:rsidR="00200026" w:rsidRPr="00771E03" w:rsidRDefault="00200026" w:rsidP="00200026">
      <w:pPr>
        <w:spacing w:after="0" w:line="240" w:lineRule="auto"/>
        <w:rPr>
          <w:b/>
        </w:rPr>
      </w:pPr>
      <w:r w:rsidRPr="00771E03">
        <w:rPr>
          <w:b/>
        </w:rPr>
        <w:t>Zaměstnavatel:</w:t>
      </w:r>
    </w:p>
    <w:p w14:paraId="2FFFB2AB" w14:textId="77777777" w:rsidR="002E16D3" w:rsidRPr="00771E03" w:rsidRDefault="002B08FA" w:rsidP="00200026">
      <w:pPr>
        <w:spacing w:after="0" w:line="240" w:lineRule="auto"/>
      </w:pPr>
      <w:r w:rsidRPr="00771E03">
        <w:t>Sociální služby pro osoby se zdravotním postižením, příspěvková organizace</w:t>
      </w:r>
    </w:p>
    <w:p w14:paraId="7F7608C2" w14:textId="77777777" w:rsidR="002E16D3" w:rsidRPr="00771E03" w:rsidRDefault="002E16D3" w:rsidP="00200026">
      <w:pPr>
        <w:spacing w:after="0" w:line="240" w:lineRule="auto"/>
      </w:pPr>
      <w:r w:rsidRPr="00771E03">
        <w:t>se sídlem: Na Hrádku 100, Fryšták, 763 16</w:t>
      </w:r>
    </w:p>
    <w:p w14:paraId="6E3AF4FB" w14:textId="77777777" w:rsidR="002E16D3" w:rsidRPr="00771E03" w:rsidRDefault="002E16D3" w:rsidP="00200026">
      <w:pPr>
        <w:spacing w:after="0" w:line="240" w:lineRule="auto"/>
      </w:pPr>
      <w:r w:rsidRPr="00771E03">
        <w:t xml:space="preserve">zastoupený </w:t>
      </w:r>
      <w:r w:rsidR="002B08FA" w:rsidRPr="00771E03">
        <w:t xml:space="preserve">Mgr. </w:t>
      </w:r>
      <w:r w:rsidRPr="00771E03">
        <w:t>Ing. Adélou Machalovou</w:t>
      </w:r>
    </w:p>
    <w:p w14:paraId="66D540C9" w14:textId="77777777" w:rsidR="002E16D3" w:rsidRPr="00771E03" w:rsidRDefault="002E16D3" w:rsidP="00200026">
      <w:pPr>
        <w:spacing w:after="0" w:line="240" w:lineRule="auto"/>
      </w:pPr>
      <w:r w:rsidRPr="00771E03">
        <w:t>IČO 70850917</w:t>
      </w:r>
    </w:p>
    <w:p w14:paraId="1E2345C0" w14:textId="77777777" w:rsidR="001A4AF2" w:rsidRPr="00771E03" w:rsidRDefault="001A4AF2" w:rsidP="00200026">
      <w:pPr>
        <w:spacing w:after="0" w:line="240" w:lineRule="auto"/>
      </w:pPr>
    </w:p>
    <w:p w14:paraId="4A378B59" w14:textId="77777777" w:rsidR="00200026" w:rsidRPr="00771E03" w:rsidRDefault="00117B4B" w:rsidP="00200026">
      <w:pPr>
        <w:spacing w:after="0" w:line="240" w:lineRule="auto"/>
        <w:rPr>
          <w:rFonts w:cstheme="minorHAnsi"/>
          <w:b/>
          <w:i/>
        </w:rPr>
      </w:pPr>
      <w:r w:rsidRPr="00771E03">
        <w:rPr>
          <w:rFonts w:cstheme="minorHAnsi"/>
        </w:rPr>
        <w:t xml:space="preserve">dále jen </w:t>
      </w:r>
      <w:r w:rsidR="00B1779B" w:rsidRPr="00771E03">
        <w:rPr>
          <w:rFonts w:cstheme="minorHAnsi"/>
          <w:b/>
          <w:i/>
        </w:rPr>
        <w:t>zaměstnavatel</w:t>
      </w:r>
    </w:p>
    <w:p w14:paraId="4FE9C2CD" w14:textId="77777777" w:rsidR="00117B4B" w:rsidRPr="00771E03" w:rsidRDefault="00117B4B" w:rsidP="00200026">
      <w:pPr>
        <w:spacing w:after="0" w:line="240" w:lineRule="auto"/>
      </w:pPr>
    </w:p>
    <w:p w14:paraId="55E31AC6" w14:textId="77777777" w:rsidR="00117B4B" w:rsidRPr="00771E03" w:rsidRDefault="00117B4B" w:rsidP="00200026">
      <w:pPr>
        <w:spacing w:after="0" w:line="240" w:lineRule="auto"/>
      </w:pPr>
      <w:r w:rsidRPr="00771E03">
        <w:t>a</w:t>
      </w:r>
    </w:p>
    <w:p w14:paraId="0486F1C7" w14:textId="77777777" w:rsidR="00117B4B" w:rsidRPr="00771E03" w:rsidRDefault="00117B4B" w:rsidP="00200026">
      <w:pPr>
        <w:spacing w:after="0" w:line="240" w:lineRule="auto"/>
      </w:pPr>
    </w:p>
    <w:p w14:paraId="47F61C96" w14:textId="77777777" w:rsidR="00117B4B" w:rsidRPr="00771E03" w:rsidRDefault="00117B4B" w:rsidP="00200026">
      <w:pPr>
        <w:spacing w:after="0" w:line="240" w:lineRule="auto"/>
        <w:rPr>
          <w:rFonts w:cstheme="minorHAnsi"/>
          <w:b/>
        </w:rPr>
      </w:pPr>
      <w:r w:rsidRPr="00771E03">
        <w:rPr>
          <w:rFonts w:cstheme="minorHAnsi"/>
          <w:b/>
        </w:rPr>
        <w:t>Zdravotnické zařízení:</w:t>
      </w:r>
    </w:p>
    <w:p w14:paraId="47B3704C" w14:textId="77777777" w:rsidR="00117B4B" w:rsidRPr="00771E03" w:rsidRDefault="00117B4B" w:rsidP="00200026">
      <w:pPr>
        <w:spacing w:after="0" w:line="240" w:lineRule="auto"/>
        <w:rPr>
          <w:rFonts w:cstheme="minorHAnsi"/>
        </w:rPr>
      </w:pPr>
      <w:r w:rsidRPr="00771E03">
        <w:rPr>
          <w:rFonts w:cstheme="minorHAnsi"/>
        </w:rPr>
        <w:t>MUDr. Markéta Pokorná</w:t>
      </w:r>
    </w:p>
    <w:p w14:paraId="49E7EA3A" w14:textId="77777777" w:rsidR="00117B4B" w:rsidRPr="00771E03" w:rsidRDefault="00117B4B" w:rsidP="00200026">
      <w:pPr>
        <w:spacing w:after="0" w:line="240" w:lineRule="auto"/>
        <w:rPr>
          <w:rFonts w:cstheme="minorHAnsi"/>
        </w:rPr>
      </w:pPr>
      <w:r w:rsidRPr="00771E03">
        <w:rPr>
          <w:rFonts w:cstheme="minorHAnsi"/>
        </w:rPr>
        <w:t>privátní praktická lékařka</w:t>
      </w:r>
    </w:p>
    <w:p w14:paraId="61118C02" w14:textId="77777777" w:rsidR="00117B4B" w:rsidRPr="00771E03" w:rsidRDefault="00117B4B" w:rsidP="00200026">
      <w:pPr>
        <w:spacing w:after="0" w:line="240" w:lineRule="auto"/>
        <w:rPr>
          <w:rFonts w:cstheme="minorHAnsi"/>
        </w:rPr>
      </w:pPr>
      <w:r w:rsidRPr="00771E03">
        <w:rPr>
          <w:rFonts w:cstheme="minorHAnsi"/>
        </w:rPr>
        <w:t>se sídlem:</w:t>
      </w:r>
      <w:r w:rsidR="00A073E0" w:rsidRPr="00771E03">
        <w:rPr>
          <w:rFonts w:cstheme="minorHAnsi"/>
        </w:rPr>
        <w:t xml:space="preserve"> Lé</w:t>
      </w:r>
      <w:r w:rsidR="001A4AF2" w:rsidRPr="00771E03">
        <w:rPr>
          <w:rFonts w:cstheme="minorHAnsi"/>
        </w:rPr>
        <w:t>kařský dům Potoky 5145, Zlín</w:t>
      </w:r>
      <w:r w:rsidR="00A073E0" w:rsidRPr="00771E03">
        <w:rPr>
          <w:rFonts w:cstheme="minorHAnsi"/>
        </w:rPr>
        <w:t>, 760 01</w:t>
      </w:r>
    </w:p>
    <w:p w14:paraId="793519DD" w14:textId="77777777" w:rsidR="00117B4B" w:rsidRPr="00771E03" w:rsidRDefault="00117B4B" w:rsidP="00200026">
      <w:pPr>
        <w:spacing w:after="0" w:line="240" w:lineRule="auto"/>
        <w:rPr>
          <w:rFonts w:cstheme="minorHAnsi"/>
        </w:rPr>
      </w:pPr>
      <w:r w:rsidRPr="00771E03">
        <w:rPr>
          <w:rFonts w:cstheme="minorHAnsi"/>
        </w:rPr>
        <w:t>IČZ:</w:t>
      </w:r>
      <w:r w:rsidR="001A4AF2" w:rsidRPr="00771E03">
        <w:rPr>
          <w:rFonts w:cstheme="minorHAnsi"/>
        </w:rPr>
        <w:t xml:space="preserve"> 81 176 400</w:t>
      </w:r>
    </w:p>
    <w:p w14:paraId="052E3E22" w14:textId="77777777" w:rsidR="00117B4B" w:rsidRPr="00771E03" w:rsidRDefault="00117B4B" w:rsidP="00200026">
      <w:pPr>
        <w:spacing w:after="0" w:line="240" w:lineRule="auto"/>
        <w:rPr>
          <w:rFonts w:cstheme="minorHAnsi"/>
        </w:rPr>
      </w:pPr>
      <w:r w:rsidRPr="00771E03">
        <w:rPr>
          <w:rFonts w:cstheme="minorHAnsi"/>
        </w:rPr>
        <w:t>IČ:</w:t>
      </w:r>
      <w:r w:rsidR="001A4AF2" w:rsidRPr="00771E03">
        <w:rPr>
          <w:rFonts w:cstheme="minorHAnsi"/>
        </w:rPr>
        <w:t xml:space="preserve"> 011 22 592</w:t>
      </w:r>
    </w:p>
    <w:p w14:paraId="5A1241CB" w14:textId="77777777" w:rsidR="00117B4B" w:rsidRPr="00771E03" w:rsidRDefault="00117B4B" w:rsidP="00200026">
      <w:pPr>
        <w:spacing w:after="0" w:line="240" w:lineRule="auto"/>
        <w:rPr>
          <w:rFonts w:cstheme="minorHAnsi"/>
        </w:rPr>
      </w:pPr>
    </w:p>
    <w:p w14:paraId="0972DF5E" w14:textId="77777777" w:rsidR="00117B4B" w:rsidRPr="00771E03" w:rsidRDefault="00117B4B" w:rsidP="00200026">
      <w:pPr>
        <w:spacing w:after="0" w:line="240" w:lineRule="auto"/>
        <w:rPr>
          <w:rFonts w:cstheme="minorHAnsi"/>
          <w:b/>
          <w:i/>
        </w:rPr>
      </w:pPr>
      <w:r w:rsidRPr="00771E03">
        <w:rPr>
          <w:rFonts w:cstheme="minorHAnsi"/>
        </w:rPr>
        <w:t xml:space="preserve">dále jen </w:t>
      </w:r>
      <w:r w:rsidRPr="00771E03">
        <w:rPr>
          <w:rFonts w:cstheme="minorHAnsi"/>
          <w:b/>
          <w:i/>
        </w:rPr>
        <w:t>závodní lékař</w:t>
      </w:r>
    </w:p>
    <w:p w14:paraId="16EFCBBA" w14:textId="40AA166E" w:rsidR="00117B4B" w:rsidRDefault="00117B4B" w:rsidP="00117B4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2B5DC4" w14:textId="77777777" w:rsidR="00DF7B67" w:rsidRPr="00771E03" w:rsidRDefault="00DF7B67" w:rsidP="00117B4B">
      <w:pPr>
        <w:spacing w:after="0" w:line="240" w:lineRule="auto"/>
        <w:jc w:val="center"/>
        <w:rPr>
          <w:rFonts w:cstheme="minorHAnsi"/>
          <w:b/>
        </w:rPr>
      </w:pPr>
    </w:p>
    <w:p w14:paraId="2F5F1B76" w14:textId="6C396097" w:rsidR="00503CF5" w:rsidRPr="00771E03" w:rsidRDefault="00117B4B" w:rsidP="00117B4B">
      <w:pPr>
        <w:spacing w:after="0" w:line="240" w:lineRule="auto"/>
        <w:jc w:val="center"/>
        <w:rPr>
          <w:rFonts w:cstheme="minorHAnsi"/>
          <w:b/>
        </w:rPr>
      </w:pPr>
      <w:r w:rsidRPr="00771E03">
        <w:rPr>
          <w:rFonts w:cstheme="minorHAnsi"/>
          <w:b/>
        </w:rPr>
        <w:t>Článek I</w:t>
      </w:r>
      <w:r w:rsidR="00503CF5" w:rsidRPr="00771E03">
        <w:rPr>
          <w:rFonts w:cstheme="minorHAnsi"/>
          <w:b/>
        </w:rPr>
        <w:t xml:space="preserve"> – </w:t>
      </w:r>
      <w:r w:rsidR="003B0454" w:rsidRPr="00771E03">
        <w:rPr>
          <w:rFonts w:cstheme="minorHAnsi"/>
          <w:b/>
        </w:rPr>
        <w:t>PŘEDMĚT DODATKU</w:t>
      </w:r>
    </w:p>
    <w:p w14:paraId="0966DF50" w14:textId="77777777" w:rsidR="00503CF5" w:rsidRDefault="00503CF5" w:rsidP="00117B4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AE9F449" w14:textId="2AB5CE8A" w:rsidR="00C067C0" w:rsidRPr="00771E03" w:rsidRDefault="00503CF5" w:rsidP="00503CF5">
      <w:pPr>
        <w:numPr>
          <w:ilvl w:val="1"/>
          <w:numId w:val="19"/>
        </w:numPr>
        <w:spacing w:before="120" w:after="160" w:line="268" w:lineRule="auto"/>
        <w:ind w:left="425" w:hanging="425"/>
        <w:jc w:val="both"/>
        <w:rPr>
          <w:rFonts w:cstheme="minorHAnsi"/>
        </w:rPr>
      </w:pPr>
      <w:r w:rsidRPr="00771E03">
        <w:rPr>
          <w:rFonts w:cstheme="minorHAnsi"/>
        </w:rPr>
        <w:t>Smluvní strany souhlasně prohlašují, že spolu uzavřely dne 28. 3. 2013 Smlouvu o zajišťování pracovně lékařských služeb (dále jen „Smlouva“), dne 18. 12. 2013 – dodatek č. 1 k uvedené Smlouvě, kterým byl aktualizován název zaměstnavatele a dne 25. 1. 2022 – dodatek č. 2 k uvedené Smlouvě, který</w:t>
      </w:r>
      <w:r w:rsidR="003B171C" w:rsidRPr="00771E03">
        <w:rPr>
          <w:rFonts w:cstheme="minorHAnsi"/>
        </w:rPr>
        <w:t>m</w:t>
      </w:r>
      <w:r w:rsidRPr="00771E03">
        <w:rPr>
          <w:rFonts w:cstheme="minorHAnsi"/>
        </w:rPr>
        <w:t xml:space="preserve"> byla navýšena cena</w:t>
      </w:r>
      <w:r w:rsidR="00C067C0" w:rsidRPr="00771E03">
        <w:rPr>
          <w:rFonts w:cstheme="minorHAnsi"/>
        </w:rPr>
        <w:t xml:space="preserve"> za pracovně lékařské prohlídky z původních 390</w:t>
      </w:r>
      <w:r w:rsidR="00771E03">
        <w:rPr>
          <w:rFonts w:cstheme="minorHAnsi"/>
        </w:rPr>
        <w:t> </w:t>
      </w:r>
      <w:r w:rsidR="00C067C0" w:rsidRPr="00771E03">
        <w:rPr>
          <w:rFonts w:cstheme="minorHAnsi"/>
        </w:rPr>
        <w:t xml:space="preserve">Kč za jednu prohlídku na částku 500 Kč za jednu prohlídku s účinností od 25. 1. 2022. </w:t>
      </w:r>
      <w:r w:rsidR="003B171C" w:rsidRPr="00771E03">
        <w:rPr>
          <w:rFonts w:cstheme="minorHAnsi"/>
        </w:rPr>
        <w:t xml:space="preserve"> </w:t>
      </w:r>
    </w:p>
    <w:p w14:paraId="2CA771F7" w14:textId="12886B69" w:rsidR="003B0454" w:rsidRPr="00771E03" w:rsidRDefault="00C067C0" w:rsidP="00A40F24">
      <w:pPr>
        <w:numPr>
          <w:ilvl w:val="1"/>
          <w:numId w:val="19"/>
        </w:numPr>
        <w:spacing w:before="120" w:after="160" w:line="268" w:lineRule="auto"/>
        <w:ind w:left="425" w:hanging="425"/>
        <w:jc w:val="both"/>
        <w:rPr>
          <w:rFonts w:cstheme="minorHAnsi"/>
        </w:rPr>
      </w:pPr>
      <w:r w:rsidRPr="00771E03">
        <w:rPr>
          <w:rFonts w:cstheme="minorHAnsi"/>
        </w:rPr>
        <w:t xml:space="preserve">Tímto dodatkem č. 3 ke Smlouvě dochází k navýšení ceny stanovené </w:t>
      </w:r>
      <w:r w:rsidR="00771E03">
        <w:rPr>
          <w:rFonts w:cstheme="minorHAnsi"/>
        </w:rPr>
        <w:t>d</w:t>
      </w:r>
      <w:r w:rsidRPr="00771E03">
        <w:rPr>
          <w:rFonts w:cstheme="minorHAnsi"/>
        </w:rPr>
        <w:t>odatkem č. 2 ke Smlouvě</w:t>
      </w:r>
      <w:r w:rsidR="003B0454" w:rsidRPr="00771E03">
        <w:rPr>
          <w:rFonts w:cstheme="minorHAnsi"/>
        </w:rPr>
        <w:t xml:space="preserve"> od 1. 6. 2026</w:t>
      </w:r>
      <w:r w:rsidRPr="00771E03">
        <w:rPr>
          <w:rFonts w:cstheme="minorHAnsi"/>
        </w:rPr>
        <w:t xml:space="preserve">, </w:t>
      </w:r>
      <w:r w:rsidR="003B0454" w:rsidRPr="00771E03">
        <w:rPr>
          <w:rFonts w:cstheme="minorHAnsi"/>
        </w:rPr>
        <w:t xml:space="preserve">a to </w:t>
      </w:r>
      <w:r w:rsidRPr="00771E03">
        <w:rPr>
          <w:rFonts w:cstheme="minorHAnsi"/>
        </w:rPr>
        <w:t>na částku 800 Kč za vstupní, periodickou, mimořádnou, výstupní prohlídku zaměstnance za jednu prohlídku.</w:t>
      </w:r>
      <w:r w:rsidR="003B0454" w:rsidRPr="00771E03">
        <w:rPr>
          <w:rFonts w:cstheme="minorHAnsi"/>
        </w:rPr>
        <w:t xml:space="preserve"> Tímto ujednáním dochází současně k aktualizaci článku IV – Cena a platební podmínky, bod 1 uzavřené Smlouvy.</w:t>
      </w:r>
    </w:p>
    <w:p w14:paraId="728020DC" w14:textId="044DB919" w:rsidR="003B0454" w:rsidRPr="00771E03" w:rsidRDefault="003B0454" w:rsidP="003B0454">
      <w:pPr>
        <w:numPr>
          <w:ilvl w:val="1"/>
          <w:numId w:val="19"/>
        </w:numPr>
        <w:spacing w:before="120" w:after="160" w:line="268" w:lineRule="auto"/>
        <w:ind w:left="425" w:hanging="425"/>
        <w:jc w:val="both"/>
        <w:rPr>
          <w:rFonts w:cstheme="minorHAnsi"/>
        </w:rPr>
      </w:pPr>
      <w:r w:rsidRPr="00771E03">
        <w:rPr>
          <w:rFonts w:cstheme="minorHAnsi"/>
        </w:rPr>
        <w:t>Ujednání Smlouvy</w:t>
      </w:r>
      <w:r w:rsidR="006E777F">
        <w:rPr>
          <w:rFonts w:cstheme="minorHAnsi"/>
        </w:rPr>
        <w:t>, dodatku č. 1</w:t>
      </w:r>
      <w:r w:rsidR="00253706">
        <w:rPr>
          <w:rFonts w:cstheme="minorHAnsi"/>
        </w:rPr>
        <w:t xml:space="preserve"> ke Smlouvě, dodatku č. 2</w:t>
      </w:r>
      <w:r w:rsidR="006E777F">
        <w:rPr>
          <w:rFonts w:cstheme="minorHAnsi"/>
        </w:rPr>
        <w:t xml:space="preserve"> ke </w:t>
      </w:r>
      <w:r w:rsidR="00253706">
        <w:rPr>
          <w:rFonts w:cstheme="minorHAnsi"/>
        </w:rPr>
        <w:t>S</w:t>
      </w:r>
      <w:r w:rsidR="006E777F">
        <w:rPr>
          <w:rFonts w:cstheme="minorHAnsi"/>
        </w:rPr>
        <w:t>mlouvě</w:t>
      </w:r>
      <w:r w:rsidRPr="00771E03">
        <w:rPr>
          <w:rFonts w:cstheme="minorHAnsi"/>
        </w:rPr>
        <w:t xml:space="preserve"> nedotčená tímto dodatkem Smlouvy zůstávají v platnosti a nemění se.</w:t>
      </w:r>
    </w:p>
    <w:p w14:paraId="0E2D71C8" w14:textId="6D5E71C7" w:rsidR="003B0454" w:rsidRPr="00771E03" w:rsidRDefault="003B0454" w:rsidP="003B0454">
      <w:pPr>
        <w:spacing w:before="120" w:after="160" w:line="268" w:lineRule="auto"/>
        <w:ind w:left="425"/>
        <w:jc w:val="both"/>
        <w:rPr>
          <w:rFonts w:cstheme="minorHAnsi"/>
        </w:rPr>
      </w:pPr>
    </w:p>
    <w:p w14:paraId="5B3FC5B8" w14:textId="3891095F" w:rsidR="00DF7B67" w:rsidRPr="00771E03" w:rsidRDefault="00DF7B67" w:rsidP="003B0454">
      <w:pPr>
        <w:spacing w:before="120" w:after="160" w:line="268" w:lineRule="auto"/>
        <w:ind w:left="425"/>
        <w:jc w:val="both"/>
        <w:rPr>
          <w:rFonts w:cstheme="minorHAnsi"/>
        </w:rPr>
      </w:pPr>
    </w:p>
    <w:p w14:paraId="2F216013" w14:textId="2E6F7539" w:rsidR="00DF7B67" w:rsidRPr="00771E03" w:rsidRDefault="00DF7B67" w:rsidP="003B0454">
      <w:pPr>
        <w:spacing w:before="120" w:after="160" w:line="268" w:lineRule="auto"/>
        <w:ind w:left="425"/>
        <w:jc w:val="both"/>
        <w:rPr>
          <w:rFonts w:cstheme="minorHAnsi"/>
        </w:rPr>
      </w:pPr>
    </w:p>
    <w:p w14:paraId="04F0C7A7" w14:textId="77777777" w:rsidR="00DF7B67" w:rsidRPr="00771E03" w:rsidRDefault="00DF7B67" w:rsidP="003B0454">
      <w:pPr>
        <w:spacing w:before="120" w:after="160" w:line="268" w:lineRule="auto"/>
        <w:ind w:left="425"/>
        <w:jc w:val="both"/>
        <w:rPr>
          <w:rFonts w:cstheme="minorHAnsi"/>
        </w:rPr>
      </w:pPr>
    </w:p>
    <w:p w14:paraId="419E720E" w14:textId="24281122" w:rsidR="003B0454" w:rsidRPr="00771E03" w:rsidRDefault="003B0454" w:rsidP="003B0454">
      <w:pPr>
        <w:spacing w:after="0" w:line="240" w:lineRule="auto"/>
        <w:jc w:val="center"/>
        <w:rPr>
          <w:rFonts w:cstheme="minorHAnsi"/>
          <w:b/>
        </w:rPr>
      </w:pPr>
      <w:r w:rsidRPr="00771E03">
        <w:rPr>
          <w:rFonts w:cstheme="minorHAnsi"/>
          <w:b/>
        </w:rPr>
        <w:lastRenderedPageBreak/>
        <w:t>Článek II – ZÁVĚREČNÁ USTANOVENÍ</w:t>
      </w:r>
    </w:p>
    <w:p w14:paraId="3026196C" w14:textId="77777777" w:rsidR="00DF7B67" w:rsidRPr="00771E03" w:rsidRDefault="00DF7B67" w:rsidP="003B0454">
      <w:pPr>
        <w:spacing w:after="0" w:line="240" w:lineRule="auto"/>
        <w:jc w:val="center"/>
        <w:rPr>
          <w:rFonts w:cstheme="minorHAnsi"/>
          <w:b/>
        </w:rPr>
      </w:pPr>
    </w:p>
    <w:p w14:paraId="319AFAE1" w14:textId="77777777" w:rsidR="003B0454" w:rsidRPr="00771E03" w:rsidRDefault="003B0454" w:rsidP="003B0454">
      <w:pPr>
        <w:pStyle w:val="Odstavecseseznamem"/>
        <w:numPr>
          <w:ilvl w:val="0"/>
          <w:numId w:val="19"/>
        </w:numPr>
        <w:spacing w:before="120" w:after="160" w:line="268" w:lineRule="auto"/>
        <w:contextualSpacing w:val="0"/>
        <w:jc w:val="both"/>
        <w:rPr>
          <w:rFonts w:cstheme="minorHAnsi"/>
          <w:vanish/>
        </w:rPr>
      </w:pPr>
    </w:p>
    <w:p w14:paraId="7CCDE3BF" w14:textId="31882493" w:rsidR="003B0454" w:rsidRPr="00771E03" w:rsidRDefault="003B0454" w:rsidP="003B0454">
      <w:pPr>
        <w:numPr>
          <w:ilvl w:val="1"/>
          <w:numId w:val="19"/>
        </w:numPr>
        <w:spacing w:before="120" w:after="160" w:line="268" w:lineRule="auto"/>
        <w:ind w:left="432"/>
        <w:jc w:val="both"/>
        <w:rPr>
          <w:rFonts w:cstheme="minorHAnsi"/>
        </w:rPr>
      </w:pPr>
      <w:r w:rsidRPr="00771E03">
        <w:rPr>
          <w:rFonts w:cstheme="minorHAnsi"/>
        </w:rPr>
        <w:t>Tento dodatek</w:t>
      </w:r>
      <w:r w:rsidR="00253706">
        <w:rPr>
          <w:rFonts w:cstheme="minorHAnsi"/>
        </w:rPr>
        <w:t xml:space="preserve"> č. 3</w:t>
      </w:r>
      <w:r w:rsidRPr="00771E03">
        <w:rPr>
          <w:rFonts w:cstheme="minorHAnsi"/>
        </w:rPr>
        <w:t xml:space="preserve"> Smlouvy nabývá platnosti dnem jeho podpisu oprávněnými zástupci obou smluvních stran a účinnosti dnem jeho uveřejnění v registru smluv v souladu se zákonem č. 340/2015 Sb., o zvláštních podmínkách účinnosti některých smluv, uveřejňování těchto smluv a o registru smluv (zákon o registru smluv), ve znění pozdějších předpisů.</w:t>
      </w:r>
    </w:p>
    <w:p w14:paraId="01A70D61" w14:textId="536D3174" w:rsidR="003B0454" w:rsidRPr="00771E03" w:rsidRDefault="003B0454" w:rsidP="003B0454">
      <w:pPr>
        <w:numPr>
          <w:ilvl w:val="1"/>
          <w:numId w:val="19"/>
        </w:numPr>
        <w:spacing w:before="120" w:after="160" w:line="268" w:lineRule="auto"/>
        <w:ind w:left="425" w:hanging="425"/>
        <w:jc w:val="both"/>
        <w:rPr>
          <w:rFonts w:cstheme="minorHAnsi"/>
        </w:rPr>
      </w:pPr>
      <w:r w:rsidRPr="00771E03">
        <w:rPr>
          <w:rFonts w:cstheme="minorHAnsi"/>
        </w:rPr>
        <w:t>Smluvní strany se dohodly, že zaměstnavatel v zákonné lhůtě odešle tento dodatek Smlouvy k řádnému uveřejnění do registru smluv vedeného Ministerstvem vnitra ČR.</w:t>
      </w:r>
    </w:p>
    <w:p w14:paraId="4F86E3E2" w14:textId="0292583C" w:rsidR="003B0454" w:rsidRPr="00771E03" w:rsidRDefault="003B0454" w:rsidP="003B0454">
      <w:pPr>
        <w:numPr>
          <w:ilvl w:val="1"/>
          <w:numId w:val="19"/>
        </w:numPr>
        <w:spacing w:before="120" w:after="160" w:line="268" w:lineRule="auto"/>
        <w:ind w:left="425" w:hanging="425"/>
        <w:jc w:val="both"/>
        <w:rPr>
          <w:rFonts w:cstheme="minorHAnsi"/>
        </w:rPr>
      </w:pPr>
      <w:r w:rsidRPr="00771E03">
        <w:rPr>
          <w:rFonts w:cstheme="minorHAnsi"/>
        </w:rPr>
        <w:t xml:space="preserve">Tento dodatek </w:t>
      </w:r>
      <w:r w:rsidR="00253706">
        <w:rPr>
          <w:rFonts w:cstheme="minorHAnsi"/>
        </w:rPr>
        <w:t xml:space="preserve">č. 3 </w:t>
      </w:r>
      <w:r w:rsidRPr="00771E03">
        <w:rPr>
          <w:rFonts w:cstheme="minorHAnsi"/>
        </w:rPr>
        <w:t>Smlouvy se vyhotovuje ve 2 vyhotoveních stejné právní platnosti, z nichž zaměstnavatel obdrží 1 vyhotovení a závodní lékař obdrží 1 vyhotovení.</w:t>
      </w:r>
    </w:p>
    <w:p w14:paraId="04E1271D" w14:textId="77513999" w:rsidR="003B0454" w:rsidRPr="00771E03" w:rsidRDefault="003B0454" w:rsidP="003B0454">
      <w:pPr>
        <w:numPr>
          <w:ilvl w:val="1"/>
          <w:numId w:val="19"/>
        </w:numPr>
        <w:spacing w:before="120" w:after="160" w:line="268" w:lineRule="auto"/>
        <w:ind w:left="425" w:hanging="425"/>
        <w:jc w:val="both"/>
        <w:rPr>
          <w:rFonts w:cstheme="minorHAnsi"/>
        </w:rPr>
      </w:pPr>
      <w:r w:rsidRPr="00771E03">
        <w:rPr>
          <w:rFonts w:cstheme="minorHAnsi"/>
        </w:rPr>
        <w:t>Smluvní strany prohlašují, že je jim znám obsah tohoto dodatku</w:t>
      </w:r>
      <w:r w:rsidR="00253706">
        <w:rPr>
          <w:rFonts w:cstheme="minorHAnsi"/>
        </w:rPr>
        <w:t xml:space="preserve"> č. 3</w:t>
      </w:r>
      <w:r w:rsidRPr="00771E03">
        <w:rPr>
          <w:rFonts w:cstheme="minorHAnsi"/>
        </w:rPr>
        <w:t xml:space="preserve"> Smlouvy, s jeho obsahem souhlasí a tento vlastnoručně podepisují na základě své pravé a svobodné vůle, nikoli v tísni či za nápadně nevýhodných podmínek.</w:t>
      </w:r>
    </w:p>
    <w:p w14:paraId="4CA62BC5" w14:textId="77777777" w:rsidR="003B0454" w:rsidRPr="00771E03" w:rsidRDefault="003B0454" w:rsidP="003B0454">
      <w:pPr>
        <w:pStyle w:val="Textvbloku"/>
        <w:rPr>
          <w:rFonts w:asciiTheme="minorHAnsi" w:hAnsiTheme="minorHAnsi" w:cstheme="minorHAnsi"/>
          <w:sz w:val="22"/>
          <w:szCs w:val="22"/>
        </w:rPr>
      </w:pPr>
    </w:p>
    <w:p w14:paraId="1DEA132A" w14:textId="77777777" w:rsidR="003B0454" w:rsidRDefault="003B0454" w:rsidP="003B0454">
      <w:pPr>
        <w:pStyle w:val="Textvbloku"/>
        <w:rPr>
          <w:rFonts w:asciiTheme="minorHAnsi" w:hAnsiTheme="minorHAnsi" w:cstheme="minorHAnsi"/>
          <w:sz w:val="22"/>
          <w:szCs w:val="22"/>
        </w:rPr>
      </w:pPr>
    </w:p>
    <w:p w14:paraId="37EDE9A1" w14:textId="30736A45" w:rsidR="003B0454" w:rsidRDefault="003B0454" w:rsidP="003B0454">
      <w:pPr>
        <w:tabs>
          <w:tab w:val="left" w:pos="5103"/>
        </w:tabs>
        <w:jc w:val="both"/>
        <w:rPr>
          <w:rFonts w:cstheme="minorHAnsi"/>
          <w:b/>
        </w:rPr>
      </w:pPr>
      <w:r>
        <w:rPr>
          <w:rFonts w:cstheme="minorHAnsi"/>
          <w:b/>
        </w:rPr>
        <w:t>Zaměstnavatel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Závodní lékař</w:t>
      </w:r>
    </w:p>
    <w:p w14:paraId="3D28A83F" w14:textId="77777777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</w:p>
    <w:p w14:paraId="5BCB3BCC" w14:textId="1AD13E92" w:rsidR="003B0454" w:rsidRDefault="003B0454" w:rsidP="003B0454">
      <w:pPr>
        <w:tabs>
          <w:tab w:val="left" w:pos="5103"/>
        </w:tabs>
        <w:rPr>
          <w:rFonts w:cstheme="minorHAnsi"/>
        </w:rPr>
      </w:pPr>
      <w:r>
        <w:rPr>
          <w:rFonts w:cstheme="minorHAnsi"/>
        </w:rPr>
        <w:t xml:space="preserve">Ve Fryštáku dne </w:t>
      </w:r>
      <w:r w:rsidR="003C00D3">
        <w:rPr>
          <w:rFonts w:cstheme="minorHAnsi"/>
        </w:rPr>
        <w:t>18. 5. 2026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Ve Zlíně dne </w:t>
      </w:r>
      <w:r w:rsidR="003C00D3">
        <w:rPr>
          <w:rFonts w:cstheme="minorHAnsi"/>
        </w:rPr>
        <w:t>18. 5. 2026</w:t>
      </w:r>
    </w:p>
    <w:p w14:paraId="1EC1E2D1" w14:textId="1CF3FC8B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</w:p>
    <w:p w14:paraId="572C2DF9" w14:textId="54EC7C40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</w:p>
    <w:p w14:paraId="0F679871" w14:textId="77777777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</w:p>
    <w:p w14:paraId="138829E8" w14:textId="77777777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  <w:r>
        <w:rPr>
          <w:rFonts w:cstheme="minorHAnsi"/>
        </w:rPr>
        <w:t xml:space="preserve">____________________ </w:t>
      </w:r>
      <w:r>
        <w:rPr>
          <w:rFonts w:cstheme="minorHAnsi"/>
        </w:rPr>
        <w:tab/>
      </w:r>
      <w:r>
        <w:rPr>
          <w:rFonts w:cstheme="minorHAnsi"/>
        </w:rPr>
        <w:tab/>
        <w:t>____________________</w:t>
      </w:r>
    </w:p>
    <w:p w14:paraId="69BC6D04" w14:textId="79307006" w:rsidR="003B0454" w:rsidRDefault="003B0454" w:rsidP="003B0454">
      <w:pPr>
        <w:tabs>
          <w:tab w:val="left" w:pos="5103"/>
        </w:tabs>
        <w:jc w:val="both"/>
        <w:rPr>
          <w:rFonts w:cstheme="minorHAnsi"/>
          <w:b/>
          <w:color w:val="000000"/>
          <w:shd w:val="clear" w:color="auto" w:fill="FFFFFF"/>
        </w:rPr>
      </w:pPr>
      <w:r>
        <w:rPr>
          <w:rFonts w:cstheme="minorHAnsi"/>
          <w:b/>
          <w:color w:val="000000"/>
          <w:shd w:val="clear" w:color="auto" w:fill="FFFFFF"/>
        </w:rPr>
        <w:t>Sociální služby pro osoby se zdravotním postižením,</w:t>
      </w:r>
      <w:r>
        <w:rPr>
          <w:rFonts w:cstheme="minorHAnsi"/>
          <w:b/>
          <w:color w:val="000000"/>
          <w:shd w:val="clear" w:color="auto" w:fill="FFFFFF"/>
        </w:rPr>
        <w:tab/>
      </w:r>
      <w:r>
        <w:rPr>
          <w:rFonts w:cstheme="minorHAnsi"/>
          <w:b/>
          <w:color w:val="000000"/>
          <w:shd w:val="clear" w:color="auto" w:fill="FFFFFF"/>
        </w:rPr>
        <w:tab/>
      </w:r>
      <w:r>
        <w:rPr>
          <w:rFonts w:cstheme="minorHAnsi"/>
          <w:b/>
        </w:rPr>
        <w:t>MUDr. Markéta Pokorná</w:t>
      </w:r>
    </w:p>
    <w:p w14:paraId="7CAF1415" w14:textId="0630E5FE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  <w:r>
        <w:rPr>
          <w:rFonts w:cstheme="minorHAnsi"/>
          <w:b/>
          <w:bCs/>
        </w:rPr>
        <w:t>příspěvková organizace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</w:rPr>
        <w:t>privátní praktická lékařka</w:t>
      </w:r>
    </w:p>
    <w:p w14:paraId="63A25D77" w14:textId="77777777" w:rsidR="003B0454" w:rsidRDefault="003B0454" w:rsidP="003B0454">
      <w:pPr>
        <w:tabs>
          <w:tab w:val="left" w:pos="5103"/>
        </w:tabs>
        <w:jc w:val="both"/>
        <w:rPr>
          <w:rFonts w:cstheme="minorHAnsi"/>
        </w:rPr>
      </w:pPr>
      <w:r>
        <w:rPr>
          <w:rFonts w:cstheme="minorHAnsi"/>
        </w:rPr>
        <w:t>Mgr. Ing. Adéla Machalová, ředitelka</w:t>
      </w:r>
    </w:p>
    <w:sectPr w:rsidR="003B0454" w:rsidSect="00204AD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16EE4" w14:textId="77777777" w:rsidR="00DC1EC4" w:rsidRDefault="00DC1EC4" w:rsidP="001A7954">
      <w:pPr>
        <w:spacing w:after="0" w:line="240" w:lineRule="auto"/>
      </w:pPr>
      <w:r>
        <w:separator/>
      </w:r>
    </w:p>
  </w:endnote>
  <w:endnote w:type="continuationSeparator" w:id="0">
    <w:p w14:paraId="6FD81848" w14:textId="77777777" w:rsidR="00DC1EC4" w:rsidRDefault="00DC1EC4" w:rsidP="001A7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9B23" w14:textId="77777777" w:rsidR="001A7954" w:rsidRDefault="001A795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70D5" w14:textId="77777777" w:rsidR="00DC1EC4" w:rsidRDefault="00DC1EC4" w:rsidP="001A7954">
      <w:pPr>
        <w:spacing w:after="0" w:line="240" w:lineRule="auto"/>
      </w:pPr>
      <w:r>
        <w:separator/>
      </w:r>
    </w:p>
  </w:footnote>
  <w:footnote w:type="continuationSeparator" w:id="0">
    <w:p w14:paraId="178D5896" w14:textId="77777777" w:rsidR="00DC1EC4" w:rsidRDefault="00DC1EC4" w:rsidP="001A7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2404"/>
    <w:multiLevelType w:val="hybridMultilevel"/>
    <w:tmpl w:val="C4CC77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D3F3F"/>
    <w:multiLevelType w:val="hybridMultilevel"/>
    <w:tmpl w:val="4FACD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44FDC"/>
    <w:multiLevelType w:val="hybridMultilevel"/>
    <w:tmpl w:val="53822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00F1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99161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BB3627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10616AF"/>
    <w:multiLevelType w:val="hybridMultilevel"/>
    <w:tmpl w:val="CAC0E7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E62E6"/>
    <w:multiLevelType w:val="hybridMultilevel"/>
    <w:tmpl w:val="C7F0E4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29330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663102A"/>
    <w:multiLevelType w:val="multilevel"/>
    <w:tmpl w:val="3DB4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D105C"/>
    <w:multiLevelType w:val="hybridMultilevel"/>
    <w:tmpl w:val="8C8AED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F36EF"/>
    <w:multiLevelType w:val="hybridMultilevel"/>
    <w:tmpl w:val="D4A09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D73A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D681C16"/>
    <w:multiLevelType w:val="hybridMultilevel"/>
    <w:tmpl w:val="528296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81AAF"/>
    <w:multiLevelType w:val="multilevel"/>
    <w:tmpl w:val="3DB4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AD5CC9"/>
    <w:multiLevelType w:val="hybridMultilevel"/>
    <w:tmpl w:val="F3D840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20722"/>
    <w:multiLevelType w:val="hybridMultilevel"/>
    <w:tmpl w:val="D408CE60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5C56230"/>
    <w:multiLevelType w:val="hybridMultilevel"/>
    <w:tmpl w:val="C2F6DF4A"/>
    <w:lvl w:ilvl="0" w:tplc="D8502D5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8E2D3A"/>
    <w:multiLevelType w:val="hybridMultilevel"/>
    <w:tmpl w:val="9DD09A0E"/>
    <w:lvl w:ilvl="0" w:tplc="19C2B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2"/>
  </w:num>
  <w:num w:numId="5">
    <w:abstractNumId w:val="5"/>
  </w:num>
  <w:num w:numId="6">
    <w:abstractNumId w:val="2"/>
  </w:num>
  <w:num w:numId="7">
    <w:abstractNumId w:val="15"/>
  </w:num>
  <w:num w:numId="8">
    <w:abstractNumId w:val="4"/>
  </w:num>
  <w:num w:numId="9">
    <w:abstractNumId w:val="8"/>
  </w:num>
  <w:num w:numId="10">
    <w:abstractNumId w:val="11"/>
  </w:num>
  <w:num w:numId="11">
    <w:abstractNumId w:val="16"/>
  </w:num>
  <w:num w:numId="12">
    <w:abstractNumId w:val="0"/>
  </w:num>
  <w:num w:numId="13">
    <w:abstractNumId w:val="18"/>
  </w:num>
  <w:num w:numId="14">
    <w:abstractNumId w:val="17"/>
  </w:num>
  <w:num w:numId="15">
    <w:abstractNumId w:val="14"/>
  </w:num>
  <w:num w:numId="16">
    <w:abstractNumId w:val="9"/>
  </w:num>
  <w:num w:numId="17">
    <w:abstractNumId w:val="13"/>
  </w:num>
  <w:num w:numId="18">
    <w:abstractNumId w:val="1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026"/>
    <w:rsid w:val="00027BD2"/>
    <w:rsid w:val="000A17BE"/>
    <w:rsid w:val="000E5222"/>
    <w:rsid w:val="000F2DEE"/>
    <w:rsid w:val="00110486"/>
    <w:rsid w:val="00117B4B"/>
    <w:rsid w:val="00183A3A"/>
    <w:rsid w:val="001A4AF2"/>
    <w:rsid w:val="001A7954"/>
    <w:rsid w:val="001C2D8F"/>
    <w:rsid w:val="00200026"/>
    <w:rsid w:val="00204AD0"/>
    <w:rsid w:val="00215636"/>
    <w:rsid w:val="00253706"/>
    <w:rsid w:val="002B08FA"/>
    <w:rsid w:val="002C5C4F"/>
    <w:rsid w:val="002E01A0"/>
    <w:rsid w:val="002E16D3"/>
    <w:rsid w:val="003264A7"/>
    <w:rsid w:val="00382CF6"/>
    <w:rsid w:val="003B0454"/>
    <w:rsid w:val="003B171C"/>
    <w:rsid w:val="003C00D3"/>
    <w:rsid w:val="003F503C"/>
    <w:rsid w:val="0046247D"/>
    <w:rsid w:val="004B4F00"/>
    <w:rsid w:val="004F2A70"/>
    <w:rsid w:val="00503CF5"/>
    <w:rsid w:val="00511F49"/>
    <w:rsid w:val="005200CE"/>
    <w:rsid w:val="005A1B98"/>
    <w:rsid w:val="005B2168"/>
    <w:rsid w:val="005D2CD8"/>
    <w:rsid w:val="00663BE3"/>
    <w:rsid w:val="006A09AB"/>
    <w:rsid w:val="006E777F"/>
    <w:rsid w:val="00771E03"/>
    <w:rsid w:val="007D083D"/>
    <w:rsid w:val="008F1B1A"/>
    <w:rsid w:val="00962581"/>
    <w:rsid w:val="009E569A"/>
    <w:rsid w:val="00A073E0"/>
    <w:rsid w:val="00A50F49"/>
    <w:rsid w:val="00A679FD"/>
    <w:rsid w:val="00A81B1F"/>
    <w:rsid w:val="00B01DE0"/>
    <w:rsid w:val="00B10C59"/>
    <w:rsid w:val="00B1779B"/>
    <w:rsid w:val="00C067C0"/>
    <w:rsid w:val="00C27AE0"/>
    <w:rsid w:val="00CC0F7D"/>
    <w:rsid w:val="00CD5469"/>
    <w:rsid w:val="00D0571C"/>
    <w:rsid w:val="00DC1EC4"/>
    <w:rsid w:val="00DD1354"/>
    <w:rsid w:val="00DE48DB"/>
    <w:rsid w:val="00DF7B67"/>
    <w:rsid w:val="00EC3378"/>
    <w:rsid w:val="00F0648F"/>
    <w:rsid w:val="00F6176C"/>
    <w:rsid w:val="00F67AE4"/>
    <w:rsid w:val="00FB124E"/>
    <w:rsid w:val="00FB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4F53"/>
  <w15:docId w15:val="{5955A5BF-C19A-4E2C-8B7A-DEE144C4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04A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1B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A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A7954"/>
  </w:style>
  <w:style w:type="paragraph" w:styleId="Zpat">
    <w:name w:val="footer"/>
    <w:basedOn w:val="Normln"/>
    <w:link w:val="ZpatChar"/>
    <w:uiPriority w:val="99"/>
    <w:unhideWhenUsed/>
    <w:rsid w:val="001A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7954"/>
  </w:style>
  <w:style w:type="paragraph" w:styleId="Textkomente">
    <w:name w:val="annotation text"/>
    <w:basedOn w:val="Normln"/>
    <w:link w:val="TextkomenteChar"/>
    <w:uiPriority w:val="99"/>
    <w:semiHidden/>
    <w:unhideWhenUsed/>
    <w:rsid w:val="00503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3CF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503CF5"/>
    <w:rPr>
      <w:sz w:val="16"/>
      <w:szCs w:val="16"/>
    </w:rPr>
  </w:style>
  <w:style w:type="paragraph" w:styleId="Textvbloku">
    <w:name w:val="Block Text"/>
    <w:basedOn w:val="Normln"/>
    <w:semiHidden/>
    <w:unhideWhenUsed/>
    <w:rsid w:val="003B0454"/>
    <w:pPr>
      <w:widowControl w:val="0"/>
      <w:spacing w:after="0" w:line="240" w:lineRule="auto"/>
      <w:ind w:right="-92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2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389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 Pokorná</dc:creator>
  <cp:lastModifiedBy>Jana Šormová</cp:lastModifiedBy>
  <cp:revision>4</cp:revision>
  <dcterms:created xsi:type="dcterms:W3CDTF">2026-05-11T11:43:00Z</dcterms:created>
  <dcterms:modified xsi:type="dcterms:W3CDTF">2026-05-18T17:34:00Z</dcterms:modified>
</cp:coreProperties>
</file>