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745E" w14:textId="759DE389" w:rsidR="00871926" w:rsidRDefault="00000000">
      <w:pPr>
        <w:pStyle w:val="Podnadpis"/>
        <w:spacing w:after="120"/>
        <w:rPr>
          <w:caps/>
        </w:rPr>
      </w:pPr>
      <w:r>
        <w:rPr>
          <w:caps/>
        </w:rPr>
        <w:t xml:space="preserve">dodatek č. </w:t>
      </w:r>
      <w:r w:rsidR="00DA2370">
        <w:rPr>
          <w:caps/>
        </w:rPr>
        <w:t>5</w:t>
      </w:r>
      <w:r>
        <w:rPr>
          <w:caps/>
        </w:rPr>
        <w:t xml:space="preserve"> Smlouvy o dílo </w:t>
      </w:r>
    </w:p>
    <w:p w14:paraId="20750634" w14:textId="77777777" w:rsidR="00871926" w:rsidRDefault="00871926">
      <w:pPr>
        <w:rPr>
          <w:caps/>
        </w:rPr>
      </w:pPr>
    </w:p>
    <w:p w14:paraId="447BBA61" w14:textId="77777777" w:rsidR="00871926" w:rsidRDefault="00000000">
      <w:pPr>
        <w:jc w:val="center"/>
      </w:pPr>
      <w:r>
        <w:rPr>
          <w:b/>
        </w:rPr>
        <w:t>I.</w:t>
      </w:r>
    </w:p>
    <w:p w14:paraId="59A9EBA3" w14:textId="77777777" w:rsidR="00871926" w:rsidRDefault="00000000">
      <w:pPr>
        <w:pStyle w:val="Nadpis3"/>
        <w:jc w:val="center"/>
        <w:rPr>
          <w:u w:val="none"/>
        </w:rPr>
      </w:pPr>
      <w:r>
        <w:rPr>
          <w:u w:val="none"/>
        </w:rPr>
        <w:t>Smluvní strany</w:t>
      </w:r>
    </w:p>
    <w:p w14:paraId="66C1A23B" w14:textId="77777777" w:rsidR="00871926" w:rsidRDefault="00871926">
      <w:pPr>
        <w:jc w:val="center"/>
        <w:rPr>
          <w:b/>
        </w:rPr>
      </w:pPr>
    </w:p>
    <w:p w14:paraId="2D799F5B" w14:textId="77777777" w:rsidR="00871926" w:rsidRDefault="00000000">
      <w:pPr>
        <w:numPr>
          <w:ilvl w:val="0"/>
          <w:numId w:val="3"/>
        </w:numPr>
        <w:spacing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Statutární město Ostrava</w:t>
      </w:r>
    </w:p>
    <w:p w14:paraId="2DE32B72" w14:textId="77777777" w:rsidR="00871926" w:rsidRDefault="00000000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Prokešovo náměstí 1803/8, 729 30 Ostrava-Moravská Ostrava</w:t>
      </w:r>
    </w:p>
    <w:p w14:paraId="7F066F87" w14:textId="77777777" w:rsidR="00871926" w:rsidRDefault="00000000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 xml:space="preserve">00845451 </w:t>
      </w:r>
    </w:p>
    <w:p w14:paraId="34F19A4F" w14:textId="77777777" w:rsidR="00871926" w:rsidRDefault="00000000">
      <w:pPr>
        <w:tabs>
          <w:tab w:val="left" w:pos="360"/>
          <w:tab w:val="left" w:pos="2835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CZ00845451</w:t>
      </w:r>
    </w:p>
    <w:p w14:paraId="33B9A3BD" w14:textId="77777777" w:rsidR="00871926" w:rsidRDefault="00871926">
      <w:pPr>
        <w:tabs>
          <w:tab w:val="left" w:pos="360"/>
          <w:tab w:val="left" w:pos="2268"/>
          <w:tab w:val="left" w:pos="2835"/>
        </w:tabs>
        <w:spacing w:before="120"/>
        <w:rPr>
          <w:sz w:val="22"/>
          <w:szCs w:val="22"/>
        </w:rPr>
      </w:pPr>
    </w:p>
    <w:p w14:paraId="73CB57BC" w14:textId="77777777" w:rsidR="00871926" w:rsidRDefault="00000000">
      <w:pPr>
        <w:tabs>
          <w:tab w:val="left" w:pos="360"/>
          <w:tab w:val="left" w:pos="2268"/>
          <w:tab w:val="left" w:pos="2835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Městský obvod: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městský obvod Vítkovice</w:t>
      </w:r>
    </w:p>
    <w:p w14:paraId="5AF1AB7A" w14:textId="77777777" w:rsidR="00871926" w:rsidRDefault="00000000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Mírové náměstí 1, 703 79 Ostrava – Vítkovice</w:t>
      </w:r>
    </w:p>
    <w:p w14:paraId="044C3B9E" w14:textId="058BF5A8" w:rsidR="00871926" w:rsidRDefault="00000000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</w:p>
    <w:p w14:paraId="7B97DD22" w14:textId="77777777" w:rsidR="00871926" w:rsidRDefault="00000000">
      <w:pPr>
        <w:tabs>
          <w:tab w:val="left" w:pos="360"/>
          <w:tab w:val="left" w:pos="2835"/>
          <w:tab w:val="left" w:pos="2977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 xml:space="preserve">00845451 </w:t>
      </w:r>
    </w:p>
    <w:p w14:paraId="0C0B5F29" w14:textId="77777777" w:rsidR="00871926" w:rsidRDefault="00000000">
      <w:pPr>
        <w:tabs>
          <w:tab w:val="left" w:pos="360"/>
          <w:tab w:val="left" w:pos="2835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CZ00845451</w:t>
      </w:r>
    </w:p>
    <w:p w14:paraId="2B4E5A79" w14:textId="5B2767CD" w:rsidR="00871926" w:rsidRDefault="00000000">
      <w:pPr>
        <w:tabs>
          <w:tab w:val="left" w:pos="360"/>
          <w:tab w:val="left" w:pos="2268"/>
          <w:tab w:val="left" w:pos="2835"/>
        </w:tabs>
        <w:spacing w:before="120"/>
        <w:ind w:left="284" w:firstLine="74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</w:p>
    <w:p w14:paraId="77F19EBB" w14:textId="59C5A494" w:rsidR="00871926" w:rsidRDefault="00000000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</w:p>
    <w:p w14:paraId="0B6376C7" w14:textId="77777777" w:rsidR="00871926" w:rsidRDefault="00000000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1D07A1A" w14:textId="77777777" w:rsidR="00871926" w:rsidRDefault="00000000">
      <w:pPr>
        <w:tabs>
          <w:tab w:val="left" w:pos="360"/>
          <w:tab w:val="left" w:pos="2268"/>
          <w:tab w:val="left" w:pos="2835"/>
        </w:tabs>
        <w:spacing w:before="120"/>
        <w:ind w:left="357" w:firstLine="1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Osoba oprávněná jednat ve věcech realizace stavby: </w:t>
      </w:r>
      <w:r>
        <w:rPr>
          <w:iCs/>
          <w:sz w:val="22"/>
          <w:szCs w:val="22"/>
        </w:rPr>
        <w:br w:type="textWrapping" w:clear="all"/>
        <w:t>(dále jen „objednatel“ nebo „Objednatel“)</w:t>
      </w:r>
    </w:p>
    <w:p w14:paraId="35E8E7B3" w14:textId="77777777" w:rsidR="00871926" w:rsidRDefault="00871926">
      <w:pPr>
        <w:tabs>
          <w:tab w:val="left" w:pos="2977"/>
        </w:tabs>
        <w:spacing w:before="120"/>
        <w:ind w:left="357"/>
        <w:jc w:val="both"/>
        <w:rPr>
          <w:i/>
          <w:iCs/>
          <w:sz w:val="22"/>
          <w:szCs w:val="22"/>
        </w:rPr>
      </w:pPr>
      <w:bookmarkStart w:id="0" w:name="_Hlk33177420"/>
      <w:bookmarkEnd w:id="0"/>
    </w:p>
    <w:p w14:paraId="430D96F8" w14:textId="1076607F" w:rsidR="00871926" w:rsidRPr="00DE4A83" w:rsidRDefault="00000000" w:rsidP="00DE4A83">
      <w:pPr>
        <w:pStyle w:val="Odstavecseseznamem"/>
        <w:numPr>
          <w:ilvl w:val="0"/>
          <w:numId w:val="3"/>
        </w:numPr>
        <w:spacing w:after="60"/>
        <w:rPr>
          <w:sz w:val="22"/>
          <w:szCs w:val="22"/>
        </w:rPr>
      </w:pPr>
      <w:r w:rsidRPr="00DE4A83">
        <w:rPr>
          <w:b/>
          <w:bCs/>
          <w:sz w:val="22"/>
          <w:szCs w:val="22"/>
        </w:rPr>
        <w:t>JAMI - stav, s. r. o.</w:t>
      </w:r>
    </w:p>
    <w:p w14:paraId="7B6589DF" w14:textId="5726D892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Mitrovická 618/411e, 72400 Ostrava</w:t>
      </w:r>
      <w:r w:rsidR="00DE4A83">
        <w:rPr>
          <w:sz w:val="22"/>
          <w:szCs w:val="22"/>
        </w:rPr>
        <w:t>-Nová Bělá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6731CB" w14:textId="7EAFD401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</w:p>
    <w:p w14:paraId="6EEDDCEF" w14:textId="77777777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  <w:t>27855627</w:t>
      </w:r>
      <w:r>
        <w:rPr>
          <w:sz w:val="22"/>
          <w:szCs w:val="22"/>
        </w:rPr>
        <w:tab/>
      </w:r>
    </w:p>
    <w:p w14:paraId="3641B2C3" w14:textId="77777777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CZ27855627</w:t>
      </w:r>
      <w:r>
        <w:rPr>
          <w:sz w:val="22"/>
          <w:szCs w:val="22"/>
        </w:rPr>
        <w:tab/>
      </w:r>
    </w:p>
    <w:p w14:paraId="1173C479" w14:textId="7844A51F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14:paraId="2145236F" w14:textId="11B87F7F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FA3676">
        <w:rPr>
          <w:sz w:val="22"/>
          <w:szCs w:val="22"/>
        </w:rPr>
        <w:t>xxx</w:t>
      </w:r>
    </w:p>
    <w:p w14:paraId="746D2C1E" w14:textId="77777777" w:rsidR="00871926" w:rsidRDefault="00000000">
      <w:pPr>
        <w:tabs>
          <w:tab w:val="left" w:pos="360"/>
          <w:tab w:val="left" w:pos="2977"/>
        </w:tabs>
        <w:ind w:left="426" w:hanging="66"/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Krajským soudem v Ostravě, oddíl C, vložka 31829</w:t>
      </w:r>
    </w:p>
    <w:p w14:paraId="1B427017" w14:textId="77777777" w:rsidR="00871926" w:rsidRDefault="00000000">
      <w:pPr>
        <w:tabs>
          <w:tab w:val="left" w:pos="360"/>
          <w:tab w:val="left" w:pos="2268"/>
        </w:tabs>
        <w:spacing w:before="60"/>
        <w:ind w:left="284" w:firstLine="74"/>
        <w:rPr>
          <w:sz w:val="22"/>
          <w:szCs w:val="22"/>
        </w:rPr>
      </w:pPr>
      <w:r>
        <w:rPr>
          <w:sz w:val="22"/>
          <w:szCs w:val="22"/>
        </w:rPr>
        <w:t>Osoba oprávněná jednat ve věcech technických a realizace stavby:</w:t>
      </w:r>
    </w:p>
    <w:p w14:paraId="5ED2D920" w14:textId="778DB859" w:rsidR="00871926" w:rsidRDefault="00FA3676">
      <w:pPr>
        <w:tabs>
          <w:tab w:val="left" w:pos="3969"/>
          <w:tab w:val="left" w:pos="6521"/>
        </w:tabs>
        <w:ind w:left="357"/>
        <w:rPr>
          <w:iCs/>
          <w:sz w:val="22"/>
          <w:szCs w:val="22"/>
        </w:rPr>
      </w:pPr>
      <w:r>
        <w:rPr>
          <w:sz w:val="22"/>
          <w:szCs w:val="22"/>
        </w:rPr>
        <w:t>xxx</w:t>
      </w:r>
    </w:p>
    <w:p w14:paraId="59E0985C" w14:textId="77777777" w:rsidR="00871926" w:rsidRDefault="00000000">
      <w:pPr>
        <w:tabs>
          <w:tab w:val="left" w:pos="360"/>
          <w:tab w:val="left" w:pos="2977"/>
        </w:tabs>
        <w:spacing w:before="240"/>
        <w:ind w:left="425" w:hanging="68"/>
        <w:jc w:val="both"/>
      </w:pPr>
      <w:r>
        <w:rPr>
          <w:iCs/>
          <w:sz w:val="22"/>
          <w:szCs w:val="22"/>
        </w:rPr>
        <w:t>(dále jen „zhotovitel“ nebo „Zhotovitel“)</w:t>
      </w:r>
    </w:p>
    <w:p w14:paraId="1841E54E" w14:textId="77777777" w:rsidR="00871926" w:rsidRDefault="00000000">
      <w:pPr>
        <w:pStyle w:val="Smlouva2"/>
        <w:spacing w:before="480"/>
        <w:rPr>
          <w:sz w:val="22"/>
          <w:szCs w:val="22"/>
        </w:rPr>
      </w:pPr>
      <w:r>
        <w:t>II.</w:t>
      </w:r>
    </w:p>
    <w:p w14:paraId="330699AF" w14:textId="6E663C2A" w:rsidR="00871926" w:rsidRDefault="00000000">
      <w:pPr>
        <w:pStyle w:val="OdstavecSmlouv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Smluvní strany uzavřely dne 2. 7. 2025 smlouvu o dílo ve znění dodatku č. 1, 2</w:t>
      </w:r>
      <w:r w:rsidR="00DA2370">
        <w:rPr>
          <w:sz w:val="22"/>
          <w:szCs w:val="22"/>
        </w:rPr>
        <w:t>,</w:t>
      </w:r>
      <w:r>
        <w:rPr>
          <w:sz w:val="22"/>
          <w:szCs w:val="22"/>
        </w:rPr>
        <w:t xml:space="preserve"> 3</w:t>
      </w:r>
      <w:r w:rsidR="00DA2370">
        <w:rPr>
          <w:sz w:val="22"/>
          <w:szCs w:val="22"/>
        </w:rPr>
        <w:t xml:space="preserve"> a 4</w:t>
      </w:r>
      <w:r>
        <w:rPr>
          <w:sz w:val="22"/>
          <w:szCs w:val="22"/>
        </w:rPr>
        <w:t xml:space="preserve"> na provedení rekonstrukce interiéru MŠ na ulici Erbenova, Ostrava – Vítkovice. </w:t>
      </w:r>
      <w:r w:rsidR="00DA2370">
        <w:rPr>
          <w:sz w:val="22"/>
          <w:szCs w:val="22"/>
        </w:rPr>
        <w:t xml:space="preserve">V dodatku č. 4 došlo k chybě v psaní, kterou se smluvní strany rozhodly opravit tímto dodatkem </w:t>
      </w:r>
      <w:r>
        <w:rPr>
          <w:sz w:val="22"/>
          <w:szCs w:val="22"/>
        </w:rPr>
        <w:t xml:space="preserve">č. </w:t>
      </w:r>
      <w:r w:rsidR="00DA2370">
        <w:rPr>
          <w:sz w:val="22"/>
          <w:szCs w:val="22"/>
        </w:rPr>
        <w:t>5.</w:t>
      </w:r>
    </w:p>
    <w:p w14:paraId="2B2E6179" w14:textId="4317AE19" w:rsidR="00871926" w:rsidRDefault="00DA2370">
      <w:pPr>
        <w:pStyle w:val="Smlouva2"/>
        <w:spacing w:before="360"/>
        <w:rPr>
          <w:sz w:val="22"/>
          <w:szCs w:val="22"/>
        </w:rPr>
      </w:pPr>
      <w:r>
        <w:t>III.</w:t>
      </w:r>
    </w:p>
    <w:p w14:paraId="2D5E16EE" w14:textId="5B92C930" w:rsidR="00871926" w:rsidRDefault="00000000">
      <w:pPr>
        <w:numPr>
          <w:ilvl w:val="0"/>
          <w:numId w:val="7"/>
        </w:numPr>
        <w:tabs>
          <w:tab w:val="left" w:pos="851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DA2370">
        <w:rPr>
          <w:sz w:val="22"/>
          <w:szCs w:val="22"/>
        </w:rPr>
        <w:t xml:space="preserve"> objevily chybu v tabulce, která je součástí článku </w:t>
      </w:r>
      <w:r w:rsidR="006D2215">
        <w:rPr>
          <w:sz w:val="22"/>
          <w:szCs w:val="22"/>
        </w:rPr>
        <w:t>III</w:t>
      </w:r>
      <w:r w:rsidR="00DA2370">
        <w:rPr>
          <w:sz w:val="22"/>
          <w:szCs w:val="22"/>
        </w:rPr>
        <w:t>. odst. 1</w:t>
      </w:r>
      <w:r w:rsidR="006D2215">
        <w:rPr>
          <w:sz w:val="22"/>
          <w:szCs w:val="22"/>
        </w:rPr>
        <w:t xml:space="preserve"> dodatku č. 4 ke</w:t>
      </w:r>
      <w:r w:rsidR="00DA2370">
        <w:rPr>
          <w:sz w:val="22"/>
          <w:szCs w:val="22"/>
        </w:rPr>
        <w:t xml:space="preserve"> smlouv</w:t>
      </w:r>
      <w:r w:rsidR="006D2215">
        <w:rPr>
          <w:sz w:val="22"/>
          <w:szCs w:val="22"/>
        </w:rPr>
        <w:t>ě</w:t>
      </w:r>
      <w:r w:rsidR="00DA2370">
        <w:rPr>
          <w:sz w:val="22"/>
          <w:szCs w:val="22"/>
        </w:rPr>
        <w:t xml:space="preserve"> o dílo, kterou byla určena celková cena díla, když zde byla uvedena nesprávně položka: </w:t>
      </w:r>
    </w:p>
    <w:tbl>
      <w:tblPr>
        <w:tblW w:w="8789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528"/>
        <w:gridCol w:w="3261"/>
      </w:tblGrid>
      <w:tr w:rsidR="00DA2370" w14:paraId="36C2CA5A" w14:textId="77777777" w:rsidTr="009B7DB5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172CAA6" w14:textId="77777777" w:rsidR="00DA2370" w:rsidRDefault="00DA2370" w:rsidP="009B7DB5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6 – dodatek č. 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BD508E2" w14:textId="77777777" w:rsidR="00DA2370" w:rsidRDefault="00DA2370" w:rsidP="009B7DB5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319 515,81 Kč</w:t>
            </w:r>
          </w:p>
        </w:tc>
      </w:tr>
    </w:tbl>
    <w:p w14:paraId="3F21DEF2" w14:textId="77777777" w:rsidR="00DA2370" w:rsidRDefault="00DA2370" w:rsidP="00DA2370">
      <w:pPr>
        <w:tabs>
          <w:tab w:val="left" w:pos="851"/>
        </w:tabs>
        <w:spacing w:after="60"/>
        <w:ind w:left="357"/>
        <w:jc w:val="both"/>
        <w:rPr>
          <w:sz w:val="22"/>
          <w:szCs w:val="22"/>
        </w:rPr>
      </w:pPr>
    </w:p>
    <w:p w14:paraId="7AFD5BC9" w14:textId="5DA2A6DC" w:rsidR="00DA2370" w:rsidRDefault="00DA2370" w:rsidP="00DA2370">
      <w:pPr>
        <w:tabs>
          <w:tab w:val="left" w:pos="851"/>
        </w:tabs>
        <w:spacing w:after="6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U této položky měla být místo částky 319</w:t>
      </w:r>
      <w:r w:rsidR="008417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515,81 Kč uvedena částka </w:t>
      </w:r>
      <w:r w:rsidRPr="00DA2370">
        <w:rPr>
          <w:b/>
          <w:bCs/>
          <w:sz w:val="22"/>
          <w:szCs w:val="22"/>
        </w:rPr>
        <w:t>274</w:t>
      </w:r>
      <w:r w:rsidR="008417CB">
        <w:rPr>
          <w:b/>
          <w:bCs/>
          <w:sz w:val="22"/>
          <w:szCs w:val="22"/>
        </w:rPr>
        <w:t xml:space="preserve"> </w:t>
      </w:r>
      <w:r w:rsidRPr="00DA2370">
        <w:rPr>
          <w:b/>
          <w:bCs/>
          <w:sz w:val="22"/>
          <w:szCs w:val="22"/>
        </w:rPr>
        <w:t>509,81 Kč</w:t>
      </w:r>
      <w:r>
        <w:rPr>
          <w:sz w:val="22"/>
          <w:szCs w:val="22"/>
        </w:rPr>
        <w:t>.</w:t>
      </w:r>
    </w:p>
    <w:p w14:paraId="4E4E069F" w14:textId="77777777" w:rsidR="00DA2370" w:rsidRDefault="00DA2370" w:rsidP="00DA2370">
      <w:pPr>
        <w:tabs>
          <w:tab w:val="left" w:pos="851"/>
        </w:tabs>
        <w:spacing w:after="60"/>
        <w:ind w:left="357"/>
        <w:jc w:val="both"/>
        <w:rPr>
          <w:sz w:val="22"/>
          <w:szCs w:val="22"/>
        </w:rPr>
      </w:pPr>
    </w:p>
    <w:p w14:paraId="73D68D11" w14:textId="26B92873" w:rsidR="00DA2370" w:rsidRDefault="00DA2370">
      <w:pPr>
        <w:tabs>
          <w:tab w:val="left" w:pos="360"/>
          <w:tab w:val="left" w:pos="1980"/>
          <w:tab w:val="left" w:pos="7380"/>
        </w:tabs>
        <w:spacing w:before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Ostatní položky předmětné tabulky jsou uvedeny správně, a to včetně položky „</w:t>
      </w:r>
      <w:r w:rsidRPr="00DA2370">
        <w:rPr>
          <w:sz w:val="22"/>
          <w:szCs w:val="22"/>
        </w:rPr>
        <w:t xml:space="preserve">Cena CELKEM bez DPH – dodatek č. 1 </w:t>
      </w:r>
      <w:r>
        <w:rPr>
          <w:sz w:val="22"/>
          <w:szCs w:val="22"/>
        </w:rPr>
        <w:t>–</w:t>
      </w:r>
      <w:r w:rsidRPr="00DA2370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ve výši </w:t>
      </w:r>
      <w:r w:rsidRPr="00DA2370">
        <w:rPr>
          <w:sz w:val="22"/>
          <w:szCs w:val="22"/>
        </w:rPr>
        <w:t>15 928 017,06 Kč</w:t>
      </w:r>
      <w:r>
        <w:rPr>
          <w:sz w:val="22"/>
          <w:szCs w:val="22"/>
        </w:rPr>
        <w:t>“.</w:t>
      </w:r>
    </w:p>
    <w:p w14:paraId="0DA284A0" w14:textId="75522D9D" w:rsidR="00871926" w:rsidRDefault="00DA2370">
      <w:pPr>
        <w:tabs>
          <w:tab w:val="left" w:pos="360"/>
          <w:tab w:val="left" w:pos="1980"/>
          <w:tab w:val="left" w:pos="7380"/>
        </w:tabs>
        <w:spacing w:before="120"/>
        <w:ind w:left="357"/>
        <w:jc w:val="both"/>
        <w:rPr>
          <w:i/>
          <w:iCs/>
          <w:color w:val="0000FF"/>
          <w:sz w:val="22"/>
          <w:szCs w:val="22"/>
        </w:rPr>
      </w:pPr>
      <w:r>
        <w:rPr>
          <w:sz w:val="22"/>
          <w:szCs w:val="22"/>
        </w:rPr>
        <w:t xml:space="preserve">Z důvodu právní jistoty smluvní strany opravují celou tabulku, která je součástí článku III. odst. 1 </w:t>
      </w:r>
      <w:r w:rsidR="006D2215">
        <w:rPr>
          <w:sz w:val="22"/>
          <w:szCs w:val="22"/>
        </w:rPr>
        <w:t xml:space="preserve">dodatku č. 4 </w:t>
      </w:r>
      <w:r>
        <w:rPr>
          <w:sz w:val="22"/>
          <w:szCs w:val="22"/>
        </w:rPr>
        <w:t>smlouvy o dílo</w:t>
      </w:r>
      <w:r w:rsidR="006D2215">
        <w:rPr>
          <w:sz w:val="22"/>
          <w:szCs w:val="22"/>
        </w:rPr>
        <w:t>,</w:t>
      </w:r>
      <w:r>
        <w:rPr>
          <w:sz w:val="22"/>
          <w:szCs w:val="22"/>
        </w:rPr>
        <w:t xml:space="preserve"> a to tak, že její správná podoba je následující:</w:t>
      </w:r>
    </w:p>
    <w:p w14:paraId="2EC6B1A3" w14:textId="77777777" w:rsidR="00871926" w:rsidRDefault="00871926">
      <w:pPr>
        <w:tabs>
          <w:tab w:val="left" w:pos="360"/>
          <w:tab w:val="left" w:pos="1980"/>
          <w:tab w:val="left" w:pos="7380"/>
        </w:tabs>
        <w:spacing w:before="120"/>
        <w:ind w:left="357"/>
        <w:jc w:val="both"/>
        <w:rPr>
          <w:i/>
          <w:iCs/>
          <w:color w:val="0000FF"/>
          <w:sz w:val="22"/>
          <w:szCs w:val="22"/>
        </w:rPr>
      </w:pPr>
    </w:p>
    <w:tbl>
      <w:tblPr>
        <w:tblW w:w="8789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528"/>
        <w:gridCol w:w="3261"/>
      </w:tblGrid>
      <w:tr w:rsidR="00871926" w14:paraId="1A07BF01" w14:textId="77777777">
        <w:trPr>
          <w:trHeight w:val="57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79986F2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Cena CELKEM bez DPH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AA563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13 468 098,91 Kč</w:t>
            </w:r>
          </w:p>
        </w:tc>
      </w:tr>
      <w:tr w:rsidR="00871926" w14:paraId="0D6D6520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6373C8A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vícepráce dle § 222 odst. 4 – dodatek č. 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01A564D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36 523,44 Kč</w:t>
            </w:r>
          </w:p>
        </w:tc>
      </w:tr>
      <w:tr w:rsidR="00871926" w14:paraId="70DD4FA4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8CD22FE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méněpráce dle § 222 odst. 4 – dodatek č. 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0C42C1E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-40 000,00 Kč</w:t>
            </w:r>
          </w:p>
        </w:tc>
      </w:tr>
      <w:tr w:rsidR="00871926" w14:paraId="483AFD52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5453120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5 – dodatek č. 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7A7A7DDA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59 861,27 Kč</w:t>
            </w:r>
          </w:p>
        </w:tc>
      </w:tr>
      <w:tr w:rsidR="00871926" w14:paraId="75CC3D07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A1506A3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6 – dodatek č. 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33AC5882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1 124 548,07 Kč</w:t>
            </w:r>
          </w:p>
        </w:tc>
      </w:tr>
      <w:tr w:rsidR="00871926" w14:paraId="4E97F98A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4E3286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vícepráce dle § 222 odst. 4 – dodatek č. 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4DF5179E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595 597,55 Kč</w:t>
            </w:r>
          </w:p>
        </w:tc>
      </w:tr>
      <w:tr w:rsidR="00871926" w14:paraId="5DE0BDDA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74D079D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méněpráce dle § 222 odst. 4 – dodatek č. 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129DBC4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-21 438,90 Kč</w:t>
            </w:r>
          </w:p>
        </w:tc>
      </w:tr>
      <w:tr w:rsidR="00871926" w14:paraId="6C60203D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1E03142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6 – dodatek č. 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60CE7B61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165 451,23 Kč</w:t>
            </w:r>
          </w:p>
        </w:tc>
      </w:tr>
      <w:tr w:rsidR="00871926" w14:paraId="48034C2F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EC1A27F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vícepráce dle § 222 odst. 4 – dodatek č. 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2583AFFD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364 412,35 Kč</w:t>
            </w:r>
          </w:p>
        </w:tc>
      </w:tr>
      <w:tr w:rsidR="00871926" w14:paraId="093BC0C4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18E87A8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méněpráce dle § 222 odst. 4 – dodatek č. 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13F7170B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- 91 490,36 Kč</w:t>
            </w:r>
          </w:p>
        </w:tc>
      </w:tr>
      <w:tr w:rsidR="00871926" w14:paraId="31F4AB38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45EC26B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6 – dodatek č. 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52556AF2" w14:textId="5D39BE14" w:rsidR="00871926" w:rsidRDefault="00DA237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 w:rsidRPr="00DA2370">
              <w:rPr>
                <w:b/>
                <w:bCs/>
              </w:rPr>
              <w:t>274</w:t>
            </w:r>
            <w:r w:rsidR="00F24B81">
              <w:rPr>
                <w:b/>
                <w:bCs/>
              </w:rPr>
              <w:t xml:space="preserve"> </w:t>
            </w:r>
            <w:r w:rsidRPr="00DA2370">
              <w:rPr>
                <w:b/>
                <w:bCs/>
              </w:rPr>
              <w:t>509,81 Kč</w:t>
            </w:r>
          </w:p>
        </w:tc>
      </w:tr>
      <w:tr w:rsidR="00871926" w14:paraId="1D721165" w14:textId="77777777">
        <w:trPr>
          <w:trHeight w:val="571"/>
        </w:trPr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2594D00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změna závazku dle § 222 odst. 7 – dodatek č. 4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14:paraId="06EBC1AF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-8 056,31 Kč</w:t>
            </w:r>
          </w:p>
        </w:tc>
      </w:tr>
      <w:tr w:rsidR="00871926" w14:paraId="292F49BA" w14:textId="77777777">
        <w:trPr>
          <w:trHeight w:val="621"/>
        </w:trPr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1219B9" w14:textId="77777777" w:rsidR="00871926" w:rsidRDefault="00000000">
            <w:pPr>
              <w:tabs>
                <w:tab w:val="left" w:pos="360"/>
                <w:tab w:val="left" w:pos="1980"/>
                <w:tab w:val="left" w:pos="7380"/>
              </w:tabs>
              <w:spacing w:before="120"/>
              <w:ind w:left="357"/>
              <w:jc w:val="both"/>
            </w:pPr>
            <w:r>
              <w:rPr>
                <w:b/>
                <w:sz w:val="22"/>
                <w:szCs w:val="22"/>
              </w:rPr>
              <w:t>Cena CELKEM bez DPH – dodatek č. 1 - 4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935E" w14:textId="77777777" w:rsidR="00871926" w:rsidRDefault="00000000">
            <w:pPr>
              <w:tabs>
                <w:tab w:val="right" w:pos="3012"/>
              </w:tabs>
              <w:spacing w:before="120"/>
              <w:ind w:left="357"/>
              <w:jc w:val="right"/>
            </w:pPr>
            <w:r>
              <w:rPr>
                <w:b/>
                <w:sz w:val="22"/>
                <w:szCs w:val="22"/>
              </w:rPr>
              <w:t>15 928 017,06 Kč</w:t>
            </w:r>
          </w:p>
        </w:tc>
      </w:tr>
    </w:tbl>
    <w:p w14:paraId="384C6BDF" w14:textId="77777777" w:rsidR="00871926" w:rsidRDefault="00000000">
      <w:pPr>
        <w:pStyle w:val="Smlouva2"/>
        <w:spacing w:before="480"/>
        <w:rPr>
          <w:bCs/>
          <w:sz w:val="22"/>
          <w:szCs w:val="22"/>
        </w:rPr>
      </w:pPr>
      <w:r>
        <w:t>IV.</w:t>
      </w:r>
    </w:p>
    <w:p w14:paraId="66D322A6" w14:textId="77777777" w:rsidR="00871926" w:rsidRDefault="00000000">
      <w:pPr>
        <w:widowControl w:val="0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Ustanovení smlouvy o dílo tímto dodatkem nedotčená zůstávají v platnosti. </w:t>
      </w:r>
    </w:p>
    <w:p w14:paraId="4CE535F0" w14:textId="77777777" w:rsidR="00871926" w:rsidRDefault="00000000">
      <w:pPr>
        <w:widowControl w:val="0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podpisem obou smluvních stran a účinnosti dnem zveřejnění v registru smluv dle zákona č. 340/2015 Sb. Smluvní strany se dohodly, že osobou zveřejňující tento dodatek v registru smluv je objednatel. </w:t>
      </w:r>
    </w:p>
    <w:p w14:paraId="105306CA" w14:textId="77777777" w:rsidR="00871926" w:rsidRDefault="00000000">
      <w:pPr>
        <w:widowControl w:val="0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je vyhotoven elektronicky. </w:t>
      </w:r>
    </w:p>
    <w:p w14:paraId="5C383B9D" w14:textId="77777777" w:rsidR="00871926" w:rsidRPr="00DE4A83" w:rsidRDefault="00000000">
      <w:pPr>
        <w:widowControl w:val="0"/>
        <w:numPr>
          <w:ilvl w:val="0"/>
          <w:numId w:val="2"/>
        </w:numPr>
        <w:spacing w:before="120"/>
        <w:jc w:val="both"/>
      </w:pPr>
      <w:r>
        <w:rPr>
          <w:sz w:val="22"/>
          <w:szCs w:val="22"/>
        </w:rPr>
        <w:t>Smluvní strany shodně prohlašují, že si dodatek před jeho podpisem přečetly a že byl uzavřen po vzájemném projednání podle jejich pravé a svobodné vůle určitě, vážně a srozumitelně, nikoliv v tísni nebo za nápadně nevýhodných podmínek, a že se dohodly o celém jeho obsahu, což stvrzují svými podpisy.</w:t>
      </w:r>
    </w:p>
    <w:p w14:paraId="64900EAE" w14:textId="77777777" w:rsidR="00DE4A83" w:rsidRDefault="00DE4A83" w:rsidP="00DE4A83">
      <w:pPr>
        <w:widowControl w:val="0"/>
        <w:spacing w:before="120"/>
        <w:ind w:left="340"/>
        <w:jc w:val="both"/>
      </w:pPr>
    </w:p>
    <w:p w14:paraId="7453D3C5" w14:textId="77777777" w:rsidR="00871926" w:rsidRDefault="00000000">
      <w:pPr>
        <w:pStyle w:val="Smlouva2"/>
        <w:spacing w:before="480"/>
        <w:rPr>
          <w:szCs w:val="22"/>
        </w:rPr>
      </w:pPr>
      <w:r>
        <w:lastRenderedPageBreak/>
        <w:t>V.</w:t>
      </w:r>
    </w:p>
    <w:p w14:paraId="4EF00F52" w14:textId="068293EE" w:rsidR="00871926" w:rsidRDefault="00000000">
      <w:pPr>
        <w:pStyle w:val="Bezmezer"/>
        <w:spacing w:before="120"/>
        <w:jc w:val="both"/>
        <w:rPr>
          <w:szCs w:val="22"/>
        </w:rPr>
      </w:pPr>
      <w:r>
        <w:rPr>
          <w:szCs w:val="22"/>
        </w:rPr>
        <w:t xml:space="preserve">Doložka platnosti právního jednání dle § 41 zákona č. 128/2000 Sb., o obcích (obecní zřízení) ve znění pozdějších předpisů: O uzavření tohoto dodatku rozhodla Rada městského obvodu Vítkovice na své schůzi konané dne </w:t>
      </w:r>
      <w:r w:rsidR="004406BD">
        <w:rPr>
          <w:szCs w:val="22"/>
        </w:rPr>
        <w:t>12.05.2026</w:t>
      </w:r>
      <w:r>
        <w:rPr>
          <w:szCs w:val="22"/>
        </w:rPr>
        <w:t xml:space="preserve"> pod č. usn. </w:t>
      </w:r>
      <w:r w:rsidR="004406BD">
        <w:rPr>
          <w:szCs w:val="22"/>
        </w:rPr>
        <w:t>3444/RMOb-Vit/2226/117</w:t>
      </w:r>
      <w:r w:rsidR="00D54458">
        <w:rPr>
          <w:szCs w:val="22"/>
        </w:rPr>
        <w:t xml:space="preserve"> .</w:t>
      </w:r>
    </w:p>
    <w:p w14:paraId="6A88A636" w14:textId="77777777" w:rsidR="00871926" w:rsidRDefault="00871926">
      <w:pPr>
        <w:pStyle w:val="Smlouva-slo"/>
        <w:numPr>
          <w:ilvl w:val="0"/>
          <w:numId w:val="0"/>
        </w:numPr>
        <w:spacing w:before="0" w:after="60"/>
        <w:ind w:firstLine="360"/>
        <w:rPr>
          <w:sz w:val="22"/>
          <w:szCs w:val="22"/>
        </w:rPr>
      </w:pPr>
    </w:p>
    <w:p w14:paraId="175D5543" w14:textId="77777777" w:rsidR="00871926" w:rsidRDefault="00871926">
      <w:pPr>
        <w:pStyle w:val="Smlouva-slo"/>
        <w:numPr>
          <w:ilvl w:val="0"/>
          <w:numId w:val="0"/>
        </w:numPr>
        <w:tabs>
          <w:tab w:val="left" w:pos="426"/>
        </w:tabs>
        <w:spacing w:before="0" w:line="240" w:lineRule="auto"/>
        <w:ind w:left="357"/>
        <w:rPr>
          <w:sz w:val="22"/>
          <w:szCs w:val="22"/>
        </w:rPr>
      </w:pPr>
    </w:p>
    <w:tbl>
      <w:tblPr>
        <w:tblW w:w="8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1272"/>
        <w:gridCol w:w="3828"/>
      </w:tblGrid>
      <w:tr w:rsidR="00871926" w14:paraId="61F20098" w14:textId="77777777">
        <w:tc>
          <w:tcPr>
            <w:tcW w:w="3888" w:type="dxa"/>
          </w:tcPr>
          <w:p w14:paraId="729CB78A" w14:textId="5928C1DA" w:rsidR="00871926" w:rsidRDefault="00000000">
            <w:r>
              <w:rPr>
                <w:sz w:val="22"/>
                <w:szCs w:val="22"/>
              </w:rPr>
              <w:t>V Ostravě dne</w:t>
            </w:r>
            <w:r w:rsidR="00FA3676">
              <w:rPr>
                <w:sz w:val="22"/>
                <w:szCs w:val="22"/>
              </w:rPr>
              <w:t xml:space="preserve"> 18.05.2026</w:t>
            </w:r>
          </w:p>
        </w:tc>
        <w:tc>
          <w:tcPr>
            <w:tcW w:w="1272" w:type="dxa"/>
          </w:tcPr>
          <w:p w14:paraId="013A1EED" w14:textId="77777777" w:rsidR="00871926" w:rsidRDefault="00871926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2DC10BE4" w14:textId="77777777" w:rsidR="00871926" w:rsidRDefault="00000000">
            <w:r>
              <w:rPr>
                <w:sz w:val="22"/>
                <w:szCs w:val="22"/>
              </w:rPr>
              <w:t>V Ostravě dne</w:t>
            </w:r>
          </w:p>
        </w:tc>
      </w:tr>
      <w:tr w:rsidR="00871926" w14:paraId="2D578A3D" w14:textId="77777777">
        <w:trPr>
          <w:trHeight w:val="1593"/>
        </w:trPr>
        <w:tc>
          <w:tcPr>
            <w:tcW w:w="3888" w:type="dxa"/>
            <w:vAlign w:val="center"/>
          </w:tcPr>
          <w:p w14:paraId="1C0DB999" w14:textId="77777777" w:rsidR="0087192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objednatele:</w:t>
            </w:r>
          </w:p>
          <w:p w14:paraId="5595F3CE" w14:textId="77777777" w:rsidR="00871926" w:rsidRDefault="00871926">
            <w:pPr>
              <w:rPr>
                <w:sz w:val="22"/>
                <w:szCs w:val="22"/>
              </w:rPr>
            </w:pPr>
          </w:p>
          <w:p w14:paraId="74B6FBC7" w14:textId="77777777" w:rsidR="00871926" w:rsidRDefault="00871926">
            <w:pPr>
              <w:rPr>
                <w:sz w:val="22"/>
                <w:szCs w:val="22"/>
              </w:rPr>
            </w:pPr>
          </w:p>
          <w:p w14:paraId="2AE5E83F" w14:textId="77777777" w:rsidR="00871926" w:rsidRDefault="00871926">
            <w:pPr>
              <w:rPr>
                <w:sz w:val="22"/>
                <w:szCs w:val="22"/>
              </w:rPr>
            </w:pPr>
          </w:p>
          <w:p w14:paraId="510B828A" w14:textId="77777777" w:rsidR="00871926" w:rsidRDefault="00871926">
            <w:pPr>
              <w:rPr>
                <w:sz w:val="22"/>
                <w:szCs w:val="22"/>
              </w:rPr>
            </w:pPr>
          </w:p>
          <w:p w14:paraId="419BD72D" w14:textId="77777777" w:rsidR="0087192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  <w:p w14:paraId="129ABA88" w14:textId="461C0BD7" w:rsidR="00871926" w:rsidRDefault="00FA3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54F2BD6F" w14:textId="07464E8B" w:rsidR="00871926" w:rsidRDefault="00FA3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7F5A36D8" w14:textId="77777777" w:rsidR="00871926" w:rsidRDefault="00871926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42F6EF69" w14:textId="77777777" w:rsidR="00871926" w:rsidRDefault="00871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64B5B33" w14:textId="77777777" w:rsidR="00871926" w:rsidRDefault="00871926">
            <w:pPr>
              <w:rPr>
                <w:sz w:val="22"/>
                <w:szCs w:val="22"/>
              </w:rPr>
            </w:pPr>
          </w:p>
          <w:p w14:paraId="63F67503" w14:textId="77777777" w:rsidR="00871926" w:rsidRDefault="00871926">
            <w:pPr>
              <w:rPr>
                <w:sz w:val="22"/>
                <w:szCs w:val="22"/>
              </w:rPr>
            </w:pPr>
          </w:p>
          <w:p w14:paraId="00F3EADB" w14:textId="77777777" w:rsidR="0087192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zhotovitele:</w:t>
            </w:r>
          </w:p>
          <w:p w14:paraId="28858337" w14:textId="77777777" w:rsidR="00871926" w:rsidRDefault="00871926">
            <w:pPr>
              <w:rPr>
                <w:sz w:val="22"/>
                <w:szCs w:val="22"/>
              </w:rPr>
            </w:pPr>
          </w:p>
          <w:p w14:paraId="25079C8A" w14:textId="77777777" w:rsidR="00871926" w:rsidRDefault="00871926">
            <w:pPr>
              <w:rPr>
                <w:sz w:val="22"/>
                <w:szCs w:val="22"/>
              </w:rPr>
            </w:pPr>
          </w:p>
          <w:p w14:paraId="300D2B05" w14:textId="77777777" w:rsidR="00871926" w:rsidRDefault="00871926">
            <w:pPr>
              <w:rPr>
                <w:sz w:val="22"/>
                <w:szCs w:val="22"/>
              </w:rPr>
            </w:pPr>
          </w:p>
          <w:p w14:paraId="04382896" w14:textId="77777777" w:rsidR="00871926" w:rsidRDefault="00871926">
            <w:pPr>
              <w:rPr>
                <w:sz w:val="22"/>
                <w:szCs w:val="22"/>
              </w:rPr>
            </w:pPr>
          </w:p>
          <w:p w14:paraId="7979C271" w14:textId="77777777" w:rsidR="00871926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</w:t>
            </w:r>
          </w:p>
          <w:p w14:paraId="4F25573B" w14:textId="7C36E4CC" w:rsidR="00871926" w:rsidRDefault="00FA3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66906380" w14:textId="0EC4B09B" w:rsidR="00871926" w:rsidRDefault="00FA3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4C460303" w14:textId="77777777" w:rsidR="00871926" w:rsidRDefault="00871926">
            <w:pPr>
              <w:rPr>
                <w:sz w:val="22"/>
                <w:szCs w:val="22"/>
              </w:rPr>
            </w:pPr>
          </w:p>
          <w:p w14:paraId="34EE57F1" w14:textId="77777777" w:rsidR="00871926" w:rsidRDefault="00871926">
            <w:pPr>
              <w:rPr>
                <w:sz w:val="22"/>
                <w:szCs w:val="22"/>
              </w:rPr>
            </w:pPr>
          </w:p>
          <w:p w14:paraId="36B087D3" w14:textId="77777777" w:rsidR="00871926" w:rsidRDefault="00871926">
            <w:pPr>
              <w:rPr>
                <w:sz w:val="22"/>
                <w:szCs w:val="22"/>
              </w:rPr>
            </w:pPr>
          </w:p>
        </w:tc>
      </w:tr>
    </w:tbl>
    <w:p w14:paraId="125EFECF" w14:textId="77777777" w:rsidR="00871926" w:rsidRDefault="00000000">
      <w:pPr>
        <w:pStyle w:val="Smlouva-slo"/>
        <w:numPr>
          <w:ilvl w:val="0"/>
          <w:numId w:val="0"/>
        </w:numPr>
        <w:spacing w:before="0" w:after="60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7192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454" w:footer="454" w:gutter="0"/>
      <w:pgNumType w:fmt="none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DA6C" w14:textId="77777777" w:rsidR="00C63B5D" w:rsidRDefault="00C63B5D">
      <w:r>
        <w:separator/>
      </w:r>
    </w:p>
  </w:endnote>
  <w:endnote w:type="continuationSeparator" w:id="0">
    <w:p w14:paraId="08D6547F" w14:textId="77777777" w:rsidR="00C63B5D" w:rsidRDefault="00C6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4072" w14:textId="77777777" w:rsidR="00871926" w:rsidRDefault="00000000">
    <w:pPr>
      <w:pStyle w:val="Zpat"/>
      <w:tabs>
        <w:tab w:val="clear" w:pos="4536"/>
        <w:tab w:val="center" w:pos="180"/>
        <w:tab w:val="center" w:pos="4535"/>
      </w:tabs>
      <w:ind w:right="2974"/>
      <w:rPr>
        <w:rStyle w:val="slostrnky"/>
        <w:rFonts w:ascii="Arial" w:eastAsia="Arial" w:hAnsi="Arial" w:cs="Arial"/>
        <w:color w:val="003C69"/>
        <w:sz w:val="16"/>
        <w:szCs w:val="16"/>
        <w:lang w:val="cs-CZ"/>
      </w:rPr>
    </w:pPr>
    <w:r>
      <w:rPr>
        <w:rFonts w:ascii="Arial" w:eastAsia="Arial" w:hAnsi="Arial" w:cs="Arial"/>
        <w:color w:val="003C69"/>
        <w:sz w:val="16"/>
        <w:szCs w:val="16"/>
        <w:lang w:val="cs-CZ"/>
      </w:rPr>
      <w:t>Rekonstrukce interiéru budovy MŠ na ulici Erbenova, Ostrava – Vítkovice</w:t>
    </w:r>
  </w:p>
  <w:p w14:paraId="5B1E2F07" w14:textId="031033EF" w:rsidR="00871926" w:rsidRDefault="00000000">
    <w:pPr>
      <w:pStyle w:val="Zpat"/>
      <w:tabs>
        <w:tab w:val="clear" w:pos="4536"/>
        <w:tab w:val="clear" w:pos="9072"/>
        <w:tab w:val="center" w:pos="180"/>
        <w:tab w:val="center" w:pos="4535"/>
      </w:tabs>
      <w:ind w:right="2974"/>
      <w:rPr>
        <w:rStyle w:val="slostrnky"/>
        <w:rFonts w:ascii="Arial" w:hAnsi="Arial" w:cs="Arial"/>
        <w:color w:val="003C69"/>
        <w:sz w:val="16"/>
        <w:szCs w:val="16"/>
        <w:lang w:val="cs-CZ"/>
      </w:rPr>
    </w:pPr>
    <w:r>
      <w:rPr>
        <w:rStyle w:val="slostrnky"/>
        <w:rFonts w:ascii="Arial" w:eastAsia="Arial" w:hAnsi="Arial" w:cs="Arial"/>
        <w:color w:val="003C69"/>
        <w:sz w:val="16"/>
        <w:szCs w:val="16"/>
        <w:lang w:val="cs-CZ"/>
      </w:rPr>
      <w:t xml:space="preserve">Dodatek č. </w:t>
    </w:r>
    <w:r w:rsidR="008417CB">
      <w:rPr>
        <w:rStyle w:val="slostrnky"/>
        <w:rFonts w:ascii="Arial" w:eastAsia="Arial" w:hAnsi="Arial" w:cs="Arial"/>
        <w:color w:val="003C69"/>
        <w:sz w:val="16"/>
        <w:szCs w:val="16"/>
        <w:lang w:val="cs-CZ"/>
      </w:rPr>
      <w:t>5</w:t>
    </w:r>
    <w:r w:rsidR="00AE64E4">
      <w:rPr>
        <w:rStyle w:val="slostrnky"/>
        <w:rFonts w:ascii="Arial" w:eastAsia="Arial" w:hAnsi="Arial" w:cs="Arial"/>
        <w:color w:val="003C69"/>
        <w:sz w:val="16"/>
        <w:szCs w:val="16"/>
        <w:lang w:val="cs-CZ"/>
      </w:rPr>
      <w:t xml:space="preserve"> </w:t>
    </w:r>
    <w:r>
      <w:rPr>
        <w:rStyle w:val="slostrnky"/>
        <w:rFonts w:ascii="Arial" w:eastAsia="Arial" w:hAnsi="Arial" w:cs="Arial"/>
        <w:color w:val="003C69"/>
        <w:sz w:val="16"/>
        <w:szCs w:val="16"/>
        <w:lang w:val="cs-CZ"/>
      </w:rPr>
      <w:t>smlouvy o dílo</w:t>
    </w: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</w:r>
  </w:p>
  <w:p w14:paraId="2FFF02AD" w14:textId="77777777" w:rsidR="00871926" w:rsidRDefault="00000000">
    <w:pPr>
      <w:pStyle w:val="Zpat"/>
    </w:pP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</w: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3520" w14:textId="77777777" w:rsidR="00871926" w:rsidRDefault="00000000">
    <w:pPr>
      <w:pStyle w:val="Zpat"/>
      <w:tabs>
        <w:tab w:val="clear" w:pos="4536"/>
        <w:tab w:val="center" w:pos="180"/>
        <w:tab w:val="center" w:pos="4535"/>
      </w:tabs>
      <w:ind w:right="2974"/>
      <w:rPr>
        <w:rStyle w:val="slostrnky"/>
        <w:rFonts w:ascii="Arial" w:eastAsia="Arial" w:hAnsi="Arial" w:cs="Arial"/>
        <w:color w:val="003C69"/>
        <w:sz w:val="16"/>
        <w:szCs w:val="16"/>
        <w:lang w:val="cs-CZ"/>
      </w:rPr>
    </w:pPr>
    <w:r>
      <w:rPr>
        <w:rFonts w:ascii="Arial" w:eastAsia="Arial" w:hAnsi="Arial" w:cs="Arial"/>
        <w:color w:val="003C69"/>
        <w:sz w:val="16"/>
        <w:szCs w:val="16"/>
        <w:lang w:val="cs-CZ"/>
      </w:rPr>
      <w:t>Rekonstrukce interiéru budovy MŠ na ulici Erbenova, Ostrava – Vítkovice</w:t>
    </w:r>
  </w:p>
  <w:p w14:paraId="4C5015F8" w14:textId="77777777" w:rsidR="00871926" w:rsidRDefault="00000000">
    <w:pPr>
      <w:pStyle w:val="Zpat"/>
      <w:tabs>
        <w:tab w:val="clear" w:pos="4536"/>
        <w:tab w:val="clear" w:pos="9072"/>
        <w:tab w:val="center" w:pos="180"/>
        <w:tab w:val="center" w:pos="4535"/>
      </w:tabs>
      <w:ind w:right="2974"/>
      <w:rPr>
        <w:rStyle w:val="slostrnky"/>
        <w:rFonts w:ascii="Arial" w:hAnsi="Arial" w:cs="Arial"/>
        <w:color w:val="003C69"/>
        <w:sz w:val="16"/>
        <w:szCs w:val="16"/>
        <w:lang w:val="cs-CZ"/>
      </w:rPr>
    </w:pPr>
    <w:r>
      <w:rPr>
        <w:rStyle w:val="slostrnky"/>
        <w:rFonts w:ascii="Arial" w:eastAsia="Arial" w:hAnsi="Arial" w:cs="Arial"/>
        <w:color w:val="003C69"/>
        <w:sz w:val="16"/>
        <w:szCs w:val="16"/>
        <w:lang w:val="cs-CZ"/>
      </w:rPr>
      <w:t>Dodatek č. 2 smlouvy o dílo</w:t>
    </w: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</w:r>
  </w:p>
  <w:p w14:paraId="3767A2FC" w14:textId="77777777" w:rsidR="00871926" w:rsidRDefault="00000000">
    <w:pPr>
      <w:pStyle w:val="Zpat"/>
    </w:pP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</w:r>
    <w:r>
      <w:rPr>
        <w:rStyle w:val="slostrnky"/>
        <w:rFonts w:ascii="Arial" w:hAnsi="Arial" w:cs="Arial"/>
        <w:color w:val="003C69"/>
        <w:sz w:val="16"/>
        <w:szCs w:val="16"/>
        <w:lang w:val="cs-CZ"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EC45" w14:textId="77777777" w:rsidR="00C63B5D" w:rsidRDefault="00C63B5D">
      <w:r>
        <w:separator/>
      </w:r>
    </w:p>
  </w:footnote>
  <w:footnote w:type="continuationSeparator" w:id="0">
    <w:p w14:paraId="2EF6E613" w14:textId="77777777" w:rsidR="00C63B5D" w:rsidRDefault="00C6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616A" w14:textId="77777777" w:rsidR="00871926" w:rsidRDefault="00000000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4B06FF" wp14:editId="60583F39">
              <wp:simplePos x="0" y="0"/>
              <wp:positionH relativeFrom="column">
                <wp:posOffset>2971800</wp:posOffset>
              </wp:positionH>
              <wp:positionV relativeFrom="paragraph">
                <wp:posOffset>-1270</wp:posOffset>
              </wp:positionV>
              <wp:extent cx="3191510" cy="676910"/>
              <wp:effectExtent l="0" t="0" r="0" b="0"/>
              <wp:wrapNone/>
              <wp:docPr id="1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1400" cy="67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3EE604" w14:textId="52FD5E8B" w:rsidR="00871926" w:rsidRDefault="00000000">
                          <w:pPr>
                            <w:jc w:val="right"/>
                          </w:pPr>
                          <w:r>
                            <w:rPr>
                              <w:rFonts w:cs="Tahoma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č. </w:t>
                          </w:r>
                          <w:r w:rsidR="00DA2370">
                            <w:rPr>
                              <w:rFonts w:cs="Tahoma"/>
                              <w:b/>
                              <w:color w:val="00ADD0"/>
                              <w:sz w:val="40"/>
                              <w:szCs w:val="40"/>
                            </w:rPr>
                            <w:t>5</w:t>
                          </w:r>
                          <w:r>
                            <w:rPr>
                              <w:rFonts w:cs="Tahoma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smlouvy</w:t>
                          </w:r>
                        </w:p>
                      </w:txbxContent>
                    </wps:txbx>
                    <wps:bodyPr lIns="100440" tIns="54720" rIns="100440" bIns="54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B06FF" id="_x005F_x0000_s1025" o:spid="_x0000_s1026" style="position:absolute;margin-left:234pt;margin-top:-.1pt;width:251.3pt;height:53.3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" filled="f" stroked="f" strokeweight="0">
              <v:textbox inset="2.79mm,1.52mm,2.79mm,1.52mm">
                <w:txbxContent>
                  <w:p w14:paraId="003EE604" w14:textId="52FD5E8B" w:rsidR="00871926" w:rsidRDefault="00000000">
                    <w:pPr>
                      <w:jc w:val="right"/>
                    </w:pPr>
                    <w:r>
                      <w:rPr>
                        <w:rFonts w:cs="Tahoma"/>
                        <w:b/>
                        <w:color w:val="00ADD0"/>
                        <w:sz w:val="40"/>
                        <w:szCs w:val="40"/>
                      </w:rPr>
                      <w:t xml:space="preserve">Dodatek č. </w:t>
                    </w:r>
                    <w:r w:rsidR="00DA2370">
                      <w:rPr>
                        <w:rFonts w:cs="Tahoma"/>
                        <w:b/>
                        <w:color w:val="00ADD0"/>
                        <w:sz w:val="40"/>
                        <w:szCs w:val="40"/>
                      </w:rPr>
                      <w:t>5</w:t>
                    </w:r>
                    <w:r>
                      <w:rPr>
                        <w:rFonts w:cs="Tahoma"/>
                        <w:b/>
                        <w:color w:val="00ADD0"/>
                        <w:sz w:val="40"/>
                        <w:szCs w:val="40"/>
                      </w:rPr>
                      <w:t xml:space="preserve"> smlouvy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</w:rPr>
      <w:t>Statutární město Ostrava</w:t>
    </w:r>
  </w:p>
  <w:p w14:paraId="1AECE26C" w14:textId="77777777" w:rsidR="00871926" w:rsidRDefault="00000000">
    <w:pPr>
      <w:pStyle w:val="Zhlav"/>
      <w:tabs>
        <w:tab w:val="clear" w:pos="4536"/>
        <w:tab w:val="clear" w:pos="9072"/>
      </w:tabs>
      <w:spacing w:line="240" w:lineRule="exact"/>
    </w:pPr>
    <w:r>
      <w:rPr>
        <w:rFonts w:cs="Arial"/>
      </w:rPr>
      <w:t xml:space="preserve">Městský obvod </w:t>
    </w:r>
    <w:r>
      <w:rPr>
        <w:rFonts w:cs="Arial"/>
        <w:lang w:val="cs-CZ"/>
      </w:rPr>
      <w:t>Vítkovice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FF43" w14:textId="77777777" w:rsidR="00871926" w:rsidRDefault="00000000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7E5EB3" wp14:editId="6F03CF91">
              <wp:simplePos x="0" y="0"/>
              <wp:positionH relativeFrom="column">
                <wp:posOffset>2971800</wp:posOffset>
              </wp:positionH>
              <wp:positionV relativeFrom="paragraph">
                <wp:posOffset>-1270</wp:posOffset>
              </wp:positionV>
              <wp:extent cx="3191510" cy="676910"/>
              <wp:effectExtent l="0" t="0" r="0" b="0"/>
              <wp:wrapNone/>
              <wp:docPr id="2" name="_x005F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1400" cy="67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DFC0C2" w14:textId="77777777" w:rsidR="00871926" w:rsidRDefault="00000000">
                          <w:pPr>
                            <w:jc w:val="right"/>
                          </w:pPr>
                          <w:r>
                            <w:rPr>
                              <w:rFonts w:cs="Tahoma"/>
                              <w:b/>
                              <w:color w:val="00ADD0"/>
                              <w:sz w:val="40"/>
                              <w:szCs w:val="40"/>
                            </w:rPr>
                            <w:t>Dodatek č. 2 smlouvy</w:t>
                          </w:r>
                        </w:p>
                      </w:txbxContent>
                    </wps:txbx>
                    <wps:bodyPr lIns="100440" tIns="54720" rIns="100440" bIns="54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7E5EB3" id="_x0000_s1027" style="position:absolute;margin-left:234pt;margin-top:-.1pt;width:251.3pt;height:53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" filled="f" stroked="f" strokeweight="0">
              <v:textbox inset="2.79mm,1.52mm,2.79mm,1.52mm">
                <w:txbxContent>
                  <w:p w14:paraId="21DFC0C2" w14:textId="77777777" w:rsidR="00871926" w:rsidRDefault="00000000">
                    <w:pPr>
                      <w:jc w:val="right"/>
                    </w:pPr>
                    <w:r>
                      <w:rPr>
                        <w:rFonts w:cs="Tahoma"/>
                        <w:b/>
                        <w:color w:val="00ADD0"/>
                        <w:sz w:val="40"/>
                        <w:szCs w:val="40"/>
                      </w:rPr>
                      <w:t>Dodatek č. 2 smlouvy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</w:rPr>
      <w:t>Statutární město Ostrava</w:t>
    </w:r>
  </w:p>
  <w:p w14:paraId="35B983A8" w14:textId="77777777" w:rsidR="00871926" w:rsidRDefault="00000000">
    <w:pPr>
      <w:pStyle w:val="Zhlav"/>
      <w:tabs>
        <w:tab w:val="clear" w:pos="4536"/>
        <w:tab w:val="clear" w:pos="9072"/>
      </w:tabs>
      <w:spacing w:line="240" w:lineRule="exact"/>
    </w:pPr>
    <w:r>
      <w:rPr>
        <w:rFonts w:cs="Arial"/>
      </w:rPr>
      <w:t xml:space="preserve">Městský obvod </w:t>
    </w:r>
    <w:r>
      <w:rPr>
        <w:rFonts w:cs="Arial"/>
        <w:lang w:val="cs-CZ"/>
      </w:rPr>
      <w:t>Vítkovice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853"/>
    <w:multiLevelType w:val="multilevel"/>
    <w:tmpl w:val="F510F4DA"/>
    <w:lvl w:ilvl="0">
      <w:start w:val="1"/>
      <w:numFmt w:val="decimal"/>
      <w:pStyle w:val="Nadpis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D0A9C"/>
    <w:multiLevelType w:val="multilevel"/>
    <w:tmpl w:val="6664A2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8920490"/>
    <w:multiLevelType w:val="multilevel"/>
    <w:tmpl w:val="6656839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193A6B9F"/>
    <w:multiLevelType w:val="multilevel"/>
    <w:tmpl w:val="039E248C"/>
    <w:lvl w:ilvl="0">
      <w:start w:val="1"/>
      <w:numFmt w:val="decimal"/>
      <w:pStyle w:val="Smlouva-eslo"/>
      <w:isLgl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4204F9"/>
    <w:multiLevelType w:val="multilevel"/>
    <w:tmpl w:val="DE168B9E"/>
    <w:lvl w:ilvl="0">
      <w:start w:val="1"/>
      <w:numFmt w:val="decimal"/>
      <w:pStyle w:val="OdstavecSmlouvy"/>
      <w:isLgl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4F3B5D4D"/>
    <w:multiLevelType w:val="multilevel"/>
    <w:tmpl w:val="279E3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  <w:i w:val="0"/>
        <w:color w:val="000000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4F5367BE"/>
    <w:multiLevelType w:val="multilevel"/>
    <w:tmpl w:val="74C63C82"/>
    <w:lvl w:ilvl="0">
      <w:start w:val="1"/>
      <w:numFmt w:val="lowerLetter"/>
      <w:pStyle w:val="slovanPododstavecSmlouvy"/>
      <w:isLgl/>
      <w:lvlText w:val="%1)"/>
      <w:lvlJc w:val="left"/>
      <w:pPr>
        <w:tabs>
          <w:tab w:val="num" w:pos="717"/>
        </w:tabs>
        <w:ind w:left="714" w:hanging="357"/>
      </w:p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53BA4541"/>
    <w:multiLevelType w:val="multilevel"/>
    <w:tmpl w:val="2B34D820"/>
    <w:lvl w:ilvl="0">
      <w:start w:val="1"/>
      <w:numFmt w:val="decimal"/>
      <w:pStyle w:val="slovn"/>
      <w:isLgl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EC090F"/>
    <w:multiLevelType w:val="multilevel"/>
    <w:tmpl w:val="900478BA"/>
    <w:lvl w:ilvl="0">
      <w:start w:val="1"/>
      <w:numFmt w:val="decimal"/>
      <w:pStyle w:val="Smlouva-slo"/>
      <w:isLgl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BBE45B1"/>
    <w:multiLevelType w:val="multilevel"/>
    <w:tmpl w:val="8FB6AFA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57" w:hanging="357"/>
      </w:p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6CAB3170"/>
    <w:multiLevelType w:val="multilevel"/>
    <w:tmpl w:val="8C7E4FE0"/>
    <w:lvl w:ilvl="0">
      <w:start w:val="1"/>
      <w:numFmt w:val="decimal"/>
      <w:pStyle w:val="slovnvSOD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2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6F931C57"/>
    <w:multiLevelType w:val="multilevel"/>
    <w:tmpl w:val="E97CCCA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79A20C12"/>
    <w:multiLevelType w:val="multilevel"/>
    <w:tmpl w:val="82D6B340"/>
    <w:lvl w:ilvl="0">
      <w:start w:val="1"/>
      <w:numFmt w:val="decimal"/>
      <w:pStyle w:val="Smlouva-slo0"/>
      <w:isLgl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isLgl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isLgl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isLgl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isLgl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isLgl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isLgl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0346276">
    <w:abstractNumId w:val="0"/>
  </w:num>
  <w:num w:numId="2" w16cid:durableId="1403527194">
    <w:abstractNumId w:val="5"/>
  </w:num>
  <w:num w:numId="3" w16cid:durableId="23331406">
    <w:abstractNumId w:val="2"/>
  </w:num>
  <w:num w:numId="4" w16cid:durableId="523832672">
    <w:abstractNumId w:val="10"/>
  </w:num>
  <w:num w:numId="5" w16cid:durableId="202836560">
    <w:abstractNumId w:val="6"/>
  </w:num>
  <w:num w:numId="6" w16cid:durableId="653609481">
    <w:abstractNumId w:val="4"/>
  </w:num>
  <w:num w:numId="7" w16cid:durableId="876893052">
    <w:abstractNumId w:val="9"/>
  </w:num>
  <w:num w:numId="8" w16cid:durableId="1461533313">
    <w:abstractNumId w:val="1"/>
  </w:num>
  <w:num w:numId="9" w16cid:durableId="1750154595">
    <w:abstractNumId w:val="11"/>
  </w:num>
  <w:num w:numId="10" w16cid:durableId="1977487382">
    <w:abstractNumId w:val="3"/>
  </w:num>
  <w:num w:numId="11" w16cid:durableId="1040981587">
    <w:abstractNumId w:val="12"/>
  </w:num>
  <w:num w:numId="12" w16cid:durableId="1216314996">
    <w:abstractNumId w:val="8"/>
  </w:num>
  <w:num w:numId="13" w16cid:durableId="1478181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26"/>
    <w:rsid w:val="000A4E1D"/>
    <w:rsid w:val="001C432C"/>
    <w:rsid w:val="00251C54"/>
    <w:rsid w:val="002759B5"/>
    <w:rsid w:val="00303BFD"/>
    <w:rsid w:val="00402F8A"/>
    <w:rsid w:val="004406BD"/>
    <w:rsid w:val="0044221E"/>
    <w:rsid w:val="0045443D"/>
    <w:rsid w:val="00556F7B"/>
    <w:rsid w:val="005F70C4"/>
    <w:rsid w:val="006D2215"/>
    <w:rsid w:val="008417CB"/>
    <w:rsid w:val="00871926"/>
    <w:rsid w:val="008E6ECA"/>
    <w:rsid w:val="00943A96"/>
    <w:rsid w:val="009515BE"/>
    <w:rsid w:val="009A10B9"/>
    <w:rsid w:val="009A5487"/>
    <w:rsid w:val="009E537A"/>
    <w:rsid w:val="00A1536E"/>
    <w:rsid w:val="00A56F59"/>
    <w:rsid w:val="00AE64E4"/>
    <w:rsid w:val="00C63B5D"/>
    <w:rsid w:val="00D54458"/>
    <w:rsid w:val="00DA2370"/>
    <w:rsid w:val="00DE4A83"/>
    <w:rsid w:val="00F24B81"/>
    <w:rsid w:val="00F77129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32EC"/>
  <w15:docId w15:val="{2407EA9D-1604-468F-A27E-A56B8FBB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 w:cs="Times New Roman"/>
      <w:sz w:val="24"/>
      <w:szCs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i/>
      <w:iCs/>
      <w:color w:val="FF000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  <w:qFormat/>
  </w:style>
  <w:style w:type="character" w:customStyle="1" w:styleId="FooterChar">
    <w:name w:val="Footer Char"/>
    <w:basedOn w:val="Standardnpsmoodstavce"/>
    <w:uiPriority w:val="99"/>
    <w:qFormat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sz w:val="20"/>
      <w:szCs w:val="20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Pr>
      <w:sz w:val="20"/>
      <w:szCs w:val="20"/>
    </w:rPr>
  </w:style>
  <w:style w:type="character" w:customStyle="1" w:styleId="Znakyprovysvtlivky">
    <w:name w:val="Znaky pro vysvětlivky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qFormat/>
    <w:rPr>
      <w:color w:val="666666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3z0">
    <w:name w:val="WW8Num3z0"/>
    <w:qFormat/>
    <w:rPr>
      <w:b/>
      <w:i w:val="0"/>
    </w:rPr>
  </w:style>
  <w:style w:type="character" w:customStyle="1" w:styleId="WW8Num4z0">
    <w:name w:val="WW8Num4z0"/>
    <w:qFormat/>
    <w:rPr>
      <w:rFonts w:ascii="Arial" w:hAnsi="Arial" w:cs="Arial"/>
      <w:sz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 w:val="0"/>
      <w:i w:val="0"/>
      <w:sz w:val="22"/>
      <w:szCs w:val="22"/>
    </w:rPr>
  </w:style>
  <w:style w:type="character" w:customStyle="1" w:styleId="WW8Num9z0">
    <w:name w:val="WW8Num9z0"/>
    <w:qFormat/>
    <w:rPr>
      <w:b/>
      <w:i w:val="0"/>
    </w:rPr>
  </w:style>
  <w:style w:type="character" w:customStyle="1" w:styleId="WW8Num2z1">
    <w:name w:val="WW8Num2z1"/>
    <w:qFormat/>
    <w:rPr>
      <w:szCs w:val="20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  <w:rPr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z0">
    <w:name w:val="WW8Num11z0"/>
    <w:qFormat/>
    <w:rPr>
      <w:b w:val="0"/>
      <w:i w:val="0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 w:val="0"/>
      <w:i w:val="0"/>
      <w:color w:val="000000"/>
    </w:rPr>
  </w:style>
  <w:style w:type="character" w:customStyle="1" w:styleId="WW8Num15z0">
    <w:name w:val="WW8Num15z0"/>
    <w:qFormat/>
    <w:rPr>
      <w:b w:val="0"/>
      <w:i w:val="0"/>
      <w:color w:val="00000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  <w:rPr>
      <w:color w:val="000000"/>
    </w:rPr>
  </w:style>
  <w:style w:type="character" w:customStyle="1" w:styleId="WW8Num15z3">
    <w:name w:val="WW8Num15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16z0">
    <w:name w:val="WW8Num16z0"/>
    <w:qFormat/>
    <w:rPr>
      <w:rFonts w:ascii="Symbol" w:hAnsi="Symbol" w:cs="Symbol"/>
      <w:color w:val="000000"/>
      <w:sz w:val="20"/>
    </w:rPr>
  </w:style>
  <w:style w:type="character" w:customStyle="1" w:styleId="WW8Num17z0">
    <w:name w:val="WW8Num17z0"/>
    <w:qFormat/>
    <w:rPr>
      <w:b w:val="0"/>
      <w:i w:val="0"/>
      <w:sz w:val="24"/>
      <w:szCs w:val="24"/>
    </w:rPr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9z0">
    <w:name w:val="WW8Num19z0"/>
    <w:qFormat/>
    <w:rPr>
      <w:b/>
    </w:rPr>
  </w:style>
  <w:style w:type="character" w:customStyle="1" w:styleId="WW8Num19z1">
    <w:name w:val="WW8Num19z1"/>
    <w:qFormat/>
    <w:rPr>
      <w:rFonts w:ascii="Times New Roman" w:hAnsi="Times New Roman" w:cs="Times New Roman"/>
      <w:b/>
    </w:rPr>
  </w:style>
  <w:style w:type="character" w:customStyle="1" w:styleId="WW8Num19z2">
    <w:name w:val="WW8Num19z2"/>
    <w:qFormat/>
  </w:style>
  <w:style w:type="character" w:customStyle="1" w:styleId="WW8Num20z0">
    <w:name w:val="WW8Num20z0"/>
    <w:qFormat/>
    <w:rPr>
      <w:b/>
      <w:i w:val="0"/>
    </w:rPr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1z2">
    <w:name w:val="WW8Num21z2"/>
    <w:qFormat/>
  </w:style>
  <w:style w:type="character" w:customStyle="1" w:styleId="WW8Num22z2">
    <w:name w:val="WW8Num22z2"/>
    <w:qFormat/>
    <w:rPr>
      <w:color w:val="000000"/>
    </w:rPr>
  </w:style>
  <w:style w:type="character" w:customStyle="1" w:styleId="WW8Num22z3">
    <w:name w:val="WW8Num22z3"/>
    <w:qFormat/>
  </w:style>
  <w:style w:type="character" w:customStyle="1" w:styleId="WW8Num24z0">
    <w:name w:val="WW8Num24z0"/>
    <w:qFormat/>
    <w:rPr>
      <w:rFonts w:ascii="Arial" w:hAnsi="Arial" w:cs="Arial"/>
      <w:sz w:val="22"/>
    </w:rPr>
  </w:style>
  <w:style w:type="character" w:customStyle="1" w:styleId="WW8Num25z0">
    <w:name w:val="WW8Num25z0"/>
    <w:qFormat/>
    <w:rPr>
      <w:sz w:val="22"/>
      <w:szCs w:val="22"/>
    </w:rPr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6z2">
    <w:name w:val="WW8Num26z2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0z0">
    <w:name w:val="WW8Num30z0"/>
    <w:qFormat/>
    <w:rPr>
      <w:sz w:val="22"/>
      <w:szCs w:val="22"/>
    </w:rPr>
  </w:style>
  <w:style w:type="character" w:customStyle="1" w:styleId="WW8Num31z0">
    <w:name w:val="WW8Num31z0"/>
    <w:qFormat/>
  </w:style>
  <w:style w:type="character" w:customStyle="1" w:styleId="WW8Num31z2">
    <w:name w:val="WW8Num31z2"/>
    <w:qFormat/>
    <w:rPr>
      <w:sz w:val="22"/>
      <w:szCs w:val="22"/>
    </w:rPr>
  </w:style>
  <w:style w:type="character" w:customStyle="1" w:styleId="WW8Num32z0">
    <w:name w:val="WW8Num32z0"/>
    <w:qFormat/>
    <w:rPr>
      <w:rFonts w:ascii="Symbol" w:hAnsi="Symbol" w:cs="Symbol"/>
      <w:b w:val="0"/>
      <w:i w:val="0"/>
      <w:color w:val="000000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  <w:rPr>
      <w:color w:val="000000"/>
    </w:rPr>
  </w:style>
  <w:style w:type="character" w:customStyle="1" w:styleId="WW8Num32z3">
    <w:name w:val="WW8Num32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33z0">
    <w:name w:val="WW8Num33z0"/>
    <w:qFormat/>
  </w:style>
  <w:style w:type="character" w:customStyle="1" w:styleId="WW8Num35z0">
    <w:name w:val="WW8Num35z0"/>
    <w:qFormat/>
    <w:rPr>
      <w:b w:val="0"/>
      <w:i w:val="0"/>
      <w:sz w:val="22"/>
      <w:szCs w:val="22"/>
    </w:rPr>
  </w:style>
  <w:style w:type="character" w:customStyle="1" w:styleId="WW8Num36z0">
    <w:name w:val="WW8Num36z0"/>
    <w:qFormat/>
    <w:rPr>
      <w:b/>
      <w:i w:val="0"/>
    </w:rPr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3z2">
    <w:name w:val="WW8Num23z2"/>
    <w:qFormat/>
    <w:rPr>
      <w:color w:val="000000"/>
    </w:rPr>
  </w:style>
  <w:style w:type="character" w:customStyle="1" w:styleId="WW8Num23z3">
    <w:name w:val="WW8Num23z3"/>
    <w:qFormat/>
  </w:style>
  <w:style w:type="character" w:customStyle="1" w:styleId="WW8Num27z2">
    <w:name w:val="WW8Num27z2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  <w:rPr>
      <w:color w:val="000000"/>
    </w:rPr>
  </w:style>
  <w:style w:type="character" w:customStyle="1" w:styleId="WW8Num33z3">
    <w:name w:val="WW8Num33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34z0">
    <w:name w:val="WW8Num34z0"/>
    <w:qFormat/>
  </w:style>
  <w:style w:type="character" w:customStyle="1" w:styleId="WW8Num37z0">
    <w:name w:val="WW8Num37z0"/>
    <w:qFormat/>
    <w:rPr>
      <w:b/>
      <w:i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Cs w:val="20"/>
    </w:rPr>
  </w:style>
  <w:style w:type="character" w:customStyle="1" w:styleId="WW8Num3z1">
    <w:name w:val="WW8Num3z1"/>
    <w:qFormat/>
  </w:style>
  <w:style w:type="character" w:customStyle="1" w:styleId="WW8Num8z1">
    <w:name w:val="WW8Num8z1"/>
    <w:qFormat/>
  </w:style>
  <w:style w:type="character" w:customStyle="1" w:styleId="WW8Num9z1">
    <w:name w:val="WW8Num9z1"/>
    <w:qFormat/>
    <w:rPr>
      <w:sz w:val="22"/>
      <w:szCs w:val="22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6z1">
    <w:name w:val="WW8Num16z1"/>
    <w:qFormat/>
  </w:style>
  <w:style w:type="character" w:customStyle="1" w:styleId="WW8Num19z3">
    <w:name w:val="WW8Num19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  <w:b/>
    </w:rPr>
  </w:style>
  <w:style w:type="character" w:customStyle="1" w:styleId="WW8Num24z2">
    <w:name w:val="WW8Num24z2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8z2">
    <w:name w:val="WW8Num28z2"/>
    <w:qFormat/>
  </w:style>
  <w:style w:type="character" w:customStyle="1" w:styleId="WW8Num29z2">
    <w:name w:val="WW8Num29z2"/>
    <w:qFormat/>
    <w:rPr>
      <w:color w:val="000000"/>
    </w:rPr>
  </w:style>
  <w:style w:type="character" w:customStyle="1" w:styleId="WW8Num29z3">
    <w:name w:val="WW8Num29z3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40z0">
    <w:name w:val="WW8Num40z0"/>
    <w:qFormat/>
    <w:rPr>
      <w:sz w:val="22"/>
      <w:szCs w:val="22"/>
    </w:rPr>
  </w:style>
  <w:style w:type="character" w:customStyle="1" w:styleId="WW8Num41z0">
    <w:name w:val="WW8Num41z0"/>
    <w:qFormat/>
  </w:style>
  <w:style w:type="character" w:customStyle="1" w:styleId="WW8Num41z2">
    <w:name w:val="WW8Num41z2"/>
    <w:qFormat/>
    <w:rPr>
      <w:sz w:val="22"/>
      <w:szCs w:val="22"/>
    </w:rPr>
  </w:style>
  <w:style w:type="character" w:customStyle="1" w:styleId="WW8Num42z0">
    <w:name w:val="WW8Num42z0"/>
    <w:qFormat/>
    <w:rPr>
      <w:rFonts w:ascii="Symbol" w:hAnsi="Symbol" w:cs="Symbol"/>
      <w:b w:val="0"/>
      <w:i w:val="0"/>
      <w:color w:val="000000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  <w:rPr>
      <w:color w:val="000000"/>
    </w:rPr>
  </w:style>
  <w:style w:type="character" w:customStyle="1" w:styleId="WW8Num42z3">
    <w:name w:val="WW8Num42z3"/>
    <w:qFormat/>
    <w:rPr>
      <w:rFonts w:ascii="Times New Roman" w:hAnsi="Times New Roman" w:cs="Times New Roman"/>
      <w:b w:val="0"/>
      <w:i/>
      <w:color w:val="FF0000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Wingdings" w:hAnsi="Wingdings" w:cs="Wingdings"/>
    </w:rPr>
  </w:style>
  <w:style w:type="character" w:customStyle="1" w:styleId="WW8Num45z0">
    <w:name w:val="WW8Num45z0"/>
    <w:qFormat/>
    <w:rPr>
      <w:b w:val="0"/>
      <w:i w:val="0"/>
      <w:sz w:val="22"/>
      <w:szCs w:val="22"/>
    </w:rPr>
  </w:style>
  <w:style w:type="character" w:customStyle="1" w:styleId="WW8NumSt30z0">
    <w:name w:val="WW8NumSt30z0"/>
    <w:qFormat/>
    <w:rPr>
      <w:b/>
      <w:i w:val="0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WW8Num3z6">
    <w:name w:val="WW8Num3z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pPr>
      <w:spacing w:before="120"/>
      <w:ind w:left="720" w:hanging="425"/>
      <w:contextualSpacing/>
      <w:jc w:val="both"/>
    </w:p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Bezmezer">
    <w:name w:val="No Spacing"/>
    <w:qFormat/>
    <w:pPr>
      <w:widowControl w:val="0"/>
    </w:pPr>
    <w:rPr>
      <w:rFonts w:eastAsia="Times New Roman" w:cs="Times New Roman"/>
      <w:sz w:val="22"/>
      <w:lang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Hlavikarejstku">
    <w:name w:val="index heading"/>
    <w:basedOn w:val="Nadpis"/>
  </w:style>
  <w:style w:type="paragraph" w:styleId="Nadpisobsahu">
    <w:name w:val="TOC Heading"/>
    <w:uiPriority w:val="39"/>
    <w:unhideWhenUsed/>
    <w:qFormat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Nadpisuser">
    <w:name w:val="Nadpis (user)"/>
    <w:basedOn w:val="Normln"/>
    <w:next w:val="Zkladntext"/>
    <w:qFormat/>
    <w:pPr>
      <w:widowControl w:val="0"/>
      <w:jc w:val="center"/>
    </w:pPr>
    <w:rPr>
      <w:b/>
      <w:bCs/>
      <w:sz w:val="32"/>
      <w:szCs w:val="20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ln"/>
    <w:qFormat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caption1111111">
    <w:name w:val="caption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Zkladntext31">
    <w:name w:val="Základní text 31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numPr>
        <w:numId w:val="10"/>
      </w:numPr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user">
    <w:name w:val="Záhlaví a zápatí (user)"/>
    <w:basedOn w:val="Normln"/>
    <w:qFormat/>
    <w:pPr>
      <w:suppressLineNumbers/>
      <w:tabs>
        <w:tab w:val="center" w:pos="4819"/>
        <w:tab w:val="right" w:pos="9638"/>
      </w:tabs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customStyle="1" w:styleId="Zkladntextodsazen31">
    <w:name w:val="Základní text odsazený 31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Zkladntext21">
    <w:name w:val="Základní text 21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0">
    <w:name w:val="Smlouva-èíslo"/>
    <w:basedOn w:val="Normln"/>
    <w:qFormat/>
    <w:pPr>
      <w:numPr>
        <w:numId w:val="11"/>
      </w:numPr>
      <w:spacing w:before="120" w:line="240" w:lineRule="atLeast"/>
      <w:jc w:val="both"/>
    </w:pPr>
    <w:rPr>
      <w:szCs w:val="20"/>
    </w:rPr>
  </w:style>
  <w:style w:type="paragraph" w:customStyle="1" w:styleId="Smlouva-slo">
    <w:name w:val="Smlouva-číslo"/>
    <w:basedOn w:val="Normln"/>
    <w:qFormat/>
    <w:pPr>
      <w:widowControl w:val="0"/>
      <w:numPr>
        <w:numId w:val="12"/>
      </w:numPr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4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/>
      <w:jc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="280" w:after="280"/>
      <w:jc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5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  <w:numPr>
        <w:numId w:val="13"/>
      </w:numPr>
    </w:pPr>
  </w:style>
  <w:style w:type="paragraph" w:customStyle="1" w:styleId="KUMS-adresa">
    <w:name w:val="KUMS-adresa"/>
    <w:basedOn w:val="Normln"/>
    <w:qFormat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Normln"/>
    <w:qFormat/>
    <w:pPr>
      <w:ind w:left="720"/>
    </w:pPr>
  </w:style>
  <w:style w:type="paragraph" w:customStyle="1" w:styleId="CharCharChar">
    <w:name w:val="Char Char Char"/>
    <w:basedOn w:val="Normln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odstavecsmlouvy1">
    <w:name w:val="odstavecsmlouvy1"/>
    <w:basedOn w:val="Normln"/>
    <w:qFormat/>
    <w:pPr>
      <w:spacing w:before="280" w:after="280"/>
    </w:pPr>
  </w:style>
  <w:style w:type="paragraph" w:customStyle="1" w:styleId="Default">
    <w:name w:val="Default"/>
    <w:qFormat/>
    <w:rPr>
      <w:rFonts w:ascii="Tahoma" w:eastAsia="Times New Roman" w:hAnsi="Tahoma" w:cs="Tahoma"/>
      <w:color w:val="000000"/>
      <w:sz w:val="24"/>
      <w:szCs w:val="24"/>
      <w:lang w:bidi="ar-SA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  <w:lang w:val="en-US"/>
    </w:rPr>
  </w:style>
  <w:style w:type="paragraph" w:styleId="Revize">
    <w:name w:val="Revision"/>
    <w:qFormat/>
    <w:rPr>
      <w:rFonts w:eastAsia="Times New Roman" w:cs="Times New Roman"/>
      <w:sz w:val="24"/>
      <w:szCs w:val="24"/>
      <w:lang w:bidi="ar-SA"/>
    </w:rPr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dc:description/>
  <cp:lastModifiedBy>Točíková Michaela</cp:lastModifiedBy>
  <cp:revision>8</cp:revision>
  <cp:lastPrinted>2026-05-06T11:10:00Z</cp:lastPrinted>
  <dcterms:created xsi:type="dcterms:W3CDTF">2026-05-05T09:42:00Z</dcterms:created>
  <dcterms:modified xsi:type="dcterms:W3CDTF">2026-05-18T13:17:00Z</dcterms:modified>
  <dc:language>cs-CZ</dc:language>
</cp:coreProperties>
</file>