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14C1F1" w14:textId="04063F62" w:rsidR="00511657" w:rsidRDefault="00ED3C4D" w:rsidP="00511657">
      <w:pPr>
        <w:pStyle w:val="Zkladntext"/>
        <w:tabs>
          <w:tab w:val="right" w:pos="4536"/>
        </w:tabs>
        <w:spacing w:after="0"/>
        <w:jc w:val="right"/>
      </w:pPr>
      <w:r>
        <w:t xml:space="preserve">                 </w:t>
      </w:r>
      <w:r w:rsidR="00511657">
        <w:t>Veřejná zakázka č.:</w:t>
      </w:r>
      <w:r>
        <w:t xml:space="preserve">  </w:t>
      </w:r>
      <w:r w:rsidR="00511657">
        <w:t xml:space="preserve"> </w:t>
      </w:r>
      <w:r w:rsidR="00511657">
        <w:tab/>
        <w:t xml:space="preserve">         VZ 13.20</w:t>
      </w:r>
    </w:p>
    <w:p w14:paraId="281EB59A" w14:textId="7D42E841" w:rsidR="00511657" w:rsidRDefault="00ED3C4D" w:rsidP="00511657">
      <w:pPr>
        <w:pStyle w:val="Zkladntext"/>
        <w:tabs>
          <w:tab w:val="right" w:pos="4536"/>
        </w:tabs>
        <w:spacing w:after="0"/>
        <w:jc w:val="right"/>
      </w:pPr>
      <w:r>
        <w:t xml:space="preserve">                 </w:t>
      </w:r>
      <w:r w:rsidR="00511657">
        <w:t>Identifikátor zakázky č.:</w:t>
      </w:r>
      <w:r>
        <w:t xml:space="preserve">   </w:t>
      </w:r>
      <w:r w:rsidR="00511657">
        <w:t xml:space="preserve"> </w:t>
      </w:r>
      <w:r>
        <w:t xml:space="preserve">     </w:t>
      </w:r>
      <w:r>
        <w:tab/>
      </w:r>
      <w:r w:rsidR="00511657">
        <w:t>P20V00000163</w:t>
      </w:r>
      <w:r w:rsidR="00D46ABA" w:rsidRPr="00D75800">
        <w:tab/>
        <w:t xml:space="preserve">     </w:t>
      </w:r>
    </w:p>
    <w:p w14:paraId="2245CD43" w14:textId="7C812820" w:rsidR="00D46ABA" w:rsidRPr="00D75800" w:rsidRDefault="00F42F2F" w:rsidP="00ED3C4D">
      <w:pPr>
        <w:pStyle w:val="Zkladntext"/>
        <w:tabs>
          <w:tab w:val="right" w:pos="4536"/>
        </w:tabs>
        <w:spacing w:after="0"/>
        <w:jc w:val="right"/>
        <w:rPr>
          <w:b/>
        </w:rPr>
      </w:pPr>
      <w:r>
        <w:t>Agendové číslo smlouvy:</w:t>
      </w:r>
      <w:r w:rsidR="00ED3C4D">
        <w:t xml:space="preserve"> </w:t>
      </w:r>
      <w:r>
        <w:t>S/</w:t>
      </w:r>
      <w:r w:rsidR="00ED3C4D">
        <w:t>0477</w:t>
      </w:r>
      <w:r>
        <w:t>/</w:t>
      </w:r>
      <w:r w:rsidR="00ED3C4D">
        <w:t>2020</w:t>
      </w:r>
      <w:r>
        <w:t>/OBH/1</w:t>
      </w:r>
    </w:p>
    <w:p w14:paraId="6AE04281" w14:textId="77777777" w:rsidR="00D46ABA" w:rsidRPr="00D75800" w:rsidRDefault="00D46ABA" w:rsidP="00D46ABA">
      <w:pPr>
        <w:pStyle w:val="Zkladntext"/>
        <w:tabs>
          <w:tab w:val="right" w:pos="4820"/>
          <w:tab w:val="right" w:pos="6804"/>
        </w:tabs>
        <w:spacing w:after="0"/>
      </w:pPr>
      <w:r w:rsidRPr="00D75800">
        <w:tab/>
      </w:r>
    </w:p>
    <w:p w14:paraId="38642D6C" w14:textId="72BB21BE" w:rsidR="00D46ABA" w:rsidRPr="00D75800" w:rsidRDefault="00D46ABA" w:rsidP="00D46ABA">
      <w:pPr>
        <w:pStyle w:val="Nadpis1"/>
      </w:pPr>
      <w:r>
        <w:t xml:space="preserve">Dodatek č. </w:t>
      </w:r>
      <w:r w:rsidR="00F42F2F">
        <w:t>1</w:t>
      </w:r>
      <w:r>
        <w:t xml:space="preserve"> ke s</w:t>
      </w:r>
      <w:r w:rsidRPr="005D1B99">
        <w:t>mlouv</w:t>
      </w:r>
      <w:r>
        <w:t>ě</w:t>
      </w:r>
      <w:r w:rsidR="00511657">
        <w:t xml:space="preserve"> o dílo – na servis a opravy výtahů v bytových domech</w:t>
      </w:r>
    </w:p>
    <w:p w14:paraId="762F6B10" w14:textId="32520F87" w:rsidR="00D46ABA" w:rsidRPr="00D75800" w:rsidRDefault="00D46ABA" w:rsidP="00D46ABA">
      <w:pPr>
        <w:jc w:val="left"/>
      </w:pPr>
      <w:r>
        <w:t>uzavřený</w:t>
      </w:r>
      <w:r w:rsidRPr="00D75800">
        <w:t xml:space="preserve"> podle </w:t>
      </w:r>
      <w:r w:rsidR="00511657">
        <w:t xml:space="preserve">§ 2586 až 2635 </w:t>
      </w:r>
      <w:r w:rsidR="00511657" w:rsidRPr="00D75800">
        <w:t xml:space="preserve">zákona </w:t>
      </w:r>
      <w:r w:rsidRPr="00D75800">
        <w:t>č. 89/2012 Sb., občanský zákoník, ve znění pozdějších předpisů</w:t>
      </w:r>
      <w:r w:rsidRPr="00D75800">
        <w:br/>
        <w:t>(dále jen „</w:t>
      </w:r>
      <w:r>
        <w:t>dodatek</w:t>
      </w:r>
      <w:r w:rsidRPr="00D75800">
        <w:t xml:space="preserve">“) </w:t>
      </w:r>
    </w:p>
    <w:p w14:paraId="142B350F" w14:textId="77777777" w:rsidR="00D46ABA" w:rsidRPr="00D75800" w:rsidRDefault="00D46ABA" w:rsidP="00D46ABA"/>
    <w:p w14:paraId="589F37D2" w14:textId="77777777" w:rsidR="00D46ABA" w:rsidRPr="00D75800" w:rsidRDefault="00D46ABA" w:rsidP="00D46ABA">
      <w:pPr>
        <w:pBdr>
          <w:bottom w:val="single" w:sz="6" w:space="1" w:color="auto"/>
        </w:pBdr>
        <w:tabs>
          <w:tab w:val="left" w:pos="0"/>
          <w:tab w:val="left" w:leader="underscore" w:pos="4706"/>
          <w:tab w:val="left" w:pos="4990"/>
          <w:tab w:val="left" w:leader="underscore" w:pos="9639"/>
        </w:tabs>
        <w:rPr>
          <w:rFonts w:ascii="Arial" w:hAnsi="Arial" w:cs="Arial"/>
          <w:b/>
        </w:rPr>
      </w:pPr>
      <w:r w:rsidRPr="00D75800">
        <w:rPr>
          <w:rFonts w:ascii="Arial" w:hAnsi="Arial" w:cs="Arial"/>
          <w:b/>
          <w:sz w:val="20"/>
        </w:rPr>
        <w:t>Smluvní strany</w:t>
      </w:r>
    </w:p>
    <w:p w14:paraId="6F2D560B" w14:textId="77777777" w:rsidR="00D46ABA" w:rsidRPr="00D75800" w:rsidRDefault="00D46ABA" w:rsidP="00D46ABA">
      <w:pPr>
        <w:tabs>
          <w:tab w:val="left" w:pos="0"/>
          <w:tab w:val="left" w:leader="underscore" w:pos="4706"/>
          <w:tab w:val="left" w:pos="4990"/>
          <w:tab w:val="left" w:leader="underscore" w:pos="9639"/>
        </w:tabs>
        <w:rPr>
          <w:sz w:val="16"/>
          <w:szCs w:val="16"/>
        </w:rPr>
      </w:pPr>
    </w:p>
    <w:p w14:paraId="394ACD45" w14:textId="77777777" w:rsidR="00D46ABA" w:rsidRPr="00D75800" w:rsidRDefault="00D46ABA" w:rsidP="00D46ABA">
      <w:pPr>
        <w:widowControl w:val="0"/>
        <w:tabs>
          <w:tab w:val="left" w:pos="0"/>
        </w:tabs>
        <w:suppressAutoHyphens/>
      </w:pPr>
      <w:r w:rsidRPr="00D75800">
        <w:rPr>
          <w:b/>
        </w:rPr>
        <w:t>Statutární město Ostrava</w:t>
      </w:r>
      <w:r w:rsidRPr="00D75800">
        <w:t>,</w:t>
      </w:r>
    </w:p>
    <w:p w14:paraId="05B1B1DA" w14:textId="77777777" w:rsidR="00D46ABA" w:rsidRPr="00D75800" w:rsidRDefault="00D46ABA" w:rsidP="00D46ABA">
      <w:pPr>
        <w:widowControl w:val="0"/>
        <w:tabs>
          <w:tab w:val="left" w:pos="0"/>
        </w:tabs>
        <w:suppressAutoHyphens/>
      </w:pPr>
      <w:r w:rsidRPr="00D75800">
        <w:t>Prokešovo náměstí 1803/8, 729 30 Ostrava</w:t>
      </w:r>
    </w:p>
    <w:p w14:paraId="0D00AD3F" w14:textId="77777777" w:rsidR="00D46ABA" w:rsidRPr="00D75800" w:rsidRDefault="00D46ABA" w:rsidP="00D46ABA">
      <w:pPr>
        <w:widowControl w:val="0"/>
        <w:tabs>
          <w:tab w:val="left" w:pos="0"/>
        </w:tabs>
        <w:suppressAutoHyphens/>
      </w:pPr>
    </w:p>
    <w:p w14:paraId="6E031470" w14:textId="77777777" w:rsidR="00D46ABA" w:rsidRPr="00D75800" w:rsidRDefault="00D46ABA" w:rsidP="00D46ABA">
      <w:pPr>
        <w:widowControl w:val="0"/>
        <w:tabs>
          <w:tab w:val="left" w:pos="0"/>
        </w:tabs>
        <w:suppressAutoHyphens/>
      </w:pPr>
      <w:r w:rsidRPr="00D75800">
        <w:t>Příjemce:</w:t>
      </w:r>
    </w:p>
    <w:p w14:paraId="073402A1" w14:textId="77777777" w:rsidR="00D46ABA" w:rsidRPr="00D75800" w:rsidRDefault="00D46ABA" w:rsidP="00D46ABA">
      <w:pPr>
        <w:widowControl w:val="0"/>
        <w:tabs>
          <w:tab w:val="left" w:pos="0"/>
        </w:tabs>
        <w:suppressAutoHyphens/>
        <w:rPr>
          <w:b/>
        </w:rPr>
      </w:pPr>
      <w:r w:rsidRPr="00D75800">
        <w:rPr>
          <w:b/>
        </w:rPr>
        <w:t>Městský obvod Ostrava-Jih</w:t>
      </w:r>
    </w:p>
    <w:p w14:paraId="71558A5D" w14:textId="77777777" w:rsidR="00D46ABA" w:rsidRPr="00D75800" w:rsidRDefault="00D46ABA" w:rsidP="00D46ABA">
      <w:pPr>
        <w:widowControl w:val="0"/>
        <w:tabs>
          <w:tab w:val="left" w:pos="0"/>
        </w:tabs>
        <w:suppressAutoHyphens/>
      </w:pPr>
      <w:r w:rsidRPr="00D75800">
        <w:t>Horní 791/3, 700 30 Ostrava-Hrabůvka</w:t>
      </w:r>
    </w:p>
    <w:p w14:paraId="79AA149B" w14:textId="06503526" w:rsidR="00D46ABA" w:rsidRPr="00D75800" w:rsidRDefault="007667D7" w:rsidP="007667D7">
      <w:pPr>
        <w:widowControl w:val="0"/>
        <w:suppressAutoHyphens/>
        <w:ind w:left="993" w:hanging="993"/>
      </w:pPr>
      <w:r w:rsidRPr="00D75800">
        <w:t>Z</w:t>
      </w:r>
      <w:r w:rsidR="00D46ABA" w:rsidRPr="00D75800">
        <w:t>astoupen</w:t>
      </w:r>
      <w:r w:rsidR="00235E0F">
        <w:t>ý Bc. Martinem Bednářem</w:t>
      </w:r>
      <w:r w:rsidR="00BF687E">
        <w:t>, MBA</w:t>
      </w:r>
    </w:p>
    <w:p w14:paraId="0CE58435" w14:textId="77777777" w:rsidR="00D46ABA" w:rsidRPr="00D75800" w:rsidRDefault="00B54448" w:rsidP="00D46ABA">
      <w:pPr>
        <w:widowControl w:val="0"/>
        <w:tabs>
          <w:tab w:val="left" w:pos="0"/>
        </w:tabs>
        <w:suppressAutoHyphens/>
      </w:pPr>
      <w:r>
        <w:pict w14:anchorId="5A1E2DF2">
          <v:rect id="_x0000_i1025" style="width:217.05pt;height:1.5pt" o:hrpct="455" o:hrstd="t" o:hr="t" fillcolor="#a0a0a0" stroked="f"/>
        </w:pict>
      </w:r>
    </w:p>
    <w:p w14:paraId="5C0DAF82" w14:textId="77777777" w:rsidR="00D46ABA" w:rsidRPr="00D75800" w:rsidRDefault="00D46ABA" w:rsidP="00D46ABA">
      <w:pPr>
        <w:widowControl w:val="0"/>
        <w:tabs>
          <w:tab w:val="left" w:pos="0"/>
        </w:tabs>
        <w:suppressAutoHyphens/>
      </w:pPr>
      <w:r w:rsidRPr="00D75800">
        <w:t>IČO:</w:t>
      </w:r>
      <w:r w:rsidRPr="00D75800">
        <w:tab/>
      </w:r>
      <w:r w:rsidRPr="00D75800">
        <w:tab/>
      </w:r>
      <w:r w:rsidRPr="00D75800">
        <w:tab/>
        <w:t xml:space="preserve">00845451 </w:t>
      </w:r>
    </w:p>
    <w:p w14:paraId="1412E84B" w14:textId="77777777" w:rsidR="00D46ABA" w:rsidRPr="00D75800" w:rsidRDefault="00D46ABA" w:rsidP="00D46ABA">
      <w:pPr>
        <w:widowControl w:val="0"/>
        <w:tabs>
          <w:tab w:val="left" w:pos="0"/>
        </w:tabs>
        <w:suppressAutoHyphens/>
      </w:pPr>
      <w:r w:rsidRPr="00D75800">
        <w:t>DIČ:</w:t>
      </w:r>
      <w:r w:rsidRPr="00D75800">
        <w:tab/>
      </w:r>
      <w:r w:rsidRPr="00D75800">
        <w:tab/>
      </w:r>
      <w:r w:rsidRPr="00D75800">
        <w:tab/>
        <w:t>CZ00845451 (plátce DPH)</w:t>
      </w:r>
    </w:p>
    <w:p w14:paraId="34664576" w14:textId="0F46F889" w:rsidR="00D46ABA" w:rsidRPr="00D75800" w:rsidRDefault="00D46ABA" w:rsidP="00D46ABA">
      <w:pPr>
        <w:widowControl w:val="0"/>
        <w:tabs>
          <w:tab w:val="left" w:pos="0"/>
        </w:tabs>
        <w:suppressAutoHyphens/>
      </w:pPr>
      <w:r w:rsidRPr="00D75800">
        <w:t>Peněžní ústav:</w:t>
      </w:r>
      <w:r w:rsidRPr="00D75800">
        <w:tab/>
      </w:r>
      <w:r w:rsidR="00F42F2F">
        <w:tab/>
      </w:r>
      <w:r w:rsidRPr="00D75800">
        <w:t>KB Ostrava-Hrabůvka</w:t>
      </w:r>
    </w:p>
    <w:p w14:paraId="52838CE5" w14:textId="77777777" w:rsidR="00D46ABA" w:rsidRPr="00D75800" w:rsidRDefault="00D46ABA" w:rsidP="00D46ABA">
      <w:pPr>
        <w:widowControl w:val="0"/>
        <w:tabs>
          <w:tab w:val="left" w:pos="0"/>
        </w:tabs>
        <w:suppressAutoHyphens/>
      </w:pPr>
    </w:p>
    <w:p w14:paraId="1BC0FC8B" w14:textId="77777777" w:rsidR="00D46ABA" w:rsidRPr="00D75800" w:rsidRDefault="00D46ABA" w:rsidP="00D46ABA">
      <w:pPr>
        <w:widowControl w:val="0"/>
        <w:tabs>
          <w:tab w:val="left" w:pos="0"/>
        </w:tabs>
        <w:suppressAutoHyphens/>
      </w:pPr>
      <w:r w:rsidRPr="00D75800">
        <w:t>Č. účtu:</w:t>
      </w:r>
      <w:r w:rsidRPr="00D75800">
        <w:tab/>
      </w:r>
      <w:r w:rsidRPr="00D75800">
        <w:tab/>
      </w:r>
      <w:r w:rsidRPr="00D75800">
        <w:tab/>
      </w:r>
      <w:r w:rsidRPr="00D75800">
        <w:rPr>
          <w:b/>
        </w:rPr>
        <w:t>19-9923050277/0100</w:t>
      </w:r>
    </w:p>
    <w:p w14:paraId="55A521AF" w14:textId="77777777" w:rsidR="00D46ABA" w:rsidRPr="00D75800" w:rsidRDefault="00D46ABA" w:rsidP="00D46ABA">
      <w:pPr>
        <w:widowControl w:val="0"/>
        <w:tabs>
          <w:tab w:val="left" w:pos="0"/>
        </w:tabs>
        <w:suppressAutoHyphens/>
      </w:pPr>
      <w:r w:rsidRPr="00D75800">
        <w:t>KS:</w:t>
      </w:r>
    </w:p>
    <w:p w14:paraId="3B0A1176" w14:textId="77777777" w:rsidR="00D46ABA" w:rsidRPr="00D75800" w:rsidRDefault="00D46ABA" w:rsidP="00D46ABA">
      <w:pPr>
        <w:widowControl w:val="0"/>
        <w:tabs>
          <w:tab w:val="left" w:pos="0"/>
        </w:tabs>
        <w:suppressAutoHyphens/>
        <w:rPr>
          <w:b/>
        </w:rPr>
      </w:pPr>
      <w:r w:rsidRPr="00D75800">
        <w:t>VS:</w:t>
      </w:r>
      <w:r w:rsidRPr="00D75800">
        <w:br/>
      </w:r>
      <w:r w:rsidR="00B54448">
        <w:pict w14:anchorId="52D573C1">
          <v:rect id="_x0000_i1026" style="width:217.05pt;height:1.5pt" o:hrpct="455" o:hrstd="t" o:hr="t" fillcolor="#a0a0a0" stroked="f"/>
        </w:pict>
      </w:r>
    </w:p>
    <w:p w14:paraId="0C4CC25F" w14:textId="77777777" w:rsidR="00D46ABA" w:rsidRPr="00D75800" w:rsidRDefault="00D46ABA" w:rsidP="00D46ABA">
      <w:pPr>
        <w:widowControl w:val="0"/>
        <w:tabs>
          <w:tab w:val="left" w:pos="283"/>
        </w:tabs>
        <w:suppressAutoHyphens/>
        <w:rPr>
          <w:b/>
        </w:rPr>
      </w:pPr>
      <w:r w:rsidRPr="00D75800">
        <w:t>dále jen</w:t>
      </w:r>
      <w:r w:rsidRPr="00D75800">
        <w:rPr>
          <w:b/>
        </w:rPr>
        <w:t xml:space="preserve"> objednatel</w:t>
      </w:r>
    </w:p>
    <w:p w14:paraId="77C97C91" w14:textId="77777777" w:rsidR="00D46ABA" w:rsidRPr="00D75800" w:rsidRDefault="00D46ABA" w:rsidP="00D46ABA">
      <w:pPr>
        <w:widowControl w:val="0"/>
        <w:tabs>
          <w:tab w:val="left" w:pos="283"/>
        </w:tabs>
        <w:suppressAutoHyphens/>
        <w:rPr>
          <w:b/>
        </w:rPr>
      </w:pPr>
    </w:p>
    <w:p w14:paraId="07BCC083" w14:textId="77777777" w:rsidR="00D46ABA" w:rsidRPr="00D75800" w:rsidRDefault="00D46ABA" w:rsidP="00D46ABA">
      <w:pPr>
        <w:widowControl w:val="0"/>
        <w:tabs>
          <w:tab w:val="left" w:pos="283"/>
        </w:tabs>
        <w:suppressAutoHyphens/>
        <w:rPr>
          <w:b/>
        </w:rPr>
      </w:pPr>
      <w:r w:rsidRPr="00D75800">
        <w:rPr>
          <w:b/>
        </w:rPr>
        <w:t>a</w:t>
      </w:r>
    </w:p>
    <w:p w14:paraId="6F32228D" w14:textId="77777777" w:rsidR="00D46ABA" w:rsidRPr="00D75800" w:rsidRDefault="00D46ABA" w:rsidP="00D46ABA">
      <w:pPr>
        <w:widowControl w:val="0"/>
        <w:tabs>
          <w:tab w:val="left" w:pos="283"/>
        </w:tabs>
        <w:suppressAutoHyphens/>
        <w:rPr>
          <w:b/>
        </w:rPr>
      </w:pPr>
    </w:p>
    <w:p w14:paraId="02827D3D" w14:textId="77777777" w:rsidR="00235E0F" w:rsidRDefault="00235E0F" w:rsidP="00D46ABA">
      <w:pPr>
        <w:widowControl w:val="0"/>
        <w:tabs>
          <w:tab w:val="left" w:pos="283"/>
        </w:tabs>
        <w:suppressAutoHyphens/>
        <w:jc w:val="left"/>
        <w:rPr>
          <w:b/>
        </w:rPr>
      </w:pPr>
      <w:r>
        <w:rPr>
          <w:b/>
        </w:rPr>
        <w:t>HV VÝTAHY s.r.o.</w:t>
      </w:r>
    </w:p>
    <w:p w14:paraId="71646791" w14:textId="7F22D622" w:rsidR="00D46ABA" w:rsidRPr="00D75800" w:rsidRDefault="00235E0F" w:rsidP="00D46ABA">
      <w:pPr>
        <w:widowControl w:val="0"/>
        <w:tabs>
          <w:tab w:val="left" w:pos="283"/>
        </w:tabs>
        <w:suppressAutoHyphens/>
        <w:jc w:val="left"/>
      </w:pPr>
      <w:r>
        <w:t>Filípkova 1754/19, 747 05, Opava-Kateřinky</w:t>
      </w:r>
    </w:p>
    <w:p w14:paraId="33E618B1" w14:textId="1C600159" w:rsidR="00D46ABA" w:rsidRPr="00D75800" w:rsidRDefault="00D46ABA" w:rsidP="00D46ABA">
      <w:pPr>
        <w:widowControl w:val="0"/>
        <w:tabs>
          <w:tab w:val="left" w:pos="283"/>
        </w:tabs>
        <w:suppressAutoHyphens/>
      </w:pPr>
      <w:r>
        <w:t>zastoupen</w:t>
      </w:r>
      <w:r w:rsidR="00235E0F">
        <w:t>ý</w:t>
      </w:r>
      <w:r>
        <w:t xml:space="preserve"> </w:t>
      </w:r>
      <w:r w:rsidR="00235E0F">
        <w:t>Ing. Markem Hruškou</w:t>
      </w:r>
      <w:r w:rsidR="00F42F2F">
        <w:t>, jednatelem</w:t>
      </w:r>
    </w:p>
    <w:p w14:paraId="1D4E1140" w14:textId="77777777" w:rsidR="00D46ABA" w:rsidRPr="00D75800" w:rsidRDefault="00B54448" w:rsidP="00D46ABA">
      <w:pPr>
        <w:widowControl w:val="0"/>
        <w:tabs>
          <w:tab w:val="left" w:pos="0"/>
        </w:tabs>
        <w:suppressAutoHyphens/>
      </w:pPr>
      <w:r>
        <w:pict w14:anchorId="61C6A0F5">
          <v:rect id="_x0000_i1027" style="width:217.05pt;height:1.5pt" o:hrpct="455" o:hrstd="t" o:hr="t" fillcolor="#a0a0a0" stroked="f"/>
        </w:pict>
      </w:r>
    </w:p>
    <w:p w14:paraId="56F87AA6" w14:textId="02BBBC7F" w:rsidR="00D46ABA" w:rsidRPr="00D75800" w:rsidRDefault="00D46ABA" w:rsidP="000253C3">
      <w:pPr>
        <w:widowControl w:val="0"/>
        <w:tabs>
          <w:tab w:val="left" w:pos="0"/>
          <w:tab w:val="left" w:pos="425"/>
          <w:tab w:val="left" w:pos="850"/>
          <w:tab w:val="left" w:pos="1275"/>
          <w:tab w:val="left" w:pos="1418"/>
          <w:tab w:val="left" w:pos="8569"/>
        </w:tabs>
        <w:suppressAutoHyphens/>
      </w:pPr>
      <w:r w:rsidRPr="00D75800">
        <w:t>IČO:</w:t>
      </w:r>
      <w:r w:rsidR="000253C3">
        <w:tab/>
      </w:r>
      <w:r w:rsidR="000253C3">
        <w:tab/>
      </w:r>
      <w:r w:rsidR="000253C3">
        <w:tab/>
      </w:r>
      <w:r w:rsidR="00235E0F">
        <w:t>62302418</w:t>
      </w:r>
      <w:r w:rsidRPr="00D75800">
        <w:tab/>
      </w:r>
      <w:r>
        <w:tab/>
      </w:r>
    </w:p>
    <w:p w14:paraId="15860734" w14:textId="3F9B2461" w:rsidR="00D46ABA" w:rsidRPr="00D75800" w:rsidRDefault="00D46ABA" w:rsidP="000253C3">
      <w:pPr>
        <w:widowControl w:val="0"/>
        <w:suppressAutoHyphens/>
      </w:pPr>
      <w:r w:rsidRPr="00D75800">
        <w:t>DIČ:</w:t>
      </w:r>
      <w:r>
        <w:t xml:space="preserve"> </w:t>
      </w:r>
      <w:r w:rsidR="000253C3">
        <w:tab/>
      </w:r>
      <w:r w:rsidR="000253C3">
        <w:tab/>
      </w:r>
      <w:r>
        <w:t xml:space="preserve">CZ </w:t>
      </w:r>
      <w:r w:rsidR="005B0F33">
        <w:t>2</w:t>
      </w:r>
      <w:r w:rsidR="00235E0F">
        <w:t>62302418</w:t>
      </w:r>
      <w:r w:rsidRPr="00D75800">
        <w:tab/>
      </w:r>
      <w:r w:rsidRPr="00D75800">
        <w:tab/>
      </w:r>
      <w:r w:rsidRPr="00D75800">
        <w:tab/>
      </w:r>
    </w:p>
    <w:p w14:paraId="51CF01A6" w14:textId="2F50C740" w:rsidR="00D46ABA" w:rsidRPr="00D75800" w:rsidRDefault="00D46ABA" w:rsidP="00D46ABA">
      <w:pPr>
        <w:widowControl w:val="0"/>
        <w:tabs>
          <w:tab w:val="left" w:pos="0"/>
        </w:tabs>
        <w:suppressAutoHyphens/>
      </w:pPr>
      <w:r w:rsidRPr="00D75800">
        <w:t>Peněžní ústav:</w:t>
      </w:r>
      <w:r>
        <w:t xml:space="preserve"> </w:t>
      </w:r>
      <w:r w:rsidR="000253C3">
        <w:tab/>
      </w:r>
      <w:r w:rsidR="00235E0F">
        <w:t>ČS,</w:t>
      </w:r>
      <w:r w:rsidR="005B0F33">
        <w:t xml:space="preserve"> a.s.</w:t>
      </w:r>
      <w:r w:rsidRPr="00D75800">
        <w:tab/>
      </w:r>
      <w:r w:rsidRPr="00D75800">
        <w:tab/>
      </w:r>
    </w:p>
    <w:p w14:paraId="0D7F1A25" w14:textId="77777777" w:rsidR="00D46ABA" w:rsidRPr="00D75800" w:rsidRDefault="00D46ABA" w:rsidP="00D46ABA">
      <w:pPr>
        <w:widowControl w:val="0"/>
        <w:tabs>
          <w:tab w:val="left" w:pos="0"/>
        </w:tabs>
        <w:suppressAutoHyphens/>
      </w:pPr>
    </w:p>
    <w:p w14:paraId="601AB2F0" w14:textId="2AE0BAF9" w:rsidR="00D46ABA" w:rsidRPr="00D75800" w:rsidRDefault="00D46ABA" w:rsidP="00D46ABA">
      <w:pPr>
        <w:widowControl w:val="0"/>
        <w:tabs>
          <w:tab w:val="left" w:pos="0"/>
        </w:tabs>
        <w:suppressAutoHyphens/>
      </w:pPr>
      <w:r w:rsidRPr="00D75800">
        <w:t>Č. účtu:</w:t>
      </w:r>
      <w:r>
        <w:t xml:space="preserve"> </w:t>
      </w:r>
      <w:r w:rsidR="000253C3">
        <w:tab/>
      </w:r>
      <w:r w:rsidR="00235E0F" w:rsidRPr="00235E0F">
        <w:rPr>
          <w:bCs/>
        </w:rPr>
        <w:t>1841007359/0800</w:t>
      </w:r>
      <w:r w:rsidRPr="00D75800">
        <w:tab/>
      </w:r>
      <w:r w:rsidRPr="00D75800">
        <w:tab/>
      </w:r>
      <w:r w:rsidRPr="00D75800">
        <w:tab/>
      </w:r>
    </w:p>
    <w:p w14:paraId="7B4F958C" w14:textId="77777777" w:rsidR="00D46ABA" w:rsidRPr="00D75800" w:rsidRDefault="00D46ABA" w:rsidP="00D46ABA">
      <w:pPr>
        <w:widowControl w:val="0"/>
        <w:tabs>
          <w:tab w:val="left" w:pos="0"/>
        </w:tabs>
        <w:suppressAutoHyphens/>
      </w:pPr>
      <w:r w:rsidRPr="00D75800">
        <w:t>KS:</w:t>
      </w:r>
    </w:p>
    <w:p w14:paraId="37291F6F" w14:textId="77777777" w:rsidR="00D46ABA" w:rsidRPr="00D75800" w:rsidRDefault="00D46ABA" w:rsidP="00D46ABA">
      <w:pPr>
        <w:widowControl w:val="0"/>
        <w:tabs>
          <w:tab w:val="left" w:pos="0"/>
        </w:tabs>
        <w:suppressAutoHyphens/>
      </w:pPr>
      <w:r w:rsidRPr="00D75800">
        <w:t>VS:</w:t>
      </w:r>
    </w:p>
    <w:p w14:paraId="3FA7BDAA" w14:textId="6AA29748" w:rsidR="00D46ABA" w:rsidRPr="00D75800" w:rsidRDefault="00D46ABA" w:rsidP="00D46ABA">
      <w:r w:rsidRPr="00D75800">
        <w:t>Zapsána v </w:t>
      </w:r>
      <w:r w:rsidR="00D33E40">
        <w:t>obchodním</w:t>
      </w:r>
      <w:r w:rsidRPr="00D75800">
        <w:t xml:space="preserve"> rejstříku vedeném u </w:t>
      </w:r>
      <w:r>
        <w:t xml:space="preserve">Krajského soudu v Ostravě, oddíl C, </w:t>
      </w:r>
      <w:r w:rsidRPr="00D75800">
        <w:t xml:space="preserve">vložka </w:t>
      </w:r>
      <w:r w:rsidR="00235E0F">
        <w:t>7799</w:t>
      </w:r>
      <w:r w:rsidR="005B0F33">
        <w:t>.</w:t>
      </w:r>
    </w:p>
    <w:p w14:paraId="21240285" w14:textId="77777777" w:rsidR="00D46ABA" w:rsidRPr="00D75800" w:rsidRDefault="00D46ABA" w:rsidP="00D46ABA">
      <w:pPr>
        <w:tabs>
          <w:tab w:val="left" w:pos="283"/>
        </w:tabs>
        <w:jc w:val="left"/>
        <w:rPr>
          <w:b/>
        </w:rPr>
      </w:pPr>
      <w:r w:rsidRPr="00D75800">
        <w:br/>
      </w:r>
      <w:r w:rsidR="00B54448">
        <w:pict w14:anchorId="1C19BBC9">
          <v:rect id="_x0000_i1028" style="width:217.05pt;height:1.5pt" o:hrpct="455" o:hrstd="t" o:hr="t" fillcolor="#a0a0a0" stroked="f"/>
        </w:pict>
      </w:r>
    </w:p>
    <w:p w14:paraId="7D816109" w14:textId="77777777" w:rsidR="00D46ABA" w:rsidRDefault="00D46ABA" w:rsidP="00D46ABA">
      <w:pPr>
        <w:widowControl w:val="0"/>
        <w:tabs>
          <w:tab w:val="left" w:pos="283"/>
        </w:tabs>
        <w:suppressAutoHyphens/>
        <w:rPr>
          <w:b/>
        </w:rPr>
      </w:pPr>
      <w:r w:rsidRPr="00D75800">
        <w:t>dále jen</w:t>
      </w:r>
      <w:r w:rsidRPr="00D75800">
        <w:rPr>
          <w:b/>
        </w:rPr>
        <w:t xml:space="preserve"> zhotovitel</w:t>
      </w:r>
    </w:p>
    <w:p w14:paraId="6774835D" w14:textId="77777777" w:rsidR="00D46ABA" w:rsidRDefault="00D46ABA" w:rsidP="00D46ABA">
      <w:pPr>
        <w:widowControl w:val="0"/>
        <w:tabs>
          <w:tab w:val="left" w:pos="283"/>
        </w:tabs>
        <w:suppressAutoHyphens/>
        <w:rPr>
          <w:b/>
        </w:rPr>
      </w:pPr>
    </w:p>
    <w:p w14:paraId="7BE0729B" w14:textId="77777777" w:rsidR="00D46ABA" w:rsidRDefault="00D46ABA" w:rsidP="00D46ABA">
      <w:pPr>
        <w:widowControl w:val="0"/>
        <w:tabs>
          <w:tab w:val="left" w:pos="283"/>
        </w:tabs>
        <w:suppressAutoHyphens/>
        <w:rPr>
          <w:b/>
        </w:rPr>
      </w:pPr>
    </w:p>
    <w:p w14:paraId="6C998CC2" w14:textId="77777777" w:rsidR="00D46ABA" w:rsidRDefault="00D46ABA" w:rsidP="00D46ABA">
      <w:pPr>
        <w:widowControl w:val="0"/>
        <w:tabs>
          <w:tab w:val="left" w:pos="283"/>
        </w:tabs>
        <w:suppressAutoHyphens/>
        <w:rPr>
          <w:b/>
        </w:rPr>
      </w:pPr>
    </w:p>
    <w:p w14:paraId="59B9D068" w14:textId="77777777" w:rsidR="00D46ABA" w:rsidRPr="00D75800" w:rsidRDefault="00D46ABA" w:rsidP="00D46ABA">
      <w:pPr>
        <w:widowControl w:val="0"/>
        <w:tabs>
          <w:tab w:val="left" w:pos="283"/>
        </w:tabs>
        <w:suppressAutoHyphens/>
        <w:rPr>
          <w:b/>
        </w:rPr>
      </w:pPr>
    </w:p>
    <w:p w14:paraId="487D0F35" w14:textId="77777777" w:rsidR="00D46ABA" w:rsidRDefault="00D46ABA" w:rsidP="00D46ABA">
      <w:pPr>
        <w:tabs>
          <w:tab w:val="left" w:pos="283"/>
        </w:tabs>
        <w:ind w:left="283"/>
        <w:rPr>
          <w:rFonts w:ascii="Arial" w:hAnsi="Arial" w:cs="Arial"/>
          <w:b/>
          <w:sz w:val="24"/>
          <w:szCs w:val="24"/>
        </w:rPr>
      </w:pPr>
    </w:p>
    <w:p w14:paraId="7488ACF8" w14:textId="77777777" w:rsidR="00D46ABA" w:rsidRPr="0038741A" w:rsidRDefault="00D46ABA" w:rsidP="00D46ABA">
      <w:pPr>
        <w:tabs>
          <w:tab w:val="left" w:pos="283"/>
        </w:tabs>
        <w:spacing w:after="60"/>
        <w:rPr>
          <w:rFonts w:ascii="Arial" w:hAnsi="Arial" w:cs="Arial"/>
          <w:b/>
          <w:sz w:val="24"/>
          <w:szCs w:val="24"/>
        </w:rPr>
      </w:pPr>
      <w:r w:rsidRPr="0038741A">
        <w:rPr>
          <w:rFonts w:ascii="Arial" w:hAnsi="Arial" w:cs="Arial"/>
          <w:b/>
          <w:sz w:val="24"/>
          <w:szCs w:val="24"/>
        </w:rPr>
        <w:lastRenderedPageBreak/>
        <w:t>čl. I</w:t>
      </w:r>
      <w:r>
        <w:rPr>
          <w:rFonts w:ascii="Arial" w:hAnsi="Arial" w:cs="Arial"/>
          <w:b/>
          <w:sz w:val="24"/>
          <w:szCs w:val="24"/>
        </w:rPr>
        <w:t>.</w:t>
      </w:r>
      <w:r>
        <w:rPr>
          <w:rFonts w:ascii="Arial" w:hAnsi="Arial" w:cs="Arial"/>
          <w:b/>
          <w:sz w:val="24"/>
          <w:szCs w:val="24"/>
        </w:rPr>
        <w:tab/>
        <w:t>Úvodní ustanovení</w:t>
      </w:r>
    </w:p>
    <w:p w14:paraId="3A609BE2" w14:textId="45DFDC64" w:rsidR="00D46ABA" w:rsidRDefault="00D46ABA" w:rsidP="00D46ABA">
      <w:pPr>
        <w:tabs>
          <w:tab w:val="left" w:pos="283"/>
        </w:tabs>
        <w:spacing w:after="60"/>
        <w:ind w:left="283" w:hanging="283"/>
      </w:pPr>
      <w:r>
        <w:t>1.</w:t>
      </w:r>
      <w:r>
        <w:tab/>
        <w:t xml:space="preserve">Smluvní strany uzavřely dne </w:t>
      </w:r>
      <w:r w:rsidR="00E211B1">
        <w:t>09.06.2020</w:t>
      </w:r>
      <w:r w:rsidR="005B0F33">
        <w:t xml:space="preserve"> </w:t>
      </w:r>
      <w:r>
        <w:t xml:space="preserve">smlouvu č. </w:t>
      </w:r>
      <w:r w:rsidRPr="004A4996">
        <w:t>S/</w:t>
      </w:r>
      <w:r w:rsidR="00235E0F">
        <w:t>0477/2020/OBH</w:t>
      </w:r>
      <w:r w:rsidRPr="004A4996">
        <w:t>, kterou se zhotovitel za</w:t>
      </w:r>
      <w:r>
        <w:t>vázal provádět pro objednatele dílo spočívající v</w:t>
      </w:r>
      <w:r w:rsidR="00235E0F">
        <w:t> servise a oprav</w:t>
      </w:r>
      <w:r w:rsidR="00960BB2">
        <w:t>ách</w:t>
      </w:r>
      <w:r w:rsidR="00235E0F">
        <w:t xml:space="preserve"> výtahů v bytovém domě </w:t>
      </w:r>
      <w:r w:rsidR="005B0F33">
        <w:t xml:space="preserve">ul. </w:t>
      </w:r>
      <w:r w:rsidR="00235E0F">
        <w:t>Horymírova 2975/4</w:t>
      </w:r>
      <w:r w:rsidR="005B0F33">
        <w:t>, Ostrava-Zábřeh</w:t>
      </w:r>
      <w:r w:rsidR="0025241B">
        <w:t xml:space="preserve"> </w:t>
      </w:r>
      <w:r>
        <w:t>v rozsahu sjednaném smlouvou (dále též jen jako „smlouva“).</w:t>
      </w:r>
    </w:p>
    <w:p w14:paraId="36B067D4" w14:textId="77777777" w:rsidR="00D46ABA" w:rsidRPr="00867E1B" w:rsidRDefault="00D46ABA" w:rsidP="00D46ABA">
      <w:pPr>
        <w:tabs>
          <w:tab w:val="left" w:pos="283"/>
        </w:tabs>
        <w:spacing w:after="60"/>
      </w:pPr>
    </w:p>
    <w:p w14:paraId="288C0210" w14:textId="77777777" w:rsidR="00D46ABA" w:rsidRDefault="00D46ABA" w:rsidP="00D46ABA">
      <w:pPr>
        <w:tabs>
          <w:tab w:val="left" w:pos="283"/>
        </w:tabs>
        <w:ind w:left="284" w:hanging="284"/>
        <w:rPr>
          <w:rFonts w:ascii="Arial" w:hAnsi="Arial" w:cs="Arial"/>
          <w:b/>
          <w:sz w:val="24"/>
          <w:szCs w:val="24"/>
        </w:rPr>
      </w:pPr>
      <w:r w:rsidRPr="00035EFB">
        <w:rPr>
          <w:rFonts w:ascii="Arial" w:hAnsi="Arial" w:cs="Arial"/>
          <w:b/>
          <w:sz w:val="24"/>
          <w:szCs w:val="24"/>
        </w:rPr>
        <w:t>čl. I</w:t>
      </w:r>
      <w:r>
        <w:rPr>
          <w:rFonts w:ascii="Arial" w:hAnsi="Arial" w:cs="Arial"/>
          <w:b/>
          <w:sz w:val="24"/>
          <w:szCs w:val="24"/>
        </w:rPr>
        <w:t>I.</w:t>
      </w:r>
      <w:r>
        <w:rPr>
          <w:rFonts w:ascii="Arial" w:hAnsi="Arial" w:cs="Arial"/>
          <w:b/>
          <w:sz w:val="24"/>
          <w:szCs w:val="24"/>
        </w:rPr>
        <w:tab/>
        <w:t>Obsah dodatku</w:t>
      </w:r>
    </w:p>
    <w:p w14:paraId="5104068D" w14:textId="63515450" w:rsidR="005B0F33" w:rsidRPr="00067D59" w:rsidRDefault="005B0F33" w:rsidP="00067D59">
      <w:pPr>
        <w:pStyle w:val="Odstavecseseznamem"/>
        <w:numPr>
          <w:ilvl w:val="6"/>
          <w:numId w:val="5"/>
        </w:numPr>
        <w:tabs>
          <w:tab w:val="clear" w:pos="2520"/>
        </w:tabs>
        <w:ind w:left="284" w:hanging="284"/>
        <w:rPr>
          <w:rFonts w:ascii="Arial" w:hAnsi="Arial" w:cs="Arial"/>
          <w:b/>
          <w:sz w:val="24"/>
          <w:szCs w:val="24"/>
        </w:rPr>
      </w:pPr>
      <w:r w:rsidRPr="00067D59">
        <w:rPr>
          <w:szCs w:val="22"/>
        </w:rPr>
        <w:t>Smluvní strany se dohodly na následujících změnách v</w:t>
      </w:r>
      <w:r w:rsidR="00067D59">
        <w:rPr>
          <w:szCs w:val="22"/>
        </w:rPr>
        <w:t> </w:t>
      </w:r>
      <w:r w:rsidRPr="00067D59">
        <w:rPr>
          <w:szCs w:val="22"/>
        </w:rPr>
        <w:t>textu</w:t>
      </w:r>
      <w:r w:rsidR="00067D59">
        <w:rPr>
          <w:szCs w:val="22"/>
        </w:rPr>
        <w:t xml:space="preserve"> původní</w:t>
      </w:r>
      <w:r w:rsidRPr="00067D59">
        <w:rPr>
          <w:rFonts w:ascii="Arial" w:hAnsi="Arial" w:cs="Arial"/>
          <w:sz w:val="24"/>
          <w:szCs w:val="24"/>
        </w:rPr>
        <w:t xml:space="preserve"> </w:t>
      </w:r>
      <w:r w:rsidRPr="00067D59">
        <w:rPr>
          <w:szCs w:val="22"/>
        </w:rPr>
        <w:t>smlouvy</w:t>
      </w:r>
      <w:r w:rsidRPr="00067D59">
        <w:rPr>
          <w:rFonts w:ascii="Arial" w:hAnsi="Arial" w:cs="Arial"/>
          <w:sz w:val="24"/>
          <w:szCs w:val="24"/>
        </w:rPr>
        <w:t>:</w:t>
      </w:r>
    </w:p>
    <w:p w14:paraId="2C5842B6" w14:textId="77777777" w:rsidR="005B0F33" w:rsidRPr="000D07FB" w:rsidRDefault="005B0F33" w:rsidP="00D46ABA">
      <w:pPr>
        <w:tabs>
          <w:tab w:val="left" w:pos="283"/>
        </w:tabs>
        <w:ind w:left="284" w:hanging="284"/>
        <w:rPr>
          <w:rFonts w:ascii="Arial" w:hAnsi="Arial" w:cs="Arial"/>
          <w:b/>
          <w:sz w:val="24"/>
          <w:szCs w:val="24"/>
        </w:rPr>
      </w:pPr>
    </w:p>
    <w:p w14:paraId="029BDC98" w14:textId="23430351" w:rsidR="00EE56EF" w:rsidRDefault="00174CCD" w:rsidP="00D46ABA">
      <w:pPr>
        <w:tabs>
          <w:tab w:val="left" w:pos="283"/>
        </w:tabs>
        <w:spacing w:after="60"/>
        <w:ind w:left="284" w:hanging="284"/>
        <w:rPr>
          <w:b/>
          <w:bCs/>
        </w:rPr>
      </w:pPr>
      <w:r>
        <w:tab/>
      </w:r>
      <w:r w:rsidRPr="00174CCD">
        <w:rPr>
          <w:b/>
          <w:bCs/>
        </w:rPr>
        <w:t>Č</w:t>
      </w:r>
      <w:r w:rsidR="00F812FE">
        <w:rPr>
          <w:b/>
          <w:bCs/>
        </w:rPr>
        <w:t>l</w:t>
      </w:r>
      <w:r w:rsidRPr="00174CCD">
        <w:rPr>
          <w:b/>
          <w:bCs/>
        </w:rPr>
        <w:t xml:space="preserve">. </w:t>
      </w:r>
      <w:r w:rsidR="0025241B">
        <w:rPr>
          <w:b/>
          <w:bCs/>
        </w:rPr>
        <w:t>V</w:t>
      </w:r>
      <w:r>
        <w:rPr>
          <w:b/>
          <w:bCs/>
        </w:rPr>
        <w:t>.</w:t>
      </w:r>
      <w:r w:rsidRPr="00174CCD">
        <w:rPr>
          <w:b/>
          <w:bCs/>
        </w:rPr>
        <w:t xml:space="preserve"> </w:t>
      </w:r>
      <w:r w:rsidR="0025241B">
        <w:rPr>
          <w:b/>
          <w:bCs/>
        </w:rPr>
        <w:t>Platební podmínky</w:t>
      </w:r>
      <w:r w:rsidRPr="00174CCD">
        <w:rPr>
          <w:b/>
          <w:bCs/>
        </w:rPr>
        <w:t xml:space="preserve">, odst. </w:t>
      </w:r>
      <w:r w:rsidR="0025241B">
        <w:rPr>
          <w:b/>
          <w:bCs/>
        </w:rPr>
        <w:t>3</w:t>
      </w:r>
      <w:r w:rsidR="00F812FE">
        <w:rPr>
          <w:b/>
          <w:bCs/>
        </w:rPr>
        <w:t>. pí</w:t>
      </w:r>
      <w:r w:rsidR="00960BB2">
        <w:rPr>
          <w:b/>
          <w:bCs/>
        </w:rPr>
        <w:t>s</w:t>
      </w:r>
      <w:r w:rsidR="00F812FE">
        <w:rPr>
          <w:b/>
          <w:bCs/>
        </w:rPr>
        <w:t>meno</w:t>
      </w:r>
      <w:r w:rsidR="0025241B">
        <w:rPr>
          <w:b/>
          <w:bCs/>
        </w:rPr>
        <w:t xml:space="preserve"> a)</w:t>
      </w:r>
      <w:r w:rsidRPr="00174CCD">
        <w:rPr>
          <w:b/>
          <w:bCs/>
        </w:rPr>
        <w:t xml:space="preserve"> smlouvy se mění tak, že nově zní: </w:t>
      </w:r>
    </w:p>
    <w:p w14:paraId="1F3D930C" w14:textId="7F671D21" w:rsidR="0025241B" w:rsidRPr="0025241B" w:rsidRDefault="0025241B" w:rsidP="0025241B">
      <w:pPr>
        <w:numPr>
          <w:ilvl w:val="0"/>
          <w:numId w:val="40"/>
        </w:numPr>
        <w:tabs>
          <w:tab w:val="left" w:pos="283"/>
        </w:tabs>
        <w:spacing w:after="60"/>
        <w:rPr>
          <w:b/>
          <w:i/>
          <w:iCs/>
        </w:rPr>
      </w:pPr>
      <w:r>
        <w:rPr>
          <w:bCs/>
          <w:i/>
          <w:iCs/>
          <w:u w:val="single"/>
        </w:rPr>
        <w:t>p</w:t>
      </w:r>
      <w:r w:rsidRPr="0025241B">
        <w:rPr>
          <w:bCs/>
          <w:i/>
          <w:iCs/>
          <w:u w:val="single"/>
        </w:rPr>
        <w:t>ro plnění úkonů zahrnutých do paušální ceny</w:t>
      </w:r>
      <w:r w:rsidRPr="0025241B">
        <w:rPr>
          <w:bCs/>
          <w:i/>
          <w:iCs/>
        </w:rPr>
        <w:t xml:space="preserve"> na </w:t>
      </w:r>
      <w:r w:rsidRPr="0025241B">
        <w:rPr>
          <w:b/>
          <w:i/>
          <w:iCs/>
        </w:rPr>
        <w:t>dílčím plnění</w:t>
      </w:r>
      <w:r w:rsidRPr="0025241B">
        <w:rPr>
          <w:bCs/>
          <w:i/>
          <w:iCs/>
        </w:rPr>
        <w:t xml:space="preserve"> v souladu s </w:t>
      </w:r>
      <w:proofErr w:type="spellStart"/>
      <w:r w:rsidRPr="0025241B">
        <w:rPr>
          <w:bCs/>
          <w:i/>
          <w:iCs/>
        </w:rPr>
        <w:t>ust</w:t>
      </w:r>
      <w:proofErr w:type="spellEnd"/>
      <w:r w:rsidRPr="0025241B">
        <w:rPr>
          <w:bCs/>
          <w:i/>
          <w:iCs/>
        </w:rPr>
        <w:t>. § 21 zákona o DPH. Za samostatně zdanitelné dílčí plnění se považuje objednatelem odsouhlasené plnění za kalendářní čtvrtletí. Datum uskutečnění</w:t>
      </w:r>
      <w:r w:rsidRPr="0025241B">
        <w:rPr>
          <w:b/>
          <w:i/>
          <w:iCs/>
        </w:rPr>
        <w:t xml:space="preserve"> zdanitelného plnění (DUZP) je poslední den příslušného kalendářního čtvrtletí, za které je faktura vystavována.</w:t>
      </w:r>
    </w:p>
    <w:p w14:paraId="183EF333" w14:textId="77777777" w:rsidR="0025241B" w:rsidRPr="0025241B" w:rsidRDefault="0025241B" w:rsidP="0025241B">
      <w:pPr>
        <w:tabs>
          <w:tab w:val="left" w:pos="283"/>
        </w:tabs>
        <w:spacing w:after="60"/>
        <w:ind w:left="284" w:hanging="284"/>
        <w:rPr>
          <w:bCs/>
          <w:i/>
          <w:iCs/>
        </w:rPr>
      </w:pPr>
    </w:p>
    <w:p w14:paraId="4204BC13" w14:textId="2F9932EA" w:rsidR="0025241B" w:rsidRPr="0025241B" w:rsidRDefault="0025241B" w:rsidP="0025241B">
      <w:pPr>
        <w:numPr>
          <w:ilvl w:val="0"/>
          <w:numId w:val="41"/>
        </w:numPr>
        <w:tabs>
          <w:tab w:val="left" w:pos="709"/>
        </w:tabs>
        <w:spacing w:after="60"/>
        <w:ind w:left="1276" w:hanging="283"/>
        <w:rPr>
          <w:bCs/>
          <w:i/>
          <w:iCs/>
        </w:rPr>
      </w:pPr>
      <w:r w:rsidRPr="0025241B">
        <w:rPr>
          <w:bCs/>
          <w:i/>
          <w:iCs/>
        </w:rPr>
        <w:t xml:space="preserve">Zhotovitel doručí objednateli protokol o odborné prohlídce předmětu díla, </w:t>
      </w:r>
      <w:r w:rsidR="00F812FE">
        <w:rPr>
          <w:bCs/>
          <w:i/>
          <w:iCs/>
        </w:rPr>
        <w:t>p</w:t>
      </w:r>
      <w:r w:rsidRPr="0025241B">
        <w:rPr>
          <w:bCs/>
          <w:i/>
          <w:iCs/>
        </w:rPr>
        <w:t xml:space="preserve">říp. doklad o provedených pracích a podklady nezbytné k jejich ověření (dále jako „doklad“) do 3 pracovních dnů ode dne uplynutí kalendářního čtvrtletí. Objednatel je </w:t>
      </w:r>
      <w:r w:rsidR="00960BB2">
        <w:rPr>
          <w:bCs/>
          <w:i/>
          <w:iCs/>
        </w:rPr>
        <w:t>o</w:t>
      </w:r>
      <w:r w:rsidRPr="0025241B">
        <w:rPr>
          <w:bCs/>
          <w:i/>
          <w:iCs/>
        </w:rPr>
        <w:t xml:space="preserve">právněn provádět kontrolu dokladů dle svých písemných záznamů o učiněných objednávkách na provedení prací ve smyslu </w:t>
      </w:r>
      <w:proofErr w:type="spellStart"/>
      <w:r w:rsidRPr="0025241B">
        <w:rPr>
          <w:bCs/>
          <w:i/>
          <w:iCs/>
        </w:rPr>
        <w:t>ust</w:t>
      </w:r>
      <w:proofErr w:type="spellEnd"/>
      <w:r w:rsidRPr="0025241B">
        <w:rPr>
          <w:bCs/>
          <w:i/>
          <w:iCs/>
        </w:rPr>
        <w:t xml:space="preserve">. čl. III.A., dle prohlídky provedených prací na místě samém či dle dalších relevantních podkladů prokazujících skutečné provedení daných prací, na kterých se smluvní strany dohodly. Zhotovitel je povinen oprávněným či kontaktním osobám objednatele provedení kontroly umožnit. Objednatel potvrdí objem těchto provedených prací do 3 pracovních dnů od doručení dokladů, a to zasláním kopie dokladu podepsaného oprávněnou či kontaktní osobou objednatele. </w:t>
      </w:r>
    </w:p>
    <w:p w14:paraId="4AB008DB" w14:textId="43620F78" w:rsidR="0025241B" w:rsidRPr="0025241B" w:rsidRDefault="0025241B" w:rsidP="0025241B">
      <w:pPr>
        <w:numPr>
          <w:ilvl w:val="0"/>
          <w:numId w:val="41"/>
        </w:numPr>
        <w:tabs>
          <w:tab w:val="left" w:pos="709"/>
        </w:tabs>
        <w:spacing w:after="60"/>
        <w:ind w:left="1276" w:hanging="283"/>
        <w:rPr>
          <w:bCs/>
          <w:i/>
          <w:iCs/>
        </w:rPr>
      </w:pPr>
      <w:r w:rsidRPr="0025241B">
        <w:rPr>
          <w:bCs/>
          <w:i/>
          <w:iCs/>
        </w:rPr>
        <w:t>Zhotovitel doručí objednateli daňový doklad do</w:t>
      </w:r>
      <w:r w:rsidRPr="0025241B">
        <w:rPr>
          <w:b/>
          <w:i/>
          <w:iCs/>
        </w:rPr>
        <w:t xml:space="preserve"> </w:t>
      </w:r>
      <w:r w:rsidR="004D3FEC">
        <w:rPr>
          <w:b/>
          <w:i/>
          <w:iCs/>
        </w:rPr>
        <w:t>7</w:t>
      </w:r>
      <w:r w:rsidRPr="0025241B">
        <w:rPr>
          <w:bCs/>
          <w:i/>
          <w:iCs/>
        </w:rPr>
        <w:t xml:space="preserve"> kalendářních dnů ode dne uskutečnění zdanitelného plnění.</w:t>
      </w:r>
    </w:p>
    <w:p w14:paraId="31B1BF7D" w14:textId="77777777" w:rsidR="00174CCD" w:rsidRDefault="00174CCD" w:rsidP="0025241B">
      <w:pPr>
        <w:tabs>
          <w:tab w:val="left" w:pos="283"/>
        </w:tabs>
        <w:spacing w:after="60"/>
      </w:pPr>
    </w:p>
    <w:p w14:paraId="4380E5EC" w14:textId="77777777" w:rsidR="00D46ABA" w:rsidRPr="00ED013D" w:rsidRDefault="00D46ABA" w:rsidP="00D46ABA">
      <w:pPr>
        <w:tabs>
          <w:tab w:val="left" w:pos="283"/>
        </w:tabs>
        <w:rPr>
          <w:rFonts w:ascii="Arial" w:hAnsi="Arial" w:cs="Arial"/>
          <w:b/>
          <w:sz w:val="24"/>
          <w:szCs w:val="24"/>
        </w:rPr>
      </w:pPr>
      <w:r>
        <w:rPr>
          <w:rFonts w:ascii="Arial" w:hAnsi="Arial" w:cs="Arial"/>
          <w:b/>
          <w:sz w:val="24"/>
          <w:szCs w:val="24"/>
        </w:rPr>
        <w:t>čl. III.</w:t>
      </w:r>
      <w:r>
        <w:rPr>
          <w:rFonts w:ascii="Arial" w:hAnsi="Arial" w:cs="Arial"/>
          <w:b/>
          <w:sz w:val="24"/>
          <w:szCs w:val="24"/>
        </w:rPr>
        <w:tab/>
      </w:r>
      <w:r w:rsidRPr="00B420D5">
        <w:rPr>
          <w:rFonts w:ascii="Arial" w:hAnsi="Arial" w:cs="Arial"/>
          <w:b/>
          <w:sz w:val="24"/>
          <w:szCs w:val="24"/>
        </w:rPr>
        <w:t>Závěrečná ujednání</w:t>
      </w:r>
    </w:p>
    <w:p w14:paraId="43017503" w14:textId="0B56381E" w:rsidR="00D46ABA" w:rsidRPr="00B420D5" w:rsidRDefault="00D46ABA" w:rsidP="00D46ABA">
      <w:pPr>
        <w:pStyle w:val="Zkladntextodsazen-slo"/>
        <w:numPr>
          <w:ilvl w:val="0"/>
          <w:numId w:val="0"/>
        </w:numPr>
        <w:tabs>
          <w:tab w:val="left" w:pos="284"/>
          <w:tab w:val="left" w:pos="3960"/>
        </w:tabs>
        <w:spacing w:after="60"/>
        <w:ind w:left="284" w:hanging="284"/>
        <w:rPr>
          <w:szCs w:val="20"/>
        </w:rPr>
      </w:pPr>
      <w:r>
        <w:rPr>
          <w:color w:val="000000"/>
        </w:rPr>
        <w:t>1</w:t>
      </w:r>
      <w:r>
        <w:rPr>
          <w:szCs w:val="20"/>
        </w:rPr>
        <w:t>.</w:t>
      </w:r>
      <w:r>
        <w:rPr>
          <w:szCs w:val="20"/>
        </w:rPr>
        <w:tab/>
      </w:r>
      <w:r w:rsidRPr="00B420D5">
        <w:rPr>
          <w:szCs w:val="20"/>
        </w:rPr>
        <w:t>Smluvní strany shodně prohlašují, že si tento dodatek ke smlouvě před jeho podpisem přečetly</w:t>
      </w:r>
      <w:r w:rsidR="00C9519F">
        <w:rPr>
          <w:szCs w:val="20"/>
        </w:rPr>
        <w:t>,</w:t>
      </w:r>
      <w:r w:rsidRPr="00B420D5">
        <w:rPr>
          <w:szCs w:val="20"/>
        </w:rPr>
        <w:t xml:space="preserve"> a že byl uzavřen po vzájemném projednání podle jejich pravé a svobodné vůle určitě, vážně a srozumitelně, nikoliv v tísni nebo za nápadně nevýhodných podmínek, a že se dohodly o celém jeho obsahu, což stvrzují svými podpisy.</w:t>
      </w:r>
    </w:p>
    <w:p w14:paraId="29F2CB9C" w14:textId="77777777" w:rsidR="00D46ABA" w:rsidRPr="00B420D5" w:rsidRDefault="00D46ABA" w:rsidP="00D46ABA">
      <w:pPr>
        <w:pStyle w:val="Zkladntextodsazen-slo"/>
        <w:numPr>
          <w:ilvl w:val="0"/>
          <w:numId w:val="0"/>
        </w:numPr>
        <w:tabs>
          <w:tab w:val="left" w:pos="284"/>
          <w:tab w:val="left" w:pos="3960"/>
        </w:tabs>
        <w:spacing w:after="60"/>
        <w:ind w:left="284" w:hanging="284"/>
        <w:rPr>
          <w:szCs w:val="20"/>
        </w:rPr>
      </w:pPr>
      <w:r>
        <w:rPr>
          <w:szCs w:val="20"/>
        </w:rPr>
        <w:t>2.</w:t>
      </w:r>
      <w:r>
        <w:rPr>
          <w:szCs w:val="20"/>
        </w:rPr>
        <w:tab/>
      </w:r>
      <w:r w:rsidRPr="00B420D5">
        <w:rPr>
          <w:szCs w:val="20"/>
        </w:rPr>
        <w:t>Tento dodatek smlouvy je vyhotoven v</w:t>
      </w:r>
      <w:r>
        <w:rPr>
          <w:szCs w:val="20"/>
        </w:rPr>
        <w:t>e dvou</w:t>
      </w:r>
      <w:r w:rsidRPr="00B420D5">
        <w:rPr>
          <w:szCs w:val="20"/>
        </w:rPr>
        <w:t xml:space="preserve"> stejnopisech, podepsaných oprávněnými zástupci smluvních stran, přičemž objednatel obdrží </w:t>
      </w:r>
      <w:r>
        <w:rPr>
          <w:szCs w:val="20"/>
        </w:rPr>
        <w:t>jedno</w:t>
      </w:r>
      <w:r w:rsidRPr="00B420D5">
        <w:rPr>
          <w:szCs w:val="20"/>
        </w:rPr>
        <w:t xml:space="preserve"> a zhotovitel jedno vyhotovení.</w:t>
      </w:r>
    </w:p>
    <w:p w14:paraId="6279D924" w14:textId="77777777" w:rsidR="00D46ABA" w:rsidRPr="00B420D5" w:rsidRDefault="00D46ABA" w:rsidP="00D46ABA">
      <w:pPr>
        <w:pStyle w:val="Zkladntextodsazen-slo"/>
        <w:numPr>
          <w:ilvl w:val="0"/>
          <w:numId w:val="0"/>
        </w:numPr>
        <w:tabs>
          <w:tab w:val="left" w:pos="284"/>
          <w:tab w:val="left" w:pos="567"/>
          <w:tab w:val="left" w:pos="3960"/>
        </w:tabs>
        <w:spacing w:after="60"/>
        <w:ind w:left="284" w:hanging="284"/>
        <w:rPr>
          <w:szCs w:val="20"/>
        </w:rPr>
      </w:pPr>
      <w:r>
        <w:rPr>
          <w:szCs w:val="20"/>
        </w:rPr>
        <w:t>3.</w:t>
      </w:r>
      <w:r>
        <w:rPr>
          <w:szCs w:val="20"/>
        </w:rPr>
        <w:tab/>
      </w:r>
      <w:r w:rsidRPr="00B420D5">
        <w:rPr>
          <w:szCs w:val="20"/>
        </w:rPr>
        <w:t>Tento dodatek ke smlouvě nabývá platnosti dnem podpisu obou stran a účinnosti zveřejněním v centrálním registru smluv dle zák. č. 340/2015 Sb., o zvláštních podmínkách účinnosti některých smluv, uveřejňování těchto smluv a o registru smluv, ve znění pozdějších předpisů.</w:t>
      </w:r>
    </w:p>
    <w:p w14:paraId="778C2021" w14:textId="77777777" w:rsidR="00D46ABA" w:rsidRDefault="00D46ABA" w:rsidP="00D46ABA">
      <w:pPr>
        <w:pStyle w:val="Zkladntextodsazen-slo"/>
        <w:numPr>
          <w:ilvl w:val="0"/>
          <w:numId w:val="0"/>
        </w:numPr>
        <w:tabs>
          <w:tab w:val="left" w:pos="284"/>
          <w:tab w:val="left" w:pos="567"/>
          <w:tab w:val="left" w:pos="3960"/>
        </w:tabs>
        <w:spacing w:after="60"/>
        <w:rPr>
          <w:szCs w:val="20"/>
        </w:rPr>
      </w:pPr>
      <w:r>
        <w:rPr>
          <w:szCs w:val="20"/>
        </w:rPr>
        <w:t>4.</w:t>
      </w:r>
      <w:r>
        <w:rPr>
          <w:szCs w:val="20"/>
        </w:rPr>
        <w:tab/>
      </w:r>
      <w:r w:rsidRPr="00B420D5">
        <w:rPr>
          <w:szCs w:val="20"/>
        </w:rPr>
        <w:t>Ostatní ujednání původní smlouvy zůstávají v platnosti.</w:t>
      </w:r>
    </w:p>
    <w:p w14:paraId="55B97AF6" w14:textId="2E4544AD" w:rsidR="00D46ABA" w:rsidRDefault="00D46ABA" w:rsidP="00D46ABA">
      <w:pPr>
        <w:tabs>
          <w:tab w:val="left" w:pos="283"/>
        </w:tabs>
        <w:spacing w:after="60"/>
      </w:pPr>
      <w:r>
        <w:t>5.</w:t>
      </w:r>
      <w:r>
        <w:tab/>
        <w:t xml:space="preserve">Dodatek č. </w:t>
      </w:r>
      <w:r w:rsidR="003E4CED">
        <w:t>1</w:t>
      </w:r>
      <w:r>
        <w:t xml:space="preserve"> smlouvy byl uzavřen na základě usnesení rady městského obvodu Ostrava-Jih </w:t>
      </w:r>
      <w:r w:rsidR="0025241B">
        <w:t>ze dne</w:t>
      </w:r>
      <w:r>
        <w:t xml:space="preserve">                  </w:t>
      </w:r>
      <w:r w:rsidR="00C251E4">
        <w:t xml:space="preserve">07.05.2026 </w:t>
      </w:r>
      <w:r w:rsidR="0025241B">
        <w:t xml:space="preserve">pod </w:t>
      </w:r>
      <w:proofErr w:type="spellStart"/>
      <w:r w:rsidR="0025241B">
        <w:t>usn</w:t>
      </w:r>
      <w:proofErr w:type="spellEnd"/>
      <w:r w:rsidR="0025241B">
        <w:t>. č.</w:t>
      </w:r>
      <w:r w:rsidR="00C251E4">
        <w:t xml:space="preserve"> 5539/</w:t>
      </w:r>
      <w:proofErr w:type="spellStart"/>
      <w:r w:rsidR="00C251E4">
        <w:t>RMOb</w:t>
      </w:r>
      <w:proofErr w:type="spellEnd"/>
      <w:r w:rsidR="00C251E4">
        <w:t>-JIH/2226/104</w:t>
      </w:r>
      <w:r w:rsidR="00FB0C2E">
        <w:t>.</w:t>
      </w:r>
    </w:p>
    <w:p w14:paraId="643749D2" w14:textId="77777777" w:rsidR="000253C3" w:rsidRDefault="000253C3" w:rsidP="00D46ABA">
      <w:pPr>
        <w:tabs>
          <w:tab w:val="left" w:pos="283"/>
        </w:tabs>
        <w:spacing w:after="60"/>
      </w:pPr>
    </w:p>
    <w:p w14:paraId="0B397E64" w14:textId="0A576406" w:rsidR="000253C3" w:rsidRDefault="00A83CC1" w:rsidP="00D46ABA">
      <w:pPr>
        <w:tabs>
          <w:tab w:val="left" w:pos="283"/>
        </w:tabs>
        <w:spacing w:after="60"/>
      </w:pPr>
      <w:r>
        <w:t xml:space="preserve"> Podpisy stran následují</w:t>
      </w:r>
    </w:p>
    <w:p w14:paraId="6EE7D1BC" w14:textId="77777777" w:rsidR="000253C3" w:rsidRDefault="000253C3" w:rsidP="00D46ABA">
      <w:pPr>
        <w:tabs>
          <w:tab w:val="left" w:pos="283"/>
        </w:tabs>
        <w:spacing w:after="60"/>
      </w:pPr>
    </w:p>
    <w:p w14:paraId="3A32C02F" w14:textId="77777777" w:rsidR="000253C3" w:rsidRDefault="000253C3" w:rsidP="00D46ABA">
      <w:pPr>
        <w:tabs>
          <w:tab w:val="left" w:pos="283"/>
        </w:tabs>
        <w:spacing w:after="60"/>
      </w:pPr>
    </w:p>
    <w:p w14:paraId="4DE621AC" w14:textId="77777777" w:rsidR="000253C3" w:rsidRDefault="000253C3" w:rsidP="00D46ABA">
      <w:pPr>
        <w:tabs>
          <w:tab w:val="left" w:pos="283"/>
        </w:tabs>
        <w:spacing w:after="60"/>
      </w:pPr>
    </w:p>
    <w:p w14:paraId="7850352B" w14:textId="77777777" w:rsidR="008F5479" w:rsidRDefault="008F5479" w:rsidP="00D46ABA">
      <w:pPr>
        <w:tabs>
          <w:tab w:val="left" w:pos="283"/>
        </w:tabs>
        <w:spacing w:after="60"/>
      </w:pPr>
    </w:p>
    <w:p w14:paraId="7D3794BA" w14:textId="77777777" w:rsidR="00EE56EF" w:rsidRDefault="00EE56EF" w:rsidP="00D46ABA">
      <w:pPr>
        <w:tabs>
          <w:tab w:val="left" w:pos="283"/>
        </w:tabs>
        <w:spacing w:after="60"/>
      </w:pPr>
    </w:p>
    <w:p w14:paraId="09B8478B" w14:textId="77777777" w:rsidR="00562146" w:rsidRDefault="00562146" w:rsidP="00562146">
      <w:pPr>
        <w:pStyle w:val="SKSodrka"/>
        <w:numPr>
          <w:ilvl w:val="0"/>
          <w:numId w:val="0"/>
        </w:numPr>
        <w:spacing w:after="60"/>
        <w:ind w:left="360"/>
        <w:rPr>
          <w:b/>
        </w:rPr>
      </w:pPr>
    </w:p>
    <w:p w14:paraId="189BBF96" w14:textId="77777777" w:rsidR="005A2103" w:rsidRPr="009A6AFA" w:rsidRDefault="005A2103" w:rsidP="009A6AFA">
      <w:pPr>
        <w:pStyle w:val="SKSodrka"/>
        <w:numPr>
          <w:ilvl w:val="0"/>
          <w:numId w:val="0"/>
        </w:numPr>
        <w:spacing w:after="60"/>
      </w:pPr>
      <w:r w:rsidRPr="009A6AFA">
        <w:rPr>
          <w:b/>
        </w:rPr>
        <w:lastRenderedPageBreak/>
        <w:t>Za objednatele</w:t>
      </w:r>
      <w:r w:rsidR="009A6AFA">
        <w:rPr>
          <w:b/>
        </w:rPr>
        <w:tab/>
      </w:r>
      <w:r w:rsidR="009A6AFA">
        <w:rPr>
          <w:b/>
        </w:rPr>
        <w:tab/>
      </w:r>
      <w:r w:rsidR="009A6AFA">
        <w:rPr>
          <w:b/>
        </w:rPr>
        <w:tab/>
      </w:r>
      <w:r w:rsidR="009A6AFA">
        <w:rPr>
          <w:b/>
        </w:rPr>
        <w:tab/>
      </w:r>
      <w:r w:rsidR="009A6AFA">
        <w:rPr>
          <w:b/>
        </w:rPr>
        <w:tab/>
      </w:r>
      <w:r w:rsidRPr="009A6AFA">
        <w:rPr>
          <w:b/>
        </w:rPr>
        <w:tab/>
        <w:t>Za zhotovitele</w:t>
      </w:r>
    </w:p>
    <w:p w14:paraId="2A11A6D9" w14:textId="77777777" w:rsidR="005A2103" w:rsidRPr="00C9727E" w:rsidRDefault="005A2103" w:rsidP="00E24112">
      <w:pPr>
        <w:keepNext/>
        <w:keepLines/>
        <w:tabs>
          <w:tab w:val="left" w:pos="0"/>
          <w:tab w:val="left" w:pos="4990"/>
        </w:tabs>
        <w:spacing w:before="120" w:line="276" w:lineRule="auto"/>
        <w:rPr>
          <w:szCs w:val="22"/>
        </w:rPr>
      </w:pPr>
      <w:r w:rsidRPr="00C9727E">
        <w:rPr>
          <w:szCs w:val="22"/>
        </w:rPr>
        <w:tab/>
      </w:r>
      <w:r w:rsidRPr="00C9727E">
        <w:rPr>
          <w:szCs w:val="22"/>
        </w:rPr>
        <w:tab/>
      </w:r>
      <w:r w:rsidRPr="00C9727E">
        <w:rPr>
          <w:szCs w:val="22"/>
        </w:rPr>
        <w:tab/>
      </w:r>
    </w:p>
    <w:p w14:paraId="023AA602" w14:textId="77777777" w:rsidR="005A2103" w:rsidRPr="00C9727E" w:rsidRDefault="005A2103" w:rsidP="00E24112">
      <w:pPr>
        <w:keepNext/>
        <w:keepLines/>
        <w:tabs>
          <w:tab w:val="left" w:pos="0"/>
          <w:tab w:val="left" w:leader="underscore" w:pos="4536"/>
          <w:tab w:val="left" w:pos="4820"/>
          <w:tab w:val="left" w:leader="underscore" w:pos="9498"/>
        </w:tabs>
        <w:spacing w:before="60" w:line="480" w:lineRule="auto"/>
        <w:rPr>
          <w:szCs w:val="22"/>
        </w:rPr>
      </w:pPr>
      <w:r w:rsidRPr="00C9727E">
        <w:rPr>
          <w:szCs w:val="22"/>
        </w:rPr>
        <w:t>Datum:</w:t>
      </w:r>
      <w:r w:rsidRPr="00C9727E">
        <w:rPr>
          <w:szCs w:val="22"/>
        </w:rPr>
        <w:tab/>
      </w:r>
      <w:r w:rsidRPr="00C9727E">
        <w:rPr>
          <w:szCs w:val="22"/>
        </w:rPr>
        <w:tab/>
        <w:t>Datum:</w:t>
      </w:r>
      <w:r w:rsidRPr="00C9727E">
        <w:rPr>
          <w:szCs w:val="22"/>
        </w:rPr>
        <w:tab/>
      </w:r>
    </w:p>
    <w:p w14:paraId="1EFF3FAB" w14:textId="267DEEF5" w:rsidR="005A2103" w:rsidRPr="00C9727E" w:rsidRDefault="005A2103" w:rsidP="00E24112">
      <w:pPr>
        <w:keepNext/>
        <w:keepLines/>
        <w:tabs>
          <w:tab w:val="left" w:pos="0"/>
          <w:tab w:val="left" w:pos="4536"/>
          <w:tab w:val="left" w:pos="4820"/>
          <w:tab w:val="left" w:leader="underscore" w:pos="9498"/>
        </w:tabs>
        <w:spacing w:line="480" w:lineRule="auto"/>
        <w:rPr>
          <w:szCs w:val="22"/>
        </w:rPr>
      </w:pPr>
      <w:r w:rsidRPr="00C9727E">
        <w:rPr>
          <w:szCs w:val="22"/>
        </w:rPr>
        <w:t>Místo: Ostrava-</w:t>
      </w:r>
      <w:r w:rsidRPr="00C9727E">
        <w:t>Hrabůvka</w:t>
      </w:r>
      <w:r w:rsidRPr="00C9727E">
        <w:tab/>
      </w:r>
      <w:r w:rsidRPr="00C9727E">
        <w:tab/>
      </w:r>
      <w:r w:rsidRPr="00C9727E">
        <w:rPr>
          <w:szCs w:val="22"/>
        </w:rPr>
        <w:t>Místo:</w:t>
      </w:r>
      <w:r w:rsidR="00BF687E">
        <w:rPr>
          <w:szCs w:val="22"/>
        </w:rPr>
        <w:t xml:space="preserve"> Opava</w:t>
      </w:r>
    </w:p>
    <w:p w14:paraId="413A4BA7" w14:textId="77777777" w:rsidR="005A2103" w:rsidRPr="00C9727E" w:rsidRDefault="005A2103" w:rsidP="00E24112">
      <w:pPr>
        <w:keepNext/>
        <w:keepLines/>
        <w:tabs>
          <w:tab w:val="left" w:pos="0"/>
          <w:tab w:val="left" w:leader="underscore" w:pos="4706"/>
          <w:tab w:val="left" w:pos="4990"/>
          <w:tab w:val="left" w:leader="underscore" w:pos="9356"/>
        </w:tabs>
        <w:rPr>
          <w:szCs w:val="22"/>
        </w:rPr>
      </w:pPr>
    </w:p>
    <w:p w14:paraId="74752FEA" w14:textId="77777777" w:rsidR="005A2103" w:rsidRPr="00C9727E" w:rsidRDefault="005A2103" w:rsidP="00E24112">
      <w:pPr>
        <w:keepNext/>
        <w:keepLines/>
        <w:tabs>
          <w:tab w:val="left" w:pos="0"/>
          <w:tab w:val="left" w:leader="underscore" w:pos="4706"/>
          <w:tab w:val="left" w:pos="4990"/>
          <w:tab w:val="left" w:leader="underscore" w:pos="9356"/>
        </w:tabs>
        <w:rPr>
          <w:szCs w:val="22"/>
        </w:rPr>
      </w:pPr>
    </w:p>
    <w:p w14:paraId="4EBC1393" w14:textId="77777777" w:rsidR="005A2103" w:rsidRPr="00C9727E" w:rsidRDefault="005A2103" w:rsidP="00E24112">
      <w:pPr>
        <w:keepNext/>
        <w:keepLines/>
        <w:tabs>
          <w:tab w:val="left" w:pos="0"/>
          <w:tab w:val="left" w:leader="underscore" w:pos="4706"/>
          <w:tab w:val="left" w:pos="4990"/>
          <w:tab w:val="left" w:leader="underscore" w:pos="9356"/>
        </w:tabs>
        <w:rPr>
          <w:szCs w:val="22"/>
        </w:rPr>
      </w:pPr>
    </w:p>
    <w:p w14:paraId="2047DA14" w14:textId="77777777" w:rsidR="005A2103" w:rsidRPr="00C9727E" w:rsidRDefault="005A2103" w:rsidP="00E24112">
      <w:pPr>
        <w:keepNext/>
        <w:keepLines/>
        <w:tabs>
          <w:tab w:val="left" w:pos="0"/>
          <w:tab w:val="left" w:leader="underscore" w:pos="4536"/>
          <w:tab w:val="left" w:pos="4820"/>
          <w:tab w:val="left" w:leader="underscore" w:pos="9498"/>
        </w:tabs>
        <w:spacing w:line="276" w:lineRule="auto"/>
        <w:rPr>
          <w:szCs w:val="22"/>
        </w:rPr>
      </w:pPr>
      <w:r w:rsidRPr="00C9727E">
        <w:rPr>
          <w:szCs w:val="22"/>
        </w:rPr>
        <w:tab/>
      </w:r>
      <w:r w:rsidRPr="00C9727E">
        <w:rPr>
          <w:szCs w:val="22"/>
        </w:rPr>
        <w:tab/>
      </w:r>
      <w:r w:rsidRPr="00C9727E">
        <w:rPr>
          <w:szCs w:val="22"/>
        </w:rPr>
        <w:tab/>
      </w:r>
    </w:p>
    <w:p w14:paraId="7F85E56A" w14:textId="0D58998F" w:rsidR="005A2103" w:rsidRPr="00C9727E" w:rsidRDefault="0025241B" w:rsidP="00E24112">
      <w:pPr>
        <w:keepNext/>
        <w:keepLines/>
        <w:tabs>
          <w:tab w:val="left" w:pos="0"/>
          <w:tab w:val="left" w:pos="4536"/>
          <w:tab w:val="left" w:pos="4820"/>
          <w:tab w:val="left" w:pos="9498"/>
        </w:tabs>
        <w:spacing w:line="252" w:lineRule="auto"/>
        <w:rPr>
          <w:szCs w:val="22"/>
        </w:rPr>
      </w:pPr>
      <w:r>
        <w:rPr>
          <w:b/>
          <w:szCs w:val="22"/>
        </w:rPr>
        <w:t>Bc. Martin Bednář</w:t>
      </w:r>
      <w:r w:rsidR="00BF687E">
        <w:rPr>
          <w:b/>
          <w:szCs w:val="22"/>
        </w:rPr>
        <w:t>, MBA</w:t>
      </w:r>
      <w:r w:rsidR="005A2103" w:rsidRPr="00C9727E">
        <w:rPr>
          <w:szCs w:val="22"/>
        </w:rPr>
        <w:tab/>
      </w:r>
      <w:r w:rsidR="0020015A">
        <w:rPr>
          <w:szCs w:val="22"/>
        </w:rPr>
        <w:tab/>
      </w:r>
      <w:r w:rsidR="00BF687E">
        <w:rPr>
          <w:b/>
          <w:bCs/>
          <w:szCs w:val="22"/>
        </w:rPr>
        <w:t>Ing. Marek Hruška</w:t>
      </w:r>
    </w:p>
    <w:p w14:paraId="4EBEFD88" w14:textId="16D4F95C" w:rsidR="005A2103" w:rsidRDefault="0025241B" w:rsidP="00E24112">
      <w:pPr>
        <w:keepNext/>
        <w:keepLines/>
        <w:tabs>
          <w:tab w:val="left" w:pos="0"/>
          <w:tab w:val="left" w:pos="4536"/>
          <w:tab w:val="left" w:pos="4820"/>
          <w:tab w:val="left" w:pos="9356"/>
        </w:tabs>
        <w:spacing w:line="252" w:lineRule="auto"/>
        <w:rPr>
          <w:szCs w:val="22"/>
        </w:rPr>
      </w:pPr>
      <w:r>
        <w:rPr>
          <w:szCs w:val="22"/>
        </w:rPr>
        <w:t>starosta obvodu</w:t>
      </w:r>
      <w:r w:rsidR="005A2103" w:rsidRPr="00C9727E">
        <w:rPr>
          <w:szCs w:val="22"/>
        </w:rPr>
        <w:tab/>
      </w:r>
      <w:r w:rsidR="0020015A">
        <w:rPr>
          <w:szCs w:val="22"/>
        </w:rPr>
        <w:tab/>
      </w:r>
      <w:r w:rsidR="007667D7">
        <w:rPr>
          <w:szCs w:val="22"/>
        </w:rPr>
        <w:t>jednatel</w:t>
      </w:r>
    </w:p>
    <w:p w14:paraId="3C5011BB" w14:textId="77777777" w:rsidR="00E211B1" w:rsidRDefault="00E211B1" w:rsidP="00E24112">
      <w:pPr>
        <w:keepNext/>
        <w:keepLines/>
        <w:tabs>
          <w:tab w:val="left" w:pos="0"/>
          <w:tab w:val="left" w:pos="4536"/>
          <w:tab w:val="left" w:pos="4820"/>
          <w:tab w:val="left" w:pos="9356"/>
        </w:tabs>
        <w:spacing w:line="252" w:lineRule="auto"/>
        <w:rPr>
          <w:szCs w:val="22"/>
        </w:rPr>
      </w:pPr>
    </w:p>
    <w:p w14:paraId="30C15704" w14:textId="6D48BE83" w:rsidR="00E211B1" w:rsidRPr="00E211B1" w:rsidRDefault="00E211B1" w:rsidP="00E24112">
      <w:pPr>
        <w:keepNext/>
        <w:keepLines/>
        <w:tabs>
          <w:tab w:val="left" w:pos="0"/>
          <w:tab w:val="left" w:pos="4536"/>
          <w:tab w:val="left" w:pos="4820"/>
          <w:tab w:val="left" w:pos="9356"/>
        </w:tabs>
        <w:spacing w:line="252" w:lineRule="auto"/>
        <w:rPr>
          <w:b/>
          <w:bCs/>
          <w:i/>
          <w:iCs/>
          <w:szCs w:val="22"/>
        </w:rPr>
      </w:pPr>
      <w:r w:rsidRPr="00E211B1">
        <w:rPr>
          <w:b/>
          <w:bCs/>
          <w:i/>
          <w:iCs/>
          <w:szCs w:val="22"/>
        </w:rPr>
        <w:t>Dokument je opatřen elektronickým podpisem</w:t>
      </w:r>
    </w:p>
    <w:sectPr w:rsidR="00E211B1" w:rsidRPr="00E211B1" w:rsidSect="009B3D92">
      <w:headerReference w:type="default" r:id="rId8"/>
      <w:footerReference w:type="default" r:id="rId9"/>
      <w:pgSz w:w="11906" w:h="16838"/>
      <w:pgMar w:top="1702" w:right="1106" w:bottom="1418" w:left="1276" w:header="568" w:footer="5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6F24F4" w14:textId="77777777" w:rsidR="00C94680" w:rsidRDefault="00C94680">
      <w:r>
        <w:separator/>
      </w:r>
    </w:p>
    <w:p w14:paraId="12E9709F" w14:textId="77777777" w:rsidR="00C94680" w:rsidRDefault="00C94680"/>
  </w:endnote>
  <w:endnote w:type="continuationSeparator" w:id="0">
    <w:p w14:paraId="256C24AD" w14:textId="77777777" w:rsidR="00C94680" w:rsidRDefault="00C94680">
      <w:r>
        <w:continuationSeparator/>
      </w:r>
    </w:p>
    <w:p w14:paraId="40C7D67E" w14:textId="77777777" w:rsidR="00C94680" w:rsidRDefault="00C946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Nimbus Roman No9 L">
    <w:altName w:val="Times New Roman"/>
    <w:charset w:val="00"/>
    <w:family w:val="auto"/>
    <w:pitch w:val="default"/>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A17E5" w14:textId="0BB5E0F6" w:rsidR="009A6AFA" w:rsidRPr="00BC0620" w:rsidRDefault="009A6AFA" w:rsidP="00083AF0">
    <w:pPr>
      <w:pStyle w:val="Zpat"/>
      <w:tabs>
        <w:tab w:val="clear" w:pos="4536"/>
        <w:tab w:val="clear" w:pos="9072"/>
        <w:tab w:val="center" w:pos="180"/>
      </w:tabs>
      <w:ind w:left="567" w:right="3712" w:hanging="567"/>
      <w:rPr>
        <w:rFonts w:ascii="Arial" w:hAnsi="Arial" w:cs="Arial"/>
        <w:b/>
        <w:color w:val="0070C0"/>
        <w:sz w:val="16"/>
        <w:szCs w:val="16"/>
      </w:rPr>
    </w:pPr>
    <w:r>
      <w:rPr>
        <w:rFonts w:ascii="Arial" w:hAnsi="Arial" w:cs="Arial"/>
        <w:noProof/>
        <w:color w:val="003C69"/>
        <w:sz w:val="16"/>
      </w:rPr>
      <w:drawing>
        <wp:anchor distT="0" distB="0" distL="0" distR="0" simplePos="0" relativeHeight="251657216" behindDoc="0" locked="0" layoutInCell="1" allowOverlap="1" wp14:anchorId="15A9AC02" wp14:editId="29387BC1">
          <wp:simplePos x="0" y="0"/>
          <wp:positionH relativeFrom="column">
            <wp:posOffset>4259580</wp:posOffset>
          </wp:positionH>
          <wp:positionV relativeFrom="paragraph">
            <wp:posOffset>-69215</wp:posOffset>
          </wp:positionV>
          <wp:extent cx="1800225" cy="416560"/>
          <wp:effectExtent l="19050" t="0" r="9525" b="0"/>
          <wp:wrapSquare wrapText="left"/>
          <wp:docPr id="2"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srcRect/>
                  <a:stretch>
                    <a:fillRect/>
                  </a:stretch>
                </pic:blipFill>
                <pic:spPr bwMode="auto">
                  <a:xfrm>
                    <a:off x="0" y="0"/>
                    <a:ext cx="1800225" cy="416560"/>
                  </a:xfrm>
                  <a:prstGeom prst="rect">
                    <a:avLst/>
                  </a:prstGeom>
                  <a:solidFill>
                    <a:srgbClr val="FFFFFF"/>
                  </a:solidFill>
                  <a:ln w="9525">
                    <a:noFill/>
                    <a:miter lim="800000"/>
                    <a:headEnd/>
                    <a:tailEnd/>
                  </a:ln>
                </pic:spPr>
              </pic:pic>
            </a:graphicData>
          </a:graphic>
        </wp:anchor>
      </w:drawing>
    </w:r>
    <w:r w:rsidR="0079002A">
      <w:rPr>
        <w:rStyle w:val="slostrnky"/>
        <w:rFonts w:ascii="Arial" w:hAnsi="Arial" w:cs="Arial"/>
        <w:color w:val="003C69"/>
        <w:sz w:val="16"/>
      </w:rPr>
      <w:fldChar w:fldCharType="begin"/>
    </w:r>
    <w:r>
      <w:rPr>
        <w:rStyle w:val="slostrnky"/>
        <w:rFonts w:ascii="Arial" w:hAnsi="Arial" w:cs="Arial"/>
        <w:color w:val="003C69"/>
        <w:sz w:val="16"/>
      </w:rPr>
      <w:instrText xml:space="preserve"> PAGE </w:instrText>
    </w:r>
    <w:r w:rsidR="0079002A">
      <w:rPr>
        <w:rStyle w:val="slostrnky"/>
        <w:rFonts w:ascii="Arial" w:hAnsi="Arial" w:cs="Arial"/>
        <w:color w:val="003C69"/>
        <w:sz w:val="16"/>
      </w:rPr>
      <w:fldChar w:fldCharType="separate"/>
    </w:r>
    <w:r w:rsidR="00BF0ABD">
      <w:rPr>
        <w:rStyle w:val="slostrnky"/>
        <w:rFonts w:ascii="Arial" w:hAnsi="Arial" w:cs="Arial"/>
        <w:noProof/>
        <w:color w:val="003C69"/>
        <w:sz w:val="16"/>
      </w:rPr>
      <w:t>2</w:t>
    </w:r>
    <w:r w:rsidR="0079002A">
      <w:rPr>
        <w:rStyle w:val="slostrnky"/>
        <w:rFonts w:ascii="Arial" w:hAnsi="Arial" w:cs="Arial"/>
        <w:color w:val="003C69"/>
        <w:sz w:val="16"/>
      </w:rPr>
      <w:fldChar w:fldCharType="end"/>
    </w:r>
    <w:r>
      <w:rPr>
        <w:rStyle w:val="slostrnky"/>
        <w:rFonts w:ascii="Arial" w:hAnsi="Arial" w:cs="Arial"/>
        <w:color w:val="003C69"/>
        <w:sz w:val="16"/>
      </w:rPr>
      <w:t>/</w:t>
    </w:r>
    <w:r w:rsidR="0079002A">
      <w:rPr>
        <w:rStyle w:val="slostrnky"/>
        <w:rFonts w:ascii="Arial" w:hAnsi="Arial" w:cs="Arial"/>
        <w:color w:val="003C69"/>
        <w:sz w:val="16"/>
      </w:rPr>
      <w:fldChar w:fldCharType="begin"/>
    </w:r>
    <w:r>
      <w:rPr>
        <w:rStyle w:val="slostrnky"/>
        <w:rFonts w:ascii="Arial" w:hAnsi="Arial" w:cs="Arial"/>
        <w:color w:val="003C69"/>
        <w:sz w:val="16"/>
      </w:rPr>
      <w:instrText xml:space="preserve"> NUMPAGES </w:instrText>
    </w:r>
    <w:r w:rsidR="0079002A">
      <w:rPr>
        <w:rStyle w:val="slostrnky"/>
        <w:rFonts w:ascii="Arial" w:hAnsi="Arial" w:cs="Arial"/>
        <w:color w:val="003C69"/>
        <w:sz w:val="16"/>
      </w:rPr>
      <w:fldChar w:fldCharType="separate"/>
    </w:r>
    <w:r w:rsidR="00BF0ABD">
      <w:rPr>
        <w:rStyle w:val="slostrnky"/>
        <w:rFonts w:ascii="Arial" w:hAnsi="Arial" w:cs="Arial"/>
        <w:noProof/>
        <w:color w:val="003C69"/>
        <w:sz w:val="16"/>
      </w:rPr>
      <w:t>2</w:t>
    </w:r>
    <w:r w:rsidR="0079002A">
      <w:rPr>
        <w:rStyle w:val="slostrnky"/>
        <w:rFonts w:ascii="Arial" w:hAnsi="Arial" w:cs="Arial"/>
        <w:color w:val="003C69"/>
        <w:sz w:val="16"/>
      </w:rPr>
      <w:fldChar w:fldCharType="end"/>
    </w:r>
    <w:r>
      <w:rPr>
        <w:rStyle w:val="slostrnky"/>
        <w:rFonts w:ascii="Arial" w:hAnsi="Arial" w:cs="Arial"/>
        <w:color w:val="003C69"/>
        <w:sz w:val="16"/>
      </w:rPr>
      <w:tab/>
    </w:r>
    <w:r w:rsidR="000253C3">
      <w:rPr>
        <w:rStyle w:val="slostrnky"/>
        <w:rFonts w:ascii="Arial" w:hAnsi="Arial" w:cs="Arial"/>
        <w:color w:val="003C69"/>
        <w:sz w:val="16"/>
      </w:rPr>
      <w:t xml:space="preserve">Dodatek č. </w:t>
    </w:r>
    <w:r w:rsidR="00F42F2F">
      <w:rPr>
        <w:rStyle w:val="slostrnky"/>
        <w:rFonts w:ascii="Arial" w:hAnsi="Arial" w:cs="Arial"/>
        <w:color w:val="003C69"/>
        <w:sz w:val="16"/>
      </w:rPr>
      <w:t>1</w:t>
    </w:r>
    <w:r w:rsidR="000253C3">
      <w:rPr>
        <w:rStyle w:val="slostrnky"/>
        <w:rFonts w:ascii="Arial" w:hAnsi="Arial" w:cs="Arial"/>
        <w:color w:val="003C69"/>
        <w:sz w:val="16"/>
      </w:rPr>
      <w:t xml:space="preserve"> k</w:t>
    </w:r>
    <w:r w:rsidR="00235E0F">
      <w:rPr>
        <w:rStyle w:val="slostrnky"/>
        <w:rFonts w:ascii="Arial" w:hAnsi="Arial" w:cs="Arial"/>
        <w:color w:val="003C69"/>
        <w:sz w:val="16"/>
      </w:rPr>
      <w:t> VZ 13.20 „Výměna osobních výtahů 2 x 1000 kg v bytovém domě Horymírova 4, Ostrava-Zábřeh“ – servis a opravy výtahů</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AA31C7" w14:textId="77777777" w:rsidR="00C94680" w:rsidRDefault="00C94680">
      <w:r>
        <w:separator/>
      </w:r>
    </w:p>
    <w:p w14:paraId="59449262" w14:textId="77777777" w:rsidR="00C94680" w:rsidRDefault="00C94680"/>
  </w:footnote>
  <w:footnote w:type="continuationSeparator" w:id="0">
    <w:p w14:paraId="2F1527B9" w14:textId="77777777" w:rsidR="00C94680" w:rsidRDefault="00C94680">
      <w:r>
        <w:continuationSeparator/>
      </w:r>
    </w:p>
    <w:p w14:paraId="59A1BD98" w14:textId="77777777" w:rsidR="00C94680" w:rsidRDefault="00C9468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6061D" w14:textId="0ADE9063" w:rsidR="009A6AFA" w:rsidRPr="00A52F58" w:rsidRDefault="0020015A" w:rsidP="00ED2571">
    <w:pPr>
      <w:pStyle w:val="Zhlav"/>
      <w:rPr>
        <w:rFonts w:ascii="Arial" w:hAnsi="Arial" w:cs="Arial"/>
        <w:bCs/>
        <w:noProof/>
        <w:color w:val="003C69"/>
        <w:sz w:val="20"/>
      </w:rPr>
    </w:pPr>
    <w:r w:rsidRPr="00A52F58">
      <w:rPr>
        <w:rFonts w:ascii="Arial" w:hAnsi="Arial" w:cs="Arial"/>
        <w:bCs/>
        <w:noProof/>
        <w:color w:val="003C69"/>
        <w:sz w:val="20"/>
      </w:rPr>
      <mc:AlternateContent>
        <mc:Choice Requires="wps">
          <w:drawing>
            <wp:anchor distT="0" distB="0" distL="114300" distR="114300" simplePos="0" relativeHeight="251658240" behindDoc="1" locked="0" layoutInCell="1" allowOverlap="1" wp14:anchorId="344D5459" wp14:editId="041092DB">
              <wp:simplePos x="0" y="0"/>
              <wp:positionH relativeFrom="column">
                <wp:posOffset>3785870</wp:posOffset>
              </wp:positionH>
              <wp:positionV relativeFrom="line">
                <wp:posOffset>-3175</wp:posOffset>
              </wp:positionV>
              <wp:extent cx="2383155" cy="474980"/>
              <wp:effectExtent l="0" t="0" r="0" b="0"/>
              <wp:wrapTight wrapText="bothSides">
                <wp:wrapPolygon edited="0">
                  <wp:start x="345" y="0"/>
                  <wp:lineTo x="345" y="20791"/>
                  <wp:lineTo x="21065" y="20791"/>
                  <wp:lineTo x="21065" y="0"/>
                  <wp:lineTo x="345" y="0"/>
                </wp:wrapPolygon>
              </wp:wrapTight>
              <wp:docPr id="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3155" cy="474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F06956" w14:textId="7FEBA176" w:rsidR="009A6AFA" w:rsidRPr="005E4382" w:rsidRDefault="000253C3" w:rsidP="00ED2571">
                          <w:pPr>
                            <w:jc w:val="right"/>
                            <w:rPr>
                              <w:rFonts w:ascii="Arial" w:hAnsi="Arial" w:cs="Arial"/>
                              <w:b/>
                              <w:color w:val="00ADD0"/>
                              <w:sz w:val="40"/>
                              <w:szCs w:val="40"/>
                            </w:rPr>
                          </w:pPr>
                          <w:r>
                            <w:rPr>
                              <w:rFonts w:ascii="Arial" w:hAnsi="Arial" w:cs="Arial"/>
                              <w:b/>
                              <w:color w:val="00ADD0"/>
                              <w:sz w:val="40"/>
                              <w:szCs w:val="40"/>
                            </w:rPr>
                            <w:t>Smlouva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4D5459" id="_x0000_t202" coordsize="21600,21600" o:spt="202" path="m,l,21600r21600,l21600,xe">
              <v:stroke joinstyle="miter"/>
              <v:path gradientshapeok="t" o:connecttype="rect"/>
            </v:shapetype>
            <v:shape id="Text Box 13" o:spid="_x0000_s1026" type="#_x0000_t202" style="position:absolute;left:0;text-align:left;margin-left:298.1pt;margin-top:-.25pt;width:187.65pt;height:37.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mty4QEAAKEDAAAOAAAAZHJzL2Uyb0RvYy54bWysU9tu2zAMfR+wfxD0vjhOkzU14hRdiw4D&#10;ugvQ9QNkWbKF2aJGKbGzrx8lp2m2vg17ESSSPjznkN5cj33H9gq9AVvyfDbnTFkJtbFNyZ++379b&#10;c+aDsLXowKqSH5Tn19u3bzaDK9QCWuhqhYxArC8GV/I2BFdkmZet6oWfgVOWkhqwF4Ge2GQ1ioHQ&#10;+y5bzOfvswGwdghSeU/RuynJtwlfayXDV629CqwrOXEL6cR0VvHMthtRNChca+SRhvgHFr0wlpqe&#10;oO5EEGyH5hVUbySCBx1mEvoMtDZSJQ2kJp//peaxFU4lLWSOdyeb/P+DlV/2j+4bsjB+gJEGmER4&#10;9wDyh2cWblthG3WDCEOrRE2N82hZNjhfHD+NVvvCR5Bq+Aw1DVnsAiSgUWMfXSGdjNBpAIeT6WoM&#10;TFJwcbG+yFcrziTllpfLq3WaSiaK568d+vBRQc/ipeRIQ03oYv/gQ2QjiueS2MzCvem6NNjO/hGg&#10;whhJ7CPhiXoYq5Gqo4oK6gPpQJj2hPaaLi3gL84G2pGS+587gYqz7pMlL67y5TIuVXosV5cLeuB5&#10;pjrPCCsJquSBs+l6G6ZF3Dk0TUudJvct3JB/2iRpL6yOvGkPkuLjzsZFO3+nqpc/a/sbAAD//wMA&#10;UEsDBBQABgAIAAAAIQDqqKJR3gAAAAgBAAAPAAAAZHJzL2Rvd25yZXYueG1sTI/NTsMwEITvSLyD&#10;tUjcWrulaUnIpkIgrqCWH4mbm2yTiHgdxW4T3p7lBLdZzWjm23w7uU6daQitZ4TF3IAiLn3Vco3w&#10;9vo0uwUVouXKdp4J4ZsCbIvLi9xmlR95R+d9rJWUcMgsQhNjn2kdyoacDXPfE4t39IOzUc6h1tVg&#10;Ryl3nV4as9bOtiwLje3poaHya39yCO/Px8+PlXmpH13Sj34yml2qEa+vpvs7UJGm+BeGX3xBh0KY&#10;Dv7EVVAdQpKulxJFmCWgxE83CxEHhM3qBnSR6/8PFD8AAAD//wMAUEsBAi0AFAAGAAgAAAAhALaD&#10;OJL+AAAA4QEAABMAAAAAAAAAAAAAAAAAAAAAAFtDb250ZW50X1R5cGVzXS54bWxQSwECLQAUAAYA&#10;CAAAACEAOP0h/9YAAACUAQAACwAAAAAAAAAAAAAAAAAvAQAAX3JlbHMvLnJlbHNQSwECLQAUAAYA&#10;CAAAACEAkS5rcuEBAAChAwAADgAAAAAAAAAAAAAAAAAuAgAAZHJzL2Uyb0RvYy54bWxQSwECLQAU&#10;AAYACAAAACEA6qiiUd4AAAAIAQAADwAAAAAAAAAAAAAAAAA7BAAAZHJzL2Rvd25yZXYueG1sUEsF&#10;BgAAAAAEAAQA8wAAAEYFAAAAAA==&#10;" filled="f" stroked="f">
              <v:textbox>
                <w:txbxContent>
                  <w:p w14:paraId="76F06956" w14:textId="7FEBA176" w:rsidR="009A6AFA" w:rsidRPr="005E4382" w:rsidRDefault="000253C3" w:rsidP="00ED2571">
                    <w:pPr>
                      <w:jc w:val="right"/>
                      <w:rPr>
                        <w:rFonts w:ascii="Arial" w:hAnsi="Arial" w:cs="Arial"/>
                        <w:b/>
                        <w:color w:val="00ADD0"/>
                        <w:sz w:val="40"/>
                        <w:szCs w:val="40"/>
                      </w:rPr>
                    </w:pPr>
                    <w:r>
                      <w:rPr>
                        <w:rFonts w:ascii="Arial" w:hAnsi="Arial" w:cs="Arial"/>
                        <w:b/>
                        <w:color w:val="00ADD0"/>
                        <w:sz w:val="40"/>
                        <w:szCs w:val="40"/>
                      </w:rPr>
                      <w:t>Smlouva</w:t>
                    </w:r>
                  </w:p>
                </w:txbxContent>
              </v:textbox>
              <w10:wrap type="tight" anchory="line"/>
            </v:shape>
          </w:pict>
        </mc:Fallback>
      </mc:AlternateContent>
    </w:r>
    <w:r w:rsidR="009A6AFA" w:rsidRPr="00A52F58">
      <w:rPr>
        <w:rFonts w:ascii="Arial" w:hAnsi="Arial" w:cs="Arial"/>
        <w:bCs/>
        <w:noProof/>
        <w:color w:val="003C69"/>
        <w:sz w:val="20"/>
      </w:rPr>
      <w:t>Statutární</w:t>
    </w:r>
    <w:r w:rsidR="009A6AFA" w:rsidRPr="00A52F58">
      <w:rPr>
        <w:rFonts w:ascii="Arial" w:hAnsi="Arial" w:cs="Arial"/>
        <w:bCs/>
        <w:color w:val="003C69"/>
        <w:sz w:val="20"/>
      </w:rPr>
      <w:t xml:space="preserve"> </w:t>
    </w:r>
    <w:r w:rsidR="009A6AFA" w:rsidRPr="00A52F58">
      <w:rPr>
        <w:rFonts w:ascii="Arial" w:hAnsi="Arial" w:cs="Arial"/>
        <w:bCs/>
        <w:noProof/>
        <w:color w:val="003C69"/>
        <w:sz w:val="20"/>
      </w:rPr>
      <w:t>město Ostrava</w:t>
    </w:r>
  </w:p>
  <w:p w14:paraId="44C57BDF" w14:textId="0C71EDF6" w:rsidR="009A6AFA" w:rsidRPr="00A52F58" w:rsidRDefault="00A52F58" w:rsidP="00ED2571">
    <w:pPr>
      <w:pStyle w:val="Zhlav"/>
      <w:rPr>
        <w:rFonts w:ascii="Arial" w:hAnsi="Arial" w:cs="Arial"/>
        <w:b/>
        <w:bCs/>
        <w:noProof/>
        <w:color w:val="003C69"/>
        <w:sz w:val="20"/>
      </w:rPr>
    </w:pPr>
    <w:r>
      <w:rPr>
        <w:rFonts w:ascii="Arial" w:hAnsi="Arial" w:cs="Arial"/>
        <w:b/>
        <w:bCs/>
        <w:noProof/>
        <w:color w:val="003C69"/>
        <w:sz w:val="20"/>
      </w:rPr>
      <w:t>M</w:t>
    </w:r>
    <w:r w:rsidR="009A6AFA" w:rsidRPr="00A52F58">
      <w:rPr>
        <w:rFonts w:ascii="Arial" w:hAnsi="Arial" w:cs="Arial"/>
        <w:b/>
        <w:bCs/>
        <w:noProof/>
        <w:color w:val="003C69"/>
        <w:sz w:val="20"/>
      </w:rPr>
      <w:t xml:space="preserve">ěstský obvod Ostrava-Jih </w:t>
    </w:r>
  </w:p>
  <w:p w14:paraId="672E0515" w14:textId="637C0650" w:rsidR="009A6AFA" w:rsidRPr="00A52F58" w:rsidRDefault="009A6AFA" w:rsidP="009C0C9C">
    <w:pPr>
      <w:pStyle w:val="Zhlav"/>
      <w:tabs>
        <w:tab w:val="clear" w:pos="4536"/>
        <w:tab w:val="clear" w:pos="9072"/>
        <w:tab w:val="left" w:pos="4170"/>
      </w:tabs>
      <w:rPr>
        <w:rFonts w:ascii="Arial" w:hAnsi="Arial" w:cs="Arial"/>
        <w:b/>
        <w:bCs/>
        <w:noProof/>
        <w:color w:val="003C69"/>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63EBB"/>
    <w:multiLevelType w:val="hybridMultilevel"/>
    <w:tmpl w:val="E8B27D76"/>
    <w:lvl w:ilvl="0" w:tplc="7D6CF558">
      <w:numFmt w:val="bullet"/>
      <w:lvlText w:val="-"/>
      <w:lvlJc w:val="left"/>
      <w:pPr>
        <w:ind w:left="1571" w:hanging="360"/>
      </w:pPr>
      <w:rPr>
        <w:rFonts w:ascii="Calibri" w:eastAsia="Times New Roman" w:hAnsi="Calibri" w:cs="Times New Roman"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1" w15:restartNumberingAfterBreak="0">
    <w:nsid w:val="0DE70ECC"/>
    <w:multiLevelType w:val="hybridMultilevel"/>
    <w:tmpl w:val="BFF6CA86"/>
    <w:lvl w:ilvl="0" w:tplc="04050001">
      <w:start w:val="1"/>
      <w:numFmt w:val="bullet"/>
      <w:lvlText w:val=""/>
      <w:lvlJc w:val="left"/>
      <w:pPr>
        <w:ind w:left="1068" w:hanging="360"/>
      </w:pPr>
      <w:rPr>
        <w:rFonts w:ascii="Symbol" w:hAnsi="Symbol" w:hint="default"/>
      </w:rPr>
    </w:lvl>
    <w:lvl w:ilvl="1" w:tplc="04050003">
      <w:start w:val="1"/>
      <w:numFmt w:val="bullet"/>
      <w:lvlText w:val="o"/>
      <w:lvlJc w:val="left"/>
      <w:pPr>
        <w:ind w:left="1788" w:hanging="360"/>
      </w:pPr>
      <w:rPr>
        <w:rFonts w:ascii="Courier New" w:hAnsi="Courier New" w:cs="Courier New" w:hint="default"/>
      </w:rPr>
    </w:lvl>
    <w:lvl w:ilvl="2" w:tplc="04050005">
      <w:start w:val="1"/>
      <w:numFmt w:val="bullet"/>
      <w:lvlText w:val=""/>
      <w:lvlJc w:val="left"/>
      <w:pPr>
        <w:ind w:left="2508" w:hanging="360"/>
      </w:pPr>
      <w:rPr>
        <w:rFonts w:ascii="Wingdings" w:hAnsi="Wingdings" w:hint="default"/>
      </w:rPr>
    </w:lvl>
    <w:lvl w:ilvl="3" w:tplc="04050001">
      <w:start w:val="1"/>
      <w:numFmt w:val="bullet"/>
      <w:lvlText w:val=""/>
      <w:lvlJc w:val="left"/>
      <w:pPr>
        <w:ind w:left="3228" w:hanging="360"/>
      </w:pPr>
      <w:rPr>
        <w:rFonts w:ascii="Symbol" w:hAnsi="Symbol" w:hint="default"/>
      </w:rPr>
    </w:lvl>
    <w:lvl w:ilvl="4" w:tplc="04050003">
      <w:start w:val="1"/>
      <w:numFmt w:val="bullet"/>
      <w:lvlText w:val="o"/>
      <w:lvlJc w:val="left"/>
      <w:pPr>
        <w:ind w:left="3948" w:hanging="360"/>
      </w:pPr>
      <w:rPr>
        <w:rFonts w:ascii="Courier New" w:hAnsi="Courier New" w:cs="Courier New" w:hint="default"/>
      </w:rPr>
    </w:lvl>
    <w:lvl w:ilvl="5" w:tplc="04050005">
      <w:start w:val="1"/>
      <w:numFmt w:val="bullet"/>
      <w:lvlText w:val=""/>
      <w:lvlJc w:val="left"/>
      <w:pPr>
        <w:ind w:left="4668" w:hanging="360"/>
      </w:pPr>
      <w:rPr>
        <w:rFonts w:ascii="Wingdings" w:hAnsi="Wingdings" w:hint="default"/>
      </w:rPr>
    </w:lvl>
    <w:lvl w:ilvl="6" w:tplc="04050001">
      <w:start w:val="1"/>
      <w:numFmt w:val="bullet"/>
      <w:lvlText w:val=""/>
      <w:lvlJc w:val="left"/>
      <w:pPr>
        <w:ind w:left="5388" w:hanging="360"/>
      </w:pPr>
      <w:rPr>
        <w:rFonts w:ascii="Symbol" w:hAnsi="Symbol" w:hint="default"/>
      </w:rPr>
    </w:lvl>
    <w:lvl w:ilvl="7" w:tplc="04050003">
      <w:start w:val="1"/>
      <w:numFmt w:val="bullet"/>
      <w:lvlText w:val="o"/>
      <w:lvlJc w:val="left"/>
      <w:pPr>
        <w:ind w:left="6108" w:hanging="360"/>
      </w:pPr>
      <w:rPr>
        <w:rFonts w:ascii="Courier New" w:hAnsi="Courier New" w:cs="Courier New" w:hint="default"/>
      </w:rPr>
    </w:lvl>
    <w:lvl w:ilvl="8" w:tplc="04050005">
      <w:start w:val="1"/>
      <w:numFmt w:val="bullet"/>
      <w:lvlText w:val=""/>
      <w:lvlJc w:val="left"/>
      <w:pPr>
        <w:ind w:left="6828" w:hanging="360"/>
      </w:pPr>
      <w:rPr>
        <w:rFonts w:ascii="Wingdings" w:hAnsi="Wingdings" w:hint="default"/>
      </w:rPr>
    </w:lvl>
  </w:abstractNum>
  <w:abstractNum w:abstractNumId="2" w15:restartNumberingAfterBreak="0">
    <w:nsid w:val="10BC1D84"/>
    <w:multiLevelType w:val="hybridMultilevel"/>
    <w:tmpl w:val="03F2D64E"/>
    <w:lvl w:ilvl="0" w:tplc="FF004086">
      <w:start w:val="5"/>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41D4380"/>
    <w:multiLevelType w:val="hybridMultilevel"/>
    <w:tmpl w:val="8BAA7D78"/>
    <w:lvl w:ilvl="0" w:tplc="8592B196">
      <w:numFmt w:val="bullet"/>
      <w:lvlText w:val="-"/>
      <w:lvlJc w:val="left"/>
      <w:pPr>
        <w:ind w:left="1287" w:hanging="360"/>
      </w:pPr>
      <w:rPr>
        <w:rFonts w:ascii="Calibri" w:eastAsia="Times New Roman" w:hAnsi="Calibri" w:cs="Times New Roman"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4" w15:restartNumberingAfterBreak="0">
    <w:nsid w:val="145D793F"/>
    <w:multiLevelType w:val="hybridMultilevel"/>
    <w:tmpl w:val="5528444A"/>
    <w:lvl w:ilvl="0" w:tplc="708E8440">
      <w:start w:val="1"/>
      <w:numFmt w:val="lowerLetter"/>
      <w:lvlText w:val="%1)"/>
      <w:lvlJc w:val="left"/>
      <w:pPr>
        <w:tabs>
          <w:tab w:val="num" w:pos="426"/>
        </w:tabs>
        <w:ind w:left="709" w:hanging="283"/>
      </w:pPr>
      <w:rPr>
        <w:rFonts w:ascii="Times New Roman" w:hAnsi="Times New Roman" w:hint="default"/>
        <w:b w:val="0"/>
        <w:i w:val="0"/>
        <w:sz w:val="22"/>
      </w:rPr>
    </w:lvl>
    <w:lvl w:ilvl="1" w:tplc="04050019">
      <w:start w:val="1"/>
      <w:numFmt w:val="lowerLetter"/>
      <w:lvlText w:val="%2."/>
      <w:lvlJc w:val="left"/>
      <w:pPr>
        <w:tabs>
          <w:tab w:val="num" w:pos="1582"/>
        </w:tabs>
        <w:ind w:left="1582" w:hanging="360"/>
      </w:pPr>
    </w:lvl>
    <w:lvl w:ilvl="2" w:tplc="0405001B" w:tentative="1">
      <w:start w:val="1"/>
      <w:numFmt w:val="lowerRoman"/>
      <w:lvlText w:val="%3."/>
      <w:lvlJc w:val="right"/>
      <w:pPr>
        <w:tabs>
          <w:tab w:val="num" w:pos="2302"/>
        </w:tabs>
        <w:ind w:left="2302" w:hanging="180"/>
      </w:pPr>
    </w:lvl>
    <w:lvl w:ilvl="3" w:tplc="0405000F" w:tentative="1">
      <w:start w:val="1"/>
      <w:numFmt w:val="decimal"/>
      <w:lvlText w:val="%4."/>
      <w:lvlJc w:val="left"/>
      <w:pPr>
        <w:tabs>
          <w:tab w:val="num" w:pos="3022"/>
        </w:tabs>
        <w:ind w:left="3022" w:hanging="360"/>
      </w:pPr>
    </w:lvl>
    <w:lvl w:ilvl="4" w:tplc="04050019" w:tentative="1">
      <w:start w:val="1"/>
      <w:numFmt w:val="lowerLetter"/>
      <w:lvlText w:val="%5."/>
      <w:lvlJc w:val="left"/>
      <w:pPr>
        <w:tabs>
          <w:tab w:val="num" w:pos="3742"/>
        </w:tabs>
        <w:ind w:left="3742" w:hanging="360"/>
      </w:pPr>
    </w:lvl>
    <w:lvl w:ilvl="5" w:tplc="0405001B" w:tentative="1">
      <w:start w:val="1"/>
      <w:numFmt w:val="lowerRoman"/>
      <w:lvlText w:val="%6."/>
      <w:lvlJc w:val="right"/>
      <w:pPr>
        <w:tabs>
          <w:tab w:val="num" w:pos="4462"/>
        </w:tabs>
        <w:ind w:left="4462" w:hanging="180"/>
      </w:pPr>
    </w:lvl>
    <w:lvl w:ilvl="6" w:tplc="0405000F" w:tentative="1">
      <w:start w:val="1"/>
      <w:numFmt w:val="decimal"/>
      <w:lvlText w:val="%7."/>
      <w:lvlJc w:val="left"/>
      <w:pPr>
        <w:tabs>
          <w:tab w:val="num" w:pos="5182"/>
        </w:tabs>
        <w:ind w:left="5182" w:hanging="360"/>
      </w:pPr>
    </w:lvl>
    <w:lvl w:ilvl="7" w:tplc="04050019" w:tentative="1">
      <w:start w:val="1"/>
      <w:numFmt w:val="lowerLetter"/>
      <w:lvlText w:val="%8."/>
      <w:lvlJc w:val="left"/>
      <w:pPr>
        <w:tabs>
          <w:tab w:val="num" w:pos="5902"/>
        </w:tabs>
        <w:ind w:left="5902" w:hanging="360"/>
      </w:pPr>
    </w:lvl>
    <w:lvl w:ilvl="8" w:tplc="0405001B" w:tentative="1">
      <w:start w:val="1"/>
      <w:numFmt w:val="lowerRoman"/>
      <w:lvlText w:val="%9."/>
      <w:lvlJc w:val="right"/>
      <w:pPr>
        <w:tabs>
          <w:tab w:val="num" w:pos="6622"/>
        </w:tabs>
        <w:ind w:left="6622" w:hanging="180"/>
      </w:pPr>
    </w:lvl>
  </w:abstractNum>
  <w:abstractNum w:abstractNumId="5" w15:restartNumberingAfterBreak="0">
    <w:nsid w:val="1B681DA4"/>
    <w:multiLevelType w:val="hybridMultilevel"/>
    <w:tmpl w:val="A3987A20"/>
    <w:lvl w:ilvl="0" w:tplc="43184176">
      <w:start w:val="1"/>
      <w:numFmt w:val="decimal"/>
      <w:pStyle w:val="Odstavec"/>
      <w:lvlText w:val="%1."/>
      <w:lvlJc w:val="left"/>
      <w:pPr>
        <w:ind w:left="502" w:hanging="360"/>
      </w:pPr>
      <w:rPr>
        <w:rFonts w:hint="default"/>
        <w:b/>
        <w:bCs w:val="0"/>
        <w:i w:val="0"/>
        <w:iCs w:val="0"/>
        <w:caps w:val="0"/>
        <w:smallCaps w:val="0"/>
        <w:strike w:val="0"/>
        <w:dstrike w:val="0"/>
        <w:noProof w:val="0"/>
        <w:vanish w:val="0"/>
        <w:color w:val="auto"/>
        <w:spacing w:val="0"/>
        <w:kern w:val="0"/>
        <w:position w:val="0"/>
        <w:u w:val="none"/>
        <w:vertAlign w:val="baseline"/>
        <w:em w:val="none"/>
      </w:rPr>
    </w:lvl>
    <w:lvl w:ilvl="1" w:tplc="04050017">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221A745A"/>
    <w:multiLevelType w:val="hybridMultilevel"/>
    <w:tmpl w:val="92AC75A6"/>
    <w:lvl w:ilvl="0" w:tplc="78DABFFA">
      <w:start w:val="1"/>
      <w:numFmt w:val="decimal"/>
      <w:lvlText w:val="%1."/>
      <w:lvlJc w:val="left"/>
      <w:pPr>
        <w:ind w:left="720" w:hanging="360"/>
      </w:pPr>
      <w:rPr>
        <w:rFonts w:hint="default"/>
        <w:b/>
      </w:rPr>
    </w:lvl>
    <w:lvl w:ilvl="1" w:tplc="04050017">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4126FE1"/>
    <w:multiLevelType w:val="hybridMultilevel"/>
    <w:tmpl w:val="CAE43A44"/>
    <w:lvl w:ilvl="0" w:tplc="FFFFFFFF">
      <w:start w:val="1"/>
      <w:numFmt w:val="lowerLetter"/>
      <w:lvlText w:val="%1)"/>
      <w:lvlJc w:val="left"/>
      <w:pPr>
        <w:ind w:left="1068" w:hanging="360"/>
      </w:pPr>
    </w:lvl>
    <w:lvl w:ilvl="1" w:tplc="FFFFFFFF">
      <w:start w:val="1"/>
      <w:numFmt w:val="lowerLetter"/>
      <w:lvlText w:val="%2."/>
      <w:lvlJc w:val="left"/>
      <w:pPr>
        <w:ind w:left="1788" w:hanging="360"/>
      </w:pPr>
    </w:lvl>
    <w:lvl w:ilvl="2" w:tplc="FFFFFFFF">
      <w:start w:val="1"/>
      <w:numFmt w:val="lowerRoman"/>
      <w:lvlText w:val="%3."/>
      <w:lvlJc w:val="right"/>
      <w:pPr>
        <w:ind w:left="2508" w:hanging="180"/>
      </w:pPr>
    </w:lvl>
    <w:lvl w:ilvl="3" w:tplc="FFFFFFFF">
      <w:start w:val="1"/>
      <w:numFmt w:val="decimal"/>
      <w:lvlText w:val="%4."/>
      <w:lvlJc w:val="left"/>
      <w:pPr>
        <w:ind w:left="3228" w:hanging="360"/>
      </w:pPr>
    </w:lvl>
    <w:lvl w:ilvl="4" w:tplc="FFFFFFFF">
      <w:start w:val="1"/>
      <w:numFmt w:val="lowerLetter"/>
      <w:lvlText w:val="%5."/>
      <w:lvlJc w:val="left"/>
      <w:pPr>
        <w:ind w:left="3948" w:hanging="360"/>
      </w:pPr>
    </w:lvl>
    <w:lvl w:ilvl="5" w:tplc="FFFFFFFF">
      <w:start w:val="1"/>
      <w:numFmt w:val="lowerRoman"/>
      <w:lvlText w:val="%6."/>
      <w:lvlJc w:val="right"/>
      <w:pPr>
        <w:ind w:left="4668" w:hanging="180"/>
      </w:pPr>
    </w:lvl>
    <w:lvl w:ilvl="6" w:tplc="FFFFFFFF">
      <w:start w:val="1"/>
      <w:numFmt w:val="decimal"/>
      <w:lvlText w:val="%7."/>
      <w:lvlJc w:val="left"/>
      <w:pPr>
        <w:ind w:left="5388" w:hanging="360"/>
      </w:pPr>
    </w:lvl>
    <w:lvl w:ilvl="7" w:tplc="FFFFFFFF">
      <w:start w:val="1"/>
      <w:numFmt w:val="lowerLetter"/>
      <w:lvlText w:val="%8."/>
      <w:lvlJc w:val="left"/>
      <w:pPr>
        <w:ind w:left="6108" w:hanging="360"/>
      </w:pPr>
    </w:lvl>
    <w:lvl w:ilvl="8" w:tplc="FFFFFFFF">
      <w:start w:val="1"/>
      <w:numFmt w:val="lowerRoman"/>
      <w:lvlText w:val="%9."/>
      <w:lvlJc w:val="right"/>
      <w:pPr>
        <w:ind w:left="6828" w:hanging="180"/>
      </w:pPr>
    </w:lvl>
  </w:abstractNum>
  <w:abstractNum w:abstractNumId="8" w15:restartNumberingAfterBreak="0">
    <w:nsid w:val="27FD41CC"/>
    <w:multiLevelType w:val="multilevel"/>
    <w:tmpl w:val="F45C1BF4"/>
    <w:lvl w:ilvl="0">
      <w:start w:val="1"/>
      <w:numFmt w:val="upperRoman"/>
      <w:pStyle w:val="SKSl"/>
      <w:lvlText w:val="čl. %1."/>
      <w:lvlJc w:val="left"/>
      <w:pPr>
        <w:ind w:left="851" w:hanging="851"/>
      </w:pPr>
      <w:rPr>
        <w:rFonts w:ascii="Arial" w:hAnsi="Arial" w:hint="default"/>
        <w:b/>
        <w:bCs w:val="0"/>
        <w:i w:val="0"/>
        <w:iCs w:val="0"/>
        <w:caps w:val="0"/>
        <w:smallCaps w:val="0"/>
        <w:strike w:val="0"/>
        <w:dstrike w:val="0"/>
        <w:noProof w:val="0"/>
        <w:vanish w:val="0"/>
        <w:color w:val="000000"/>
        <w:spacing w:val="0"/>
        <w:kern w:val="0"/>
        <w:position w:val="0"/>
        <w:sz w:val="24"/>
        <w:u w:val="none"/>
        <w:effect w:val="none"/>
        <w:vertAlign w:val="baseline"/>
        <w:em w:val="none"/>
        <w:specVanish w:val="0"/>
      </w:rPr>
    </w:lvl>
    <w:lvl w:ilvl="1">
      <w:start w:val="1"/>
      <w:numFmt w:val="decimal"/>
      <w:pStyle w:val="SKSodstavec"/>
      <w:lvlText w:val="%2."/>
      <w:lvlJc w:val="left"/>
      <w:pPr>
        <w:ind w:left="425" w:hanging="425"/>
      </w:pPr>
      <w:rPr>
        <w:rFonts w:ascii="Times New Roman" w:hAnsi="Times New Roman" w:hint="default"/>
        <w:b/>
        <w:i w:val="0"/>
        <w:strike w:val="0"/>
        <w:sz w:val="22"/>
      </w:rPr>
    </w:lvl>
    <w:lvl w:ilvl="2">
      <w:start w:val="1"/>
      <w:numFmt w:val="lowerLetter"/>
      <w:pStyle w:val="SKSpsm"/>
      <w:lvlText w:val="%3)"/>
      <w:lvlJc w:val="left"/>
      <w:pPr>
        <w:ind w:left="1276" w:hanging="425"/>
      </w:pPr>
      <w:rPr>
        <w:rFonts w:ascii="Times New Roman" w:eastAsia="SimSun" w:hAnsi="Times New Roman" w:cs="Times New Roman"/>
        <w:b w:val="0"/>
        <w:i w:val="0"/>
        <w:sz w:val="22"/>
      </w:rPr>
    </w:lvl>
    <w:lvl w:ilvl="3">
      <w:start w:val="1"/>
      <w:numFmt w:val="lowerLetter"/>
      <w:pStyle w:val="SKSodrka"/>
      <w:lvlText w:val="%4)"/>
      <w:lvlJc w:val="left"/>
      <w:pPr>
        <w:ind w:left="1276" w:hanging="425"/>
      </w:pPr>
      <w:rPr>
        <w:rFonts w:ascii="Times New Roman" w:eastAsia="SimSun" w:hAnsi="Times New Roman" w:cs="Times New Roman"/>
      </w:rPr>
    </w:lvl>
    <w:lvl w:ilvl="4">
      <w:start w:val="1"/>
      <w:numFmt w:val="bullet"/>
      <w:pStyle w:val="SKSodrkapodpsmeno"/>
      <w:lvlText w:val="-"/>
      <w:lvlJc w:val="left"/>
      <w:pPr>
        <w:ind w:left="2126" w:hanging="425"/>
      </w:pPr>
      <w:rPr>
        <w:rFonts w:ascii="Times New Roman" w:hAnsi="Times New Roman" w:cs="Times New Roman"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2944528B"/>
    <w:multiLevelType w:val="hybridMultilevel"/>
    <w:tmpl w:val="B4D4D412"/>
    <w:lvl w:ilvl="0" w:tplc="8592B196">
      <w:numFmt w:val="bullet"/>
      <w:lvlText w:val="-"/>
      <w:lvlJc w:val="left"/>
      <w:pPr>
        <w:ind w:left="928" w:hanging="360"/>
      </w:pPr>
      <w:rPr>
        <w:rFonts w:ascii="Calibri" w:eastAsia="Times New Roman" w:hAnsi="Calibri" w:cs="Times New Roman" w:hint="default"/>
      </w:rPr>
    </w:lvl>
    <w:lvl w:ilvl="1" w:tplc="04050003" w:tentative="1">
      <w:start w:val="1"/>
      <w:numFmt w:val="bullet"/>
      <w:lvlText w:val="o"/>
      <w:lvlJc w:val="left"/>
      <w:pPr>
        <w:ind w:left="1648" w:hanging="360"/>
      </w:pPr>
      <w:rPr>
        <w:rFonts w:ascii="Courier New" w:hAnsi="Courier New" w:cs="Courier New" w:hint="default"/>
      </w:rPr>
    </w:lvl>
    <w:lvl w:ilvl="2" w:tplc="04050005" w:tentative="1">
      <w:start w:val="1"/>
      <w:numFmt w:val="bullet"/>
      <w:lvlText w:val=""/>
      <w:lvlJc w:val="left"/>
      <w:pPr>
        <w:ind w:left="2368" w:hanging="360"/>
      </w:pPr>
      <w:rPr>
        <w:rFonts w:ascii="Wingdings" w:hAnsi="Wingdings" w:hint="default"/>
      </w:rPr>
    </w:lvl>
    <w:lvl w:ilvl="3" w:tplc="04050001" w:tentative="1">
      <w:start w:val="1"/>
      <w:numFmt w:val="bullet"/>
      <w:lvlText w:val=""/>
      <w:lvlJc w:val="left"/>
      <w:pPr>
        <w:ind w:left="3088" w:hanging="360"/>
      </w:pPr>
      <w:rPr>
        <w:rFonts w:ascii="Symbol" w:hAnsi="Symbol" w:hint="default"/>
      </w:rPr>
    </w:lvl>
    <w:lvl w:ilvl="4" w:tplc="04050003" w:tentative="1">
      <w:start w:val="1"/>
      <w:numFmt w:val="bullet"/>
      <w:lvlText w:val="o"/>
      <w:lvlJc w:val="left"/>
      <w:pPr>
        <w:ind w:left="3808" w:hanging="360"/>
      </w:pPr>
      <w:rPr>
        <w:rFonts w:ascii="Courier New" w:hAnsi="Courier New" w:cs="Courier New" w:hint="default"/>
      </w:rPr>
    </w:lvl>
    <w:lvl w:ilvl="5" w:tplc="04050005" w:tentative="1">
      <w:start w:val="1"/>
      <w:numFmt w:val="bullet"/>
      <w:lvlText w:val=""/>
      <w:lvlJc w:val="left"/>
      <w:pPr>
        <w:ind w:left="4528" w:hanging="360"/>
      </w:pPr>
      <w:rPr>
        <w:rFonts w:ascii="Wingdings" w:hAnsi="Wingdings" w:hint="default"/>
      </w:rPr>
    </w:lvl>
    <w:lvl w:ilvl="6" w:tplc="04050001" w:tentative="1">
      <w:start w:val="1"/>
      <w:numFmt w:val="bullet"/>
      <w:lvlText w:val=""/>
      <w:lvlJc w:val="left"/>
      <w:pPr>
        <w:ind w:left="5248" w:hanging="360"/>
      </w:pPr>
      <w:rPr>
        <w:rFonts w:ascii="Symbol" w:hAnsi="Symbol" w:hint="default"/>
      </w:rPr>
    </w:lvl>
    <w:lvl w:ilvl="7" w:tplc="04050003" w:tentative="1">
      <w:start w:val="1"/>
      <w:numFmt w:val="bullet"/>
      <w:lvlText w:val="o"/>
      <w:lvlJc w:val="left"/>
      <w:pPr>
        <w:ind w:left="5968" w:hanging="360"/>
      </w:pPr>
      <w:rPr>
        <w:rFonts w:ascii="Courier New" w:hAnsi="Courier New" w:cs="Courier New" w:hint="default"/>
      </w:rPr>
    </w:lvl>
    <w:lvl w:ilvl="8" w:tplc="04050005" w:tentative="1">
      <w:start w:val="1"/>
      <w:numFmt w:val="bullet"/>
      <w:lvlText w:val=""/>
      <w:lvlJc w:val="left"/>
      <w:pPr>
        <w:ind w:left="6688" w:hanging="360"/>
      </w:pPr>
      <w:rPr>
        <w:rFonts w:ascii="Wingdings" w:hAnsi="Wingdings" w:hint="default"/>
      </w:rPr>
    </w:lvl>
  </w:abstractNum>
  <w:abstractNum w:abstractNumId="10" w15:restartNumberingAfterBreak="0">
    <w:nsid w:val="2A7D2FB0"/>
    <w:multiLevelType w:val="hybridMultilevel"/>
    <w:tmpl w:val="92C41370"/>
    <w:lvl w:ilvl="0" w:tplc="0C9AD1B8">
      <w:start w:val="1"/>
      <w:numFmt w:val="upperRoman"/>
      <w:pStyle w:val="Nadpis3"/>
      <w:lvlText w:val="čl. %1."/>
      <w:lvlJc w:val="left"/>
      <w:pPr>
        <w:ind w:left="360" w:hanging="360"/>
      </w:pPr>
      <w:rPr>
        <w:rFonts w:ascii="Arial" w:hAnsi="Arial" w:cs="Arial" w:hint="default"/>
        <w:b/>
        <w:bCs w:val="0"/>
        <w:i w:val="0"/>
        <w:iCs w:val="0"/>
        <w:caps w:val="0"/>
        <w:smallCaps w:val="0"/>
        <w:strike w:val="0"/>
        <w:dstrike w:val="0"/>
        <w:noProof w:val="0"/>
        <w:vanish w:val="0"/>
        <w:color w:val="000000"/>
        <w:spacing w:val="0"/>
        <w:kern w:val="0"/>
        <w:position w:val="0"/>
        <w:u w:val="none"/>
        <w:vertAlign w:val="baseline"/>
        <w:em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37B3982"/>
    <w:multiLevelType w:val="hybridMultilevel"/>
    <w:tmpl w:val="7D909900"/>
    <w:lvl w:ilvl="0" w:tplc="8592B196">
      <w:numFmt w:val="bullet"/>
      <w:lvlText w:val="-"/>
      <w:lvlJc w:val="left"/>
      <w:pPr>
        <w:ind w:left="643" w:hanging="360"/>
      </w:pPr>
      <w:rPr>
        <w:rFonts w:ascii="Calibri" w:eastAsia="Times New Roman" w:hAnsi="Calibri" w:cs="Times New Roman" w:hint="default"/>
      </w:rPr>
    </w:lvl>
    <w:lvl w:ilvl="1" w:tplc="04050003">
      <w:start w:val="1"/>
      <w:numFmt w:val="bullet"/>
      <w:lvlText w:val="o"/>
      <w:lvlJc w:val="left"/>
      <w:pPr>
        <w:ind w:left="1363" w:hanging="360"/>
      </w:pPr>
      <w:rPr>
        <w:rFonts w:ascii="Courier New" w:hAnsi="Courier New" w:cs="Courier New" w:hint="default"/>
      </w:rPr>
    </w:lvl>
    <w:lvl w:ilvl="2" w:tplc="04050005" w:tentative="1">
      <w:start w:val="1"/>
      <w:numFmt w:val="bullet"/>
      <w:lvlText w:val=""/>
      <w:lvlJc w:val="left"/>
      <w:pPr>
        <w:ind w:left="2083" w:hanging="360"/>
      </w:pPr>
      <w:rPr>
        <w:rFonts w:ascii="Wingdings" w:hAnsi="Wingdings" w:hint="default"/>
      </w:rPr>
    </w:lvl>
    <w:lvl w:ilvl="3" w:tplc="04050001" w:tentative="1">
      <w:start w:val="1"/>
      <w:numFmt w:val="bullet"/>
      <w:lvlText w:val=""/>
      <w:lvlJc w:val="left"/>
      <w:pPr>
        <w:ind w:left="2803" w:hanging="360"/>
      </w:pPr>
      <w:rPr>
        <w:rFonts w:ascii="Symbol" w:hAnsi="Symbol" w:hint="default"/>
      </w:rPr>
    </w:lvl>
    <w:lvl w:ilvl="4" w:tplc="04050003" w:tentative="1">
      <w:start w:val="1"/>
      <w:numFmt w:val="bullet"/>
      <w:lvlText w:val="o"/>
      <w:lvlJc w:val="left"/>
      <w:pPr>
        <w:ind w:left="3523" w:hanging="360"/>
      </w:pPr>
      <w:rPr>
        <w:rFonts w:ascii="Courier New" w:hAnsi="Courier New" w:cs="Courier New" w:hint="default"/>
      </w:rPr>
    </w:lvl>
    <w:lvl w:ilvl="5" w:tplc="04050005" w:tentative="1">
      <w:start w:val="1"/>
      <w:numFmt w:val="bullet"/>
      <w:lvlText w:val=""/>
      <w:lvlJc w:val="left"/>
      <w:pPr>
        <w:ind w:left="4243" w:hanging="360"/>
      </w:pPr>
      <w:rPr>
        <w:rFonts w:ascii="Wingdings" w:hAnsi="Wingdings" w:hint="default"/>
      </w:rPr>
    </w:lvl>
    <w:lvl w:ilvl="6" w:tplc="04050001" w:tentative="1">
      <w:start w:val="1"/>
      <w:numFmt w:val="bullet"/>
      <w:lvlText w:val=""/>
      <w:lvlJc w:val="left"/>
      <w:pPr>
        <w:ind w:left="4963" w:hanging="360"/>
      </w:pPr>
      <w:rPr>
        <w:rFonts w:ascii="Symbol" w:hAnsi="Symbol" w:hint="default"/>
      </w:rPr>
    </w:lvl>
    <w:lvl w:ilvl="7" w:tplc="04050003" w:tentative="1">
      <w:start w:val="1"/>
      <w:numFmt w:val="bullet"/>
      <w:lvlText w:val="o"/>
      <w:lvlJc w:val="left"/>
      <w:pPr>
        <w:ind w:left="5683" w:hanging="360"/>
      </w:pPr>
      <w:rPr>
        <w:rFonts w:ascii="Courier New" w:hAnsi="Courier New" w:cs="Courier New" w:hint="default"/>
      </w:rPr>
    </w:lvl>
    <w:lvl w:ilvl="8" w:tplc="04050005" w:tentative="1">
      <w:start w:val="1"/>
      <w:numFmt w:val="bullet"/>
      <w:lvlText w:val=""/>
      <w:lvlJc w:val="left"/>
      <w:pPr>
        <w:ind w:left="6403" w:hanging="360"/>
      </w:pPr>
      <w:rPr>
        <w:rFonts w:ascii="Wingdings" w:hAnsi="Wingdings" w:hint="default"/>
      </w:rPr>
    </w:lvl>
  </w:abstractNum>
  <w:abstractNum w:abstractNumId="12" w15:restartNumberingAfterBreak="0">
    <w:nsid w:val="4233585F"/>
    <w:multiLevelType w:val="hybridMultilevel"/>
    <w:tmpl w:val="4FE0C7DA"/>
    <w:lvl w:ilvl="0" w:tplc="AA34FE48">
      <w:start w:val="1"/>
      <w:numFmt w:val="decimal"/>
      <w:lvlText w:val="%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52D029D8"/>
    <w:multiLevelType w:val="hybridMultilevel"/>
    <w:tmpl w:val="A05A4260"/>
    <w:lvl w:ilvl="0" w:tplc="819A8978">
      <w:start w:val="1"/>
      <w:numFmt w:val="decimal"/>
      <w:lvlText w:val="%1."/>
      <w:lvlJc w:val="left"/>
      <w:pPr>
        <w:ind w:left="720" w:hanging="360"/>
      </w:pPr>
      <w:rPr>
        <w:rFonts w:ascii="Times New Roman" w:hAnsi="Times New Roman" w:hint="default"/>
        <w:b/>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93048F2"/>
    <w:multiLevelType w:val="hybridMultilevel"/>
    <w:tmpl w:val="602CD802"/>
    <w:lvl w:ilvl="0" w:tplc="0405000F">
      <w:start w:val="1"/>
      <w:numFmt w:val="decimal"/>
      <w:lvlText w:val="%1."/>
      <w:lvlJc w:val="left"/>
      <w:pPr>
        <w:ind w:left="720" w:hanging="360"/>
      </w:pPr>
      <w:rPr>
        <w:rFonts w:hint="default"/>
      </w:rPr>
    </w:lvl>
    <w:lvl w:ilvl="1" w:tplc="760C2582">
      <w:start w:val="1"/>
      <w:numFmt w:val="lowerLetter"/>
      <w:pStyle w:val="Pododstavec"/>
      <w:lvlText w:val="%2)"/>
      <w:lvlJc w:val="left"/>
      <w:pPr>
        <w:ind w:left="1440" w:hanging="360"/>
      </w:pPr>
      <w:rPr>
        <w:b w:val="0"/>
        <w:bCs w:val="0"/>
        <w:i w:val="0"/>
        <w:iCs w:val="0"/>
        <w:caps w:val="0"/>
        <w:smallCaps w:val="0"/>
        <w:strike w:val="0"/>
        <w:dstrike w:val="0"/>
        <w:noProof w:val="0"/>
        <w:vanish w:val="0"/>
        <w:color w:val="000000"/>
        <w:spacing w:val="0"/>
        <w:kern w:val="0"/>
        <w:position w:val="0"/>
        <w:u w:val="none"/>
        <w:vertAlign w:val="baseline"/>
        <w:em w:val="none"/>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07D6357"/>
    <w:multiLevelType w:val="hybridMultilevel"/>
    <w:tmpl w:val="415825B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15F40AF"/>
    <w:multiLevelType w:val="hybridMultilevel"/>
    <w:tmpl w:val="05AC0102"/>
    <w:lvl w:ilvl="0" w:tplc="8592B196">
      <w:numFmt w:val="bullet"/>
      <w:lvlText w:val="-"/>
      <w:lvlJc w:val="left"/>
      <w:pPr>
        <w:ind w:left="720" w:hanging="360"/>
      </w:pPr>
      <w:rPr>
        <w:rFonts w:ascii="Calibri" w:eastAsia="Times New Roman"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65E544DD"/>
    <w:multiLevelType w:val="hybridMultilevel"/>
    <w:tmpl w:val="07D281DC"/>
    <w:lvl w:ilvl="0" w:tplc="DC680686">
      <w:start w:val="1"/>
      <w:numFmt w:val="lowerLetter"/>
      <w:lvlText w:val="%1)"/>
      <w:lvlJc w:val="left"/>
      <w:pPr>
        <w:ind w:left="1571" w:hanging="360"/>
      </w:pPr>
      <w:rPr>
        <w:rFonts w:ascii="Times New Roman" w:hAnsi="Times New Roman" w:hint="default"/>
        <w:b w:val="0"/>
        <w:i w:val="0"/>
        <w:sz w:val="22"/>
      </w:r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18" w15:restartNumberingAfterBreak="0">
    <w:nsid w:val="66A927EA"/>
    <w:multiLevelType w:val="hybridMultilevel"/>
    <w:tmpl w:val="D076C090"/>
    <w:lvl w:ilvl="0" w:tplc="0D32AA4E">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9" w15:restartNumberingAfterBreak="0">
    <w:nsid w:val="678A550F"/>
    <w:multiLevelType w:val="hybridMultilevel"/>
    <w:tmpl w:val="5F1E8C7E"/>
    <w:lvl w:ilvl="0" w:tplc="C92C228C">
      <w:start w:val="1"/>
      <w:numFmt w:val="upperRoman"/>
      <w:pStyle w:val="Tabulkazkladlnek"/>
      <w:lvlText w:val="%1."/>
      <w:lvlJc w:val="left"/>
      <w:pPr>
        <w:tabs>
          <w:tab w:val="num" w:pos="567"/>
        </w:tabs>
        <w:ind w:left="567" w:hanging="567"/>
      </w:pPr>
      <w:rPr>
        <w:rFonts w:ascii="Arial" w:hAnsi="Arial" w:hint="default"/>
        <w:b/>
        <w:i w:val="0"/>
        <w:sz w:val="20"/>
      </w:rPr>
    </w:lvl>
    <w:lvl w:ilvl="1" w:tplc="996C5406">
      <w:start w:val="1"/>
      <w:numFmt w:val="decimal"/>
      <w:lvlText w:val="%2."/>
      <w:lvlJc w:val="left"/>
      <w:pPr>
        <w:tabs>
          <w:tab w:val="num" w:pos="1440"/>
        </w:tabs>
        <w:ind w:left="1440" w:hanging="360"/>
      </w:pPr>
      <w:rPr>
        <w:rFonts w:hint="default"/>
      </w:rPr>
    </w:lvl>
    <w:lvl w:ilvl="2" w:tplc="5FA83C26">
      <w:start w:val="1"/>
      <w:numFmt w:val="lowerLetter"/>
      <w:lvlText w:val="%3)"/>
      <w:lvlJc w:val="left"/>
      <w:pPr>
        <w:ind w:left="2340" w:hanging="360"/>
      </w:pPr>
      <w:rPr>
        <w:rFonts w:hint="default"/>
      </w:rPr>
    </w:lvl>
    <w:lvl w:ilvl="3" w:tplc="B96859C6">
      <w:start w:val="1"/>
      <w:numFmt w:val="lowerLetter"/>
      <w:lvlText w:val="%4)"/>
      <w:lvlJc w:val="left"/>
      <w:pPr>
        <w:ind w:left="2880" w:hanging="360"/>
      </w:pPr>
      <w:rPr>
        <w:rFonts w:hint="default"/>
        <w:b w:val="0"/>
        <w:i w:val="0"/>
        <w:color w:val="auto"/>
        <w:sz w:val="24"/>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683E6E78"/>
    <w:multiLevelType w:val="multilevel"/>
    <w:tmpl w:val="93D85F0A"/>
    <w:lvl w:ilvl="0">
      <w:start w:val="1"/>
      <w:numFmt w:val="none"/>
      <w:pStyle w:val="Nadpis1"/>
      <w:lvlText w:val=""/>
      <w:lvlJc w:val="left"/>
      <w:pPr>
        <w:tabs>
          <w:tab w:val="num" w:pos="0"/>
        </w:tabs>
        <w:ind w:left="0" w:firstLine="0"/>
      </w:pPr>
      <w:rPr>
        <w:rFonts w:hint="default"/>
        <w:b/>
        <w:i w:val="0"/>
        <w:sz w:val="22"/>
      </w:rPr>
    </w:lvl>
    <w:lvl w:ilvl="1">
      <w:start w:val="1"/>
      <w:numFmt w:val="upperRoman"/>
      <w:pStyle w:val="Nadpis2"/>
      <w:lvlText w:val="čl.%2."/>
      <w:lvlJc w:val="left"/>
      <w:pPr>
        <w:tabs>
          <w:tab w:val="num" w:pos="0"/>
        </w:tabs>
        <w:ind w:left="0" w:firstLine="0"/>
      </w:pPr>
      <w:rPr>
        <w:rFonts w:ascii="Arial" w:hAnsi="Arial" w:hint="default"/>
        <w:b/>
        <w:i w:val="0"/>
        <w:sz w:val="24"/>
      </w:rPr>
    </w:lvl>
    <w:lvl w:ilvl="2">
      <w:start w:val="7"/>
      <w:numFmt w:val="decimal"/>
      <w:pStyle w:val="Zkladntextodsazen-slo"/>
      <w:lvlText w:val="%3."/>
      <w:lvlJc w:val="left"/>
      <w:pPr>
        <w:tabs>
          <w:tab w:val="num" w:pos="426"/>
        </w:tabs>
        <w:ind w:left="426" w:hanging="284"/>
      </w:pPr>
      <w:rPr>
        <w:rFonts w:ascii="Times New Roman" w:hAnsi="Times New Roman" w:cs="Times New Roman" w:hint="default"/>
        <w:b/>
        <w:i w:val="0"/>
        <w:strike w:val="0"/>
        <w:color w:val="auto"/>
        <w:sz w:val="22"/>
        <w:szCs w:val="22"/>
      </w:rPr>
    </w:lvl>
    <w:lvl w:ilvl="3">
      <w:start w:val="1"/>
      <w:numFmt w:val="lowerLetter"/>
      <w:lvlText w:val="%4)"/>
      <w:lvlJc w:val="left"/>
      <w:pPr>
        <w:tabs>
          <w:tab w:val="num" w:pos="1440"/>
        </w:tabs>
        <w:ind w:left="1440" w:hanging="360"/>
      </w:pPr>
      <w:rPr>
        <w:rFonts w:hint="default"/>
        <w:color w:val="auto"/>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ascii="Times New Roman" w:hAnsi="Times New Roman" w:cs="Times New Roman" w:hint="default"/>
        <w:b w:val="0"/>
        <w:bCs/>
        <w:sz w:val="22"/>
        <w:szCs w:val="22"/>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707767AA"/>
    <w:multiLevelType w:val="hybridMultilevel"/>
    <w:tmpl w:val="BA362BF0"/>
    <w:lvl w:ilvl="0" w:tplc="FC329E3A">
      <w:start w:val="1"/>
      <w:numFmt w:val="lowerLetter"/>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2AC795A"/>
    <w:multiLevelType w:val="hybridMultilevel"/>
    <w:tmpl w:val="0512F8F0"/>
    <w:lvl w:ilvl="0" w:tplc="ADF29F4E">
      <w:start w:val="1"/>
      <w:numFmt w:val="upperRoman"/>
      <w:pStyle w:val="Nadpis"/>
      <w:lvlText w:val="%1."/>
      <w:lvlJc w:val="right"/>
      <w:pPr>
        <w:ind w:left="720" w:hanging="360"/>
      </w:pPr>
      <w:rPr>
        <w:b/>
        <w:bCs w:val="0"/>
        <w:i w:val="0"/>
        <w:iCs w:val="0"/>
        <w:caps w:val="0"/>
        <w:smallCaps w:val="0"/>
        <w:strike w:val="0"/>
        <w:dstrike w:val="0"/>
        <w:noProof w:val="0"/>
        <w:vanish w:val="0"/>
        <w:color w:val="000000"/>
        <w:spacing w:val="0"/>
        <w:kern w:val="0"/>
        <w:position w:val="0"/>
        <w:u w:val="none"/>
        <w:vertAlign w:val="baseline"/>
        <w:em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40669CF"/>
    <w:multiLevelType w:val="hybridMultilevel"/>
    <w:tmpl w:val="074AFCF8"/>
    <w:lvl w:ilvl="0" w:tplc="C7AEF0FE">
      <w:numFmt w:val="bullet"/>
      <w:lvlText w:val="-"/>
      <w:lvlJc w:val="left"/>
      <w:pPr>
        <w:ind w:left="644"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788A14E5"/>
    <w:multiLevelType w:val="multilevel"/>
    <w:tmpl w:val="6862FFF0"/>
    <w:lvl w:ilvl="0">
      <w:start w:val="1"/>
      <w:numFmt w:val="upperRoman"/>
      <w:lvlText w:val="čl. %1."/>
      <w:lvlJc w:val="left"/>
      <w:pPr>
        <w:ind w:left="709" w:hanging="425"/>
      </w:pPr>
      <w:rPr>
        <w:rFonts w:ascii="Arial" w:hAnsi="Arial" w:cs="Times New Roman" w:hint="default"/>
        <w:b/>
        <w:bCs w:val="0"/>
        <w:i w:val="0"/>
        <w:iCs w:val="0"/>
        <w:caps w:val="0"/>
        <w:smallCaps w:val="0"/>
        <w:strike w:val="0"/>
        <w:dstrike w:val="0"/>
        <w:noProof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ind w:left="425" w:hanging="425"/>
      </w:pPr>
      <w:rPr>
        <w:rFonts w:ascii="Times New Roman" w:hAnsi="Times New Roman" w:hint="default"/>
        <w:b/>
        <w:i w:val="0"/>
        <w:sz w:val="22"/>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925795166">
    <w:abstractNumId w:val="20"/>
  </w:num>
  <w:num w:numId="2" w16cid:durableId="26952293">
    <w:abstractNumId w:val="19"/>
  </w:num>
  <w:num w:numId="3" w16cid:durableId="499780941">
    <w:abstractNumId w:val="16"/>
  </w:num>
  <w:num w:numId="4" w16cid:durableId="810514750">
    <w:abstractNumId w:val="11"/>
  </w:num>
  <w:num w:numId="5" w16cid:durableId="913124128">
    <w:abstractNumId w:val="20"/>
  </w:num>
  <w:num w:numId="6" w16cid:durableId="2023435287">
    <w:abstractNumId w:val="9"/>
  </w:num>
  <w:num w:numId="7" w16cid:durableId="419300751">
    <w:abstractNumId w:val="10"/>
  </w:num>
  <w:num w:numId="8" w16cid:durableId="1730761255">
    <w:abstractNumId w:val="5"/>
  </w:num>
  <w:num w:numId="9" w16cid:durableId="949168655">
    <w:abstractNumId w:val="14"/>
  </w:num>
  <w:num w:numId="10" w16cid:durableId="1466967070">
    <w:abstractNumId w:val="22"/>
  </w:num>
  <w:num w:numId="11" w16cid:durableId="1046562652">
    <w:abstractNumId w:val="5"/>
  </w:num>
  <w:num w:numId="12" w16cid:durableId="396127057">
    <w:abstractNumId w:val="5"/>
    <w:lvlOverride w:ilvl="0">
      <w:startOverride w:val="1"/>
    </w:lvlOverride>
  </w:num>
  <w:num w:numId="13" w16cid:durableId="148256893">
    <w:abstractNumId w:val="6"/>
  </w:num>
  <w:num w:numId="14" w16cid:durableId="265500411">
    <w:abstractNumId w:val="20"/>
    <w:lvlOverride w:ilvl="0">
      <w:startOverride w:val="1"/>
    </w:lvlOverride>
    <w:lvlOverride w:ilvl="1">
      <w:startOverride w:val="1"/>
    </w:lvlOverride>
    <w:lvlOverride w:ilvl="2">
      <w:startOverride w:val="1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37367699">
    <w:abstractNumId w:val="5"/>
    <w:lvlOverride w:ilvl="0">
      <w:startOverride w:val="1"/>
    </w:lvlOverride>
  </w:num>
  <w:num w:numId="16" w16cid:durableId="1317145502">
    <w:abstractNumId w:val="4"/>
  </w:num>
  <w:num w:numId="17" w16cid:durableId="2053265852">
    <w:abstractNumId w:val="20"/>
    <w:lvlOverride w:ilvl="0">
      <w:startOverride w:val="1"/>
    </w:lvlOverride>
    <w:lvlOverride w:ilvl="1">
      <w:startOverride w:val="1"/>
    </w:lvlOverride>
    <w:lvlOverride w:ilvl="2">
      <w:startOverride w:val="2"/>
    </w:lvlOverride>
  </w:num>
  <w:num w:numId="18" w16cid:durableId="530382871">
    <w:abstractNumId w:val="2"/>
  </w:num>
  <w:num w:numId="19" w16cid:durableId="941886283">
    <w:abstractNumId w:val="5"/>
    <w:lvlOverride w:ilvl="0">
      <w:startOverride w:val="1"/>
    </w:lvlOverride>
  </w:num>
  <w:num w:numId="20" w16cid:durableId="1663583509">
    <w:abstractNumId w:val="5"/>
    <w:lvlOverride w:ilvl="0">
      <w:startOverride w:val="1"/>
    </w:lvlOverride>
  </w:num>
  <w:num w:numId="21" w16cid:durableId="1620800295">
    <w:abstractNumId w:val="5"/>
    <w:lvlOverride w:ilvl="0">
      <w:startOverride w:val="1"/>
    </w:lvlOverride>
  </w:num>
  <w:num w:numId="22" w16cid:durableId="899900810">
    <w:abstractNumId w:val="20"/>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3536203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54989713">
    <w:abstractNumId w:val="5"/>
    <w:lvlOverride w:ilvl="0">
      <w:startOverride w:val="1"/>
    </w:lvlOverride>
  </w:num>
  <w:num w:numId="25" w16cid:durableId="828907015">
    <w:abstractNumId w:val="20"/>
    <w:lvlOverride w:ilvl="0">
      <w:startOverride w:val="1"/>
    </w:lvlOverride>
    <w:lvlOverride w:ilvl="1">
      <w:startOverride w:val="1"/>
    </w:lvlOverride>
    <w:lvlOverride w:ilvl="2">
      <w:startOverride w:val="1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55221036">
    <w:abstractNumId w:val="5"/>
    <w:lvlOverride w:ilvl="0">
      <w:startOverride w:val="1"/>
    </w:lvlOverride>
  </w:num>
  <w:num w:numId="27" w16cid:durableId="12035214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50294972">
    <w:abstractNumId w:val="0"/>
  </w:num>
  <w:num w:numId="29" w16cid:durableId="518204948">
    <w:abstractNumId w:val="8"/>
  </w:num>
  <w:num w:numId="30" w16cid:durableId="302273451">
    <w:abstractNumId w:val="17"/>
  </w:num>
  <w:num w:numId="31" w16cid:durableId="1576209457">
    <w:abstractNumId w:val="21"/>
  </w:num>
  <w:num w:numId="32" w16cid:durableId="1696466836">
    <w:abstractNumId w:val="3"/>
  </w:num>
  <w:num w:numId="33" w16cid:durableId="1914854628">
    <w:abstractNumId w:val="18"/>
  </w:num>
  <w:num w:numId="34" w16cid:durableId="2024629855">
    <w:abstractNumId w:val="5"/>
    <w:lvlOverride w:ilvl="0">
      <w:startOverride w:val="1"/>
    </w:lvlOverride>
  </w:num>
  <w:num w:numId="35" w16cid:durableId="1913662290">
    <w:abstractNumId w:val="15"/>
  </w:num>
  <w:num w:numId="36" w16cid:durableId="357511956">
    <w:abstractNumId w:val="12"/>
  </w:num>
  <w:num w:numId="37" w16cid:durableId="722631908">
    <w:abstractNumId w:val="23"/>
  </w:num>
  <w:num w:numId="38" w16cid:durableId="374159684">
    <w:abstractNumId w:val="24"/>
  </w:num>
  <w:num w:numId="39" w16cid:durableId="331110996">
    <w:abstractNumId w:val="13"/>
  </w:num>
  <w:num w:numId="40" w16cid:durableId="59181655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900824505">
    <w:abstractNumId w:val="1"/>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characterSpacingControl w:val="doNotCompress"/>
  <w:hdrShapeDefaults>
    <o:shapedefaults v:ext="edit" spidmax="205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27AA"/>
    <w:rsid w:val="000010CF"/>
    <w:rsid w:val="00002012"/>
    <w:rsid w:val="0000210D"/>
    <w:rsid w:val="000043EA"/>
    <w:rsid w:val="0000457A"/>
    <w:rsid w:val="0000485C"/>
    <w:rsid w:val="00007A8D"/>
    <w:rsid w:val="0001040B"/>
    <w:rsid w:val="000138EA"/>
    <w:rsid w:val="00013EAC"/>
    <w:rsid w:val="00014024"/>
    <w:rsid w:val="00020DC2"/>
    <w:rsid w:val="00020FF7"/>
    <w:rsid w:val="00021083"/>
    <w:rsid w:val="00024B97"/>
    <w:rsid w:val="00024FCE"/>
    <w:rsid w:val="000253C3"/>
    <w:rsid w:val="00030FC9"/>
    <w:rsid w:val="00032365"/>
    <w:rsid w:val="000328E3"/>
    <w:rsid w:val="00035EC7"/>
    <w:rsid w:val="00036D36"/>
    <w:rsid w:val="00037063"/>
    <w:rsid w:val="00037DB2"/>
    <w:rsid w:val="0004024F"/>
    <w:rsid w:val="00041978"/>
    <w:rsid w:val="000435A0"/>
    <w:rsid w:val="0004373C"/>
    <w:rsid w:val="000440F7"/>
    <w:rsid w:val="00044C3B"/>
    <w:rsid w:val="00046F22"/>
    <w:rsid w:val="00047352"/>
    <w:rsid w:val="00047ADF"/>
    <w:rsid w:val="000506A3"/>
    <w:rsid w:val="000517E4"/>
    <w:rsid w:val="00052427"/>
    <w:rsid w:val="000537A8"/>
    <w:rsid w:val="00056D4A"/>
    <w:rsid w:val="00061584"/>
    <w:rsid w:val="0006273D"/>
    <w:rsid w:val="00063EF7"/>
    <w:rsid w:val="00065FFC"/>
    <w:rsid w:val="000663A1"/>
    <w:rsid w:val="00067D59"/>
    <w:rsid w:val="00072296"/>
    <w:rsid w:val="00072681"/>
    <w:rsid w:val="0007353F"/>
    <w:rsid w:val="0007357B"/>
    <w:rsid w:val="00074028"/>
    <w:rsid w:val="00075617"/>
    <w:rsid w:val="00075D57"/>
    <w:rsid w:val="00077FDF"/>
    <w:rsid w:val="00081A32"/>
    <w:rsid w:val="0008217C"/>
    <w:rsid w:val="000822F5"/>
    <w:rsid w:val="00082A3A"/>
    <w:rsid w:val="00083AF0"/>
    <w:rsid w:val="00084C9C"/>
    <w:rsid w:val="00084EA1"/>
    <w:rsid w:val="0009153A"/>
    <w:rsid w:val="00092B76"/>
    <w:rsid w:val="00092F5C"/>
    <w:rsid w:val="00093067"/>
    <w:rsid w:val="0009390C"/>
    <w:rsid w:val="0009665B"/>
    <w:rsid w:val="00096E74"/>
    <w:rsid w:val="000A0AD2"/>
    <w:rsid w:val="000A1AF0"/>
    <w:rsid w:val="000A2206"/>
    <w:rsid w:val="000A38D0"/>
    <w:rsid w:val="000A4150"/>
    <w:rsid w:val="000A4286"/>
    <w:rsid w:val="000A4299"/>
    <w:rsid w:val="000B01F4"/>
    <w:rsid w:val="000B07A1"/>
    <w:rsid w:val="000B0A83"/>
    <w:rsid w:val="000B0CB6"/>
    <w:rsid w:val="000B0DCA"/>
    <w:rsid w:val="000B3DC3"/>
    <w:rsid w:val="000B53AB"/>
    <w:rsid w:val="000B75A4"/>
    <w:rsid w:val="000B7D98"/>
    <w:rsid w:val="000C1F5C"/>
    <w:rsid w:val="000C2824"/>
    <w:rsid w:val="000C3C0D"/>
    <w:rsid w:val="000C3C28"/>
    <w:rsid w:val="000C6CCC"/>
    <w:rsid w:val="000D42E8"/>
    <w:rsid w:val="000D5206"/>
    <w:rsid w:val="000D592A"/>
    <w:rsid w:val="000D685C"/>
    <w:rsid w:val="000D696E"/>
    <w:rsid w:val="000D6974"/>
    <w:rsid w:val="000D6F20"/>
    <w:rsid w:val="000E0F57"/>
    <w:rsid w:val="000E37E1"/>
    <w:rsid w:val="000E388B"/>
    <w:rsid w:val="000E453C"/>
    <w:rsid w:val="000E4AD5"/>
    <w:rsid w:val="000E4F8F"/>
    <w:rsid w:val="000E5DFA"/>
    <w:rsid w:val="000E6DB6"/>
    <w:rsid w:val="000F04A6"/>
    <w:rsid w:val="000F1CB8"/>
    <w:rsid w:val="000F477E"/>
    <w:rsid w:val="000F5726"/>
    <w:rsid w:val="000F704F"/>
    <w:rsid w:val="000F7BF8"/>
    <w:rsid w:val="00100CC9"/>
    <w:rsid w:val="0010129C"/>
    <w:rsid w:val="00101779"/>
    <w:rsid w:val="00101C5B"/>
    <w:rsid w:val="001025F2"/>
    <w:rsid w:val="00103F9D"/>
    <w:rsid w:val="00104479"/>
    <w:rsid w:val="001068AB"/>
    <w:rsid w:val="00106C0A"/>
    <w:rsid w:val="001074FC"/>
    <w:rsid w:val="0010796B"/>
    <w:rsid w:val="00112B31"/>
    <w:rsid w:val="0011356E"/>
    <w:rsid w:val="0011398B"/>
    <w:rsid w:val="00122513"/>
    <w:rsid w:val="00124205"/>
    <w:rsid w:val="00124C00"/>
    <w:rsid w:val="00124ED8"/>
    <w:rsid w:val="00124F57"/>
    <w:rsid w:val="001250B1"/>
    <w:rsid w:val="00125E86"/>
    <w:rsid w:val="0012621A"/>
    <w:rsid w:val="00126B63"/>
    <w:rsid w:val="001305B1"/>
    <w:rsid w:val="00130B9C"/>
    <w:rsid w:val="00131275"/>
    <w:rsid w:val="00132072"/>
    <w:rsid w:val="0013328B"/>
    <w:rsid w:val="00134492"/>
    <w:rsid w:val="001345F1"/>
    <w:rsid w:val="001356D6"/>
    <w:rsid w:val="00135C50"/>
    <w:rsid w:val="00136CDF"/>
    <w:rsid w:val="00137218"/>
    <w:rsid w:val="00137830"/>
    <w:rsid w:val="00141BE9"/>
    <w:rsid w:val="00142AF2"/>
    <w:rsid w:val="00142CB3"/>
    <w:rsid w:val="00145E4A"/>
    <w:rsid w:val="001461A4"/>
    <w:rsid w:val="0015186D"/>
    <w:rsid w:val="001544E6"/>
    <w:rsid w:val="0015529A"/>
    <w:rsid w:val="00161B8E"/>
    <w:rsid w:val="00161BA6"/>
    <w:rsid w:val="001626D6"/>
    <w:rsid w:val="00164445"/>
    <w:rsid w:val="00165576"/>
    <w:rsid w:val="00167BF6"/>
    <w:rsid w:val="00170D2E"/>
    <w:rsid w:val="00171097"/>
    <w:rsid w:val="00171288"/>
    <w:rsid w:val="00172B1D"/>
    <w:rsid w:val="00172F10"/>
    <w:rsid w:val="00174CCD"/>
    <w:rsid w:val="0017545C"/>
    <w:rsid w:val="00175790"/>
    <w:rsid w:val="001760D5"/>
    <w:rsid w:val="00177FC0"/>
    <w:rsid w:val="0018085A"/>
    <w:rsid w:val="00181631"/>
    <w:rsid w:val="00182C92"/>
    <w:rsid w:val="00184B91"/>
    <w:rsid w:val="00186787"/>
    <w:rsid w:val="001871A3"/>
    <w:rsid w:val="00187263"/>
    <w:rsid w:val="0018744D"/>
    <w:rsid w:val="0019219E"/>
    <w:rsid w:val="001924F4"/>
    <w:rsid w:val="00192C1D"/>
    <w:rsid w:val="00192C9E"/>
    <w:rsid w:val="00194B08"/>
    <w:rsid w:val="00195BC9"/>
    <w:rsid w:val="0019626D"/>
    <w:rsid w:val="0019733D"/>
    <w:rsid w:val="001A09AB"/>
    <w:rsid w:val="001A2A63"/>
    <w:rsid w:val="001A3329"/>
    <w:rsid w:val="001A4D0E"/>
    <w:rsid w:val="001A5E07"/>
    <w:rsid w:val="001A6799"/>
    <w:rsid w:val="001A6E32"/>
    <w:rsid w:val="001A75EB"/>
    <w:rsid w:val="001B204F"/>
    <w:rsid w:val="001B27EB"/>
    <w:rsid w:val="001B2876"/>
    <w:rsid w:val="001B2BB3"/>
    <w:rsid w:val="001B5C33"/>
    <w:rsid w:val="001B5EAB"/>
    <w:rsid w:val="001B606D"/>
    <w:rsid w:val="001B63C6"/>
    <w:rsid w:val="001B682C"/>
    <w:rsid w:val="001B6F4F"/>
    <w:rsid w:val="001B7A60"/>
    <w:rsid w:val="001C13A8"/>
    <w:rsid w:val="001C1F42"/>
    <w:rsid w:val="001C22CF"/>
    <w:rsid w:val="001C2AB9"/>
    <w:rsid w:val="001C31D8"/>
    <w:rsid w:val="001C31E4"/>
    <w:rsid w:val="001C4587"/>
    <w:rsid w:val="001C6164"/>
    <w:rsid w:val="001C65E3"/>
    <w:rsid w:val="001C66DA"/>
    <w:rsid w:val="001D00D8"/>
    <w:rsid w:val="001D07DD"/>
    <w:rsid w:val="001D1B8E"/>
    <w:rsid w:val="001D699D"/>
    <w:rsid w:val="001D7282"/>
    <w:rsid w:val="001D7423"/>
    <w:rsid w:val="001D7F7E"/>
    <w:rsid w:val="001E018B"/>
    <w:rsid w:val="001E1F6A"/>
    <w:rsid w:val="001E2209"/>
    <w:rsid w:val="001E24CD"/>
    <w:rsid w:val="001E408C"/>
    <w:rsid w:val="001E55B0"/>
    <w:rsid w:val="001E5746"/>
    <w:rsid w:val="001E5B55"/>
    <w:rsid w:val="001E6118"/>
    <w:rsid w:val="001E6502"/>
    <w:rsid w:val="001E6CC9"/>
    <w:rsid w:val="001E74C8"/>
    <w:rsid w:val="001F0D2B"/>
    <w:rsid w:val="001F1D8E"/>
    <w:rsid w:val="001F22BE"/>
    <w:rsid w:val="001F2889"/>
    <w:rsid w:val="001F4AB0"/>
    <w:rsid w:val="001F5FF4"/>
    <w:rsid w:val="0020015A"/>
    <w:rsid w:val="0020196A"/>
    <w:rsid w:val="00203175"/>
    <w:rsid w:val="00204143"/>
    <w:rsid w:val="002046CB"/>
    <w:rsid w:val="0020549E"/>
    <w:rsid w:val="0021168B"/>
    <w:rsid w:val="00211B7B"/>
    <w:rsid w:val="00212E0C"/>
    <w:rsid w:val="002152A4"/>
    <w:rsid w:val="00215854"/>
    <w:rsid w:val="00215C99"/>
    <w:rsid w:val="00216754"/>
    <w:rsid w:val="002167F7"/>
    <w:rsid w:val="00216CE0"/>
    <w:rsid w:val="00217FCC"/>
    <w:rsid w:val="00220B86"/>
    <w:rsid w:val="002216EF"/>
    <w:rsid w:val="00222775"/>
    <w:rsid w:val="00222C3E"/>
    <w:rsid w:val="00226E9E"/>
    <w:rsid w:val="0022738A"/>
    <w:rsid w:val="00231BB1"/>
    <w:rsid w:val="00231FF0"/>
    <w:rsid w:val="002326FA"/>
    <w:rsid w:val="00233330"/>
    <w:rsid w:val="00235E0F"/>
    <w:rsid w:val="00240614"/>
    <w:rsid w:val="002419A2"/>
    <w:rsid w:val="002427F2"/>
    <w:rsid w:val="00246625"/>
    <w:rsid w:val="00247F06"/>
    <w:rsid w:val="002508E4"/>
    <w:rsid w:val="0025241B"/>
    <w:rsid w:val="00252679"/>
    <w:rsid w:val="00255946"/>
    <w:rsid w:val="00255A22"/>
    <w:rsid w:val="00255B6B"/>
    <w:rsid w:val="0026110F"/>
    <w:rsid w:val="00261760"/>
    <w:rsid w:val="00261B33"/>
    <w:rsid w:val="00261D16"/>
    <w:rsid w:val="002658A1"/>
    <w:rsid w:val="00266403"/>
    <w:rsid w:val="002665A6"/>
    <w:rsid w:val="00274362"/>
    <w:rsid w:val="002750CF"/>
    <w:rsid w:val="002756B3"/>
    <w:rsid w:val="002776F1"/>
    <w:rsid w:val="00281305"/>
    <w:rsid w:val="00282BB2"/>
    <w:rsid w:val="002831AB"/>
    <w:rsid w:val="0028431F"/>
    <w:rsid w:val="00287EE9"/>
    <w:rsid w:val="00291C1E"/>
    <w:rsid w:val="0029287A"/>
    <w:rsid w:val="002938E8"/>
    <w:rsid w:val="00294BCA"/>
    <w:rsid w:val="00294F69"/>
    <w:rsid w:val="002955B7"/>
    <w:rsid w:val="00295C9B"/>
    <w:rsid w:val="002970DC"/>
    <w:rsid w:val="002A05BB"/>
    <w:rsid w:val="002A3C41"/>
    <w:rsid w:val="002A4F4A"/>
    <w:rsid w:val="002A5888"/>
    <w:rsid w:val="002A5DDC"/>
    <w:rsid w:val="002A73B4"/>
    <w:rsid w:val="002A7537"/>
    <w:rsid w:val="002B0BE2"/>
    <w:rsid w:val="002B190A"/>
    <w:rsid w:val="002B4C02"/>
    <w:rsid w:val="002B57FD"/>
    <w:rsid w:val="002B5B9E"/>
    <w:rsid w:val="002B6DA3"/>
    <w:rsid w:val="002B7116"/>
    <w:rsid w:val="002C013D"/>
    <w:rsid w:val="002C0F48"/>
    <w:rsid w:val="002C3510"/>
    <w:rsid w:val="002C382B"/>
    <w:rsid w:val="002C4873"/>
    <w:rsid w:val="002C5A06"/>
    <w:rsid w:val="002C7DBE"/>
    <w:rsid w:val="002D046F"/>
    <w:rsid w:val="002D185F"/>
    <w:rsid w:val="002D26B6"/>
    <w:rsid w:val="002D4916"/>
    <w:rsid w:val="002D6E41"/>
    <w:rsid w:val="002D7AA8"/>
    <w:rsid w:val="002E038A"/>
    <w:rsid w:val="002E054B"/>
    <w:rsid w:val="002E21FD"/>
    <w:rsid w:val="002E3105"/>
    <w:rsid w:val="002E5698"/>
    <w:rsid w:val="002E59CD"/>
    <w:rsid w:val="002E5C58"/>
    <w:rsid w:val="002E7B11"/>
    <w:rsid w:val="002F284C"/>
    <w:rsid w:val="002F3286"/>
    <w:rsid w:val="002F329B"/>
    <w:rsid w:val="002F374B"/>
    <w:rsid w:val="002F4F6A"/>
    <w:rsid w:val="002F60AE"/>
    <w:rsid w:val="002F61C6"/>
    <w:rsid w:val="002F740D"/>
    <w:rsid w:val="002F750B"/>
    <w:rsid w:val="002F77ED"/>
    <w:rsid w:val="00302C55"/>
    <w:rsid w:val="00302D99"/>
    <w:rsid w:val="00302F98"/>
    <w:rsid w:val="0030301A"/>
    <w:rsid w:val="003040CB"/>
    <w:rsid w:val="003056A3"/>
    <w:rsid w:val="00306722"/>
    <w:rsid w:val="0030712C"/>
    <w:rsid w:val="00307C01"/>
    <w:rsid w:val="00310669"/>
    <w:rsid w:val="00314283"/>
    <w:rsid w:val="0031677A"/>
    <w:rsid w:val="00316C51"/>
    <w:rsid w:val="00322911"/>
    <w:rsid w:val="0032293D"/>
    <w:rsid w:val="00322F08"/>
    <w:rsid w:val="00325763"/>
    <w:rsid w:val="003257D2"/>
    <w:rsid w:val="00326DA3"/>
    <w:rsid w:val="00327C0F"/>
    <w:rsid w:val="003313BD"/>
    <w:rsid w:val="00334687"/>
    <w:rsid w:val="003347AB"/>
    <w:rsid w:val="003352BF"/>
    <w:rsid w:val="00336EF0"/>
    <w:rsid w:val="00337643"/>
    <w:rsid w:val="003409B1"/>
    <w:rsid w:val="00341DDF"/>
    <w:rsid w:val="00343BA1"/>
    <w:rsid w:val="00344FA9"/>
    <w:rsid w:val="003474BE"/>
    <w:rsid w:val="00350A2A"/>
    <w:rsid w:val="00353B7F"/>
    <w:rsid w:val="0035422E"/>
    <w:rsid w:val="003549E4"/>
    <w:rsid w:val="003572FB"/>
    <w:rsid w:val="0036262B"/>
    <w:rsid w:val="00362C75"/>
    <w:rsid w:val="00363C30"/>
    <w:rsid w:val="003647B5"/>
    <w:rsid w:val="00365445"/>
    <w:rsid w:val="00367784"/>
    <w:rsid w:val="00370D32"/>
    <w:rsid w:val="00371070"/>
    <w:rsid w:val="00371A4B"/>
    <w:rsid w:val="00371D40"/>
    <w:rsid w:val="00372614"/>
    <w:rsid w:val="00374987"/>
    <w:rsid w:val="00374D63"/>
    <w:rsid w:val="00375E53"/>
    <w:rsid w:val="00376572"/>
    <w:rsid w:val="00376981"/>
    <w:rsid w:val="00377944"/>
    <w:rsid w:val="00377CA5"/>
    <w:rsid w:val="00377D13"/>
    <w:rsid w:val="00377DAF"/>
    <w:rsid w:val="0038023B"/>
    <w:rsid w:val="0038121F"/>
    <w:rsid w:val="003833AC"/>
    <w:rsid w:val="0038342E"/>
    <w:rsid w:val="00383EA9"/>
    <w:rsid w:val="003851FB"/>
    <w:rsid w:val="00385B1D"/>
    <w:rsid w:val="00386D03"/>
    <w:rsid w:val="00394CF9"/>
    <w:rsid w:val="00394ED6"/>
    <w:rsid w:val="00395998"/>
    <w:rsid w:val="003A0E47"/>
    <w:rsid w:val="003A1DB6"/>
    <w:rsid w:val="003A1EF5"/>
    <w:rsid w:val="003A343C"/>
    <w:rsid w:val="003A3980"/>
    <w:rsid w:val="003A5560"/>
    <w:rsid w:val="003A5B15"/>
    <w:rsid w:val="003A686A"/>
    <w:rsid w:val="003B183E"/>
    <w:rsid w:val="003B1958"/>
    <w:rsid w:val="003B20D5"/>
    <w:rsid w:val="003B24C0"/>
    <w:rsid w:val="003B30DF"/>
    <w:rsid w:val="003B3BA5"/>
    <w:rsid w:val="003B5E2B"/>
    <w:rsid w:val="003B7250"/>
    <w:rsid w:val="003B7843"/>
    <w:rsid w:val="003C11A3"/>
    <w:rsid w:val="003C13CD"/>
    <w:rsid w:val="003C1C5A"/>
    <w:rsid w:val="003C394E"/>
    <w:rsid w:val="003C3BF3"/>
    <w:rsid w:val="003C3CBB"/>
    <w:rsid w:val="003C41E6"/>
    <w:rsid w:val="003C45B9"/>
    <w:rsid w:val="003C5062"/>
    <w:rsid w:val="003C5ACF"/>
    <w:rsid w:val="003C6AE2"/>
    <w:rsid w:val="003D010F"/>
    <w:rsid w:val="003D111A"/>
    <w:rsid w:val="003D2345"/>
    <w:rsid w:val="003D3791"/>
    <w:rsid w:val="003D3F0C"/>
    <w:rsid w:val="003D6B18"/>
    <w:rsid w:val="003D6CB7"/>
    <w:rsid w:val="003D6F2D"/>
    <w:rsid w:val="003D77BB"/>
    <w:rsid w:val="003D78AD"/>
    <w:rsid w:val="003E4CE8"/>
    <w:rsid w:val="003E4CED"/>
    <w:rsid w:val="003E71AF"/>
    <w:rsid w:val="003E7C96"/>
    <w:rsid w:val="003F1DE0"/>
    <w:rsid w:val="003F3252"/>
    <w:rsid w:val="003F3485"/>
    <w:rsid w:val="003F3687"/>
    <w:rsid w:val="003F489F"/>
    <w:rsid w:val="003F48D4"/>
    <w:rsid w:val="003F5F06"/>
    <w:rsid w:val="003F641D"/>
    <w:rsid w:val="003F6880"/>
    <w:rsid w:val="003F6AFC"/>
    <w:rsid w:val="00400FF4"/>
    <w:rsid w:val="004023CD"/>
    <w:rsid w:val="004031E7"/>
    <w:rsid w:val="00404544"/>
    <w:rsid w:val="00404C57"/>
    <w:rsid w:val="00405AA4"/>
    <w:rsid w:val="0040686A"/>
    <w:rsid w:val="004073C6"/>
    <w:rsid w:val="00407B8E"/>
    <w:rsid w:val="0041218C"/>
    <w:rsid w:val="004126AE"/>
    <w:rsid w:val="004173CB"/>
    <w:rsid w:val="00422F0F"/>
    <w:rsid w:val="004240FC"/>
    <w:rsid w:val="004252D3"/>
    <w:rsid w:val="00431011"/>
    <w:rsid w:val="00432786"/>
    <w:rsid w:val="00432C2A"/>
    <w:rsid w:val="00432C34"/>
    <w:rsid w:val="004339DD"/>
    <w:rsid w:val="00434975"/>
    <w:rsid w:val="00434BD7"/>
    <w:rsid w:val="0044113D"/>
    <w:rsid w:val="00441882"/>
    <w:rsid w:val="00441E8B"/>
    <w:rsid w:val="00443027"/>
    <w:rsid w:val="004440A5"/>
    <w:rsid w:val="00444CDB"/>
    <w:rsid w:val="00445297"/>
    <w:rsid w:val="0044564A"/>
    <w:rsid w:val="0044721D"/>
    <w:rsid w:val="00447A46"/>
    <w:rsid w:val="0045246E"/>
    <w:rsid w:val="00452FB9"/>
    <w:rsid w:val="0045329C"/>
    <w:rsid w:val="0045376F"/>
    <w:rsid w:val="0045538B"/>
    <w:rsid w:val="00455ABC"/>
    <w:rsid w:val="00460027"/>
    <w:rsid w:val="00461708"/>
    <w:rsid w:val="00461EC4"/>
    <w:rsid w:val="00462014"/>
    <w:rsid w:val="004629E4"/>
    <w:rsid w:val="00463C85"/>
    <w:rsid w:val="00464536"/>
    <w:rsid w:val="00466512"/>
    <w:rsid w:val="0046715B"/>
    <w:rsid w:val="004707E2"/>
    <w:rsid w:val="00471D81"/>
    <w:rsid w:val="00472134"/>
    <w:rsid w:val="0047218B"/>
    <w:rsid w:val="00472284"/>
    <w:rsid w:val="00472460"/>
    <w:rsid w:val="00473FF6"/>
    <w:rsid w:val="0047439C"/>
    <w:rsid w:val="00474553"/>
    <w:rsid w:val="00476B20"/>
    <w:rsid w:val="0048025C"/>
    <w:rsid w:val="00480F1F"/>
    <w:rsid w:val="004813DE"/>
    <w:rsid w:val="00481849"/>
    <w:rsid w:val="0048239E"/>
    <w:rsid w:val="00485E29"/>
    <w:rsid w:val="00485FAE"/>
    <w:rsid w:val="00486EE6"/>
    <w:rsid w:val="004903F2"/>
    <w:rsid w:val="004930A7"/>
    <w:rsid w:val="0049548A"/>
    <w:rsid w:val="00495B5C"/>
    <w:rsid w:val="004A0889"/>
    <w:rsid w:val="004A148F"/>
    <w:rsid w:val="004A1714"/>
    <w:rsid w:val="004A1F15"/>
    <w:rsid w:val="004A3D1C"/>
    <w:rsid w:val="004A40BF"/>
    <w:rsid w:val="004A4A62"/>
    <w:rsid w:val="004A5C98"/>
    <w:rsid w:val="004A6242"/>
    <w:rsid w:val="004A6B7F"/>
    <w:rsid w:val="004A748C"/>
    <w:rsid w:val="004A7C60"/>
    <w:rsid w:val="004B06E5"/>
    <w:rsid w:val="004B653D"/>
    <w:rsid w:val="004B6D03"/>
    <w:rsid w:val="004C01F8"/>
    <w:rsid w:val="004C07A9"/>
    <w:rsid w:val="004C0B5E"/>
    <w:rsid w:val="004C12C1"/>
    <w:rsid w:val="004C1A17"/>
    <w:rsid w:val="004C35D3"/>
    <w:rsid w:val="004C3EF5"/>
    <w:rsid w:val="004C44A6"/>
    <w:rsid w:val="004C459B"/>
    <w:rsid w:val="004C63C5"/>
    <w:rsid w:val="004C6682"/>
    <w:rsid w:val="004C7068"/>
    <w:rsid w:val="004C7685"/>
    <w:rsid w:val="004D0551"/>
    <w:rsid w:val="004D2292"/>
    <w:rsid w:val="004D3FEC"/>
    <w:rsid w:val="004D5512"/>
    <w:rsid w:val="004D673B"/>
    <w:rsid w:val="004E09E3"/>
    <w:rsid w:val="004E13DB"/>
    <w:rsid w:val="004E2971"/>
    <w:rsid w:val="004E2C8E"/>
    <w:rsid w:val="004E32AE"/>
    <w:rsid w:val="004E36FD"/>
    <w:rsid w:val="004E467F"/>
    <w:rsid w:val="004E6A03"/>
    <w:rsid w:val="004F3008"/>
    <w:rsid w:val="004F63BA"/>
    <w:rsid w:val="005028BC"/>
    <w:rsid w:val="00504420"/>
    <w:rsid w:val="00510D5F"/>
    <w:rsid w:val="00510EF7"/>
    <w:rsid w:val="00511657"/>
    <w:rsid w:val="00511D13"/>
    <w:rsid w:val="0051339F"/>
    <w:rsid w:val="00513518"/>
    <w:rsid w:val="005155FA"/>
    <w:rsid w:val="00515EB2"/>
    <w:rsid w:val="00517871"/>
    <w:rsid w:val="00520A51"/>
    <w:rsid w:val="00520CD3"/>
    <w:rsid w:val="00520DC1"/>
    <w:rsid w:val="00521EFA"/>
    <w:rsid w:val="00521FD9"/>
    <w:rsid w:val="00524E87"/>
    <w:rsid w:val="0053298E"/>
    <w:rsid w:val="0053308E"/>
    <w:rsid w:val="0053396C"/>
    <w:rsid w:val="0053488F"/>
    <w:rsid w:val="00535754"/>
    <w:rsid w:val="0053617F"/>
    <w:rsid w:val="00537516"/>
    <w:rsid w:val="0053764A"/>
    <w:rsid w:val="005379BA"/>
    <w:rsid w:val="00537A95"/>
    <w:rsid w:val="005408D4"/>
    <w:rsid w:val="005409B2"/>
    <w:rsid w:val="00540F33"/>
    <w:rsid w:val="00541097"/>
    <w:rsid w:val="00542056"/>
    <w:rsid w:val="00542753"/>
    <w:rsid w:val="00542A41"/>
    <w:rsid w:val="0054614E"/>
    <w:rsid w:val="00550098"/>
    <w:rsid w:val="0055041E"/>
    <w:rsid w:val="00551442"/>
    <w:rsid w:val="0055229E"/>
    <w:rsid w:val="00552ACB"/>
    <w:rsid w:val="00552DD8"/>
    <w:rsid w:val="005534D9"/>
    <w:rsid w:val="0055455E"/>
    <w:rsid w:val="005564C9"/>
    <w:rsid w:val="005565A7"/>
    <w:rsid w:val="00557C6C"/>
    <w:rsid w:val="00561FA5"/>
    <w:rsid w:val="00562146"/>
    <w:rsid w:val="00562BC8"/>
    <w:rsid w:val="005631C9"/>
    <w:rsid w:val="00563600"/>
    <w:rsid w:val="005636E3"/>
    <w:rsid w:val="00563AB3"/>
    <w:rsid w:val="00565BBB"/>
    <w:rsid w:val="00566D49"/>
    <w:rsid w:val="00570CC0"/>
    <w:rsid w:val="005710E0"/>
    <w:rsid w:val="00571E8D"/>
    <w:rsid w:val="005733B3"/>
    <w:rsid w:val="00574B2A"/>
    <w:rsid w:val="005756F9"/>
    <w:rsid w:val="00576690"/>
    <w:rsid w:val="00577257"/>
    <w:rsid w:val="00581974"/>
    <w:rsid w:val="00581FFB"/>
    <w:rsid w:val="005825C2"/>
    <w:rsid w:val="00583EB3"/>
    <w:rsid w:val="00585F16"/>
    <w:rsid w:val="005868A8"/>
    <w:rsid w:val="00586F72"/>
    <w:rsid w:val="00587551"/>
    <w:rsid w:val="00591042"/>
    <w:rsid w:val="005913F3"/>
    <w:rsid w:val="00591F6B"/>
    <w:rsid w:val="00593942"/>
    <w:rsid w:val="0059399C"/>
    <w:rsid w:val="00593CA3"/>
    <w:rsid w:val="0059653F"/>
    <w:rsid w:val="005966BB"/>
    <w:rsid w:val="005971E2"/>
    <w:rsid w:val="005A0408"/>
    <w:rsid w:val="005A05D6"/>
    <w:rsid w:val="005A08DF"/>
    <w:rsid w:val="005A0C59"/>
    <w:rsid w:val="005A1404"/>
    <w:rsid w:val="005A1F5E"/>
    <w:rsid w:val="005A2103"/>
    <w:rsid w:val="005A3F90"/>
    <w:rsid w:val="005A4A49"/>
    <w:rsid w:val="005A4AB4"/>
    <w:rsid w:val="005A530A"/>
    <w:rsid w:val="005A5841"/>
    <w:rsid w:val="005A68AC"/>
    <w:rsid w:val="005A70C3"/>
    <w:rsid w:val="005A72E8"/>
    <w:rsid w:val="005B0F33"/>
    <w:rsid w:val="005B2B3F"/>
    <w:rsid w:val="005B43A2"/>
    <w:rsid w:val="005B4792"/>
    <w:rsid w:val="005B5180"/>
    <w:rsid w:val="005B523C"/>
    <w:rsid w:val="005B5B07"/>
    <w:rsid w:val="005B77C0"/>
    <w:rsid w:val="005B78E5"/>
    <w:rsid w:val="005C08EC"/>
    <w:rsid w:val="005C2A19"/>
    <w:rsid w:val="005C5E6F"/>
    <w:rsid w:val="005C6025"/>
    <w:rsid w:val="005C643E"/>
    <w:rsid w:val="005D0351"/>
    <w:rsid w:val="005D036F"/>
    <w:rsid w:val="005D10F6"/>
    <w:rsid w:val="005D2AA5"/>
    <w:rsid w:val="005D39F7"/>
    <w:rsid w:val="005D481B"/>
    <w:rsid w:val="005D4AC0"/>
    <w:rsid w:val="005D5F1E"/>
    <w:rsid w:val="005D6034"/>
    <w:rsid w:val="005E155D"/>
    <w:rsid w:val="005E31AB"/>
    <w:rsid w:val="005E3627"/>
    <w:rsid w:val="005E4102"/>
    <w:rsid w:val="005E4382"/>
    <w:rsid w:val="005E69F0"/>
    <w:rsid w:val="005E6ECE"/>
    <w:rsid w:val="005F3590"/>
    <w:rsid w:val="005F4786"/>
    <w:rsid w:val="005F50BA"/>
    <w:rsid w:val="006002F1"/>
    <w:rsid w:val="00600A31"/>
    <w:rsid w:val="00600D61"/>
    <w:rsid w:val="0060259A"/>
    <w:rsid w:val="006031AE"/>
    <w:rsid w:val="00603DC5"/>
    <w:rsid w:val="0060423C"/>
    <w:rsid w:val="00604F57"/>
    <w:rsid w:val="00607274"/>
    <w:rsid w:val="00607D98"/>
    <w:rsid w:val="00610A21"/>
    <w:rsid w:val="00611E51"/>
    <w:rsid w:val="00612FA3"/>
    <w:rsid w:val="00612FBD"/>
    <w:rsid w:val="006148C8"/>
    <w:rsid w:val="00616285"/>
    <w:rsid w:val="0061651B"/>
    <w:rsid w:val="00616DC2"/>
    <w:rsid w:val="00616E6B"/>
    <w:rsid w:val="0061743D"/>
    <w:rsid w:val="00617929"/>
    <w:rsid w:val="00620197"/>
    <w:rsid w:val="00622448"/>
    <w:rsid w:val="00622754"/>
    <w:rsid w:val="0062549C"/>
    <w:rsid w:val="00625619"/>
    <w:rsid w:val="00625726"/>
    <w:rsid w:val="00625A8B"/>
    <w:rsid w:val="006263D7"/>
    <w:rsid w:val="006266E8"/>
    <w:rsid w:val="00626B76"/>
    <w:rsid w:val="00626F37"/>
    <w:rsid w:val="00631A3B"/>
    <w:rsid w:val="00631F7A"/>
    <w:rsid w:val="00633B51"/>
    <w:rsid w:val="00633BE3"/>
    <w:rsid w:val="00633DE9"/>
    <w:rsid w:val="00634304"/>
    <w:rsid w:val="00636858"/>
    <w:rsid w:val="00636A75"/>
    <w:rsid w:val="00637169"/>
    <w:rsid w:val="00637DE3"/>
    <w:rsid w:val="00640755"/>
    <w:rsid w:val="006409CE"/>
    <w:rsid w:val="006423BD"/>
    <w:rsid w:val="00643BD2"/>
    <w:rsid w:val="00646C88"/>
    <w:rsid w:val="006503DC"/>
    <w:rsid w:val="00650E15"/>
    <w:rsid w:val="00650ED6"/>
    <w:rsid w:val="006518A8"/>
    <w:rsid w:val="00651EEA"/>
    <w:rsid w:val="00654CDB"/>
    <w:rsid w:val="00656851"/>
    <w:rsid w:val="00656D5E"/>
    <w:rsid w:val="00660FA2"/>
    <w:rsid w:val="006627AA"/>
    <w:rsid w:val="0066335E"/>
    <w:rsid w:val="00663D7E"/>
    <w:rsid w:val="006652C8"/>
    <w:rsid w:val="00667DFD"/>
    <w:rsid w:val="00672DDA"/>
    <w:rsid w:val="00674723"/>
    <w:rsid w:val="006766C7"/>
    <w:rsid w:val="00680158"/>
    <w:rsid w:val="0068068A"/>
    <w:rsid w:val="00680B45"/>
    <w:rsid w:val="006811BB"/>
    <w:rsid w:val="00681BE5"/>
    <w:rsid w:val="00682FAA"/>
    <w:rsid w:val="0068418D"/>
    <w:rsid w:val="006845A5"/>
    <w:rsid w:val="006845AB"/>
    <w:rsid w:val="00686126"/>
    <w:rsid w:val="006910D8"/>
    <w:rsid w:val="00691E87"/>
    <w:rsid w:val="00695242"/>
    <w:rsid w:val="006A2473"/>
    <w:rsid w:val="006A31F0"/>
    <w:rsid w:val="006A5D34"/>
    <w:rsid w:val="006A6A12"/>
    <w:rsid w:val="006B0CBA"/>
    <w:rsid w:val="006B2B84"/>
    <w:rsid w:val="006B2FDB"/>
    <w:rsid w:val="006B3613"/>
    <w:rsid w:val="006B4D63"/>
    <w:rsid w:val="006C3AC1"/>
    <w:rsid w:val="006C3C27"/>
    <w:rsid w:val="006C4D5E"/>
    <w:rsid w:val="006C641A"/>
    <w:rsid w:val="006C7095"/>
    <w:rsid w:val="006C7EB2"/>
    <w:rsid w:val="006C7EB3"/>
    <w:rsid w:val="006D0430"/>
    <w:rsid w:val="006D062C"/>
    <w:rsid w:val="006D38F5"/>
    <w:rsid w:val="006D56DB"/>
    <w:rsid w:val="006D5B2F"/>
    <w:rsid w:val="006E068B"/>
    <w:rsid w:val="006E0A42"/>
    <w:rsid w:val="006E1BF8"/>
    <w:rsid w:val="006E436D"/>
    <w:rsid w:val="006E5DC5"/>
    <w:rsid w:val="006E602C"/>
    <w:rsid w:val="006E660F"/>
    <w:rsid w:val="006F0654"/>
    <w:rsid w:val="006F1052"/>
    <w:rsid w:val="006F13B2"/>
    <w:rsid w:val="006F396C"/>
    <w:rsid w:val="006F4601"/>
    <w:rsid w:val="006F5A00"/>
    <w:rsid w:val="006F60EB"/>
    <w:rsid w:val="00700121"/>
    <w:rsid w:val="00700F57"/>
    <w:rsid w:val="00703F24"/>
    <w:rsid w:val="00705290"/>
    <w:rsid w:val="007056C1"/>
    <w:rsid w:val="00705FBF"/>
    <w:rsid w:val="00712265"/>
    <w:rsid w:val="00712865"/>
    <w:rsid w:val="00712969"/>
    <w:rsid w:val="0071298D"/>
    <w:rsid w:val="007160B6"/>
    <w:rsid w:val="00720914"/>
    <w:rsid w:val="0072178A"/>
    <w:rsid w:val="00721D67"/>
    <w:rsid w:val="0072331B"/>
    <w:rsid w:val="007279FF"/>
    <w:rsid w:val="00727D33"/>
    <w:rsid w:val="0073090D"/>
    <w:rsid w:val="00731403"/>
    <w:rsid w:val="007315BD"/>
    <w:rsid w:val="00731EB2"/>
    <w:rsid w:val="0073340B"/>
    <w:rsid w:val="007352E8"/>
    <w:rsid w:val="007357C6"/>
    <w:rsid w:val="00735B08"/>
    <w:rsid w:val="00735CE0"/>
    <w:rsid w:val="00736A71"/>
    <w:rsid w:val="00736BE3"/>
    <w:rsid w:val="00741221"/>
    <w:rsid w:val="00742FF1"/>
    <w:rsid w:val="0074350A"/>
    <w:rsid w:val="007446D9"/>
    <w:rsid w:val="0074727D"/>
    <w:rsid w:val="0075038E"/>
    <w:rsid w:val="007505FF"/>
    <w:rsid w:val="0075073E"/>
    <w:rsid w:val="00751457"/>
    <w:rsid w:val="00753126"/>
    <w:rsid w:val="0075546D"/>
    <w:rsid w:val="00755BCD"/>
    <w:rsid w:val="00755EC9"/>
    <w:rsid w:val="0075609A"/>
    <w:rsid w:val="00756130"/>
    <w:rsid w:val="00760394"/>
    <w:rsid w:val="00760E04"/>
    <w:rsid w:val="007633AD"/>
    <w:rsid w:val="00763435"/>
    <w:rsid w:val="007636DE"/>
    <w:rsid w:val="00764036"/>
    <w:rsid w:val="00766531"/>
    <w:rsid w:val="007667D7"/>
    <w:rsid w:val="0076738F"/>
    <w:rsid w:val="007674CC"/>
    <w:rsid w:val="007721DA"/>
    <w:rsid w:val="007724C5"/>
    <w:rsid w:val="00773973"/>
    <w:rsid w:val="007740BE"/>
    <w:rsid w:val="007743C0"/>
    <w:rsid w:val="00774B50"/>
    <w:rsid w:val="0077597C"/>
    <w:rsid w:val="00775E5A"/>
    <w:rsid w:val="00776270"/>
    <w:rsid w:val="007771B7"/>
    <w:rsid w:val="007779C9"/>
    <w:rsid w:val="00777DF6"/>
    <w:rsid w:val="00777E7C"/>
    <w:rsid w:val="00780FBE"/>
    <w:rsid w:val="0078117D"/>
    <w:rsid w:val="00782A2A"/>
    <w:rsid w:val="00785286"/>
    <w:rsid w:val="00786EB5"/>
    <w:rsid w:val="00787A64"/>
    <w:rsid w:val="0079002A"/>
    <w:rsid w:val="00792B64"/>
    <w:rsid w:val="00793760"/>
    <w:rsid w:val="00795906"/>
    <w:rsid w:val="0079619E"/>
    <w:rsid w:val="007977AF"/>
    <w:rsid w:val="007A1F12"/>
    <w:rsid w:val="007A251C"/>
    <w:rsid w:val="007A2B92"/>
    <w:rsid w:val="007A4793"/>
    <w:rsid w:val="007A47F3"/>
    <w:rsid w:val="007B0986"/>
    <w:rsid w:val="007B34E9"/>
    <w:rsid w:val="007B4D59"/>
    <w:rsid w:val="007B5874"/>
    <w:rsid w:val="007B611A"/>
    <w:rsid w:val="007C113E"/>
    <w:rsid w:val="007C1781"/>
    <w:rsid w:val="007C21B5"/>
    <w:rsid w:val="007C344E"/>
    <w:rsid w:val="007C395A"/>
    <w:rsid w:val="007C3FA4"/>
    <w:rsid w:val="007C448F"/>
    <w:rsid w:val="007C4D3F"/>
    <w:rsid w:val="007C4FB3"/>
    <w:rsid w:val="007C5E59"/>
    <w:rsid w:val="007C618F"/>
    <w:rsid w:val="007C78E8"/>
    <w:rsid w:val="007C79B0"/>
    <w:rsid w:val="007D115B"/>
    <w:rsid w:val="007D4A47"/>
    <w:rsid w:val="007D5DF7"/>
    <w:rsid w:val="007E05B4"/>
    <w:rsid w:val="007E1B93"/>
    <w:rsid w:val="007E1F7C"/>
    <w:rsid w:val="007E2F54"/>
    <w:rsid w:val="007E3467"/>
    <w:rsid w:val="007E3AE0"/>
    <w:rsid w:val="007E566A"/>
    <w:rsid w:val="007F02F9"/>
    <w:rsid w:val="007F0747"/>
    <w:rsid w:val="007F4386"/>
    <w:rsid w:val="007F49A9"/>
    <w:rsid w:val="007F55C3"/>
    <w:rsid w:val="00800065"/>
    <w:rsid w:val="00802582"/>
    <w:rsid w:val="00804119"/>
    <w:rsid w:val="008049B2"/>
    <w:rsid w:val="00804EFB"/>
    <w:rsid w:val="00806002"/>
    <w:rsid w:val="00806314"/>
    <w:rsid w:val="00807126"/>
    <w:rsid w:val="008071D9"/>
    <w:rsid w:val="00807D38"/>
    <w:rsid w:val="0081015C"/>
    <w:rsid w:val="008109FB"/>
    <w:rsid w:val="00810B0B"/>
    <w:rsid w:val="00811298"/>
    <w:rsid w:val="00815C9A"/>
    <w:rsid w:val="00815DFD"/>
    <w:rsid w:val="00816BD6"/>
    <w:rsid w:val="00817802"/>
    <w:rsid w:val="00817A5B"/>
    <w:rsid w:val="00824416"/>
    <w:rsid w:val="00825EFE"/>
    <w:rsid w:val="00826734"/>
    <w:rsid w:val="008301C2"/>
    <w:rsid w:val="008302EC"/>
    <w:rsid w:val="008307C6"/>
    <w:rsid w:val="00831CDB"/>
    <w:rsid w:val="00833014"/>
    <w:rsid w:val="008339A4"/>
    <w:rsid w:val="00835F26"/>
    <w:rsid w:val="008365A0"/>
    <w:rsid w:val="00837875"/>
    <w:rsid w:val="008404F5"/>
    <w:rsid w:val="00843B94"/>
    <w:rsid w:val="0084518A"/>
    <w:rsid w:val="0085422D"/>
    <w:rsid w:val="00857078"/>
    <w:rsid w:val="008600A9"/>
    <w:rsid w:val="008605F7"/>
    <w:rsid w:val="0086107A"/>
    <w:rsid w:val="00862B6B"/>
    <w:rsid w:val="00862BBA"/>
    <w:rsid w:val="00862E41"/>
    <w:rsid w:val="00865052"/>
    <w:rsid w:val="008659BF"/>
    <w:rsid w:val="00867F2D"/>
    <w:rsid w:val="008705BF"/>
    <w:rsid w:val="00870EEE"/>
    <w:rsid w:val="00871FEA"/>
    <w:rsid w:val="0087260E"/>
    <w:rsid w:val="0087286A"/>
    <w:rsid w:val="008747D6"/>
    <w:rsid w:val="0087583F"/>
    <w:rsid w:val="00876888"/>
    <w:rsid w:val="008769FE"/>
    <w:rsid w:val="008776BF"/>
    <w:rsid w:val="0088068D"/>
    <w:rsid w:val="008814E3"/>
    <w:rsid w:val="00881592"/>
    <w:rsid w:val="00881B52"/>
    <w:rsid w:val="0088422C"/>
    <w:rsid w:val="00884FE1"/>
    <w:rsid w:val="00885953"/>
    <w:rsid w:val="0088689D"/>
    <w:rsid w:val="00887071"/>
    <w:rsid w:val="00887F78"/>
    <w:rsid w:val="008907E3"/>
    <w:rsid w:val="00891017"/>
    <w:rsid w:val="008913A0"/>
    <w:rsid w:val="00892338"/>
    <w:rsid w:val="0089291A"/>
    <w:rsid w:val="00892F22"/>
    <w:rsid w:val="00894FB0"/>
    <w:rsid w:val="008A2411"/>
    <w:rsid w:val="008A3072"/>
    <w:rsid w:val="008A41FF"/>
    <w:rsid w:val="008A5828"/>
    <w:rsid w:val="008A6DD4"/>
    <w:rsid w:val="008A7E63"/>
    <w:rsid w:val="008B0276"/>
    <w:rsid w:val="008B246C"/>
    <w:rsid w:val="008B4D78"/>
    <w:rsid w:val="008C0198"/>
    <w:rsid w:val="008C2087"/>
    <w:rsid w:val="008C360F"/>
    <w:rsid w:val="008C4289"/>
    <w:rsid w:val="008C69C8"/>
    <w:rsid w:val="008D1BFB"/>
    <w:rsid w:val="008D1F89"/>
    <w:rsid w:val="008D243E"/>
    <w:rsid w:val="008D4245"/>
    <w:rsid w:val="008D4DB0"/>
    <w:rsid w:val="008D65E0"/>
    <w:rsid w:val="008D6980"/>
    <w:rsid w:val="008D7574"/>
    <w:rsid w:val="008D761C"/>
    <w:rsid w:val="008E17F4"/>
    <w:rsid w:val="008E1B35"/>
    <w:rsid w:val="008E27FC"/>
    <w:rsid w:val="008E2B05"/>
    <w:rsid w:val="008E4E40"/>
    <w:rsid w:val="008E5E19"/>
    <w:rsid w:val="008E6117"/>
    <w:rsid w:val="008E717A"/>
    <w:rsid w:val="008F0287"/>
    <w:rsid w:val="008F2283"/>
    <w:rsid w:val="008F4524"/>
    <w:rsid w:val="008F5479"/>
    <w:rsid w:val="008F575F"/>
    <w:rsid w:val="008F5764"/>
    <w:rsid w:val="008F6B51"/>
    <w:rsid w:val="008F79BE"/>
    <w:rsid w:val="0090019A"/>
    <w:rsid w:val="00903732"/>
    <w:rsid w:val="00903AF7"/>
    <w:rsid w:val="00907BFD"/>
    <w:rsid w:val="00910F3E"/>
    <w:rsid w:val="009113E6"/>
    <w:rsid w:val="0091634F"/>
    <w:rsid w:val="009174E5"/>
    <w:rsid w:val="0091757A"/>
    <w:rsid w:val="0091768E"/>
    <w:rsid w:val="00917C39"/>
    <w:rsid w:val="0092002C"/>
    <w:rsid w:val="00920636"/>
    <w:rsid w:val="00920CF0"/>
    <w:rsid w:val="00920EBE"/>
    <w:rsid w:val="009232C2"/>
    <w:rsid w:val="00923372"/>
    <w:rsid w:val="00923E07"/>
    <w:rsid w:val="00925D31"/>
    <w:rsid w:val="00930791"/>
    <w:rsid w:val="00931789"/>
    <w:rsid w:val="009325F0"/>
    <w:rsid w:val="009349D1"/>
    <w:rsid w:val="00934B07"/>
    <w:rsid w:val="00935FCA"/>
    <w:rsid w:val="0093643C"/>
    <w:rsid w:val="0093655D"/>
    <w:rsid w:val="00936B39"/>
    <w:rsid w:val="00936E32"/>
    <w:rsid w:val="00941862"/>
    <w:rsid w:val="00943905"/>
    <w:rsid w:val="00944E76"/>
    <w:rsid w:val="0094577B"/>
    <w:rsid w:val="00945910"/>
    <w:rsid w:val="00945D99"/>
    <w:rsid w:val="00946965"/>
    <w:rsid w:val="00950210"/>
    <w:rsid w:val="00950334"/>
    <w:rsid w:val="00950672"/>
    <w:rsid w:val="00950E60"/>
    <w:rsid w:val="00951044"/>
    <w:rsid w:val="00951E6D"/>
    <w:rsid w:val="00952080"/>
    <w:rsid w:val="0095581F"/>
    <w:rsid w:val="009561DF"/>
    <w:rsid w:val="00957734"/>
    <w:rsid w:val="009609A7"/>
    <w:rsid w:val="00960BB2"/>
    <w:rsid w:val="009615B7"/>
    <w:rsid w:val="00963F8A"/>
    <w:rsid w:val="00966096"/>
    <w:rsid w:val="00966296"/>
    <w:rsid w:val="00971C13"/>
    <w:rsid w:val="0097648D"/>
    <w:rsid w:val="00980F97"/>
    <w:rsid w:val="009827E0"/>
    <w:rsid w:val="00982B44"/>
    <w:rsid w:val="00982B50"/>
    <w:rsid w:val="009869A8"/>
    <w:rsid w:val="00986C40"/>
    <w:rsid w:val="00991BB9"/>
    <w:rsid w:val="009922F7"/>
    <w:rsid w:val="009943B2"/>
    <w:rsid w:val="009962F1"/>
    <w:rsid w:val="00997885"/>
    <w:rsid w:val="009A38A0"/>
    <w:rsid w:val="009A5A85"/>
    <w:rsid w:val="009A6AFA"/>
    <w:rsid w:val="009A7498"/>
    <w:rsid w:val="009B128A"/>
    <w:rsid w:val="009B1B84"/>
    <w:rsid w:val="009B1E2A"/>
    <w:rsid w:val="009B2199"/>
    <w:rsid w:val="009B23F1"/>
    <w:rsid w:val="009B28E8"/>
    <w:rsid w:val="009B3D92"/>
    <w:rsid w:val="009B4C6C"/>
    <w:rsid w:val="009B4CDC"/>
    <w:rsid w:val="009B55FF"/>
    <w:rsid w:val="009B5895"/>
    <w:rsid w:val="009C0C9C"/>
    <w:rsid w:val="009C1104"/>
    <w:rsid w:val="009C1BB8"/>
    <w:rsid w:val="009C4E1F"/>
    <w:rsid w:val="009C52FB"/>
    <w:rsid w:val="009C5776"/>
    <w:rsid w:val="009C5A8E"/>
    <w:rsid w:val="009D08C0"/>
    <w:rsid w:val="009D1BF3"/>
    <w:rsid w:val="009D210C"/>
    <w:rsid w:val="009D3293"/>
    <w:rsid w:val="009D3863"/>
    <w:rsid w:val="009D47EF"/>
    <w:rsid w:val="009D602F"/>
    <w:rsid w:val="009D6C48"/>
    <w:rsid w:val="009D7772"/>
    <w:rsid w:val="009E0E69"/>
    <w:rsid w:val="009E246A"/>
    <w:rsid w:val="009E29EC"/>
    <w:rsid w:val="009E3C32"/>
    <w:rsid w:val="009E3F20"/>
    <w:rsid w:val="009E4654"/>
    <w:rsid w:val="009E6721"/>
    <w:rsid w:val="009F02D8"/>
    <w:rsid w:val="009F2A75"/>
    <w:rsid w:val="009F46AA"/>
    <w:rsid w:val="009F4C53"/>
    <w:rsid w:val="00A00160"/>
    <w:rsid w:val="00A0018F"/>
    <w:rsid w:val="00A00D3E"/>
    <w:rsid w:val="00A0433A"/>
    <w:rsid w:val="00A04591"/>
    <w:rsid w:val="00A05351"/>
    <w:rsid w:val="00A05664"/>
    <w:rsid w:val="00A060C9"/>
    <w:rsid w:val="00A067D4"/>
    <w:rsid w:val="00A10B9E"/>
    <w:rsid w:val="00A110CA"/>
    <w:rsid w:val="00A145F3"/>
    <w:rsid w:val="00A14EEC"/>
    <w:rsid w:val="00A162ED"/>
    <w:rsid w:val="00A16312"/>
    <w:rsid w:val="00A16C15"/>
    <w:rsid w:val="00A20A64"/>
    <w:rsid w:val="00A21050"/>
    <w:rsid w:val="00A21D85"/>
    <w:rsid w:val="00A23817"/>
    <w:rsid w:val="00A23C7E"/>
    <w:rsid w:val="00A2404B"/>
    <w:rsid w:val="00A25E5D"/>
    <w:rsid w:val="00A26D65"/>
    <w:rsid w:val="00A31105"/>
    <w:rsid w:val="00A32800"/>
    <w:rsid w:val="00A34274"/>
    <w:rsid w:val="00A35524"/>
    <w:rsid w:val="00A370A8"/>
    <w:rsid w:val="00A40CFA"/>
    <w:rsid w:val="00A421E4"/>
    <w:rsid w:val="00A443B3"/>
    <w:rsid w:val="00A45666"/>
    <w:rsid w:val="00A473D8"/>
    <w:rsid w:val="00A47E88"/>
    <w:rsid w:val="00A50B1E"/>
    <w:rsid w:val="00A523C6"/>
    <w:rsid w:val="00A52566"/>
    <w:rsid w:val="00A5259B"/>
    <w:rsid w:val="00A52BAE"/>
    <w:rsid w:val="00A52F58"/>
    <w:rsid w:val="00A5427C"/>
    <w:rsid w:val="00A56159"/>
    <w:rsid w:val="00A564B3"/>
    <w:rsid w:val="00A57EDF"/>
    <w:rsid w:val="00A61838"/>
    <w:rsid w:val="00A646AA"/>
    <w:rsid w:val="00A64F89"/>
    <w:rsid w:val="00A65844"/>
    <w:rsid w:val="00A660B2"/>
    <w:rsid w:val="00A6624E"/>
    <w:rsid w:val="00A6664E"/>
    <w:rsid w:val="00A66B7B"/>
    <w:rsid w:val="00A673C6"/>
    <w:rsid w:val="00A703CF"/>
    <w:rsid w:val="00A70A58"/>
    <w:rsid w:val="00A71F16"/>
    <w:rsid w:val="00A755AF"/>
    <w:rsid w:val="00A764C6"/>
    <w:rsid w:val="00A76FFD"/>
    <w:rsid w:val="00A805F1"/>
    <w:rsid w:val="00A81CE1"/>
    <w:rsid w:val="00A83CC1"/>
    <w:rsid w:val="00A84C23"/>
    <w:rsid w:val="00A84EAF"/>
    <w:rsid w:val="00A856C1"/>
    <w:rsid w:val="00A86132"/>
    <w:rsid w:val="00A86A3D"/>
    <w:rsid w:val="00A86AD4"/>
    <w:rsid w:val="00A8739D"/>
    <w:rsid w:val="00A879FA"/>
    <w:rsid w:val="00A92034"/>
    <w:rsid w:val="00A95C3D"/>
    <w:rsid w:val="00A972E7"/>
    <w:rsid w:val="00A979BC"/>
    <w:rsid w:val="00AA1106"/>
    <w:rsid w:val="00AA2650"/>
    <w:rsid w:val="00AA3711"/>
    <w:rsid w:val="00AA3C18"/>
    <w:rsid w:val="00AA7C7E"/>
    <w:rsid w:val="00AA7CFB"/>
    <w:rsid w:val="00AB007A"/>
    <w:rsid w:val="00AB033A"/>
    <w:rsid w:val="00AB0BF7"/>
    <w:rsid w:val="00AB313C"/>
    <w:rsid w:val="00AB6A08"/>
    <w:rsid w:val="00AC0649"/>
    <w:rsid w:val="00AC11FC"/>
    <w:rsid w:val="00AC1FDA"/>
    <w:rsid w:val="00AC3143"/>
    <w:rsid w:val="00AC4392"/>
    <w:rsid w:val="00AC55EC"/>
    <w:rsid w:val="00AC5C52"/>
    <w:rsid w:val="00AC6B1D"/>
    <w:rsid w:val="00AC7AEE"/>
    <w:rsid w:val="00AD2A12"/>
    <w:rsid w:val="00AD2B17"/>
    <w:rsid w:val="00AD2C58"/>
    <w:rsid w:val="00AD40C4"/>
    <w:rsid w:val="00AD45E0"/>
    <w:rsid w:val="00AD6384"/>
    <w:rsid w:val="00AD7AF9"/>
    <w:rsid w:val="00AE015C"/>
    <w:rsid w:val="00AE1F24"/>
    <w:rsid w:val="00AE2611"/>
    <w:rsid w:val="00AE298B"/>
    <w:rsid w:val="00AE380D"/>
    <w:rsid w:val="00AE5280"/>
    <w:rsid w:val="00AE54EE"/>
    <w:rsid w:val="00AE67E4"/>
    <w:rsid w:val="00AE6B1F"/>
    <w:rsid w:val="00AE6B75"/>
    <w:rsid w:val="00AF1BD5"/>
    <w:rsid w:val="00AF25C9"/>
    <w:rsid w:val="00AF3FD1"/>
    <w:rsid w:val="00AF40BC"/>
    <w:rsid w:val="00AF511E"/>
    <w:rsid w:val="00AF5870"/>
    <w:rsid w:val="00B003D6"/>
    <w:rsid w:val="00B00CA5"/>
    <w:rsid w:val="00B00F96"/>
    <w:rsid w:val="00B0280B"/>
    <w:rsid w:val="00B02930"/>
    <w:rsid w:val="00B03CBB"/>
    <w:rsid w:val="00B051A2"/>
    <w:rsid w:val="00B052F5"/>
    <w:rsid w:val="00B052FC"/>
    <w:rsid w:val="00B0564E"/>
    <w:rsid w:val="00B06CF3"/>
    <w:rsid w:val="00B0707D"/>
    <w:rsid w:val="00B0715D"/>
    <w:rsid w:val="00B07C96"/>
    <w:rsid w:val="00B10AB7"/>
    <w:rsid w:val="00B13018"/>
    <w:rsid w:val="00B1384F"/>
    <w:rsid w:val="00B14377"/>
    <w:rsid w:val="00B1630C"/>
    <w:rsid w:val="00B179E1"/>
    <w:rsid w:val="00B25F33"/>
    <w:rsid w:val="00B26C6D"/>
    <w:rsid w:val="00B26E3D"/>
    <w:rsid w:val="00B30618"/>
    <w:rsid w:val="00B30F7F"/>
    <w:rsid w:val="00B31E5E"/>
    <w:rsid w:val="00B3746F"/>
    <w:rsid w:val="00B45A8A"/>
    <w:rsid w:val="00B46590"/>
    <w:rsid w:val="00B476CE"/>
    <w:rsid w:val="00B519E2"/>
    <w:rsid w:val="00B52516"/>
    <w:rsid w:val="00B5347B"/>
    <w:rsid w:val="00B536F8"/>
    <w:rsid w:val="00B5438A"/>
    <w:rsid w:val="00B54448"/>
    <w:rsid w:val="00B5516C"/>
    <w:rsid w:val="00B55BDB"/>
    <w:rsid w:val="00B562CE"/>
    <w:rsid w:val="00B572EA"/>
    <w:rsid w:val="00B6147E"/>
    <w:rsid w:val="00B61512"/>
    <w:rsid w:val="00B617E9"/>
    <w:rsid w:val="00B62D7F"/>
    <w:rsid w:val="00B6345E"/>
    <w:rsid w:val="00B64771"/>
    <w:rsid w:val="00B64BB6"/>
    <w:rsid w:val="00B65865"/>
    <w:rsid w:val="00B65B05"/>
    <w:rsid w:val="00B6677F"/>
    <w:rsid w:val="00B66D09"/>
    <w:rsid w:val="00B66D7B"/>
    <w:rsid w:val="00B70B4F"/>
    <w:rsid w:val="00B70CFC"/>
    <w:rsid w:val="00B72C81"/>
    <w:rsid w:val="00B72D92"/>
    <w:rsid w:val="00B73623"/>
    <w:rsid w:val="00B74D56"/>
    <w:rsid w:val="00B74D5F"/>
    <w:rsid w:val="00B74E2A"/>
    <w:rsid w:val="00B759C1"/>
    <w:rsid w:val="00B77B67"/>
    <w:rsid w:val="00B80431"/>
    <w:rsid w:val="00B80E0E"/>
    <w:rsid w:val="00B83217"/>
    <w:rsid w:val="00B84C75"/>
    <w:rsid w:val="00B84D37"/>
    <w:rsid w:val="00B86153"/>
    <w:rsid w:val="00B862F9"/>
    <w:rsid w:val="00B9053D"/>
    <w:rsid w:val="00B917A4"/>
    <w:rsid w:val="00B91BA0"/>
    <w:rsid w:val="00B927BB"/>
    <w:rsid w:val="00B92CDC"/>
    <w:rsid w:val="00B9345E"/>
    <w:rsid w:val="00B95888"/>
    <w:rsid w:val="00B966B3"/>
    <w:rsid w:val="00B96E72"/>
    <w:rsid w:val="00B96E75"/>
    <w:rsid w:val="00B979EB"/>
    <w:rsid w:val="00B97C79"/>
    <w:rsid w:val="00BA0AC1"/>
    <w:rsid w:val="00BA2890"/>
    <w:rsid w:val="00BA2B69"/>
    <w:rsid w:val="00BA3347"/>
    <w:rsid w:val="00BA51E5"/>
    <w:rsid w:val="00BA529B"/>
    <w:rsid w:val="00BA65EB"/>
    <w:rsid w:val="00BA6666"/>
    <w:rsid w:val="00BB00C0"/>
    <w:rsid w:val="00BB105A"/>
    <w:rsid w:val="00BB11ED"/>
    <w:rsid w:val="00BB3B6F"/>
    <w:rsid w:val="00BB641E"/>
    <w:rsid w:val="00BB6D64"/>
    <w:rsid w:val="00BC0128"/>
    <w:rsid w:val="00BC0620"/>
    <w:rsid w:val="00BC2067"/>
    <w:rsid w:val="00BC2759"/>
    <w:rsid w:val="00BC27DD"/>
    <w:rsid w:val="00BC3671"/>
    <w:rsid w:val="00BC3E4C"/>
    <w:rsid w:val="00BC4F2D"/>
    <w:rsid w:val="00BC5B3D"/>
    <w:rsid w:val="00BC75FD"/>
    <w:rsid w:val="00BC7A53"/>
    <w:rsid w:val="00BC7D4A"/>
    <w:rsid w:val="00BC7DC8"/>
    <w:rsid w:val="00BC7DE8"/>
    <w:rsid w:val="00BD17C5"/>
    <w:rsid w:val="00BD1E6F"/>
    <w:rsid w:val="00BD1F3F"/>
    <w:rsid w:val="00BD5B02"/>
    <w:rsid w:val="00BE1293"/>
    <w:rsid w:val="00BE2F46"/>
    <w:rsid w:val="00BE5325"/>
    <w:rsid w:val="00BE741C"/>
    <w:rsid w:val="00BF0ABD"/>
    <w:rsid w:val="00BF1004"/>
    <w:rsid w:val="00BF1898"/>
    <w:rsid w:val="00BF1F5E"/>
    <w:rsid w:val="00BF2301"/>
    <w:rsid w:val="00BF3A37"/>
    <w:rsid w:val="00BF4E6C"/>
    <w:rsid w:val="00BF5316"/>
    <w:rsid w:val="00BF619B"/>
    <w:rsid w:val="00BF687E"/>
    <w:rsid w:val="00BF7E43"/>
    <w:rsid w:val="00C01B36"/>
    <w:rsid w:val="00C01E80"/>
    <w:rsid w:val="00C022D0"/>
    <w:rsid w:val="00C02414"/>
    <w:rsid w:val="00C028DA"/>
    <w:rsid w:val="00C038B6"/>
    <w:rsid w:val="00C04061"/>
    <w:rsid w:val="00C05560"/>
    <w:rsid w:val="00C07111"/>
    <w:rsid w:val="00C07BA8"/>
    <w:rsid w:val="00C07C8A"/>
    <w:rsid w:val="00C10D9E"/>
    <w:rsid w:val="00C112F9"/>
    <w:rsid w:val="00C145F0"/>
    <w:rsid w:val="00C20671"/>
    <w:rsid w:val="00C21D96"/>
    <w:rsid w:val="00C21FD9"/>
    <w:rsid w:val="00C245BA"/>
    <w:rsid w:val="00C24657"/>
    <w:rsid w:val="00C251E4"/>
    <w:rsid w:val="00C2577C"/>
    <w:rsid w:val="00C26CD4"/>
    <w:rsid w:val="00C323C2"/>
    <w:rsid w:val="00C35643"/>
    <w:rsid w:val="00C35BEF"/>
    <w:rsid w:val="00C37021"/>
    <w:rsid w:val="00C37B29"/>
    <w:rsid w:val="00C37E50"/>
    <w:rsid w:val="00C406ED"/>
    <w:rsid w:val="00C41674"/>
    <w:rsid w:val="00C424CF"/>
    <w:rsid w:val="00C42578"/>
    <w:rsid w:val="00C433A9"/>
    <w:rsid w:val="00C44383"/>
    <w:rsid w:val="00C44BF9"/>
    <w:rsid w:val="00C479D2"/>
    <w:rsid w:val="00C51648"/>
    <w:rsid w:val="00C51C92"/>
    <w:rsid w:val="00C52A08"/>
    <w:rsid w:val="00C5303B"/>
    <w:rsid w:val="00C5418F"/>
    <w:rsid w:val="00C54272"/>
    <w:rsid w:val="00C54F34"/>
    <w:rsid w:val="00C550BC"/>
    <w:rsid w:val="00C56DB7"/>
    <w:rsid w:val="00C57078"/>
    <w:rsid w:val="00C575AB"/>
    <w:rsid w:val="00C60C75"/>
    <w:rsid w:val="00C6210D"/>
    <w:rsid w:val="00C66E7E"/>
    <w:rsid w:val="00C70143"/>
    <w:rsid w:val="00C72233"/>
    <w:rsid w:val="00C72BDC"/>
    <w:rsid w:val="00C74D5F"/>
    <w:rsid w:val="00C74E0A"/>
    <w:rsid w:val="00C768ED"/>
    <w:rsid w:val="00C80302"/>
    <w:rsid w:val="00C80EF0"/>
    <w:rsid w:val="00C8217C"/>
    <w:rsid w:val="00C821BF"/>
    <w:rsid w:val="00C8291A"/>
    <w:rsid w:val="00C8316A"/>
    <w:rsid w:val="00C83F72"/>
    <w:rsid w:val="00C8485D"/>
    <w:rsid w:val="00C8507C"/>
    <w:rsid w:val="00C911ED"/>
    <w:rsid w:val="00C94680"/>
    <w:rsid w:val="00C9519F"/>
    <w:rsid w:val="00CA343E"/>
    <w:rsid w:val="00CA36ED"/>
    <w:rsid w:val="00CA3DAE"/>
    <w:rsid w:val="00CA405A"/>
    <w:rsid w:val="00CA5A1C"/>
    <w:rsid w:val="00CA5E96"/>
    <w:rsid w:val="00CA674C"/>
    <w:rsid w:val="00CA7878"/>
    <w:rsid w:val="00CB0807"/>
    <w:rsid w:val="00CB103F"/>
    <w:rsid w:val="00CB33B4"/>
    <w:rsid w:val="00CB6159"/>
    <w:rsid w:val="00CB6B18"/>
    <w:rsid w:val="00CB74CD"/>
    <w:rsid w:val="00CC021C"/>
    <w:rsid w:val="00CC23BF"/>
    <w:rsid w:val="00CC5DE2"/>
    <w:rsid w:val="00CC67CA"/>
    <w:rsid w:val="00CC7935"/>
    <w:rsid w:val="00CC7B4B"/>
    <w:rsid w:val="00CD04E4"/>
    <w:rsid w:val="00CD0CF1"/>
    <w:rsid w:val="00CD14C4"/>
    <w:rsid w:val="00CD2B9A"/>
    <w:rsid w:val="00CD2CB1"/>
    <w:rsid w:val="00CD7549"/>
    <w:rsid w:val="00CD7ECA"/>
    <w:rsid w:val="00CE06DB"/>
    <w:rsid w:val="00CE0E0B"/>
    <w:rsid w:val="00CE21DE"/>
    <w:rsid w:val="00CE27D3"/>
    <w:rsid w:val="00CE3864"/>
    <w:rsid w:val="00CE45DF"/>
    <w:rsid w:val="00CE48F5"/>
    <w:rsid w:val="00CE5240"/>
    <w:rsid w:val="00CE6999"/>
    <w:rsid w:val="00CE7A9C"/>
    <w:rsid w:val="00CE7FF2"/>
    <w:rsid w:val="00CF07A4"/>
    <w:rsid w:val="00CF1C1F"/>
    <w:rsid w:val="00CF2BC4"/>
    <w:rsid w:val="00CF3EF6"/>
    <w:rsid w:val="00CF45B6"/>
    <w:rsid w:val="00CF4929"/>
    <w:rsid w:val="00CF6437"/>
    <w:rsid w:val="00CF6F0D"/>
    <w:rsid w:val="00D00E18"/>
    <w:rsid w:val="00D01962"/>
    <w:rsid w:val="00D02D10"/>
    <w:rsid w:val="00D0399C"/>
    <w:rsid w:val="00D03C63"/>
    <w:rsid w:val="00D0404F"/>
    <w:rsid w:val="00D05F1E"/>
    <w:rsid w:val="00D0682D"/>
    <w:rsid w:val="00D07ADB"/>
    <w:rsid w:val="00D07BC2"/>
    <w:rsid w:val="00D10234"/>
    <w:rsid w:val="00D10663"/>
    <w:rsid w:val="00D11A1D"/>
    <w:rsid w:val="00D139A8"/>
    <w:rsid w:val="00D2133F"/>
    <w:rsid w:val="00D22781"/>
    <w:rsid w:val="00D22D2E"/>
    <w:rsid w:val="00D22DB1"/>
    <w:rsid w:val="00D23123"/>
    <w:rsid w:val="00D2382E"/>
    <w:rsid w:val="00D23BF6"/>
    <w:rsid w:val="00D23CE1"/>
    <w:rsid w:val="00D25009"/>
    <w:rsid w:val="00D26ABF"/>
    <w:rsid w:val="00D278D7"/>
    <w:rsid w:val="00D30C3F"/>
    <w:rsid w:val="00D30C81"/>
    <w:rsid w:val="00D31E7A"/>
    <w:rsid w:val="00D32874"/>
    <w:rsid w:val="00D332BE"/>
    <w:rsid w:val="00D332CB"/>
    <w:rsid w:val="00D33E40"/>
    <w:rsid w:val="00D34F68"/>
    <w:rsid w:val="00D350FF"/>
    <w:rsid w:val="00D35311"/>
    <w:rsid w:val="00D36BD9"/>
    <w:rsid w:val="00D37983"/>
    <w:rsid w:val="00D37CAF"/>
    <w:rsid w:val="00D423C8"/>
    <w:rsid w:val="00D4292E"/>
    <w:rsid w:val="00D42A9A"/>
    <w:rsid w:val="00D43E7E"/>
    <w:rsid w:val="00D44714"/>
    <w:rsid w:val="00D44C45"/>
    <w:rsid w:val="00D45C7F"/>
    <w:rsid w:val="00D46ABA"/>
    <w:rsid w:val="00D50073"/>
    <w:rsid w:val="00D503B5"/>
    <w:rsid w:val="00D5081C"/>
    <w:rsid w:val="00D50E55"/>
    <w:rsid w:val="00D5244C"/>
    <w:rsid w:val="00D5416D"/>
    <w:rsid w:val="00D544BE"/>
    <w:rsid w:val="00D55070"/>
    <w:rsid w:val="00D55B53"/>
    <w:rsid w:val="00D56374"/>
    <w:rsid w:val="00D579E1"/>
    <w:rsid w:val="00D60996"/>
    <w:rsid w:val="00D61A5C"/>
    <w:rsid w:val="00D61FBA"/>
    <w:rsid w:val="00D64C2B"/>
    <w:rsid w:val="00D65B08"/>
    <w:rsid w:val="00D7057D"/>
    <w:rsid w:val="00D70D5D"/>
    <w:rsid w:val="00D72C11"/>
    <w:rsid w:val="00D73513"/>
    <w:rsid w:val="00D738F4"/>
    <w:rsid w:val="00D74714"/>
    <w:rsid w:val="00D76044"/>
    <w:rsid w:val="00D777EC"/>
    <w:rsid w:val="00D777FE"/>
    <w:rsid w:val="00D77DE7"/>
    <w:rsid w:val="00D81472"/>
    <w:rsid w:val="00D8374A"/>
    <w:rsid w:val="00D8411E"/>
    <w:rsid w:val="00D84CA3"/>
    <w:rsid w:val="00D84F40"/>
    <w:rsid w:val="00D85D83"/>
    <w:rsid w:val="00D86121"/>
    <w:rsid w:val="00D864C7"/>
    <w:rsid w:val="00D87A2A"/>
    <w:rsid w:val="00D90E2C"/>
    <w:rsid w:val="00D916CB"/>
    <w:rsid w:val="00D94D7E"/>
    <w:rsid w:val="00D94FB0"/>
    <w:rsid w:val="00D95D69"/>
    <w:rsid w:val="00D9653F"/>
    <w:rsid w:val="00D969FA"/>
    <w:rsid w:val="00DA2E3D"/>
    <w:rsid w:val="00DA3844"/>
    <w:rsid w:val="00DA4048"/>
    <w:rsid w:val="00DA40F8"/>
    <w:rsid w:val="00DA4900"/>
    <w:rsid w:val="00DA4C77"/>
    <w:rsid w:val="00DA55DD"/>
    <w:rsid w:val="00DA6C0B"/>
    <w:rsid w:val="00DA7F8B"/>
    <w:rsid w:val="00DB0F07"/>
    <w:rsid w:val="00DB152C"/>
    <w:rsid w:val="00DB1A65"/>
    <w:rsid w:val="00DB235F"/>
    <w:rsid w:val="00DB7865"/>
    <w:rsid w:val="00DB7D2C"/>
    <w:rsid w:val="00DC0479"/>
    <w:rsid w:val="00DC132C"/>
    <w:rsid w:val="00DC5D80"/>
    <w:rsid w:val="00DC5F0D"/>
    <w:rsid w:val="00DC738A"/>
    <w:rsid w:val="00DD0568"/>
    <w:rsid w:val="00DD05C7"/>
    <w:rsid w:val="00DD30A4"/>
    <w:rsid w:val="00DD4A27"/>
    <w:rsid w:val="00DD50F0"/>
    <w:rsid w:val="00DD53CE"/>
    <w:rsid w:val="00DD61C8"/>
    <w:rsid w:val="00DD6411"/>
    <w:rsid w:val="00DD76FD"/>
    <w:rsid w:val="00DD77B3"/>
    <w:rsid w:val="00DE1302"/>
    <w:rsid w:val="00DE3246"/>
    <w:rsid w:val="00DE5AFF"/>
    <w:rsid w:val="00DE7B38"/>
    <w:rsid w:val="00DF0FDB"/>
    <w:rsid w:val="00DF2863"/>
    <w:rsid w:val="00DF3DBE"/>
    <w:rsid w:val="00DF5688"/>
    <w:rsid w:val="00DF752C"/>
    <w:rsid w:val="00DF766A"/>
    <w:rsid w:val="00DF7F1E"/>
    <w:rsid w:val="00E005EE"/>
    <w:rsid w:val="00E0106B"/>
    <w:rsid w:val="00E0183F"/>
    <w:rsid w:val="00E03EB4"/>
    <w:rsid w:val="00E074E2"/>
    <w:rsid w:val="00E11153"/>
    <w:rsid w:val="00E11654"/>
    <w:rsid w:val="00E117B2"/>
    <w:rsid w:val="00E1536F"/>
    <w:rsid w:val="00E16658"/>
    <w:rsid w:val="00E2070D"/>
    <w:rsid w:val="00E20789"/>
    <w:rsid w:val="00E211B1"/>
    <w:rsid w:val="00E2158B"/>
    <w:rsid w:val="00E22BC0"/>
    <w:rsid w:val="00E22FD9"/>
    <w:rsid w:val="00E234FD"/>
    <w:rsid w:val="00E2355C"/>
    <w:rsid w:val="00E23B0B"/>
    <w:rsid w:val="00E24112"/>
    <w:rsid w:val="00E2574F"/>
    <w:rsid w:val="00E25C23"/>
    <w:rsid w:val="00E3122C"/>
    <w:rsid w:val="00E33378"/>
    <w:rsid w:val="00E33CF6"/>
    <w:rsid w:val="00E34803"/>
    <w:rsid w:val="00E358ED"/>
    <w:rsid w:val="00E35965"/>
    <w:rsid w:val="00E36AE9"/>
    <w:rsid w:val="00E37B53"/>
    <w:rsid w:val="00E41306"/>
    <w:rsid w:val="00E4511B"/>
    <w:rsid w:val="00E473CC"/>
    <w:rsid w:val="00E50BF8"/>
    <w:rsid w:val="00E518A9"/>
    <w:rsid w:val="00E5372B"/>
    <w:rsid w:val="00E53911"/>
    <w:rsid w:val="00E5496F"/>
    <w:rsid w:val="00E56418"/>
    <w:rsid w:val="00E6049F"/>
    <w:rsid w:val="00E620EB"/>
    <w:rsid w:val="00E62624"/>
    <w:rsid w:val="00E62FF7"/>
    <w:rsid w:val="00E630B5"/>
    <w:rsid w:val="00E631FB"/>
    <w:rsid w:val="00E64574"/>
    <w:rsid w:val="00E64769"/>
    <w:rsid w:val="00E66D3A"/>
    <w:rsid w:val="00E72A6A"/>
    <w:rsid w:val="00E735F6"/>
    <w:rsid w:val="00E74F1F"/>
    <w:rsid w:val="00E74FC0"/>
    <w:rsid w:val="00E761CD"/>
    <w:rsid w:val="00E76638"/>
    <w:rsid w:val="00E81658"/>
    <w:rsid w:val="00E8211B"/>
    <w:rsid w:val="00E83648"/>
    <w:rsid w:val="00E845A6"/>
    <w:rsid w:val="00E846C5"/>
    <w:rsid w:val="00E8657E"/>
    <w:rsid w:val="00E911BC"/>
    <w:rsid w:val="00E93DEF"/>
    <w:rsid w:val="00E96869"/>
    <w:rsid w:val="00E975D6"/>
    <w:rsid w:val="00EA08A5"/>
    <w:rsid w:val="00EA13BD"/>
    <w:rsid w:val="00EA248D"/>
    <w:rsid w:val="00EA41D6"/>
    <w:rsid w:val="00EA4315"/>
    <w:rsid w:val="00EA4A32"/>
    <w:rsid w:val="00EA751A"/>
    <w:rsid w:val="00EB0A16"/>
    <w:rsid w:val="00EB5A4B"/>
    <w:rsid w:val="00EB7186"/>
    <w:rsid w:val="00EC034E"/>
    <w:rsid w:val="00EC14C1"/>
    <w:rsid w:val="00EC42B1"/>
    <w:rsid w:val="00EC4BDA"/>
    <w:rsid w:val="00EC4FC8"/>
    <w:rsid w:val="00EC5202"/>
    <w:rsid w:val="00EC5333"/>
    <w:rsid w:val="00EC6242"/>
    <w:rsid w:val="00EC74C5"/>
    <w:rsid w:val="00ED1722"/>
    <w:rsid w:val="00ED2571"/>
    <w:rsid w:val="00ED3B02"/>
    <w:rsid w:val="00ED3C4D"/>
    <w:rsid w:val="00ED6823"/>
    <w:rsid w:val="00ED770B"/>
    <w:rsid w:val="00EE0F6A"/>
    <w:rsid w:val="00EE106B"/>
    <w:rsid w:val="00EE141A"/>
    <w:rsid w:val="00EE18C6"/>
    <w:rsid w:val="00EE411B"/>
    <w:rsid w:val="00EE485B"/>
    <w:rsid w:val="00EE56EF"/>
    <w:rsid w:val="00EE7817"/>
    <w:rsid w:val="00EE78DE"/>
    <w:rsid w:val="00EF08D9"/>
    <w:rsid w:val="00EF0BAB"/>
    <w:rsid w:val="00EF1F9B"/>
    <w:rsid w:val="00EF34EE"/>
    <w:rsid w:val="00EF4337"/>
    <w:rsid w:val="00EF4AFF"/>
    <w:rsid w:val="00EF6C3A"/>
    <w:rsid w:val="00F006F9"/>
    <w:rsid w:val="00F0171D"/>
    <w:rsid w:val="00F025A7"/>
    <w:rsid w:val="00F03D03"/>
    <w:rsid w:val="00F03F58"/>
    <w:rsid w:val="00F04195"/>
    <w:rsid w:val="00F04EB2"/>
    <w:rsid w:val="00F06133"/>
    <w:rsid w:val="00F11458"/>
    <w:rsid w:val="00F115B3"/>
    <w:rsid w:val="00F12F29"/>
    <w:rsid w:val="00F13857"/>
    <w:rsid w:val="00F147E1"/>
    <w:rsid w:val="00F14FE4"/>
    <w:rsid w:val="00F1532A"/>
    <w:rsid w:val="00F15630"/>
    <w:rsid w:val="00F15E07"/>
    <w:rsid w:val="00F16726"/>
    <w:rsid w:val="00F16893"/>
    <w:rsid w:val="00F17DB3"/>
    <w:rsid w:val="00F20283"/>
    <w:rsid w:val="00F2425B"/>
    <w:rsid w:val="00F244F3"/>
    <w:rsid w:val="00F26C8C"/>
    <w:rsid w:val="00F27021"/>
    <w:rsid w:val="00F3111B"/>
    <w:rsid w:val="00F31622"/>
    <w:rsid w:val="00F33627"/>
    <w:rsid w:val="00F33887"/>
    <w:rsid w:val="00F3658F"/>
    <w:rsid w:val="00F36B53"/>
    <w:rsid w:val="00F371FA"/>
    <w:rsid w:val="00F37637"/>
    <w:rsid w:val="00F41C11"/>
    <w:rsid w:val="00F420D2"/>
    <w:rsid w:val="00F4252E"/>
    <w:rsid w:val="00F42F2F"/>
    <w:rsid w:val="00F45818"/>
    <w:rsid w:val="00F46172"/>
    <w:rsid w:val="00F4744C"/>
    <w:rsid w:val="00F477DE"/>
    <w:rsid w:val="00F50F46"/>
    <w:rsid w:val="00F52981"/>
    <w:rsid w:val="00F53622"/>
    <w:rsid w:val="00F542F3"/>
    <w:rsid w:val="00F544E5"/>
    <w:rsid w:val="00F54C3C"/>
    <w:rsid w:val="00F56941"/>
    <w:rsid w:val="00F575BC"/>
    <w:rsid w:val="00F60FD7"/>
    <w:rsid w:val="00F634CF"/>
    <w:rsid w:val="00F634E3"/>
    <w:rsid w:val="00F6352B"/>
    <w:rsid w:val="00F63F2C"/>
    <w:rsid w:val="00F64878"/>
    <w:rsid w:val="00F64899"/>
    <w:rsid w:val="00F65C7F"/>
    <w:rsid w:val="00F6649E"/>
    <w:rsid w:val="00F66E25"/>
    <w:rsid w:val="00F700FA"/>
    <w:rsid w:val="00F70E5D"/>
    <w:rsid w:val="00F71DC9"/>
    <w:rsid w:val="00F729F2"/>
    <w:rsid w:val="00F72F8E"/>
    <w:rsid w:val="00F7366B"/>
    <w:rsid w:val="00F750EF"/>
    <w:rsid w:val="00F751C7"/>
    <w:rsid w:val="00F75379"/>
    <w:rsid w:val="00F812FE"/>
    <w:rsid w:val="00F82053"/>
    <w:rsid w:val="00F836CE"/>
    <w:rsid w:val="00F83BA9"/>
    <w:rsid w:val="00F8506F"/>
    <w:rsid w:val="00F8636A"/>
    <w:rsid w:val="00F864AB"/>
    <w:rsid w:val="00F867D8"/>
    <w:rsid w:val="00F86C3F"/>
    <w:rsid w:val="00F90742"/>
    <w:rsid w:val="00F91D44"/>
    <w:rsid w:val="00F961E5"/>
    <w:rsid w:val="00F962ED"/>
    <w:rsid w:val="00F972A9"/>
    <w:rsid w:val="00FA1426"/>
    <w:rsid w:val="00FA25DB"/>
    <w:rsid w:val="00FA2FFB"/>
    <w:rsid w:val="00FA3D72"/>
    <w:rsid w:val="00FA5D76"/>
    <w:rsid w:val="00FA6D97"/>
    <w:rsid w:val="00FA7B30"/>
    <w:rsid w:val="00FB0C2E"/>
    <w:rsid w:val="00FB219F"/>
    <w:rsid w:val="00FB2DB6"/>
    <w:rsid w:val="00FB404A"/>
    <w:rsid w:val="00FB58C4"/>
    <w:rsid w:val="00FB5AE3"/>
    <w:rsid w:val="00FC0ED4"/>
    <w:rsid w:val="00FC2E9B"/>
    <w:rsid w:val="00FC396B"/>
    <w:rsid w:val="00FC39C4"/>
    <w:rsid w:val="00FC44FE"/>
    <w:rsid w:val="00FC48FE"/>
    <w:rsid w:val="00FC543F"/>
    <w:rsid w:val="00FC5E54"/>
    <w:rsid w:val="00FC6469"/>
    <w:rsid w:val="00FD20B4"/>
    <w:rsid w:val="00FD2BDA"/>
    <w:rsid w:val="00FD4922"/>
    <w:rsid w:val="00FD6C5E"/>
    <w:rsid w:val="00FD6F28"/>
    <w:rsid w:val="00FE13F8"/>
    <w:rsid w:val="00FE17A2"/>
    <w:rsid w:val="00FE4328"/>
    <w:rsid w:val="00FE4E8F"/>
    <w:rsid w:val="00FE50B2"/>
    <w:rsid w:val="00FE5540"/>
    <w:rsid w:val="00FE64D0"/>
    <w:rsid w:val="00FE6904"/>
    <w:rsid w:val="00FE6C14"/>
    <w:rsid w:val="00FF0FC1"/>
    <w:rsid w:val="00FF147F"/>
    <w:rsid w:val="00FF23E5"/>
    <w:rsid w:val="00FF2837"/>
    <w:rsid w:val="00FF424F"/>
    <w:rsid w:val="00FF42A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2"/>
    </o:shapelayout>
  </w:shapeDefaults>
  <w:decimalSymbol w:val=","/>
  <w:listSeparator w:val=";"/>
  <w14:docId w14:val="5D160740"/>
  <w15:docId w15:val="{81DBEF0D-3E31-4156-9577-EBBB9D1E0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heading 1" w:uiPriority="99" w:qFormat="1"/>
    <w:lsdException w:name="heading 2" w:uiPriority="99" w:qFormat="1"/>
    <w:lsdException w:name="heading 3" w:qFormat="1"/>
    <w:lsdException w:name="heading 4"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rsid w:val="00376572"/>
    <w:pPr>
      <w:jc w:val="both"/>
    </w:pPr>
    <w:rPr>
      <w:sz w:val="22"/>
    </w:rPr>
  </w:style>
  <w:style w:type="paragraph" w:styleId="Nadpis1">
    <w:name w:val="heading 1"/>
    <w:aliases w:val="SKS Nadpis"/>
    <w:basedOn w:val="JVS1"/>
    <w:next w:val="Normln"/>
    <w:uiPriority w:val="99"/>
    <w:qFormat/>
    <w:rsid w:val="00F45818"/>
    <w:pPr>
      <w:keepNext/>
      <w:numPr>
        <w:numId w:val="5"/>
      </w:numPr>
      <w:spacing w:before="480" w:after="120" w:line="240" w:lineRule="auto"/>
      <w:contextualSpacing/>
      <w:outlineLvl w:val="0"/>
    </w:pPr>
    <w:rPr>
      <w:spacing w:val="20"/>
      <w:szCs w:val="28"/>
    </w:rPr>
  </w:style>
  <w:style w:type="paragraph" w:styleId="Nadpis2">
    <w:name w:val="heading 2"/>
    <w:next w:val="Normln"/>
    <w:uiPriority w:val="99"/>
    <w:qFormat/>
    <w:rsid w:val="00376572"/>
    <w:pPr>
      <w:keepNext/>
      <w:numPr>
        <w:ilvl w:val="1"/>
        <w:numId w:val="5"/>
      </w:numPr>
      <w:spacing w:before="480"/>
      <w:outlineLvl w:val="1"/>
    </w:pPr>
    <w:rPr>
      <w:rFonts w:ascii="Arial" w:hAnsi="Arial" w:cs="Arial"/>
      <w:b/>
      <w:bCs/>
      <w:kern w:val="32"/>
      <w:sz w:val="24"/>
      <w:szCs w:val="32"/>
    </w:rPr>
  </w:style>
  <w:style w:type="paragraph" w:styleId="Nadpis3">
    <w:name w:val="heading 3"/>
    <w:basedOn w:val="JVS2"/>
    <w:next w:val="Normln"/>
    <w:qFormat/>
    <w:rsid w:val="0019219E"/>
    <w:pPr>
      <w:keepNext/>
      <w:numPr>
        <w:numId w:val="7"/>
      </w:numPr>
      <w:tabs>
        <w:tab w:val="clear" w:pos="1440"/>
        <w:tab w:val="left" w:pos="1134"/>
      </w:tabs>
      <w:spacing w:beforeLines="200" w:afterLines="100" w:line="240" w:lineRule="auto"/>
      <w:ind w:left="720" w:hanging="720"/>
      <w:outlineLvl w:val="2"/>
    </w:pPr>
  </w:style>
  <w:style w:type="paragraph" w:styleId="Nadpis5">
    <w:name w:val="heading 5"/>
    <w:basedOn w:val="Normln"/>
    <w:next w:val="Normln"/>
    <w:rsid w:val="00376572"/>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JVS1">
    <w:name w:val="JVS_1"/>
    <w:rsid w:val="00376572"/>
    <w:pPr>
      <w:tabs>
        <w:tab w:val="left" w:pos="1440"/>
      </w:tabs>
      <w:spacing w:line="360" w:lineRule="auto"/>
    </w:pPr>
    <w:rPr>
      <w:rFonts w:ascii="Arial" w:hAnsi="Arial" w:cs="Arial"/>
      <w:b/>
      <w:bCs/>
      <w:kern w:val="32"/>
      <w:sz w:val="28"/>
      <w:szCs w:val="32"/>
    </w:rPr>
  </w:style>
  <w:style w:type="paragraph" w:customStyle="1" w:styleId="Styl1">
    <w:name w:val="Styl1"/>
    <w:basedOn w:val="Normln"/>
    <w:autoRedefine/>
    <w:rsid w:val="00376572"/>
    <w:rPr>
      <w:b/>
      <w:sz w:val="40"/>
    </w:rPr>
  </w:style>
  <w:style w:type="paragraph" w:customStyle="1" w:styleId="JVS2">
    <w:name w:val="JVS_2"/>
    <w:basedOn w:val="JVS1"/>
    <w:rsid w:val="00376572"/>
    <w:rPr>
      <w:sz w:val="24"/>
    </w:rPr>
  </w:style>
  <w:style w:type="paragraph" w:customStyle="1" w:styleId="JVS3">
    <w:name w:val="JVS_3"/>
    <w:rsid w:val="00376572"/>
    <w:pPr>
      <w:spacing w:line="360" w:lineRule="auto"/>
    </w:pPr>
    <w:rPr>
      <w:rFonts w:ascii="Georgia" w:hAnsi="Georgia" w:cs="Arial"/>
      <w:bCs/>
      <w:kern w:val="32"/>
      <w:szCs w:val="32"/>
    </w:rPr>
  </w:style>
  <w:style w:type="paragraph" w:styleId="Zhlav">
    <w:name w:val="header"/>
    <w:basedOn w:val="Normln"/>
    <w:link w:val="ZhlavChar"/>
    <w:rsid w:val="00376572"/>
    <w:pPr>
      <w:tabs>
        <w:tab w:val="center" w:pos="4536"/>
        <w:tab w:val="right" w:pos="9072"/>
      </w:tabs>
    </w:pPr>
  </w:style>
  <w:style w:type="paragraph" w:styleId="Zpat">
    <w:name w:val="footer"/>
    <w:basedOn w:val="Normln"/>
    <w:rsid w:val="00376572"/>
    <w:pPr>
      <w:tabs>
        <w:tab w:val="center" w:pos="4536"/>
        <w:tab w:val="right" w:pos="9072"/>
      </w:tabs>
    </w:pPr>
  </w:style>
  <w:style w:type="character" w:styleId="slostrnky">
    <w:name w:val="page number"/>
    <w:basedOn w:val="Standardnpsmoodstavce"/>
    <w:rsid w:val="00376572"/>
  </w:style>
  <w:style w:type="paragraph" w:styleId="Zkladntext">
    <w:name w:val="Body Text"/>
    <w:basedOn w:val="Normln"/>
    <w:rsid w:val="00376572"/>
    <w:pPr>
      <w:spacing w:after="120"/>
    </w:pPr>
  </w:style>
  <w:style w:type="paragraph" w:styleId="Podnadpis">
    <w:name w:val="Subtitle"/>
    <w:basedOn w:val="Normln"/>
    <w:rsid w:val="00376572"/>
    <w:rPr>
      <w:color w:val="000000"/>
      <w:sz w:val="28"/>
    </w:rPr>
  </w:style>
  <w:style w:type="character" w:customStyle="1" w:styleId="platne">
    <w:name w:val="platne"/>
    <w:basedOn w:val="Standardnpsmoodstavce"/>
    <w:rsid w:val="00376572"/>
  </w:style>
  <w:style w:type="paragraph" w:customStyle="1" w:styleId="Styl2">
    <w:name w:val="Styl2"/>
    <w:basedOn w:val="JVS1"/>
    <w:rsid w:val="00376572"/>
    <w:rPr>
      <w:sz w:val="32"/>
    </w:rPr>
  </w:style>
  <w:style w:type="character" w:customStyle="1" w:styleId="JVS1Char">
    <w:name w:val="JVS_1 Char"/>
    <w:rsid w:val="00376572"/>
    <w:rPr>
      <w:rFonts w:ascii="Arial" w:hAnsi="Arial" w:cs="Arial"/>
      <w:b/>
      <w:bCs/>
      <w:kern w:val="32"/>
      <w:sz w:val="28"/>
      <w:szCs w:val="32"/>
      <w:lang w:val="cs-CZ" w:eastAsia="cs-CZ" w:bidi="ar-SA"/>
    </w:rPr>
  </w:style>
  <w:style w:type="character" w:customStyle="1" w:styleId="JVS2Char">
    <w:name w:val="JVS_2 Char"/>
    <w:rsid w:val="00376572"/>
    <w:rPr>
      <w:rFonts w:ascii="Arial" w:hAnsi="Arial" w:cs="Arial"/>
      <w:b/>
      <w:bCs/>
      <w:kern w:val="32"/>
      <w:sz w:val="24"/>
      <w:szCs w:val="32"/>
      <w:lang w:val="cs-CZ" w:eastAsia="cs-CZ" w:bidi="ar-SA"/>
    </w:rPr>
  </w:style>
  <w:style w:type="character" w:customStyle="1" w:styleId="Nadpis2CharChar">
    <w:name w:val="Nadpis 2 Char Char"/>
    <w:basedOn w:val="JVS2Char"/>
    <w:rsid w:val="00376572"/>
    <w:rPr>
      <w:rFonts w:ascii="Arial" w:hAnsi="Arial" w:cs="Arial"/>
      <w:b/>
      <w:bCs/>
      <w:kern w:val="32"/>
      <w:sz w:val="24"/>
      <w:szCs w:val="32"/>
      <w:lang w:val="cs-CZ" w:eastAsia="cs-CZ" w:bidi="ar-SA"/>
    </w:rPr>
  </w:style>
  <w:style w:type="character" w:customStyle="1" w:styleId="Nadpis3CharChar">
    <w:name w:val="Nadpis 3 Char Char"/>
    <w:basedOn w:val="JVS2Char"/>
    <w:rsid w:val="00376572"/>
    <w:rPr>
      <w:rFonts w:ascii="Arial" w:hAnsi="Arial" w:cs="Arial"/>
      <w:b/>
      <w:bCs/>
      <w:kern w:val="32"/>
      <w:sz w:val="24"/>
      <w:szCs w:val="32"/>
      <w:lang w:val="cs-CZ" w:eastAsia="cs-CZ" w:bidi="ar-SA"/>
    </w:rPr>
  </w:style>
  <w:style w:type="paragraph" w:customStyle="1" w:styleId="Zkladntextodsazen-slo">
    <w:name w:val="Základní text odsazený - číslo"/>
    <w:basedOn w:val="Normln"/>
    <w:link w:val="Zkladntextodsazen-sloChar"/>
    <w:rsid w:val="00376572"/>
    <w:pPr>
      <w:numPr>
        <w:ilvl w:val="2"/>
        <w:numId w:val="5"/>
      </w:numPr>
      <w:outlineLvl w:val="2"/>
    </w:pPr>
    <w:rPr>
      <w:szCs w:val="22"/>
    </w:rPr>
  </w:style>
  <w:style w:type="paragraph" w:styleId="Zkladntext2">
    <w:name w:val="Body Text 2"/>
    <w:basedOn w:val="Normln"/>
    <w:rsid w:val="00376572"/>
    <w:pPr>
      <w:spacing w:after="120" w:line="480" w:lineRule="auto"/>
    </w:pPr>
  </w:style>
  <w:style w:type="paragraph" w:styleId="Zkladntext3">
    <w:name w:val="Body Text 3"/>
    <w:basedOn w:val="Normln"/>
    <w:rsid w:val="00376572"/>
    <w:pPr>
      <w:spacing w:after="120"/>
    </w:pPr>
    <w:rPr>
      <w:sz w:val="16"/>
      <w:szCs w:val="16"/>
    </w:rPr>
  </w:style>
  <w:style w:type="paragraph" w:customStyle="1" w:styleId="slovn">
    <w:name w:val="Číslování"/>
    <w:basedOn w:val="Normln"/>
    <w:rsid w:val="00376572"/>
    <w:pPr>
      <w:widowControl w:val="0"/>
      <w:spacing w:before="120"/>
    </w:pPr>
    <w:rPr>
      <w:snapToGrid w:val="0"/>
      <w:sz w:val="24"/>
    </w:rPr>
  </w:style>
  <w:style w:type="paragraph" w:customStyle="1" w:styleId="Smlouva2">
    <w:name w:val="Smlouva2"/>
    <w:basedOn w:val="Normln"/>
    <w:rsid w:val="00376572"/>
    <w:pPr>
      <w:widowControl w:val="0"/>
      <w:jc w:val="center"/>
    </w:pPr>
    <w:rPr>
      <w:b/>
      <w:snapToGrid w:val="0"/>
      <w:sz w:val="24"/>
    </w:rPr>
  </w:style>
  <w:style w:type="paragraph" w:customStyle="1" w:styleId="Smlouva-slo">
    <w:name w:val="Smlouva-číslo"/>
    <w:basedOn w:val="Normln"/>
    <w:rsid w:val="00376572"/>
    <w:pPr>
      <w:widowControl w:val="0"/>
      <w:spacing w:before="120" w:line="240" w:lineRule="atLeast"/>
    </w:pPr>
    <w:rPr>
      <w:snapToGrid w:val="0"/>
      <w:sz w:val="24"/>
    </w:rPr>
  </w:style>
  <w:style w:type="paragraph" w:styleId="Zkladntextodsazen2">
    <w:name w:val="Body Text Indent 2"/>
    <w:basedOn w:val="Normln"/>
    <w:rsid w:val="00376572"/>
    <w:pPr>
      <w:spacing w:after="120" w:line="480" w:lineRule="auto"/>
      <w:ind w:left="283"/>
    </w:pPr>
  </w:style>
  <w:style w:type="paragraph" w:customStyle="1" w:styleId="Smlouva3">
    <w:name w:val="Smlouva3"/>
    <w:basedOn w:val="Normln"/>
    <w:rsid w:val="00376572"/>
    <w:pPr>
      <w:widowControl w:val="0"/>
      <w:spacing w:before="120"/>
    </w:pPr>
    <w:rPr>
      <w:snapToGrid w:val="0"/>
      <w:sz w:val="24"/>
    </w:rPr>
  </w:style>
  <w:style w:type="paragraph" w:styleId="Zkladntextodsazen">
    <w:name w:val="Body Text Indent"/>
    <w:basedOn w:val="Normln"/>
    <w:rsid w:val="00376572"/>
    <w:pPr>
      <w:spacing w:after="120"/>
      <w:ind w:left="283"/>
    </w:pPr>
  </w:style>
  <w:style w:type="paragraph" w:customStyle="1" w:styleId="Smlouva1">
    <w:name w:val="Smlouva1"/>
    <w:basedOn w:val="Nadpis1"/>
    <w:rsid w:val="00376572"/>
    <w:pPr>
      <w:widowControl w:val="0"/>
      <w:numPr>
        <w:numId w:val="0"/>
      </w:numPr>
      <w:tabs>
        <w:tab w:val="clear" w:pos="1440"/>
      </w:tabs>
      <w:spacing w:before="240" w:after="60"/>
      <w:jc w:val="center"/>
      <w:outlineLvl w:val="9"/>
    </w:pPr>
    <w:rPr>
      <w:rFonts w:ascii="Times New Roman" w:hAnsi="Times New Roman" w:cs="Times New Roman"/>
      <w:bCs w:val="0"/>
      <w:snapToGrid w:val="0"/>
      <w:spacing w:val="0"/>
      <w:kern w:val="28"/>
      <w:szCs w:val="20"/>
    </w:rPr>
  </w:style>
  <w:style w:type="paragraph" w:styleId="Textbubliny">
    <w:name w:val="Balloon Text"/>
    <w:basedOn w:val="Normln"/>
    <w:semiHidden/>
    <w:rsid w:val="00376572"/>
    <w:rPr>
      <w:rFonts w:ascii="Tahoma" w:hAnsi="Tahoma" w:cs="Tahoma"/>
      <w:sz w:val="16"/>
      <w:szCs w:val="16"/>
    </w:rPr>
  </w:style>
  <w:style w:type="paragraph" w:customStyle="1" w:styleId="Smlouva-slo0">
    <w:name w:val="Smlouva-èíslo"/>
    <w:basedOn w:val="Normln"/>
    <w:rsid w:val="00376572"/>
    <w:pPr>
      <w:spacing w:before="120" w:line="240" w:lineRule="atLeast"/>
    </w:pPr>
    <w:rPr>
      <w:sz w:val="24"/>
      <w:szCs w:val="24"/>
    </w:rPr>
  </w:style>
  <w:style w:type="table" w:styleId="Mkatabulky">
    <w:name w:val="Table Grid"/>
    <w:basedOn w:val="Normlntabulka"/>
    <w:rsid w:val="003765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odsazen-sloChar">
    <w:name w:val="Základní text odsazený - číslo Char"/>
    <w:link w:val="Zkladntextodsazen-slo"/>
    <w:rsid w:val="00376572"/>
    <w:rPr>
      <w:sz w:val="22"/>
      <w:szCs w:val="22"/>
    </w:rPr>
  </w:style>
  <w:style w:type="paragraph" w:customStyle="1" w:styleId="BodyText21">
    <w:name w:val="Body Text 21"/>
    <w:basedOn w:val="Normln"/>
    <w:rsid w:val="00376572"/>
    <w:pPr>
      <w:widowControl w:val="0"/>
      <w:tabs>
        <w:tab w:val="left" w:pos="284"/>
      </w:tabs>
      <w:ind w:left="284"/>
    </w:pPr>
    <w:rPr>
      <w:snapToGrid w:val="0"/>
      <w:sz w:val="24"/>
    </w:rPr>
  </w:style>
  <w:style w:type="paragraph" w:customStyle="1" w:styleId="Rozloendokumentu1">
    <w:name w:val="Rozložení dokumentu1"/>
    <w:basedOn w:val="Normln"/>
    <w:semiHidden/>
    <w:rsid w:val="00376572"/>
    <w:pPr>
      <w:shd w:val="clear" w:color="auto" w:fill="000080"/>
    </w:pPr>
    <w:rPr>
      <w:rFonts w:ascii="Tahoma" w:hAnsi="Tahoma" w:cs="Tahoma"/>
      <w:sz w:val="20"/>
    </w:rPr>
  </w:style>
  <w:style w:type="paragraph" w:styleId="Normlnweb">
    <w:name w:val="Normal (Web)"/>
    <w:basedOn w:val="Normln"/>
    <w:uiPriority w:val="99"/>
    <w:rsid w:val="00376572"/>
    <w:pPr>
      <w:spacing w:before="100" w:beforeAutospacing="1" w:after="100" w:afterAutospacing="1"/>
      <w:jc w:val="left"/>
    </w:pPr>
    <w:rPr>
      <w:sz w:val="24"/>
      <w:szCs w:val="24"/>
    </w:rPr>
  </w:style>
  <w:style w:type="paragraph" w:styleId="Zkladntextodsazen3">
    <w:name w:val="Body Text Indent 3"/>
    <w:basedOn w:val="Normln"/>
    <w:link w:val="Zkladntextodsazen3Char"/>
    <w:rsid w:val="00376572"/>
    <w:pPr>
      <w:spacing w:after="120"/>
      <w:ind w:left="283"/>
      <w:jc w:val="left"/>
    </w:pPr>
    <w:rPr>
      <w:rFonts w:ascii="Arial" w:hAnsi="Arial"/>
      <w:sz w:val="16"/>
      <w:szCs w:val="16"/>
    </w:rPr>
  </w:style>
  <w:style w:type="paragraph" w:customStyle="1" w:styleId="Tabulkazkladlnek">
    <w:name w:val="Tabulka základ článek"/>
    <w:basedOn w:val="Normln"/>
    <w:rsid w:val="004A3D1C"/>
    <w:pPr>
      <w:numPr>
        <w:numId w:val="2"/>
      </w:numPr>
      <w:spacing w:before="60" w:after="60"/>
    </w:pPr>
    <w:rPr>
      <w:rFonts w:ascii="Arial" w:hAnsi="Arial" w:cs="Arial"/>
      <w:b/>
      <w:iCs/>
      <w:sz w:val="20"/>
    </w:rPr>
  </w:style>
  <w:style w:type="paragraph" w:customStyle="1" w:styleId="Default">
    <w:name w:val="Default"/>
    <w:link w:val="DefaultChar"/>
    <w:rsid w:val="004A3D1C"/>
    <w:pPr>
      <w:autoSpaceDE w:val="0"/>
      <w:autoSpaceDN w:val="0"/>
      <w:adjustRightInd w:val="0"/>
    </w:pPr>
    <w:rPr>
      <w:rFonts w:ascii="Arial" w:hAnsi="Arial" w:cs="Arial"/>
      <w:color w:val="000000"/>
      <w:sz w:val="24"/>
      <w:szCs w:val="24"/>
    </w:rPr>
  </w:style>
  <w:style w:type="character" w:customStyle="1" w:styleId="ZhlavChar">
    <w:name w:val="Záhlaví Char"/>
    <w:basedOn w:val="Standardnpsmoodstavce"/>
    <w:link w:val="Zhlav"/>
    <w:rsid w:val="005E4382"/>
    <w:rPr>
      <w:sz w:val="22"/>
    </w:rPr>
  </w:style>
  <w:style w:type="paragraph" w:styleId="Nzev">
    <w:name w:val="Title"/>
    <w:basedOn w:val="Normln"/>
    <w:next w:val="Normln"/>
    <w:link w:val="NzevChar"/>
    <w:rsid w:val="00C44BF9"/>
    <w:pPr>
      <w:spacing w:before="240" w:after="60"/>
      <w:jc w:val="center"/>
      <w:outlineLvl w:val="0"/>
    </w:pPr>
    <w:rPr>
      <w:rFonts w:ascii="Cambria" w:hAnsi="Cambria"/>
      <w:b/>
      <w:bCs/>
      <w:kern w:val="28"/>
      <w:sz w:val="32"/>
      <w:szCs w:val="32"/>
    </w:rPr>
  </w:style>
  <w:style w:type="character" w:customStyle="1" w:styleId="NzevChar">
    <w:name w:val="Název Char"/>
    <w:basedOn w:val="Standardnpsmoodstavce"/>
    <w:link w:val="Nzev"/>
    <w:rsid w:val="00C44BF9"/>
    <w:rPr>
      <w:rFonts w:ascii="Cambria" w:eastAsia="Times New Roman" w:hAnsi="Cambria" w:cs="Times New Roman"/>
      <w:b/>
      <w:bCs/>
      <w:kern w:val="28"/>
      <w:sz w:val="32"/>
      <w:szCs w:val="32"/>
    </w:rPr>
  </w:style>
  <w:style w:type="character" w:styleId="Hypertextovodkaz">
    <w:name w:val="Hyperlink"/>
    <w:basedOn w:val="Standardnpsmoodstavce"/>
    <w:uiPriority w:val="99"/>
    <w:unhideWhenUsed/>
    <w:rsid w:val="00404C57"/>
    <w:rPr>
      <w:color w:val="0000FF"/>
      <w:u w:val="single"/>
    </w:rPr>
  </w:style>
  <w:style w:type="character" w:styleId="Odkaznakoment">
    <w:name w:val="annotation reference"/>
    <w:basedOn w:val="Standardnpsmoodstavce"/>
    <w:uiPriority w:val="99"/>
    <w:rsid w:val="00AE6B75"/>
    <w:rPr>
      <w:sz w:val="16"/>
      <w:szCs w:val="16"/>
    </w:rPr>
  </w:style>
  <w:style w:type="paragraph" w:styleId="Textkomente">
    <w:name w:val="annotation text"/>
    <w:basedOn w:val="Normln"/>
    <w:link w:val="TextkomenteChar"/>
    <w:uiPriority w:val="99"/>
    <w:rsid w:val="00AE6B75"/>
    <w:rPr>
      <w:sz w:val="20"/>
    </w:rPr>
  </w:style>
  <w:style w:type="character" w:customStyle="1" w:styleId="TextkomenteChar">
    <w:name w:val="Text komentáře Char"/>
    <w:basedOn w:val="Standardnpsmoodstavce"/>
    <w:link w:val="Textkomente"/>
    <w:uiPriority w:val="99"/>
    <w:rsid w:val="00AE6B75"/>
  </w:style>
  <w:style w:type="paragraph" w:styleId="Pedmtkomente">
    <w:name w:val="annotation subject"/>
    <w:basedOn w:val="Textkomente"/>
    <w:next w:val="Textkomente"/>
    <w:link w:val="PedmtkomenteChar"/>
    <w:rsid w:val="00AE6B75"/>
    <w:rPr>
      <w:b/>
      <w:bCs/>
    </w:rPr>
  </w:style>
  <w:style w:type="character" w:customStyle="1" w:styleId="PedmtkomenteChar">
    <w:name w:val="Předmět komentáře Char"/>
    <w:basedOn w:val="TextkomenteChar"/>
    <w:link w:val="Pedmtkomente"/>
    <w:rsid w:val="00AE6B75"/>
    <w:rPr>
      <w:b/>
      <w:bCs/>
    </w:rPr>
  </w:style>
  <w:style w:type="paragraph" w:styleId="Revize">
    <w:name w:val="Revision"/>
    <w:hidden/>
    <w:uiPriority w:val="99"/>
    <w:semiHidden/>
    <w:rsid w:val="00DB235F"/>
    <w:rPr>
      <w:sz w:val="22"/>
    </w:rPr>
  </w:style>
  <w:style w:type="paragraph" w:styleId="Bezmezer">
    <w:name w:val="No Spacing"/>
    <w:uiPriority w:val="99"/>
    <w:rsid w:val="00ED2571"/>
    <w:rPr>
      <w:rFonts w:asciiTheme="minorHAnsi" w:eastAsiaTheme="minorEastAsia" w:hAnsiTheme="minorHAnsi" w:cstheme="minorBidi"/>
      <w:sz w:val="22"/>
      <w:szCs w:val="22"/>
    </w:rPr>
  </w:style>
  <w:style w:type="paragraph" w:customStyle="1" w:styleId="Standard">
    <w:name w:val="Standard"/>
    <w:basedOn w:val="Normln"/>
    <w:rsid w:val="00A646AA"/>
    <w:pPr>
      <w:autoSpaceDN w:val="0"/>
      <w:jc w:val="left"/>
    </w:pPr>
    <w:rPr>
      <w:rFonts w:ascii="Nimbus Roman No9 L" w:eastAsiaTheme="minorHAnsi" w:hAnsi="Nimbus Roman No9 L"/>
      <w:color w:val="000000"/>
      <w:sz w:val="24"/>
      <w:szCs w:val="24"/>
    </w:rPr>
  </w:style>
  <w:style w:type="paragraph" w:styleId="Odstavecseseznamem">
    <w:name w:val="List Paragraph"/>
    <w:basedOn w:val="Normln"/>
    <w:uiPriority w:val="34"/>
    <w:rsid w:val="00D738F4"/>
    <w:pPr>
      <w:ind w:left="720"/>
      <w:contextualSpacing/>
    </w:pPr>
  </w:style>
  <w:style w:type="paragraph" w:customStyle="1" w:styleId="Odstavec">
    <w:name w:val="Odstavec"/>
    <w:basedOn w:val="Default"/>
    <w:qFormat/>
    <w:rsid w:val="00EC5202"/>
    <w:pPr>
      <w:numPr>
        <w:numId w:val="11"/>
      </w:numPr>
      <w:jc w:val="both"/>
    </w:pPr>
    <w:rPr>
      <w:rFonts w:ascii="Times New Roman" w:eastAsiaTheme="minorHAnsi" w:hAnsi="Times New Roman" w:cs="Times New Roman"/>
      <w:bCs/>
      <w:color w:val="auto"/>
      <w:sz w:val="22"/>
      <w:lang w:eastAsia="en-US"/>
    </w:rPr>
  </w:style>
  <w:style w:type="paragraph" w:customStyle="1" w:styleId="Pododstavec">
    <w:name w:val="Pododstavec"/>
    <w:basedOn w:val="Default"/>
    <w:rsid w:val="00DA4900"/>
    <w:pPr>
      <w:numPr>
        <w:ilvl w:val="1"/>
        <w:numId w:val="9"/>
      </w:numPr>
      <w:jc w:val="both"/>
    </w:pPr>
    <w:rPr>
      <w:rFonts w:ascii="Times New Roman" w:eastAsiaTheme="minorHAnsi" w:hAnsi="Times New Roman" w:cs="Times New Roman"/>
      <w:color w:val="auto"/>
      <w:lang w:eastAsia="en-US"/>
    </w:rPr>
  </w:style>
  <w:style w:type="character" w:customStyle="1" w:styleId="DefaultChar">
    <w:name w:val="Default Char"/>
    <w:basedOn w:val="Standardnpsmoodstavce"/>
    <w:link w:val="Default"/>
    <w:rsid w:val="00E56418"/>
    <w:rPr>
      <w:rFonts w:ascii="Arial" w:hAnsi="Arial" w:cs="Arial"/>
      <w:color w:val="000000"/>
      <w:sz w:val="24"/>
      <w:szCs w:val="24"/>
    </w:rPr>
  </w:style>
  <w:style w:type="paragraph" w:customStyle="1" w:styleId="TEXT">
    <w:name w:val="TEXT"/>
    <w:basedOn w:val="Normln"/>
    <w:rsid w:val="00EE411B"/>
    <w:pPr>
      <w:tabs>
        <w:tab w:val="left" w:pos="284"/>
        <w:tab w:val="left" w:pos="567"/>
        <w:tab w:val="left" w:pos="851"/>
        <w:tab w:val="left" w:pos="1134"/>
        <w:tab w:val="left" w:pos="1418"/>
        <w:tab w:val="left" w:pos="2835"/>
        <w:tab w:val="left" w:pos="3402"/>
        <w:tab w:val="left" w:pos="3969"/>
        <w:tab w:val="left" w:pos="4536"/>
        <w:tab w:val="left" w:pos="5103"/>
        <w:tab w:val="left" w:pos="5670"/>
        <w:tab w:val="decimal" w:pos="8505"/>
      </w:tabs>
      <w:ind w:left="567" w:hanging="567"/>
    </w:pPr>
    <w:rPr>
      <w:rFonts w:ascii="Arial" w:hAnsi="Arial"/>
      <w:sz w:val="20"/>
    </w:rPr>
  </w:style>
  <w:style w:type="character" w:customStyle="1" w:styleId="Standardnpsmoodstavce1">
    <w:name w:val="Standardní písmo odstavce1"/>
    <w:rsid w:val="00344FA9"/>
  </w:style>
  <w:style w:type="paragraph" w:customStyle="1" w:styleId="Nadpis">
    <w:name w:val="Nadpis"/>
    <w:basedOn w:val="Default"/>
    <w:link w:val="NadpisChar"/>
    <w:rsid w:val="00BC7DC8"/>
    <w:pPr>
      <w:numPr>
        <w:numId w:val="10"/>
      </w:numPr>
      <w:spacing w:beforeLines="100" w:afterLines="50"/>
      <w:ind w:left="567" w:hanging="567"/>
    </w:pPr>
    <w:rPr>
      <w:rFonts w:ascii="Times New Roman" w:eastAsiaTheme="minorHAnsi" w:hAnsi="Times New Roman" w:cs="Times New Roman"/>
      <w:b/>
      <w:bCs/>
      <w:color w:val="auto"/>
      <w:lang w:eastAsia="en-US"/>
    </w:rPr>
  </w:style>
  <w:style w:type="character" w:customStyle="1" w:styleId="NadpisChar">
    <w:name w:val="Nadpis Char"/>
    <w:basedOn w:val="DefaultChar"/>
    <w:link w:val="Nadpis"/>
    <w:rsid w:val="00BC7DC8"/>
    <w:rPr>
      <w:rFonts w:ascii="Arial" w:eastAsiaTheme="minorHAnsi" w:hAnsi="Arial" w:cs="Arial"/>
      <w:b/>
      <w:bCs/>
      <w:color w:val="000000"/>
      <w:sz w:val="24"/>
      <w:szCs w:val="24"/>
      <w:lang w:eastAsia="en-US"/>
    </w:rPr>
  </w:style>
  <w:style w:type="character" w:customStyle="1" w:styleId="Zkladntextodsazen3Char">
    <w:name w:val="Základní text odsazený 3 Char"/>
    <w:basedOn w:val="Standardnpsmoodstavce"/>
    <w:link w:val="Zkladntextodsazen3"/>
    <w:rsid w:val="00660FA2"/>
    <w:rPr>
      <w:rFonts w:ascii="Arial" w:hAnsi="Arial"/>
      <w:sz w:val="16"/>
      <w:szCs w:val="16"/>
    </w:rPr>
  </w:style>
  <w:style w:type="paragraph" w:customStyle="1" w:styleId="SKSoddlsml">
    <w:name w:val="SKS oddíl sml"/>
    <w:basedOn w:val="Normln"/>
    <w:link w:val="SKSoddlsmlChar"/>
    <w:qFormat/>
    <w:rsid w:val="00BC0620"/>
    <w:pPr>
      <w:pBdr>
        <w:bottom w:val="single" w:sz="6" w:space="1" w:color="auto"/>
      </w:pBdr>
      <w:tabs>
        <w:tab w:val="left" w:pos="0"/>
        <w:tab w:val="left" w:leader="underscore" w:pos="4706"/>
        <w:tab w:val="left" w:pos="4990"/>
        <w:tab w:val="left" w:leader="underscore" w:pos="9639"/>
      </w:tabs>
    </w:pPr>
    <w:rPr>
      <w:rFonts w:ascii="Arial" w:hAnsi="Arial" w:cs="Arial"/>
      <w:b/>
      <w:sz w:val="20"/>
      <w:szCs w:val="22"/>
    </w:rPr>
  </w:style>
  <w:style w:type="character" w:customStyle="1" w:styleId="SKSoddlsmlChar">
    <w:name w:val="SKS oddíl sml Char"/>
    <w:basedOn w:val="Standardnpsmoodstavce"/>
    <w:link w:val="SKSoddlsml"/>
    <w:rsid w:val="00BC0620"/>
    <w:rPr>
      <w:rFonts w:ascii="Arial" w:hAnsi="Arial" w:cs="Arial"/>
      <w:b/>
      <w:szCs w:val="22"/>
    </w:rPr>
  </w:style>
  <w:style w:type="paragraph" w:customStyle="1" w:styleId="SKSl">
    <w:name w:val="SKS čl."/>
    <w:basedOn w:val="JVS2"/>
    <w:link w:val="SKSlChar"/>
    <w:qFormat/>
    <w:rsid w:val="00432786"/>
    <w:pPr>
      <w:keepNext/>
      <w:numPr>
        <w:numId w:val="29"/>
      </w:numPr>
      <w:tabs>
        <w:tab w:val="clear" w:pos="1440"/>
      </w:tabs>
      <w:spacing w:beforeLines="200" w:afterLines="75" w:line="252" w:lineRule="auto"/>
    </w:pPr>
  </w:style>
  <w:style w:type="character" w:customStyle="1" w:styleId="SKSlChar">
    <w:name w:val="SKS čl. Char"/>
    <w:basedOn w:val="Standardnpsmoodstavce"/>
    <w:link w:val="SKSl"/>
    <w:rsid w:val="00432786"/>
    <w:rPr>
      <w:rFonts w:ascii="Arial" w:hAnsi="Arial" w:cs="Arial"/>
      <w:b/>
      <w:bCs/>
      <w:kern w:val="32"/>
      <w:sz w:val="24"/>
      <w:szCs w:val="32"/>
    </w:rPr>
  </w:style>
  <w:style w:type="paragraph" w:customStyle="1" w:styleId="SKSodstavec">
    <w:name w:val="SKS odstavec"/>
    <w:basedOn w:val="Odstavec"/>
    <w:link w:val="SKSodstavecChar"/>
    <w:qFormat/>
    <w:rsid w:val="00BC0620"/>
    <w:pPr>
      <w:numPr>
        <w:ilvl w:val="1"/>
        <w:numId w:val="29"/>
      </w:numPr>
      <w:spacing w:line="252" w:lineRule="auto"/>
    </w:pPr>
  </w:style>
  <w:style w:type="paragraph" w:customStyle="1" w:styleId="SKSodrkapodpsmeno">
    <w:name w:val="SKS odrážka podpísmeno"/>
    <w:basedOn w:val="Normln"/>
    <w:link w:val="SKSodrkapodpsmenoChar"/>
    <w:qFormat/>
    <w:rsid w:val="00167BF6"/>
    <w:pPr>
      <w:numPr>
        <w:ilvl w:val="4"/>
        <w:numId w:val="29"/>
      </w:numPr>
      <w:spacing w:afterLines="25" w:line="252" w:lineRule="auto"/>
      <w:ind w:left="1276"/>
    </w:pPr>
    <w:rPr>
      <w:rFonts w:eastAsia="SimSun"/>
      <w:kern w:val="1"/>
      <w:szCs w:val="22"/>
      <w:lang w:eastAsia="hi-IN" w:bidi="hi-IN"/>
    </w:rPr>
  </w:style>
  <w:style w:type="character" w:customStyle="1" w:styleId="SKSodrkapodpsmenoChar">
    <w:name w:val="SKS odrážka podpísmeno Char"/>
    <w:basedOn w:val="Standardnpsmoodstavce"/>
    <w:link w:val="SKSodrkapodpsmeno"/>
    <w:rsid w:val="00167BF6"/>
    <w:rPr>
      <w:rFonts w:eastAsia="SimSun"/>
      <w:kern w:val="1"/>
      <w:sz w:val="22"/>
      <w:szCs w:val="22"/>
      <w:lang w:eastAsia="hi-IN" w:bidi="hi-IN"/>
    </w:rPr>
  </w:style>
  <w:style w:type="paragraph" w:customStyle="1" w:styleId="SKSpsm">
    <w:name w:val="SKS písm."/>
    <w:basedOn w:val="Styl2"/>
    <w:link w:val="SKSpsmChar"/>
    <w:qFormat/>
    <w:rsid w:val="00BB641E"/>
    <w:pPr>
      <w:numPr>
        <w:ilvl w:val="2"/>
        <w:numId w:val="29"/>
      </w:numPr>
      <w:tabs>
        <w:tab w:val="clear" w:pos="1440"/>
      </w:tabs>
      <w:spacing w:afterLines="25" w:line="252" w:lineRule="auto"/>
      <w:contextualSpacing/>
      <w:jc w:val="both"/>
    </w:pPr>
    <w:rPr>
      <w:rFonts w:ascii="Times New Roman" w:eastAsia="SimSun" w:hAnsi="Times New Roman" w:cs="Times New Roman"/>
      <w:b w:val="0"/>
      <w:bCs w:val="0"/>
      <w:kern w:val="1"/>
      <w:sz w:val="22"/>
      <w:szCs w:val="22"/>
      <w:lang w:eastAsia="hi-IN" w:bidi="hi-IN"/>
    </w:rPr>
  </w:style>
  <w:style w:type="character" w:customStyle="1" w:styleId="SKSpsmChar">
    <w:name w:val="SKS písm. Char"/>
    <w:basedOn w:val="Standardnpsmoodstavce"/>
    <w:link w:val="SKSpsm"/>
    <w:rsid w:val="00BB641E"/>
    <w:rPr>
      <w:rFonts w:eastAsia="SimSun"/>
      <w:kern w:val="1"/>
      <w:sz w:val="22"/>
      <w:szCs w:val="22"/>
      <w:lang w:eastAsia="hi-IN" w:bidi="hi-IN"/>
    </w:rPr>
  </w:style>
  <w:style w:type="paragraph" w:customStyle="1" w:styleId="SKSodrka">
    <w:name w:val="SKS odrážka"/>
    <w:basedOn w:val="SKSodrkapodpsmeno"/>
    <w:link w:val="SKSodrkaChar"/>
    <w:qFormat/>
    <w:rsid w:val="000F7BF8"/>
    <w:pPr>
      <w:numPr>
        <w:ilvl w:val="3"/>
      </w:numPr>
    </w:pPr>
  </w:style>
  <w:style w:type="character" w:customStyle="1" w:styleId="SKSodrkaChar">
    <w:name w:val="SKS odrážka Char"/>
    <w:basedOn w:val="SKSodrkapodpsmenoChar"/>
    <w:link w:val="SKSodrka"/>
    <w:rsid w:val="000F7BF8"/>
    <w:rPr>
      <w:rFonts w:eastAsia="SimSun"/>
      <w:kern w:val="1"/>
      <w:sz w:val="22"/>
      <w:szCs w:val="22"/>
      <w:lang w:eastAsia="hi-IN" w:bidi="hi-IN"/>
    </w:rPr>
  </w:style>
  <w:style w:type="paragraph" w:customStyle="1" w:styleId="SKSbodst">
    <w:name w:val="SKS bč odst."/>
    <w:basedOn w:val="Zkladntextodsazen-slo"/>
    <w:qFormat/>
    <w:rsid w:val="00FF147F"/>
    <w:pPr>
      <w:numPr>
        <w:ilvl w:val="0"/>
        <w:numId w:val="0"/>
      </w:numPr>
      <w:spacing w:line="252" w:lineRule="auto"/>
      <w:ind w:left="426" w:hanging="1"/>
    </w:pPr>
    <w:rPr>
      <w:bCs/>
    </w:rPr>
  </w:style>
  <w:style w:type="character" w:customStyle="1" w:styleId="SKSodstavecChar">
    <w:name w:val="SKS odstavec Char"/>
    <w:basedOn w:val="Zkladntextodsazen-sloChar"/>
    <w:link w:val="SKSodstavec"/>
    <w:rsid w:val="000D592A"/>
    <w:rPr>
      <w:rFonts w:eastAsiaTheme="minorHAnsi"/>
      <w:bCs/>
      <w:sz w:val="22"/>
      <w:szCs w:val="24"/>
      <w:lang w:eastAsia="en-US"/>
    </w:rPr>
  </w:style>
  <w:style w:type="paragraph" w:customStyle="1" w:styleId="SKSspolpsm">
    <w:name w:val="SKS spol písm."/>
    <w:basedOn w:val="SKSodrkapodpsmeno"/>
    <w:link w:val="SKSspolpsmChar"/>
    <w:qFormat/>
    <w:rsid w:val="00167BF6"/>
    <w:pPr>
      <w:numPr>
        <w:ilvl w:val="0"/>
        <w:numId w:val="0"/>
      </w:numPr>
      <w:ind w:left="851"/>
    </w:pPr>
  </w:style>
  <w:style w:type="paragraph" w:customStyle="1" w:styleId="SKSpododrka">
    <w:name w:val="SKS pododrážka"/>
    <w:basedOn w:val="SKSodrkapodpsmeno"/>
    <w:link w:val="SKSpododrkaChar"/>
    <w:qFormat/>
    <w:rsid w:val="00F60FD7"/>
    <w:pPr>
      <w:ind w:left="2127"/>
    </w:pPr>
  </w:style>
  <w:style w:type="character" w:customStyle="1" w:styleId="SKSspolpsmChar">
    <w:name w:val="SKS spol písm. Char"/>
    <w:basedOn w:val="SKSodrkapodpsmenoChar"/>
    <w:link w:val="SKSspolpsm"/>
    <w:rsid w:val="00167BF6"/>
    <w:rPr>
      <w:rFonts w:eastAsia="SimSun"/>
      <w:kern w:val="1"/>
      <w:sz w:val="22"/>
      <w:szCs w:val="22"/>
      <w:lang w:eastAsia="hi-IN" w:bidi="hi-IN"/>
    </w:rPr>
  </w:style>
  <w:style w:type="character" w:customStyle="1" w:styleId="SKSpododrkaChar">
    <w:name w:val="SKS pododrážka Char"/>
    <w:basedOn w:val="SKSodrkapodpsmenoChar"/>
    <w:link w:val="SKSpododrka"/>
    <w:rsid w:val="00F60FD7"/>
    <w:rPr>
      <w:rFonts w:eastAsia="SimSun"/>
      <w:kern w:val="1"/>
      <w:sz w:val="22"/>
      <w:szCs w:val="22"/>
      <w:lang w:eastAsia="hi-IN" w:bidi="hi-IN"/>
    </w:rPr>
  </w:style>
  <w:style w:type="paragraph" w:customStyle="1" w:styleId="SKSpodpisystrannsleduj">
    <w:name w:val="SKS podpisy stran následují"/>
    <w:basedOn w:val="Normln"/>
    <w:link w:val="SKSpodpisystrannsledujChar"/>
    <w:qFormat/>
    <w:rsid w:val="0076738F"/>
    <w:pPr>
      <w:widowControl w:val="0"/>
      <w:suppressAutoHyphens/>
      <w:jc w:val="left"/>
    </w:pPr>
    <w:rPr>
      <w:rFonts w:eastAsia="SimSun" w:cs="Mangal"/>
      <w:i/>
      <w:kern w:val="1"/>
      <w:szCs w:val="24"/>
      <w:lang w:eastAsia="hi-IN" w:bidi="hi-IN"/>
    </w:rPr>
  </w:style>
  <w:style w:type="character" w:customStyle="1" w:styleId="SKSpodpisystrannsledujChar">
    <w:name w:val="SKS podpisy stran následují Char"/>
    <w:basedOn w:val="Standardnpsmoodstavce"/>
    <w:link w:val="SKSpodpisystrannsleduj"/>
    <w:rsid w:val="0076738F"/>
    <w:rPr>
      <w:rFonts w:eastAsia="SimSun" w:cs="Mangal"/>
      <w:i/>
      <w:kern w:val="1"/>
      <w:sz w:val="22"/>
      <w:szCs w:val="24"/>
      <w:lang w:eastAsia="hi-IN" w:bidi="hi-IN"/>
    </w:rPr>
  </w:style>
  <w:style w:type="paragraph" w:customStyle="1" w:styleId="aaaodstavec">
    <w:name w:val="aaaodstavec"/>
    <w:basedOn w:val="Odstavecseseznamem"/>
    <w:link w:val="aaaodstavecChar"/>
    <w:qFormat/>
    <w:rsid w:val="00562146"/>
    <w:pPr>
      <w:spacing w:line="276" w:lineRule="auto"/>
      <w:ind w:left="425" w:hanging="425"/>
      <w:contextualSpacing w:val="0"/>
    </w:pPr>
  </w:style>
  <w:style w:type="character" w:customStyle="1" w:styleId="aaaodstavecChar">
    <w:name w:val="aaaodstavec Char"/>
    <w:basedOn w:val="Standardnpsmoodstavce"/>
    <w:link w:val="aaaodstavec"/>
    <w:rsid w:val="00562146"/>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117703">
      <w:bodyDiv w:val="1"/>
      <w:marLeft w:val="0"/>
      <w:marRight w:val="0"/>
      <w:marTop w:val="0"/>
      <w:marBottom w:val="0"/>
      <w:divBdr>
        <w:top w:val="none" w:sz="0" w:space="0" w:color="auto"/>
        <w:left w:val="none" w:sz="0" w:space="0" w:color="auto"/>
        <w:bottom w:val="none" w:sz="0" w:space="0" w:color="auto"/>
        <w:right w:val="none" w:sz="0" w:space="0" w:color="auto"/>
      </w:divBdr>
    </w:div>
    <w:div w:id="51999553">
      <w:bodyDiv w:val="1"/>
      <w:marLeft w:val="0"/>
      <w:marRight w:val="0"/>
      <w:marTop w:val="0"/>
      <w:marBottom w:val="0"/>
      <w:divBdr>
        <w:top w:val="none" w:sz="0" w:space="0" w:color="auto"/>
        <w:left w:val="none" w:sz="0" w:space="0" w:color="auto"/>
        <w:bottom w:val="none" w:sz="0" w:space="0" w:color="auto"/>
        <w:right w:val="none" w:sz="0" w:space="0" w:color="auto"/>
      </w:divBdr>
    </w:div>
    <w:div w:id="63114758">
      <w:bodyDiv w:val="1"/>
      <w:marLeft w:val="0"/>
      <w:marRight w:val="0"/>
      <w:marTop w:val="0"/>
      <w:marBottom w:val="0"/>
      <w:divBdr>
        <w:top w:val="none" w:sz="0" w:space="0" w:color="auto"/>
        <w:left w:val="none" w:sz="0" w:space="0" w:color="auto"/>
        <w:bottom w:val="none" w:sz="0" w:space="0" w:color="auto"/>
        <w:right w:val="none" w:sz="0" w:space="0" w:color="auto"/>
      </w:divBdr>
    </w:div>
    <w:div w:id="132647743">
      <w:bodyDiv w:val="1"/>
      <w:marLeft w:val="0"/>
      <w:marRight w:val="0"/>
      <w:marTop w:val="0"/>
      <w:marBottom w:val="0"/>
      <w:divBdr>
        <w:top w:val="none" w:sz="0" w:space="0" w:color="auto"/>
        <w:left w:val="none" w:sz="0" w:space="0" w:color="auto"/>
        <w:bottom w:val="none" w:sz="0" w:space="0" w:color="auto"/>
        <w:right w:val="none" w:sz="0" w:space="0" w:color="auto"/>
      </w:divBdr>
    </w:div>
    <w:div w:id="174879766">
      <w:bodyDiv w:val="1"/>
      <w:marLeft w:val="0"/>
      <w:marRight w:val="0"/>
      <w:marTop w:val="0"/>
      <w:marBottom w:val="0"/>
      <w:divBdr>
        <w:top w:val="none" w:sz="0" w:space="0" w:color="auto"/>
        <w:left w:val="none" w:sz="0" w:space="0" w:color="auto"/>
        <w:bottom w:val="none" w:sz="0" w:space="0" w:color="auto"/>
        <w:right w:val="none" w:sz="0" w:space="0" w:color="auto"/>
      </w:divBdr>
    </w:div>
    <w:div w:id="345980316">
      <w:bodyDiv w:val="1"/>
      <w:marLeft w:val="0"/>
      <w:marRight w:val="0"/>
      <w:marTop w:val="0"/>
      <w:marBottom w:val="0"/>
      <w:divBdr>
        <w:top w:val="none" w:sz="0" w:space="0" w:color="auto"/>
        <w:left w:val="none" w:sz="0" w:space="0" w:color="auto"/>
        <w:bottom w:val="none" w:sz="0" w:space="0" w:color="auto"/>
        <w:right w:val="none" w:sz="0" w:space="0" w:color="auto"/>
      </w:divBdr>
    </w:div>
    <w:div w:id="522717643">
      <w:bodyDiv w:val="1"/>
      <w:marLeft w:val="0"/>
      <w:marRight w:val="0"/>
      <w:marTop w:val="0"/>
      <w:marBottom w:val="0"/>
      <w:divBdr>
        <w:top w:val="none" w:sz="0" w:space="0" w:color="auto"/>
        <w:left w:val="none" w:sz="0" w:space="0" w:color="auto"/>
        <w:bottom w:val="none" w:sz="0" w:space="0" w:color="auto"/>
        <w:right w:val="none" w:sz="0" w:space="0" w:color="auto"/>
      </w:divBdr>
    </w:div>
    <w:div w:id="581067926">
      <w:bodyDiv w:val="1"/>
      <w:marLeft w:val="0"/>
      <w:marRight w:val="0"/>
      <w:marTop w:val="0"/>
      <w:marBottom w:val="0"/>
      <w:divBdr>
        <w:top w:val="none" w:sz="0" w:space="0" w:color="auto"/>
        <w:left w:val="none" w:sz="0" w:space="0" w:color="auto"/>
        <w:bottom w:val="none" w:sz="0" w:space="0" w:color="auto"/>
        <w:right w:val="none" w:sz="0" w:space="0" w:color="auto"/>
      </w:divBdr>
    </w:div>
    <w:div w:id="595940234">
      <w:bodyDiv w:val="1"/>
      <w:marLeft w:val="0"/>
      <w:marRight w:val="0"/>
      <w:marTop w:val="0"/>
      <w:marBottom w:val="0"/>
      <w:divBdr>
        <w:top w:val="none" w:sz="0" w:space="0" w:color="auto"/>
        <w:left w:val="none" w:sz="0" w:space="0" w:color="auto"/>
        <w:bottom w:val="none" w:sz="0" w:space="0" w:color="auto"/>
        <w:right w:val="none" w:sz="0" w:space="0" w:color="auto"/>
      </w:divBdr>
    </w:div>
    <w:div w:id="654457233">
      <w:bodyDiv w:val="1"/>
      <w:marLeft w:val="0"/>
      <w:marRight w:val="0"/>
      <w:marTop w:val="0"/>
      <w:marBottom w:val="0"/>
      <w:divBdr>
        <w:top w:val="none" w:sz="0" w:space="0" w:color="auto"/>
        <w:left w:val="none" w:sz="0" w:space="0" w:color="auto"/>
        <w:bottom w:val="none" w:sz="0" w:space="0" w:color="auto"/>
        <w:right w:val="none" w:sz="0" w:space="0" w:color="auto"/>
      </w:divBdr>
    </w:div>
    <w:div w:id="730887521">
      <w:bodyDiv w:val="1"/>
      <w:marLeft w:val="0"/>
      <w:marRight w:val="0"/>
      <w:marTop w:val="0"/>
      <w:marBottom w:val="0"/>
      <w:divBdr>
        <w:top w:val="none" w:sz="0" w:space="0" w:color="auto"/>
        <w:left w:val="none" w:sz="0" w:space="0" w:color="auto"/>
        <w:bottom w:val="none" w:sz="0" w:space="0" w:color="auto"/>
        <w:right w:val="none" w:sz="0" w:space="0" w:color="auto"/>
      </w:divBdr>
    </w:div>
    <w:div w:id="739064085">
      <w:bodyDiv w:val="1"/>
      <w:marLeft w:val="0"/>
      <w:marRight w:val="0"/>
      <w:marTop w:val="0"/>
      <w:marBottom w:val="0"/>
      <w:divBdr>
        <w:top w:val="none" w:sz="0" w:space="0" w:color="auto"/>
        <w:left w:val="none" w:sz="0" w:space="0" w:color="auto"/>
        <w:bottom w:val="none" w:sz="0" w:space="0" w:color="auto"/>
        <w:right w:val="none" w:sz="0" w:space="0" w:color="auto"/>
      </w:divBdr>
    </w:div>
    <w:div w:id="790829029">
      <w:bodyDiv w:val="1"/>
      <w:marLeft w:val="0"/>
      <w:marRight w:val="0"/>
      <w:marTop w:val="0"/>
      <w:marBottom w:val="0"/>
      <w:divBdr>
        <w:top w:val="none" w:sz="0" w:space="0" w:color="auto"/>
        <w:left w:val="none" w:sz="0" w:space="0" w:color="auto"/>
        <w:bottom w:val="none" w:sz="0" w:space="0" w:color="auto"/>
        <w:right w:val="none" w:sz="0" w:space="0" w:color="auto"/>
      </w:divBdr>
    </w:div>
    <w:div w:id="971250516">
      <w:bodyDiv w:val="1"/>
      <w:marLeft w:val="0"/>
      <w:marRight w:val="0"/>
      <w:marTop w:val="0"/>
      <w:marBottom w:val="0"/>
      <w:divBdr>
        <w:top w:val="none" w:sz="0" w:space="0" w:color="auto"/>
        <w:left w:val="none" w:sz="0" w:space="0" w:color="auto"/>
        <w:bottom w:val="none" w:sz="0" w:space="0" w:color="auto"/>
        <w:right w:val="none" w:sz="0" w:space="0" w:color="auto"/>
      </w:divBdr>
    </w:div>
    <w:div w:id="1005278077">
      <w:bodyDiv w:val="1"/>
      <w:marLeft w:val="0"/>
      <w:marRight w:val="0"/>
      <w:marTop w:val="0"/>
      <w:marBottom w:val="0"/>
      <w:divBdr>
        <w:top w:val="none" w:sz="0" w:space="0" w:color="auto"/>
        <w:left w:val="none" w:sz="0" w:space="0" w:color="auto"/>
        <w:bottom w:val="none" w:sz="0" w:space="0" w:color="auto"/>
        <w:right w:val="none" w:sz="0" w:space="0" w:color="auto"/>
      </w:divBdr>
      <w:divsChild>
        <w:div w:id="1147210307">
          <w:marLeft w:val="0"/>
          <w:marRight w:val="0"/>
          <w:marTop w:val="0"/>
          <w:marBottom w:val="0"/>
          <w:divBdr>
            <w:top w:val="none" w:sz="0" w:space="0" w:color="auto"/>
            <w:left w:val="none" w:sz="0" w:space="0" w:color="auto"/>
            <w:bottom w:val="none" w:sz="0" w:space="0" w:color="auto"/>
            <w:right w:val="none" w:sz="0" w:space="0" w:color="auto"/>
          </w:divBdr>
          <w:divsChild>
            <w:div w:id="507718908">
              <w:marLeft w:val="0"/>
              <w:marRight w:val="0"/>
              <w:marTop w:val="0"/>
              <w:marBottom w:val="0"/>
              <w:divBdr>
                <w:top w:val="none" w:sz="0" w:space="0" w:color="auto"/>
                <w:left w:val="none" w:sz="0" w:space="0" w:color="auto"/>
                <w:bottom w:val="none" w:sz="0" w:space="0" w:color="auto"/>
                <w:right w:val="none" w:sz="0" w:space="0" w:color="auto"/>
              </w:divBdr>
              <w:divsChild>
                <w:div w:id="1365013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524486">
      <w:bodyDiv w:val="1"/>
      <w:marLeft w:val="0"/>
      <w:marRight w:val="0"/>
      <w:marTop w:val="0"/>
      <w:marBottom w:val="0"/>
      <w:divBdr>
        <w:top w:val="none" w:sz="0" w:space="0" w:color="auto"/>
        <w:left w:val="none" w:sz="0" w:space="0" w:color="auto"/>
        <w:bottom w:val="none" w:sz="0" w:space="0" w:color="auto"/>
        <w:right w:val="none" w:sz="0" w:space="0" w:color="auto"/>
      </w:divBdr>
    </w:div>
    <w:div w:id="1387681959">
      <w:bodyDiv w:val="1"/>
      <w:marLeft w:val="0"/>
      <w:marRight w:val="0"/>
      <w:marTop w:val="0"/>
      <w:marBottom w:val="0"/>
      <w:divBdr>
        <w:top w:val="none" w:sz="0" w:space="0" w:color="auto"/>
        <w:left w:val="none" w:sz="0" w:space="0" w:color="auto"/>
        <w:bottom w:val="none" w:sz="0" w:space="0" w:color="auto"/>
        <w:right w:val="none" w:sz="0" w:space="0" w:color="auto"/>
      </w:divBdr>
    </w:div>
    <w:div w:id="1467577604">
      <w:bodyDiv w:val="1"/>
      <w:marLeft w:val="0"/>
      <w:marRight w:val="0"/>
      <w:marTop w:val="0"/>
      <w:marBottom w:val="0"/>
      <w:divBdr>
        <w:top w:val="none" w:sz="0" w:space="0" w:color="auto"/>
        <w:left w:val="none" w:sz="0" w:space="0" w:color="auto"/>
        <w:bottom w:val="none" w:sz="0" w:space="0" w:color="auto"/>
        <w:right w:val="none" w:sz="0" w:space="0" w:color="auto"/>
      </w:divBdr>
    </w:div>
    <w:div w:id="1618752742">
      <w:bodyDiv w:val="1"/>
      <w:marLeft w:val="0"/>
      <w:marRight w:val="0"/>
      <w:marTop w:val="0"/>
      <w:marBottom w:val="0"/>
      <w:divBdr>
        <w:top w:val="none" w:sz="0" w:space="0" w:color="auto"/>
        <w:left w:val="none" w:sz="0" w:space="0" w:color="auto"/>
        <w:bottom w:val="none" w:sz="0" w:space="0" w:color="auto"/>
        <w:right w:val="none" w:sz="0" w:space="0" w:color="auto"/>
      </w:divBdr>
      <w:divsChild>
        <w:div w:id="1183934247">
          <w:marLeft w:val="0"/>
          <w:marRight w:val="0"/>
          <w:marTop w:val="0"/>
          <w:marBottom w:val="0"/>
          <w:divBdr>
            <w:top w:val="none" w:sz="0" w:space="0" w:color="auto"/>
            <w:left w:val="none" w:sz="0" w:space="0" w:color="auto"/>
            <w:bottom w:val="none" w:sz="0" w:space="0" w:color="auto"/>
            <w:right w:val="none" w:sz="0" w:space="0" w:color="auto"/>
          </w:divBdr>
          <w:divsChild>
            <w:div w:id="1098940226">
              <w:marLeft w:val="0"/>
              <w:marRight w:val="0"/>
              <w:marTop w:val="0"/>
              <w:marBottom w:val="0"/>
              <w:divBdr>
                <w:top w:val="none" w:sz="0" w:space="0" w:color="auto"/>
                <w:left w:val="none" w:sz="0" w:space="0" w:color="auto"/>
                <w:bottom w:val="none" w:sz="0" w:space="0" w:color="auto"/>
                <w:right w:val="none" w:sz="0" w:space="0" w:color="auto"/>
              </w:divBdr>
              <w:divsChild>
                <w:div w:id="1282151367">
                  <w:marLeft w:val="0"/>
                  <w:marRight w:val="0"/>
                  <w:marTop w:val="0"/>
                  <w:marBottom w:val="0"/>
                  <w:divBdr>
                    <w:top w:val="none" w:sz="0" w:space="0" w:color="auto"/>
                    <w:left w:val="none" w:sz="0" w:space="0" w:color="auto"/>
                    <w:bottom w:val="none" w:sz="0" w:space="0" w:color="auto"/>
                    <w:right w:val="none" w:sz="0" w:space="0" w:color="auto"/>
                  </w:divBdr>
                  <w:divsChild>
                    <w:div w:id="1276790300">
                      <w:marLeft w:val="0"/>
                      <w:marRight w:val="0"/>
                      <w:marTop w:val="0"/>
                      <w:marBottom w:val="0"/>
                      <w:divBdr>
                        <w:top w:val="none" w:sz="0" w:space="0" w:color="auto"/>
                        <w:left w:val="none" w:sz="0" w:space="0" w:color="auto"/>
                        <w:bottom w:val="none" w:sz="0" w:space="0" w:color="auto"/>
                        <w:right w:val="none" w:sz="0" w:space="0" w:color="auto"/>
                      </w:divBdr>
                      <w:divsChild>
                        <w:div w:id="333798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4560442">
      <w:bodyDiv w:val="1"/>
      <w:marLeft w:val="0"/>
      <w:marRight w:val="0"/>
      <w:marTop w:val="0"/>
      <w:marBottom w:val="0"/>
      <w:divBdr>
        <w:top w:val="none" w:sz="0" w:space="0" w:color="auto"/>
        <w:left w:val="none" w:sz="0" w:space="0" w:color="auto"/>
        <w:bottom w:val="none" w:sz="0" w:space="0" w:color="auto"/>
        <w:right w:val="none" w:sz="0" w:space="0" w:color="auto"/>
      </w:divBdr>
    </w:div>
    <w:div w:id="1716470181">
      <w:bodyDiv w:val="1"/>
      <w:marLeft w:val="0"/>
      <w:marRight w:val="0"/>
      <w:marTop w:val="0"/>
      <w:marBottom w:val="0"/>
      <w:divBdr>
        <w:top w:val="none" w:sz="0" w:space="0" w:color="auto"/>
        <w:left w:val="none" w:sz="0" w:space="0" w:color="auto"/>
        <w:bottom w:val="none" w:sz="0" w:space="0" w:color="auto"/>
        <w:right w:val="none" w:sz="0" w:space="0" w:color="auto"/>
      </w:divBdr>
    </w:div>
    <w:div w:id="1843931611">
      <w:bodyDiv w:val="1"/>
      <w:marLeft w:val="0"/>
      <w:marRight w:val="0"/>
      <w:marTop w:val="0"/>
      <w:marBottom w:val="0"/>
      <w:divBdr>
        <w:top w:val="none" w:sz="0" w:space="0" w:color="auto"/>
        <w:left w:val="none" w:sz="0" w:space="0" w:color="auto"/>
        <w:bottom w:val="none" w:sz="0" w:space="0" w:color="auto"/>
        <w:right w:val="none" w:sz="0" w:space="0" w:color="auto"/>
      </w:divBdr>
    </w:div>
    <w:div w:id="1855726804">
      <w:bodyDiv w:val="1"/>
      <w:marLeft w:val="0"/>
      <w:marRight w:val="0"/>
      <w:marTop w:val="0"/>
      <w:marBottom w:val="0"/>
      <w:divBdr>
        <w:top w:val="none" w:sz="0" w:space="0" w:color="auto"/>
        <w:left w:val="none" w:sz="0" w:space="0" w:color="auto"/>
        <w:bottom w:val="none" w:sz="0" w:space="0" w:color="auto"/>
        <w:right w:val="none" w:sz="0" w:space="0" w:color="auto"/>
      </w:divBdr>
    </w:div>
    <w:div w:id="1864636996">
      <w:bodyDiv w:val="1"/>
      <w:marLeft w:val="0"/>
      <w:marRight w:val="0"/>
      <w:marTop w:val="0"/>
      <w:marBottom w:val="0"/>
      <w:divBdr>
        <w:top w:val="none" w:sz="0" w:space="0" w:color="auto"/>
        <w:left w:val="none" w:sz="0" w:space="0" w:color="auto"/>
        <w:bottom w:val="none" w:sz="0" w:space="0" w:color="auto"/>
        <w:right w:val="none" w:sz="0" w:space="0" w:color="auto"/>
      </w:divBdr>
    </w:div>
    <w:div w:id="1914508112">
      <w:bodyDiv w:val="1"/>
      <w:marLeft w:val="0"/>
      <w:marRight w:val="0"/>
      <w:marTop w:val="0"/>
      <w:marBottom w:val="0"/>
      <w:divBdr>
        <w:top w:val="none" w:sz="0" w:space="0" w:color="auto"/>
        <w:left w:val="none" w:sz="0" w:space="0" w:color="auto"/>
        <w:bottom w:val="none" w:sz="0" w:space="0" w:color="auto"/>
        <w:right w:val="none" w:sz="0" w:space="0" w:color="auto"/>
      </w:divBdr>
    </w:div>
    <w:div w:id="2095348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0A7A473-C103-48D4-A623-0D1DBC8F18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587</Words>
  <Characters>3470</Characters>
  <Application>Microsoft Office Word</Application>
  <DocSecurity>0</DocSecurity>
  <Lines>28</Lines>
  <Paragraphs>8</Paragraphs>
  <ScaleCrop>false</ScaleCrop>
  <HeadingPairs>
    <vt:vector size="2" baseType="variant">
      <vt:variant>
        <vt:lpstr>Název</vt:lpstr>
      </vt:variant>
      <vt:variant>
        <vt:i4>1</vt:i4>
      </vt:variant>
    </vt:vector>
  </HeadingPairs>
  <TitlesOfParts>
    <vt:vector size="1" baseType="lpstr">
      <vt:lpstr>Požadavky na obsah smlouvy o dílo a smlouvy mandátní</vt:lpstr>
    </vt:vector>
  </TitlesOfParts>
  <Company>MMO</Company>
  <LinksUpToDate>false</LinksUpToDate>
  <CharactersWithSpaces>4049</CharactersWithSpaces>
  <SharedDoc>false</SharedDoc>
  <HLinks>
    <vt:vector size="6" baseType="variant">
      <vt:variant>
        <vt:i4>1572935</vt:i4>
      </vt:variant>
      <vt:variant>
        <vt:i4>0</vt:i4>
      </vt:variant>
      <vt:variant>
        <vt:i4>0</vt:i4>
      </vt:variant>
      <vt:variant>
        <vt:i4>5</vt:i4>
      </vt:variant>
      <vt:variant>
        <vt:lpwstr>http://www.ovajih.cz/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Požadavky na obsah smlouvy o dílo a smlouvy mandátní</dc:title>
  <dc:creator>Ing. Tomáš Smolík</dc:creator>
  <cp:lastModifiedBy>Válková Taťána</cp:lastModifiedBy>
  <cp:revision>2</cp:revision>
  <cp:lastPrinted>2026-02-20T09:35:00Z</cp:lastPrinted>
  <dcterms:created xsi:type="dcterms:W3CDTF">2026-05-18T09:15:00Z</dcterms:created>
  <dcterms:modified xsi:type="dcterms:W3CDTF">2026-05-18T09:15:00Z</dcterms:modified>
</cp:coreProperties>
</file>