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ED5B0BB" w14:textId="2AEA9DD2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194118">
              <w:rPr>
                <w:rFonts w:cs="Georgia"/>
                <w:b/>
                <w:bCs/>
                <w:color w:val="000000"/>
                <w:sz w:val="43"/>
                <w:szCs w:val="43"/>
              </w:rPr>
              <w:t>OBJ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-202</w:t>
            </w:r>
            <w:r w:rsidR="00371A98">
              <w:rPr>
                <w:rFonts w:cs="Georgia"/>
                <w:b/>
                <w:bCs/>
                <w:color w:val="000000"/>
                <w:sz w:val="43"/>
                <w:szCs w:val="43"/>
              </w:rPr>
              <w:t>6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371A98">
              <w:rPr>
                <w:rFonts w:cs="Georgia"/>
                <w:b/>
                <w:bCs/>
                <w:color w:val="000000"/>
                <w:sz w:val="43"/>
                <w:szCs w:val="43"/>
              </w:rPr>
              <w:t>15</w:t>
            </w:r>
            <w:r w:rsidR="00F01189">
              <w:rPr>
                <w:rFonts w:cs="Georgia"/>
                <w:b/>
                <w:bCs/>
                <w:color w:val="000000"/>
                <w:sz w:val="43"/>
                <w:szCs w:val="43"/>
              </w:rPr>
              <w:t>7</w:t>
            </w:r>
          </w:p>
          <w:p w14:paraId="2F732358" w14:textId="1104A5F3" w:rsidR="00B82296" w:rsidRPr="00E34032" w:rsidRDefault="00B8229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F71F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Číslo jednací: </w:t>
            </w:r>
            <w:r w:rsidR="00885366" w:rsidRPr="008853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ŘVC/84/2023/OSM-36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86F125C" w:rsidR="000355D8" w:rsidRPr="009A22A4" w:rsidRDefault="00C41670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Arial"/>
                <w:b/>
                <w:color w:val="000000"/>
                <w:shd w:val="clear" w:color="auto" w:fill="FFFFFF"/>
              </w:rPr>
              <w:t>HRP servis, s.r.o.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4C663850" w:rsidR="00EF5B87" w:rsidRPr="00AF7E54" w:rsidRDefault="00C41670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Zlatá Hora 1413</w:t>
            </w:r>
          </w:p>
        </w:tc>
      </w:tr>
      <w:tr w:rsidR="00C64220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4450CD6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684 01 Slavkov u Brna</w:t>
            </w:r>
          </w:p>
        </w:tc>
      </w:tr>
      <w:tr w:rsidR="00C64220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C64220" w:rsidRPr="00BC6B0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A6037B9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Style w:val="nowrap"/>
              </w:rPr>
              <w:t>26930781</w:t>
            </w:r>
          </w:p>
        </w:tc>
      </w:tr>
      <w:tr w:rsidR="00C64220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D785B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9518D27" w:rsidR="00C64220" w:rsidRPr="00D67FF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57B62">
              <w:t>CZ</w:t>
            </w:r>
            <w:r w:rsidR="00C41670">
              <w:rPr>
                <w:rStyle w:val="nowrap"/>
              </w:rPr>
              <w:t>26930781</w:t>
            </w:r>
          </w:p>
        </w:tc>
      </w:tr>
      <w:tr w:rsidR="00C64220" w:rsidRPr="00E24129" w14:paraId="5A4BFDC1" w14:textId="77777777" w:rsidTr="00AD785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69EFB5DC" w:rsidR="00C64220" w:rsidRPr="00AD785B" w:rsidRDefault="00F01189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Není p</w:t>
            </w:r>
            <w:r w:rsidR="00C64220">
              <w:rPr>
                <w:rFonts w:cs="Georgia"/>
                <w:bCs/>
                <w:color w:val="000000"/>
              </w:rPr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1E0B3435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Plátce DPH</w:t>
            </w:r>
          </w:p>
        </w:tc>
      </w:tr>
      <w:tr w:rsidR="00C64220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CF97C0C" w:rsidR="00C64220" w:rsidRPr="00AF7E54" w:rsidRDefault="00C3317B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57ED644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C64220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56CC7F9B" w:rsidR="00C64220" w:rsidRPr="00AF7E54" w:rsidRDefault="00C3317B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DEEB11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F01189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6E44D69" w:rsidR="00F01189" w:rsidRPr="00AF7E54" w:rsidRDefault="00C3317B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2C8AB6F1" w:rsidR="00F01189" w:rsidRPr="00AF7E54" w:rsidRDefault="00C3317B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F01189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F01189" w:rsidRPr="00D67FF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1FC053E" w:rsidR="00F01189" w:rsidRPr="000563D1" w:rsidRDefault="00C3317B" w:rsidP="00F01189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</w:t>
            </w:r>
            <w:r w:rsidR="00F01189" w:rsidRPr="000563D1"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F96CFBE" w:rsidR="00F01189" w:rsidRPr="00AF7E54" w:rsidRDefault="00C3317B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xxxx</w:t>
            </w:r>
          </w:p>
        </w:tc>
      </w:tr>
      <w:tr w:rsidR="00C64220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C64220" w:rsidRPr="00816AA2" w:rsidRDefault="00C64220" w:rsidP="00C6422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0DD3916" w14:textId="5C147808" w:rsidR="00352F0E" w:rsidRPr="00352F0E" w:rsidRDefault="00C64220" w:rsidP="00352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44EA">
              <w:rPr>
                <w:rFonts w:cs="Georgia"/>
                <w:color w:val="000000"/>
              </w:rPr>
              <w:t>Spisová značka:</w:t>
            </w:r>
          </w:p>
          <w:p w14:paraId="1BEEA864" w14:textId="77777777" w:rsidR="00E21E96" w:rsidRPr="00E21E96" w:rsidRDefault="00E21E96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21E96">
              <w:rPr>
                <w:rFonts w:cs="Georgia"/>
                <w:color w:val="000000"/>
              </w:rPr>
              <w:tab/>
            </w:r>
          </w:p>
          <w:p w14:paraId="0CBB5C8E" w14:textId="69055D36" w:rsidR="00C64220" w:rsidRPr="00816AA2" w:rsidRDefault="006E242E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E242E">
              <w:rPr>
                <w:rFonts w:cs="Georgia"/>
                <w:color w:val="000000"/>
              </w:rPr>
              <w:t xml:space="preserve">C </w:t>
            </w:r>
            <w:r w:rsidR="00C41670">
              <w:rPr>
                <w:rFonts w:cs="Georgia"/>
                <w:color w:val="000000"/>
              </w:rPr>
              <w:t>46123</w:t>
            </w:r>
            <w:r w:rsidRPr="006E242E">
              <w:rPr>
                <w:rFonts w:cs="Georgia"/>
                <w:color w:val="000000"/>
              </w:rPr>
              <w:t xml:space="preserve"> vedená u Krajského soudu v </w:t>
            </w:r>
            <w:r w:rsidR="00C41670">
              <w:rPr>
                <w:rFonts w:cs="Georgia"/>
                <w:color w:val="000000"/>
              </w:rPr>
              <w:t>Brně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503B65F" w14:textId="4A0A7105" w:rsidR="00E957EE" w:rsidRDefault="004F4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bCs/>
                <w:color w:val="000000"/>
                <w:sz w:val="24"/>
                <w:szCs w:val="24"/>
              </w:rPr>
              <w:t>Objednáváme u vás:</w:t>
            </w:r>
          </w:p>
          <w:p w14:paraId="1E5CBA4C" w14:textId="6E8176A6" w:rsidR="00E15FDF" w:rsidRPr="00E15FDF" w:rsidRDefault="00371A98" w:rsidP="00E15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>4x č</w:t>
            </w:r>
            <w:r w:rsidR="00E15FDF" w:rsidRPr="00E15FDF">
              <w:rPr>
                <w:rFonts w:cs="Georgia"/>
                <w:color w:val="000000"/>
                <w:sz w:val="24"/>
                <w:szCs w:val="24"/>
              </w:rPr>
              <w:t>tvrtletní prohlídk</w:t>
            </w:r>
            <w:r w:rsidR="002A2B5F">
              <w:rPr>
                <w:rFonts w:cs="Georgia"/>
                <w:color w:val="000000"/>
                <w:sz w:val="24"/>
                <w:szCs w:val="24"/>
              </w:rPr>
              <w:t>u</w:t>
            </w:r>
            <w:r w:rsidR="00E15FDF" w:rsidRPr="00E15FDF">
              <w:rPr>
                <w:rFonts w:cs="Georgia"/>
                <w:color w:val="000000"/>
                <w:sz w:val="24"/>
                <w:szCs w:val="24"/>
              </w:rPr>
              <w:t xml:space="preserve"> zařízení UTZ na železničním mostě</w:t>
            </w:r>
            <w:r w:rsidR="0099176F">
              <w:rPr>
                <w:rFonts w:cs="Georgia"/>
                <w:color w:val="000000"/>
                <w:sz w:val="24"/>
                <w:szCs w:val="24"/>
              </w:rPr>
              <w:t xml:space="preserve"> pro rok 202</w:t>
            </w:r>
            <w:r>
              <w:rPr>
                <w:rFonts w:cs="Georgia"/>
                <w:color w:val="000000"/>
                <w:sz w:val="24"/>
                <w:szCs w:val="24"/>
              </w:rPr>
              <w:t>6</w:t>
            </w:r>
            <w:r w:rsidR="00E15FDF" w:rsidRPr="00E15FDF">
              <w:rPr>
                <w:rFonts w:cs="Georgia"/>
                <w:color w:val="000000"/>
                <w:sz w:val="24"/>
                <w:szCs w:val="24"/>
              </w:rPr>
              <w:t>.</w:t>
            </w:r>
          </w:p>
          <w:p w14:paraId="6936A70C" w14:textId="5975A2B9" w:rsidR="00C6369A" w:rsidRPr="00E24129" w:rsidRDefault="00C6369A" w:rsidP="00C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425BD7C9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072C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072C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dodacího listu.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816AA2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C3317B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21072C" w:rsidRPr="0021072C">
              <w:rPr>
                <w:rFonts w:cs="Arial"/>
                <w:color w:val="000000"/>
                <w:sz w:val="17"/>
                <w:szCs w:val="17"/>
              </w:rPr>
              <w:t xml:space="preserve"> – OS</w:t>
            </w:r>
            <w:r w:rsidR="000F3C9E">
              <w:rPr>
                <w:rFonts w:cs="Arial"/>
                <w:color w:val="000000"/>
                <w:sz w:val="17"/>
                <w:szCs w:val="17"/>
              </w:rPr>
              <w:t>M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.</w:t>
            </w:r>
          </w:p>
          <w:p w14:paraId="22FF4638" w14:textId="16CB20D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806A9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10</w:t>
            </w:r>
            <w:r w:rsidR="00371A98">
              <w:rPr>
                <w:rFonts w:cs="Georgia"/>
                <w:b/>
                <w:color w:val="000000"/>
                <w:sz w:val="24"/>
                <w:szCs w:val="24"/>
              </w:rPr>
              <w:t>5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371A98">
              <w:rPr>
                <w:rFonts w:cs="Georgia"/>
                <w:b/>
                <w:color w:val="000000"/>
                <w:sz w:val="24"/>
                <w:szCs w:val="24"/>
              </w:rPr>
              <w:t>8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E21E96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4E68F40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1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2</w:t>
            </w:r>
            <w:r w:rsidR="00371A98">
              <w:rPr>
                <w:rFonts w:cs="Georgia"/>
                <w:b/>
                <w:color w:val="000000"/>
                <w:sz w:val="24"/>
                <w:szCs w:val="24"/>
              </w:rPr>
              <w:t>8</w:t>
            </w:r>
            <w:r w:rsidR="00C41670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371A98">
              <w:rPr>
                <w:rFonts w:cs="Georgia"/>
                <w:b/>
                <w:color w:val="000000"/>
                <w:sz w:val="24"/>
                <w:szCs w:val="24"/>
              </w:rPr>
              <w:t>18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</w:t>
            </w:r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 xml:space="preserve"> 21%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0C6E848C" w:rsidR="0098229D" w:rsidRPr="008B5BF0" w:rsidRDefault="008B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B5BF0">
              <w:rPr>
                <w:rFonts w:cs="Georgia"/>
                <w:color w:val="000000"/>
              </w:rPr>
              <w:t>převodem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78C0481" w:rsidR="008058BA" w:rsidRPr="00142CB2" w:rsidRDefault="008058B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4x ročně dle domluvy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0092D8F5" w:rsidR="0098229D" w:rsidRPr="00142CB2" w:rsidRDefault="00371A9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07</w:t>
            </w:r>
            <w:r w:rsidR="000C0764">
              <w:rPr>
                <w:rFonts w:cs="Georgia"/>
                <w:color w:val="000000"/>
                <w:sz w:val="21"/>
                <w:szCs w:val="21"/>
              </w:rPr>
              <w:t>.</w:t>
            </w:r>
            <w:r w:rsidR="00BB384A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5</w:t>
            </w:r>
            <w:r w:rsidR="000C0764">
              <w:rPr>
                <w:rFonts w:cs="Georgia"/>
                <w:color w:val="000000"/>
                <w:sz w:val="21"/>
                <w:szCs w:val="21"/>
              </w:rPr>
              <w:t>.202</w:t>
            </w:r>
            <w:r>
              <w:rPr>
                <w:rFonts w:cs="Georgia"/>
                <w:color w:val="000000"/>
                <w:sz w:val="21"/>
                <w:szCs w:val="21"/>
              </w:rPr>
              <w:t>6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165FBE36" w14:textId="6C130DFC" w:rsidR="00F01189" w:rsidRPr="00F0118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5BF0">
        <w:rPr>
          <w:rFonts w:cs="Calibri"/>
          <w:b/>
          <w:bCs/>
        </w:rPr>
        <w:t xml:space="preserve">Plnění bude financováno z: </w:t>
      </w:r>
      <w:r w:rsidR="00EE16FE">
        <w:rPr>
          <w:rFonts w:cs="Calibri"/>
        </w:rPr>
        <w:t>S</w:t>
      </w:r>
      <w:r w:rsidR="00AE29E5">
        <w:rPr>
          <w:rFonts w:cs="Calibri"/>
        </w:rPr>
        <w:t>FDI</w:t>
      </w:r>
      <w:r w:rsidR="0013120B">
        <w:rPr>
          <w:rFonts w:cs="Calibri"/>
        </w:rPr>
        <w:t>, stř.</w:t>
      </w:r>
      <w:r w:rsidR="00F01189">
        <w:rPr>
          <w:rFonts w:cs="Calibri"/>
        </w:rPr>
        <w:t>904</w:t>
      </w:r>
      <w:r w:rsidR="0013120B">
        <w:rPr>
          <w:rFonts w:cs="Calibri"/>
        </w:rPr>
        <w:t xml:space="preserve"> </w:t>
      </w:r>
      <w:r w:rsidR="00E21E96">
        <w:rPr>
          <w:rFonts w:cs="Calibri"/>
        </w:rPr>
        <w:t>/B</w:t>
      </w:r>
      <w:r w:rsidR="00F01189">
        <w:rPr>
          <w:rFonts w:cs="Calibri"/>
        </w:rPr>
        <w:t>5</w:t>
      </w:r>
    </w:p>
    <w:p w14:paraId="3A359958" w14:textId="089956D6" w:rsidR="0098229D" w:rsidRDefault="00566F6C" w:rsidP="008B5BF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b/>
          <w:sz w:val="18"/>
          <w:szCs w:val="18"/>
        </w:rPr>
      </w:pPr>
      <w:r>
        <w:rPr>
          <w:rFonts w:cs="Calibri"/>
          <w:b/>
          <w:bCs/>
        </w:rPr>
        <w:t xml:space="preserve">Plnění </w:t>
      </w:r>
      <w:r w:rsidR="00F01189">
        <w:rPr>
          <w:rFonts w:cs="Calibri"/>
          <w:b/>
          <w:bCs/>
        </w:rPr>
        <w:t>není</w:t>
      </w:r>
      <w:r w:rsidR="00AE29E5">
        <w:rPr>
          <w:rFonts w:cs="Calibri"/>
          <w:b/>
          <w:bCs/>
        </w:rPr>
        <w:t xml:space="preserve"> pro</w:t>
      </w:r>
      <w:r>
        <w:rPr>
          <w:rFonts w:cs="Calibri"/>
          <w:b/>
          <w:bCs/>
        </w:rPr>
        <w:t xml:space="preserve"> ekonomickou činnost ŘVC ČR</w:t>
      </w: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657D31C" w14:textId="77777777" w:rsidR="000C0764" w:rsidRDefault="000C076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07AD3E67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C3317B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5A092DC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OS</w:t>
      </w:r>
      <w:r w:rsidR="000F3C9E">
        <w:rPr>
          <w:b/>
          <w:bCs/>
        </w:rPr>
        <w:t>M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5B72F76D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C3317B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50E2520A" w14:textId="466DF2A0" w:rsidR="002A2B5F" w:rsidRDefault="00816AA2" w:rsidP="004C54FB">
      <w:pPr>
        <w:spacing w:after="120"/>
        <w:rPr>
          <w:noProof/>
        </w:rPr>
      </w:pPr>
      <w:r w:rsidRPr="00816AA2">
        <w:t>Dne:</w:t>
      </w:r>
      <w:r w:rsidR="00C3317B">
        <w:t xml:space="preserve"> 14.05.2026</w:t>
      </w:r>
    </w:p>
    <w:p w14:paraId="55211DA4" w14:textId="77777777" w:rsidR="002A2B5F" w:rsidRDefault="002A2B5F" w:rsidP="004C54FB">
      <w:pPr>
        <w:spacing w:after="120"/>
        <w:rPr>
          <w:noProof/>
        </w:rPr>
      </w:pPr>
    </w:p>
    <w:p w14:paraId="019AE75C" w14:textId="4E0C3C31" w:rsidR="002A2B5F" w:rsidRDefault="002A2B5F" w:rsidP="004C54FB">
      <w:pPr>
        <w:spacing w:after="120"/>
        <w:rPr>
          <w:noProof/>
        </w:rPr>
      </w:pPr>
    </w:p>
    <w:sectPr w:rsidR="002A2B5F" w:rsidSect="00831887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06DF" w14:textId="77777777" w:rsidR="00C51D09" w:rsidRDefault="00C51D09">
      <w:pPr>
        <w:spacing w:after="0" w:line="240" w:lineRule="auto"/>
      </w:pPr>
      <w:r>
        <w:separator/>
      </w:r>
    </w:p>
  </w:endnote>
  <w:endnote w:type="continuationSeparator" w:id="0">
    <w:p w14:paraId="18EAD46F" w14:textId="77777777" w:rsidR="00C51D09" w:rsidRDefault="00C5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E682" w14:textId="77777777" w:rsidR="00C51D09" w:rsidRDefault="00C51D09">
      <w:pPr>
        <w:spacing w:after="0" w:line="240" w:lineRule="auto"/>
      </w:pPr>
      <w:r>
        <w:separator/>
      </w:r>
    </w:p>
  </w:footnote>
  <w:footnote w:type="continuationSeparator" w:id="0">
    <w:p w14:paraId="2B64F0C9" w14:textId="77777777" w:rsidR="00C51D09" w:rsidRDefault="00C5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CA1060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3024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030154">
    <w:abstractNumId w:val="1"/>
  </w:num>
  <w:num w:numId="2" w16cid:durableId="363940694">
    <w:abstractNumId w:val="0"/>
  </w:num>
  <w:num w:numId="3" w16cid:durableId="512494840">
    <w:abstractNumId w:val="3"/>
  </w:num>
  <w:num w:numId="4" w16cid:durableId="16134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36C2"/>
    <w:rsid w:val="00014F08"/>
    <w:rsid w:val="00020587"/>
    <w:rsid w:val="000255CB"/>
    <w:rsid w:val="000355D8"/>
    <w:rsid w:val="00045E9A"/>
    <w:rsid w:val="000477D3"/>
    <w:rsid w:val="00052395"/>
    <w:rsid w:val="00055D55"/>
    <w:rsid w:val="000563D1"/>
    <w:rsid w:val="00056FCC"/>
    <w:rsid w:val="00067C02"/>
    <w:rsid w:val="00067CF9"/>
    <w:rsid w:val="0007128F"/>
    <w:rsid w:val="0007299C"/>
    <w:rsid w:val="00080C13"/>
    <w:rsid w:val="00083B76"/>
    <w:rsid w:val="00085BD1"/>
    <w:rsid w:val="00092777"/>
    <w:rsid w:val="00096AFA"/>
    <w:rsid w:val="000A0FEC"/>
    <w:rsid w:val="000A36B5"/>
    <w:rsid w:val="000B78F4"/>
    <w:rsid w:val="000C0764"/>
    <w:rsid w:val="000D052F"/>
    <w:rsid w:val="000D521B"/>
    <w:rsid w:val="000E1D6A"/>
    <w:rsid w:val="000E4B37"/>
    <w:rsid w:val="000F3C9E"/>
    <w:rsid w:val="000F432D"/>
    <w:rsid w:val="000F53D1"/>
    <w:rsid w:val="0010131A"/>
    <w:rsid w:val="001261D3"/>
    <w:rsid w:val="0013120B"/>
    <w:rsid w:val="001354F5"/>
    <w:rsid w:val="00142CB2"/>
    <w:rsid w:val="00150E23"/>
    <w:rsid w:val="001641C6"/>
    <w:rsid w:val="00165917"/>
    <w:rsid w:val="00170DB8"/>
    <w:rsid w:val="00171B65"/>
    <w:rsid w:val="00176811"/>
    <w:rsid w:val="00176EB3"/>
    <w:rsid w:val="00190D93"/>
    <w:rsid w:val="00191D77"/>
    <w:rsid w:val="00194118"/>
    <w:rsid w:val="001A29F8"/>
    <w:rsid w:val="001D0FE1"/>
    <w:rsid w:val="001E5ECB"/>
    <w:rsid w:val="001F0568"/>
    <w:rsid w:val="001F2185"/>
    <w:rsid w:val="001F3008"/>
    <w:rsid w:val="001F3976"/>
    <w:rsid w:val="001F5108"/>
    <w:rsid w:val="0021072C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662DB"/>
    <w:rsid w:val="00273403"/>
    <w:rsid w:val="00273631"/>
    <w:rsid w:val="00273FDD"/>
    <w:rsid w:val="0027456E"/>
    <w:rsid w:val="002770F8"/>
    <w:rsid w:val="00283EAA"/>
    <w:rsid w:val="00297309"/>
    <w:rsid w:val="00297614"/>
    <w:rsid w:val="002A2B5F"/>
    <w:rsid w:val="002A5EF2"/>
    <w:rsid w:val="002A6A77"/>
    <w:rsid w:val="002B5756"/>
    <w:rsid w:val="002C22E9"/>
    <w:rsid w:val="002C36BE"/>
    <w:rsid w:val="002C4E5C"/>
    <w:rsid w:val="002D437A"/>
    <w:rsid w:val="002F7FB3"/>
    <w:rsid w:val="00321CB7"/>
    <w:rsid w:val="003347D7"/>
    <w:rsid w:val="0034167F"/>
    <w:rsid w:val="0034773B"/>
    <w:rsid w:val="00352F0E"/>
    <w:rsid w:val="00352F65"/>
    <w:rsid w:val="00360C8B"/>
    <w:rsid w:val="003709CF"/>
    <w:rsid w:val="00371A98"/>
    <w:rsid w:val="00374631"/>
    <w:rsid w:val="003872C4"/>
    <w:rsid w:val="0039145E"/>
    <w:rsid w:val="0039331F"/>
    <w:rsid w:val="00394EE4"/>
    <w:rsid w:val="003A64DD"/>
    <w:rsid w:val="003A69A3"/>
    <w:rsid w:val="003B25AA"/>
    <w:rsid w:val="003D72E5"/>
    <w:rsid w:val="003E2D12"/>
    <w:rsid w:val="003E5966"/>
    <w:rsid w:val="003F2364"/>
    <w:rsid w:val="00403C2F"/>
    <w:rsid w:val="004249EC"/>
    <w:rsid w:val="004308AD"/>
    <w:rsid w:val="004336B4"/>
    <w:rsid w:val="00437393"/>
    <w:rsid w:val="00451911"/>
    <w:rsid w:val="00455802"/>
    <w:rsid w:val="0045607B"/>
    <w:rsid w:val="0046035B"/>
    <w:rsid w:val="00463B6A"/>
    <w:rsid w:val="00463D83"/>
    <w:rsid w:val="004710E0"/>
    <w:rsid w:val="004807CD"/>
    <w:rsid w:val="004A292A"/>
    <w:rsid w:val="004A292C"/>
    <w:rsid w:val="004A2964"/>
    <w:rsid w:val="004C4BD3"/>
    <w:rsid w:val="004C54FB"/>
    <w:rsid w:val="004F1490"/>
    <w:rsid w:val="004F2530"/>
    <w:rsid w:val="004F4935"/>
    <w:rsid w:val="00501B9A"/>
    <w:rsid w:val="00504226"/>
    <w:rsid w:val="00505A0C"/>
    <w:rsid w:val="00514875"/>
    <w:rsid w:val="00515534"/>
    <w:rsid w:val="00525B51"/>
    <w:rsid w:val="0053020D"/>
    <w:rsid w:val="005344EA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8686D"/>
    <w:rsid w:val="005928C8"/>
    <w:rsid w:val="005A6748"/>
    <w:rsid w:val="005A6A59"/>
    <w:rsid w:val="005F1E73"/>
    <w:rsid w:val="00603131"/>
    <w:rsid w:val="00616F9D"/>
    <w:rsid w:val="00625F19"/>
    <w:rsid w:val="00631B68"/>
    <w:rsid w:val="006378B9"/>
    <w:rsid w:val="00642F64"/>
    <w:rsid w:val="00651FA4"/>
    <w:rsid w:val="00653BED"/>
    <w:rsid w:val="00656ED8"/>
    <w:rsid w:val="00667C66"/>
    <w:rsid w:val="00670F35"/>
    <w:rsid w:val="00690093"/>
    <w:rsid w:val="00697E5D"/>
    <w:rsid w:val="006B2D53"/>
    <w:rsid w:val="006B71F4"/>
    <w:rsid w:val="006C19DA"/>
    <w:rsid w:val="006C59AE"/>
    <w:rsid w:val="006D47EE"/>
    <w:rsid w:val="006E242E"/>
    <w:rsid w:val="006E65AE"/>
    <w:rsid w:val="006E75A3"/>
    <w:rsid w:val="006F59A1"/>
    <w:rsid w:val="006F5D79"/>
    <w:rsid w:val="007013A3"/>
    <w:rsid w:val="0070144E"/>
    <w:rsid w:val="00704A47"/>
    <w:rsid w:val="0071229C"/>
    <w:rsid w:val="00712E04"/>
    <w:rsid w:val="00717262"/>
    <w:rsid w:val="007204BF"/>
    <w:rsid w:val="00720D87"/>
    <w:rsid w:val="00725DCF"/>
    <w:rsid w:val="00730E1E"/>
    <w:rsid w:val="00742CFF"/>
    <w:rsid w:val="00775387"/>
    <w:rsid w:val="00775F44"/>
    <w:rsid w:val="00783E08"/>
    <w:rsid w:val="007846C5"/>
    <w:rsid w:val="00785B87"/>
    <w:rsid w:val="00785C31"/>
    <w:rsid w:val="00786073"/>
    <w:rsid w:val="007A4ABD"/>
    <w:rsid w:val="007A6862"/>
    <w:rsid w:val="007B4B59"/>
    <w:rsid w:val="007C4583"/>
    <w:rsid w:val="007F333D"/>
    <w:rsid w:val="007F40AB"/>
    <w:rsid w:val="007F5C8C"/>
    <w:rsid w:val="008058BA"/>
    <w:rsid w:val="00805997"/>
    <w:rsid w:val="00816AA2"/>
    <w:rsid w:val="008302CA"/>
    <w:rsid w:val="00831887"/>
    <w:rsid w:val="00836B15"/>
    <w:rsid w:val="00836EC4"/>
    <w:rsid w:val="00840826"/>
    <w:rsid w:val="008423DB"/>
    <w:rsid w:val="00850A1C"/>
    <w:rsid w:val="00852A6D"/>
    <w:rsid w:val="008741AB"/>
    <w:rsid w:val="00882612"/>
    <w:rsid w:val="00885366"/>
    <w:rsid w:val="008B5BF0"/>
    <w:rsid w:val="008C6BAA"/>
    <w:rsid w:val="008E4C60"/>
    <w:rsid w:val="009532C2"/>
    <w:rsid w:val="00957E22"/>
    <w:rsid w:val="0096143E"/>
    <w:rsid w:val="0096739E"/>
    <w:rsid w:val="00976DF8"/>
    <w:rsid w:val="00980AC5"/>
    <w:rsid w:val="0098229D"/>
    <w:rsid w:val="0098239C"/>
    <w:rsid w:val="00987E92"/>
    <w:rsid w:val="0099176F"/>
    <w:rsid w:val="009936F1"/>
    <w:rsid w:val="00994DDF"/>
    <w:rsid w:val="009B57A1"/>
    <w:rsid w:val="009C08F8"/>
    <w:rsid w:val="009C15B8"/>
    <w:rsid w:val="009E6599"/>
    <w:rsid w:val="009E79E1"/>
    <w:rsid w:val="009F69A1"/>
    <w:rsid w:val="00A201F2"/>
    <w:rsid w:val="00A22369"/>
    <w:rsid w:val="00A250BF"/>
    <w:rsid w:val="00A30A31"/>
    <w:rsid w:val="00A33837"/>
    <w:rsid w:val="00A43D3F"/>
    <w:rsid w:val="00A44C32"/>
    <w:rsid w:val="00A461FE"/>
    <w:rsid w:val="00A703EA"/>
    <w:rsid w:val="00A72BBE"/>
    <w:rsid w:val="00A74B91"/>
    <w:rsid w:val="00A762E5"/>
    <w:rsid w:val="00A96809"/>
    <w:rsid w:val="00A97271"/>
    <w:rsid w:val="00A978BF"/>
    <w:rsid w:val="00AA7B05"/>
    <w:rsid w:val="00AB08F2"/>
    <w:rsid w:val="00AC4AF0"/>
    <w:rsid w:val="00AC7366"/>
    <w:rsid w:val="00AD0588"/>
    <w:rsid w:val="00AD06B2"/>
    <w:rsid w:val="00AD0A6B"/>
    <w:rsid w:val="00AD785B"/>
    <w:rsid w:val="00AE29E5"/>
    <w:rsid w:val="00AE4DC2"/>
    <w:rsid w:val="00AE6150"/>
    <w:rsid w:val="00AF0A17"/>
    <w:rsid w:val="00AF7E54"/>
    <w:rsid w:val="00B00610"/>
    <w:rsid w:val="00B04813"/>
    <w:rsid w:val="00B1451B"/>
    <w:rsid w:val="00B14DBA"/>
    <w:rsid w:val="00B203C6"/>
    <w:rsid w:val="00B4150D"/>
    <w:rsid w:val="00B54E42"/>
    <w:rsid w:val="00B82296"/>
    <w:rsid w:val="00B936BA"/>
    <w:rsid w:val="00BA0791"/>
    <w:rsid w:val="00BB050A"/>
    <w:rsid w:val="00BB384A"/>
    <w:rsid w:val="00BB50D1"/>
    <w:rsid w:val="00BC1A7F"/>
    <w:rsid w:val="00BC6236"/>
    <w:rsid w:val="00BC6B04"/>
    <w:rsid w:val="00BD086A"/>
    <w:rsid w:val="00BD2091"/>
    <w:rsid w:val="00BD6EAD"/>
    <w:rsid w:val="00C02832"/>
    <w:rsid w:val="00C10375"/>
    <w:rsid w:val="00C1066B"/>
    <w:rsid w:val="00C12BCD"/>
    <w:rsid w:val="00C27BA5"/>
    <w:rsid w:val="00C3317B"/>
    <w:rsid w:val="00C37BCE"/>
    <w:rsid w:val="00C41670"/>
    <w:rsid w:val="00C457F0"/>
    <w:rsid w:val="00C51D09"/>
    <w:rsid w:val="00C520CE"/>
    <w:rsid w:val="00C6369A"/>
    <w:rsid w:val="00C64220"/>
    <w:rsid w:val="00C7284B"/>
    <w:rsid w:val="00C72860"/>
    <w:rsid w:val="00C80DFF"/>
    <w:rsid w:val="00C81B08"/>
    <w:rsid w:val="00C851E4"/>
    <w:rsid w:val="00CB2879"/>
    <w:rsid w:val="00CB4B74"/>
    <w:rsid w:val="00CC0E4F"/>
    <w:rsid w:val="00CC6C4A"/>
    <w:rsid w:val="00CE2CB0"/>
    <w:rsid w:val="00CE6AD6"/>
    <w:rsid w:val="00CF0C82"/>
    <w:rsid w:val="00CF2691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516F6"/>
    <w:rsid w:val="00D53CFB"/>
    <w:rsid w:val="00D670B1"/>
    <w:rsid w:val="00D67FF4"/>
    <w:rsid w:val="00D71F88"/>
    <w:rsid w:val="00D806A9"/>
    <w:rsid w:val="00D86F5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3F85"/>
    <w:rsid w:val="00DC7D0A"/>
    <w:rsid w:val="00DD0A8E"/>
    <w:rsid w:val="00DD21B3"/>
    <w:rsid w:val="00DD6AFD"/>
    <w:rsid w:val="00DE0DDE"/>
    <w:rsid w:val="00E00BE9"/>
    <w:rsid w:val="00E13208"/>
    <w:rsid w:val="00E14D68"/>
    <w:rsid w:val="00E15FDF"/>
    <w:rsid w:val="00E20339"/>
    <w:rsid w:val="00E21E96"/>
    <w:rsid w:val="00E24129"/>
    <w:rsid w:val="00E31742"/>
    <w:rsid w:val="00E34032"/>
    <w:rsid w:val="00E510F5"/>
    <w:rsid w:val="00E57027"/>
    <w:rsid w:val="00E71112"/>
    <w:rsid w:val="00E86BEE"/>
    <w:rsid w:val="00E924B0"/>
    <w:rsid w:val="00E957EE"/>
    <w:rsid w:val="00EA350B"/>
    <w:rsid w:val="00EB75C4"/>
    <w:rsid w:val="00EC24E1"/>
    <w:rsid w:val="00EC51C4"/>
    <w:rsid w:val="00EC6A26"/>
    <w:rsid w:val="00ED13FC"/>
    <w:rsid w:val="00EE16FE"/>
    <w:rsid w:val="00EE2D0D"/>
    <w:rsid w:val="00EE7917"/>
    <w:rsid w:val="00EF566A"/>
    <w:rsid w:val="00EF5B87"/>
    <w:rsid w:val="00EF79CC"/>
    <w:rsid w:val="00F01189"/>
    <w:rsid w:val="00F050FE"/>
    <w:rsid w:val="00F104F1"/>
    <w:rsid w:val="00F1081C"/>
    <w:rsid w:val="00F237B0"/>
    <w:rsid w:val="00F3345D"/>
    <w:rsid w:val="00F377CF"/>
    <w:rsid w:val="00F52B1D"/>
    <w:rsid w:val="00F54D50"/>
    <w:rsid w:val="00F64E34"/>
    <w:rsid w:val="00F85F35"/>
    <w:rsid w:val="00F92078"/>
    <w:rsid w:val="00F92A13"/>
    <w:rsid w:val="00FB04EA"/>
    <w:rsid w:val="00FC14B7"/>
    <w:rsid w:val="00FC7A90"/>
    <w:rsid w:val="00FD1614"/>
    <w:rsid w:val="00FD2495"/>
    <w:rsid w:val="00FE4055"/>
    <w:rsid w:val="00FF28BF"/>
    <w:rsid w:val="00FF36A1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AC5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9F69A1"/>
    <w:rPr>
      <w:sz w:val="22"/>
      <w:szCs w:val="22"/>
    </w:rPr>
  </w:style>
  <w:style w:type="character" w:customStyle="1" w:styleId="nowrap">
    <w:name w:val="nowrap"/>
    <w:basedOn w:val="Standardnpsmoodstavce"/>
    <w:rsid w:val="005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184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82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2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0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7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3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3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300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20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6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1707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718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07754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363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5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09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4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7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05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2031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2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7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0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6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9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6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5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5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7481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6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5738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3611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1592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4</cp:revision>
  <cp:lastPrinted>2026-05-07T13:48:00Z</cp:lastPrinted>
  <dcterms:created xsi:type="dcterms:W3CDTF">2026-05-14T15:22:00Z</dcterms:created>
  <dcterms:modified xsi:type="dcterms:W3CDTF">2026-05-15T09:17:00Z</dcterms:modified>
</cp:coreProperties>
</file>