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02448F72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</w:t>
            </w:r>
            <w:r w:rsidR="00A63AEB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A63AEB">
              <w:rPr>
                <w:rFonts w:cs="Georgia"/>
                <w:b/>
                <w:bCs/>
                <w:color w:val="000000"/>
                <w:sz w:val="43"/>
                <w:szCs w:val="43"/>
              </w:rPr>
              <w:t>156</w:t>
            </w:r>
          </w:p>
          <w:p w14:paraId="2F732358" w14:textId="5F6C8F21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Číslo jednací: </w:t>
            </w:r>
            <w:r w:rsidR="005C2708" w:rsidRPr="005C27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ŘVC/84/2023/OSM-35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6CEA8D5" w:rsidR="00C64220" w:rsidRPr="00AF7E54" w:rsidRDefault="00FD2E83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3475D2F" w:rsidR="00C64220" w:rsidRPr="00AF7E54" w:rsidRDefault="00FD2E83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30177E8" w:rsidR="00F01189" w:rsidRPr="00AF7E54" w:rsidRDefault="00FD2E83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AB9FB7A" w:rsidR="00F01189" w:rsidRPr="00AF7E54" w:rsidRDefault="00FD2E83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AB26AE8" w:rsidR="00F01189" w:rsidRPr="000563D1" w:rsidRDefault="00FD2E83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  <w:r w:rsidR="00F01189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5EE5E1D" w:rsidR="00F01189" w:rsidRPr="00AF7E54" w:rsidRDefault="00FD2E83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77BEA400" w:rsidR="00E15FDF" w:rsidRPr="00E15FDF" w:rsidRDefault="00D94047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Roční prohlídku technologii zdvižného mostu</w:t>
            </w:r>
            <w:r w:rsidR="00C74376">
              <w:rPr>
                <w:rFonts w:cs="Georgia"/>
                <w:color w:val="000000"/>
                <w:sz w:val="24"/>
                <w:szCs w:val="24"/>
              </w:rPr>
              <w:t xml:space="preserve"> pro rok 202</w:t>
            </w:r>
            <w:r w:rsidR="00A63AEB">
              <w:rPr>
                <w:rFonts w:cs="Georgia"/>
                <w:color w:val="000000"/>
                <w:sz w:val="24"/>
                <w:szCs w:val="24"/>
              </w:rPr>
              <w:t>6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- silniční most Vraňany, železniční most Lužec nad Vltavou a silniční most Lužec nad Vltavou.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88C5C29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6444B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5D1BF56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A63AEB">
              <w:rPr>
                <w:rFonts w:cs="Georgia"/>
                <w:b/>
                <w:color w:val="000000"/>
                <w:sz w:val="24"/>
                <w:szCs w:val="24"/>
              </w:rPr>
              <w:t>7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.000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282D21B1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A63AEB">
              <w:rPr>
                <w:rFonts w:cs="Georgia"/>
                <w:b/>
                <w:color w:val="000000"/>
                <w:sz w:val="24"/>
                <w:szCs w:val="24"/>
              </w:rPr>
              <w:t>50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A63AEB">
              <w:rPr>
                <w:rFonts w:cs="Georgia"/>
                <w:b/>
                <w:color w:val="000000"/>
                <w:sz w:val="24"/>
                <w:szCs w:val="24"/>
              </w:rPr>
              <w:t>47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21%</w:t>
            </w:r>
            <w:proofErr w:type="gramEnd"/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F05FAF3" w:rsidR="008058BA" w:rsidRPr="00142CB2" w:rsidRDefault="00D9404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C9C5505" w:rsidR="0098229D" w:rsidRPr="00142CB2" w:rsidRDefault="00A63AE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07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31A2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51895F7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56444B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F766F7C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6444B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0E2520A" w14:textId="6C2EB2F0" w:rsidR="002A2B5F" w:rsidRDefault="00816AA2" w:rsidP="004C54FB">
      <w:pPr>
        <w:spacing w:after="120"/>
        <w:rPr>
          <w:noProof/>
        </w:rPr>
      </w:pPr>
      <w:r w:rsidRPr="00816AA2">
        <w:t>Dne:</w:t>
      </w:r>
      <w:r w:rsidR="0056444B">
        <w:t xml:space="preserve"> 1</w:t>
      </w:r>
      <w:r w:rsidR="00FB6B13">
        <w:t>4</w:t>
      </w:r>
      <w:r w:rsidR="0056444B">
        <w:t>.05.2026</w:t>
      </w:r>
    </w:p>
    <w:p w14:paraId="55211DA4" w14:textId="77777777" w:rsidR="002A2B5F" w:rsidRDefault="002A2B5F" w:rsidP="004C54FB">
      <w:pPr>
        <w:spacing w:after="120"/>
        <w:rPr>
          <w:noProof/>
        </w:rPr>
      </w:pPr>
    </w:p>
    <w:p w14:paraId="019AE75C" w14:textId="4FB1DFE7" w:rsidR="002A2B5F" w:rsidRDefault="002A2B5F" w:rsidP="004C54FB">
      <w:pPr>
        <w:spacing w:after="120"/>
        <w:rPr>
          <w:noProof/>
        </w:rPr>
      </w:pPr>
    </w:p>
    <w:sectPr w:rsidR="002A2B5F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433D" w14:textId="77777777" w:rsidR="003F538B" w:rsidRDefault="003F538B">
      <w:pPr>
        <w:spacing w:after="0" w:line="240" w:lineRule="auto"/>
      </w:pPr>
      <w:r>
        <w:separator/>
      </w:r>
    </w:p>
  </w:endnote>
  <w:endnote w:type="continuationSeparator" w:id="0">
    <w:p w14:paraId="28D166EC" w14:textId="77777777" w:rsidR="003F538B" w:rsidRDefault="003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8D2F" w14:textId="77777777" w:rsidR="003F538B" w:rsidRDefault="003F538B">
      <w:pPr>
        <w:spacing w:after="0" w:line="240" w:lineRule="auto"/>
      </w:pPr>
      <w:r>
        <w:separator/>
      </w:r>
    </w:p>
  </w:footnote>
  <w:footnote w:type="continuationSeparator" w:id="0">
    <w:p w14:paraId="098555F5" w14:textId="77777777" w:rsidR="003F538B" w:rsidRDefault="003F5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76643"/>
    <w:rsid w:val="00080C13"/>
    <w:rsid w:val="00083B76"/>
    <w:rsid w:val="00085BD1"/>
    <w:rsid w:val="00092777"/>
    <w:rsid w:val="00096AFA"/>
    <w:rsid w:val="000A0FEC"/>
    <w:rsid w:val="000A36B5"/>
    <w:rsid w:val="000B78F4"/>
    <w:rsid w:val="000C076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AD2"/>
    <w:rsid w:val="00273FDD"/>
    <w:rsid w:val="0027456E"/>
    <w:rsid w:val="002770F8"/>
    <w:rsid w:val="00283AA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53934"/>
    <w:rsid w:val="00360C8B"/>
    <w:rsid w:val="003709CF"/>
    <w:rsid w:val="00374631"/>
    <w:rsid w:val="00384E37"/>
    <w:rsid w:val="003872C4"/>
    <w:rsid w:val="0039145E"/>
    <w:rsid w:val="0039331F"/>
    <w:rsid w:val="00394EE4"/>
    <w:rsid w:val="003A64DD"/>
    <w:rsid w:val="003A69A3"/>
    <w:rsid w:val="003B25AA"/>
    <w:rsid w:val="003D72E5"/>
    <w:rsid w:val="003E2D12"/>
    <w:rsid w:val="003E5966"/>
    <w:rsid w:val="003F2364"/>
    <w:rsid w:val="003F538B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710E0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4F56E8"/>
    <w:rsid w:val="00501B9A"/>
    <w:rsid w:val="00504226"/>
    <w:rsid w:val="00505A0C"/>
    <w:rsid w:val="00514875"/>
    <w:rsid w:val="00515534"/>
    <w:rsid w:val="0053020D"/>
    <w:rsid w:val="00531A2B"/>
    <w:rsid w:val="005344EA"/>
    <w:rsid w:val="00534A12"/>
    <w:rsid w:val="00535C2D"/>
    <w:rsid w:val="00542083"/>
    <w:rsid w:val="00542F67"/>
    <w:rsid w:val="0056444B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C2708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817EB"/>
    <w:rsid w:val="00690093"/>
    <w:rsid w:val="00697E5D"/>
    <w:rsid w:val="006A76DA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2E04"/>
    <w:rsid w:val="00717262"/>
    <w:rsid w:val="007204BF"/>
    <w:rsid w:val="00720D87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A4ABD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B57A1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63AEB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57F0"/>
    <w:rsid w:val="00C520CE"/>
    <w:rsid w:val="00C6369A"/>
    <w:rsid w:val="00C64220"/>
    <w:rsid w:val="00C7284B"/>
    <w:rsid w:val="00C72860"/>
    <w:rsid w:val="00C74376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4047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20339"/>
    <w:rsid w:val="00E21E96"/>
    <w:rsid w:val="00E24129"/>
    <w:rsid w:val="00E31742"/>
    <w:rsid w:val="00E34032"/>
    <w:rsid w:val="00E510F5"/>
    <w:rsid w:val="00E57027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14D"/>
    <w:rsid w:val="00F92A13"/>
    <w:rsid w:val="00FB04EA"/>
    <w:rsid w:val="00FB6B13"/>
    <w:rsid w:val="00FC14B7"/>
    <w:rsid w:val="00FC7A90"/>
    <w:rsid w:val="00FD1614"/>
    <w:rsid w:val="00FD2495"/>
    <w:rsid w:val="00FD2E83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1662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5</cp:revision>
  <cp:lastPrinted>2026-05-07T13:33:00Z</cp:lastPrinted>
  <dcterms:created xsi:type="dcterms:W3CDTF">2026-05-14T15:09:00Z</dcterms:created>
  <dcterms:modified xsi:type="dcterms:W3CDTF">2026-05-15T09:29:00Z</dcterms:modified>
</cp:coreProperties>
</file>