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C790A" w14:textId="77777777" w:rsidR="00570E41" w:rsidRPr="00570E41" w:rsidRDefault="00570E41" w:rsidP="00570E41">
      <w:pPr>
        <w:wordWrap w:val="0"/>
        <w:spacing w:after="0" w:line="240" w:lineRule="auto"/>
        <w:textAlignment w:val="baseline"/>
        <w:rPr>
          <w:rFonts w:ascii="inherit" w:eastAsia="Times New Roman" w:hAnsi="inherit" w:cs="Segoe UI"/>
          <w:b/>
          <w:bCs/>
          <w:color w:val="0F6CBD"/>
          <w:kern w:val="0"/>
          <w:sz w:val="21"/>
          <w:szCs w:val="21"/>
          <w:bdr w:val="none" w:sz="0" w:space="0" w:color="auto" w:frame="1"/>
          <w:lang w:eastAsia="cs-CZ"/>
          <w14:ligatures w14:val="none"/>
        </w:rPr>
      </w:pPr>
      <w:r w:rsidRPr="00570E41">
        <w:rPr>
          <w:rFonts w:ascii="inherit" w:eastAsia="Times New Roman" w:hAnsi="inherit" w:cs="Segoe UI"/>
          <w:b/>
          <w:bCs/>
          <w:color w:val="0F6CBD"/>
          <w:kern w:val="0"/>
          <w:sz w:val="21"/>
          <w:szCs w:val="21"/>
          <w:bdr w:val="none" w:sz="0" w:space="0" w:color="auto" w:frame="1"/>
          <w:lang w:eastAsia="cs-CZ"/>
          <w14:ligatures w14:val="none"/>
        </w:rPr>
        <w:br/>
        <w:t xml:space="preserve">Jan </w:t>
      </w:r>
      <w:proofErr w:type="spellStart"/>
      <w:r w:rsidRPr="00570E41">
        <w:rPr>
          <w:rFonts w:ascii="inherit" w:eastAsia="Times New Roman" w:hAnsi="inherit" w:cs="Segoe UI"/>
          <w:b/>
          <w:bCs/>
          <w:color w:val="0F6CBD"/>
          <w:kern w:val="0"/>
          <w:sz w:val="21"/>
          <w:szCs w:val="21"/>
          <w:bdr w:val="none" w:sz="0" w:space="0" w:color="auto" w:frame="1"/>
          <w:lang w:eastAsia="cs-CZ"/>
          <w14:ligatures w14:val="none"/>
        </w:rPr>
        <w:t>Hric</w:t>
      </w:r>
      <w:proofErr w:type="spellEnd"/>
      <w:r w:rsidRPr="00570E41">
        <w:rPr>
          <w:rFonts w:ascii="inherit" w:eastAsia="Times New Roman" w:hAnsi="inherit" w:cs="Segoe UI"/>
          <w:b/>
          <w:bCs/>
          <w:color w:val="0F6CBD"/>
          <w:kern w:val="0"/>
          <w:sz w:val="21"/>
          <w:szCs w:val="21"/>
          <w:bdr w:val="none" w:sz="0" w:space="0" w:color="auto" w:frame="1"/>
          <w:lang w:eastAsia="cs-CZ"/>
          <w14:ligatures w14:val="none"/>
        </w:rPr>
        <w:t>&lt;hric@rdrymarov.cz&gt;</w:t>
      </w:r>
    </w:p>
    <w:p w14:paraId="54DC6D1E" w14:textId="77777777" w:rsidR="00570E41" w:rsidRPr="00570E41" w:rsidRDefault="00570E41" w:rsidP="00570E41">
      <w:pPr>
        <w:spacing w:after="0" w:line="240" w:lineRule="auto"/>
        <w:textAlignment w:val="baseline"/>
        <w:rPr>
          <w:rFonts w:ascii="inherit" w:eastAsia="Times New Roman" w:hAnsi="inherit" w:cs="Segoe UI"/>
          <w:color w:val="424242"/>
          <w:kern w:val="0"/>
          <w:sz w:val="21"/>
          <w:szCs w:val="21"/>
          <w:lang w:eastAsia="cs-CZ"/>
          <w14:ligatures w14:val="none"/>
        </w:rPr>
      </w:pPr>
      <w:r w:rsidRPr="00570E41">
        <w:rPr>
          <w:rFonts w:ascii="inherit" w:eastAsia="Times New Roman" w:hAnsi="inherit" w:cs="Segoe UI"/>
          <w:color w:val="424242"/>
          <w:kern w:val="0"/>
          <w:sz w:val="21"/>
          <w:szCs w:val="21"/>
          <w:lang w:eastAsia="cs-CZ"/>
          <w14:ligatures w14:val="none"/>
        </w:rPr>
        <w:t>​</w:t>
      </w:r>
      <w:r w:rsidRPr="00570E41">
        <w:rPr>
          <w:rFonts w:ascii="inherit" w:eastAsia="Times New Roman" w:hAnsi="inherit" w:cs="Segoe UI"/>
          <w:color w:val="242424"/>
          <w:kern w:val="0"/>
          <w:sz w:val="21"/>
          <w:szCs w:val="21"/>
          <w:bdr w:val="none" w:sz="0" w:space="0" w:color="auto" w:frame="1"/>
          <w:lang w:eastAsia="cs-CZ"/>
          <w14:ligatures w14:val="none"/>
        </w:rPr>
        <w:t>Leoš Sekanina;</w:t>
      </w:r>
      <w:r w:rsidRPr="00570E41">
        <w:rPr>
          <w:rFonts w:ascii="inherit" w:eastAsia="Times New Roman" w:hAnsi="inherit" w:cs="Segoe UI"/>
          <w:color w:val="424242"/>
          <w:kern w:val="0"/>
          <w:sz w:val="21"/>
          <w:szCs w:val="21"/>
          <w:lang w:eastAsia="cs-CZ"/>
          <w14:ligatures w14:val="none"/>
        </w:rPr>
        <w:t>​</w:t>
      </w:r>
      <w:r w:rsidRPr="00570E41">
        <w:rPr>
          <w:rFonts w:ascii="inherit" w:eastAsia="Times New Roman" w:hAnsi="inherit" w:cs="Segoe UI"/>
          <w:color w:val="424242"/>
          <w:kern w:val="0"/>
          <w:sz w:val="21"/>
          <w:szCs w:val="21"/>
          <w:bdr w:val="none" w:sz="0" w:space="0" w:color="auto" w:frame="1"/>
          <w:lang w:eastAsia="cs-CZ"/>
          <w14:ligatures w14:val="none"/>
        </w:rPr>
        <w:t>+1 další</w:t>
      </w:r>
      <w:r w:rsidRPr="00570E41">
        <w:rPr>
          <w:rFonts w:ascii="inherit" w:eastAsia="Times New Roman" w:hAnsi="inherit" w:cs="Segoe UI"/>
          <w:color w:val="424242"/>
          <w:kern w:val="0"/>
          <w:sz w:val="21"/>
          <w:szCs w:val="21"/>
          <w:lang w:eastAsia="cs-CZ"/>
          <w14:ligatures w14:val="none"/>
        </w:rPr>
        <w:t>​</w:t>
      </w:r>
    </w:p>
    <w:p w14:paraId="2752F4BD" w14:textId="77777777" w:rsidR="00570E41" w:rsidRPr="00570E41" w:rsidRDefault="00570E41" w:rsidP="00570E41">
      <w:pPr>
        <w:spacing w:after="0" w:line="240" w:lineRule="auto"/>
        <w:textAlignment w:val="baseline"/>
        <w:rPr>
          <w:rFonts w:ascii="inherit" w:eastAsia="Times New Roman" w:hAnsi="inherit" w:cs="Segoe UI"/>
          <w:color w:val="424242"/>
          <w:kern w:val="0"/>
          <w:sz w:val="21"/>
          <w:szCs w:val="21"/>
          <w:lang w:eastAsia="cs-CZ"/>
          <w14:ligatures w14:val="none"/>
        </w:rPr>
      </w:pPr>
      <w:r w:rsidRPr="00570E41">
        <w:rPr>
          <w:rFonts w:ascii="inherit" w:eastAsia="Times New Roman" w:hAnsi="inherit" w:cs="Segoe UI"/>
          <w:color w:val="424242"/>
          <w:kern w:val="0"/>
          <w:sz w:val="21"/>
          <w:szCs w:val="21"/>
          <w:lang w:eastAsia="cs-CZ"/>
          <w14:ligatures w14:val="none"/>
        </w:rPr>
        <w:t>​</w:t>
      </w:r>
      <w:r w:rsidRPr="00570E41">
        <w:rPr>
          <w:rFonts w:ascii="inherit" w:eastAsia="Times New Roman" w:hAnsi="inherit" w:cs="Segoe UI"/>
          <w:color w:val="242424"/>
          <w:kern w:val="0"/>
          <w:sz w:val="21"/>
          <w:szCs w:val="21"/>
          <w:bdr w:val="none" w:sz="0" w:space="0" w:color="auto" w:frame="1"/>
          <w:lang w:eastAsia="cs-CZ"/>
          <w14:ligatures w14:val="none"/>
        </w:rPr>
        <w:t>Hana Dvořáková;</w:t>
      </w:r>
      <w:r w:rsidRPr="00570E41">
        <w:rPr>
          <w:rFonts w:ascii="inherit" w:eastAsia="Times New Roman" w:hAnsi="inherit" w:cs="Segoe UI"/>
          <w:color w:val="424242"/>
          <w:kern w:val="0"/>
          <w:sz w:val="21"/>
          <w:szCs w:val="21"/>
          <w:lang w:eastAsia="cs-CZ"/>
          <w14:ligatures w14:val="none"/>
        </w:rPr>
        <w:t>​</w:t>
      </w:r>
      <w:r w:rsidRPr="00570E41">
        <w:rPr>
          <w:rFonts w:ascii="inherit" w:eastAsia="Times New Roman" w:hAnsi="inherit" w:cs="Segoe UI"/>
          <w:color w:val="242424"/>
          <w:kern w:val="0"/>
          <w:sz w:val="21"/>
          <w:szCs w:val="21"/>
          <w:bdr w:val="none" w:sz="0" w:space="0" w:color="auto" w:frame="1"/>
          <w:lang w:eastAsia="cs-CZ"/>
          <w14:ligatures w14:val="none"/>
        </w:rPr>
        <w:t xml:space="preserve">Lenka </w:t>
      </w:r>
      <w:proofErr w:type="spellStart"/>
      <w:r w:rsidRPr="00570E41">
        <w:rPr>
          <w:rFonts w:ascii="inherit" w:eastAsia="Times New Roman" w:hAnsi="inherit" w:cs="Segoe UI"/>
          <w:color w:val="242424"/>
          <w:kern w:val="0"/>
          <w:sz w:val="21"/>
          <w:szCs w:val="21"/>
          <w:bdr w:val="none" w:sz="0" w:space="0" w:color="auto" w:frame="1"/>
          <w:lang w:eastAsia="cs-CZ"/>
          <w14:ligatures w14:val="none"/>
        </w:rPr>
        <w:t>štollerová</w:t>
      </w:r>
      <w:proofErr w:type="spellEnd"/>
      <w:r w:rsidRPr="00570E41">
        <w:rPr>
          <w:rFonts w:ascii="inherit" w:eastAsia="Times New Roman" w:hAnsi="inherit" w:cs="Segoe UI"/>
          <w:color w:val="424242"/>
          <w:kern w:val="0"/>
          <w:sz w:val="21"/>
          <w:szCs w:val="21"/>
          <w:lang w:eastAsia="cs-CZ"/>
          <w14:ligatures w14:val="none"/>
        </w:rPr>
        <w:t>​</w:t>
      </w:r>
    </w:p>
    <w:p w14:paraId="3483AC29" w14:textId="77777777" w:rsidR="00570E41" w:rsidRPr="00570E41" w:rsidRDefault="00570E41" w:rsidP="00570E41">
      <w:pPr>
        <w:spacing w:after="0" w:line="240" w:lineRule="auto"/>
        <w:textAlignment w:val="baseline"/>
        <w:rPr>
          <w:rFonts w:ascii="Aptos" w:eastAsia="Times New Roman" w:hAnsi="Aptos" w:cs="Segoe UI"/>
          <w:color w:val="242424"/>
          <w:kern w:val="0"/>
          <w:sz w:val="24"/>
          <w:szCs w:val="24"/>
          <w:lang w:eastAsia="cs-CZ"/>
          <w14:ligatures w14:val="none"/>
        </w:rPr>
      </w:pPr>
      <w:r w:rsidRPr="00570E41">
        <w:rPr>
          <w:rFonts w:ascii="inherit" w:eastAsia="Times New Roman" w:hAnsi="inherit" w:cs="Segoe UI"/>
          <w:color w:val="242424"/>
          <w:kern w:val="0"/>
          <w:bdr w:val="none" w:sz="0" w:space="0" w:color="auto" w:frame="1"/>
          <w:lang w:eastAsia="cs-CZ"/>
          <w14:ligatures w14:val="none"/>
        </w:rPr>
        <w:t>Vážený pane řediteli,</w:t>
      </w:r>
    </w:p>
    <w:p w14:paraId="3A706EE5" w14:textId="77777777" w:rsidR="00570E41" w:rsidRPr="00570E41" w:rsidRDefault="00570E41" w:rsidP="00570E41">
      <w:pPr>
        <w:spacing w:after="0" w:line="240" w:lineRule="auto"/>
        <w:textAlignment w:val="baseline"/>
        <w:rPr>
          <w:rFonts w:ascii="Aptos" w:eastAsia="Times New Roman" w:hAnsi="Aptos" w:cs="Segoe UI"/>
          <w:color w:val="242424"/>
          <w:kern w:val="0"/>
          <w:sz w:val="24"/>
          <w:szCs w:val="24"/>
          <w:lang w:eastAsia="cs-CZ"/>
          <w14:ligatures w14:val="none"/>
        </w:rPr>
      </w:pPr>
      <w:r w:rsidRPr="00570E41">
        <w:rPr>
          <w:rFonts w:ascii="inherit" w:eastAsia="Times New Roman" w:hAnsi="inherit" w:cs="Segoe UI"/>
          <w:color w:val="242424"/>
          <w:kern w:val="0"/>
          <w:bdr w:val="none" w:sz="0" w:space="0" w:color="auto" w:frame="1"/>
          <w:lang w:eastAsia="cs-CZ"/>
          <w14:ligatures w14:val="none"/>
        </w:rPr>
        <w:t>Akceptujeme. Detaily se dohodnou na místě.</w:t>
      </w:r>
    </w:p>
    <w:p w14:paraId="065B2468" w14:textId="77777777" w:rsidR="00570E41" w:rsidRPr="00570E41" w:rsidRDefault="00570E41" w:rsidP="00570E41">
      <w:pPr>
        <w:spacing w:after="0" w:line="240" w:lineRule="auto"/>
        <w:textAlignment w:val="baseline"/>
        <w:rPr>
          <w:rFonts w:ascii="Aptos" w:eastAsia="Times New Roman" w:hAnsi="Aptos" w:cs="Segoe UI"/>
          <w:color w:val="242424"/>
          <w:kern w:val="0"/>
          <w:sz w:val="24"/>
          <w:szCs w:val="24"/>
          <w:lang w:eastAsia="cs-CZ"/>
          <w14:ligatures w14:val="none"/>
        </w:rPr>
      </w:pPr>
      <w:r w:rsidRPr="00570E41">
        <w:rPr>
          <w:rFonts w:ascii="inherit" w:eastAsia="Times New Roman" w:hAnsi="inherit" w:cs="Segoe UI"/>
          <w:color w:val="242424"/>
          <w:kern w:val="0"/>
          <w:bdr w:val="none" w:sz="0" w:space="0" w:color="auto" w:frame="1"/>
          <w:lang w:eastAsia="cs-CZ"/>
          <w14:ligatures w14:val="none"/>
        </w:rPr>
        <w:t> </w:t>
      </w:r>
    </w:p>
    <w:p w14:paraId="71905BC1" w14:textId="77777777" w:rsidR="00570E41" w:rsidRPr="00570E41" w:rsidRDefault="00570E41" w:rsidP="00570E41">
      <w:pPr>
        <w:spacing w:after="0" w:line="240" w:lineRule="auto"/>
        <w:textAlignment w:val="baseline"/>
        <w:rPr>
          <w:rFonts w:ascii="Aptos" w:eastAsia="Times New Roman" w:hAnsi="Aptos" w:cs="Segoe UI"/>
          <w:color w:val="242424"/>
          <w:kern w:val="0"/>
          <w:sz w:val="24"/>
          <w:szCs w:val="24"/>
          <w:lang w:eastAsia="cs-CZ"/>
          <w14:ligatures w14:val="none"/>
        </w:rPr>
      </w:pPr>
      <w:r w:rsidRPr="00570E41">
        <w:rPr>
          <w:rFonts w:ascii="Arial" w:eastAsia="Times New Roman" w:hAnsi="Arial" w:cs="Arial"/>
          <w:color w:val="000000"/>
          <w:kern w:val="0"/>
          <w:bdr w:val="none" w:sz="0" w:space="0" w:color="auto" w:frame="1"/>
          <w:lang w:eastAsia="cs-CZ"/>
          <w14:ligatures w14:val="none"/>
        </w:rPr>
        <w:t>S úctou</w:t>
      </w:r>
    </w:p>
    <w:p w14:paraId="4A1D013C" w14:textId="77777777" w:rsidR="00570E41" w:rsidRPr="00570E41" w:rsidRDefault="00570E41" w:rsidP="00570E41">
      <w:pPr>
        <w:spacing w:after="0" w:line="240" w:lineRule="auto"/>
        <w:textAlignment w:val="baseline"/>
        <w:rPr>
          <w:rFonts w:ascii="Aptos" w:eastAsia="Times New Roman" w:hAnsi="Aptos" w:cs="Segoe UI"/>
          <w:color w:val="242424"/>
          <w:kern w:val="0"/>
          <w:sz w:val="24"/>
          <w:szCs w:val="24"/>
          <w:lang w:eastAsia="cs-CZ"/>
          <w14:ligatures w14:val="none"/>
        </w:rPr>
      </w:pPr>
      <w:r w:rsidRPr="00570E41">
        <w:rPr>
          <w:rFonts w:ascii="Aptos" w:eastAsia="Times New Roman" w:hAnsi="Aptos" w:cs="Segoe UI"/>
          <w:color w:val="242424"/>
          <w:kern w:val="0"/>
          <w:sz w:val="24"/>
          <w:szCs w:val="24"/>
          <w:lang w:eastAsia="cs-CZ"/>
          <w14:ligatures w14:val="none"/>
        </w:rPr>
        <w:t> </w:t>
      </w:r>
    </w:p>
    <w:p w14:paraId="55C53A08" w14:textId="77777777" w:rsidR="00570E41" w:rsidRPr="00570E41" w:rsidRDefault="00570E41" w:rsidP="00570E41">
      <w:pPr>
        <w:spacing w:after="0" w:line="240" w:lineRule="auto"/>
        <w:textAlignment w:val="baseline"/>
        <w:rPr>
          <w:rFonts w:ascii="Aptos" w:eastAsia="Times New Roman" w:hAnsi="Aptos" w:cs="Segoe UI"/>
          <w:color w:val="242424"/>
          <w:kern w:val="0"/>
          <w:sz w:val="24"/>
          <w:szCs w:val="24"/>
          <w:lang w:eastAsia="cs-CZ"/>
          <w14:ligatures w14:val="none"/>
        </w:rPr>
      </w:pPr>
      <w:r w:rsidRPr="00570E41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bdr w:val="none" w:sz="0" w:space="0" w:color="auto" w:frame="1"/>
          <w:lang w:eastAsia="cs-CZ"/>
          <w14:ligatures w14:val="none"/>
        </w:rPr>
        <w:t xml:space="preserve">Ing. Jan </w:t>
      </w:r>
      <w:proofErr w:type="spellStart"/>
      <w:r w:rsidRPr="00570E41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bdr w:val="none" w:sz="0" w:space="0" w:color="auto" w:frame="1"/>
          <w:lang w:eastAsia="cs-CZ"/>
          <w14:ligatures w14:val="none"/>
        </w:rPr>
        <w:t>Hric</w:t>
      </w:r>
      <w:proofErr w:type="spellEnd"/>
    </w:p>
    <w:p w14:paraId="0EAE85EB" w14:textId="77777777" w:rsidR="00777413" w:rsidRDefault="00777413"/>
    <w:sectPr w:rsidR="007774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E41"/>
    <w:rsid w:val="003E4CA7"/>
    <w:rsid w:val="00455A2A"/>
    <w:rsid w:val="00570E41"/>
    <w:rsid w:val="006F786C"/>
    <w:rsid w:val="00777413"/>
    <w:rsid w:val="00897AD0"/>
    <w:rsid w:val="00BA6DCA"/>
    <w:rsid w:val="00FF0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32FB8"/>
  <w15:chartTrackingRefBased/>
  <w15:docId w15:val="{B3341333-8E28-4C49-991A-8422A0B2C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70E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70E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70E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70E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70E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70E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70E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70E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70E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70E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70E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70E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70E4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70E4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70E4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70E4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70E4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70E4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70E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70E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70E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70E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70E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70E4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70E4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70E4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70E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70E4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70E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156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Dvořáková</dc:creator>
  <cp:keywords/>
  <dc:description/>
  <cp:lastModifiedBy>Hana Dvořáková</cp:lastModifiedBy>
  <cp:revision>1</cp:revision>
  <dcterms:created xsi:type="dcterms:W3CDTF">2026-05-11T12:52:00Z</dcterms:created>
  <dcterms:modified xsi:type="dcterms:W3CDTF">2026-05-11T12:52:00Z</dcterms:modified>
</cp:coreProperties>
</file>