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39CB" w14:textId="690EBAB5" w:rsidR="00E0086F" w:rsidRPr="00ED6435" w:rsidRDefault="00E0086F" w:rsidP="00E0086F">
      <w:pPr>
        <w:pStyle w:val="Nzev"/>
        <w:rPr>
          <w:rFonts w:ascii="Arial" w:hAnsi="Arial"/>
          <w:b w:val="0"/>
          <w:bCs w:val="0"/>
          <w:szCs w:val="22"/>
        </w:rPr>
      </w:pPr>
      <w:r w:rsidRPr="00ED6435">
        <w:rPr>
          <w:rFonts w:ascii="Arial" w:hAnsi="Arial"/>
          <w:szCs w:val="22"/>
        </w:rPr>
        <w:t>SMLOUVA O DÍLO</w:t>
      </w:r>
    </w:p>
    <w:p w14:paraId="2B871BEE" w14:textId="6A44D1D2" w:rsidR="00E0086F" w:rsidRPr="00ED6435" w:rsidRDefault="00E0086F" w:rsidP="00E0086F">
      <w:pPr>
        <w:pStyle w:val="Normln-odrky"/>
        <w:numPr>
          <w:ilvl w:val="0"/>
          <w:numId w:val="0"/>
        </w:numPr>
        <w:spacing w:before="240" w:line="240" w:lineRule="auto"/>
        <w:jc w:val="center"/>
        <w:rPr>
          <w:rFonts w:cs="Arial"/>
          <w:sz w:val="22"/>
        </w:rPr>
      </w:pPr>
      <w:r w:rsidRPr="00ED6435">
        <w:rPr>
          <w:rFonts w:cs="Arial"/>
          <w:sz w:val="22"/>
        </w:rPr>
        <w:t>uzavřená podle § 2586 a násl. zákona č. 89/2012 Sb., občanský zákoník, ve znění pozdějších předpisů („</w:t>
      </w:r>
      <w:r w:rsidRPr="00ED6435">
        <w:rPr>
          <w:rFonts w:cs="Arial"/>
          <w:b/>
          <w:bCs/>
          <w:sz w:val="22"/>
        </w:rPr>
        <w:t>Smlouva</w:t>
      </w:r>
      <w:r w:rsidRPr="00ED6435">
        <w:rPr>
          <w:rFonts w:cs="Arial"/>
          <w:sz w:val="22"/>
        </w:rPr>
        <w:t>“)</w:t>
      </w:r>
    </w:p>
    <w:p w14:paraId="7947449C" w14:textId="77777777" w:rsidR="00E0086F" w:rsidRPr="00ED6435" w:rsidRDefault="00E0086F" w:rsidP="00DB56FF">
      <w:pPr>
        <w:pStyle w:val="Nadpis1"/>
        <w:keepNext w:val="0"/>
        <w:spacing w:before="120"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DB56FF">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5AE1B1D1" w14:textId="77777777" w:rsidR="0006111B" w:rsidRDefault="00E0086F" w:rsidP="00DB56FF">
      <w:pPr>
        <w:spacing w:before="120" w:after="120"/>
        <w:ind w:left="567"/>
        <w:jc w:val="both"/>
        <w:rPr>
          <w:rFonts w:ascii="Arial" w:hAnsi="Arial" w:cs="Arial"/>
        </w:rPr>
      </w:pPr>
      <w:r w:rsidRPr="00ED6435">
        <w:rPr>
          <w:rFonts w:ascii="Arial" w:hAnsi="Arial" w:cs="Arial"/>
        </w:rPr>
        <w:t>se sídlem Husinecká 1024/11a, 130 00 Praha 3 – Žižkov, IČO: 013 12</w:t>
      </w:r>
      <w:r w:rsidR="0006111B">
        <w:rPr>
          <w:rFonts w:ascii="Arial" w:hAnsi="Arial" w:cs="Arial"/>
        </w:rPr>
        <w:t> </w:t>
      </w:r>
      <w:r w:rsidRPr="00ED6435">
        <w:rPr>
          <w:rFonts w:ascii="Arial" w:hAnsi="Arial" w:cs="Arial"/>
        </w:rPr>
        <w:t>774,</w:t>
      </w:r>
    </w:p>
    <w:p w14:paraId="2A4690C8" w14:textId="77777777" w:rsidR="0006111B" w:rsidRDefault="0006111B" w:rsidP="00DB56FF">
      <w:pPr>
        <w:spacing w:before="120" w:after="120"/>
        <w:ind w:left="567"/>
        <w:jc w:val="both"/>
        <w:rPr>
          <w:rFonts w:ascii="Arial" w:hAnsi="Arial" w:cs="Arial"/>
        </w:rPr>
      </w:pPr>
      <w:r w:rsidRPr="0006111B">
        <w:rPr>
          <w:rFonts w:ascii="Arial" w:hAnsi="Arial" w:cs="Arial"/>
        </w:rPr>
        <w:t xml:space="preserve">Krajský pozemkový úřad pro Královéhradecký kraj, Kydlinovská 245, 503 01 Hradec Králové </w:t>
      </w:r>
    </w:p>
    <w:p w14:paraId="55FCEEE3" w14:textId="77777777" w:rsidR="00EB776A" w:rsidRDefault="00D50A14" w:rsidP="00EB776A">
      <w:pPr>
        <w:spacing w:before="120" w:after="120"/>
        <w:ind w:left="567"/>
        <w:jc w:val="both"/>
        <w:rPr>
          <w:rFonts w:ascii="Arial" w:hAnsi="Arial" w:cs="Arial"/>
        </w:rPr>
      </w:pPr>
      <w:r w:rsidRPr="00D50A14">
        <w:rPr>
          <w:rFonts w:ascii="Arial" w:hAnsi="Arial" w:cs="Arial"/>
        </w:rPr>
        <w:t>Zastoupená: Ing. Petrem Lázňovským, ředitelem KPÚ pro Královéhradecký kraj</w:t>
      </w:r>
    </w:p>
    <w:p w14:paraId="0F367AF7" w14:textId="6E00BB2D" w:rsidR="00D15B64" w:rsidRDefault="00EB776A" w:rsidP="00721285">
      <w:pPr>
        <w:spacing w:after="0"/>
        <w:ind w:left="567"/>
        <w:jc w:val="both"/>
        <w:rPr>
          <w:rFonts w:ascii="Arial" w:hAnsi="Arial" w:cs="Arial"/>
        </w:rPr>
      </w:pPr>
      <w:r w:rsidRPr="00EB776A">
        <w:rPr>
          <w:rFonts w:ascii="Arial" w:hAnsi="Arial" w:cs="Arial"/>
        </w:rPr>
        <w:t>Ve smluvních záležitostech zastoupená: Ing. Petrem Lázňovským, ředitelem KPÚ pro Královéhradecký kraj</w:t>
      </w:r>
    </w:p>
    <w:p w14:paraId="022CFA45" w14:textId="77777777" w:rsidR="00D15B64" w:rsidRPr="00D15B64" w:rsidRDefault="00D15B64" w:rsidP="005F2D52">
      <w:pPr>
        <w:tabs>
          <w:tab w:val="left" w:pos="4536"/>
        </w:tabs>
        <w:spacing w:before="120" w:after="0"/>
        <w:ind w:left="567"/>
        <w:jc w:val="both"/>
        <w:rPr>
          <w:rFonts w:ascii="Arial" w:hAnsi="Arial" w:cs="Arial"/>
        </w:rPr>
      </w:pPr>
      <w:r w:rsidRPr="00D15B64">
        <w:rPr>
          <w:rFonts w:ascii="Arial" w:hAnsi="Arial" w:cs="Arial"/>
        </w:rPr>
        <w:t xml:space="preserve">V technických záležitostech zastoupená: Ing. Josefem Kutinou, vedoucím Pobočky Trutnov, </w:t>
      </w:r>
    </w:p>
    <w:p w14:paraId="0E943928" w14:textId="6B5412B9" w:rsidR="00D15B64" w:rsidRDefault="00D15B64" w:rsidP="005F2D52">
      <w:pPr>
        <w:tabs>
          <w:tab w:val="left" w:pos="4536"/>
        </w:tabs>
        <w:spacing w:after="120"/>
        <w:ind w:left="567"/>
        <w:contextualSpacing/>
        <w:jc w:val="both"/>
        <w:rPr>
          <w:rFonts w:ascii="Arial" w:hAnsi="Arial" w:cs="Arial"/>
        </w:rPr>
      </w:pPr>
      <w:r w:rsidRPr="00D15B64">
        <w:rPr>
          <w:rFonts w:ascii="Arial" w:hAnsi="Arial" w:cs="Arial"/>
        </w:rPr>
        <w:t xml:space="preserve">Horská 5, 541 01 Trutnov, </w:t>
      </w:r>
      <w:r w:rsidR="00142215">
        <w:rPr>
          <w:rFonts w:ascii="Arial" w:hAnsi="Arial" w:cs="Arial"/>
        </w:rPr>
        <w:t>Mgr</w:t>
      </w:r>
      <w:r w:rsidRPr="00D15B64">
        <w:rPr>
          <w:rFonts w:ascii="Arial" w:hAnsi="Arial" w:cs="Arial"/>
        </w:rPr>
        <w:t xml:space="preserve">. </w:t>
      </w:r>
      <w:r w:rsidR="00142215">
        <w:rPr>
          <w:rFonts w:ascii="Arial" w:hAnsi="Arial" w:cs="Arial"/>
        </w:rPr>
        <w:t>Petra Hájková</w:t>
      </w:r>
      <w:r w:rsidRPr="00D15B64">
        <w:rPr>
          <w:rFonts w:ascii="Arial" w:hAnsi="Arial" w:cs="Arial"/>
        </w:rPr>
        <w:t xml:space="preserve">, Pobočka Trutnov </w:t>
      </w:r>
    </w:p>
    <w:p w14:paraId="1CFBFD72" w14:textId="77777777" w:rsidR="00D15B64" w:rsidRDefault="00D15B64" w:rsidP="00D15B64">
      <w:pPr>
        <w:tabs>
          <w:tab w:val="left" w:pos="4536"/>
        </w:tabs>
        <w:spacing w:before="120" w:after="120"/>
        <w:ind w:left="567"/>
        <w:contextualSpacing/>
        <w:jc w:val="both"/>
        <w:rPr>
          <w:rFonts w:ascii="Arial" w:hAnsi="Arial" w:cs="Arial"/>
        </w:rPr>
      </w:pPr>
    </w:p>
    <w:p w14:paraId="48651F03" w14:textId="67615B64" w:rsidR="00E0086F" w:rsidRPr="00ED6435" w:rsidRDefault="00E0086F" w:rsidP="00D15B64">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56FE5D5D" w14:textId="77777777" w:rsidR="00106FF3" w:rsidRPr="00106FF3" w:rsidRDefault="00106FF3" w:rsidP="00106FF3">
      <w:pPr>
        <w:spacing w:after="0"/>
        <w:ind w:left="567" w:right="1418"/>
        <w:jc w:val="both"/>
        <w:rPr>
          <w:rFonts w:ascii="Arial" w:hAnsi="Arial" w:cs="Arial"/>
        </w:rPr>
      </w:pPr>
      <w:r w:rsidRPr="00106FF3">
        <w:rPr>
          <w:rFonts w:ascii="Arial" w:hAnsi="Arial" w:cs="Arial"/>
        </w:rPr>
        <w:t xml:space="preserve">Tel.: +420 727 937 172, +420 606 689 085 </w:t>
      </w:r>
    </w:p>
    <w:p w14:paraId="15E7B03D" w14:textId="77777777" w:rsidR="00106FF3" w:rsidRDefault="00106FF3" w:rsidP="00106FF3">
      <w:pPr>
        <w:spacing w:after="0"/>
        <w:ind w:left="567" w:right="1418"/>
        <w:jc w:val="both"/>
        <w:rPr>
          <w:rFonts w:ascii="Arial" w:hAnsi="Arial" w:cs="Arial"/>
        </w:rPr>
      </w:pPr>
      <w:r w:rsidRPr="00106FF3">
        <w:rPr>
          <w:rFonts w:ascii="Arial" w:hAnsi="Arial" w:cs="Arial"/>
        </w:rPr>
        <w:t xml:space="preserve">E-mail: </w:t>
      </w:r>
      <w:hyperlink r:id="rId13" w:history="1">
        <w:r w:rsidRPr="00584827">
          <w:rPr>
            <w:rStyle w:val="Hypertextovodkaz"/>
            <w:rFonts w:ascii="Arial" w:hAnsi="Arial" w:cs="Arial"/>
          </w:rPr>
          <w:t>trutnov.pk@spu.gov.cz</w:t>
        </w:r>
      </w:hyperlink>
      <w:r w:rsidRPr="00106FF3">
        <w:rPr>
          <w:rFonts w:ascii="Arial" w:hAnsi="Arial" w:cs="Arial"/>
        </w:rPr>
        <w:t xml:space="preserve"> </w:t>
      </w:r>
    </w:p>
    <w:p w14:paraId="251A0BC1" w14:textId="2AA84EE7" w:rsidR="00E0086F" w:rsidRPr="00106FF3" w:rsidRDefault="00E0086F" w:rsidP="00106FF3">
      <w:pPr>
        <w:spacing w:after="0"/>
        <w:ind w:left="567" w:right="1418"/>
        <w:jc w:val="both"/>
        <w:rPr>
          <w:rFonts w:ascii="Arial" w:hAnsi="Arial" w:cs="Arial"/>
        </w:rPr>
      </w:pPr>
      <w:r w:rsidRPr="00ED6435">
        <w:rPr>
          <w:rFonts w:ascii="Arial" w:hAnsi="Arial" w:cs="Arial"/>
        </w:rPr>
        <w:t>ID datové schránky: z49per3</w:t>
      </w:r>
    </w:p>
    <w:p w14:paraId="411C5B46" w14:textId="77777777" w:rsidR="00106FF3" w:rsidRDefault="00106FF3" w:rsidP="00DB56FF">
      <w:pPr>
        <w:tabs>
          <w:tab w:val="left" w:pos="4536"/>
        </w:tabs>
        <w:spacing w:before="120" w:after="120"/>
        <w:ind w:left="567"/>
        <w:contextualSpacing/>
        <w:jc w:val="both"/>
        <w:rPr>
          <w:rFonts w:ascii="Arial" w:hAnsi="Arial" w:cs="Arial"/>
          <w:b/>
        </w:rPr>
      </w:pPr>
    </w:p>
    <w:p w14:paraId="7341B31E" w14:textId="7460D01A" w:rsidR="00E0086F" w:rsidRPr="00ED6435" w:rsidRDefault="00E0086F" w:rsidP="00DB56FF">
      <w:pPr>
        <w:tabs>
          <w:tab w:val="left" w:pos="4536"/>
        </w:tabs>
        <w:spacing w:before="120"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3A817518" w14:textId="77777777" w:rsidR="00E0086F" w:rsidRPr="00ED6435" w:rsidRDefault="00E0086F" w:rsidP="00DB56FF">
      <w:pPr>
        <w:spacing w:before="120" w:after="120"/>
        <w:ind w:left="4536" w:right="1417" w:hanging="3969"/>
        <w:contextualSpacing/>
        <w:jc w:val="both"/>
        <w:rPr>
          <w:rFonts w:ascii="Arial" w:hAnsi="Arial" w:cs="Arial"/>
          <w:b/>
          <w:i/>
        </w:rPr>
      </w:pPr>
      <w:r w:rsidRPr="00ED6435">
        <w:rPr>
          <w:rFonts w:ascii="Arial" w:hAnsi="Arial" w:cs="Arial"/>
        </w:rPr>
        <w:t>Číslo účtu: 3723001/0710</w:t>
      </w:r>
    </w:p>
    <w:p w14:paraId="1375E27A" w14:textId="77777777" w:rsidR="00E0086F" w:rsidRPr="00ED6435" w:rsidRDefault="00E0086F" w:rsidP="00DB56FF">
      <w:pPr>
        <w:spacing w:before="120" w:after="120"/>
        <w:ind w:left="4536" w:right="1418" w:hanging="3969"/>
        <w:jc w:val="both"/>
        <w:rPr>
          <w:rFonts w:ascii="Arial" w:hAnsi="Arial" w:cs="Arial"/>
        </w:rPr>
      </w:pPr>
      <w:r w:rsidRPr="00ED6435">
        <w:rPr>
          <w:rFonts w:ascii="Arial" w:hAnsi="Arial" w:cs="Arial"/>
        </w:rPr>
        <w:t>DIČ: CZ01312774 (</w:t>
      </w:r>
      <w:r w:rsidRPr="00ED6435">
        <w:rPr>
          <w:rFonts w:ascii="Arial" w:hAnsi="Arial" w:cs="Arial"/>
          <w:i/>
          <w:iCs/>
        </w:rPr>
        <w:t>není plátce DPH</w:t>
      </w:r>
      <w:r w:rsidRPr="00ED6435">
        <w:rPr>
          <w:rFonts w:ascii="Arial" w:hAnsi="Arial" w:cs="Arial"/>
        </w:rPr>
        <w:t>)</w:t>
      </w:r>
    </w:p>
    <w:p w14:paraId="2C7E241C" w14:textId="6A06750D" w:rsidR="00E0086F" w:rsidRPr="00ED6435" w:rsidRDefault="00E0086F" w:rsidP="00DB56FF">
      <w:pPr>
        <w:spacing w:before="120" w:after="120"/>
        <w:ind w:left="4536" w:right="1417" w:hanging="3969"/>
        <w:jc w:val="both"/>
        <w:rPr>
          <w:rFonts w:ascii="Arial" w:hAnsi="Arial" w:cs="Arial"/>
          <w:b/>
        </w:rPr>
      </w:pPr>
      <w:r w:rsidRPr="00ED6435">
        <w:rPr>
          <w:rFonts w:ascii="Arial" w:hAnsi="Arial" w:cs="Arial"/>
        </w:rPr>
        <w:t>(„</w:t>
      </w:r>
      <w:r w:rsidRPr="00ED6435">
        <w:rPr>
          <w:rFonts w:ascii="Arial" w:hAnsi="Arial" w:cs="Arial"/>
          <w:b/>
        </w:rPr>
        <w:t>Objednatel</w:t>
      </w:r>
      <w:r w:rsidR="00106FF3">
        <w:rPr>
          <w:rFonts w:ascii="Arial" w:hAnsi="Arial" w:cs="Arial"/>
          <w:b/>
        </w:rPr>
        <w:t xml:space="preserve"> č.</w:t>
      </w:r>
      <w:r w:rsidR="00B67977">
        <w:rPr>
          <w:rFonts w:ascii="Arial" w:hAnsi="Arial" w:cs="Arial"/>
          <w:b/>
        </w:rPr>
        <w:t xml:space="preserve"> 1</w:t>
      </w:r>
      <w:r w:rsidRPr="00ED6435">
        <w:rPr>
          <w:rFonts w:ascii="Arial" w:hAnsi="Arial" w:cs="Arial"/>
          <w:bCs/>
        </w:rPr>
        <w:t>“)</w:t>
      </w:r>
    </w:p>
    <w:p w14:paraId="7E3C0C14" w14:textId="77777777" w:rsidR="00E0086F" w:rsidRPr="00496D12" w:rsidRDefault="00E0086F" w:rsidP="00DC7C4D">
      <w:pPr>
        <w:spacing w:before="240" w:after="240"/>
        <w:ind w:left="567"/>
        <w:jc w:val="both"/>
        <w:rPr>
          <w:rFonts w:ascii="Arial" w:hAnsi="Arial" w:cs="Arial"/>
          <w:b/>
          <w:bCs/>
        </w:rPr>
      </w:pPr>
      <w:r w:rsidRPr="00496D12">
        <w:rPr>
          <w:rFonts w:ascii="Arial" w:hAnsi="Arial" w:cs="Arial"/>
          <w:b/>
          <w:bCs/>
        </w:rPr>
        <w:t>a</w:t>
      </w:r>
    </w:p>
    <w:p w14:paraId="60A84729" w14:textId="0760F78B" w:rsidR="00E0086F" w:rsidRPr="0048636A" w:rsidRDefault="005D527A" w:rsidP="00DB56FF">
      <w:pPr>
        <w:numPr>
          <w:ilvl w:val="0"/>
          <w:numId w:val="13"/>
        </w:numPr>
        <w:spacing w:before="120" w:after="120" w:line="240" w:lineRule="auto"/>
        <w:ind w:left="567" w:hanging="567"/>
        <w:jc w:val="both"/>
        <w:rPr>
          <w:rFonts w:ascii="Arial" w:hAnsi="Arial" w:cs="Arial"/>
          <w:bCs/>
        </w:rPr>
      </w:pPr>
      <w:r>
        <w:rPr>
          <w:rFonts w:ascii="Arial" w:hAnsi="Arial" w:cs="Arial"/>
          <w:b/>
        </w:rPr>
        <w:t>Ředitelství silnic a dálnic s.p.</w:t>
      </w:r>
    </w:p>
    <w:p w14:paraId="57F551FF" w14:textId="2E806EA1" w:rsidR="00455EE7" w:rsidRDefault="00BA6AD1" w:rsidP="00455EE7">
      <w:pPr>
        <w:spacing w:before="120" w:after="120" w:line="240" w:lineRule="auto"/>
        <w:ind w:left="567"/>
        <w:jc w:val="both"/>
        <w:rPr>
          <w:rFonts w:ascii="Arial" w:hAnsi="Arial" w:cs="Arial"/>
          <w:b/>
        </w:rPr>
      </w:pPr>
      <w:r w:rsidRPr="0048636A">
        <w:rPr>
          <w:rFonts w:ascii="Arial" w:hAnsi="Arial" w:cs="Arial"/>
          <w:bCs/>
        </w:rPr>
        <w:t>se sídlem Čerčanská 2023/12, 140 00 Praha 4 – Krč, IČO: 659 93 390</w:t>
      </w:r>
    </w:p>
    <w:p w14:paraId="7494A3DF" w14:textId="77777777" w:rsidR="00BA6AD1" w:rsidRPr="0048636A" w:rsidRDefault="00BA6AD1" w:rsidP="003E53E4">
      <w:pPr>
        <w:spacing w:after="0" w:line="240" w:lineRule="auto"/>
        <w:ind w:left="567"/>
        <w:jc w:val="both"/>
        <w:rPr>
          <w:rFonts w:ascii="Arial" w:hAnsi="Arial" w:cs="Arial"/>
          <w:bCs/>
        </w:rPr>
      </w:pPr>
      <w:r w:rsidRPr="0048636A">
        <w:rPr>
          <w:rFonts w:ascii="Arial" w:hAnsi="Arial" w:cs="Arial"/>
          <w:bCs/>
        </w:rPr>
        <w:t xml:space="preserve">v zastoupení: Ředitelství silnic a dálnic s. p., Správa Hradec Králové, Pouchovská 401 </w:t>
      </w:r>
    </w:p>
    <w:p w14:paraId="53751083" w14:textId="055F9328" w:rsidR="00BA6AD1" w:rsidRDefault="00BA6AD1" w:rsidP="003E53E4">
      <w:pPr>
        <w:spacing w:after="0" w:line="240" w:lineRule="auto"/>
        <w:ind w:left="567"/>
        <w:jc w:val="both"/>
        <w:rPr>
          <w:rFonts w:ascii="Arial" w:hAnsi="Arial" w:cs="Arial"/>
          <w:bCs/>
        </w:rPr>
      </w:pPr>
      <w:r w:rsidRPr="0048636A">
        <w:rPr>
          <w:rFonts w:ascii="Arial" w:hAnsi="Arial" w:cs="Arial"/>
          <w:bCs/>
        </w:rPr>
        <w:t>503 41 Hradec Králové</w:t>
      </w:r>
    </w:p>
    <w:p w14:paraId="24B5319A" w14:textId="33F7D9D7" w:rsidR="0048636A" w:rsidRDefault="00C6384A" w:rsidP="00DC7C4D">
      <w:pPr>
        <w:spacing w:before="120" w:after="0" w:line="240" w:lineRule="auto"/>
        <w:ind w:left="567"/>
        <w:jc w:val="both"/>
        <w:rPr>
          <w:rFonts w:ascii="Arial" w:hAnsi="Arial" w:cs="Arial"/>
          <w:bCs/>
        </w:rPr>
      </w:pPr>
      <w:r w:rsidRPr="0048636A">
        <w:rPr>
          <w:rFonts w:ascii="Arial" w:hAnsi="Arial" w:cs="Arial"/>
          <w:bCs/>
        </w:rPr>
        <w:t xml:space="preserve">Zastoupená: Ing. Markem Novotným, ředitelem ŘSD s. p., Správy Hradec Králové </w:t>
      </w:r>
    </w:p>
    <w:p w14:paraId="42CBFD62" w14:textId="39A5B247" w:rsidR="00C6384A" w:rsidRPr="0048636A" w:rsidRDefault="00C6384A" w:rsidP="003E53E4">
      <w:pPr>
        <w:spacing w:before="120" w:after="120" w:line="240" w:lineRule="auto"/>
        <w:ind w:left="567"/>
        <w:jc w:val="both"/>
        <w:rPr>
          <w:rFonts w:ascii="Arial" w:hAnsi="Arial" w:cs="Arial"/>
          <w:bCs/>
        </w:rPr>
      </w:pPr>
      <w:r w:rsidRPr="0048636A">
        <w:rPr>
          <w:rFonts w:ascii="Arial" w:hAnsi="Arial" w:cs="Arial"/>
          <w:bCs/>
        </w:rPr>
        <w:t>Ve smluvních záležitostech zastoupená: Ing. Markem Novotným, ředitelem ŘSD s. p., Správy Hradec Králové</w:t>
      </w:r>
    </w:p>
    <w:p w14:paraId="6DD246CB" w14:textId="2C78472E" w:rsidR="00E208B3" w:rsidRPr="0048636A" w:rsidRDefault="00CC77DC" w:rsidP="00E208B3">
      <w:pPr>
        <w:spacing w:before="120" w:after="120" w:line="240" w:lineRule="auto"/>
        <w:ind w:left="567"/>
        <w:jc w:val="both"/>
        <w:rPr>
          <w:rFonts w:ascii="Arial" w:hAnsi="Arial" w:cs="Arial"/>
          <w:bCs/>
        </w:rPr>
      </w:pPr>
      <w:r w:rsidRPr="0048636A">
        <w:rPr>
          <w:rFonts w:ascii="Arial" w:hAnsi="Arial" w:cs="Arial"/>
          <w:bCs/>
        </w:rPr>
        <w:t xml:space="preserve">V technických záležitostech zastoupená: Ing. Michalem Doubkem </w:t>
      </w:r>
    </w:p>
    <w:p w14:paraId="76666EBC" w14:textId="77777777" w:rsidR="00CC77DC" w:rsidRPr="00CC77DC" w:rsidRDefault="00CC77DC" w:rsidP="000B2926">
      <w:pPr>
        <w:spacing w:after="0" w:line="240" w:lineRule="auto"/>
        <w:ind w:left="567"/>
        <w:jc w:val="both"/>
        <w:rPr>
          <w:rFonts w:ascii="Arial" w:hAnsi="Arial" w:cs="Arial"/>
          <w:b/>
        </w:rPr>
      </w:pPr>
      <w:r w:rsidRPr="00CC77DC">
        <w:rPr>
          <w:rFonts w:ascii="Arial" w:hAnsi="Arial" w:cs="Arial"/>
          <w:b/>
        </w:rPr>
        <w:t xml:space="preserve">Kontaktní údaje: </w:t>
      </w:r>
    </w:p>
    <w:p w14:paraId="52B326B2" w14:textId="027F09E6" w:rsidR="00CC77DC" w:rsidRPr="000B2926" w:rsidRDefault="00CC77DC" w:rsidP="000B2926">
      <w:pPr>
        <w:spacing w:after="0" w:line="240" w:lineRule="auto"/>
        <w:ind w:left="567"/>
        <w:jc w:val="both"/>
        <w:rPr>
          <w:rFonts w:ascii="Arial" w:hAnsi="Arial" w:cs="Arial"/>
          <w:bCs/>
        </w:rPr>
      </w:pPr>
      <w:r w:rsidRPr="000B2926">
        <w:rPr>
          <w:rFonts w:ascii="Arial" w:hAnsi="Arial" w:cs="Arial"/>
          <w:bCs/>
        </w:rPr>
        <w:t xml:space="preserve">Tel.: </w:t>
      </w:r>
      <w:r w:rsidR="00CE3B86">
        <w:rPr>
          <w:rFonts w:ascii="Arial" w:hAnsi="Arial" w:cs="Arial"/>
          <w:bCs/>
        </w:rPr>
        <w:t>xxxxxxxxxxxxxxxxx</w:t>
      </w:r>
      <w:r w:rsidRPr="000B2926">
        <w:rPr>
          <w:rFonts w:ascii="Arial" w:hAnsi="Arial" w:cs="Arial"/>
          <w:bCs/>
        </w:rPr>
        <w:t xml:space="preserve"> </w:t>
      </w:r>
    </w:p>
    <w:p w14:paraId="3DE05301" w14:textId="5B73209A" w:rsidR="00CC77DC" w:rsidRPr="000B2926" w:rsidRDefault="00CC77DC" w:rsidP="000B2926">
      <w:pPr>
        <w:spacing w:after="0" w:line="240" w:lineRule="auto"/>
        <w:ind w:left="567"/>
        <w:jc w:val="both"/>
        <w:rPr>
          <w:rFonts w:ascii="Arial" w:hAnsi="Arial" w:cs="Arial"/>
          <w:bCs/>
        </w:rPr>
      </w:pPr>
      <w:r w:rsidRPr="000B2926">
        <w:rPr>
          <w:rFonts w:ascii="Arial" w:hAnsi="Arial" w:cs="Arial"/>
          <w:bCs/>
        </w:rPr>
        <w:t xml:space="preserve">E-mail: </w:t>
      </w:r>
      <w:hyperlink r:id="rId14" w:history="1">
        <w:r w:rsidR="00CE3B86">
          <w:rPr>
            <w:rStyle w:val="Hypertextovodkaz"/>
            <w:rFonts w:ascii="Arial" w:hAnsi="Arial" w:cs="Arial"/>
            <w:bCs/>
          </w:rPr>
          <w:t>xxxxxxxxxxxxxxxxx</w:t>
        </w:r>
      </w:hyperlink>
      <w:r w:rsidR="000B2926">
        <w:rPr>
          <w:rFonts w:ascii="Arial" w:hAnsi="Arial" w:cs="Arial"/>
          <w:bCs/>
        </w:rPr>
        <w:t xml:space="preserve"> </w:t>
      </w:r>
      <w:r w:rsidRPr="000B2926">
        <w:rPr>
          <w:rFonts w:ascii="Arial" w:hAnsi="Arial" w:cs="Arial"/>
          <w:bCs/>
        </w:rPr>
        <w:t xml:space="preserve"> </w:t>
      </w:r>
    </w:p>
    <w:p w14:paraId="78CCE9F5" w14:textId="095A266F" w:rsidR="00CC77DC" w:rsidRDefault="00CC77DC" w:rsidP="000B2926">
      <w:pPr>
        <w:spacing w:after="0" w:line="240" w:lineRule="auto"/>
        <w:ind w:left="567"/>
        <w:jc w:val="both"/>
        <w:rPr>
          <w:rFonts w:ascii="Arial" w:hAnsi="Arial" w:cs="Arial"/>
          <w:b/>
        </w:rPr>
      </w:pPr>
      <w:r w:rsidRPr="000B2926">
        <w:rPr>
          <w:rFonts w:ascii="Arial" w:hAnsi="Arial" w:cs="Arial"/>
          <w:bCs/>
        </w:rPr>
        <w:t>ID datové schránky: zjq4rhz</w:t>
      </w:r>
      <w:r w:rsidRPr="00CC77DC">
        <w:rPr>
          <w:rFonts w:ascii="Arial" w:hAnsi="Arial" w:cs="Arial"/>
          <w:b/>
        </w:rPr>
        <w:t xml:space="preserve"> </w:t>
      </w:r>
    </w:p>
    <w:p w14:paraId="102D36CD" w14:textId="77777777" w:rsidR="008206C6" w:rsidRDefault="008206C6" w:rsidP="000B2926">
      <w:pPr>
        <w:spacing w:after="0" w:line="240" w:lineRule="auto"/>
        <w:ind w:left="567"/>
        <w:jc w:val="both"/>
        <w:rPr>
          <w:rFonts w:ascii="Arial" w:hAnsi="Arial" w:cs="Arial"/>
          <w:b/>
        </w:rPr>
      </w:pPr>
    </w:p>
    <w:p w14:paraId="15D05922" w14:textId="77777777" w:rsidR="0048636A" w:rsidRPr="008206C6" w:rsidRDefault="0048636A" w:rsidP="008206C6">
      <w:pPr>
        <w:spacing w:after="0" w:line="240" w:lineRule="auto"/>
        <w:ind w:left="567"/>
        <w:jc w:val="both"/>
        <w:rPr>
          <w:rFonts w:ascii="Arial" w:hAnsi="Arial" w:cs="Arial"/>
          <w:bCs/>
        </w:rPr>
      </w:pPr>
      <w:r w:rsidRPr="0048636A">
        <w:rPr>
          <w:rFonts w:ascii="Arial" w:hAnsi="Arial" w:cs="Arial"/>
          <w:b/>
        </w:rPr>
        <w:t xml:space="preserve">Bankovní spojení: </w:t>
      </w:r>
      <w:r w:rsidRPr="008206C6">
        <w:rPr>
          <w:rFonts w:ascii="Arial" w:hAnsi="Arial" w:cs="Arial"/>
          <w:bCs/>
        </w:rPr>
        <w:t xml:space="preserve">Česká národní banka </w:t>
      </w:r>
    </w:p>
    <w:p w14:paraId="74F83129" w14:textId="77777777" w:rsidR="0048636A" w:rsidRPr="008206C6" w:rsidRDefault="0048636A" w:rsidP="008206C6">
      <w:pPr>
        <w:spacing w:after="0" w:line="240" w:lineRule="auto"/>
        <w:ind w:left="567"/>
        <w:jc w:val="both"/>
        <w:rPr>
          <w:rFonts w:ascii="Arial" w:hAnsi="Arial" w:cs="Arial"/>
          <w:bCs/>
        </w:rPr>
      </w:pPr>
      <w:r w:rsidRPr="008206C6">
        <w:rPr>
          <w:rFonts w:ascii="Arial" w:hAnsi="Arial" w:cs="Arial"/>
          <w:bCs/>
        </w:rPr>
        <w:t xml:space="preserve">Číslo účtu: 20001-15937031/0710 </w:t>
      </w:r>
    </w:p>
    <w:p w14:paraId="7082DA7E" w14:textId="77777777" w:rsidR="0048636A" w:rsidRPr="008206C6" w:rsidRDefault="0048636A" w:rsidP="008206C6">
      <w:pPr>
        <w:spacing w:after="0" w:line="240" w:lineRule="auto"/>
        <w:ind w:left="567"/>
        <w:jc w:val="both"/>
        <w:rPr>
          <w:rFonts w:ascii="Arial" w:hAnsi="Arial" w:cs="Arial"/>
          <w:bCs/>
        </w:rPr>
      </w:pPr>
      <w:r w:rsidRPr="008206C6">
        <w:rPr>
          <w:rFonts w:ascii="Arial" w:hAnsi="Arial" w:cs="Arial"/>
          <w:bCs/>
        </w:rPr>
        <w:t xml:space="preserve">DIČ: CZ65993390 </w:t>
      </w:r>
    </w:p>
    <w:p w14:paraId="4D1CFCD2" w14:textId="5086D75B" w:rsidR="00810C4D" w:rsidRDefault="0048636A" w:rsidP="00496D12">
      <w:pPr>
        <w:spacing w:before="120" w:after="120" w:line="240" w:lineRule="auto"/>
        <w:ind w:left="567"/>
        <w:jc w:val="both"/>
        <w:rPr>
          <w:rFonts w:ascii="Arial" w:hAnsi="Arial" w:cs="Arial"/>
          <w:b/>
        </w:rPr>
      </w:pPr>
      <w:r w:rsidRPr="0048636A">
        <w:rPr>
          <w:rFonts w:ascii="Arial" w:hAnsi="Arial" w:cs="Arial"/>
          <w:b/>
        </w:rPr>
        <w:t>(„Objednatel č. 2“)</w:t>
      </w:r>
    </w:p>
    <w:p w14:paraId="47A6ADC9" w14:textId="77777777" w:rsidR="00F812DF" w:rsidRDefault="00F812DF" w:rsidP="00496D12">
      <w:pPr>
        <w:spacing w:before="120" w:after="120" w:line="240" w:lineRule="auto"/>
        <w:ind w:left="567"/>
        <w:jc w:val="both"/>
        <w:rPr>
          <w:rFonts w:ascii="Arial" w:hAnsi="Arial" w:cs="Arial"/>
          <w:b/>
        </w:rPr>
      </w:pPr>
    </w:p>
    <w:p w14:paraId="153F3501" w14:textId="77777777" w:rsidR="006E750A" w:rsidRPr="00EE3176" w:rsidRDefault="006E750A" w:rsidP="006E750A">
      <w:pPr>
        <w:numPr>
          <w:ilvl w:val="0"/>
          <w:numId w:val="13"/>
        </w:numPr>
        <w:spacing w:before="120" w:after="120"/>
        <w:ind w:left="567" w:hanging="567"/>
        <w:jc w:val="both"/>
        <w:rPr>
          <w:rFonts w:ascii="Arial" w:hAnsi="Arial" w:cs="Arial"/>
          <w:b/>
        </w:rPr>
      </w:pPr>
      <w:r w:rsidRPr="00EE3176">
        <w:rPr>
          <w:rFonts w:ascii="Arial" w:hAnsi="Arial" w:cs="Arial"/>
          <w:b/>
        </w:rPr>
        <w:lastRenderedPageBreak/>
        <w:t>AGROPLAN, spol. s r.o.</w:t>
      </w:r>
    </w:p>
    <w:p w14:paraId="34E133B7" w14:textId="77777777" w:rsidR="006E750A" w:rsidRPr="00EE3176" w:rsidRDefault="006E750A" w:rsidP="006E750A">
      <w:pPr>
        <w:spacing w:after="120"/>
        <w:ind w:left="567"/>
        <w:jc w:val="both"/>
        <w:rPr>
          <w:rFonts w:ascii="Arial" w:hAnsi="Arial" w:cs="Arial"/>
          <w:snapToGrid w:val="0"/>
        </w:rPr>
      </w:pPr>
      <w:r w:rsidRPr="00EE3176">
        <w:rPr>
          <w:rFonts w:ascii="Arial" w:hAnsi="Arial" w:cs="Arial"/>
        </w:rPr>
        <w:t xml:space="preserve">společnost založená a existující podle právního řádu [České republiky], </w:t>
      </w:r>
      <w:r w:rsidRPr="00EE3176">
        <w:rPr>
          <w:rFonts w:ascii="Arial" w:hAnsi="Arial" w:cs="Arial"/>
          <w:bCs/>
        </w:rPr>
        <w:t>se sídlem Jeremenkova 411/9, 147 00 Praha 4 - Podolí</w:t>
      </w:r>
      <w:r w:rsidRPr="00EE3176">
        <w:rPr>
          <w:rFonts w:ascii="Arial" w:hAnsi="Arial" w:cs="Arial"/>
          <w:snapToGrid w:val="0"/>
        </w:rPr>
        <w:t>, IČO: 48110141, zapsaná v obchodním rejstříku vedeném u Městského soudu v Praze, oddíl C, vložka 16154.</w:t>
      </w:r>
    </w:p>
    <w:p w14:paraId="3E89D0D7" w14:textId="77777777" w:rsidR="006E750A" w:rsidRPr="00EE3176" w:rsidRDefault="006E750A" w:rsidP="006E750A">
      <w:pPr>
        <w:tabs>
          <w:tab w:val="left" w:pos="4678"/>
        </w:tabs>
        <w:spacing w:after="120"/>
        <w:ind w:left="567"/>
        <w:contextualSpacing/>
        <w:jc w:val="both"/>
        <w:rPr>
          <w:rFonts w:ascii="Arial" w:hAnsi="Arial" w:cs="Arial"/>
          <w:bCs/>
        </w:rPr>
      </w:pPr>
      <w:r w:rsidRPr="00EE3176">
        <w:rPr>
          <w:rFonts w:ascii="Arial" w:hAnsi="Arial" w:cs="Arial"/>
          <w:snapToGrid w:val="0"/>
        </w:rPr>
        <w:t>Zastoupená:</w:t>
      </w:r>
      <w:r w:rsidRPr="00EE3176">
        <w:rPr>
          <w:rFonts w:ascii="Arial" w:hAnsi="Arial" w:cs="Arial"/>
          <w:snapToGrid w:val="0"/>
        </w:rPr>
        <w:tab/>
        <w:t>Ing. Petrem Kubů, jednatelem</w:t>
      </w:r>
    </w:p>
    <w:p w14:paraId="481DAE62" w14:textId="77777777" w:rsidR="006E750A" w:rsidRPr="00EE3176" w:rsidRDefault="006E750A" w:rsidP="006E750A">
      <w:pPr>
        <w:tabs>
          <w:tab w:val="left" w:pos="4678"/>
        </w:tabs>
        <w:spacing w:after="120"/>
        <w:ind w:left="4677" w:hanging="4110"/>
        <w:contextualSpacing/>
        <w:jc w:val="both"/>
        <w:rPr>
          <w:rFonts w:ascii="Arial" w:hAnsi="Arial" w:cs="Arial"/>
        </w:rPr>
      </w:pPr>
      <w:r w:rsidRPr="00EE3176">
        <w:rPr>
          <w:rFonts w:ascii="Arial" w:hAnsi="Arial" w:cs="Arial"/>
        </w:rPr>
        <w:t>Ve smluvních záležitostech zastoupená</w:t>
      </w:r>
      <w:r w:rsidRPr="00EE3176">
        <w:rPr>
          <w:rFonts w:ascii="Arial" w:hAnsi="Arial" w:cs="Arial"/>
          <w:bCs/>
        </w:rPr>
        <w:t>:</w:t>
      </w:r>
      <w:r w:rsidRPr="00EE3176">
        <w:rPr>
          <w:rFonts w:ascii="Arial" w:hAnsi="Arial" w:cs="Arial"/>
          <w:bCs/>
        </w:rPr>
        <w:tab/>
      </w:r>
      <w:r w:rsidRPr="00EE3176">
        <w:rPr>
          <w:rFonts w:ascii="Arial" w:hAnsi="Arial" w:cs="Arial"/>
          <w:snapToGrid w:val="0"/>
        </w:rPr>
        <w:t>Ing. Petrem Kubů, jednatelem;</w:t>
      </w:r>
      <w:r w:rsidRPr="00EE3176">
        <w:rPr>
          <w:rFonts w:ascii="Arial" w:hAnsi="Arial" w:cs="Arial"/>
        </w:rPr>
        <w:t xml:space="preserve"> </w:t>
      </w:r>
      <w:r w:rsidRPr="00EE3176">
        <w:rPr>
          <w:rFonts w:ascii="Arial" w:hAnsi="Arial" w:cs="Arial"/>
          <w:snapToGrid w:val="0"/>
        </w:rPr>
        <w:t>Ing. Janou Švábovou, jednatelem</w:t>
      </w:r>
    </w:p>
    <w:p w14:paraId="35B7BD1E" w14:textId="4379DCBE" w:rsidR="006E750A" w:rsidRPr="00EE3176" w:rsidRDefault="006E750A" w:rsidP="006E750A">
      <w:pPr>
        <w:tabs>
          <w:tab w:val="left" w:pos="4678"/>
        </w:tabs>
        <w:spacing w:after="120"/>
        <w:ind w:left="4677" w:hanging="4110"/>
        <w:contextualSpacing/>
        <w:jc w:val="both"/>
        <w:rPr>
          <w:rFonts w:ascii="Arial" w:hAnsi="Arial" w:cs="Arial"/>
          <w:snapToGrid w:val="0"/>
        </w:rPr>
      </w:pPr>
      <w:r w:rsidRPr="00EE3176">
        <w:rPr>
          <w:rFonts w:ascii="Arial" w:hAnsi="Arial" w:cs="Arial"/>
        </w:rPr>
        <w:t>V technických záležitostech zastoupená:</w:t>
      </w:r>
      <w:r w:rsidRPr="00EE3176">
        <w:rPr>
          <w:rFonts w:ascii="Arial" w:hAnsi="Arial" w:cs="Arial"/>
        </w:rPr>
        <w:tab/>
      </w:r>
      <w:r w:rsidR="008C4D3F">
        <w:rPr>
          <w:rFonts w:ascii="Arial" w:hAnsi="Arial" w:cs="Arial"/>
          <w:snapToGrid w:val="0"/>
        </w:rPr>
        <w:t>xxxxxxxxxxxxxxxxx</w:t>
      </w:r>
      <w:r w:rsidRPr="00EE3176">
        <w:rPr>
          <w:rFonts w:ascii="Arial" w:hAnsi="Arial" w:cs="Arial"/>
        </w:rPr>
        <w:t xml:space="preserve"> </w:t>
      </w:r>
      <w:r w:rsidR="008C4D3F">
        <w:rPr>
          <w:rFonts w:ascii="Arial" w:hAnsi="Arial" w:cs="Arial"/>
          <w:snapToGrid w:val="0"/>
        </w:rPr>
        <w:t xml:space="preserve">xxxxxxxxxxxxxx </w:t>
      </w:r>
    </w:p>
    <w:p w14:paraId="64DF07BB" w14:textId="3B06CBBF" w:rsidR="006E750A" w:rsidRPr="00EE3176" w:rsidRDefault="006E750A" w:rsidP="006E750A">
      <w:pPr>
        <w:tabs>
          <w:tab w:val="left" w:pos="4678"/>
        </w:tabs>
        <w:spacing w:after="120"/>
        <w:ind w:left="567"/>
        <w:contextualSpacing/>
        <w:jc w:val="both"/>
        <w:rPr>
          <w:rFonts w:ascii="Arial" w:hAnsi="Arial" w:cs="Arial"/>
          <w:snapToGrid w:val="0"/>
        </w:rPr>
      </w:pPr>
      <w:r w:rsidRPr="00EE3176">
        <w:rPr>
          <w:rFonts w:ascii="Arial" w:hAnsi="Arial" w:cs="Arial"/>
          <w:snapToGrid w:val="0"/>
        </w:rPr>
        <w:t>Vedoucí týmu:</w:t>
      </w:r>
      <w:r w:rsidRPr="00EE3176">
        <w:rPr>
          <w:rFonts w:ascii="Arial" w:hAnsi="Arial" w:cs="Arial"/>
          <w:snapToGrid w:val="0"/>
        </w:rPr>
        <w:tab/>
      </w:r>
      <w:r w:rsidR="00D04AC1">
        <w:rPr>
          <w:rFonts w:ascii="Arial" w:hAnsi="Arial" w:cs="Arial"/>
          <w:snapToGrid w:val="0"/>
        </w:rPr>
        <w:t>xxxxxxxxxxxxxxxxxx</w:t>
      </w:r>
    </w:p>
    <w:p w14:paraId="5B3876FC" w14:textId="7CD51944" w:rsidR="006E750A" w:rsidRPr="00EE3176" w:rsidRDefault="006E750A" w:rsidP="006E750A">
      <w:pPr>
        <w:tabs>
          <w:tab w:val="left" w:pos="4678"/>
        </w:tabs>
        <w:spacing w:after="120"/>
        <w:ind w:left="567"/>
        <w:jc w:val="both"/>
        <w:rPr>
          <w:rFonts w:ascii="Arial" w:hAnsi="Arial" w:cs="Arial"/>
        </w:rPr>
      </w:pPr>
      <w:r w:rsidRPr="00EE3176">
        <w:rPr>
          <w:rFonts w:ascii="Arial" w:hAnsi="Arial" w:cs="Arial"/>
          <w:snapToGrid w:val="0"/>
        </w:rPr>
        <w:t>Zástupce vedoucího týmu:</w:t>
      </w:r>
      <w:r w:rsidRPr="00EE3176">
        <w:rPr>
          <w:rFonts w:ascii="Arial" w:hAnsi="Arial" w:cs="Arial"/>
          <w:snapToGrid w:val="0"/>
        </w:rPr>
        <w:tab/>
      </w:r>
      <w:r w:rsidR="00D04AC1">
        <w:rPr>
          <w:rFonts w:ascii="Arial" w:hAnsi="Arial" w:cs="Arial"/>
          <w:snapToGrid w:val="0"/>
        </w:rPr>
        <w:t>xxxxxxxxxxxxxxxxxx</w:t>
      </w:r>
    </w:p>
    <w:p w14:paraId="20398A86" w14:textId="77777777" w:rsidR="006E750A" w:rsidRPr="00EE3176" w:rsidRDefault="006E750A" w:rsidP="006E750A">
      <w:pPr>
        <w:tabs>
          <w:tab w:val="left" w:pos="4536"/>
        </w:tabs>
        <w:spacing w:after="120"/>
        <w:ind w:left="567"/>
        <w:contextualSpacing/>
        <w:jc w:val="both"/>
        <w:rPr>
          <w:rFonts w:ascii="Arial" w:hAnsi="Arial" w:cs="Arial"/>
        </w:rPr>
      </w:pPr>
      <w:r w:rsidRPr="00EE3176">
        <w:rPr>
          <w:rFonts w:ascii="Arial" w:hAnsi="Arial" w:cs="Arial"/>
          <w:b/>
          <w:bCs/>
        </w:rPr>
        <w:t>Kontaktní údaje:</w:t>
      </w:r>
    </w:p>
    <w:p w14:paraId="5A83FC83" w14:textId="5D54D107" w:rsidR="006E750A" w:rsidRPr="00EE3176" w:rsidRDefault="006E750A" w:rsidP="006E750A">
      <w:pPr>
        <w:tabs>
          <w:tab w:val="left" w:pos="4678"/>
        </w:tabs>
        <w:spacing w:after="120"/>
        <w:ind w:left="567"/>
        <w:contextualSpacing/>
        <w:jc w:val="both"/>
        <w:rPr>
          <w:rFonts w:ascii="Arial" w:hAnsi="Arial" w:cs="Arial"/>
        </w:rPr>
      </w:pPr>
      <w:r w:rsidRPr="00EE3176">
        <w:rPr>
          <w:rFonts w:ascii="Arial" w:hAnsi="Arial" w:cs="Arial"/>
        </w:rPr>
        <w:t>Tel.:</w:t>
      </w:r>
      <w:r w:rsidRPr="00EE3176">
        <w:rPr>
          <w:rFonts w:ascii="Arial" w:hAnsi="Arial" w:cs="Arial"/>
        </w:rPr>
        <w:tab/>
      </w:r>
      <w:r w:rsidR="00D04AC1">
        <w:rPr>
          <w:rFonts w:ascii="Arial" w:hAnsi="Arial" w:cs="Arial"/>
        </w:rPr>
        <w:t>xxxxxxxxxxxxxxxxxx</w:t>
      </w:r>
    </w:p>
    <w:p w14:paraId="147B1285" w14:textId="23F9D377" w:rsidR="006E750A" w:rsidRPr="00EE3176" w:rsidRDefault="006E750A" w:rsidP="006E750A">
      <w:pPr>
        <w:tabs>
          <w:tab w:val="left" w:pos="4678"/>
        </w:tabs>
        <w:spacing w:after="120"/>
        <w:ind w:left="567"/>
        <w:contextualSpacing/>
        <w:jc w:val="both"/>
        <w:rPr>
          <w:rFonts w:ascii="Arial" w:hAnsi="Arial" w:cs="Arial"/>
        </w:rPr>
      </w:pPr>
      <w:r w:rsidRPr="00EE3176">
        <w:rPr>
          <w:rFonts w:ascii="Arial" w:hAnsi="Arial" w:cs="Arial"/>
        </w:rPr>
        <w:t>E-mail:</w:t>
      </w:r>
      <w:r w:rsidRPr="00EE3176">
        <w:rPr>
          <w:rFonts w:ascii="Arial" w:hAnsi="Arial" w:cs="Arial"/>
          <w:snapToGrid w:val="0"/>
        </w:rPr>
        <w:tab/>
      </w:r>
      <w:r w:rsidR="00D04AC1">
        <w:rPr>
          <w:rFonts w:ascii="Arial" w:hAnsi="Arial" w:cs="Arial"/>
          <w:snapToGrid w:val="0"/>
        </w:rPr>
        <w:t>xxxxxxxxxxxxxxxxxx</w:t>
      </w:r>
    </w:p>
    <w:p w14:paraId="5082457E" w14:textId="77777777" w:rsidR="006E750A" w:rsidRPr="00EE3176" w:rsidRDefault="006E750A" w:rsidP="006E750A">
      <w:pPr>
        <w:tabs>
          <w:tab w:val="left" w:pos="4678"/>
        </w:tabs>
        <w:spacing w:after="120"/>
        <w:ind w:left="567"/>
        <w:jc w:val="both"/>
        <w:rPr>
          <w:rFonts w:ascii="Arial" w:hAnsi="Arial" w:cs="Arial"/>
        </w:rPr>
      </w:pPr>
      <w:r w:rsidRPr="00EE3176">
        <w:rPr>
          <w:rFonts w:ascii="Arial" w:hAnsi="Arial" w:cs="Arial"/>
        </w:rPr>
        <w:t>ID datové schránky:</w:t>
      </w:r>
      <w:r w:rsidRPr="00EE3176">
        <w:rPr>
          <w:rFonts w:ascii="Arial" w:hAnsi="Arial" w:cs="Arial"/>
          <w:snapToGrid w:val="0"/>
        </w:rPr>
        <w:tab/>
        <w:t>pb5jxk5</w:t>
      </w:r>
    </w:p>
    <w:p w14:paraId="30B0D00F" w14:textId="77777777" w:rsidR="006E750A" w:rsidRPr="00EE3176" w:rsidRDefault="006E750A" w:rsidP="006E750A">
      <w:pPr>
        <w:tabs>
          <w:tab w:val="left" w:pos="4678"/>
        </w:tabs>
        <w:spacing w:after="120"/>
        <w:ind w:left="567"/>
        <w:contextualSpacing/>
        <w:jc w:val="both"/>
        <w:rPr>
          <w:rFonts w:ascii="Arial" w:hAnsi="Arial" w:cs="Arial"/>
        </w:rPr>
      </w:pPr>
      <w:r w:rsidRPr="00EE3176">
        <w:rPr>
          <w:rFonts w:ascii="Arial" w:hAnsi="Arial" w:cs="Arial"/>
          <w:b/>
        </w:rPr>
        <w:t>Bankovní spojení:</w:t>
      </w:r>
      <w:r w:rsidRPr="00EE3176">
        <w:rPr>
          <w:rFonts w:ascii="Arial" w:hAnsi="Arial" w:cs="Arial"/>
          <w:snapToGrid w:val="0"/>
        </w:rPr>
        <w:tab/>
        <w:t>ČSOB a.s. Praha 4</w:t>
      </w:r>
    </w:p>
    <w:p w14:paraId="0A2AAEC3" w14:textId="77777777" w:rsidR="006E750A" w:rsidRPr="00EE3176" w:rsidRDefault="006E750A" w:rsidP="006E750A">
      <w:pPr>
        <w:tabs>
          <w:tab w:val="left" w:pos="4678"/>
        </w:tabs>
        <w:spacing w:after="120"/>
        <w:ind w:left="567"/>
        <w:contextualSpacing/>
        <w:jc w:val="both"/>
        <w:rPr>
          <w:rFonts w:ascii="Arial" w:hAnsi="Arial" w:cs="Arial"/>
        </w:rPr>
      </w:pPr>
      <w:r w:rsidRPr="00EE3176">
        <w:rPr>
          <w:rFonts w:ascii="Arial" w:hAnsi="Arial" w:cs="Arial"/>
        </w:rPr>
        <w:t>Číslo účtu:</w:t>
      </w:r>
      <w:r w:rsidRPr="00EE3176">
        <w:rPr>
          <w:rFonts w:ascii="Arial" w:hAnsi="Arial" w:cs="Arial"/>
        </w:rPr>
        <w:tab/>
      </w:r>
      <w:r w:rsidRPr="00EE3176">
        <w:rPr>
          <w:rFonts w:ascii="Arial" w:hAnsi="Arial" w:cs="Arial"/>
          <w:snapToGrid w:val="0"/>
        </w:rPr>
        <w:t>31405/0300</w:t>
      </w:r>
    </w:p>
    <w:p w14:paraId="227F241E" w14:textId="77777777" w:rsidR="006E750A" w:rsidRPr="00AE7139" w:rsidRDefault="006E750A" w:rsidP="006E750A">
      <w:pPr>
        <w:tabs>
          <w:tab w:val="left" w:pos="4678"/>
        </w:tabs>
        <w:spacing w:after="120"/>
        <w:ind w:left="567"/>
        <w:jc w:val="both"/>
        <w:rPr>
          <w:rFonts w:ascii="Arial" w:hAnsi="Arial" w:cs="Arial"/>
        </w:rPr>
      </w:pPr>
      <w:r w:rsidRPr="00EE3176">
        <w:rPr>
          <w:rFonts w:ascii="Arial" w:hAnsi="Arial" w:cs="Arial"/>
        </w:rPr>
        <w:t>DIČ:</w:t>
      </w:r>
      <w:r w:rsidRPr="00EE3176">
        <w:rPr>
          <w:rFonts w:ascii="Arial" w:hAnsi="Arial" w:cs="Arial"/>
        </w:rPr>
        <w:tab/>
      </w:r>
      <w:r w:rsidRPr="00EE3176">
        <w:rPr>
          <w:rFonts w:ascii="Arial" w:hAnsi="Arial" w:cs="Arial"/>
          <w:snapToGrid w:val="0"/>
        </w:rPr>
        <w:t>CZ48110141</w:t>
      </w:r>
    </w:p>
    <w:p w14:paraId="02994BFF" w14:textId="77777777" w:rsidR="006E750A" w:rsidRDefault="006E750A" w:rsidP="006E750A">
      <w:pPr>
        <w:spacing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4E0538D9" w14:textId="77777777" w:rsidR="006E750A" w:rsidRPr="00ED6435" w:rsidRDefault="006E750A" w:rsidP="006E750A">
      <w:pPr>
        <w:spacing w:before="240" w:after="120"/>
        <w:ind w:left="567"/>
        <w:jc w:val="both"/>
        <w:rPr>
          <w:rFonts w:ascii="Arial" w:hAnsi="Arial" w:cs="Arial"/>
          <w:b/>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a každý z nich samostatně jako „</w:t>
      </w:r>
      <w:r w:rsidRPr="00ED6435">
        <w:rPr>
          <w:rFonts w:ascii="Arial" w:hAnsi="Arial" w:cs="Arial"/>
          <w:b/>
        </w:rPr>
        <w:t>Smluvní strana</w:t>
      </w:r>
      <w:r w:rsidRPr="00ED6435">
        <w:rPr>
          <w:rFonts w:ascii="Arial" w:hAnsi="Arial" w:cs="Arial"/>
        </w:rPr>
        <w:t>“)</w:t>
      </w:r>
    </w:p>
    <w:p w14:paraId="73C38A4C" w14:textId="77777777" w:rsidR="00BE267F" w:rsidRPr="00ED6435" w:rsidRDefault="00A35E8F" w:rsidP="00DD143C">
      <w:pPr>
        <w:pStyle w:val="Nadpis1"/>
        <w:numPr>
          <w:ilvl w:val="0"/>
          <w:numId w:val="0"/>
        </w:numPr>
        <w:tabs>
          <w:tab w:val="left" w:pos="4236"/>
        </w:tabs>
        <w:spacing w:before="360" w:after="160" w:line="240" w:lineRule="auto"/>
        <w:jc w:val="both"/>
        <w:rPr>
          <w:rFonts w:ascii="Arial" w:hAnsi="Arial"/>
          <w:szCs w:val="22"/>
        </w:rPr>
      </w:pPr>
      <w:r w:rsidRPr="00ED6435">
        <w:rPr>
          <w:rFonts w:ascii="Arial" w:hAnsi="Arial"/>
          <w:szCs w:val="22"/>
        </w:rPr>
        <w:t>Preambule</w:t>
      </w:r>
      <w:bookmarkStart w:id="0" w:name="_Ref420387783"/>
    </w:p>
    <w:p w14:paraId="2F9D7C13" w14:textId="47982814" w:rsidR="00A35E8F" w:rsidRPr="00764100" w:rsidRDefault="00BE267F" w:rsidP="00897EA5">
      <w:pPr>
        <w:pStyle w:val="Preambule"/>
        <w:keepNext/>
        <w:widowControl/>
        <w:tabs>
          <w:tab w:val="clear" w:pos="567"/>
        </w:tabs>
        <w:spacing w:after="120" w:line="240" w:lineRule="auto"/>
        <w:ind w:hanging="425"/>
        <w:jc w:val="both"/>
        <w:rPr>
          <w:rFonts w:ascii="Arial" w:hAnsi="Arial" w:cs="Arial"/>
        </w:rPr>
      </w:pPr>
      <w:bookmarkStart w:id="1" w:name="_Ref518373490"/>
      <w:r w:rsidRPr="00764100">
        <w:rPr>
          <w:rFonts w:ascii="Arial" w:hAnsi="Arial" w:cs="Arial"/>
        </w:rPr>
        <w:t xml:space="preserve">Objednatel </w:t>
      </w:r>
      <w:r w:rsidR="00D57DCE" w:rsidRPr="00764100">
        <w:rPr>
          <w:rFonts w:ascii="Arial" w:hAnsi="Arial" w:cs="Arial"/>
        </w:rPr>
        <w:t>zahájil coby zadavatel ve smyslu zákona č. 134/2016 Sb., o zadávání veřejných zakázek, ve znění pozdějších předpisů („</w:t>
      </w:r>
      <w:r w:rsidR="00D57DCE" w:rsidRPr="00764100">
        <w:rPr>
          <w:rFonts w:ascii="Arial" w:hAnsi="Arial" w:cs="Arial"/>
          <w:b/>
          <w:bCs/>
        </w:rPr>
        <w:t>ZZVZ</w:t>
      </w:r>
      <w:r w:rsidR="00D57DCE" w:rsidRPr="00764100">
        <w:rPr>
          <w:rFonts w:ascii="Arial" w:hAnsi="Arial" w:cs="Arial"/>
        </w:rPr>
        <w:t xml:space="preserve">“), </w:t>
      </w:r>
      <w:r w:rsidRPr="00764100">
        <w:rPr>
          <w:rFonts w:ascii="Arial" w:hAnsi="Arial" w:cs="Arial"/>
        </w:rPr>
        <w:t>otevřené</w:t>
      </w:r>
      <w:r w:rsidR="0077784B" w:rsidRPr="00764100">
        <w:rPr>
          <w:rFonts w:ascii="Arial" w:hAnsi="Arial" w:cs="Arial"/>
        </w:rPr>
        <w:t xml:space="preserve"> </w:t>
      </w:r>
      <w:r w:rsidRPr="00764100">
        <w:rPr>
          <w:rFonts w:ascii="Arial" w:hAnsi="Arial" w:cs="Arial"/>
        </w:rPr>
        <w:t>zadávací řízení</w:t>
      </w:r>
      <w:r w:rsidR="005244A8" w:rsidRPr="00764100">
        <w:rPr>
          <w:rFonts w:ascii="Arial" w:hAnsi="Arial" w:cs="Arial"/>
        </w:rPr>
        <w:t xml:space="preserve"> </w:t>
      </w:r>
      <w:r w:rsidR="00D57DCE" w:rsidRPr="00764100">
        <w:rPr>
          <w:rFonts w:ascii="Arial" w:hAnsi="Arial" w:cs="Arial"/>
        </w:rPr>
        <w:t xml:space="preserve">dle </w:t>
      </w:r>
      <w:r w:rsidRPr="00764100">
        <w:rPr>
          <w:rFonts w:ascii="Arial" w:hAnsi="Arial" w:cs="Arial"/>
        </w:rPr>
        <w:t>§ 56</w:t>
      </w:r>
      <w:r w:rsidR="0026755B" w:rsidRPr="00764100">
        <w:rPr>
          <w:rFonts w:ascii="Arial" w:hAnsi="Arial" w:cs="Arial"/>
        </w:rPr>
        <w:t xml:space="preserve"> </w:t>
      </w:r>
      <w:r w:rsidR="00D57DCE" w:rsidRPr="00764100">
        <w:rPr>
          <w:rFonts w:ascii="Arial" w:hAnsi="Arial" w:cs="Arial"/>
        </w:rPr>
        <w:t>a násl.</w:t>
      </w:r>
      <w:r w:rsidR="00665DE0" w:rsidRPr="00764100">
        <w:rPr>
          <w:rFonts w:ascii="Arial" w:hAnsi="Arial" w:cs="Arial"/>
        </w:rPr>
        <w:t xml:space="preserve"> </w:t>
      </w:r>
      <w:r w:rsidR="00D57DCE" w:rsidRPr="00764100">
        <w:rPr>
          <w:rFonts w:ascii="Arial" w:hAnsi="Arial" w:cs="Arial"/>
        </w:rPr>
        <w:t xml:space="preserve">ZZVZ na </w:t>
      </w:r>
      <w:r w:rsidRPr="00764100">
        <w:rPr>
          <w:rFonts w:ascii="Arial" w:hAnsi="Arial" w:cs="Arial"/>
        </w:rPr>
        <w:t>veřejnou zakázku s </w:t>
      </w:r>
      <w:r w:rsidRPr="00116B93">
        <w:rPr>
          <w:rFonts w:ascii="Arial" w:hAnsi="Arial" w:cs="Arial"/>
        </w:rPr>
        <w:t>názvem „</w:t>
      </w:r>
      <w:r w:rsidR="002F3A1F" w:rsidRPr="00116B93">
        <w:rPr>
          <w:rFonts w:ascii="Arial" w:hAnsi="Arial" w:cs="Arial"/>
          <w:b/>
          <w:bCs/>
        </w:rPr>
        <w:t>KoPÚ</w:t>
      </w:r>
      <w:r w:rsidR="0098473B">
        <w:rPr>
          <w:rFonts w:ascii="Arial" w:hAnsi="Arial" w:cs="Arial"/>
          <w:b/>
          <w:bCs/>
        </w:rPr>
        <w:t xml:space="preserve"> Křenov u Žacléře</w:t>
      </w:r>
      <w:r w:rsidRPr="00764100">
        <w:rPr>
          <w:rFonts w:ascii="Arial" w:hAnsi="Arial" w:cs="Arial"/>
        </w:rPr>
        <w:t>“</w:t>
      </w:r>
      <w:r w:rsidR="00EA7D57">
        <w:rPr>
          <w:rFonts w:ascii="Arial" w:hAnsi="Arial" w:cs="Arial"/>
        </w:rPr>
        <w:t xml:space="preserve"> („</w:t>
      </w:r>
      <w:r w:rsidR="00EA7D57" w:rsidRPr="001A4ADB">
        <w:rPr>
          <w:rFonts w:ascii="Arial" w:hAnsi="Arial" w:cs="Arial"/>
          <w:b/>
          <w:bCs/>
        </w:rPr>
        <w:t>Veřejná zakázka</w:t>
      </w:r>
      <w:r w:rsidR="00EA7D57">
        <w:rPr>
          <w:rFonts w:ascii="Arial" w:hAnsi="Arial" w:cs="Arial"/>
        </w:rPr>
        <w:t>“</w:t>
      </w:r>
      <w:r w:rsidR="001A4ADB">
        <w:rPr>
          <w:rFonts w:ascii="Arial" w:hAnsi="Arial" w:cs="Arial"/>
        </w:rPr>
        <w:t>)</w:t>
      </w:r>
      <w:r w:rsidRPr="00764100">
        <w:rPr>
          <w:rFonts w:ascii="Arial" w:hAnsi="Arial" w:cs="Arial"/>
        </w:rPr>
        <w:t>,</w:t>
      </w:r>
      <w:r w:rsidR="001A4ADB">
        <w:rPr>
          <w:rFonts w:ascii="Arial" w:hAnsi="Arial" w:cs="Arial"/>
        </w:rPr>
        <w:t xml:space="preserve"> </w:t>
      </w:r>
      <w:r w:rsidRPr="00764100">
        <w:rPr>
          <w:rFonts w:ascii="Arial" w:hAnsi="Arial" w:cs="Arial"/>
        </w:rPr>
        <w:t xml:space="preserve">jejímž předmětem je </w:t>
      </w:r>
      <w:bookmarkEnd w:id="1"/>
      <w:r w:rsidR="00A35E8F" w:rsidRPr="00764100">
        <w:rPr>
          <w:rFonts w:ascii="Arial" w:hAnsi="Arial" w:cs="Arial"/>
        </w:rPr>
        <w:t>vytvoř</w:t>
      </w:r>
      <w:bookmarkEnd w:id="0"/>
      <w:r w:rsidR="009D4773" w:rsidRPr="00764100">
        <w:rPr>
          <w:rFonts w:ascii="Arial" w:hAnsi="Arial" w:cs="Arial"/>
        </w:rPr>
        <w:t>ení</w:t>
      </w:r>
      <w:r w:rsidR="00A35E8F" w:rsidRPr="00764100">
        <w:rPr>
          <w:rFonts w:ascii="Arial" w:hAnsi="Arial" w:cs="Arial"/>
        </w:rPr>
        <w:t xml:space="preserve"> návrh</w:t>
      </w:r>
      <w:r w:rsidR="009D4773" w:rsidRPr="00764100">
        <w:rPr>
          <w:rFonts w:ascii="Arial" w:hAnsi="Arial" w:cs="Arial"/>
        </w:rPr>
        <w:t>u</w:t>
      </w:r>
      <w:r w:rsidR="00A35E8F" w:rsidRPr="00764100">
        <w:rPr>
          <w:rFonts w:ascii="Arial" w:hAnsi="Arial" w:cs="Arial"/>
        </w:rPr>
        <w:t xml:space="preserve"> komplexních pozemkových úprav</w:t>
      </w:r>
      <w:r w:rsidR="00E40233" w:rsidRPr="00764100">
        <w:rPr>
          <w:rFonts w:ascii="Arial" w:hAnsi="Arial" w:cs="Arial"/>
        </w:rPr>
        <w:t>, je</w:t>
      </w:r>
      <w:r w:rsidR="00CF23EE" w:rsidRPr="00764100">
        <w:rPr>
          <w:rFonts w:ascii="Arial" w:hAnsi="Arial" w:cs="Arial"/>
        </w:rPr>
        <w:t>n</w:t>
      </w:r>
      <w:r w:rsidR="00E40233" w:rsidRPr="00764100">
        <w:rPr>
          <w:rFonts w:ascii="Arial" w:hAnsi="Arial" w:cs="Arial"/>
        </w:rPr>
        <w:t>ž bude</w:t>
      </w:r>
      <w:r w:rsidR="00A35E8F" w:rsidRPr="00764100">
        <w:rPr>
          <w:rFonts w:ascii="Arial" w:hAnsi="Arial" w:cs="Arial"/>
        </w:rPr>
        <w:t xml:space="preserve"> </w:t>
      </w:r>
      <w:r w:rsidR="00E40233" w:rsidRPr="00764100">
        <w:rPr>
          <w:rFonts w:ascii="Arial" w:hAnsi="Arial" w:cs="Arial"/>
        </w:rPr>
        <w:t>sloužit jako podklad pro vydání rozhodnutí o schválení návrhu pozemkových úprav a</w:t>
      </w:r>
      <w:r w:rsidR="009D4773" w:rsidRPr="00764100">
        <w:rPr>
          <w:rFonts w:ascii="Arial" w:hAnsi="Arial" w:cs="Arial"/>
        </w:rPr>
        <w:t> </w:t>
      </w:r>
      <w:r w:rsidR="00E40233" w:rsidRPr="00764100">
        <w:rPr>
          <w:rFonts w:ascii="Arial" w:hAnsi="Arial" w:cs="Arial"/>
        </w:rPr>
        <w:t>rozhodnutí o</w:t>
      </w:r>
      <w:r w:rsidR="00B84450" w:rsidRPr="00764100">
        <w:rPr>
          <w:rFonts w:ascii="Arial" w:hAnsi="Arial" w:cs="Arial"/>
        </w:rPr>
        <w:t> </w:t>
      </w:r>
      <w:r w:rsidR="00E40233" w:rsidRPr="00764100">
        <w:rPr>
          <w:rFonts w:ascii="Arial" w:hAnsi="Arial" w:cs="Arial"/>
        </w:rPr>
        <w:t>výměně nebo přechodu vlastnických práv a dále jako neopomenutelný podklad pro územní plánování</w:t>
      </w:r>
      <w:r w:rsidR="000761DD" w:rsidRPr="00764100">
        <w:rPr>
          <w:rFonts w:ascii="Arial" w:hAnsi="Arial" w:cs="Arial"/>
        </w:rPr>
        <w:t>, a to v souladu s</w:t>
      </w:r>
      <w:r w:rsidR="00816AD6" w:rsidRPr="00764100">
        <w:rPr>
          <w:rFonts w:ascii="Arial" w:hAnsi="Arial" w:cs="Arial"/>
        </w:rPr>
        <w:t xml:space="preserve">e </w:t>
      </w:r>
      <w:r w:rsidR="000761DD" w:rsidRPr="00764100">
        <w:rPr>
          <w:rFonts w:ascii="Arial" w:hAnsi="Arial" w:cs="Arial"/>
        </w:rPr>
        <w:t>zadávací dokumentac</w:t>
      </w:r>
      <w:r w:rsidR="00816AD6" w:rsidRPr="00764100">
        <w:rPr>
          <w:rFonts w:ascii="Arial" w:hAnsi="Arial" w:cs="Arial"/>
        </w:rPr>
        <w:t>í</w:t>
      </w:r>
      <w:r w:rsidR="000761DD" w:rsidRPr="00764100">
        <w:rPr>
          <w:rFonts w:ascii="Arial" w:hAnsi="Arial" w:cs="Arial"/>
        </w:rPr>
        <w:t xml:space="preserve"> </w:t>
      </w:r>
      <w:r w:rsidR="00AD5799" w:rsidRPr="00764100">
        <w:rPr>
          <w:rFonts w:ascii="Arial" w:hAnsi="Arial" w:cs="Arial"/>
        </w:rPr>
        <w:t>Veřejné zakázky</w:t>
      </w:r>
      <w:r w:rsidR="00D57DCE" w:rsidRPr="00764100">
        <w:rPr>
          <w:rFonts w:ascii="Arial" w:hAnsi="Arial" w:cs="Arial"/>
        </w:rPr>
        <w:t xml:space="preserve"> („</w:t>
      </w:r>
      <w:r w:rsidR="00D57DCE" w:rsidRPr="00764100">
        <w:rPr>
          <w:rFonts w:ascii="Arial" w:hAnsi="Arial" w:cs="Arial"/>
          <w:b/>
          <w:bCs/>
        </w:rPr>
        <w:t>Zadávací dokumentace</w:t>
      </w:r>
      <w:r w:rsidR="00D57DCE" w:rsidRPr="00764100">
        <w:rPr>
          <w:rFonts w:ascii="Arial" w:hAnsi="Arial" w:cs="Arial"/>
        </w:rPr>
        <w:t>“)</w:t>
      </w:r>
      <w:r w:rsidR="00AD5799" w:rsidRPr="00764100">
        <w:rPr>
          <w:rFonts w:ascii="Arial" w:hAnsi="Arial" w:cs="Arial"/>
        </w:rPr>
        <w:t>.</w:t>
      </w:r>
      <w:r w:rsidR="0026755B" w:rsidRPr="00764100">
        <w:rPr>
          <w:rFonts w:ascii="Arial" w:hAnsi="Arial" w:cs="Arial"/>
        </w:rPr>
        <w:t xml:space="preserve"> </w:t>
      </w:r>
    </w:p>
    <w:p w14:paraId="47AD9F1F" w14:textId="1CA64097" w:rsidR="00BE267F" w:rsidRPr="00764100" w:rsidRDefault="009D4773" w:rsidP="00897EA5">
      <w:pPr>
        <w:pStyle w:val="Preambule"/>
        <w:widowControl/>
        <w:spacing w:after="120" w:line="240" w:lineRule="auto"/>
        <w:ind w:hanging="425"/>
        <w:jc w:val="both"/>
        <w:rPr>
          <w:rFonts w:ascii="Arial" w:hAnsi="Arial" w:cs="Arial"/>
        </w:rPr>
      </w:pPr>
      <w:r w:rsidRPr="00764100">
        <w:rPr>
          <w:rFonts w:ascii="Arial" w:hAnsi="Arial" w:cs="Arial"/>
        </w:rPr>
        <w:t>Zhotovitel předložil Objednateli</w:t>
      </w:r>
      <w:r w:rsidR="001A4ADB">
        <w:rPr>
          <w:rFonts w:ascii="Arial" w:hAnsi="Arial" w:cs="Arial"/>
        </w:rPr>
        <w:t xml:space="preserve"> č. 1</w:t>
      </w:r>
      <w:r w:rsidRPr="00764100">
        <w:rPr>
          <w:rFonts w:ascii="Arial" w:hAnsi="Arial" w:cs="Arial"/>
        </w:rPr>
        <w:t xml:space="preserve"> dne </w:t>
      </w:r>
      <w:r w:rsidR="0051108A">
        <w:rPr>
          <w:rFonts w:ascii="Arial" w:hAnsi="Arial" w:cs="Arial"/>
        </w:rPr>
        <w:t>16</w:t>
      </w:r>
      <w:r w:rsidR="00F6664C">
        <w:rPr>
          <w:rFonts w:ascii="Arial" w:hAnsi="Arial" w:cs="Arial"/>
        </w:rPr>
        <w:t>.</w:t>
      </w:r>
      <w:r w:rsidR="0051108A">
        <w:rPr>
          <w:rFonts w:ascii="Arial" w:hAnsi="Arial" w:cs="Arial"/>
        </w:rPr>
        <w:t>03</w:t>
      </w:r>
      <w:r w:rsidR="00F6664C">
        <w:rPr>
          <w:rFonts w:ascii="Arial" w:hAnsi="Arial" w:cs="Arial"/>
        </w:rPr>
        <w:t>.2026</w:t>
      </w:r>
      <w:r w:rsidRPr="00764100">
        <w:rPr>
          <w:rFonts w:ascii="Arial" w:hAnsi="Arial" w:cs="Arial"/>
        </w:rPr>
        <w:t xml:space="preserve"> svou nabídku na Veřejnou zakázku („</w:t>
      </w:r>
      <w:r w:rsidRPr="00764100">
        <w:rPr>
          <w:rFonts w:ascii="Arial" w:hAnsi="Arial" w:cs="Arial"/>
          <w:b/>
          <w:bCs/>
        </w:rPr>
        <w:t>Nabídka</w:t>
      </w:r>
      <w:r w:rsidRPr="00764100">
        <w:rPr>
          <w:rFonts w:ascii="Arial" w:hAnsi="Arial" w:cs="Arial"/>
        </w:rPr>
        <w:t>“), kterou Objednatel</w:t>
      </w:r>
      <w:r w:rsidR="000D6688">
        <w:rPr>
          <w:rFonts w:ascii="Arial" w:hAnsi="Arial" w:cs="Arial"/>
        </w:rPr>
        <w:t xml:space="preserve"> č. 1</w:t>
      </w:r>
      <w:r w:rsidRPr="00764100">
        <w:rPr>
          <w:rFonts w:ascii="Arial" w:hAnsi="Arial" w:cs="Arial"/>
        </w:rPr>
        <w:t xml:space="preserve"> vyhodnotil </w:t>
      </w:r>
      <w:r w:rsidR="00073E29" w:rsidRPr="00764100">
        <w:rPr>
          <w:rFonts w:ascii="Arial" w:hAnsi="Arial" w:cs="Arial"/>
        </w:rPr>
        <w:t>v zadávacím</w:t>
      </w:r>
      <w:r w:rsidR="41F1C4DD" w:rsidRPr="00764100">
        <w:rPr>
          <w:rFonts w:ascii="Arial" w:hAnsi="Arial" w:cs="Arial"/>
        </w:rPr>
        <w:t xml:space="preserve"> </w:t>
      </w:r>
      <w:r w:rsidR="00073E29" w:rsidRPr="00764100">
        <w:rPr>
          <w:rFonts w:ascii="Arial" w:hAnsi="Arial" w:cs="Arial"/>
        </w:rPr>
        <w:t xml:space="preserve">řízení </w:t>
      </w:r>
      <w:r w:rsidR="00D57DCE" w:rsidRPr="00764100">
        <w:rPr>
          <w:rFonts w:ascii="Arial" w:hAnsi="Arial" w:cs="Arial"/>
        </w:rPr>
        <w:t xml:space="preserve">postupem </w:t>
      </w:r>
      <w:r w:rsidR="00073E29" w:rsidRPr="00764100">
        <w:rPr>
          <w:rFonts w:ascii="Arial" w:hAnsi="Arial" w:cs="Arial"/>
        </w:rPr>
        <w:t xml:space="preserve">dle </w:t>
      </w:r>
      <w:r w:rsidR="00772F4C" w:rsidRPr="00764100">
        <w:rPr>
          <w:rFonts w:ascii="Arial" w:hAnsi="Arial" w:cs="Arial"/>
        </w:rPr>
        <w:t>ZZVZ</w:t>
      </w:r>
      <w:r w:rsidR="00073E29" w:rsidRPr="00764100">
        <w:rPr>
          <w:rFonts w:ascii="Arial" w:hAnsi="Arial" w:cs="Arial"/>
        </w:rPr>
        <w:t xml:space="preserve"> </w:t>
      </w:r>
      <w:r w:rsidRPr="00764100">
        <w:rPr>
          <w:rFonts w:ascii="Arial" w:hAnsi="Arial" w:cs="Arial"/>
        </w:rPr>
        <w:t>jako ekonomicky nejvýhodnější. Objednatel</w:t>
      </w:r>
      <w:r w:rsidR="00997715">
        <w:rPr>
          <w:rFonts w:ascii="Arial" w:hAnsi="Arial" w:cs="Arial"/>
        </w:rPr>
        <w:t xml:space="preserve"> č. 1</w:t>
      </w:r>
      <w:r w:rsidRPr="00764100">
        <w:rPr>
          <w:rFonts w:ascii="Arial" w:hAnsi="Arial" w:cs="Arial"/>
        </w:rPr>
        <w:t xml:space="preserve"> </w:t>
      </w:r>
      <w:r w:rsidR="00D57DCE" w:rsidRPr="00764100">
        <w:rPr>
          <w:rFonts w:ascii="Arial" w:hAnsi="Arial" w:cs="Arial"/>
        </w:rPr>
        <w:t xml:space="preserve">proto </w:t>
      </w:r>
      <w:r w:rsidRPr="00764100">
        <w:rPr>
          <w:rFonts w:ascii="Arial" w:hAnsi="Arial" w:cs="Arial"/>
        </w:rPr>
        <w:t xml:space="preserve">rozhodl </w:t>
      </w:r>
      <w:r w:rsidR="00D57DCE" w:rsidRPr="00764100">
        <w:rPr>
          <w:rFonts w:ascii="Arial" w:hAnsi="Arial" w:cs="Arial"/>
        </w:rPr>
        <w:t xml:space="preserve">o výběru Zhotovitele k realizaci předmětu </w:t>
      </w:r>
      <w:r w:rsidRPr="00764100">
        <w:rPr>
          <w:rFonts w:ascii="Arial" w:hAnsi="Arial" w:cs="Arial"/>
        </w:rPr>
        <w:t>Veřejn</w:t>
      </w:r>
      <w:r w:rsidR="00D57DCE" w:rsidRPr="00764100">
        <w:rPr>
          <w:rFonts w:ascii="Arial" w:hAnsi="Arial" w:cs="Arial"/>
        </w:rPr>
        <w:t>é</w:t>
      </w:r>
      <w:r w:rsidRPr="00764100">
        <w:rPr>
          <w:rFonts w:ascii="Arial" w:hAnsi="Arial" w:cs="Arial"/>
        </w:rPr>
        <w:t xml:space="preserve"> zakázk</w:t>
      </w:r>
      <w:r w:rsidR="00D57DCE" w:rsidRPr="00764100">
        <w:rPr>
          <w:rFonts w:ascii="Arial" w:hAnsi="Arial" w:cs="Arial"/>
        </w:rPr>
        <w:t>y</w:t>
      </w:r>
      <w:r w:rsidRPr="00764100">
        <w:rPr>
          <w:rFonts w:ascii="Arial" w:hAnsi="Arial" w:cs="Arial"/>
        </w:rPr>
        <w:t xml:space="preserve"> a</w:t>
      </w:r>
      <w:r w:rsidR="00F560FD" w:rsidRPr="00764100">
        <w:rPr>
          <w:rFonts w:ascii="Arial" w:hAnsi="Arial" w:cs="Arial"/>
        </w:rPr>
        <w:t> </w:t>
      </w:r>
      <w:r w:rsidRPr="00764100">
        <w:rPr>
          <w:rFonts w:ascii="Arial" w:hAnsi="Arial" w:cs="Arial"/>
        </w:rPr>
        <w:t>Zhotovitel je ochoten se na realizaci podílet v souladu s podmínkami stanovenými v</w:t>
      </w:r>
      <w:r w:rsidR="00330188" w:rsidRPr="00764100">
        <w:rPr>
          <w:rFonts w:ascii="Arial" w:hAnsi="Arial" w:cs="Arial"/>
        </w:rPr>
        <w:t> </w:t>
      </w:r>
      <w:r w:rsidRPr="00764100">
        <w:rPr>
          <w:rFonts w:ascii="Arial" w:hAnsi="Arial" w:cs="Arial"/>
        </w:rPr>
        <w:t xml:space="preserve">této </w:t>
      </w:r>
      <w:r w:rsidR="00AD5799" w:rsidRPr="00764100">
        <w:rPr>
          <w:rFonts w:ascii="Arial" w:hAnsi="Arial" w:cs="Arial"/>
        </w:rPr>
        <w:t>S</w:t>
      </w:r>
      <w:r w:rsidRPr="00764100">
        <w:rPr>
          <w:rFonts w:ascii="Arial" w:hAnsi="Arial" w:cs="Arial"/>
        </w:rPr>
        <w:t>mlouvě a</w:t>
      </w:r>
      <w:r w:rsidR="00F560FD" w:rsidRPr="00764100">
        <w:rPr>
          <w:rFonts w:ascii="Arial" w:hAnsi="Arial" w:cs="Arial"/>
        </w:rPr>
        <w:t> </w:t>
      </w:r>
      <w:r w:rsidR="00D57DCE" w:rsidRPr="00764100">
        <w:rPr>
          <w:rFonts w:ascii="Arial" w:hAnsi="Arial" w:cs="Arial"/>
        </w:rPr>
        <w:t>Zadávací dokumentaci</w:t>
      </w:r>
      <w:r w:rsidRPr="00764100">
        <w:rPr>
          <w:rFonts w:ascii="Arial" w:hAnsi="Arial" w:cs="Arial"/>
        </w:rPr>
        <w:t xml:space="preserve">. Ustanovení této </w:t>
      </w:r>
      <w:r w:rsidR="00AD5799" w:rsidRPr="00764100">
        <w:rPr>
          <w:rFonts w:ascii="Arial" w:hAnsi="Arial" w:cs="Arial"/>
        </w:rPr>
        <w:t>S</w:t>
      </w:r>
      <w:r w:rsidRPr="00764100">
        <w:rPr>
          <w:rFonts w:ascii="Arial" w:hAnsi="Arial" w:cs="Arial"/>
        </w:rPr>
        <w:t>mlouvy je třeba vždy vykládat v</w:t>
      </w:r>
      <w:r w:rsidR="00330188" w:rsidRPr="00764100">
        <w:rPr>
          <w:rFonts w:ascii="Arial" w:hAnsi="Arial" w:cs="Arial"/>
        </w:rPr>
        <w:t> </w:t>
      </w:r>
      <w:r w:rsidRPr="00764100">
        <w:rPr>
          <w:rFonts w:ascii="Arial" w:hAnsi="Arial" w:cs="Arial"/>
        </w:rPr>
        <w:t xml:space="preserve">souladu se </w:t>
      </w:r>
      <w:r w:rsidR="00D57DCE" w:rsidRPr="00764100">
        <w:rPr>
          <w:rFonts w:ascii="Arial" w:hAnsi="Arial" w:cs="Arial"/>
        </w:rPr>
        <w:t>Z</w:t>
      </w:r>
      <w:r w:rsidRPr="00764100">
        <w:rPr>
          <w:rFonts w:ascii="Arial" w:hAnsi="Arial" w:cs="Arial"/>
        </w:rPr>
        <w:t>adávací</w:t>
      </w:r>
      <w:r w:rsidR="00D57DCE" w:rsidRPr="00764100">
        <w:rPr>
          <w:rFonts w:ascii="Arial" w:hAnsi="Arial" w:cs="Arial"/>
        </w:rPr>
        <w:t xml:space="preserve"> dokumentací </w:t>
      </w:r>
      <w:r w:rsidRPr="00764100">
        <w:rPr>
          <w:rFonts w:ascii="Arial" w:hAnsi="Arial" w:cs="Arial"/>
        </w:rPr>
        <w:t xml:space="preserve">tak, aby byl co nejvíce naplněn účel Veřejné zakázky. </w:t>
      </w:r>
    </w:p>
    <w:p w14:paraId="6ABE4745" w14:textId="45C37082" w:rsidR="00AD5799" w:rsidRPr="00764100" w:rsidRDefault="00A35E8F"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je osobou, která se zabývá mimo jiné vytvářením komplexních územních dokumentací na základě specifických požadavků svých klientů s využitím </w:t>
      </w:r>
      <w:r w:rsidR="003763FC" w:rsidRPr="00764100">
        <w:rPr>
          <w:rFonts w:ascii="Arial" w:hAnsi="Arial" w:cs="Arial"/>
        </w:rPr>
        <w:t xml:space="preserve">moderních </w:t>
      </w:r>
      <w:r w:rsidRPr="00764100">
        <w:rPr>
          <w:rFonts w:ascii="Arial" w:hAnsi="Arial" w:cs="Arial"/>
        </w:rPr>
        <w:t>postupů v dané oblasti a je</w:t>
      </w:r>
      <w:r w:rsidR="00912090" w:rsidRPr="00764100">
        <w:rPr>
          <w:rFonts w:ascii="Arial" w:hAnsi="Arial" w:cs="Arial"/>
        </w:rPr>
        <w:t xml:space="preserve"> tak</w:t>
      </w:r>
      <w:r w:rsidRPr="00764100">
        <w:rPr>
          <w:rFonts w:ascii="Arial" w:hAnsi="Arial" w:cs="Arial"/>
        </w:rPr>
        <w:t xml:space="preserve"> odborně způsobilý k činnostem sjednaným v této Smlouvě.</w:t>
      </w:r>
      <w:r w:rsidR="00816AD6" w:rsidRPr="00764100">
        <w:rPr>
          <w:rFonts w:ascii="Arial" w:hAnsi="Arial" w:cs="Arial"/>
        </w:rPr>
        <w:t xml:space="preserve"> </w:t>
      </w:r>
      <w:r w:rsidR="00313240" w:rsidRPr="00764100">
        <w:rPr>
          <w:rFonts w:ascii="Arial" w:hAnsi="Arial" w:cs="Arial"/>
        </w:rPr>
        <w:t xml:space="preserve">Zhotovitel je schopen a připraven </w:t>
      </w:r>
      <w:r w:rsidR="00FB0542" w:rsidRPr="00764100">
        <w:rPr>
          <w:rFonts w:ascii="Arial" w:hAnsi="Arial" w:cs="Arial"/>
        </w:rPr>
        <w:t>plnit své povinnosti vyplývající ze Smlouvy řádně a</w:t>
      </w:r>
      <w:r w:rsidR="003763FC" w:rsidRPr="00764100">
        <w:rPr>
          <w:rFonts w:ascii="Arial" w:hAnsi="Arial" w:cs="Arial"/>
        </w:rPr>
        <w:t> </w:t>
      </w:r>
      <w:r w:rsidR="00FB0542" w:rsidRPr="00764100">
        <w:rPr>
          <w:rFonts w:ascii="Arial" w:hAnsi="Arial" w:cs="Arial"/>
        </w:rPr>
        <w:t>včas a realizovat předmět Veřejné zakázky v souladu s principy „</w:t>
      </w:r>
      <w:r w:rsidR="00FB0542" w:rsidRPr="00764100">
        <w:rPr>
          <w:rFonts w:ascii="Arial" w:hAnsi="Arial" w:cs="Arial"/>
          <w:i/>
        </w:rPr>
        <w:t>best practice</w:t>
      </w:r>
      <w:r w:rsidR="00FB0542" w:rsidRPr="00764100">
        <w:rPr>
          <w:rFonts w:ascii="Arial" w:hAnsi="Arial" w:cs="Arial"/>
        </w:rPr>
        <w:t>“ dle svého</w:t>
      </w:r>
      <w:r w:rsidR="00717101" w:rsidRPr="00764100">
        <w:rPr>
          <w:rFonts w:ascii="Arial" w:hAnsi="Arial" w:cs="Arial"/>
        </w:rPr>
        <w:t xml:space="preserve"> </w:t>
      </w:r>
      <w:r w:rsidR="00FB0542" w:rsidRPr="00764100">
        <w:rPr>
          <w:rFonts w:ascii="Arial" w:hAnsi="Arial" w:cs="Arial"/>
        </w:rPr>
        <w:t>nejlepšího vědomí, ve prospěch Objednatele a s ohledem na hospodárné nakládání s finančními prostředky Objednatele.</w:t>
      </w:r>
    </w:p>
    <w:p w14:paraId="0FFB6386" w14:textId="6A5C1EE6" w:rsidR="00851D6E" w:rsidRDefault="00851D6E" w:rsidP="00897EA5">
      <w:pPr>
        <w:pStyle w:val="Preambule"/>
        <w:widowControl/>
        <w:spacing w:after="120" w:line="240" w:lineRule="auto"/>
        <w:ind w:hanging="425"/>
        <w:jc w:val="both"/>
        <w:rPr>
          <w:rFonts w:ascii="Arial" w:hAnsi="Arial" w:cs="Arial"/>
        </w:rPr>
      </w:pPr>
      <w:bookmarkStart w:id="2" w:name="_Ref132791901"/>
      <w:r w:rsidRPr="00897EA5">
        <w:rPr>
          <w:rFonts w:ascii="Arial" w:hAnsi="Arial" w:cs="Arial"/>
        </w:rPr>
        <w:t xml:space="preserve">Vedoucí týmu </w:t>
      </w:r>
      <w:r w:rsidR="00737E37" w:rsidRPr="00897EA5">
        <w:rPr>
          <w:rFonts w:ascii="Arial" w:hAnsi="Arial" w:cs="Arial"/>
        </w:rPr>
        <w:t>je osob</w:t>
      </w:r>
      <w:r w:rsidR="004C03EE" w:rsidRPr="00897EA5">
        <w:rPr>
          <w:rFonts w:ascii="Arial" w:hAnsi="Arial" w:cs="Arial"/>
        </w:rPr>
        <w:t>a</w:t>
      </w:r>
      <w:r w:rsidR="00737E37" w:rsidRPr="00897EA5">
        <w:rPr>
          <w:rFonts w:ascii="Arial" w:hAnsi="Arial" w:cs="Arial"/>
        </w:rPr>
        <w:t>, která zodpovídá za</w:t>
      </w:r>
      <w:r w:rsidR="00D26B38" w:rsidRPr="00897EA5">
        <w:rPr>
          <w:rFonts w:ascii="Arial" w:hAnsi="Arial" w:cs="Arial"/>
        </w:rPr>
        <w:t xml:space="preserve"> to, </w:t>
      </w:r>
      <w:r w:rsidR="00737E37" w:rsidRPr="00897EA5">
        <w:rPr>
          <w:rFonts w:ascii="Arial" w:hAnsi="Arial" w:cs="Arial"/>
        </w:rPr>
        <w:t xml:space="preserve">že </w:t>
      </w:r>
      <w:r w:rsidR="00D26B38" w:rsidRPr="00897EA5">
        <w:rPr>
          <w:rFonts w:ascii="Arial" w:hAnsi="Arial" w:cs="Arial"/>
        </w:rPr>
        <w:t>dílo</w:t>
      </w:r>
      <w:r w:rsidR="00737E37" w:rsidRPr="00897EA5">
        <w:rPr>
          <w:rFonts w:ascii="Arial" w:hAnsi="Arial" w:cs="Arial"/>
        </w:rPr>
        <w:t xml:space="preserve"> bud</w:t>
      </w:r>
      <w:r w:rsidR="00017F4E" w:rsidRPr="00897EA5">
        <w:rPr>
          <w:rFonts w:ascii="Arial" w:hAnsi="Arial" w:cs="Arial"/>
        </w:rPr>
        <w:t>e</w:t>
      </w:r>
      <w:r w:rsidR="00737E37" w:rsidRPr="00897EA5">
        <w:rPr>
          <w:rFonts w:ascii="Arial" w:hAnsi="Arial" w:cs="Arial"/>
        </w:rPr>
        <w:t xml:space="preserve"> </w:t>
      </w:r>
      <w:r w:rsidR="006E390E" w:rsidRPr="00897EA5">
        <w:rPr>
          <w:rFonts w:ascii="Arial" w:hAnsi="Arial" w:cs="Arial"/>
        </w:rPr>
        <w:t>zpracováno kontinuálně</w:t>
      </w:r>
      <w:r w:rsidR="006E390E" w:rsidRPr="4CFF60DB">
        <w:rPr>
          <w:rFonts w:ascii="Arial" w:hAnsi="Arial" w:cs="Arial"/>
        </w:rPr>
        <w:t xml:space="preserve"> </w:t>
      </w:r>
      <w:r w:rsidR="00E21F5D" w:rsidRPr="4CFF60DB">
        <w:rPr>
          <w:rFonts w:ascii="Arial" w:hAnsi="Arial" w:cs="Arial"/>
        </w:rPr>
        <w:t>a</w:t>
      </w:r>
      <w:r w:rsidR="006B36FE" w:rsidRPr="4CFF60DB">
        <w:rPr>
          <w:rFonts w:ascii="Arial" w:hAnsi="Arial" w:cs="Arial"/>
        </w:rPr>
        <w:t> </w:t>
      </w:r>
      <w:r w:rsidR="00737E37" w:rsidRPr="4CFF60DB">
        <w:rPr>
          <w:rFonts w:ascii="Arial" w:hAnsi="Arial" w:cs="Arial"/>
        </w:rPr>
        <w:t>zhotoven</w:t>
      </w:r>
      <w:r w:rsidR="00017F4E" w:rsidRPr="4CFF60DB">
        <w:rPr>
          <w:rFonts w:ascii="Arial" w:hAnsi="Arial" w:cs="Arial"/>
        </w:rPr>
        <w:t>o</w:t>
      </w:r>
      <w:r w:rsidR="00737E37" w:rsidRPr="4CFF60DB">
        <w:rPr>
          <w:rFonts w:ascii="Arial" w:hAnsi="Arial" w:cs="Arial"/>
        </w:rPr>
        <w:t xml:space="preserve"> v souladu s právními předpisy</w:t>
      </w:r>
      <w:r w:rsidR="005978E8" w:rsidRPr="4CFF60DB">
        <w:rPr>
          <w:rFonts w:ascii="Arial" w:hAnsi="Arial" w:cs="Arial"/>
        </w:rPr>
        <w:t xml:space="preserve">. V případě </w:t>
      </w:r>
      <w:r w:rsidR="00BA0138" w:rsidRPr="4CFF60DB">
        <w:rPr>
          <w:rFonts w:ascii="Arial" w:hAnsi="Arial" w:cs="Arial"/>
        </w:rPr>
        <w:t>a</w:t>
      </w:r>
      <w:r w:rsidR="005978E8" w:rsidRPr="4CFF60DB">
        <w:rPr>
          <w:rFonts w:ascii="Arial" w:hAnsi="Arial" w:cs="Arial"/>
        </w:rPr>
        <w:t xml:space="preserve">bsence vedoucího týmu </w:t>
      </w:r>
      <w:r w:rsidR="00D669EC" w:rsidRPr="4CFF60DB">
        <w:rPr>
          <w:rFonts w:ascii="Arial" w:hAnsi="Arial" w:cs="Arial"/>
        </w:rPr>
        <w:t>přebírá tuto zodpovědnost zástupce</w:t>
      </w:r>
      <w:r w:rsidR="00D26B38" w:rsidRPr="4CFF60DB">
        <w:rPr>
          <w:rFonts w:ascii="Arial" w:hAnsi="Arial" w:cs="Arial"/>
        </w:rPr>
        <w:t xml:space="preserve"> vedoucího týmu</w:t>
      </w:r>
      <w:r w:rsidR="00D669EC" w:rsidRPr="4CFF60DB">
        <w:rPr>
          <w:rFonts w:ascii="Arial" w:hAnsi="Arial" w:cs="Arial"/>
        </w:rPr>
        <w:t>.</w:t>
      </w:r>
      <w:bookmarkEnd w:id="2"/>
    </w:p>
    <w:p w14:paraId="3A1C29C5" w14:textId="38F2DD5A" w:rsidR="00960E05" w:rsidRPr="00764100" w:rsidRDefault="00A22496" w:rsidP="00897EA5">
      <w:pPr>
        <w:pStyle w:val="Preambule"/>
        <w:widowControl/>
        <w:spacing w:after="120" w:line="240" w:lineRule="auto"/>
        <w:ind w:hanging="425"/>
        <w:jc w:val="both"/>
        <w:rPr>
          <w:rFonts w:ascii="Arial" w:hAnsi="Arial" w:cs="Arial"/>
        </w:rPr>
      </w:pPr>
      <w:r w:rsidRPr="00A22496">
        <w:rPr>
          <w:rFonts w:ascii="Arial" w:hAnsi="Arial" w:cs="Arial"/>
        </w:rPr>
        <w:lastRenderedPageBreak/>
        <w:t>Pokud v dalších ustanoveních Smlouvy není výslovně specifikován konkrétně Objednatel č. 1 nebo objednatel č. 2, má se za to, že pojem „Objednatel“ zahrnuje souhrnně oba Objednatele.</w:t>
      </w:r>
    </w:p>
    <w:p w14:paraId="20C10832" w14:textId="77777777" w:rsidR="009025E9" w:rsidRPr="00ED6435" w:rsidRDefault="009025E9" w:rsidP="00DD143C">
      <w:pPr>
        <w:pStyle w:val="Level1"/>
        <w:keepNext w:val="0"/>
        <w:spacing w:before="360" w:after="120" w:line="240" w:lineRule="auto"/>
        <w:ind w:left="567" w:hanging="567"/>
        <w:jc w:val="both"/>
        <w:rPr>
          <w:rFonts w:ascii="Arial" w:hAnsi="Arial" w:cs="Arial"/>
          <w:b w:val="0"/>
          <w:bCs w:val="0"/>
          <w:szCs w:val="22"/>
        </w:rPr>
      </w:pPr>
      <w:r w:rsidRPr="00ED6435">
        <w:rPr>
          <w:rFonts w:ascii="Arial" w:hAnsi="Arial" w:cs="Arial"/>
          <w:szCs w:val="22"/>
        </w:rPr>
        <w:t xml:space="preserve">Předmět </w:t>
      </w:r>
      <w:r w:rsidR="00D03784" w:rsidRPr="00ED6435">
        <w:rPr>
          <w:rFonts w:ascii="Arial" w:hAnsi="Arial" w:cs="Arial"/>
          <w:szCs w:val="22"/>
        </w:rPr>
        <w:t xml:space="preserve">a účel </w:t>
      </w:r>
      <w:r w:rsidRPr="00ED6435">
        <w:rPr>
          <w:rFonts w:ascii="Arial" w:hAnsi="Arial" w:cs="Arial"/>
          <w:szCs w:val="22"/>
        </w:rPr>
        <w:t>smlouvy</w:t>
      </w:r>
    </w:p>
    <w:p w14:paraId="28642FBF" w14:textId="1940B900" w:rsidR="00117696" w:rsidRPr="00ED6435" w:rsidRDefault="001500FF" w:rsidP="00DB56FF">
      <w:pPr>
        <w:pStyle w:val="Level2"/>
        <w:spacing w:before="120" w:after="120" w:line="240" w:lineRule="auto"/>
        <w:ind w:left="567" w:hanging="567"/>
        <w:jc w:val="both"/>
        <w:rPr>
          <w:rFonts w:ascii="Arial" w:hAnsi="Arial" w:cs="Arial"/>
          <w:szCs w:val="22"/>
        </w:rPr>
      </w:pPr>
      <w:bookmarkStart w:id="3" w:name="_Ref64871997"/>
      <w:r w:rsidRPr="00ED6435">
        <w:rPr>
          <w:rFonts w:ascii="Arial" w:hAnsi="Arial" w:cs="Arial"/>
          <w:szCs w:val="22"/>
        </w:rPr>
        <w:t xml:space="preserve">Předmětem této Smlouvy je povinnost Zhotovitele provést pro Objednatele řádně a včas </w:t>
      </w:r>
      <w:r w:rsidR="0091239E" w:rsidRPr="00ED6435">
        <w:rPr>
          <w:rFonts w:ascii="Arial" w:hAnsi="Arial" w:cs="Arial"/>
          <w:szCs w:val="22"/>
        </w:rPr>
        <w:t>dílo s</w:t>
      </w:r>
      <w:r w:rsidR="00330188" w:rsidRPr="00ED6435">
        <w:rPr>
          <w:rFonts w:ascii="Arial" w:hAnsi="Arial" w:cs="Arial"/>
          <w:szCs w:val="22"/>
        </w:rPr>
        <w:t> </w:t>
      </w:r>
      <w:r w:rsidR="0091239E" w:rsidRPr="00ED6435">
        <w:rPr>
          <w:rFonts w:ascii="Arial" w:hAnsi="Arial" w:cs="Arial"/>
          <w:szCs w:val="22"/>
        </w:rPr>
        <w:t>názvem „</w:t>
      </w:r>
      <w:r w:rsidR="006208DB" w:rsidRPr="00350E82">
        <w:rPr>
          <w:rFonts w:ascii="Arial" w:hAnsi="Arial" w:cs="Arial"/>
          <w:b/>
          <w:bCs/>
          <w:szCs w:val="22"/>
        </w:rPr>
        <w:t>KoPÚ</w:t>
      </w:r>
      <w:r w:rsidR="00A22496">
        <w:rPr>
          <w:rFonts w:ascii="Arial" w:hAnsi="Arial" w:cs="Arial"/>
          <w:b/>
          <w:bCs/>
          <w:szCs w:val="22"/>
        </w:rPr>
        <w:t xml:space="preserve"> Křenov u Žacléře</w:t>
      </w:r>
      <w:r w:rsidR="0091239E" w:rsidRPr="00350E82">
        <w:rPr>
          <w:rFonts w:ascii="Arial" w:hAnsi="Arial" w:cs="Arial"/>
          <w:szCs w:val="22"/>
        </w:rPr>
        <w:t>“</w:t>
      </w:r>
      <w:r w:rsidR="0091239E" w:rsidRPr="00ED6435">
        <w:rPr>
          <w:rFonts w:ascii="Arial" w:hAnsi="Arial" w:cs="Arial"/>
          <w:szCs w:val="22"/>
        </w:rPr>
        <w:t xml:space="preserve"> („</w:t>
      </w:r>
      <w:r w:rsidR="0091239E" w:rsidRPr="00ED6435">
        <w:rPr>
          <w:rFonts w:ascii="Arial" w:hAnsi="Arial" w:cs="Arial"/>
          <w:b/>
          <w:bCs/>
          <w:szCs w:val="22"/>
        </w:rPr>
        <w:t>Dílo</w:t>
      </w:r>
      <w:r w:rsidR="0091239E" w:rsidRPr="00ED6435">
        <w:rPr>
          <w:rFonts w:ascii="Arial" w:hAnsi="Arial" w:cs="Arial"/>
          <w:szCs w:val="22"/>
        </w:rPr>
        <w:t>“), spočívající zejména ve</w:t>
      </w:r>
      <w:r w:rsidR="00E51B49" w:rsidRPr="00ED6435">
        <w:rPr>
          <w:rFonts w:ascii="Arial" w:hAnsi="Arial" w:cs="Arial"/>
          <w:szCs w:val="22"/>
        </w:rPr>
        <w:t>:</w:t>
      </w:r>
      <w:bookmarkEnd w:id="3"/>
    </w:p>
    <w:p w14:paraId="2688741A" w14:textId="65CC0BD8" w:rsidR="00117696" w:rsidRPr="00A2099A" w:rsidRDefault="0091239E" w:rsidP="00804875">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 xml:space="preserve">zhotovení a dodání návrhu komplexních pozemkových úprav v k. ú. </w:t>
      </w:r>
      <w:r w:rsidR="00A22496">
        <w:rPr>
          <w:rFonts w:ascii="Arial" w:hAnsi="Arial" w:cs="Arial"/>
          <w:iCs/>
        </w:rPr>
        <w:t>Křenov u Žacléře</w:t>
      </w:r>
      <w:r w:rsidRPr="00A2099A">
        <w:rPr>
          <w:rFonts w:ascii="Arial" w:hAnsi="Arial" w:cs="Arial"/>
          <w:iCs/>
        </w:rPr>
        <w:t xml:space="preserve"> („</w:t>
      </w:r>
      <w:r w:rsidRPr="00A2099A">
        <w:rPr>
          <w:rFonts w:ascii="Arial" w:hAnsi="Arial" w:cs="Arial"/>
          <w:b/>
          <w:bCs/>
          <w:iCs/>
        </w:rPr>
        <w:t>KoPÚ</w:t>
      </w:r>
      <w:r w:rsidRPr="00A2099A">
        <w:rPr>
          <w:rFonts w:ascii="Arial" w:hAnsi="Arial" w:cs="Arial"/>
          <w:iCs/>
        </w:rPr>
        <w:t>“) včetně provedení nezbytných zeměměřických činností určených pro obnovu katastrálního operátu, kdy přesnost geometrického a polohového určení bude odpovídat kódu 3 charakteristiky kvality dle §</w:t>
      </w:r>
      <w:r w:rsidR="00FA3379" w:rsidRPr="00A2099A">
        <w:rPr>
          <w:rFonts w:ascii="Arial" w:hAnsi="Arial" w:cs="Arial"/>
          <w:iCs/>
        </w:rPr>
        <w:t> </w:t>
      </w:r>
      <w:r w:rsidRPr="00A2099A">
        <w:rPr>
          <w:rFonts w:ascii="Arial" w:hAnsi="Arial" w:cs="Arial"/>
          <w:iCs/>
        </w:rPr>
        <w:t>7 odst. 3 a bodu 13 přílohy vyhlášky č. 357/2013 Sb., o</w:t>
      </w:r>
      <w:r w:rsidR="00330188" w:rsidRPr="00A2099A">
        <w:rPr>
          <w:rFonts w:ascii="Arial" w:hAnsi="Arial" w:cs="Arial"/>
          <w:iCs/>
        </w:rPr>
        <w:t> </w:t>
      </w:r>
      <w:r w:rsidRPr="00A2099A">
        <w:rPr>
          <w:rFonts w:ascii="Arial" w:hAnsi="Arial" w:cs="Arial"/>
          <w:iCs/>
        </w:rPr>
        <w:t>katastru nemovitostí (katastrální vyhláška)</w:t>
      </w:r>
      <w:r w:rsidR="00240BD6" w:rsidRPr="00A2099A">
        <w:rPr>
          <w:rFonts w:ascii="Arial" w:hAnsi="Arial" w:cs="Arial"/>
          <w:iCs/>
        </w:rPr>
        <w:t>,</w:t>
      </w:r>
      <w:r w:rsidRPr="00A2099A">
        <w:rPr>
          <w:rFonts w:ascii="Arial" w:hAnsi="Arial" w:cs="Arial"/>
          <w:iCs/>
        </w:rPr>
        <w:t xml:space="preserve"> ve znění pozdějších předpisů („</w:t>
      </w:r>
      <w:r w:rsidRPr="00A2099A">
        <w:rPr>
          <w:rFonts w:ascii="Arial" w:hAnsi="Arial" w:cs="Arial"/>
          <w:b/>
          <w:bCs/>
          <w:iCs/>
        </w:rPr>
        <w:t>Katastrální vyhláška</w:t>
      </w:r>
      <w:r w:rsidRPr="00A2099A">
        <w:rPr>
          <w:rFonts w:ascii="Arial" w:hAnsi="Arial" w:cs="Arial"/>
          <w:iCs/>
        </w:rPr>
        <w:t>“)</w:t>
      </w:r>
      <w:r w:rsidR="00EF2245" w:rsidRPr="00A2099A">
        <w:rPr>
          <w:rFonts w:ascii="Arial" w:hAnsi="Arial" w:cs="Arial"/>
          <w:iCs/>
        </w:rPr>
        <w:t>;</w:t>
      </w:r>
      <w:r w:rsidR="001854FB" w:rsidRPr="00A2099A">
        <w:rPr>
          <w:rFonts w:ascii="Arial" w:hAnsi="Arial" w:cs="Arial"/>
          <w:iCs/>
        </w:rPr>
        <w:t xml:space="preserve"> a</w:t>
      </w:r>
    </w:p>
    <w:p w14:paraId="5BDAC862" w14:textId="7290DC95" w:rsidR="00354192" w:rsidRPr="00A2099A" w:rsidRDefault="0091239E" w:rsidP="00804875">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vyhotovení dokumentace pro zavedení výsledků KoPÚ do katastru nemovitostí</w:t>
      </w:r>
      <w:r w:rsidR="007400FD" w:rsidRPr="00A2099A">
        <w:rPr>
          <w:rFonts w:ascii="Arial" w:hAnsi="Arial" w:cs="Arial"/>
          <w:iCs/>
        </w:rPr>
        <w:t>.</w:t>
      </w:r>
      <w:r w:rsidRPr="00A2099A">
        <w:rPr>
          <w:rFonts w:ascii="Arial" w:hAnsi="Arial" w:cs="Arial"/>
          <w:iCs/>
        </w:rPr>
        <w:t xml:space="preserve"> </w:t>
      </w:r>
    </w:p>
    <w:p w14:paraId="7346479E" w14:textId="21E04294" w:rsidR="0091239E" w:rsidRPr="00ED6435" w:rsidRDefault="0091239E"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řádně a včas provedené Dílo převzít v termínech dle </w:t>
      </w:r>
      <w:r w:rsidR="00057B79">
        <w:rPr>
          <w:rFonts w:ascii="Arial" w:hAnsi="Arial" w:cs="Arial"/>
          <w:szCs w:val="22"/>
        </w:rPr>
        <w:t>p</w:t>
      </w:r>
      <w:r w:rsidRPr="00057B79">
        <w:rPr>
          <w:rFonts w:ascii="Arial" w:hAnsi="Arial" w:cs="Arial"/>
          <w:szCs w:val="22"/>
        </w:rPr>
        <w:t>oložkového</w:t>
      </w:r>
      <w:r w:rsidRPr="00ED6435">
        <w:rPr>
          <w:rFonts w:ascii="Arial" w:hAnsi="Arial" w:cs="Arial"/>
          <w:szCs w:val="22"/>
        </w:rPr>
        <w:t xml:space="preserve"> výkazu </w:t>
      </w:r>
      <w:r w:rsidR="00032C41">
        <w:rPr>
          <w:rFonts w:ascii="Arial" w:hAnsi="Arial" w:cs="Arial"/>
          <w:szCs w:val="22"/>
        </w:rPr>
        <w:t xml:space="preserve">činností </w:t>
      </w:r>
      <w:r w:rsidR="00537D03" w:rsidRPr="00ED6435">
        <w:rPr>
          <w:rFonts w:ascii="Arial" w:hAnsi="Arial" w:cs="Arial"/>
          <w:szCs w:val="22"/>
        </w:rPr>
        <w:t xml:space="preserve">(jak je </w:t>
      </w:r>
      <w:r w:rsidR="00887D83" w:rsidRPr="00ED6435">
        <w:rPr>
          <w:rFonts w:ascii="Arial" w:hAnsi="Arial" w:cs="Arial"/>
          <w:szCs w:val="22"/>
        </w:rPr>
        <w:t xml:space="preserve">tento pojem </w:t>
      </w:r>
      <w:r w:rsidR="00537D03" w:rsidRPr="00ED6435">
        <w:rPr>
          <w:rFonts w:ascii="Arial" w:hAnsi="Arial" w:cs="Arial"/>
          <w:szCs w:val="22"/>
        </w:rPr>
        <w:t xml:space="preserve">definován níže v čl. </w:t>
      </w:r>
      <w:r w:rsidR="00916E37">
        <w:rPr>
          <w:rFonts w:ascii="Arial" w:hAnsi="Arial" w:cs="Arial"/>
          <w:szCs w:val="22"/>
        </w:rPr>
        <w:t>2.1</w:t>
      </w:r>
      <w:r w:rsidR="00537D03" w:rsidRPr="00ED6435">
        <w:rPr>
          <w:rFonts w:ascii="Arial" w:hAnsi="Arial" w:cs="Arial"/>
          <w:szCs w:val="22"/>
        </w:rPr>
        <w:t xml:space="preserve">) </w:t>
      </w:r>
      <w:r w:rsidRPr="00ED6435">
        <w:rPr>
          <w:rFonts w:ascii="Arial" w:hAnsi="Arial" w:cs="Arial"/>
          <w:szCs w:val="22"/>
        </w:rPr>
        <w:t>a</w:t>
      </w:r>
      <w:r w:rsidR="00FA3379" w:rsidRPr="00ED6435">
        <w:rPr>
          <w:rFonts w:ascii="Arial" w:hAnsi="Arial" w:cs="Arial"/>
          <w:szCs w:val="22"/>
        </w:rPr>
        <w:t> </w:t>
      </w:r>
      <w:r w:rsidRPr="00ED6435">
        <w:rPr>
          <w:rFonts w:ascii="Arial" w:hAnsi="Arial" w:cs="Arial"/>
          <w:szCs w:val="22"/>
        </w:rPr>
        <w:t xml:space="preserve">zaplatit Zhotoviteli sjednanou Cenu Díla </w:t>
      </w:r>
      <w:r w:rsidR="00537D03" w:rsidRPr="00ED6435">
        <w:rPr>
          <w:rFonts w:ascii="Arial" w:hAnsi="Arial" w:cs="Arial"/>
          <w:szCs w:val="22"/>
        </w:rPr>
        <w:t>(</w:t>
      </w:r>
      <w:r w:rsidRPr="00ED6435">
        <w:rPr>
          <w:rFonts w:ascii="Arial" w:hAnsi="Arial" w:cs="Arial"/>
          <w:szCs w:val="22"/>
        </w:rPr>
        <w:t>j</w:t>
      </w:r>
      <w:r w:rsidR="008C32F4" w:rsidRPr="00ED6435">
        <w:rPr>
          <w:rFonts w:ascii="Arial" w:hAnsi="Arial" w:cs="Arial"/>
          <w:szCs w:val="22"/>
        </w:rPr>
        <w:t>a</w:t>
      </w:r>
      <w:r w:rsidRPr="00ED6435">
        <w:rPr>
          <w:rFonts w:ascii="Arial" w:hAnsi="Arial" w:cs="Arial"/>
          <w:szCs w:val="22"/>
        </w:rPr>
        <w:t>k je tento pojem definován níže v</w:t>
      </w:r>
      <w:r w:rsidR="00B42DED" w:rsidRPr="00ED6435">
        <w:rPr>
          <w:rFonts w:ascii="Arial" w:hAnsi="Arial" w:cs="Arial"/>
          <w:szCs w:val="22"/>
        </w:rPr>
        <w:t> čl.</w:t>
      </w:r>
      <w:r w:rsidRPr="00ED6435">
        <w:rPr>
          <w:rFonts w:ascii="Arial" w:hAnsi="Arial" w:cs="Arial"/>
          <w:szCs w:val="22"/>
        </w:rPr>
        <w:t xml:space="preserve"> </w:t>
      </w:r>
      <w:r w:rsidR="00916E37">
        <w:rPr>
          <w:rFonts w:ascii="Arial" w:hAnsi="Arial" w:cs="Arial"/>
          <w:szCs w:val="22"/>
        </w:rPr>
        <w:t>3</w:t>
      </w:r>
      <w:r w:rsidR="00537D03" w:rsidRPr="00ED6435">
        <w:rPr>
          <w:rFonts w:ascii="Arial" w:hAnsi="Arial" w:cs="Arial"/>
          <w:szCs w:val="22"/>
        </w:rPr>
        <w:t>)</w:t>
      </w:r>
      <w:r w:rsidRPr="00ED6435">
        <w:rPr>
          <w:rFonts w:ascii="Arial" w:hAnsi="Arial" w:cs="Arial"/>
          <w:szCs w:val="22"/>
        </w:rPr>
        <w:t>.</w:t>
      </w:r>
    </w:p>
    <w:p w14:paraId="6A366771" w14:textId="415ABE0A" w:rsidR="00B93C4A" w:rsidRPr="00ED6435" w:rsidRDefault="00B93C4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Účelem této </w:t>
      </w:r>
      <w:r w:rsidR="00B566FC" w:rsidRPr="00ED6435">
        <w:rPr>
          <w:rFonts w:ascii="Arial" w:hAnsi="Arial" w:cs="Arial"/>
          <w:szCs w:val="22"/>
        </w:rPr>
        <w:t>S</w:t>
      </w:r>
      <w:r w:rsidRPr="00ED6435">
        <w:rPr>
          <w:rFonts w:ascii="Arial" w:hAnsi="Arial" w:cs="Arial"/>
          <w:szCs w:val="22"/>
        </w:rPr>
        <w:t xml:space="preserve">mlouvy je realizace </w:t>
      </w:r>
      <w:r w:rsidR="00E6601B" w:rsidRPr="00ED6435">
        <w:rPr>
          <w:rFonts w:ascii="Arial" w:hAnsi="Arial" w:cs="Arial"/>
          <w:szCs w:val="22"/>
        </w:rPr>
        <w:t>Veřejné zakázky</w:t>
      </w:r>
      <w:r w:rsidRPr="00ED6435">
        <w:rPr>
          <w:rFonts w:ascii="Arial" w:hAnsi="Arial" w:cs="Arial"/>
          <w:szCs w:val="22"/>
        </w:rPr>
        <w:t xml:space="preserve"> a všech z toho vyplývajících povinností </w:t>
      </w:r>
      <w:r w:rsidR="001854FB" w:rsidRPr="00ED6435">
        <w:rPr>
          <w:rFonts w:ascii="Arial" w:hAnsi="Arial" w:cs="Arial"/>
          <w:szCs w:val="22"/>
        </w:rPr>
        <w:t xml:space="preserve">za podmínek </w:t>
      </w:r>
      <w:r w:rsidRPr="00ED6435">
        <w:rPr>
          <w:rFonts w:ascii="Arial" w:hAnsi="Arial" w:cs="Arial"/>
          <w:szCs w:val="22"/>
        </w:rPr>
        <w:t xml:space="preserve">podle Zadávací dokumentace. Ustanovení této </w:t>
      </w:r>
      <w:r w:rsidR="00D46BC9" w:rsidRPr="00ED6435">
        <w:rPr>
          <w:rFonts w:ascii="Arial" w:hAnsi="Arial" w:cs="Arial"/>
          <w:szCs w:val="22"/>
        </w:rPr>
        <w:t xml:space="preserve">Smlouvy </w:t>
      </w:r>
      <w:r w:rsidRPr="00ED6435">
        <w:rPr>
          <w:rFonts w:ascii="Arial" w:hAnsi="Arial" w:cs="Arial"/>
          <w:szCs w:val="22"/>
        </w:rPr>
        <w:t>a Zadávací dokumentace budou vykládána tak, aby jednotlivá ustanovení obstála</w:t>
      </w:r>
      <w:r w:rsidR="00D57DCE" w:rsidRPr="00ED6435">
        <w:rPr>
          <w:rFonts w:ascii="Arial" w:hAnsi="Arial" w:cs="Arial"/>
          <w:szCs w:val="22"/>
        </w:rPr>
        <w:t>,</w:t>
      </w:r>
      <w:r w:rsidRPr="00ED6435">
        <w:rPr>
          <w:rFonts w:ascii="Arial" w:hAnsi="Arial" w:cs="Arial"/>
          <w:szCs w:val="22"/>
        </w:rPr>
        <w:t xml:space="preserve"> pokud možno</w:t>
      </w:r>
      <w:r w:rsidR="00D57DCE" w:rsidRPr="00ED6435">
        <w:rPr>
          <w:rFonts w:ascii="Arial" w:hAnsi="Arial" w:cs="Arial"/>
          <w:szCs w:val="22"/>
        </w:rPr>
        <w:t>,</w:t>
      </w:r>
      <w:r w:rsidRPr="00ED6435">
        <w:rPr>
          <w:rFonts w:ascii="Arial" w:hAnsi="Arial" w:cs="Arial"/>
          <w:szCs w:val="22"/>
        </w:rPr>
        <w:t xml:space="preserve"> vedle sebe bez nutnosti vyloučení jednoho ustanovení jiným. </w:t>
      </w:r>
    </w:p>
    <w:p w14:paraId="442B3B62" w14:textId="77777777" w:rsidR="003E4070" w:rsidRPr="00ED6435" w:rsidRDefault="003E4070"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Doba </w:t>
      </w:r>
      <w:r w:rsidR="00FE11EF" w:rsidRPr="00ED6435">
        <w:rPr>
          <w:rFonts w:ascii="Arial" w:hAnsi="Arial" w:cs="Arial"/>
          <w:szCs w:val="22"/>
        </w:rPr>
        <w:t>PROVÁDĚNÍ díla</w:t>
      </w:r>
    </w:p>
    <w:p w14:paraId="4991F691" w14:textId="1AF333BD" w:rsidR="007F3DAC" w:rsidRPr="001667F3" w:rsidRDefault="003E4070" w:rsidP="00DB56FF">
      <w:pPr>
        <w:pStyle w:val="Level2"/>
        <w:keepNext/>
        <w:spacing w:before="120" w:after="120" w:line="240" w:lineRule="auto"/>
        <w:ind w:left="567" w:hanging="567"/>
        <w:jc w:val="both"/>
        <w:rPr>
          <w:rFonts w:ascii="Arial" w:hAnsi="Arial" w:cs="Arial"/>
          <w:szCs w:val="22"/>
        </w:rPr>
      </w:pPr>
      <w:bookmarkStart w:id="4" w:name="_Ref50801105"/>
      <w:bookmarkStart w:id="5" w:name="_Ref52044582"/>
      <w:bookmarkStart w:id="6" w:name="_Ref132792065"/>
      <w:r w:rsidRPr="00C62699">
        <w:rPr>
          <w:rFonts w:ascii="Arial" w:hAnsi="Arial" w:cs="Arial"/>
          <w:szCs w:val="22"/>
        </w:rPr>
        <w:t>Zhotovitel se zavazuje</w:t>
      </w:r>
      <w:r w:rsidR="007F3DAC" w:rsidRPr="00C62699">
        <w:rPr>
          <w:rFonts w:ascii="Arial" w:hAnsi="Arial" w:cs="Arial"/>
          <w:szCs w:val="22"/>
        </w:rPr>
        <w:t xml:space="preserve"> provádět </w:t>
      </w:r>
      <w:r w:rsidR="004076BB" w:rsidRPr="00C62699">
        <w:rPr>
          <w:rFonts w:ascii="Arial" w:hAnsi="Arial" w:cs="Arial"/>
          <w:szCs w:val="22"/>
        </w:rPr>
        <w:t xml:space="preserve">Dílo a jeho </w:t>
      </w:r>
      <w:r w:rsidRPr="00C62699">
        <w:rPr>
          <w:rFonts w:ascii="Arial" w:hAnsi="Arial" w:cs="Arial"/>
          <w:szCs w:val="22"/>
        </w:rPr>
        <w:t xml:space="preserve">části v termínech uvedených </w:t>
      </w:r>
      <w:r w:rsidR="007400FD" w:rsidRPr="00C62699">
        <w:rPr>
          <w:rFonts w:ascii="Arial" w:hAnsi="Arial" w:cs="Arial"/>
          <w:szCs w:val="22"/>
        </w:rPr>
        <w:t>v</w:t>
      </w:r>
      <w:r w:rsidR="00CA0153" w:rsidRPr="00C62699">
        <w:rPr>
          <w:rFonts w:ascii="Arial" w:hAnsi="Arial" w:cs="Arial"/>
          <w:szCs w:val="22"/>
        </w:rPr>
        <w:t> </w:t>
      </w:r>
      <w:r w:rsidR="007400FD" w:rsidRPr="00C62699">
        <w:rPr>
          <w:rFonts w:ascii="Arial" w:hAnsi="Arial" w:cs="Arial"/>
          <w:szCs w:val="22"/>
        </w:rPr>
        <w:t>položkovém výkazu činností, je</w:t>
      </w:r>
      <w:r w:rsidR="00811197">
        <w:rPr>
          <w:rFonts w:ascii="Arial" w:hAnsi="Arial" w:cs="Arial"/>
          <w:szCs w:val="22"/>
        </w:rPr>
        <w:t>n</w:t>
      </w:r>
      <w:r w:rsidR="007400FD" w:rsidRPr="00C62699">
        <w:rPr>
          <w:rFonts w:ascii="Arial" w:hAnsi="Arial" w:cs="Arial"/>
          <w:szCs w:val="22"/>
        </w:rPr>
        <w:t xml:space="preserve">ž tvoří </w:t>
      </w:r>
      <w:r w:rsidR="007400FD" w:rsidRPr="00C62699">
        <w:rPr>
          <w:rFonts w:ascii="Arial" w:hAnsi="Arial" w:cs="Arial"/>
          <w:b/>
          <w:szCs w:val="22"/>
        </w:rPr>
        <w:t>Příloh</w:t>
      </w:r>
      <w:r w:rsidR="00D57DCE" w:rsidRPr="00C62699">
        <w:rPr>
          <w:rFonts w:ascii="Arial" w:hAnsi="Arial" w:cs="Arial"/>
          <w:b/>
          <w:szCs w:val="22"/>
        </w:rPr>
        <w:t>u</w:t>
      </w:r>
      <w:r w:rsidR="007400FD" w:rsidRPr="00C62699">
        <w:rPr>
          <w:rFonts w:ascii="Arial" w:hAnsi="Arial" w:cs="Arial"/>
          <w:b/>
          <w:szCs w:val="22"/>
        </w:rPr>
        <w:t xml:space="preserve"> č. </w:t>
      </w:r>
      <w:r w:rsidR="00FE4544" w:rsidRPr="00C62699">
        <w:rPr>
          <w:rFonts w:ascii="Arial" w:hAnsi="Arial" w:cs="Arial"/>
          <w:b/>
          <w:szCs w:val="22"/>
        </w:rPr>
        <w:t>1</w:t>
      </w:r>
      <w:r w:rsidR="007400FD" w:rsidRPr="00C62699">
        <w:rPr>
          <w:rFonts w:ascii="Arial" w:hAnsi="Arial" w:cs="Arial"/>
          <w:szCs w:val="22"/>
        </w:rPr>
        <w:t xml:space="preserve"> této Smlouvy („</w:t>
      </w:r>
      <w:r w:rsidR="007400FD" w:rsidRPr="00C62699">
        <w:rPr>
          <w:rFonts w:ascii="Arial" w:hAnsi="Arial" w:cs="Arial"/>
          <w:b/>
          <w:bCs/>
          <w:szCs w:val="22"/>
        </w:rPr>
        <w:t>Položkový výkaz</w:t>
      </w:r>
      <w:r w:rsidR="007400FD" w:rsidRPr="00C62699">
        <w:rPr>
          <w:rFonts w:ascii="Arial" w:hAnsi="Arial" w:cs="Arial"/>
          <w:szCs w:val="22"/>
        </w:rPr>
        <w:t>“)</w:t>
      </w:r>
      <w:bookmarkEnd w:id="4"/>
      <w:r w:rsidR="007C067F" w:rsidRPr="00C62699">
        <w:rPr>
          <w:rFonts w:ascii="Arial" w:hAnsi="Arial" w:cs="Arial"/>
          <w:szCs w:val="22"/>
        </w:rPr>
        <w:t>.</w:t>
      </w:r>
      <w:r w:rsidR="002A1C71" w:rsidRPr="00C62699">
        <w:rPr>
          <w:rFonts w:ascii="Arial" w:hAnsi="Arial" w:cs="Arial"/>
          <w:szCs w:val="22"/>
        </w:rPr>
        <w:t xml:space="preserve"> </w:t>
      </w:r>
      <w:r w:rsidR="00D80119" w:rsidRPr="00C62699">
        <w:rPr>
          <w:rFonts w:ascii="Arial" w:hAnsi="Arial" w:cs="Arial"/>
          <w:szCs w:val="22"/>
        </w:rPr>
        <w:t>Č</w:t>
      </w:r>
      <w:r w:rsidR="002A1C71" w:rsidRPr="00C62699">
        <w:rPr>
          <w:rFonts w:ascii="Arial" w:hAnsi="Arial" w:cs="Arial"/>
          <w:szCs w:val="22"/>
        </w:rPr>
        <w:t xml:space="preserve">ástí Díla </w:t>
      </w:r>
      <w:r w:rsidR="006B4459" w:rsidRPr="00C62699">
        <w:rPr>
          <w:rFonts w:ascii="Arial" w:hAnsi="Arial" w:cs="Arial"/>
          <w:szCs w:val="22"/>
        </w:rPr>
        <w:t>se pro účely této Smlouvy rozumí</w:t>
      </w:r>
      <w:r w:rsidR="002A1C71" w:rsidRPr="00C62699">
        <w:rPr>
          <w:rFonts w:ascii="Arial" w:hAnsi="Arial" w:cs="Arial"/>
          <w:szCs w:val="22"/>
        </w:rPr>
        <w:t xml:space="preserve"> Hlavní celk</w:t>
      </w:r>
      <w:r w:rsidR="00D80119" w:rsidRPr="00C62699">
        <w:rPr>
          <w:rFonts w:ascii="Arial" w:hAnsi="Arial" w:cs="Arial"/>
          <w:szCs w:val="22"/>
        </w:rPr>
        <w:t>y</w:t>
      </w:r>
      <w:r w:rsidR="002A1C71" w:rsidRPr="00C62699">
        <w:rPr>
          <w:rFonts w:ascii="Arial" w:hAnsi="Arial" w:cs="Arial"/>
          <w:szCs w:val="22"/>
        </w:rPr>
        <w:t xml:space="preserve"> </w:t>
      </w:r>
      <w:r w:rsidR="00D80119" w:rsidRPr="00C62699">
        <w:rPr>
          <w:rFonts w:ascii="Arial" w:hAnsi="Arial" w:cs="Arial"/>
          <w:szCs w:val="22"/>
        </w:rPr>
        <w:t>a jejich dílčí části</w:t>
      </w:r>
      <w:r w:rsidR="006B4459" w:rsidRPr="00C62699">
        <w:rPr>
          <w:rFonts w:ascii="Arial" w:hAnsi="Arial" w:cs="Arial"/>
          <w:szCs w:val="22"/>
        </w:rPr>
        <w:t xml:space="preserve"> (jak jsou tyto pojmy definovány v čl. </w:t>
      </w:r>
      <w:r w:rsidR="00916E37">
        <w:rPr>
          <w:rFonts w:ascii="Arial" w:hAnsi="Arial" w:cs="Arial"/>
          <w:szCs w:val="22"/>
        </w:rPr>
        <w:t>6.1</w:t>
      </w:r>
      <w:r w:rsidR="006B4459" w:rsidRPr="00C62699">
        <w:rPr>
          <w:rFonts w:ascii="Arial" w:hAnsi="Arial" w:cs="Arial"/>
          <w:szCs w:val="22"/>
        </w:rPr>
        <w:t>)</w:t>
      </w:r>
      <w:r w:rsidR="002A1C71" w:rsidRPr="00C62699">
        <w:rPr>
          <w:rFonts w:ascii="Arial" w:hAnsi="Arial" w:cs="Arial"/>
          <w:szCs w:val="22"/>
        </w:rPr>
        <w:t xml:space="preserve">. </w:t>
      </w:r>
      <w:r w:rsidR="00586931" w:rsidRPr="00C7438B">
        <w:rPr>
          <w:rFonts w:ascii="Arial" w:hAnsi="Arial" w:cs="Arial"/>
          <w:szCs w:val="22"/>
        </w:rPr>
        <w:t xml:space="preserve">V případech výslovně stanovených </w:t>
      </w:r>
      <w:r w:rsidR="00586931" w:rsidRPr="00B830CD">
        <w:rPr>
          <w:rFonts w:ascii="Arial" w:hAnsi="Arial" w:cs="Arial"/>
          <w:szCs w:val="22"/>
        </w:rPr>
        <w:t>v</w:t>
      </w:r>
      <w:r w:rsidR="00D6438F" w:rsidRPr="00B830CD">
        <w:rPr>
          <w:rFonts w:ascii="Arial" w:hAnsi="Arial" w:cs="Arial"/>
          <w:szCs w:val="22"/>
        </w:rPr>
        <w:t xml:space="preserve"> čl. </w:t>
      </w:r>
      <w:r w:rsidR="00916E37" w:rsidRPr="00B830CD">
        <w:rPr>
          <w:rFonts w:ascii="Arial" w:hAnsi="Arial" w:cs="Arial"/>
          <w:szCs w:val="22"/>
        </w:rPr>
        <w:t xml:space="preserve">17.7 </w:t>
      </w:r>
      <w:r w:rsidR="00C7438B" w:rsidRPr="00B830CD">
        <w:rPr>
          <w:rFonts w:ascii="Arial" w:hAnsi="Arial" w:cs="Arial"/>
          <w:szCs w:val="22"/>
        </w:rPr>
        <w:t>Smlouvy</w:t>
      </w:r>
      <w:r w:rsidR="00C7438B">
        <w:rPr>
          <w:rFonts w:ascii="Arial" w:hAnsi="Arial" w:cs="Arial"/>
          <w:szCs w:val="22"/>
        </w:rPr>
        <w:t xml:space="preserve"> </w:t>
      </w:r>
      <w:r w:rsidR="00586931" w:rsidRPr="00C7438B">
        <w:rPr>
          <w:rFonts w:ascii="Arial" w:hAnsi="Arial" w:cs="Arial"/>
          <w:szCs w:val="22"/>
        </w:rPr>
        <w:t>může dojít k</w:t>
      </w:r>
      <w:r w:rsidR="0026755B" w:rsidRPr="00C7438B">
        <w:rPr>
          <w:rFonts w:ascii="Arial" w:hAnsi="Arial" w:cs="Arial"/>
          <w:szCs w:val="22"/>
        </w:rPr>
        <w:t> </w:t>
      </w:r>
      <w:r w:rsidR="00586931" w:rsidRPr="00C7438B">
        <w:rPr>
          <w:rFonts w:ascii="Arial" w:hAnsi="Arial" w:cs="Arial"/>
          <w:szCs w:val="22"/>
        </w:rPr>
        <w:t>posunutí</w:t>
      </w:r>
      <w:r w:rsidR="0026755B" w:rsidRPr="00C7438B">
        <w:rPr>
          <w:rFonts w:ascii="Arial" w:hAnsi="Arial" w:cs="Arial"/>
          <w:szCs w:val="22"/>
        </w:rPr>
        <w:t xml:space="preserve"> </w:t>
      </w:r>
      <w:r w:rsidR="00A674F2" w:rsidRPr="00C7438B">
        <w:rPr>
          <w:rFonts w:ascii="Arial" w:hAnsi="Arial" w:cs="Arial"/>
          <w:szCs w:val="22"/>
        </w:rPr>
        <w:t>a</w:t>
      </w:r>
      <w:r w:rsidR="0026755B" w:rsidRPr="00C7438B">
        <w:rPr>
          <w:rFonts w:ascii="Arial" w:hAnsi="Arial" w:cs="Arial"/>
          <w:szCs w:val="22"/>
        </w:rPr>
        <w:t>nebo prodloužení</w:t>
      </w:r>
      <w:r w:rsidR="00586931" w:rsidRPr="00C7438B">
        <w:rPr>
          <w:rFonts w:ascii="Arial" w:hAnsi="Arial" w:cs="Arial"/>
          <w:szCs w:val="22"/>
        </w:rPr>
        <w:t xml:space="preserve"> </w:t>
      </w:r>
      <w:r w:rsidR="0026755B" w:rsidRPr="00C7438B">
        <w:rPr>
          <w:rFonts w:ascii="Arial" w:hAnsi="Arial" w:cs="Arial"/>
          <w:szCs w:val="22"/>
        </w:rPr>
        <w:t xml:space="preserve">vybraných </w:t>
      </w:r>
      <w:r w:rsidR="00586931" w:rsidRPr="00C7438B">
        <w:rPr>
          <w:rFonts w:ascii="Arial" w:hAnsi="Arial" w:cs="Arial"/>
          <w:szCs w:val="22"/>
        </w:rPr>
        <w:t xml:space="preserve">termínů </w:t>
      </w:r>
      <w:r w:rsidR="005E6150" w:rsidRPr="00C7438B">
        <w:rPr>
          <w:rFonts w:ascii="Arial" w:hAnsi="Arial" w:cs="Arial"/>
          <w:szCs w:val="22"/>
        </w:rPr>
        <w:t xml:space="preserve">Položkového výkazu </w:t>
      </w:r>
      <w:r w:rsidR="00591C36" w:rsidRPr="00C7438B">
        <w:rPr>
          <w:rFonts w:ascii="Arial" w:hAnsi="Arial" w:cs="Arial"/>
          <w:szCs w:val="22"/>
        </w:rPr>
        <w:t>o dobu nezbytně nutnou</w:t>
      </w:r>
      <w:bookmarkEnd w:id="5"/>
      <w:r w:rsidR="00665DE0" w:rsidRPr="00C7438B">
        <w:rPr>
          <w:rFonts w:ascii="Arial" w:hAnsi="Arial" w:cs="Arial"/>
          <w:szCs w:val="22"/>
        </w:rPr>
        <w:t xml:space="preserve">. </w:t>
      </w:r>
      <w:r w:rsidR="0026755B" w:rsidRPr="00C7438B">
        <w:rPr>
          <w:rFonts w:ascii="Arial" w:hAnsi="Arial" w:cs="Arial"/>
          <w:szCs w:val="22"/>
        </w:rPr>
        <w:t>Tyto změny termínů</w:t>
      </w:r>
      <w:r w:rsidR="0026755B" w:rsidRPr="00C62699">
        <w:rPr>
          <w:rFonts w:ascii="Arial" w:hAnsi="Arial" w:cs="Arial"/>
          <w:szCs w:val="22"/>
        </w:rPr>
        <w:t xml:space="preserve"> </w:t>
      </w:r>
      <w:r w:rsidR="0026755B" w:rsidRPr="001667F3">
        <w:rPr>
          <w:rFonts w:ascii="Arial" w:hAnsi="Arial" w:cs="Arial"/>
          <w:szCs w:val="22"/>
        </w:rPr>
        <w:t xml:space="preserve">představují vyhrazené změny závazku </w:t>
      </w:r>
      <w:r w:rsidR="002B711D" w:rsidRPr="001667F3">
        <w:rPr>
          <w:rFonts w:ascii="Arial" w:hAnsi="Arial" w:cs="Arial"/>
          <w:szCs w:val="22"/>
        </w:rPr>
        <w:t>(„</w:t>
      </w:r>
      <w:r w:rsidR="002B711D" w:rsidRPr="001667F3">
        <w:rPr>
          <w:rFonts w:ascii="Arial" w:hAnsi="Arial" w:cs="Arial"/>
          <w:b/>
          <w:bCs/>
          <w:szCs w:val="22"/>
        </w:rPr>
        <w:t>Vyhrazená změna</w:t>
      </w:r>
      <w:r w:rsidR="002B711D" w:rsidRPr="001667F3">
        <w:rPr>
          <w:rFonts w:ascii="Arial" w:hAnsi="Arial" w:cs="Arial"/>
          <w:szCs w:val="22"/>
        </w:rPr>
        <w:t>“</w:t>
      </w:r>
      <w:r w:rsidR="0063693D">
        <w:rPr>
          <w:rFonts w:ascii="Arial" w:hAnsi="Arial" w:cs="Arial"/>
          <w:szCs w:val="22"/>
        </w:rPr>
        <w:t>)</w:t>
      </w:r>
      <w:r w:rsidR="002B711D" w:rsidRPr="001667F3">
        <w:rPr>
          <w:rFonts w:ascii="Arial" w:hAnsi="Arial" w:cs="Arial"/>
          <w:szCs w:val="22"/>
        </w:rPr>
        <w:t xml:space="preserve"> </w:t>
      </w:r>
      <w:r w:rsidR="0026755B" w:rsidRPr="001667F3">
        <w:rPr>
          <w:rFonts w:ascii="Arial" w:hAnsi="Arial" w:cs="Arial"/>
          <w:szCs w:val="22"/>
        </w:rPr>
        <w:t>ze Smlouvy ve smyslu § 100 odst. 1 ZZVZ.</w:t>
      </w:r>
      <w:bookmarkEnd w:id="6"/>
      <w:r w:rsidR="0026755B" w:rsidRPr="001667F3">
        <w:rPr>
          <w:rFonts w:ascii="Arial" w:hAnsi="Arial" w:cs="Arial"/>
          <w:szCs w:val="22"/>
        </w:rPr>
        <w:t xml:space="preserve"> </w:t>
      </w:r>
    </w:p>
    <w:p w14:paraId="7FACFBF4" w14:textId="62AC7693" w:rsidR="00CB06F9" w:rsidRPr="00C62699" w:rsidRDefault="00CB06F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Dřívější termín plnění částí Díla </w:t>
      </w:r>
      <w:r w:rsidR="004A293B" w:rsidRPr="00C62699">
        <w:rPr>
          <w:rFonts w:ascii="Arial" w:hAnsi="Arial" w:cs="Arial"/>
          <w:szCs w:val="22"/>
        </w:rPr>
        <w:t xml:space="preserve">ze strany Zhotovitele </w:t>
      </w:r>
      <w:r w:rsidRPr="00C62699">
        <w:rPr>
          <w:rFonts w:ascii="Arial" w:hAnsi="Arial" w:cs="Arial"/>
          <w:szCs w:val="22"/>
        </w:rPr>
        <w:t xml:space="preserve">je možný pouze po předchozím písemném souhlasu Objednatele, </w:t>
      </w:r>
      <w:r w:rsidR="00076871" w:rsidRPr="00C62699">
        <w:rPr>
          <w:rFonts w:ascii="Arial" w:hAnsi="Arial" w:cs="Arial"/>
          <w:szCs w:val="22"/>
        </w:rPr>
        <w:t xml:space="preserve">a to </w:t>
      </w:r>
      <w:r w:rsidRPr="00C62699">
        <w:rPr>
          <w:rFonts w:ascii="Arial" w:hAnsi="Arial" w:cs="Arial"/>
          <w:szCs w:val="22"/>
        </w:rPr>
        <w:t xml:space="preserve">zejména za podmínky, že k financování Díla budou ze státního rozpočtu uvolněny potřebné finanční prostředky na účet Objednatele v době dřívějšího plnění. </w:t>
      </w:r>
    </w:p>
    <w:p w14:paraId="7252C95B" w14:textId="1E52132D" w:rsidR="00B941C3" w:rsidRPr="00ED6435" w:rsidRDefault="00EA77F3"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Jakékoli prodlení s provedením Díla, které je způsobeno </w:t>
      </w:r>
      <w:r w:rsidR="003763FC" w:rsidRPr="00ED6435">
        <w:rPr>
          <w:rFonts w:ascii="Arial" w:hAnsi="Arial" w:cs="Arial"/>
          <w:szCs w:val="22"/>
        </w:rPr>
        <w:t xml:space="preserve">zaviněným </w:t>
      </w:r>
      <w:r w:rsidRPr="00ED6435">
        <w:rPr>
          <w:rFonts w:ascii="Arial" w:hAnsi="Arial" w:cs="Arial"/>
          <w:szCs w:val="22"/>
        </w:rPr>
        <w:t>prodlením Objednatele</w:t>
      </w:r>
      <w:r w:rsidR="00F3041C">
        <w:rPr>
          <w:rFonts w:ascii="Arial" w:hAnsi="Arial" w:cs="Arial"/>
          <w:szCs w:val="22"/>
        </w:rPr>
        <w:t xml:space="preserve"> </w:t>
      </w:r>
      <w:r w:rsidR="00F3041C" w:rsidRPr="00B830CD">
        <w:rPr>
          <w:rFonts w:ascii="Arial" w:hAnsi="Arial" w:cs="Arial"/>
          <w:szCs w:val="22"/>
        </w:rPr>
        <w:t>nebo prokazatelným prodlením třetích osob, poskytujících k plnění Díla součinnost ve smyslu čl.</w:t>
      </w:r>
      <w:r w:rsidR="00916E37" w:rsidRPr="00B830CD">
        <w:rPr>
          <w:rFonts w:ascii="Arial" w:hAnsi="Arial" w:cs="Arial"/>
          <w:szCs w:val="22"/>
        </w:rPr>
        <w:t xml:space="preserve"> 6</w:t>
      </w:r>
      <w:r w:rsidRPr="00B830CD">
        <w:rPr>
          <w:rFonts w:ascii="Arial" w:hAnsi="Arial" w:cs="Arial"/>
          <w:szCs w:val="22"/>
        </w:rPr>
        <w:t>, nelze přičítat k tíží Zhotoviteli</w:t>
      </w:r>
      <w:r w:rsidRPr="00363483">
        <w:rPr>
          <w:rFonts w:ascii="Arial" w:hAnsi="Arial" w:cs="Arial"/>
          <w:szCs w:val="22"/>
        </w:rPr>
        <w:t xml:space="preserve"> a po takovou dobu prodlení není</w:t>
      </w:r>
      <w:r w:rsidRPr="00ED6435">
        <w:rPr>
          <w:rFonts w:ascii="Arial" w:hAnsi="Arial" w:cs="Arial"/>
          <w:szCs w:val="22"/>
        </w:rPr>
        <w:t xml:space="preserve"> Zhotovitel v prodlení s provedením Díla.</w:t>
      </w:r>
      <w:r w:rsidR="004E2DEB" w:rsidRPr="00ED6435">
        <w:rPr>
          <w:rFonts w:ascii="Arial" w:hAnsi="Arial" w:cs="Arial"/>
          <w:szCs w:val="22"/>
        </w:rPr>
        <w:t xml:space="preserve"> Jakékoli prodlení s provedením Díla, které </w:t>
      </w:r>
      <w:r w:rsidR="00152135" w:rsidRPr="00ED6435">
        <w:rPr>
          <w:rFonts w:ascii="Arial" w:hAnsi="Arial" w:cs="Arial"/>
          <w:szCs w:val="22"/>
        </w:rPr>
        <w:t xml:space="preserve">je </w:t>
      </w:r>
      <w:r w:rsidR="004E2DEB" w:rsidRPr="00ED6435">
        <w:rPr>
          <w:rFonts w:ascii="Arial" w:hAnsi="Arial" w:cs="Arial"/>
          <w:szCs w:val="22"/>
        </w:rPr>
        <w:t xml:space="preserve">způsobeno </w:t>
      </w:r>
      <w:r w:rsidR="00B941C3" w:rsidRPr="00ED6435">
        <w:rPr>
          <w:rFonts w:ascii="Arial" w:hAnsi="Arial" w:cs="Arial"/>
          <w:szCs w:val="22"/>
        </w:rPr>
        <w:t xml:space="preserve">zaviněným </w:t>
      </w:r>
      <w:r w:rsidR="004E2DEB" w:rsidRPr="00ED6435">
        <w:rPr>
          <w:rFonts w:ascii="Arial" w:hAnsi="Arial" w:cs="Arial"/>
          <w:szCs w:val="22"/>
        </w:rPr>
        <w:t xml:space="preserve">prodlením </w:t>
      </w:r>
      <w:r w:rsidR="00152135" w:rsidRPr="00ED6435">
        <w:rPr>
          <w:rFonts w:ascii="Arial" w:hAnsi="Arial" w:cs="Arial"/>
          <w:szCs w:val="22"/>
        </w:rPr>
        <w:t>Zhotovitele</w:t>
      </w:r>
      <w:r w:rsidR="00F3041C">
        <w:rPr>
          <w:rFonts w:ascii="Arial" w:hAnsi="Arial" w:cs="Arial"/>
          <w:szCs w:val="22"/>
        </w:rPr>
        <w:t xml:space="preserve"> </w:t>
      </w:r>
      <w:r w:rsidR="00F3041C" w:rsidRPr="00ED6435">
        <w:rPr>
          <w:rFonts w:ascii="Arial" w:hAnsi="Arial" w:cs="Arial"/>
          <w:szCs w:val="22"/>
        </w:rPr>
        <w:t xml:space="preserve">nelze přičítat k tíží </w:t>
      </w:r>
      <w:r w:rsidR="00F3041C">
        <w:rPr>
          <w:rFonts w:ascii="Arial" w:hAnsi="Arial" w:cs="Arial"/>
          <w:szCs w:val="22"/>
        </w:rPr>
        <w:t xml:space="preserve">Objednatele </w:t>
      </w:r>
      <w:r w:rsidR="00F3041C" w:rsidRPr="00ED6435">
        <w:rPr>
          <w:rFonts w:ascii="Arial" w:hAnsi="Arial" w:cs="Arial"/>
          <w:szCs w:val="22"/>
        </w:rPr>
        <w:t>a</w:t>
      </w:r>
      <w:r w:rsidR="004E2DEB" w:rsidRPr="00ED6435">
        <w:rPr>
          <w:rFonts w:ascii="Arial" w:hAnsi="Arial" w:cs="Arial"/>
          <w:szCs w:val="22"/>
        </w:rPr>
        <w:t xml:space="preserve"> je považováno za podstatné porušení povinností Zhotovitele.</w:t>
      </w:r>
    </w:p>
    <w:p w14:paraId="0ECE88BE" w14:textId="77777777" w:rsidR="00354192" w:rsidRPr="00ED6435" w:rsidRDefault="00354192" w:rsidP="00DD143C">
      <w:pPr>
        <w:pStyle w:val="Level1"/>
        <w:keepNext w:val="0"/>
        <w:spacing w:before="360" w:after="120" w:line="240" w:lineRule="auto"/>
        <w:ind w:left="567" w:hanging="567"/>
        <w:jc w:val="both"/>
        <w:rPr>
          <w:rFonts w:ascii="Arial" w:hAnsi="Arial" w:cs="Arial"/>
          <w:szCs w:val="22"/>
        </w:rPr>
      </w:pPr>
      <w:bookmarkStart w:id="7" w:name="_Ref50757891"/>
      <w:r w:rsidRPr="00ED6435">
        <w:rPr>
          <w:rFonts w:ascii="Arial" w:hAnsi="Arial" w:cs="Arial"/>
          <w:szCs w:val="22"/>
        </w:rPr>
        <w:t>Cena díla</w:t>
      </w:r>
      <w:bookmarkEnd w:id="7"/>
    </w:p>
    <w:p w14:paraId="246091BB" w14:textId="77777777" w:rsidR="00354192" w:rsidRPr="00ED6435" w:rsidRDefault="00354192" w:rsidP="00DB56FF">
      <w:pPr>
        <w:pStyle w:val="Level2"/>
        <w:spacing w:before="120" w:after="120" w:line="240" w:lineRule="auto"/>
        <w:ind w:left="567" w:hanging="567"/>
        <w:jc w:val="both"/>
        <w:rPr>
          <w:rFonts w:ascii="Arial" w:hAnsi="Arial" w:cs="Arial"/>
          <w:szCs w:val="22"/>
        </w:rPr>
      </w:pPr>
      <w:bookmarkStart w:id="8" w:name="_Ref50474873"/>
      <w:r w:rsidRPr="00ED6435">
        <w:rPr>
          <w:rFonts w:ascii="Arial" w:hAnsi="Arial" w:cs="Arial"/>
          <w:szCs w:val="22"/>
        </w:rPr>
        <w:t xml:space="preserve">Cena za </w:t>
      </w:r>
      <w:r w:rsidR="00921C8C" w:rsidRPr="00ED6435">
        <w:rPr>
          <w:rFonts w:ascii="Arial" w:hAnsi="Arial" w:cs="Arial"/>
          <w:szCs w:val="22"/>
        </w:rPr>
        <w:t xml:space="preserve">řádné a včasné provedení </w:t>
      </w:r>
      <w:r w:rsidR="004B546A" w:rsidRPr="00ED6435">
        <w:rPr>
          <w:rFonts w:ascii="Arial" w:hAnsi="Arial" w:cs="Arial"/>
          <w:szCs w:val="22"/>
        </w:rPr>
        <w:t>D</w:t>
      </w:r>
      <w:r w:rsidRPr="00ED6435">
        <w:rPr>
          <w:rFonts w:ascii="Arial" w:hAnsi="Arial" w:cs="Arial"/>
          <w:szCs w:val="22"/>
        </w:rPr>
        <w:t xml:space="preserve">íla je sjednána </w:t>
      </w:r>
      <w:r w:rsidR="00921C8C" w:rsidRPr="00ED6435">
        <w:rPr>
          <w:rFonts w:ascii="Arial" w:hAnsi="Arial" w:cs="Arial"/>
          <w:szCs w:val="22"/>
        </w:rPr>
        <w:t>následovně:</w:t>
      </w:r>
      <w:bookmarkStart w:id="9" w:name="_Ref50660230"/>
      <w:bookmarkEnd w:id="8"/>
    </w:p>
    <w:bookmarkEnd w:id="9"/>
    <w:tbl>
      <w:tblPr>
        <w:tblW w:w="4712" w:type="pct"/>
        <w:tblInd w:w="562" w:type="dxa"/>
        <w:tblCellMar>
          <w:left w:w="70" w:type="dxa"/>
          <w:right w:w="70" w:type="dxa"/>
        </w:tblCellMar>
        <w:tblLook w:val="04A0" w:firstRow="1" w:lastRow="0" w:firstColumn="1" w:lastColumn="0" w:noHBand="0" w:noVBand="1"/>
      </w:tblPr>
      <w:tblGrid>
        <w:gridCol w:w="4845"/>
        <w:gridCol w:w="2152"/>
        <w:gridCol w:w="2185"/>
      </w:tblGrid>
      <w:tr w:rsidR="00763C03" w:rsidRPr="00763C03" w14:paraId="48318981" w14:textId="77777777" w:rsidTr="00763C03">
        <w:trPr>
          <w:trHeight w:val="288"/>
        </w:trPr>
        <w:tc>
          <w:tcPr>
            <w:tcW w:w="2702" w:type="pct"/>
            <w:tcBorders>
              <w:top w:val="single" w:sz="4" w:space="0" w:color="auto"/>
              <w:left w:val="single" w:sz="4" w:space="0" w:color="auto"/>
              <w:bottom w:val="single" w:sz="4" w:space="0" w:color="auto"/>
              <w:right w:val="single" w:sz="4" w:space="0" w:color="auto"/>
            </w:tcBorders>
            <w:noWrap/>
            <w:vAlign w:val="bottom"/>
            <w:hideMark/>
          </w:tcPr>
          <w:p w14:paraId="31537D42" w14:textId="77777777" w:rsidR="00763C03" w:rsidRPr="00763C03" w:rsidRDefault="00763C03" w:rsidP="00BC0CD9">
            <w:pPr>
              <w:spacing w:after="0" w:line="240" w:lineRule="auto"/>
              <w:rPr>
                <w:rFonts w:ascii="Calibri" w:eastAsia="Times New Roman" w:hAnsi="Calibri" w:cs="Calibri"/>
                <w:color w:val="000000"/>
                <w:kern w:val="0"/>
                <w:lang w:eastAsia="cs-CZ"/>
                <w14:ligatures w14:val="none"/>
              </w:rPr>
            </w:pPr>
          </w:p>
        </w:tc>
        <w:tc>
          <w:tcPr>
            <w:tcW w:w="1235" w:type="pct"/>
            <w:tcBorders>
              <w:top w:val="single" w:sz="4" w:space="0" w:color="auto"/>
              <w:left w:val="nil"/>
              <w:bottom w:val="single" w:sz="4" w:space="0" w:color="auto"/>
              <w:right w:val="single" w:sz="4" w:space="0" w:color="auto"/>
            </w:tcBorders>
            <w:noWrap/>
            <w:vAlign w:val="bottom"/>
            <w:hideMark/>
          </w:tcPr>
          <w:p w14:paraId="6AF925C4" w14:textId="44D7C07C" w:rsidR="00763C03" w:rsidRPr="00763C03" w:rsidRDefault="00763C03" w:rsidP="00BC0CD9">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w:t>
            </w:r>
            <w:r w:rsidR="00DE7C36">
              <w:rPr>
                <w:rFonts w:ascii="Calibri" w:eastAsia="Times New Roman" w:hAnsi="Calibri" w:cs="Calibri"/>
                <w:b/>
                <w:bCs/>
                <w:color w:val="000000"/>
                <w:kern w:val="0"/>
                <w:lang w:eastAsia="cs-CZ"/>
                <w14:ligatures w14:val="none"/>
              </w:rPr>
              <w:t xml:space="preserve"> Kč</w:t>
            </w:r>
            <w:r w:rsidRPr="00763C03">
              <w:rPr>
                <w:rFonts w:ascii="Calibri" w:eastAsia="Times New Roman" w:hAnsi="Calibri" w:cs="Calibri"/>
                <w:b/>
                <w:bCs/>
                <w:color w:val="000000"/>
                <w:kern w:val="0"/>
                <w:lang w:eastAsia="cs-CZ"/>
                <w14:ligatures w14:val="none"/>
              </w:rPr>
              <w:t xml:space="preserve"> bez DPH</w:t>
            </w:r>
          </w:p>
        </w:tc>
        <w:tc>
          <w:tcPr>
            <w:tcW w:w="1063" w:type="pct"/>
            <w:tcBorders>
              <w:top w:val="single" w:sz="4" w:space="0" w:color="auto"/>
              <w:left w:val="nil"/>
              <w:bottom w:val="single" w:sz="4" w:space="0" w:color="auto"/>
              <w:right w:val="single" w:sz="4" w:space="0" w:color="auto"/>
            </w:tcBorders>
            <w:noWrap/>
            <w:vAlign w:val="bottom"/>
            <w:hideMark/>
          </w:tcPr>
          <w:p w14:paraId="732AB368" w14:textId="75F25139" w:rsidR="00763C03" w:rsidRPr="00763C03" w:rsidRDefault="00763C03" w:rsidP="00BC0CD9">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w:t>
            </w:r>
            <w:r w:rsidR="00DE7C36">
              <w:rPr>
                <w:rFonts w:ascii="Calibri" w:eastAsia="Times New Roman" w:hAnsi="Calibri" w:cs="Calibri"/>
                <w:b/>
                <w:bCs/>
                <w:color w:val="000000"/>
                <w:kern w:val="0"/>
                <w:lang w:eastAsia="cs-CZ"/>
                <w14:ligatures w14:val="none"/>
              </w:rPr>
              <w:t xml:space="preserve"> Kč</w:t>
            </w:r>
            <w:r w:rsidRPr="00763C03">
              <w:rPr>
                <w:rFonts w:ascii="Calibri" w:eastAsia="Times New Roman" w:hAnsi="Calibri" w:cs="Calibri"/>
                <w:b/>
                <w:bCs/>
                <w:color w:val="000000"/>
                <w:kern w:val="0"/>
                <w:lang w:eastAsia="cs-CZ"/>
                <w14:ligatures w14:val="none"/>
              </w:rPr>
              <w:t xml:space="preserve"> včetně DPH</w:t>
            </w:r>
          </w:p>
        </w:tc>
      </w:tr>
      <w:tr w:rsidR="00DE7C36" w:rsidRPr="00763C03" w14:paraId="0C7070B3"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2F74E2EB" w14:textId="597922AE" w:rsidR="00DE7C36" w:rsidRPr="00763C03" w:rsidRDefault="00DE7C36" w:rsidP="00DE7C36">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235" w:type="pct"/>
            <w:tcBorders>
              <w:top w:val="nil"/>
              <w:left w:val="nil"/>
              <w:bottom w:val="single" w:sz="4" w:space="0" w:color="auto"/>
              <w:right w:val="single" w:sz="4" w:space="0" w:color="auto"/>
            </w:tcBorders>
            <w:vAlign w:val="center"/>
            <w:hideMark/>
          </w:tcPr>
          <w:p w14:paraId="32322F08" w14:textId="03775D92" w:rsidR="00DE7C36" w:rsidRPr="00A575B1" w:rsidRDefault="007B34A7" w:rsidP="00DE7C36">
            <w:pPr>
              <w:spacing w:after="0" w:line="240" w:lineRule="auto"/>
              <w:jc w:val="both"/>
              <w:rPr>
                <w:rFonts w:ascii="Arial" w:eastAsia="Times New Roman" w:hAnsi="Arial" w:cs="Arial"/>
                <w:color w:val="000000"/>
                <w:kern w:val="0"/>
                <w:highlight w:val="yellow"/>
                <w:lang w:eastAsia="cs-CZ"/>
                <w14:ligatures w14:val="none"/>
              </w:rPr>
            </w:pPr>
            <w:r>
              <w:rPr>
                <w:rFonts w:ascii="Arial" w:hAnsi="Arial" w:cs="Arial"/>
              </w:rPr>
              <w:t xml:space="preserve"> </w:t>
            </w:r>
            <w:r w:rsidR="007B1D44">
              <w:rPr>
                <w:rFonts w:ascii="Arial" w:hAnsi="Arial" w:cs="Arial"/>
              </w:rPr>
              <w:t xml:space="preserve"> </w:t>
            </w:r>
            <w:r w:rsidR="00DE7C36">
              <w:rPr>
                <w:rFonts w:ascii="Arial" w:hAnsi="Arial" w:cs="Arial"/>
              </w:rPr>
              <w:t>635 600,00</w:t>
            </w:r>
          </w:p>
        </w:tc>
        <w:tc>
          <w:tcPr>
            <w:tcW w:w="1063" w:type="pct"/>
            <w:tcBorders>
              <w:top w:val="nil"/>
              <w:left w:val="nil"/>
              <w:bottom w:val="single" w:sz="4" w:space="0" w:color="auto"/>
              <w:right w:val="single" w:sz="4" w:space="0" w:color="auto"/>
            </w:tcBorders>
            <w:vAlign w:val="center"/>
            <w:hideMark/>
          </w:tcPr>
          <w:p w14:paraId="4A4321B1" w14:textId="70B4037B" w:rsidR="00DE7C36" w:rsidRPr="00A575B1" w:rsidRDefault="007B1D44" w:rsidP="00DE7C36">
            <w:pPr>
              <w:spacing w:after="0" w:line="240" w:lineRule="auto"/>
              <w:jc w:val="both"/>
              <w:rPr>
                <w:rFonts w:ascii="Arial" w:eastAsia="Times New Roman" w:hAnsi="Arial" w:cs="Arial"/>
                <w:color w:val="000000"/>
                <w:kern w:val="0"/>
                <w:highlight w:val="yellow"/>
                <w:lang w:eastAsia="cs-CZ"/>
                <w14:ligatures w14:val="none"/>
              </w:rPr>
            </w:pPr>
            <w:r>
              <w:rPr>
                <w:rFonts w:ascii="Arial" w:hAnsi="Arial" w:cs="Arial"/>
              </w:rPr>
              <w:t xml:space="preserve">  </w:t>
            </w:r>
            <w:r w:rsidR="00DE7C36">
              <w:rPr>
                <w:rFonts w:ascii="Arial" w:hAnsi="Arial" w:cs="Arial"/>
              </w:rPr>
              <w:t>769 076,00</w:t>
            </w:r>
          </w:p>
        </w:tc>
      </w:tr>
      <w:tr w:rsidR="00DE7C36" w:rsidRPr="00763C03" w14:paraId="56056865"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50A03DFF" w14:textId="247E46AF" w:rsidR="00DE7C36" w:rsidRPr="00763C03" w:rsidRDefault="00DE7C36" w:rsidP="00DE7C36">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235" w:type="pct"/>
            <w:tcBorders>
              <w:top w:val="nil"/>
              <w:left w:val="nil"/>
              <w:bottom w:val="single" w:sz="4" w:space="0" w:color="auto"/>
              <w:right w:val="single" w:sz="4" w:space="0" w:color="auto"/>
            </w:tcBorders>
            <w:vAlign w:val="center"/>
            <w:hideMark/>
          </w:tcPr>
          <w:p w14:paraId="2E77379B" w14:textId="55905109" w:rsidR="00DE7C36" w:rsidRPr="00A575B1" w:rsidRDefault="007B1D44" w:rsidP="00DE7C36">
            <w:pPr>
              <w:spacing w:after="0" w:line="240" w:lineRule="auto"/>
              <w:jc w:val="both"/>
              <w:rPr>
                <w:rFonts w:ascii="Arial" w:eastAsia="Times New Roman" w:hAnsi="Arial" w:cs="Arial"/>
                <w:color w:val="000000"/>
                <w:kern w:val="0"/>
                <w:highlight w:val="yellow"/>
                <w:lang w:eastAsia="cs-CZ"/>
                <w14:ligatures w14:val="none"/>
              </w:rPr>
            </w:pPr>
            <w:r>
              <w:rPr>
                <w:rFonts w:ascii="Arial" w:hAnsi="Arial" w:cs="Arial"/>
              </w:rPr>
              <w:t xml:space="preserve">  </w:t>
            </w:r>
            <w:r w:rsidR="00DE7C36">
              <w:rPr>
                <w:rFonts w:ascii="Arial" w:hAnsi="Arial" w:cs="Arial"/>
              </w:rPr>
              <w:t>644 662,50</w:t>
            </w:r>
          </w:p>
        </w:tc>
        <w:tc>
          <w:tcPr>
            <w:tcW w:w="1063" w:type="pct"/>
            <w:tcBorders>
              <w:top w:val="nil"/>
              <w:left w:val="nil"/>
              <w:bottom w:val="single" w:sz="4" w:space="0" w:color="auto"/>
              <w:right w:val="single" w:sz="4" w:space="0" w:color="auto"/>
            </w:tcBorders>
            <w:vAlign w:val="center"/>
            <w:hideMark/>
          </w:tcPr>
          <w:p w14:paraId="2E9CF23A" w14:textId="3F7E3298" w:rsidR="00DE7C36" w:rsidRPr="00A575B1" w:rsidRDefault="007B1D44" w:rsidP="00DE7C36">
            <w:pPr>
              <w:spacing w:after="0" w:line="240" w:lineRule="auto"/>
              <w:jc w:val="both"/>
              <w:rPr>
                <w:rFonts w:ascii="Arial" w:eastAsia="Times New Roman" w:hAnsi="Arial" w:cs="Arial"/>
                <w:color w:val="000000"/>
                <w:kern w:val="0"/>
                <w:highlight w:val="yellow"/>
                <w:lang w:eastAsia="cs-CZ"/>
                <w14:ligatures w14:val="none"/>
              </w:rPr>
            </w:pPr>
            <w:r>
              <w:rPr>
                <w:rFonts w:ascii="Arial" w:hAnsi="Arial" w:cs="Arial"/>
              </w:rPr>
              <w:t xml:space="preserve">  </w:t>
            </w:r>
            <w:r w:rsidR="00DE7C36">
              <w:rPr>
                <w:rFonts w:ascii="Arial" w:hAnsi="Arial" w:cs="Arial"/>
              </w:rPr>
              <w:t>780 041,63</w:t>
            </w:r>
          </w:p>
        </w:tc>
      </w:tr>
      <w:tr w:rsidR="00DE7C36" w:rsidRPr="00763C03" w14:paraId="2386014D"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2882D5EA" w14:textId="771F508D" w:rsidR="00DE7C36" w:rsidRPr="00763C03" w:rsidRDefault="00DE7C36" w:rsidP="00DE7C36">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235" w:type="pct"/>
            <w:tcBorders>
              <w:top w:val="nil"/>
              <w:left w:val="nil"/>
              <w:bottom w:val="single" w:sz="4" w:space="0" w:color="auto"/>
              <w:right w:val="single" w:sz="4" w:space="0" w:color="auto"/>
            </w:tcBorders>
            <w:vAlign w:val="center"/>
            <w:hideMark/>
          </w:tcPr>
          <w:p w14:paraId="3E554913" w14:textId="3615CAC1" w:rsidR="00DE7C36" w:rsidRPr="00A575B1" w:rsidRDefault="007B1D44" w:rsidP="00DE7C36">
            <w:pPr>
              <w:spacing w:after="0" w:line="240" w:lineRule="auto"/>
              <w:jc w:val="both"/>
              <w:rPr>
                <w:rFonts w:ascii="Arial" w:eastAsia="Times New Roman" w:hAnsi="Arial" w:cs="Arial"/>
                <w:color w:val="000000"/>
                <w:kern w:val="0"/>
                <w:highlight w:val="yellow"/>
                <w:lang w:eastAsia="cs-CZ"/>
                <w14:ligatures w14:val="none"/>
              </w:rPr>
            </w:pPr>
            <w:r>
              <w:rPr>
                <w:rFonts w:ascii="Arial" w:hAnsi="Arial" w:cs="Arial"/>
              </w:rPr>
              <w:t xml:space="preserve">  </w:t>
            </w:r>
            <w:r w:rsidR="00DE7C36">
              <w:rPr>
                <w:rFonts w:ascii="Arial" w:hAnsi="Arial" w:cs="Arial"/>
              </w:rPr>
              <w:t>103 200,00</w:t>
            </w:r>
          </w:p>
        </w:tc>
        <w:tc>
          <w:tcPr>
            <w:tcW w:w="1063" w:type="pct"/>
            <w:tcBorders>
              <w:top w:val="nil"/>
              <w:left w:val="nil"/>
              <w:bottom w:val="single" w:sz="4" w:space="0" w:color="auto"/>
              <w:right w:val="single" w:sz="4" w:space="0" w:color="auto"/>
            </w:tcBorders>
            <w:vAlign w:val="center"/>
            <w:hideMark/>
          </w:tcPr>
          <w:p w14:paraId="68E13A49" w14:textId="11BB0916" w:rsidR="00DE7C36" w:rsidRPr="00A575B1" w:rsidRDefault="007B1D44" w:rsidP="00DE7C36">
            <w:pPr>
              <w:spacing w:after="0" w:line="240" w:lineRule="auto"/>
              <w:jc w:val="both"/>
              <w:rPr>
                <w:rFonts w:ascii="Arial" w:eastAsia="Times New Roman" w:hAnsi="Arial" w:cs="Arial"/>
                <w:color w:val="000000"/>
                <w:kern w:val="0"/>
                <w:highlight w:val="yellow"/>
                <w:lang w:eastAsia="cs-CZ"/>
                <w14:ligatures w14:val="none"/>
              </w:rPr>
            </w:pPr>
            <w:r>
              <w:rPr>
                <w:rFonts w:ascii="Arial" w:hAnsi="Arial" w:cs="Arial"/>
              </w:rPr>
              <w:t xml:space="preserve">  </w:t>
            </w:r>
            <w:r w:rsidR="00DE7C36">
              <w:rPr>
                <w:rFonts w:ascii="Arial" w:hAnsi="Arial" w:cs="Arial"/>
              </w:rPr>
              <w:t>124 872,00</w:t>
            </w:r>
          </w:p>
        </w:tc>
      </w:tr>
      <w:tr w:rsidR="00DE7C36" w:rsidRPr="00763C03" w14:paraId="1984FABA"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66ECA756" w14:textId="338B08E4" w:rsidR="00DE7C36" w:rsidRPr="00763C03" w:rsidRDefault="00DE7C36" w:rsidP="00DE7C36">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235" w:type="pct"/>
            <w:tcBorders>
              <w:top w:val="nil"/>
              <w:left w:val="nil"/>
              <w:bottom w:val="single" w:sz="4" w:space="0" w:color="auto"/>
              <w:right w:val="single" w:sz="4" w:space="0" w:color="auto"/>
            </w:tcBorders>
            <w:vAlign w:val="center"/>
            <w:hideMark/>
          </w:tcPr>
          <w:p w14:paraId="1FDC6935" w14:textId="0EC88F12" w:rsidR="00DE7C36" w:rsidRPr="00A575B1" w:rsidRDefault="00DE7C36" w:rsidP="00DE7C36">
            <w:pPr>
              <w:spacing w:after="0" w:line="240" w:lineRule="auto"/>
              <w:jc w:val="both"/>
              <w:rPr>
                <w:rFonts w:ascii="Arial" w:eastAsia="Times New Roman" w:hAnsi="Arial" w:cs="Arial"/>
                <w:b/>
                <w:bCs/>
                <w:color w:val="000000"/>
                <w:kern w:val="0"/>
                <w:highlight w:val="yellow"/>
                <w:lang w:eastAsia="cs-CZ"/>
                <w14:ligatures w14:val="none"/>
              </w:rPr>
            </w:pPr>
            <w:r>
              <w:rPr>
                <w:rFonts w:ascii="Arial" w:hAnsi="Arial" w:cs="Arial"/>
                <w:b/>
                <w:bCs/>
              </w:rPr>
              <w:t>1 383 462,50</w:t>
            </w:r>
          </w:p>
        </w:tc>
        <w:tc>
          <w:tcPr>
            <w:tcW w:w="1063" w:type="pct"/>
            <w:tcBorders>
              <w:top w:val="nil"/>
              <w:left w:val="nil"/>
              <w:bottom w:val="single" w:sz="4" w:space="0" w:color="auto"/>
              <w:right w:val="single" w:sz="4" w:space="0" w:color="auto"/>
            </w:tcBorders>
            <w:vAlign w:val="center"/>
            <w:hideMark/>
          </w:tcPr>
          <w:p w14:paraId="65BCDD5C" w14:textId="14EC2D1E" w:rsidR="00DE7C36" w:rsidRPr="00A575B1" w:rsidRDefault="00DE7C36" w:rsidP="00DE7C36">
            <w:pPr>
              <w:spacing w:after="0" w:line="240" w:lineRule="auto"/>
              <w:jc w:val="both"/>
              <w:rPr>
                <w:rFonts w:ascii="Arial" w:eastAsia="Times New Roman" w:hAnsi="Arial" w:cs="Arial"/>
                <w:b/>
                <w:bCs/>
                <w:color w:val="000000"/>
                <w:kern w:val="0"/>
                <w:highlight w:val="yellow"/>
                <w:lang w:eastAsia="cs-CZ"/>
                <w14:ligatures w14:val="none"/>
              </w:rPr>
            </w:pPr>
            <w:r>
              <w:rPr>
                <w:rFonts w:ascii="Arial" w:hAnsi="Arial" w:cs="Arial"/>
                <w:b/>
                <w:bCs/>
              </w:rPr>
              <w:t>1 673 989,63</w:t>
            </w:r>
          </w:p>
        </w:tc>
      </w:tr>
    </w:tbl>
    <w:p w14:paraId="022BD091" w14:textId="77777777" w:rsidR="00DB56FF" w:rsidRPr="00E81EB4" w:rsidRDefault="00DB56FF" w:rsidP="00DB56FF">
      <w:pPr>
        <w:pStyle w:val="Level2"/>
        <w:numPr>
          <w:ilvl w:val="0"/>
          <w:numId w:val="0"/>
        </w:numPr>
        <w:spacing w:line="240" w:lineRule="auto"/>
        <w:ind w:left="567"/>
        <w:jc w:val="both"/>
        <w:rPr>
          <w:rFonts w:ascii="Arial" w:hAnsi="Arial" w:cs="Arial"/>
          <w:szCs w:val="22"/>
        </w:rPr>
      </w:pPr>
    </w:p>
    <w:p w14:paraId="79A7B927" w14:textId="04D465D2" w:rsidR="00921C8C" w:rsidRPr="00545704" w:rsidRDefault="007978FF" w:rsidP="00DB56FF">
      <w:pPr>
        <w:pStyle w:val="Level2"/>
        <w:numPr>
          <w:ilvl w:val="0"/>
          <w:numId w:val="0"/>
        </w:numPr>
        <w:spacing w:before="120" w:after="120" w:line="240" w:lineRule="auto"/>
        <w:ind w:left="567"/>
        <w:jc w:val="both"/>
        <w:rPr>
          <w:rFonts w:ascii="Arial" w:hAnsi="Arial" w:cs="Arial"/>
          <w:szCs w:val="22"/>
        </w:rPr>
      </w:pPr>
      <w:r w:rsidRPr="00E81EB4">
        <w:rPr>
          <w:rFonts w:ascii="Arial" w:hAnsi="Arial" w:cs="Arial"/>
          <w:szCs w:val="22"/>
        </w:rPr>
        <w:lastRenderedPageBreak/>
        <w:t>Ke dni uzavření Smlouvy činí daň z přidané hodnoty („</w:t>
      </w:r>
      <w:r w:rsidRPr="00E81EB4">
        <w:rPr>
          <w:rFonts w:ascii="Arial" w:hAnsi="Arial" w:cs="Arial"/>
          <w:b/>
          <w:bCs/>
          <w:szCs w:val="22"/>
        </w:rPr>
        <w:t>DPH</w:t>
      </w:r>
      <w:r w:rsidRPr="00E81EB4">
        <w:rPr>
          <w:rFonts w:ascii="Arial" w:hAnsi="Arial" w:cs="Arial"/>
          <w:szCs w:val="22"/>
        </w:rPr>
        <w:t xml:space="preserve">“) 21 %. </w:t>
      </w:r>
      <w:r w:rsidR="00921C8C" w:rsidRPr="00E81EB4">
        <w:rPr>
          <w:rFonts w:ascii="Arial" w:hAnsi="Arial" w:cs="Arial"/>
          <w:szCs w:val="22"/>
        </w:rPr>
        <w:t>Podrobnosti kalkulace ceny jsou uvedeny v Položkovém výkazu („</w:t>
      </w:r>
      <w:r w:rsidR="00921C8C" w:rsidRPr="00E81EB4">
        <w:rPr>
          <w:rFonts w:ascii="Arial" w:hAnsi="Arial" w:cs="Arial"/>
          <w:b/>
          <w:bCs/>
          <w:szCs w:val="22"/>
        </w:rPr>
        <w:t>Cena Díla</w:t>
      </w:r>
      <w:r w:rsidR="00921C8C" w:rsidRPr="00E81EB4">
        <w:rPr>
          <w:rFonts w:ascii="Arial" w:hAnsi="Arial" w:cs="Arial"/>
          <w:szCs w:val="22"/>
        </w:rPr>
        <w:t xml:space="preserve">“). </w:t>
      </w:r>
      <w:r w:rsidR="00E60625" w:rsidRPr="00E81EB4">
        <w:rPr>
          <w:rStyle w:val="normaltextrun"/>
          <w:rFonts w:ascii="Arial" w:hAnsi="Arial" w:cs="Arial"/>
          <w:szCs w:val="22"/>
          <w:shd w:val="clear" w:color="auto" w:fill="FFFFFF"/>
        </w:rPr>
        <w:t>V</w:t>
      </w:r>
      <w:r w:rsidRPr="00E81EB4">
        <w:rPr>
          <w:rStyle w:val="normaltextrun"/>
          <w:rFonts w:ascii="Arial" w:hAnsi="Arial" w:cs="Arial"/>
          <w:szCs w:val="22"/>
          <w:shd w:val="clear" w:color="auto" w:fill="FFFFFF"/>
        </w:rPr>
        <w:t> případě změny DPH,</w:t>
      </w:r>
      <w:r w:rsidR="00594BDB" w:rsidRPr="00E81EB4">
        <w:rPr>
          <w:rStyle w:val="normaltextrun"/>
          <w:rFonts w:ascii="Arial" w:hAnsi="Arial" w:cs="Arial"/>
          <w:szCs w:val="22"/>
          <w:shd w:val="clear" w:color="auto" w:fill="FFFFFF"/>
        </w:rPr>
        <w:t xml:space="preserve"> </w:t>
      </w:r>
      <w:r w:rsidR="00E60625" w:rsidRPr="00E81EB4">
        <w:rPr>
          <w:rStyle w:val="normaltextrun"/>
          <w:rFonts w:ascii="Arial" w:hAnsi="Arial" w:cs="Arial"/>
          <w:szCs w:val="22"/>
          <w:shd w:val="clear" w:color="auto" w:fill="FFFFFF"/>
        </w:rPr>
        <w:t xml:space="preserve">bude Zhotovitel </w:t>
      </w:r>
      <w:r w:rsidR="00594BDB" w:rsidRPr="00545704">
        <w:rPr>
          <w:rStyle w:val="normaltextrun"/>
          <w:rFonts w:ascii="Arial" w:hAnsi="Arial" w:cs="Arial"/>
          <w:szCs w:val="22"/>
          <w:shd w:val="clear" w:color="auto" w:fill="FFFFFF"/>
        </w:rPr>
        <w:t>fakturovat objednateli DPH v sazbě platné v den zdanitelného plnění</w:t>
      </w:r>
      <w:r w:rsidRPr="00545704">
        <w:rPr>
          <w:rStyle w:val="normaltextrun"/>
          <w:rFonts w:ascii="Arial" w:hAnsi="Arial" w:cs="Arial"/>
          <w:szCs w:val="22"/>
          <w:shd w:val="clear" w:color="auto" w:fill="FFFFFF"/>
        </w:rPr>
        <w:t xml:space="preserve"> </w:t>
      </w:r>
      <w:r w:rsidR="00E60625" w:rsidRPr="00545704">
        <w:rPr>
          <w:rStyle w:val="normaltextrun"/>
          <w:rFonts w:ascii="Arial" w:hAnsi="Arial" w:cs="Arial"/>
          <w:szCs w:val="22"/>
          <w:shd w:val="clear" w:color="auto" w:fill="FFFFFF"/>
        </w:rPr>
        <w:t xml:space="preserve">na základě </w:t>
      </w:r>
      <w:r w:rsidR="002067CD" w:rsidRPr="00545704">
        <w:rPr>
          <w:rStyle w:val="normaltextrun"/>
          <w:rFonts w:ascii="Arial" w:hAnsi="Arial" w:cs="Arial"/>
          <w:szCs w:val="22"/>
          <w:shd w:val="clear" w:color="auto" w:fill="FFFFFF"/>
        </w:rPr>
        <w:t xml:space="preserve">uzavřeného </w:t>
      </w:r>
      <w:r w:rsidR="00667937" w:rsidRPr="00545704">
        <w:rPr>
          <w:rStyle w:val="normaltextrun"/>
          <w:rFonts w:ascii="Arial" w:hAnsi="Arial" w:cs="Arial"/>
          <w:szCs w:val="22"/>
          <w:shd w:val="clear" w:color="auto" w:fill="FFFFFF"/>
        </w:rPr>
        <w:t>d</w:t>
      </w:r>
      <w:r w:rsidR="002067CD" w:rsidRPr="00545704">
        <w:rPr>
          <w:rStyle w:val="normaltextrun"/>
          <w:rFonts w:ascii="Arial" w:hAnsi="Arial" w:cs="Arial"/>
          <w:szCs w:val="22"/>
          <w:shd w:val="clear" w:color="auto" w:fill="FFFFFF"/>
        </w:rPr>
        <w:t>odatku ke Smlouvě</w:t>
      </w:r>
      <w:r w:rsidR="00594BDB" w:rsidRPr="00545704">
        <w:rPr>
          <w:rStyle w:val="normaltextrun"/>
          <w:rFonts w:ascii="Arial" w:hAnsi="Arial" w:cs="Arial"/>
          <w:szCs w:val="22"/>
          <w:shd w:val="clear" w:color="auto" w:fill="FFFFFF"/>
        </w:rPr>
        <w:t>.</w:t>
      </w:r>
      <w:r w:rsidR="001C6F94" w:rsidRPr="00545704">
        <w:rPr>
          <w:rStyle w:val="normaltextrun"/>
          <w:rFonts w:ascii="Arial" w:hAnsi="Arial" w:cs="Arial"/>
          <w:szCs w:val="22"/>
          <w:shd w:val="clear" w:color="auto" w:fill="FFFFFF"/>
        </w:rPr>
        <w:t xml:space="preserve"> Ceny bez DHP se zaokrouhlují na </w:t>
      </w:r>
      <w:r w:rsidR="008C53D6" w:rsidRPr="00545704">
        <w:rPr>
          <w:rStyle w:val="normaltextrun"/>
          <w:rFonts w:ascii="Arial" w:hAnsi="Arial" w:cs="Arial"/>
          <w:szCs w:val="22"/>
          <w:shd w:val="clear" w:color="auto" w:fill="FFFFFF"/>
        </w:rPr>
        <w:t>celá čísla, ceny s DPH se zaokrouhlují na dvě (2) desetinná čísla, zaokrouhlování se provádí směrem nahoru.</w:t>
      </w:r>
    </w:p>
    <w:p w14:paraId="32770401" w14:textId="24A699FF" w:rsidR="00354192" w:rsidRPr="00E81EB4" w:rsidRDefault="004B546A" w:rsidP="00DB56FF">
      <w:pPr>
        <w:pStyle w:val="Level2"/>
        <w:tabs>
          <w:tab w:val="clear" w:pos="1390"/>
          <w:tab w:val="num" w:pos="8194"/>
        </w:tabs>
        <w:spacing w:before="120" w:after="120" w:line="240" w:lineRule="auto"/>
        <w:ind w:left="567" w:hanging="567"/>
        <w:jc w:val="both"/>
        <w:rPr>
          <w:rFonts w:ascii="Arial" w:hAnsi="Arial" w:cs="Arial"/>
          <w:szCs w:val="22"/>
        </w:rPr>
      </w:pPr>
      <w:bookmarkStart w:id="10" w:name="_Ref50474886"/>
      <w:bookmarkStart w:id="11" w:name="_Ref93304592"/>
      <w:r w:rsidRPr="00545704">
        <w:rPr>
          <w:rFonts w:ascii="Arial" w:hAnsi="Arial" w:cs="Arial"/>
          <w:szCs w:val="22"/>
        </w:rPr>
        <w:t>C</w:t>
      </w:r>
      <w:r w:rsidR="00354192" w:rsidRPr="00545704">
        <w:rPr>
          <w:rFonts w:ascii="Arial" w:hAnsi="Arial" w:cs="Arial"/>
          <w:szCs w:val="22"/>
        </w:rPr>
        <w:t xml:space="preserve">ena </w:t>
      </w:r>
      <w:r w:rsidRPr="00545704">
        <w:rPr>
          <w:rFonts w:ascii="Arial" w:hAnsi="Arial" w:cs="Arial"/>
          <w:szCs w:val="22"/>
        </w:rPr>
        <w:t xml:space="preserve">Díla </w:t>
      </w:r>
      <w:r w:rsidR="00354192" w:rsidRPr="00545704">
        <w:rPr>
          <w:rFonts w:ascii="Arial" w:hAnsi="Arial" w:cs="Arial"/>
          <w:szCs w:val="22"/>
        </w:rPr>
        <w:t xml:space="preserve">je určena na </w:t>
      </w:r>
      <w:r w:rsidR="0037250A" w:rsidRPr="00545704">
        <w:rPr>
          <w:rFonts w:ascii="Arial" w:hAnsi="Arial" w:cs="Arial"/>
          <w:szCs w:val="22"/>
        </w:rPr>
        <w:t>základě Nabídky</w:t>
      </w:r>
      <w:r w:rsidR="000E2E9E" w:rsidRPr="00545704">
        <w:rPr>
          <w:rFonts w:ascii="Arial" w:hAnsi="Arial" w:cs="Arial"/>
          <w:szCs w:val="22"/>
        </w:rPr>
        <w:t xml:space="preserve">, tj. </w:t>
      </w:r>
      <w:r w:rsidR="00355040" w:rsidRPr="00545704">
        <w:rPr>
          <w:rFonts w:ascii="Arial" w:hAnsi="Arial" w:cs="Arial"/>
          <w:szCs w:val="22"/>
        </w:rPr>
        <w:t xml:space="preserve">jako součin Objednatelem </w:t>
      </w:r>
      <w:r w:rsidR="00354192" w:rsidRPr="00545704">
        <w:rPr>
          <w:rFonts w:ascii="Arial" w:hAnsi="Arial" w:cs="Arial"/>
          <w:szCs w:val="22"/>
        </w:rPr>
        <w:t>zadaného rozsahu</w:t>
      </w:r>
      <w:r w:rsidR="00354192" w:rsidRPr="00E81EB4">
        <w:rPr>
          <w:rFonts w:ascii="Arial" w:hAnsi="Arial" w:cs="Arial"/>
          <w:szCs w:val="22"/>
        </w:rPr>
        <w:t xml:space="preserve"> měrných jednotek a </w:t>
      </w:r>
      <w:r w:rsidR="00355040" w:rsidRPr="00E81EB4">
        <w:rPr>
          <w:rFonts w:ascii="Arial" w:hAnsi="Arial" w:cs="Arial"/>
          <w:szCs w:val="22"/>
        </w:rPr>
        <w:t xml:space="preserve">Zhotovitelem nabídnutých </w:t>
      </w:r>
      <w:r w:rsidR="00354192" w:rsidRPr="00E81EB4">
        <w:rPr>
          <w:rFonts w:ascii="Arial" w:hAnsi="Arial" w:cs="Arial"/>
          <w:szCs w:val="22"/>
        </w:rPr>
        <w:t xml:space="preserve">jednotkových položkových cen </w:t>
      </w:r>
      <w:r w:rsidR="00565D8F" w:rsidRPr="00E81EB4">
        <w:rPr>
          <w:rFonts w:ascii="Arial" w:hAnsi="Arial" w:cs="Arial"/>
          <w:szCs w:val="22"/>
        </w:rPr>
        <w:t>uvedených v Nabídce („</w:t>
      </w:r>
      <w:r w:rsidR="00565D8F" w:rsidRPr="00E81EB4">
        <w:rPr>
          <w:rFonts w:ascii="Arial" w:hAnsi="Arial" w:cs="Arial"/>
          <w:b/>
          <w:bCs/>
          <w:szCs w:val="22"/>
        </w:rPr>
        <w:t>Měrné jednotky</w:t>
      </w:r>
      <w:r w:rsidR="00565D8F" w:rsidRPr="00E81EB4">
        <w:rPr>
          <w:rFonts w:ascii="Arial" w:hAnsi="Arial" w:cs="Arial"/>
          <w:szCs w:val="22"/>
        </w:rPr>
        <w:t>“)</w:t>
      </w:r>
      <w:r w:rsidR="00354192" w:rsidRPr="00E81EB4">
        <w:rPr>
          <w:rFonts w:ascii="Arial" w:hAnsi="Arial" w:cs="Arial"/>
          <w:szCs w:val="22"/>
        </w:rPr>
        <w:t>.</w:t>
      </w:r>
      <w:bookmarkEnd w:id="10"/>
      <w:r w:rsidR="001020B7" w:rsidRPr="00E81EB4">
        <w:rPr>
          <w:rFonts w:ascii="Arial" w:hAnsi="Arial" w:cs="Arial"/>
          <w:szCs w:val="22"/>
        </w:rPr>
        <w:t xml:space="preserve"> </w:t>
      </w:r>
      <w:bookmarkStart w:id="12" w:name="_Ref50474551"/>
      <w:r w:rsidR="00354192" w:rsidRPr="00E81EB4">
        <w:rPr>
          <w:rFonts w:ascii="Arial" w:hAnsi="Arial" w:cs="Arial"/>
          <w:szCs w:val="22"/>
        </w:rPr>
        <w:t>V</w:t>
      </w:r>
      <w:r w:rsidR="000A2322" w:rsidRPr="00E81EB4">
        <w:rPr>
          <w:rFonts w:ascii="Arial" w:hAnsi="Arial" w:cs="Arial"/>
          <w:szCs w:val="22"/>
        </w:rPr>
        <w:t> </w:t>
      </w:r>
      <w:r w:rsidR="00354192" w:rsidRPr="00E81EB4">
        <w:rPr>
          <w:rFonts w:ascii="Arial" w:hAnsi="Arial" w:cs="Arial"/>
          <w:szCs w:val="22"/>
        </w:rPr>
        <w:t>případě</w:t>
      </w:r>
      <w:r w:rsidR="000A2322" w:rsidRPr="00E81EB4">
        <w:rPr>
          <w:rFonts w:ascii="Arial" w:hAnsi="Arial" w:cs="Arial"/>
          <w:szCs w:val="22"/>
        </w:rPr>
        <w:t>:</w:t>
      </w:r>
      <w:r w:rsidR="00354192" w:rsidRPr="00E81EB4">
        <w:rPr>
          <w:rFonts w:ascii="Arial" w:hAnsi="Arial" w:cs="Arial"/>
          <w:szCs w:val="22"/>
        </w:rPr>
        <w:t xml:space="preserve"> </w:t>
      </w:r>
      <w:r w:rsidR="000A2322" w:rsidRPr="00E81EB4">
        <w:rPr>
          <w:rFonts w:ascii="Arial" w:hAnsi="Arial" w:cs="Arial"/>
          <w:szCs w:val="22"/>
        </w:rPr>
        <w:t xml:space="preserve">(i) </w:t>
      </w:r>
      <w:r w:rsidR="00354192" w:rsidRPr="00E81EB4">
        <w:rPr>
          <w:rFonts w:ascii="Arial" w:hAnsi="Arial" w:cs="Arial"/>
          <w:szCs w:val="22"/>
        </w:rPr>
        <w:t xml:space="preserve">menšího množství </w:t>
      </w:r>
      <w:r w:rsidR="00565D8F" w:rsidRPr="00E81EB4">
        <w:rPr>
          <w:rFonts w:ascii="Arial" w:hAnsi="Arial" w:cs="Arial"/>
          <w:szCs w:val="22"/>
        </w:rPr>
        <w:t>M</w:t>
      </w:r>
      <w:r w:rsidR="00354192" w:rsidRPr="00E81EB4">
        <w:rPr>
          <w:rFonts w:ascii="Arial" w:hAnsi="Arial" w:cs="Arial"/>
          <w:szCs w:val="22"/>
        </w:rPr>
        <w:t xml:space="preserve">ěrných jednotek </w:t>
      </w:r>
      <w:r w:rsidR="00A33700" w:rsidRPr="00E81EB4">
        <w:rPr>
          <w:rFonts w:ascii="Arial" w:hAnsi="Arial" w:cs="Arial"/>
          <w:szCs w:val="22"/>
        </w:rPr>
        <w:t xml:space="preserve">zpracovaných </w:t>
      </w:r>
      <w:r w:rsidR="00617631" w:rsidRPr="00E81EB4">
        <w:rPr>
          <w:rFonts w:ascii="Arial" w:hAnsi="Arial" w:cs="Arial"/>
          <w:szCs w:val="22"/>
        </w:rPr>
        <w:t>v rámci Díla</w:t>
      </w:r>
      <w:r w:rsidR="00354192" w:rsidRPr="00E81EB4">
        <w:rPr>
          <w:rFonts w:ascii="Arial" w:hAnsi="Arial" w:cs="Arial"/>
          <w:szCs w:val="22"/>
        </w:rPr>
        <w:t xml:space="preserve"> </w:t>
      </w:r>
      <w:r w:rsidR="00617631" w:rsidRPr="00E81EB4">
        <w:rPr>
          <w:rFonts w:ascii="Arial" w:hAnsi="Arial" w:cs="Arial"/>
          <w:szCs w:val="22"/>
        </w:rPr>
        <w:t>bude Cena Díla</w:t>
      </w:r>
      <w:r w:rsidR="00354192" w:rsidRPr="00E81EB4">
        <w:rPr>
          <w:rFonts w:ascii="Arial" w:hAnsi="Arial" w:cs="Arial"/>
          <w:szCs w:val="22"/>
        </w:rPr>
        <w:t xml:space="preserve"> </w:t>
      </w:r>
      <w:r w:rsidR="00355040" w:rsidRPr="00E81EB4">
        <w:rPr>
          <w:rFonts w:ascii="Arial" w:hAnsi="Arial" w:cs="Arial"/>
          <w:szCs w:val="22"/>
        </w:rPr>
        <w:t xml:space="preserve">snížena </w:t>
      </w:r>
      <w:r w:rsidR="000E6D75" w:rsidRPr="00E81EB4">
        <w:rPr>
          <w:rFonts w:ascii="Arial" w:hAnsi="Arial" w:cs="Arial"/>
          <w:szCs w:val="22"/>
        </w:rPr>
        <w:t xml:space="preserve">tak, aby odpovídala </w:t>
      </w:r>
      <w:r w:rsidR="00354192" w:rsidRPr="00E81EB4">
        <w:rPr>
          <w:rFonts w:ascii="Arial" w:hAnsi="Arial" w:cs="Arial"/>
          <w:szCs w:val="22"/>
        </w:rPr>
        <w:t>skutečně zpracovan</w:t>
      </w:r>
      <w:r w:rsidR="000E6D75" w:rsidRPr="00E81EB4">
        <w:rPr>
          <w:rFonts w:ascii="Arial" w:hAnsi="Arial" w:cs="Arial"/>
          <w:szCs w:val="22"/>
        </w:rPr>
        <w:t>ým</w:t>
      </w:r>
      <w:r w:rsidR="00354192" w:rsidRPr="00E81EB4">
        <w:rPr>
          <w:rFonts w:ascii="Arial" w:hAnsi="Arial" w:cs="Arial"/>
          <w:szCs w:val="22"/>
        </w:rPr>
        <w:t xml:space="preserve"> </w:t>
      </w:r>
      <w:r w:rsidR="00565D8F" w:rsidRPr="00E81EB4">
        <w:rPr>
          <w:rFonts w:ascii="Arial" w:hAnsi="Arial" w:cs="Arial"/>
          <w:szCs w:val="22"/>
        </w:rPr>
        <w:t>M</w:t>
      </w:r>
      <w:r w:rsidR="00354192" w:rsidRPr="00E81EB4">
        <w:rPr>
          <w:rFonts w:ascii="Arial" w:hAnsi="Arial" w:cs="Arial"/>
          <w:szCs w:val="22"/>
        </w:rPr>
        <w:t>ěrn</w:t>
      </w:r>
      <w:r w:rsidR="000E6D75" w:rsidRPr="00E81EB4">
        <w:rPr>
          <w:rFonts w:ascii="Arial" w:hAnsi="Arial" w:cs="Arial"/>
          <w:szCs w:val="22"/>
        </w:rPr>
        <w:t>ým</w:t>
      </w:r>
      <w:r w:rsidR="00354192" w:rsidRPr="00E81EB4">
        <w:rPr>
          <w:rFonts w:ascii="Arial" w:hAnsi="Arial" w:cs="Arial"/>
          <w:szCs w:val="22"/>
        </w:rPr>
        <w:t xml:space="preserve"> jednotk</w:t>
      </w:r>
      <w:r w:rsidR="000E6D75" w:rsidRPr="00E81EB4">
        <w:rPr>
          <w:rFonts w:ascii="Arial" w:hAnsi="Arial" w:cs="Arial"/>
          <w:szCs w:val="22"/>
        </w:rPr>
        <w:t>ám v rámci Díla</w:t>
      </w:r>
      <w:r w:rsidR="000A2322" w:rsidRPr="00E81EB4">
        <w:rPr>
          <w:rFonts w:ascii="Arial" w:hAnsi="Arial" w:cs="Arial"/>
          <w:szCs w:val="22"/>
        </w:rPr>
        <w:t xml:space="preserve">; (ii) </w:t>
      </w:r>
      <w:r w:rsidR="00486FE3" w:rsidRPr="00E81EB4">
        <w:rPr>
          <w:rFonts w:ascii="Arial" w:hAnsi="Arial" w:cs="Arial"/>
          <w:szCs w:val="22"/>
        </w:rPr>
        <w:t xml:space="preserve">že by mělo být v rámci Díla zpracováno </w:t>
      </w:r>
      <w:r w:rsidR="000A2322" w:rsidRPr="00E81EB4">
        <w:rPr>
          <w:rFonts w:ascii="Arial" w:hAnsi="Arial" w:cs="Arial"/>
          <w:szCs w:val="22"/>
        </w:rPr>
        <w:t>větší množství Měrných jednotek</w:t>
      </w:r>
      <w:r w:rsidR="00E57477" w:rsidRPr="00E81EB4">
        <w:rPr>
          <w:rFonts w:ascii="Arial" w:hAnsi="Arial" w:cs="Arial"/>
          <w:szCs w:val="22"/>
        </w:rPr>
        <w:t>,</w:t>
      </w:r>
      <w:r w:rsidR="00157048" w:rsidRPr="00E81EB4">
        <w:rPr>
          <w:rFonts w:ascii="Arial" w:hAnsi="Arial" w:cs="Arial"/>
          <w:szCs w:val="22"/>
        </w:rPr>
        <w:t xml:space="preserve"> než vyplývá z Nabídky</w:t>
      </w:r>
      <w:r w:rsidR="00486FE3" w:rsidRPr="00E81EB4">
        <w:rPr>
          <w:rFonts w:ascii="Arial" w:hAnsi="Arial" w:cs="Arial"/>
          <w:szCs w:val="22"/>
        </w:rPr>
        <w:t xml:space="preserve">, </w:t>
      </w:r>
      <w:r w:rsidR="000A2322" w:rsidRPr="00E81EB4">
        <w:rPr>
          <w:rFonts w:ascii="Arial" w:hAnsi="Arial" w:cs="Arial"/>
          <w:szCs w:val="22"/>
        </w:rPr>
        <w:t>je Zhotovitel povinen předem</w:t>
      </w:r>
      <w:r w:rsidR="00F16816">
        <w:rPr>
          <w:rFonts w:ascii="Arial" w:hAnsi="Arial" w:cs="Arial"/>
          <w:szCs w:val="22"/>
        </w:rPr>
        <w:t>, bezprostředně</w:t>
      </w:r>
      <w:r w:rsidR="00476D0F">
        <w:rPr>
          <w:rFonts w:ascii="Arial" w:hAnsi="Arial" w:cs="Arial"/>
          <w:szCs w:val="22"/>
        </w:rPr>
        <w:t xml:space="preserve"> po zjištění této skutečnosti, písemně</w:t>
      </w:r>
      <w:r w:rsidR="000A2322" w:rsidRPr="00E81EB4">
        <w:rPr>
          <w:rFonts w:ascii="Arial" w:hAnsi="Arial" w:cs="Arial"/>
          <w:szCs w:val="22"/>
        </w:rPr>
        <w:t xml:space="preserve"> Objednatele informovat o</w:t>
      </w:r>
      <w:r w:rsidR="00355040" w:rsidRPr="00E81EB4">
        <w:rPr>
          <w:rFonts w:ascii="Arial" w:hAnsi="Arial" w:cs="Arial"/>
          <w:szCs w:val="22"/>
        </w:rPr>
        <w:t> </w:t>
      </w:r>
      <w:r w:rsidR="002B2B06" w:rsidRPr="00E81EB4">
        <w:rPr>
          <w:rFonts w:ascii="Arial" w:hAnsi="Arial" w:cs="Arial"/>
          <w:szCs w:val="22"/>
        </w:rPr>
        <w:t xml:space="preserve">takovém </w:t>
      </w:r>
      <w:r w:rsidR="000A2322" w:rsidRPr="00E81EB4">
        <w:rPr>
          <w:rFonts w:ascii="Arial" w:hAnsi="Arial" w:cs="Arial"/>
          <w:szCs w:val="22"/>
        </w:rPr>
        <w:t xml:space="preserve">větším množství Měrných jednotek, přičemž Cenu Díla lze navýšit pouze na základě prokázání většího množství Měrných jednotek </w:t>
      </w:r>
      <w:r w:rsidR="00486FE3" w:rsidRPr="00E81EB4">
        <w:rPr>
          <w:rFonts w:ascii="Arial" w:hAnsi="Arial" w:cs="Arial"/>
          <w:szCs w:val="22"/>
        </w:rPr>
        <w:t xml:space="preserve">Zhotovitelem </w:t>
      </w:r>
      <w:r w:rsidR="000A2322" w:rsidRPr="00E81EB4">
        <w:rPr>
          <w:rFonts w:ascii="Arial" w:hAnsi="Arial" w:cs="Arial"/>
          <w:szCs w:val="22"/>
        </w:rPr>
        <w:t>a</w:t>
      </w:r>
      <w:r w:rsidR="000E6765" w:rsidRPr="00E81EB4">
        <w:rPr>
          <w:rFonts w:ascii="Arial" w:hAnsi="Arial" w:cs="Arial"/>
          <w:szCs w:val="22"/>
        </w:rPr>
        <w:t> </w:t>
      </w:r>
      <w:r w:rsidR="00486FE3" w:rsidRPr="00E81EB4">
        <w:rPr>
          <w:rFonts w:ascii="Arial" w:hAnsi="Arial" w:cs="Arial"/>
          <w:szCs w:val="22"/>
        </w:rPr>
        <w:t xml:space="preserve">předchozího </w:t>
      </w:r>
      <w:r w:rsidR="00883B09" w:rsidRPr="00E81EB4">
        <w:rPr>
          <w:rFonts w:ascii="Arial" w:hAnsi="Arial" w:cs="Arial"/>
          <w:szCs w:val="22"/>
        </w:rPr>
        <w:t xml:space="preserve">písemného </w:t>
      </w:r>
      <w:r w:rsidR="000A2322" w:rsidRPr="00E81EB4">
        <w:rPr>
          <w:rFonts w:ascii="Arial" w:hAnsi="Arial" w:cs="Arial"/>
          <w:szCs w:val="22"/>
        </w:rPr>
        <w:t>schválení zvýšení Ceny Díla Objednatelem</w:t>
      </w:r>
      <w:r w:rsidR="00354192" w:rsidRPr="00E81EB4">
        <w:rPr>
          <w:rFonts w:ascii="Arial" w:hAnsi="Arial" w:cs="Arial"/>
          <w:szCs w:val="22"/>
        </w:rPr>
        <w:t xml:space="preserve">. </w:t>
      </w:r>
      <w:r w:rsidR="00143A09" w:rsidRPr="00E81EB4">
        <w:rPr>
          <w:rFonts w:ascii="Arial" w:hAnsi="Arial" w:cs="Arial"/>
          <w:szCs w:val="22"/>
        </w:rPr>
        <w:t xml:space="preserve">Pro vyloučení pochybností </w:t>
      </w:r>
      <w:r w:rsidR="00462A6F" w:rsidRPr="00E81EB4">
        <w:rPr>
          <w:rFonts w:ascii="Arial" w:hAnsi="Arial" w:cs="Arial"/>
          <w:szCs w:val="22"/>
        </w:rPr>
        <w:t xml:space="preserve">Objednatel není povinen uhradit </w:t>
      </w:r>
      <w:r w:rsidRPr="00E81EB4">
        <w:rPr>
          <w:rFonts w:ascii="Arial" w:hAnsi="Arial" w:cs="Arial"/>
          <w:szCs w:val="22"/>
        </w:rPr>
        <w:t>Z</w:t>
      </w:r>
      <w:r w:rsidR="00462A6F" w:rsidRPr="00E81EB4">
        <w:rPr>
          <w:rFonts w:ascii="Arial" w:hAnsi="Arial" w:cs="Arial"/>
          <w:szCs w:val="22"/>
        </w:rPr>
        <w:t xml:space="preserve">hotoviteli </w:t>
      </w:r>
      <w:r w:rsidRPr="00E81EB4">
        <w:rPr>
          <w:rFonts w:ascii="Arial" w:hAnsi="Arial" w:cs="Arial"/>
          <w:szCs w:val="22"/>
        </w:rPr>
        <w:t>C</w:t>
      </w:r>
      <w:r w:rsidR="00462A6F" w:rsidRPr="00E81EB4">
        <w:rPr>
          <w:rFonts w:ascii="Arial" w:hAnsi="Arial" w:cs="Arial"/>
          <w:szCs w:val="22"/>
        </w:rPr>
        <w:t>en</w:t>
      </w:r>
      <w:r w:rsidR="00A103C0" w:rsidRPr="00E81EB4">
        <w:rPr>
          <w:rFonts w:ascii="Arial" w:hAnsi="Arial" w:cs="Arial"/>
          <w:szCs w:val="22"/>
        </w:rPr>
        <w:t>u</w:t>
      </w:r>
      <w:r w:rsidR="00462A6F" w:rsidRPr="00E81EB4">
        <w:rPr>
          <w:rFonts w:ascii="Arial" w:hAnsi="Arial" w:cs="Arial"/>
          <w:szCs w:val="22"/>
        </w:rPr>
        <w:t xml:space="preserve"> </w:t>
      </w:r>
      <w:r w:rsidRPr="00E81EB4">
        <w:rPr>
          <w:rFonts w:ascii="Arial" w:hAnsi="Arial" w:cs="Arial"/>
          <w:szCs w:val="22"/>
        </w:rPr>
        <w:t>D</w:t>
      </w:r>
      <w:r w:rsidR="00462A6F" w:rsidRPr="00E81EB4">
        <w:rPr>
          <w:rFonts w:ascii="Arial" w:hAnsi="Arial" w:cs="Arial"/>
          <w:szCs w:val="22"/>
        </w:rPr>
        <w:t xml:space="preserve">íla </w:t>
      </w:r>
      <w:r w:rsidR="00A33700" w:rsidRPr="00E81EB4">
        <w:rPr>
          <w:rFonts w:ascii="Arial" w:hAnsi="Arial" w:cs="Arial"/>
          <w:szCs w:val="22"/>
        </w:rPr>
        <w:t xml:space="preserve">ve výši </w:t>
      </w:r>
      <w:r w:rsidR="00462A6F" w:rsidRPr="00E81EB4">
        <w:rPr>
          <w:rFonts w:ascii="Arial" w:hAnsi="Arial" w:cs="Arial"/>
          <w:szCs w:val="22"/>
        </w:rPr>
        <w:t xml:space="preserve">dle </w:t>
      </w:r>
      <w:r w:rsidR="00B42DED" w:rsidRPr="00E81EB4">
        <w:rPr>
          <w:rFonts w:ascii="Arial" w:hAnsi="Arial" w:cs="Arial"/>
          <w:szCs w:val="22"/>
        </w:rPr>
        <w:t>čl.</w:t>
      </w:r>
      <w:r w:rsidR="00462A6F" w:rsidRPr="00E81EB4">
        <w:rPr>
          <w:rFonts w:ascii="Arial" w:hAnsi="Arial" w:cs="Arial"/>
          <w:szCs w:val="22"/>
        </w:rPr>
        <w:t xml:space="preserve"> </w:t>
      </w:r>
      <w:r w:rsidR="00916E37" w:rsidRPr="00E81EB4">
        <w:rPr>
          <w:rFonts w:ascii="Arial" w:hAnsi="Arial" w:cs="Arial"/>
          <w:szCs w:val="22"/>
        </w:rPr>
        <w:t>3.1</w:t>
      </w:r>
      <w:r w:rsidR="00462A6F" w:rsidRPr="00E81EB4">
        <w:rPr>
          <w:rFonts w:ascii="Arial" w:hAnsi="Arial" w:cs="Arial"/>
          <w:szCs w:val="22"/>
        </w:rPr>
        <w:t xml:space="preserve">, </w:t>
      </w:r>
      <w:r w:rsidR="00402168" w:rsidRPr="00E81EB4">
        <w:rPr>
          <w:rFonts w:ascii="Arial" w:hAnsi="Arial" w:cs="Arial"/>
          <w:szCs w:val="22"/>
        </w:rPr>
        <w:t xml:space="preserve">zejména </w:t>
      </w:r>
      <w:r w:rsidR="00462A6F" w:rsidRPr="00E81EB4">
        <w:rPr>
          <w:rFonts w:ascii="Arial" w:hAnsi="Arial" w:cs="Arial"/>
          <w:szCs w:val="22"/>
        </w:rPr>
        <w:t xml:space="preserve">pokud </w:t>
      </w:r>
      <w:r w:rsidR="00565D8F" w:rsidRPr="00E81EB4">
        <w:rPr>
          <w:rFonts w:ascii="Arial" w:hAnsi="Arial" w:cs="Arial"/>
          <w:szCs w:val="22"/>
        </w:rPr>
        <w:t>dojde k</w:t>
      </w:r>
      <w:r w:rsidR="00A674F2" w:rsidRPr="00E81EB4">
        <w:rPr>
          <w:rFonts w:ascii="Arial" w:hAnsi="Arial" w:cs="Arial"/>
          <w:szCs w:val="22"/>
        </w:rPr>
        <w:t xml:space="preserve"> případu </w:t>
      </w:r>
      <w:r w:rsidR="00BB6681" w:rsidRPr="00E81EB4">
        <w:rPr>
          <w:rFonts w:ascii="Arial" w:hAnsi="Arial" w:cs="Arial"/>
          <w:szCs w:val="22"/>
        </w:rPr>
        <w:t xml:space="preserve">dle bodu </w:t>
      </w:r>
      <w:r w:rsidR="00A674F2" w:rsidRPr="00E81EB4">
        <w:rPr>
          <w:rFonts w:ascii="Arial" w:hAnsi="Arial" w:cs="Arial"/>
          <w:szCs w:val="22"/>
        </w:rPr>
        <w:t>(i)</w:t>
      </w:r>
      <w:r w:rsidR="00462A6F" w:rsidRPr="00E81EB4">
        <w:rPr>
          <w:rFonts w:ascii="Arial" w:hAnsi="Arial" w:cs="Arial"/>
          <w:szCs w:val="22"/>
        </w:rPr>
        <w:t xml:space="preserve"> </w:t>
      </w:r>
      <w:r w:rsidR="00565D8F" w:rsidRPr="00E81EB4">
        <w:rPr>
          <w:rFonts w:ascii="Arial" w:hAnsi="Arial" w:cs="Arial"/>
          <w:szCs w:val="22"/>
        </w:rPr>
        <w:t>předchozí věty</w:t>
      </w:r>
      <w:r w:rsidR="00462A6F" w:rsidRPr="00E81EB4">
        <w:rPr>
          <w:rFonts w:ascii="Arial" w:hAnsi="Arial" w:cs="Arial"/>
          <w:szCs w:val="22"/>
        </w:rPr>
        <w:t>.</w:t>
      </w:r>
      <w:bookmarkEnd w:id="12"/>
      <w:r w:rsidR="00791617" w:rsidRPr="00E81EB4">
        <w:rPr>
          <w:rFonts w:ascii="Arial" w:hAnsi="Arial" w:cs="Arial"/>
          <w:szCs w:val="22"/>
        </w:rPr>
        <w:t xml:space="preserve"> U</w:t>
      </w:r>
      <w:r w:rsidR="00A103C0" w:rsidRPr="00E81EB4">
        <w:rPr>
          <w:rFonts w:ascii="Arial" w:hAnsi="Arial" w:cs="Arial"/>
          <w:szCs w:val="22"/>
        </w:rPr>
        <w:t> </w:t>
      </w:r>
      <w:r w:rsidR="00791617" w:rsidRPr="00E81EB4">
        <w:rPr>
          <w:rFonts w:ascii="Arial" w:hAnsi="Arial" w:cs="Arial"/>
          <w:szCs w:val="22"/>
        </w:rPr>
        <w:t>cen geodetických a projekčních prací, u nichž je měrná jednotka 100</w:t>
      </w:r>
      <w:r w:rsidR="00BD2C8A">
        <w:rPr>
          <w:rFonts w:ascii="Arial" w:hAnsi="Arial" w:cs="Arial"/>
          <w:szCs w:val="22"/>
        </w:rPr>
        <w:t> </w:t>
      </w:r>
      <w:r w:rsidR="00791617" w:rsidRPr="00E81EB4">
        <w:rPr>
          <w:rFonts w:ascii="Arial" w:hAnsi="Arial" w:cs="Arial"/>
          <w:szCs w:val="22"/>
        </w:rPr>
        <w:t xml:space="preserve">bm, se metry sčítají za celou dílčí část </w:t>
      </w:r>
      <w:r w:rsidR="0052150C" w:rsidRPr="00E81EB4">
        <w:rPr>
          <w:rFonts w:ascii="Arial" w:hAnsi="Arial" w:cs="Arial"/>
          <w:szCs w:val="22"/>
        </w:rPr>
        <w:t xml:space="preserve">Hlavního celku </w:t>
      </w:r>
      <w:r w:rsidR="00791617" w:rsidRPr="00E81EB4">
        <w:rPr>
          <w:rFonts w:ascii="Arial" w:hAnsi="Arial" w:cs="Arial"/>
          <w:szCs w:val="22"/>
        </w:rPr>
        <w:t>a</w:t>
      </w:r>
      <w:r w:rsidR="00434083" w:rsidRPr="00E81EB4">
        <w:rPr>
          <w:rFonts w:ascii="Arial" w:hAnsi="Arial" w:cs="Arial"/>
          <w:szCs w:val="22"/>
        </w:rPr>
        <w:t> </w:t>
      </w:r>
      <w:r w:rsidR="00791617" w:rsidRPr="00E81EB4">
        <w:rPr>
          <w:rFonts w:ascii="Arial" w:hAnsi="Arial" w:cs="Arial"/>
          <w:szCs w:val="22"/>
        </w:rPr>
        <w:t xml:space="preserve">teprve součet se zaokrouhluje na celé </w:t>
      </w:r>
      <w:r w:rsidR="00AB095C" w:rsidRPr="00E81EB4">
        <w:rPr>
          <w:rFonts w:ascii="Arial" w:hAnsi="Arial" w:cs="Arial"/>
          <w:szCs w:val="22"/>
        </w:rPr>
        <w:t>M</w:t>
      </w:r>
      <w:r w:rsidR="00791617" w:rsidRPr="00E81EB4">
        <w:rPr>
          <w:rFonts w:ascii="Arial" w:hAnsi="Arial" w:cs="Arial"/>
          <w:szCs w:val="22"/>
        </w:rPr>
        <w:t>ěrné jednotky</w:t>
      </w:r>
      <w:r w:rsidR="005244A8" w:rsidRPr="00E81EB4">
        <w:rPr>
          <w:rFonts w:ascii="Arial" w:hAnsi="Arial" w:cs="Arial"/>
          <w:szCs w:val="22"/>
        </w:rPr>
        <w:t>.</w:t>
      </w:r>
      <w:r w:rsidR="00791617" w:rsidRPr="00E81EB4">
        <w:rPr>
          <w:rFonts w:ascii="Arial" w:hAnsi="Arial" w:cs="Arial"/>
          <w:szCs w:val="22"/>
        </w:rPr>
        <w:t xml:space="preserve"> Zaokrouhlení </w:t>
      </w:r>
      <w:r w:rsidR="00C62758" w:rsidRPr="00E81EB4">
        <w:rPr>
          <w:rFonts w:ascii="Arial" w:hAnsi="Arial" w:cs="Arial"/>
          <w:szCs w:val="22"/>
        </w:rPr>
        <w:t xml:space="preserve">bm </w:t>
      </w:r>
      <w:r w:rsidR="00791617" w:rsidRPr="00E81EB4">
        <w:rPr>
          <w:rFonts w:ascii="Arial" w:hAnsi="Arial" w:cs="Arial"/>
          <w:szCs w:val="22"/>
        </w:rPr>
        <w:t>se provádí vždy směrem nahoru.</w:t>
      </w:r>
      <w:bookmarkEnd w:id="11"/>
      <w:r w:rsidR="00791617" w:rsidRPr="00E81EB4">
        <w:rPr>
          <w:rFonts w:ascii="Arial" w:hAnsi="Arial" w:cs="Arial"/>
          <w:szCs w:val="22"/>
        </w:rPr>
        <w:t xml:space="preserve"> </w:t>
      </w:r>
      <w:r w:rsidR="00594BDB" w:rsidRPr="00E81EB4">
        <w:rPr>
          <w:rFonts w:ascii="Arial" w:hAnsi="Arial" w:cs="Arial"/>
          <w:szCs w:val="22"/>
        </w:rPr>
        <w:t xml:space="preserve">Pokud </w:t>
      </w:r>
      <w:r w:rsidR="00A82DF1" w:rsidRPr="00E81EB4">
        <w:rPr>
          <w:rFonts w:ascii="Arial" w:hAnsi="Arial" w:cs="Arial"/>
          <w:szCs w:val="22"/>
        </w:rPr>
        <w:t xml:space="preserve">se </w:t>
      </w:r>
      <w:r w:rsidR="00594BDB" w:rsidRPr="00E81EB4">
        <w:rPr>
          <w:rFonts w:ascii="Arial" w:hAnsi="Arial" w:cs="Arial"/>
          <w:szCs w:val="22"/>
        </w:rPr>
        <w:t>změna v počtu Měrných jednotek</w:t>
      </w:r>
      <w:r w:rsidR="00A82DF1" w:rsidRPr="00E81EB4">
        <w:rPr>
          <w:rFonts w:ascii="Arial" w:hAnsi="Arial" w:cs="Arial"/>
          <w:szCs w:val="22"/>
        </w:rPr>
        <w:t xml:space="preserve"> týká </w:t>
      </w:r>
      <w:r w:rsidR="004F3D4C" w:rsidRPr="00E81EB4">
        <w:rPr>
          <w:rFonts w:ascii="Arial" w:hAnsi="Arial" w:cs="Arial"/>
          <w:szCs w:val="22"/>
        </w:rPr>
        <w:t xml:space="preserve">více </w:t>
      </w:r>
      <w:r w:rsidR="00A82DF1" w:rsidRPr="00E81EB4">
        <w:rPr>
          <w:rFonts w:ascii="Arial" w:hAnsi="Arial" w:cs="Arial"/>
          <w:szCs w:val="22"/>
        </w:rPr>
        <w:t xml:space="preserve">než </w:t>
      </w:r>
      <w:r w:rsidR="002D4CCC" w:rsidRPr="00E81EB4">
        <w:rPr>
          <w:rFonts w:ascii="Arial" w:hAnsi="Arial" w:cs="Arial"/>
          <w:szCs w:val="22"/>
        </w:rPr>
        <w:t>pět (</w:t>
      </w:r>
      <w:r w:rsidR="00A82DF1" w:rsidRPr="00E81EB4">
        <w:rPr>
          <w:rFonts w:ascii="Arial" w:hAnsi="Arial" w:cs="Arial"/>
          <w:szCs w:val="22"/>
        </w:rPr>
        <w:t>5</w:t>
      </w:r>
      <w:r w:rsidR="002D4CCC" w:rsidRPr="00E81EB4">
        <w:rPr>
          <w:rFonts w:ascii="Arial" w:hAnsi="Arial" w:cs="Arial"/>
          <w:szCs w:val="22"/>
        </w:rPr>
        <w:t>)</w:t>
      </w:r>
      <w:r w:rsidR="00C510A2" w:rsidRPr="00E81EB4">
        <w:rPr>
          <w:rFonts w:ascii="Arial" w:hAnsi="Arial" w:cs="Arial"/>
          <w:szCs w:val="22"/>
        </w:rPr>
        <w:t xml:space="preserve"> </w:t>
      </w:r>
      <w:r w:rsidR="00A82DF1" w:rsidRPr="00E81EB4">
        <w:rPr>
          <w:rFonts w:ascii="Arial" w:hAnsi="Arial" w:cs="Arial"/>
          <w:szCs w:val="22"/>
        </w:rPr>
        <w:t xml:space="preserve">Měrných jednotek a </w:t>
      </w:r>
      <w:r w:rsidR="00594BDB" w:rsidRPr="00E81EB4">
        <w:rPr>
          <w:rFonts w:ascii="Arial" w:hAnsi="Arial" w:cs="Arial"/>
          <w:szCs w:val="22"/>
        </w:rPr>
        <w:t xml:space="preserve">přesáhne hranici 50 % původního počtu Měrných jednotek </w:t>
      </w:r>
      <w:r w:rsidR="0008284F" w:rsidRPr="00E81EB4">
        <w:rPr>
          <w:rFonts w:ascii="Arial" w:hAnsi="Arial" w:cs="Arial"/>
          <w:szCs w:val="22"/>
        </w:rPr>
        <w:t>příslušné dílčí části Hlavního celku</w:t>
      </w:r>
      <w:r w:rsidR="00594BDB" w:rsidRPr="00E81EB4">
        <w:rPr>
          <w:rFonts w:ascii="Arial" w:hAnsi="Arial" w:cs="Arial"/>
          <w:szCs w:val="22"/>
        </w:rPr>
        <w:t xml:space="preserve">, postupují Smluvní strany s ohledem na konkrétní situaci v souladu s čl. </w:t>
      </w:r>
      <w:r w:rsidR="00BD1D6E" w:rsidRPr="00E81EB4">
        <w:rPr>
          <w:rFonts w:ascii="Arial" w:hAnsi="Arial" w:cs="Arial"/>
          <w:szCs w:val="22"/>
        </w:rPr>
        <w:fldChar w:fldCharType="begin"/>
      </w:r>
      <w:r w:rsidR="00BD1D6E" w:rsidRPr="00E81EB4">
        <w:rPr>
          <w:rFonts w:ascii="Arial" w:hAnsi="Arial" w:cs="Arial"/>
          <w:szCs w:val="22"/>
        </w:rPr>
        <w:instrText xml:space="preserve"> REF _Ref50750007 \r \h </w:instrText>
      </w:r>
      <w:r w:rsidR="00E81EB4">
        <w:rPr>
          <w:rFonts w:ascii="Arial" w:hAnsi="Arial" w:cs="Arial"/>
          <w:szCs w:val="22"/>
        </w:rPr>
        <w:instrText xml:space="preserve"> \* MERGEFORMAT </w:instrText>
      </w:r>
      <w:r w:rsidR="00BD1D6E" w:rsidRPr="00E81EB4">
        <w:rPr>
          <w:rFonts w:ascii="Arial" w:hAnsi="Arial" w:cs="Arial"/>
          <w:szCs w:val="22"/>
        </w:rPr>
      </w:r>
      <w:r w:rsidR="00BD1D6E" w:rsidRPr="00E81EB4">
        <w:rPr>
          <w:rFonts w:ascii="Arial" w:hAnsi="Arial" w:cs="Arial"/>
          <w:szCs w:val="22"/>
        </w:rPr>
        <w:fldChar w:fldCharType="separate"/>
      </w:r>
      <w:r w:rsidR="00BD1D6E" w:rsidRPr="00E81EB4">
        <w:rPr>
          <w:rFonts w:ascii="Arial" w:hAnsi="Arial" w:cs="Arial"/>
          <w:szCs w:val="22"/>
        </w:rPr>
        <w:t>17</w:t>
      </w:r>
      <w:r w:rsidR="00BD1D6E" w:rsidRPr="00E81EB4">
        <w:rPr>
          <w:rFonts w:ascii="Arial" w:hAnsi="Arial" w:cs="Arial"/>
          <w:szCs w:val="22"/>
        </w:rPr>
        <w:fldChar w:fldCharType="end"/>
      </w:r>
      <w:r w:rsidR="00594BDB" w:rsidRPr="00E81EB4">
        <w:rPr>
          <w:rFonts w:ascii="Arial" w:hAnsi="Arial" w:cs="Arial"/>
          <w:szCs w:val="22"/>
        </w:rPr>
        <w:t>.</w:t>
      </w:r>
      <w:r w:rsidR="004F3D4C" w:rsidRPr="00E81EB4">
        <w:rPr>
          <w:rFonts w:ascii="Arial" w:hAnsi="Arial" w:cs="Arial"/>
          <w:szCs w:val="22"/>
        </w:rPr>
        <w:t xml:space="preserve"> (</w:t>
      </w:r>
      <w:r w:rsidR="004F3D4C" w:rsidRPr="00E81EB4">
        <w:rPr>
          <w:rFonts w:ascii="Arial" w:hAnsi="Arial" w:cs="Arial"/>
          <w:i/>
          <w:iCs/>
          <w:szCs w:val="22"/>
        </w:rPr>
        <w:t>Vyhrazená změna závazku, změna smlouvy a odstoupení</w:t>
      </w:r>
      <w:r w:rsidR="004F3D4C" w:rsidRPr="00E81EB4">
        <w:rPr>
          <w:rFonts w:ascii="Arial" w:hAnsi="Arial" w:cs="Arial"/>
          <w:szCs w:val="22"/>
        </w:rPr>
        <w:t>).</w:t>
      </w:r>
      <w:r w:rsidR="00594BDB" w:rsidRPr="00E81EB4">
        <w:rPr>
          <w:rFonts w:ascii="Arial" w:hAnsi="Arial" w:cs="Arial"/>
          <w:szCs w:val="22"/>
        </w:rPr>
        <w:t xml:space="preserve"> </w:t>
      </w:r>
    </w:p>
    <w:p w14:paraId="1AE17780" w14:textId="125FA250" w:rsidR="004F7BC0" w:rsidRPr="00791D37" w:rsidRDefault="001020B7"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Cenu Díla lze změnit pouze v </w:t>
      </w:r>
      <w:r w:rsidRPr="00791D37">
        <w:rPr>
          <w:rFonts w:ascii="Arial" w:hAnsi="Arial" w:cs="Arial"/>
          <w:szCs w:val="22"/>
        </w:rPr>
        <w:t>souladu s</w:t>
      </w:r>
      <w:r w:rsidR="00B42DED" w:rsidRPr="00791D37">
        <w:rPr>
          <w:rFonts w:ascii="Arial" w:hAnsi="Arial" w:cs="Arial"/>
          <w:szCs w:val="22"/>
        </w:rPr>
        <w:t> čl.</w:t>
      </w:r>
      <w:r w:rsidRPr="00791D37">
        <w:rPr>
          <w:rFonts w:ascii="Arial" w:hAnsi="Arial" w:cs="Arial"/>
          <w:szCs w:val="22"/>
        </w:rPr>
        <w:t xml:space="preserve"> </w:t>
      </w:r>
      <w:r w:rsidR="00916E37" w:rsidRPr="00791D37">
        <w:rPr>
          <w:rFonts w:ascii="Arial" w:hAnsi="Arial" w:cs="Arial"/>
          <w:szCs w:val="22"/>
        </w:rPr>
        <w:t>3.2</w:t>
      </w:r>
      <w:r w:rsidRPr="00791D37">
        <w:rPr>
          <w:rFonts w:ascii="Arial" w:hAnsi="Arial" w:cs="Arial"/>
          <w:szCs w:val="22"/>
        </w:rPr>
        <w:t xml:space="preserve">, případně při naplnění </w:t>
      </w:r>
      <w:r w:rsidR="007C6429" w:rsidRPr="00791D37">
        <w:rPr>
          <w:rFonts w:ascii="Arial" w:hAnsi="Arial" w:cs="Arial"/>
          <w:szCs w:val="22"/>
        </w:rPr>
        <w:t xml:space="preserve">podmínek </w:t>
      </w:r>
      <w:r w:rsidR="00E725E0" w:rsidRPr="00791D37">
        <w:rPr>
          <w:rFonts w:ascii="Arial" w:hAnsi="Arial" w:cs="Arial"/>
          <w:szCs w:val="22"/>
        </w:rPr>
        <w:t>dle</w:t>
      </w:r>
      <w:r w:rsidR="00B42DED" w:rsidRPr="00791D37">
        <w:rPr>
          <w:rFonts w:ascii="Arial" w:hAnsi="Arial" w:cs="Arial"/>
          <w:szCs w:val="22"/>
        </w:rPr>
        <w:t> čl.</w:t>
      </w:r>
      <w:r w:rsidR="00916E37" w:rsidRPr="00791D37">
        <w:rPr>
          <w:rFonts w:ascii="Arial" w:hAnsi="Arial" w:cs="Arial"/>
          <w:szCs w:val="22"/>
        </w:rPr>
        <w:t xml:space="preserve"> 17</w:t>
      </w:r>
      <w:r w:rsidR="00BD2C8A">
        <w:rPr>
          <w:rFonts w:ascii="Arial" w:hAnsi="Arial" w:cs="Arial"/>
          <w:szCs w:val="22"/>
        </w:rPr>
        <w:t>.</w:t>
      </w:r>
      <w:r w:rsidR="006F1DAA" w:rsidRPr="00791D37">
        <w:rPr>
          <w:rFonts w:ascii="Arial" w:hAnsi="Arial" w:cs="Arial"/>
          <w:szCs w:val="22"/>
        </w:rPr>
        <w:t>,</w:t>
      </w:r>
      <w:r w:rsidRPr="00791D37">
        <w:rPr>
          <w:rFonts w:ascii="Arial" w:hAnsi="Arial" w:cs="Arial"/>
          <w:szCs w:val="22"/>
        </w:rPr>
        <w:t xml:space="preserve"> v</w:t>
      </w:r>
      <w:r w:rsidR="00AA38D4" w:rsidRPr="00791D37">
        <w:rPr>
          <w:rFonts w:ascii="Arial" w:hAnsi="Arial" w:cs="Arial"/>
          <w:szCs w:val="22"/>
        </w:rPr>
        <w:t> </w:t>
      </w:r>
      <w:r w:rsidRPr="00791D37">
        <w:rPr>
          <w:rFonts w:ascii="Arial" w:hAnsi="Arial" w:cs="Arial"/>
          <w:szCs w:val="22"/>
        </w:rPr>
        <w:t>souladu s podmínkami stanovenými v</w:t>
      </w:r>
      <w:r w:rsidR="000E6D75" w:rsidRPr="00791D37">
        <w:rPr>
          <w:rFonts w:ascii="Arial" w:hAnsi="Arial" w:cs="Arial"/>
          <w:szCs w:val="22"/>
        </w:rPr>
        <w:t> </w:t>
      </w:r>
      <w:r w:rsidRPr="00791D37">
        <w:rPr>
          <w:rFonts w:ascii="Arial" w:hAnsi="Arial" w:cs="Arial"/>
          <w:szCs w:val="22"/>
        </w:rPr>
        <w:t>příslušném dodatku ke Smlouvě a dále v případě, že</w:t>
      </w:r>
      <w:r w:rsidR="00AA38D4" w:rsidRPr="00791D37">
        <w:rPr>
          <w:rFonts w:ascii="Arial" w:hAnsi="Arial" w:cs="Arial"/>
          <w:szCs w:val="22"/>
        </w:rPr>
        <w:t> </w:t>
      </w:r>
      <w:r w:rsidRPr="00791D37">
        <w:rPr>
          <w:rFonts w:ascii="Arial" w:hAnsi="Arial" w:cs="Arial"/>
          <w:szCs w:val="22"/>
        </w:rPr>
        <w:t>v</w:t>
      </w:r>
      <w:r w:rsidR="00AA38D4" w:rsidRPr="00791D37">
        <w:rPr>
          <w:rFonts w:ascii="Arial" w:hAnsi="Arial" w:cs="Arial"/>
          <w:szCs w:val="22"/>
        </w:rPr>
        <w:t> </w:t>
      </w:r>
      <w:r w:rsidRPr="00791D37">
        <w:rPr>
          <w:rFonts w:ascii="Arial" w:hAnsi="Arial" w:cs="Arial"/>
          <w:szCs w:val="22"/>
        </w:rPr>
        <w:t xml:space="preserve">průběhu plnění této Smlouvy </w:t>
      </w:r>
      <w:r w:rsidRPr="009E3C85">
        <w:rPr>
          <w:rFonts w:ascii="Arial" w:hAnsi="Arial" w:cs="Arial"/>
          <w:szCs w:val="22"/>
        </w:rPr>
        <w:t>dojde ke změnám sazeb DPH</w:t>
      </w:r>
      <w:r w:rsidR="009813DC" w:rsidRPr="009E3C85">
        <w:rPr>
          <w:rFonts w:ascii="Arial" w:hAnsi="Arial" w:cs="Arial"/>
          <w:szCs w:val="22"/>
        </w:rPr>
        <w:t xml:space="preserve"> a skutečnostem dle</w:t>
      </w:r>
      <w:r w:rsidR="009813DC" w:rsidRPr="00791D37">
        <w:rPr>
          <w:rFonts w:ascii="Arial" w:hAnsi="Arial" w:cs="Arial"/>
          <w:szCs w:val="22"/>
        </w:rPr>
        <w:t xml:space="preserve"> čl. </w:t>
      </w:r>
      <w:r w:rsidR="001372EB" w:rsidRPr="00791D37">
        <w:rPr>
          <w:rFonts w:ascii="Arial" w:hAnsi="Arial" w:cs="Arial"/>
          <w:szCs w:val="22"/>
        </w:rPr>
        <w:t>3.6.</w:t>
      </w:r>
    </w:p>
    <w:p w14:paraId="56B23ADF" w14:textId="096E5F0D" w:rsidR="004F7BC0" w:rsidRPr="00C62699" w:rsidRDefault="004F7BC0" w:rsidP="00DB56FF">
      <w:pPr>
        <w:pStyle w:val="Level2"/>
        <w:spacing w:before="120" w:after="120" w:line="240" w:lineRule="auto"/>
        <w:ind w:left="567" w:hanging="567"/>
        <w:jc w:val="both"/>
        <w:rPr>
          <w:rFonts w:ascii="Arial" w:hAnsi="Arial" w:cs="Arial"/>
          <w:szCs w:val="22"/>
        </w:rPr>
      </w:pPr>
      <w:r w:rsidRPr="00791D37">
        <w:rPr>
          <w:rFonts w:ascii="Arial" w:hAnsi="Arial" w:cs="Arial"/>
          <w:szCs w:val="22"/>
        </w:rPr>
        <w:t>Cena</w:t>
      </w:r>
      <w:r w:rsidR="00355040" w:rsidRPr="00791D37">
        <w:rPr>
          <w:rFonts w:ascii="Arial" w:hAnsi="Arial" w:cs="Arial"/>
          <w:szCs w:val="22"/>
        </w:rPr>
        <w:t xml:space="preserve"> Díla, s výjimkou upravenou v čl. </w:t>
      </w:r>
      <w:r w:rsidR="00916E37" w:rsidRPr="00791D37">
        <w:rPr>
          <w:rFonts w:ascii="Arial" w:hAnsi="Arial" w:cs="Arial"/>
          <w:szCs w:val="22"/>
        </w:rPr>
        <w:t>3.2</w:t>
      </w:r>
      <w:r w:rsidR="007303DF" w:rsidRPr="00791D37">
        <w:rPr>
          <w:rFonts w:ascii="Arial" w:hAnsi="Arial" w:cs="Arial"/>
          <w:szCs w:val="22"/>
        </w:rPr>
        <w:t>,</w:t>
      </w:r>
      <w:r w:rsidR="001850C9" w:rsidRPr="00791D37">
        <w:rPr>
          <w:rFonts w:ascii="Arial" w:hAnsi="Arial" w:cs="Arial"/>
          <w:szCs w:val="22"/>
        </w:rPr>
        <w:t xml:space="preserve"> čl. </w:t>
      </w:r>
      <w:r w:rsidR="00916E37" w:rsidRPr="00791D37">
        <w:rPr>
          <w:rFonts w:ascii="Arial" w:hAnsi="Arial" w:cs="Arial"/>
          <w:szCs w:val="22"/>
        </w:rPr>
        <w:t>3.6</w:t>
      </w:r>
      <w:r w:rsidR="003C442B">
        <w:rPr>
          <w:rFonts w:ascii="Arial" w:hAnsi="Arial" w:cs="Arial"/>
          <w:szCs w:val="22"/>
        </w:rPr>
        <w:t>, čl. 17.1, čl. 17.2</w:t>
      </w:r>
      <w:r w:rsidR="00916E37" w:rsidRPr="00791D37">
        <w:rPr>
          <w:rFonts w:ascii="Arial" w:hAnsi="Arial" w:cs="Arial"/>
          <w:szCs w:val="22"/>
        </w:rPr>
        <w:t xml:space="preserve"> </w:t>
      </w:r>
      <w:r w:rsidR="004145D1" w:rsidRPr="00791D37">
        <w:rPr>
          <w:rFonts w:ascii="Arial" w:hAnsi="Arial" w:cs="Arial"/>
          <w:szCs w:val="22"/>
        </w:rPr>
        <w:t>a čl.</w:t>
      </w:r>
      <w:r w:rsidR="0092060F" w:rsidRPr="00791D37">
        <w:rPr>
          <w:rFonts w:ascii="Arial" w:hAnsi="Arial" w:cs="Arial"/>
          <w:szCs w:val="22"/>
        </w:rPr>
        <w:t xml:space="preserve"> </w:t>
      </w:r>
      <w:r w:rsidR="00916E37" w:rsidRPr="00791D37">
        <w:rPr>
          <w:rFonts w:ascii="Arial" w:hAnsi="Arial" w:cs="Arial"/>
          <w:szCs w:val="22"/>
        </w:rPr>
        <w:t>17.</w:t>
      </w:r>
      <w:r w:rsidR="003C442B">
        <w:rPr>
          <w:rFonts w:ascii="Arial" w:hAnsi="Arial" w:cs="Arial"/>
          <w:szCs w:val="22"/>
        </w:rPr>
        <w:t>3</w:t>
      </w:r>
      <w:r w:rsidR="00355040" w:rsidRPr="00791D37">
        <w:rPr>
          <w:rFonts w:ascii="Arial" w:hAnsi="Arial" w:cs="Arial"/>
          <w:szCs w:val="22"/>
        </w:rPr>
        <w:t>, jakož i jednotlivé jednotkové položkové ceny</w:t>
      </w:r>
      <w:r w:rsidR="00AC1BD2" w:rsidRPr="00791D37">
        <w:rPr>
          <w:rFonts w:ascii="Arial" w:hAnsi="Arial" w:cs="Arial"/>
          <w:szCs w:val="22"/>
        </w:rPr>
        <w:t xml:space="preserve"> (Měrné jednotky)</w:t>
      </w:r>
      <w:r w:rsidR="00AA38D4" w:rsidRPr="00791D37">
        <w:rPr>
          <w:rFonts w:ascii="Arial" w:hAnsi="Arial" w:cs="Arial"/>
          <w:szCs w:val="22"/>
        </w:rPr>
        <w:t>,</w:t>
      </w:r>
      <w:r w:rsidRPr="00791D37">
        <w:rPr>
          <w:rFonts w:ascii="Arial" w:hAnsi="Arial" w:cs="Arial"/>
          <w:szCs w:val="22"/>
        </w:rPr>
        <w:t xml:space="preserve"> j</w:t>
      </w:r>
      <w:r w:rsidR="00355040" w:rsidRPr="00791D37">
        <w:rPr>
          <w:rFonts w:ascii="Arial" w:hAnsi="Arial" w:cs="Arial"/>
          <w:szCs w:val="22"/>
        </w:rPr>
        <w:t>sou</w:t>
      </w:r>
      <w:r w:rsidRPr="00791D37">
        <w:rPr>
          <w:rFonts w:ascii="Arial" w:hAnsi="Arial" w:cs="Arial"/>
          <w:szCs w:val="22"/>
        </w:rPr>
        <w:t xml:space="preserve"> mezi S</w:t>
      </w:r>
      <w:r w:rsidR="005A3095" w:rsidRPr="00791D37">
        <w:rPr>
          <w:rFonts w:ascii="Arial" w:hAnsi="Arial" w:cs="Arial"/>
          <w:szCs w:val="22"/>
        </w:rPr>
        <w:t>mluvními s</w:t>
      </w:r>
      <w:r w:rsidRPr="00791D37">
        <w:rPr>
          <w:rFonts w:ascii="Arial" w:hAnsi="Arial" w:cs="Arial"/>
          <w:szCs w:val="22"/>
        </w:rPr>
        <w:t>tranami výslovně sjednán</w:t>
      </w:r>
      <w:r w:rsidR="00355040" w:rsidRPr="00791D37">
        <w:rPr>
          <w:rFonts w:ascii="Arial" w:hAnsi="Arial" w:cs="Arial"/>
          <w:szCs w:val="22"/>
        </w:rPr>
        <w:t>y</w:t>
      </w:r>
      <w:r w:rsidRPr="00791D37">
        <w:rPr>
          <w:rFonts w:ascii="Arial" w:hAnsi="Arial" w:cs="Arial"/>
          <w:szCs w:val="22"/>
        </w:rPr>
        <w:t xml:space="preserve"> jako nejvyšší možn</w:t>
      </w:r>
      <w:r w:rsidR="00355040" w:rsidRPr="00791D37">
        <w:rPr>
          <w:rFonts w:ascii="Arial" w:hAnsi="Arial" w:cs="Arial"/>
          <w:szCs w:val="22"/>
        </w:rPr>
        <w:t>é</w:t>
      </w:r>
      <w:r w:rsidRPr="00791D37">
        <w:rPr>
          <w:rFonts w:ascii="Arial" w:hAnsi="Arial" w:cs="Arial"/>
          <w:szCs w:val="22"/>
        </w:rPr>
        <w:t xml:space="preserve"> a nepřekročiteln</w:t>
      </w:r>
      <w:r w:rsidR="00355040" w:rsidRPr="00791D37">
        <w:rPr>
          <w:rFonts w:ascii="Arial" w:hAnsi="Arial" w:cs="Arial"/>
          <w:szCs w:val="22"/>
        </w:rPr>
        <w:t>é</w:t>
      </w:r>
      <w:r w:rsidRPr="00791D37">
        <w:rPr>
          <w:rFonts w:ascii="Arial" w:hAnsi="Arial" w:cs="Arial"/>
          <w:szCs w:val="22"/>
        </w:rPr>
        <w:t xml:space="preserve">. Zhotovitel prohlašuje, že Cena </w:t>
      </w:r>
      <w:r w:rsidR="006D1923" w:rsidRPr="00791D37">
        <w:rPr>
          <w:rFonts w:ascii="Arial" w:hAnsi="Arial" w:cs="Arial"/>
          <w:szCs w:val="22"/>
        </w:rPr>
        <w:t xml:space="preserve">Díla </w:t>
      </w:r>
      <w:r w:rsidRPr="00791D37">
        <w:rPr>
          <w:rFonts w:ascii="Arial" w:hAnsi="Arial" w:cs="Arial"/>
          <w:szCs w:val="22"/>
        </w:rPr>
        <w:t>zahrnuje veškeré jeho</w:t>
      </w:r>
      <w:r w:rsidRPr="00C62699">
        <w:rPr>
          <w:rFonts w:ascii="Arial" w:hAnsi="Arial" w:cs="Arial"/>
          <w:szCs w:val="22"/>
        </w:rPr>
        <w:t xml:space="preserve"> náklady spojené s plněním Smlouvy, zejména odměnu za poskytnutí oprávnění ve smyslu ustanovení čl. </w:t>
      </w:r>
      <w:r w:rsidR="00916E37">
        <w:rPr>
          <w:rFonts w:ascii="Arial" w:hAnsi="Arial" w:cs="Arial"/>
          <w:szCs w:val="22"/>
        </w:rPr>
        <w:t xml:space="preserve">11 </w:t>
      </w:r>
      <w:r w:rsidRPr="00C62699">
        <w:rPr>
          <w:rFonts w:ascii="Arial" w:hAnsi="Arial" w:cs="Arial"/>
          <w:szCs w:val="22"/>
        </w:rPr>
        <w:t>a</w:t>
      </w:r>
      <w:r w:rsidR="00AC1BD2" w:rsidRPr="00C62699">
        <w:rPr>
          <w:rFonts w:ascii="Arial" w:hAnsi="Arial" w:cs="Arial"/>
          <w:szCs w:val="22"/>
        </w:rPr>
        <w:t> </w:t>
      </w:r>
      <w:r w:rsidRPr="00C62699">
        <w:rPr>
          <w:rFonts w:ascii="Arial" w:hAnsi="Arial" w:cs="Arial"/>
          <w:szCs w:val="22"/>
        </w:rPr>
        <w:t>tisk veškerých mapových podkladů.</w:t>
      </w:r>
    </w:p>
    <w:p w14:paraId="2B7D0CEA" w14:textId="77777777" w:rsidR="00C018AA" w:rsidRPr="000B1A31"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Není-li v této Smlouvě výslovně sjednáno jinak, </w:t>
      </w:r>
      <w:r w:rsidR="00617631" w:rsidRPr="00C62699">
        <w:rPr>
          <w:rFonts w:ascii="Arial" w:hAnsi="Arial" w:cs="Arial"/>
          <w:szCs w:val="22"/>
        </w:rPr>
        <w:t xml:space="preserve">Zhotovitel </w:t>
      </w:r>
      <w:r w:rsidR="0036302A" w:rsidRPr="00C62699">
        <w:rPr>
          <w:rFonts w:ascii="Arial" w:hAnsi="Arial" w:cs="Arial"/>
          <w:szCs w:val="22"/>
        </w:rPr>
        <w:t xml:space="preserve">není </w:t>
      </w:r>
      <w:r w:rsidR="00617631" w:rsidRPr="00C62699">
        <w:rPr>
          <w:rFonts w:ascii="Arial" w:hAnsi="Arial" w:cs="Arial"/>
          <w:szCs w:val="22"/>
        </w:rPr>
        <w:t xml:space="preserve">oprávněn požadovat během provádění Díla zaplacení části Ceny </w:t>
      </w:r>
      <w:r w:rsidR="006D1923" w:rsidRPr="00C62699">
        <w:rPr>
          <w:rFonts w:ascii="Arial" w:hAnsi="Arial" w:cs="Arial"/>
          <w:szCs w:val="22"/>
        </w:rPr>
        <w:t>D</w:t>
      </w:r>
      <w:r w:rsidR="00617631" w:rsidRPr="00C62699">
        <w:rPr>
          <w:rFonts w:ascii="Arial" w:hAnsi="Arial" w:cs="Arial"/>
          <w:szCs w:val="22"/>
        </w:rPr>
        <w:t xml:space="preserve">íla po provedení části Díla dle § 2610 odst. 2 </w:t>
      </w:r>
      <w:r w:rsidR="001231F2" w:rsidRPr="00C62699">
        <w:rPr>
          <w:rFonts w:ascii="Arial" w:hAnsi="Arial" w:cs="Arial"/>
          <w:szCs w:val="22"/>
        </w:rPr>
        <w:t>zákona č.</w:t>
      </w:r>
      <w:r w:rsidR="004922F1" w:rsidRPr="00C62699">
        <w:rPr>
          <w:rFonts w:ascii="Arial" w:hAnsi="Arial" w:cs="Arial"/>
          <w:szCs w:val="22"/>
        </w:rPr>
        <w:t> </w:t>
      </w:r>
      <w:r w:rsidR="001231F2" w:rsidRPr="00C62699">
        <w:rPr>
          <w:rFonts w:ascii="Arial" w:hAnsi="Arial" w:cs="Arial"/>
          <w:szCs w:val="22"/>
        </w:rPr>
        <w:t>89/2012 Sb., občanský zákoník, ve znění pozdějších předpisů („</w:t>
      </w:r>
      <w:r w:rsidR="00617631" w:rsidRPr="00C62699">
        <w:rPr>
          <w:rFonts w:ascii="Arial" w:hAnsi="Arial" w:cs="Arial"/>
          <w:b/>
          <w:bCs/>
          <w:szCs w:val="22"/>
        </w:rPr>
        <w:t>Občansk</w:t>
      </w:r>
      <w:r w:rsidR="001231F2" w:rsidRPr="00C62699">
        <w:rPr>
          <w:rFonts w:ascii="Arial" w:hAnsi="Arial" w:cs="Arial"/>
          <w:b/>
          <w:bCs/>
          <w:szCs w:val="22"/>
        </w:rPr>
        <w:t>ý</w:t>
      </w:r>
      <w:r w:rsidR="00617631" w:rsidRPr="00ED6435">
        <w:rPr>
          <w:rFonts w:ascii="Arial" w:hAnsi="Arial" w:cs="Arial"/>
          <w:b/>
          <w:bCs/>
          <w:szCs w:val="22"/>
        </w:rPr>
        <w:t xml:space="preserve"> zákoník</w:t>
      </w:r>
      <w:r w:rsidR="001231F2" w:rsidRPr="00ED6435">
        <w:rPr>
          <w:rFonts w:ascii="Arial" w:hAnsi="Arial" w:cs="Arial"/>
          <w:szCs w:val="22"/>
        </w:rPr>
        <w:t>“)</w:t>
      </w:r>
      <w:r w:rsidR="00617631" w:rsidRPr="00ED6435">
        <w:rPr>
          <w:rFonts w:ascii="Arial" w:hAnsi="Arial" w:cs="Arial"/>
          <w:szCs w:val="22"/>
        </w:rPr>
        <w:t xml:space="preserve"> ani požadovat během provádění Díla přiměřenou část odměny ve smyslu § 2611 Občanského </w:t>
      </w:r>
      <w:r w:rsidR="00617631" w:rsidRPr="000B1A31">
        <w:rPr>
          <w:rFonts w:ascii="Arial" w:hAnsi="Arial" w:cs="Arial"/>
          <w:szCs w:val="22"/>
        </w:rPr>
        <w:t>zákoníku</w:t>
      </w:r>
      <w:r w:rsidR="00B528C9" w:rsidRPr="000B1A31">
        <w:rPr>
          <w:rFonts w:ascii="Arial" w:hAnsi="Arial" w:cs="Arial"/>
          <w:szCs w:val="22"/>
        </w:rPr>
        <w:t xml:space="preserve">; </w:t>
      </w:r>
      <w:r w:rsidR="000035BF" w:rsidRPr="000B1A31">
        <w:rPr>
          <w:rFonts w:ascii="Arial" w:hAnsi="Arial" w:cs="Arial"/>
          <w:szCs w:val="22"/>
        </w:rPr>
        <w:t>z</w:t>
      </w:r>
      <w:r w:rsidR="00183AC1" w:rsidRPr="000B1A31">
        <w:rPr>
          <w:rFonts w:ascii="Arial" w:hAnsi="Arial" w:cs="Arial"/>
          <w:szCs w:val="22"/>
        </w:rPr>
        <w:t xml:space="preserve">a účelem provádění Díla </w:t>
      </w:r>
      <w:r w:rsidR="000035BF" w:rsidRPr="000B1A31">
        <w:rPr>
          <w:rFonts w:ascii="Arial" w:hAnsi="Arial" w:cs="Arial"/>
          <w:szCs w:val="22"/>
        </w:rPr>
        <w:t xml:space="preserve">rovněž </w:t>
      </w:r>
      <w:r w:rsidR="00183AC1" w:rsidRPr="000B1A31">
        <w:rPr>
          <w:rFonts w:ascii="Arial" w:hAnsi="Arial" w:cs="Arial"/>
          <w:szCs w:val="22"/>
        </w:rPr>
        <w:t>nebudou poskytovány jakékoliv zálohy.</w:t>
      </w:r>
      <w:bookmarkStart w:id="13" w:name="_Ref97411722"/>
      <w:bookmarkStart w:id="14" w:name="_Ref97582192"/>
      <w:bookmarkStart w:id="15" w:name="_Ref99007603"/>
      <w:bookmarkStart w:id="16" w:name="_Ref98329623"/>
    </w:p>
    <w:p w14:paraId="006E1AB6" w14:textId="4D5E5C2A" w:rsidR="00C018AA" w:rsidRPr="000B1A31" w:rsidRDefault="00DA5099" w:rsidP="00DB56FF">
      <w:pPr>
        <w:pStyle w:val="Level2"/>
        <w:spacing w:before="120" w:after="120" w:line="240" w:lineRule="auto"/>
        <w:ind w:left="567" w:hanging="567"/>
        <w:jc w:val="both"/>
        <w:rPr>
          <w:rFonts w:ascii="Arial" w:hAnsi="Arial" w:cs="Arial"/>
          <w:szCs w:val="22"/>
        </w:rPr>
      </w:pPr>
      <w:bookmarkStart w:id="17" w:name="_Ref124845730"/>
      <w:bookmarkStart w:id="18" w:name="_Hlk145331548"/>
      <w:r w:rsidRPr="00934B26">
        <w:rPr>
          <w:rFonts w:ascii="Arial" w:hAnsi="Arial" w:cs="Arial"/>
          <w:szCs w:val="22"/>
        </w:rPr>
        <w:t xml:space="preserve">Smluvní </w:t>
      </w:r>
      <w:bookmarkEnd w:id="13"/>
      <w:bookmarkEnd w:id="14"/>
      <w:bookmarkEnd w:id="15"/>
      <w:bookmarkEnd w:id="16"/>
      <w:r w:rsidR="003D719E" w:rsidRPr="00934B26">
        <w:rPr>
          <w:rFonts w:ascii="Arial" w:hAnsi="Arial" w:cs="Arial"/>
          <w:szCs w:val="22"/>
        </w:rPr>
        <w:t>s</w:t>
      </w:r>
      <w:r w:rsidR="00C018AA" w:rsidRPr="00934B26">
        <w:rPr>
          <w:rFonts w:ascii="Arial" w:hAnsi="Arial" w:cs="Arial"/>
        </w:rPr>
        <w:t>trany se dohodly, že jedenkrát (1x) za kalendářní rok</w:t>
      </w:r>
      <w:r w:rsidR="00AA2F14" w:rsidRPr="00934B26">
        <w:rPr>
          <w:rFonts w:ascii="Arial" w:hAnsi="Arial" w:cs="Arial"/>
        </w:rPr>
        <w:t xml:space="preserve">, </w:t>
      </w:r>
      <w:r w:rsidR="00B131A7" w:rsidRPr="00934B26">
        <w:rPr>
          <w:rFonts w:ascii="Arial" w:hAnsi="Arial" w:cs="Arial"/>
        </w:rPr>
        <w:t xml:space="preserve">nejdříve však </w:t>
      </w:r>
      <w:r w:rsidR="00AA2F14" w:rsidRPr="00934B26">
        <w:rPr>
          <w:rFonts w:ascii="Arial" w:hAnsi="Arial" w:cs="Arial"/>
        </w:rPr>
        <w:t>k datu výročí uzavření smlouvy</w:t>
      </w:r>
      <w:r w:rsidR="00846848">
        <w:rPr>
          <w:rFonts w:ascii="Arial" w:hAnsi="Arial" w:cs="Arial"/>
        </w:rPr>
        <w:t>,</w:t>
      </w:r>
      <w:r w:rsidR="00C018AA" w:rsidRPr="00934B26">
        <w:rPr>
          <w:rFonts w:ascii="Arial" w:hAnsi="Arial" w:cs="Arial"/>
        </w:rPr>
        <w:t xml:space="preserve"> je Zhotovitel oprávněn písemně požádat o </w:t>
      </w:r>
      <w:bookmarkStart w:id="19" w:name="_Hlk97477074"/>
      <w:bookmarkStart w:id="20" w:name="_Hlk97555250"/>
      <w:r w:rsidR="00C018AA" w:rsidRPr="00934B26">
        <w:rPr>
          <w:rFonts w:ascii="Arial" w:hAnsi="Arial" w:cs="Arial"/>
        </w:rPr>
        <w:t xml:space="preserve">navýšení </w:t>
      </w:r>
      <w:bookmarkStart w:id="21" w:name="_Hlk97476867"/>
      <w:r w:rsidR="00C018AA" w:rsidRPr="00934B26">
        <w:rPr>
          <w:rFonts w:ascii="Arial" w:hAnsi="Arial" w:cs="Arial"/>
        </w:rPr>
        <w:t>jednotkových položkových cen</w:t>
      </w:r>
      <w:bookmarkEnd w:id="19"/>
      <w:r w:rsidR="00C018AA" w:rsidRPr="00934B26">
        <w:rPr>
          <w:rFonts w:ascii="Arial" w:hAnsi="Arial" w:cs="Arial"/>
        </w:rPr>
        <w:t xml:space="preserve"> </w:t>
      </w:r>
      <w:bookmarkStart w:id="22" w:name="_Hlk97477692"/>
      <w:bookmarkEnd w:id="20"/>
      <w:bookmarkEnd w:id="21"/>
      <w:r w:rsidR="00C018AA" w:rsidRPr="00934B26">
        <w:rPr>
          <w:rFonts w:ascii="Arial" w:hAnsi="Arial" w:cs="Arial"/>
        </w:rPr>
        <w:t xml:space="preserve">(Měrných jednotek) pro ty části Díla, které dosud nebyly </w:t>
      </w:r>
      <w:bookmarkEnd w:id="22"/>
      <w:r w:rsidR="00C018AA" w:rsidRPr="00934B26">
        <w:rPr>
          <w:rFonts w:ascii="Arial" w:hAnsi="Arial" w:cs="Arial"/>
        </w:rPr>
        <w:t xml:space="preserve">provedeny </w:t>
      </w:r>
      <w:r w:rsidR="00FD2316" w:rsidRPr="00934B26">
        <w:rPr>
          <w:rFonts w:ascii="Arial" w:hAnsi="Arial" w:cs="Arial"/>
          <w:szCs w:val="22"/>
        </w:rPr>
        <w:t>(ve smyslu</w:t>
      </w:r>
      <w:r w:rsidR="00FD2316" w:rsidRPr="000B1A31">
        <w:rPr>
          <w:rFonts w:ascii="Arial" w:hAnsi="Arial" w:cs="Arial"/>
          <w:szCs w:val="22"/>
        </w:rPr>
        <w:t xml:space="preserve"> čl. 10 této Smlouvy) </w:t>
      </w:r>
      <w:r w:rsidR="00C018AA" w:rsidRPr="000B1A31">
        <w:rPr>
          <w:rFonts w:ascii="Arial" w:hAnsi="Arial" w:cs="Arial"/>
        </w:rPr>
        <w:t xml:space="preserve">a s jejichž provedením Zhotovitel není v prodlení, a to za použití ročního indexu průměrné meziroční míry inflace vyjádřené přírůstkem průměrného ročního indexu spotřebitelských cen uveřejňovaného Českým statistickým úřadem </w:t>
      </w:r>
      <w:r w:rsidR="002544C1" w:rsidRPr="000B1A31">
        <w:rPr>
          <w:rFonts w:ascii="Arial" w:hAnsi="Arial" w:cs="Arial"/>
        </w:rPr>
        <w:t xml:space="preserve">pro uplynulý </w:t>
      </w:r>
      <w:r w:rsidR="00C018AA" w:rsidRPr="000B1A31">
        <w:rPr>
          <w:rFonts w:ascii="Arial" w:hAnsi="Arial" w:cs="Arial"/>
        </w:rPr>
        <w:t>kalendářní rok („</w:t>
      </w:r>
      <w:r w:rsidR="00C018AA" w:rsidRPr="000B1A31">
        <w:rPr>
          <w:rFonts w:ascii="Arial" w:hAnsi="Arial" w:cs="Arial"/>
          <w:b/>
          <w:bCs/>
        </w:rPr>
        <w:t>Průměrná roční míra inflace</w:t>
      </w:r>
      <w:r w:rsidR="00C018AA" w:rsidRPr="000B1A31">
        <w:rPr>
          <w:rFonts w:ascii="Arial" w:hAnsi="Arial" w:cs="Arial"/>
        </w:rPr>
        <w:t>“, společně „</w:t>
      </w:r>
      <w:r w:rsidR="00C018AA" w:rsidRPr="000B1A31">
        <w:rPr>
          <w:rFonts w:ascii="Arial" w:hAnsi="Arial" w:cs="Arial"/>
          <w:b/>
          <w:bCs/>
        </w:rPr>
        <w:t>Žádost</w:t>
      </w:r>
      <w:r w:rsidR="00C018AA" w:rsidRPr="000B1A31">
        <w:rPr>
          <w:rFonts w:ascii="Arial" w:hAnsi="Arial" w:cs="Arial"/>
        </w:rPr>
        <w:t xml:space="preserve">“), </w:t>
      </w:r>
      <w:r w:rsidR="002544C1" w:rsidRPr="000B1A31">
        <w:rPr>
          <w:rFonts w:ascii="Arial" w:hAnsi="Arial" w:cs="Arial"/>
        </w:rPr>
        <w:t xml:space="preserve">a to </w:t>
      </w:r>
      <w:r w:rsidR="00C018AA" w:rsidRPr="000B1A31">
        <w:rPr>
          <w:rFonts w:ascii="Arial" w:hAnsi="Arial" w:cs="Arial"/>
        </w:rPr>
        <w:t xml:space="preserve">vždy s účinností </w:t>
      </w:r>
      <w:r w:rsidR="001F2D3F" w:rsidRPr="000B1A31">
        <w:rPr>
          <w:rFonts w:ascii="Arial" w:hAnsi="Arial" w:cs="Arial"/>
          <w:szCs w:val="22"/>
        </w:rPr>
        <w:t xml:space="preserve">ode dne následujícího po doručení Žádosti Objednateli, </w:t>
      </w:r>
      <w:r w:rsidR="00C018AA" w:rsidRPr="000B1A31">
        <w:rPr>
          <w:rFonts w:ascii="Arial" w:hAnsi="Arial" w:cs="Arial"/>
        </w:rPr>
        <w:t xml:space="preserve">nejdříve </w:t>
      </w:r>
      <w:r w:rsidR="001F2D3F" w:rsidRPr="000B1A31">
        <w:rPr>
          <w:rFonts w:ascii="Arial" w:hAnsi="Arial" w:cs="Arial"/>
        </w:rPr>
        <w:t xml:space="preserve">však </w:t>
      </w:r>
      <w:r w:rsidR="00C018AA" w:rsidRPr="000B1A31">
        <w:rPr>
          <w:rFonts w:ascii="Arial" w:hAnsi="Arial" w:cs="Arial"/>
        </w:rPr>
        <w:t xml:space="preserve">od prvního (1.) dne měsíce následujícího po měsíci, v němž bude vyhlášení Průměrné roční míry inflace učiněno. Zhotovitel je oprávněn požádat o navýšení jednotkových položkových cen (Měrných jednotek) nejdříve po uplynutí jednoho (1) roku od účinnosti této Smlouvy. Žádostí je Objednatel povinen se zabývat a </w:t>
      </w:r>
      <w:r w:rsidR="0037023C" w:rsidRPr="000B1A31">
        <w:rPr>
          <w:rFonts w:ascii="Arial" w:hAnsi="Arial" w:cs="Arial"/>
        </w:rPr>
        <w:t xml:space="preserve">oprávněnou </w:t>
      </w:r>
      <w:r w:rsidR="00C018AA" w:rsidRPr="000B1A31">
        <w:rPr>
          <w:rFonts w:ascii="Arial" w:hAnsi="Arial" w:cs="Arial"/>
        </w:rPr>
        <w:t xml:space="preserve">Žádost schválit nejpozději do </w:t>
      </w:r>
      <w:r w:rsidR="00F60159" w:rsidRPr="000B1A31">
        <w:rPr>
          <w:rFonts w:ascii="Arial" w:hAnsi="Arial" w:cs="Arial"/>
          <w:szCs w:val="22"/>
        </w:rPr>
        <w:t>třiceti (30) dnů</w:t>
      </w:r>
      <w:r w:rsidR="00F60159" w:rsidRPr="000B1A31">
        <w:rPr>
          <w:rFonts w:ascii="Arial" w:hAnsi="Arial" w:cs="Arial"/>
        </w:rPr>
        <w:t xml:space="preserve"> </w:t>
      </w:r>
      <w:r w:rsidR="00C018AA" w:rsidRPr="000B1A31">
        <w:rPr>
          <w:rFonts w:ascii="Arial" w:hAnsi="Arial" w:cs="Arial"/>
        </w:rPr>
        <w:t>ode dne doručení Žádosti za předpokladu, že Průměrná roční míra inflace přesáhne 3 % za předchozí rok. Navýšení jednotkových položkových cen (Měrných jednotek) provedené dle tohoto článku může v každém kalendářním roce činit až 10 %. Neprodleně po schválení Žádosti ze strany Objednatele, zašle Objednatel Zhotoviteli návrh dodatku reflektující schválený obsah Žádosti a</w:t>
      </w:r>
      <w:r w:rsidR="00AA1859" w:rsidRPr="000B1A31">
        <w:rPr>
          <w:rFonts w:ascii="Arial" w:hAnsi="Arial" w:cs="Arial"/>
        </w:rPr>
        <w:t> </w:t>
      </w:r>
      <w:r w:rsidR="00C018AA" w:rsidRPr="000B1A31">
        <w:rPr>
          <w:rFonts w:ascii="Arial" w:hAnsi="Arial" w:cs="Arial"/>
        </w:rPr>
        <w:t xml:space="preserve">Smluvní strany se zavazují si poskytnout maximální možnou součinnost k tomu, aby byl </w:t>
      </w:r>
      <w:r w:rsidR="00C018AA" w:rsidRPr="000B1A31">
        <w:rPr>
          <w:rFonts w:ascii="Arial" w:hAnsi="Arial" w:cs="Arial"/>
        </w:rPr>
        <w:lastRenderedPageBreak/>
        <w:t xml:space="preserve">předmětný dodatek oběma Smluvními stranami uzavřen. Jestliže Objednatel bude v prodlení se schválením Žádosti nebo s předložením řádného návrhu příslušného dodatku, je návrh dodatku oprávněn připravit a předložit Objednateli Zhotovitel. Za podmínek uzavřeného dodatku se navýší jednotkové položkové ceny (Měrné jednotky) těch částí Díla dle této Smlouvy, které dosud nebyly provedeny a s jejímž provedením Zhotovitel není v prodlení. </w:t>
      </w:r>
      <w:bookmarkStart w:id="23" w:name="_Hlk97873896"/>
      <w:r w:rsidR="00C018AA" w:rsidRPr="000B1A31">
        <w:rPr>
          <w:rFonts w:ascii="Arial" w:hAnsi="Arial" w:cs="Arial"/>
        </w:rPr>
        <w:t>Toto navýšení se nedotýká finančního limitu maximální Ceny Díla za celou dobu trvání Smlouvy.</w:t>
      </w:r>
      <w:bookmarkEnd w:id="17"/>
      <w:bookmarkEnd w:id="23"/>
    </w:p>
    <w:p w14:paraId="6C4A1D62" w14:textId="77777777" w:rsidR="00354192" w:rsidRPr="00ED6435" w:rsidRDefault="00354192" w:rsidP="00DD143C">
      <w:pPr>
        <w:pStyle w:val="Level1"/>
        <w:spacing w:before="360" w:line="240" w:lineRule="auto"/>
        <w:ind w:left="567" w:hanging="567"/>
        <w:jc w:val="both"/>
        <w:rPr>
          <w:rFonts w:ascii="Arial" w:hAnsi="Arial" w:cs="Arial"/>
          <w:szCs w:val="22"/>
        </w:rPr>
      </w:pPr>
      <w:bookmarkStart w:id="24" w:name="_Ref50491043"/>
      <w:bookmarkEnd w:id="18"/>
      <w:r w:rsidRPr="00ED6435">
        <w:rPr>
          <w:rFonts w:ascii="Arial" w:hAnsi="Arial" w:cs="Arial"/>
          <w:szCs w:val="22"/>
        </w:rPr>
        <w:t>Platební a fakturační podmínky</w:t>
      </w:r>
      <w:bookmarkEnd w:id="24"/>
    </w:p>
    <w:p w14:paraId="72563907" w14:textId="77777777" w:rsidR="00674D1B" w:rsidRDefault="00674D1B" w:rsidP="00DB56FF">
      <w:pPr>
        <w:pStyle w:val="Level2"/>
        <w:keepNext/>
        <w:spacing w:before="120" w:after="120" w:line="240" w:lineRule="auto"/>
        <w:ind w:left="567" w:hanging="567"/>
        <w:jc w:val="both"/>
        <w:rPr>
          <w:rFonts w:ascii="Arial" w:hAnsi="Arial" w:cs="Arial"/>
          <w:szCs w:val="22"/>
        </w:rPr>
      </w:pPr>
      <w:bookmarkStart w:id="25" w:name="_Ref17389404"/>
      <w:bookmarkStart w:id="26" w:name="_Ref50549080"/>
      <w:bookmarkStart w:id="27" w:name="_Ref378615752"/>
      <w:r w:rsidRPr="00ED6435">
        <w:rPr>
          <w:rFonts w:ascii="Arial" w:hAnsi="Arial" w:cs="Arial"/>
          <w:szCs w:val="22"/>
        </w:rPr>
        <w:t xml:space="preserve">Cena Díla anebo její část a případně i jakékoliv další platby plynoucí ze Smlouvy budou hrazeny na základě daňového dokladu – faktury, která musí obsahovat údaje v souladu s § 29 </w:t>
      </w:r>
      <w:r w:rsidR="00497BE2" w:rsidRPr="00ED6435">
        <w:rPr>
          <w:rFonts w:ascii="Arial" w:hAnsi="Arial" w:cs="Arial"/>
          <w:szCs w:val="22"/>
        </w:rPr>
        <w:t>zákona č. 235/2004 Sb., o dani z přidané hodnoty, ve znění pozdějších předpisů</w:t>
      </w:r>
      <w:r w:rsidRPr="00ED6435">
        <w:rPr>
          <w:rFonts w:ascii="Arial" w:hAnsi="Arial" w:cs="Arial"/>
          <w:szCs w:val="22"/>
        </w:rPr>
        <w:t>, § 435 Občanského zákoníku, označení této Smlouvy</w:t>
      </w:r>
      <w:r w:rsidR="00497BE2" w:rsidRPr="00ED6435">
        <w:rPr>
          <w:rFonts w:ascii="Arial" w:hAnsi="Arial" w:cs="Arial"/>
          <w:szCs w:val="22"/>
        </w:rPr>
        <w:t xml:space="preserve"> </w:t>
      </w:r>
      <w:r w:rsidRPr="00ED6435">
        <w:rPr>
          <w:rFonts w:ascii="Arial" w:hAnsi="Arial" w:cs="Arial"/>
          <w:szCs w:val="22"/>
        </w:rPr>
        <w:t xml:space="preserve">a další náležitosti stanovené touto Smlouvou </w:t>
      </w:r>
      <w:r w:rsidR="00B528C9" w:rsidRPr="00ED6435">
        <w:rPr>
          <w:rFonts w:ascii="Arial" w:hAnsi="Arial" w:cs="Arial"/>
          <w:szCs w:val="22"/>
        </w:rPr>
        <w:t>a</w:t>
      </w:r>
      <w:r w:rsidRPr="00ED6435">
        <w:rPr>
          <w:rFonts w:ascii="Arial" w:hAnsi="Arial" w:cs="Arial"/>
          <w:szCs w:val="22"/>
        </w:rPr>
        <w:t>nebo obecně závaznými právními předpisy („</w:t>
      </w:r>
      <w:r w:rsidRPr="00ED6435">
        <w:rPr>
          <w:rFonts w:ascii="Arial" w:hAnsi="Arial" w:cs="Arial"/>
          <w:b/>
          <w:szCs w:val="22"/>
        </w:rPr>
        <w:t>Faktura</w:t>
      </w:r>
      <w:r w:rsidRPr="00ED6435">
        <w:rPr>
          <w:rFonts w:ascii="Arial" w:hAnsi="Arial" w:cs="Arial"/>
          <w:szCs w:val="22"/>
        </w:rPr>
        <w:t>“).</w:t>
      </w:r>
    </w:p>
    <w:p w14:paraId="6D76BC6E" w14:textId="77777777" w:rsidR="00FE2351" w:rsidRPr="00804875" w:rsidRDefault="00FE2351" w:rsidP="00341241">
      <w:pPr>
        <w:pStyle w:val="Level2"/>
        <w:keepNext/>
        <w:numPr>
          <w:ilvl w:val="0"/>
          <w:numId w:val="0"/>
        </w:numPr>
        <w:spacing w:before="120" w:after="120" w:line="240" w:lineRule="auto"/>
        <w:ind w:left="567"/>
        <w:jc w:val="both"/>
        <w:rPr>
          <w:rFonts w:ascii="Arial" w:hAnsi="Arial" w:cs="Arial"/>
          <w:b/>
          <w:bCs/>
          <w:szCs w:val="22"/>
        </w:rPr>
      </w:pPr>
      <w:r w:rsidRPr="00804875">
        <w:rPr>
          <w:rFonts w:ascii="Arial" w:hAnsi="Arial" w:cs="Arial"/>
          <w:b/>
          <w:bCs/>
          <w:szCs w:val="22"/>
        </w:rPr>
        <w:t xml:space="preserve">Cena díla bude hrazena Objednatelem takto: </w:t>
      </w:r>
    </w:p>
    <w:p w14:paraId="0B9A8823" w14:textId="7DBC074D" w:rsidR="00804875" w:rsidRPr="00804875" w:rsidRDefault="00FE2351" w:rsidP="00341241">
      <w:pPr>
        <w:pStyle w:val="Level2"/>
        <w:keepNext/>
        <w:numPr>
          <w:ilvl w:val="0"/>
          <w:numId w:val="0"/>
        </w:numPr>
        <w:spacing w:before="120" w:after="120" w:line="240" w:lineRule="auto"/>
        <w:ind w:left="567"/>
        <w:jc w:val="both"/>
        <w:rPr>
          <w:rFonts w:ascii="Arial" w:hAnsi="Arial" w:cs="Arial"/>
          <w:b/>
          <w:bCs/>
          <w:szCs w:val="22"/>
        </w:rPr>
      </w:pPr>
      <w:r w:rsidRPr="00804875">
        <w:rPr>
          <w:rFonts w:ascii="Arial" w:hAnsi="Arial" w:cs="Arial"/>
          <w:b/>
          <w:bCs/>
          <w:szCs w:val="22"/>
        </w:rPr>
        <w:t xml:space="preserve">Objednatel č. 1 ve výši </w:t>
      </w:r>
      <w:r w:rsidR="00804875">
        <w:rPr>
          <w:rFonts w:ascii="Arial" w:hAnsi="Arial" w:cs="Arial"/>
          <w:b/>
          <w:bCs/>
          <w:szCs w:val="22"/>
        </w:rPr>
        <w:t>76</w:t>
      </w:r>
      <w:r w:rsidRPr="00804875">
        <w:rPr>
          <w:rFonts w:ascii="Arial" w:hAnsi="Arial" w:cs="Arial"/>
          <w:b/>
          <w:bCs/>
          <w:szCs w:val="22"/>
        </w:rPr>
        <w:t xml:space="preserve"> %</w:t>
      </w:r>
    </w:p>
    <w:p w14:paraId="65CB3AC7" w14:textId="661251C8" w:rsidR="00341241" w:rsidRDefault="00FE2351" w:rsidP="00341241">
      <w:pPr>
        <w:pStyle w:val="Level2"/>
        <w:keepNext/>
        <w:numPr>
          <w:ilvl w:val="0"/>
          <w:numId w:val="0"/>
        </w:numPr>
        <w:spacing w:before="120" w:after="120" w:line="240" w:lineRule="auto"/>
        <w:ind w:left="567"/>
        <w:jc w:val="both"/>
        <w:rPr>
          <w:rFonts w:ascii="Arial" w:hAnsi="Arial" w:cs="Arial"/>
          <w:b/>
          <w:bCs/>
          <w:szCs w:val="22"/>
        </w:rPr>
      </w:pPr>
      <w:r w:rsidRPr="00804875">
        <w:rPr>
          <w:rFonts w:ascii="Arial" w:hAnsi="Arial" w:cs="Arial"/>
          <w:b/>
          <w:bCs/>
          <w:szCs w:val="22"/>
        </w:rPr>
        <w:t xml:space="preserve">Objednatel č. 2 ve výši </w:t>
      </w:r>
      <w:r w:rsidR="00804875">
        <w:rPr>
          <w:rFonts w:ascii="Arial" w:hAnsi="Arial" w:cs="Arial"/>
          <w:b/>
          <w:bCs/>
          <w:szCs w:val="22"/>
        </w:rPr>
        <w:t>24</w:t>
      </w:r>
      <w:r w:rsidRPr="00804875">
        <w:rPr>
          <w:rFonts w:ascii="Arial" w:hAnsi="Arial" w:cs="Arial"/>
          <w:b/>
          <w:bCs/>
          <w:szCs w:val="22"/>
        </w:rPr>
        <w:t xml:space="preserve"> %</w:t>
      </w:r>
    </w:p>
    <w:p w14:paraId="2C72A04C" w14:textId="49B7963C" w:rsidR="00072504" w:rsidRPr="00ED6435" w:rsidRDefault="00BE7C35" w:rsidP="00341241">
      <w:pPr>
        <w:pStyle w:val="Level2"/>
        <w:keepNext/>
        <w:numPr>
          <w:ilvl w:val="0"/>
          <w:numId w:val="0"/>
        </w:numPr>
        <w:spacing w:before="120" w:after="120" w:line="240" w:lineRule="auto"/>
        <w:ind w:left="567"/>
        <w:jc w:val="both"/>
        <w:rPr>
          <w:rFonts w:ascii="Arial" w:hAnsi="Arial" w:cs="Arial"/>
          <w:szCs w:val="22"/>
        </w:rPr>
      </w:pPr>
      <w:r w:rsidRPr="00BE7C35">
        <w:rPr>
          <w:rFonts w:ascii="Arial" w:hAnsi="Arial" w:cs="Arial"/>
          <w:szCs w:val="22"/>
        </w:rPr>
        <w:t>Faktury budou vystaveny samostatně pro každého z Objednatelů ve výši odpovídajícímu procentuálnímu podílu uvedenému v čl. 4.1. této Smlouvy.</w:t>
      </w:r>
    </w:p>
    <w:bookmarkEnd w:id="25"/>
    <w:p w14:paraId="70D6A844" w14:textId="2C2F1326" w:rsidR="00497BE2" w:rsidRPr="00C62699" w:rsidRDefault="00497BE2"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Právo na zaplacení Ceny Díla anebo její části Zhotoviteli vzniká řádným poskytnutím a</w:t>
      </w:r>
      <w:r w:rsidR="00C57D0B" w:rsidRPr="00C62699">
        <w:rPr>
          <w:rFonts w:ascii="Arial" w:hAnsi="Arial" w:cs="Arial"/>
          <w:szCs w:val="22"/>
        </w:rPr>
        <w:t> </w:t>
      </w:r>
      <w:r w:rsidRPr="00C62699">
        <w:rPr>
          <w:rFonts w:ascii="Arial" w:hAnsi="Arial" w:cs="Arial"/>
          <w:szCs w:val="22"/>
        </w:rPr>
        <w:t>převzetím Objednatelem (tj. provedením) posledního výstupu příslušné části Díla ve smyslu čl.</w:t>
      </w:r>
      <w:r w:rsidR="00916E37">
        <w:rPr>
          <w:rFonts w:ascii="Arial" w:hAnsi="Arial" w:cs="Arial"/>
          <w:szCs w:val="22"/>
        </w:rPr>
        <w:t xml:space="preserve"> 10.6</w:t>
      </w:r>
      <w:r w:rsidRPr="00C62699">
        <w:rPr>
          <w:rFonts w:ascii="Arial" w:hAnsi="Arial" w:cs="Arial"/>
          <w:szCs w:val="22"/>
        </w:rPr>
        <w:t xml:space="preserve">. </w:t>
      </w:r>
      <w:r w:rsidR="00E952EA" w:rsidRPr="00C62699">
        <w:rPr>
          <w:rFonts w:ascii="Arial" w:hAnsi="Arial" w:cs="Arial"/>
          <w:szCs w:val="22"/>
        </w:rPr>
        <w:t>Do obdržení potvrzeného Akceptačního protokolu není Zhotovitel oprávněn Fakturu vystavit. V případě, že se bude jednat o dokumentaci předávanou katastrálnímu úřadu, bude součástí Akceptačního protokolu potvrzení katastrálního úřadu o převzetí dokumentace tímto orgánem bez vad a nedodělků.</w:t>
      </w:r>
    </w:p>
    <w:p w14:paraId="1E4050BA" w14:textId="77777777" w:rsidR="00601659" w:rsidRDefault="00A20241" w:rsidP="00DB56FF">
      <w:pPr>
        <w:pStyle w:val="Level2"/>
        <w:spacing w:before="120" w:after="120" w:line="240" w:lineRule="auto"/>
        <w:ind w:left="567" w:hanging="567"/>
        <w:jc w:val="both"/>
        <w:rPr>
          <w:rFonts w:ascii="Arial" w:hAnsi="Arial" w:cs="Arial"/>
          <w:szCs w:val="22"/>
        </w:rPr>
      </w:pPr>
      <w:r w:rsidRPr="00601659">
        <w:rPr>
          <w:rFonts w:ascii="Arial" w:hAnsi="Arial" w:cs="Arial"/>
          <w:szCs w:val="22"/>
          <w:u w:val="single"/>
        </w:rPr>
        <w:t>Fakturační adresa Objednatele č. 1</w:t>
      </w:r>
      <w:r w:rsidRPr="00A20241">
        <w:rPr>
          <w:rFonts w:ascii="Arial" w:hAnsi="Arial" w:cs="Arial"/>
          <w:szCs w:val="22"/>
        </w:rPr>
        <w:t xml:space="preserve">: Státní pozemkový úřad, Husinecká 1024/11a, 130 00 Praha 3 – Žižkov, IČO: 01312774. Na Faktuře bude uveden konečný příjemce plnění Díla: Státní pozemkový úřad, Krajský pozemkový úřad pro Královéhradecký kraj, Pobočka Trutnov, Horská 5, 541 01 Trutnov. Elektronická faktura bude doručena do datové nebo emailové schránky (epodatelna@spu.gov.cz) Objednatele č.1. </w:t>
      </w:r>
    </w:p>
    <w:p w14:paraId="33C9C27F" w14:textId="13C3C10E" w:rsidR="002544BD" w:rsidRDefault="00A20241" w:rsidP="00601659">
      <w:pPr>
        <w:pStyle w:val="Level2"/>
        <w:numPr>
          <w:ilvl w:val="0"/>
          <w:numId w:val="0"/>
        </w:numPr>
        <w:spacing w:before="120" w:after="120" w:line="240" w:lineRule="auto"/>
        <w:ind w:left="567"/>
        <w:jc w:val="both"/>
        <w:rPr>
          <w:rFonts w:ascii="Arial" w:hAnsi="Arial" w:cs="Arial"/>
          <w:szCs w:val="22"/>
        </w:rPr>
      </w:pPr>
      <w:r w:rsidRPr="00601659">
        <w:rPr>
          <w:rFonts w:ascii="Arial" w:hAnsi="Arial" w:cs="Arial"/>
          <w:szCs w:val="22"/>
          <w:u w:val="single"/>
        </w:rPr>
        <w:t>Fakturační adresa objednatele č. 2</w:t>
      </w:r>
      <w:r w:rsidRPr="00A20241">
        <w:rPr>
          <w:rFonts w:ascii="Arial" w:hAnsi="Arial" w:cs="Arial"/>
          <w:szCs w:val="22"/>
        </w:rPr>
        <w:t>: Ředitelství silnic a dálnic s. p., Čerčanská 2023/12, 140 00 Praha 4 - Krč. Konečný příjemce faktury bude: Ředitelství silnic a dálnic s. p., Správa Hradec Králové, Pouchovská 401, 503 41 Hradec Králové. Elektronická faktura bude doručena do datové nebo e-mailové schránky (epodatelna@spu.gov.cz) Objednatele č. 1.</w:t>
      </w:r>
    </w:p>
    <w:p w14:paraId="76023A1A" w14:textId="1B78C6C6" w:rsidR="00791617" w:rsidRPr="00C62699" w:rsidRDefault="00497BE2" w:rsidP="00015A9F">
      <w:pPr>
        <w:pStyle w:val="Level2"/>
        <w:numPr>
          <w:ilvl w:val="0"/>
          <w:numId w:val="0"/>
        </w:numPr>
        <w:spacing w:before="120" w:after="120" w:line="240" w:lineRule="auto"/>
        <w:ind w:left="567"/>
        <w:jc w:val="both"/>
        <w:rPr>
          <w:rFonts w:ascii="Arial" w:hAnsi="Arial" w:cs="Arial"/>
          <w:szCs w:val="22"/>
        </w:rPr>
      </w:pPr>
      <w:r w:rsidRPr="002D4CCC">
        <w:rPr>
          <w:rFonts w:ascii="Arial" w:hAnsi="Arial" w:cs="Arial"/>
          <w:szCs w:val="22"/>
        </w:rPr>
        <w:t>Nebude-li Faktura obsahovat stanovené náležitosti</w:t>
      </w:r>
      <w:r w:rsidR="002F2B82" w:rsidRPr="002D4CCC">
        <w:rPr>
          <w:rFonts w:ascii="Arial" w:hAnsi="Arial" w:cs="Arial"/>
          <w:szCs w:val="22"/>
        </w:rPr>
        <w:t xml:space="preserve">, </w:t>
      </w:r>
      <w:r w:rsidRPr="002D4CCC">
        <w:rPr>
          <w:rFonts w:ascii="Arial" w:hAnsi="Arial" w:cs="Arial"/>
          <w:szCs w:val="22"/>
        </w:rPr>
        <w:t xml:space="preserve">nebo v ní nebudou správně uvedené údaje, je </w:t>
      </w:r>
      <w:r w:rsidRPr="00C62699">
        <w:rPr>
          <w:rFonts w:ascii="Arial" w:hAnsi="Arial" w:cs="Arial"/>
          <w:szCs w:val="22"/>
        </w:rPr>
        <w:t>Objednatel</w:t>
      </w:r>
      <w:r w:rsidR="00B301A7">
        <w:rPr>
          <w:rFonts w:ascii="Arial" w:hAnsi="Arial" w:cs="Arial"/>
          <w:szCs w:val="22"/>
        </w:rPr>
        <w:t xml:space="preserve"> č. 1</w:t>
      </w:r>
      <w:r w:rsidRPr="00C62699">
        <w:rPr>
          <w:rFonts w:ascii="Arial" w:hAnsi="Arial" w:cs="Arial"/>
          <w:szCs w:val="22"/>
        </w:rPr>
        <w:t xml:space="preserve"> oprávněn vrátit ji ve lhůtě </w:t>
      </w:r>
      <w:r w:rsidR="00151E68" w:rsidRPr="00C62699">
        <w:rPr>
          <w:rFonts w:ascii="Arial" w:hAnsi="Arial" w:cs="Arial"/>
          <w:szCs w:val="22"/>
        </w:rPr>
        <w:t xml:space="preserve">patnácti </w:t>
      </w:r>
      <w:r w:rsidRPr="00C62699">
        <w:rPr>
          <w:rFonts w:ascii="Arial" w:hAnsi="Arial" w:cs="Arial"/>
          <w:szCs w:val="22"/>
        </w:rPr>
        <w:t>(</w:t>
      </w:r>
      <w:r w:rsidR="00151E68" w:rsidRPr="00C62699">
        <w:rPr>
          <w:rFonts w:ascii="Arial" w:hAnsi="Arial" w:cs="Arial"/>
          <w:szCs w:val="22"/>
        </w:rPr>
        <w:t>1</w:t>
      </w:r>
      <w:r w:rsidRPr="00C62699">
        <w:rPr>
          <w:rFonts w:ascii="Arial" w:hAnsi="Arial" w:cs="Arial"/>
          <w:szCs w:val="22"/>
        </w:rPr>
        <w:t xml:space="preserve">5) pracovních dnů od jejího doručení Zhotoviteli s uvedením chybějících náležitostí </w:t>
      </w:r>
      <w:r w:rsidR="00FE3FEB" w:rsidRPr="00C62699">
        <w:rPr>
          <w:rFonts w:ascii="Arial" w:hAnsi="Arial" w:cs="Arial"/>
          <w:szCs w:val="22"/>
        </w:rPr>
        <w:t>a</w:t>
      </w:r>
      <w:r w:rsidRPr="00C62699">
        <w:rPr>
          <w:rFonts w:ascii="Arial" w:hAnsi="Arial" w:cs="Arial"/>
          <w:szCs w:val="22"/>
        </w:rPr>
        <w:t>nebo nesprávných údajů. V takovém případě se přeruší běh doby splatnosti a nová doba splatnosti počne běžet doručením opravené Faktury.</w:t>
      </w:r>
    </w:p>
    <w:p w14:paraId="4E7BEBF5" w14:textId="5D2D4BD4" w:rsidR="00354192" w:rsidRPr="00C62699" w:rsidRDefault="00AF4BE4" w:rsidP="00DB56FF">
      <w:pPr>
        <w:pStyle w:val="Level2"/>
        <w:spacing w:before="120" w:after="120" w:line="240" w:lineRule="auto"/>
        <w:ind w:left="567" w:hanging="567"/>
        <w:jc w:val="both"/>
        <w:rPr>
          <w:rFonts w:ascii="Arial" w:hAnsi="Arial" w:cs="Arial"/>
          <w:szCs w:val="22"/>
        </w:rPr>
      </w:pPr>
      <w:bookmarkStart w:id="28" w:name="_Ref53578016"/>
      <w:r w:rsidRPr="00C62699">
        <w:rPr>
          <w:rFonts w:ascii="Arial" w:hAnsi="Arial" w:cs="Arial"/>
          <w:szCs w:val="22"/>
        </w:rPr>
        <w:t xml:space="preserve">Splatnost jednotlivých Faktur je třicet (30) kalendářních </w:t>
      </w:r>
      <w:r w:rsidRPr="008C30FA">
        <w:rPr>
          <w:rFonts w:ascii="Arial" w:hAnsi="Arial" w:cs="Arial"/>
          <w:szCs w:val="22"/>
        </w:rPr>
        <w:t>dnů ode dne prokazatelného doručení</w:t>
      </w:r>
      <w:r w:rsidRPr="00C62699">
        <w:rPr>
          <w:rFonts w:ascii="Arial" w:hAnsi="Arial" w:cs="Arial"/>
          <w:szCs w:val="22"/>
        </w:rPr>
        <w:t xml:space="preserve"> Objednateli</w:t>
      </w:r>
      <w:r w:rsidR="00FC7222">
        <w:rPr>
          <w:rFonts w:ascii="Arial" w:hAnsi="Arial" w:cs="Arial"/>
          <w:szCs w:val="22"/>
        </w:rPr>
        <w:t xml:space="preserve"> č.1</w:t>
      </w:r>
      <w:r w:rsidRPr="00C62699">
        <w:rPr>
          <w:rFonts w:ascii="Arial" w:hAnsi="Arial" w:cs="Arial"/>
          <w:szCs w:val="22"/>
        </w:rPr>
        <w:t xml:space="preserve">. </w:t>
      </w:r>
      <w:bookmarkEnd w:id="26"/>
      <w:bookmarkEnd w:id="27"/>
      <w:r w:rsidR="00354192" w:rsidRPr="00C62699">
        <w:rPr>
          <w:rFonts w:ascii="Arial" w:hAnsi="Arial" w:cs="Arial"/>
          <w:szCs w:val="22"/>
        </w:rPr>
        <w:t xml:space="preserve">Poslední </w:t>
      </w:r>
      <w:r w:rsidR="00151E68" w:rsidRPr="00C62699">
        <w:rPr>
          <w:rFonts w:ascii="Arial" w:hAnsi="Arial" w:cs="Arial"/>
          <w:szCs w:val="22"/>
        </w:rPr>
        <w:t>F</w:t>
      </w:r>
      <w:r w:rsidR="00354192" w:rsidRPr="00C62699">
        <w:rPr>
          <w:rFonts w:ascii="Arial" w:hAnsi="Arial" w:cs="Arial"/>
          <w:szCs w:val="22"/>
        </w:rPr>
        <w:t>aktura v</w:t>
      </w:r>
      <w:r w:rsidR="001046B2" w:rsidRPr="00C62699">
        <w:rPr>
          <w:rFonts w:ascii="Arial" w:hAnsi="Arial" w:cs="Arial"/>
          <w:szCs w:val="22"/>
        </w:rPr>
        <w:t xml:space="preserve"> každém</w:t>
      </w:r>
      <w:r w:rsidR="00354192" w:rsidRPr="00C62699">
        <w:rPr>
          <w:rFonts w:ascii="Arial" w:hAnsi="Arial" w:cs="Arial"/>
          <w:szCs w:val="22"/>
        </w:rPr>
        <w:t xml:space="preserve"> kalendářním roce musí být </w:t>
      </w:r>
      <w:r w:rsidR="001A4D2A" w:rsidRPr="00C62699">
        <w:rPr>
          <w:rFonts w:ascii="Arial" w:hAnsi="Arial" w:cs="Arial"/>
          <w:szCs w:val="22"/>
        </w:rPr>
        <w:t>O</w:t>
      </w:r>
      <w:r w:rsidR="00354192" w:rsidRPr="00C62699">
        <w:rPr>
          <w:rFonts w:ascii="Arial" w:hAnsi="Arial" w:cs="Arial"/>
          <w:szCs w:val="22"/>
        </w:rPr>
        <w:t xml:space="preserve">bjednateli </w:t>
      </w:r>
      <w:r w:rsidR="0088474C">
        <w:rPr>
          <w:rFonts w:ascii="Arial" w:hAnsi="Arial" w:cs="Arial"/>
          <w:szCs w:val="22"/>
        </w:rPr>
        <w:t xml:space="preserve">č.1 </w:t>
      </w:r>
      <w:r w:rsidR="00354192" w:rsidRPr="00C62699">
        <w:rPr>
          <w:rFonts w:ascii="Arial" w:hAnsi="Arial" w:cs="Arial"/>
          <w:szCs w:val="22"/>
        </w:rPr>
        <w:t xml:space="preserve">doručena nejpozději do 30. 11. </w:t>
      </w:r>
      <w:r w:rsidR="001046B2" w:rsidRPr="00C62699">
        <w:rPr>
          <w:rFonts w:ascii="Arial" w:hAnsi="Arial" w:cs="Arial"/>
          <w:szCs w:val="22"/>
        </w:rPr>
        <w:t xml:space="preserve">příslušného </w:t>
      </w:r>
      <w:r w:rsidR="00354192" w:rsidRPr="00C62699">
        <w:rPr>
          <w:rFonts w:ascii="Arial" w:hAnsi="Arial" w:cs="Arial"/>
          <w:szCs w:val="22"/>
        </w:rPr>
        <w:t>kalendářního roku.</w:t>
      </w:r>
      <w:r w:rsidR="00A67C90" w:rsidRPr="00C62699">
        <w:rPr>
          <w:rFonts w:ascii="Arial" w:hAnsi="Arial" w:cs="Arial"/>
          <w:szCs w:val="22"/>
        </w:rPr>
        <w:t xml:space="preserve"> Připadne-li termín splatnosti na den, který není pracovním dnem, posouvá se termín splatnosti na nejbližší následující pracovní den. Ke splnění dluhu Objednatele dojde odepsáním částky z účtu Objednatele ve prospěch účtu Zhotovitele.</w:t>
      </w:r>
      <w:bookmarkEnd w:id="28"/>
    </w:p>
    <w:p w14:paraId="0318013B" w14:textId="2C40C607" w:rsidR="00AF4BE4" w:rsidRPr="00C62699"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označí každou </w:t>
      </w:r>
      <w:r w:rsidR="00B321EF" w:rsidRPr="00C62699">
        <w:rPr>
          <w:rFonts w:ascii="Arial" w:hAnsi="Arial" w:cs="Arial"/>
          <w:szCs w:val="22"/>
        </w:rPr>
        <w:t>F</w:t>
      </w:r>
      <w:r w:rsidRPr="00C62699">
        <w:rPr>
          <w:rFonts w:ascii="Arial" w:hAnsi="Arial" w:cs="Arial"/>
          <w:szCs w:val="22"/>
        </w:rPr>
        <w:t>akturu textem „</w:t>
      </w:r>
      <w:r w:rsidRPr="00C62699">
        <w:rPr>
          <w:rFonts w:ascii="Arial" w:hAnsi="Arial" w:cs="Arial"/>
          <w:i/>
          <w:iCs/>
          <w:szCs w:val="22"/>
        </w:rPr>
        <w:t>dílčí</w:t>
      </w:r>
      <w:r w:rsidRPr="00C62699">
        <w:rPr>
          <w:rFonts w:ascii="Arial" w:hAnsi="Arial" w:cs="Arial"/>
          <w:szCs w:val="22"/>
        </w:rPr>
        <w:t xml:space="preserve">“ s označením dílčí části </w:t>
      </w:r>
      <w:r w:rsidR="00315B30" w:rsidRPr="00C62699">
        <w:rPr>
          <w:rFonts w:ascii="Arial" w:hAnsi="Arial" w:cs="Arial"/>
          <w:szCs w:val="22"/>
        </w:rPr>
        <w:t xml:space="preserve">Hlavního celku </w:t>
      </w:r>
      <w:r w:rsidRPr="00C62699">
        <w:rPr>
          <w:rFonts w:ascii="Arial" w:hAnsi="Arial" w:cs="Arial"/>
          <w:szCs w:val="22"/>
        </w:rPr>
        <w:t xml:space="preserve">poslední </w:t>
      </w:r>
      <w:r w:rsidR="00151E68" w:rsidRPr="00C62699">
        <w:rPr>
          <w:rFonts w:ascii="Arial" w:hAnsi="Arial" w:cs="Arial"/>
          <w:szCs w:val="22"/>
        </w:rPr>
        <w:t>F</w:t>
      </w:r>
      <w:r w:rsidRPr="00C62699">
        <w:rPr>
          <w:rFonts w:ascii="Arial" w:hAnsi="Arial" w:cs="Arial"/>
          <w:szCs w:val="22"/>
        </w:rPr>
        <w:t>akturu označí textem „</w:t>
      </w:r>
      <w:r w:rsidRPr="00C62699">
        <w:rPr>
          <w:rFonts w:ascii="Arial" w:hAnsi="Arial" w:cs="Arial"/>
          <w:i/>
          <w:iCs/>
          <w:szCs w:val="22"/>
        </w:rPr>
        <w:t>konečná</w:t>
      </w:r>
      <w:r w:rsidRPr="00C62699">
        <w:rPr>
          <w:rFonts w:ascii="Arial" w:hAnsi="Arial" w:cs="Arial"/>
          <w:szCs w:val="22"/>
        </w:rPr>
        <w:t>“.</w:t>
      </w:r>
    </w:p>
    <w:p w14:paraId="09AA4C1B" w14:textId="3F20BDD0" w:rsidR="0060664B" w:rsidRPr="00ED6435" w:rsidRDefault="0060664B" w:rsidP="00DB56FF">
      <w:pPr>
        <w:pStyle w:val="Level2"/>
        <w:spacing w:before="120" w:after="120" w:line="240" w:lineRule="auto"/>
        <w:ind w:left="567" w:hanging="567"/>
        <w:jc w:val="both"/>
        <w:rPr>
          <w:rFonts w:ascii="Arial" w:hAnsi="Arial" w:cs="Arial"/>
          <w:b/>
          <w:i/>
          <w:szCs w:val="22"/>
        </w:rPr>
      </w:pPr>
      <w:r w:rsidRPr="00C62699">
        <w:rPr>
          <w:rFonts w:ascii="Arial" w:hAnsi="Arial" w:cs="Arial"/>
          <w:szCs w:val="22"/>
        </w:rPr>
        <w:t>V případě, že Zhotovitel získá v průběhu trvání závazkového vztahu založeného touto Smlouvou rozhodnutím správce daně status nespolehlivého plátce v souladu s ustanovením § 106a zákona č. 235/2004 Sb., o dani z přidané hodnoty, ve znění pozdějších předpisů</w:t>
      </w:r>
      <w:r w:rsidR="00E9368E" w:rsidRPr="00C62699">
        <w:rPr>
          <w:rFonts w:ascii="Arial" w:hAnsi="Arial" w:cs="Arial"/>
          <w:szCs w:val="22"/>
        </w:rPr>
        <w:t xml:space="preserve"> anebo se Objednatel dozví o jiných skutečnostech rozhodných pro zákonné ručení Objednatele za </w:t>
      </w:r>
      <w:r w:rsidR="00E9368E" w:rsidRPr="00C62699">
        <w:rPr>
          <w:rFonts w:ascii="Arial" w:hAnsi="Arial" w:cs="Arial"/>
          <w:szCs w:val="22"/>
        </w:rPr>
        <w:lastRenderedPageBreak/>
        <w:t>odvod daně z přidané hodnoty</w:t>
      </w:r>
      <w:r w:rsidRPr="00C62699">
        <w:rPr>
          <w:rFonts w:ascii="Arial" w:hAnsi="Arial" w:cs="Arial"/>
          <w:szCs w:val="22"/>
        </w:rPr>
        <w:t xml:space="preserve">, uhradí Objednatel daň z přidané hodnoty z poskytnutého plnění – dle § 109a téhož zákona – přímo příslušnému správci daně namísto Zhotovitele a následně uhradí Zhotoviteli Cenu </w:t>
      </w:r>
      <w:r w:rsidR="001C658F">
        <w:rPr>
          <w:rFonts w:ascii="Arial" w:hAnsi="Arial" w:cs="Arial"/>
          <w:szCs w:val="22"/>
        </w:rPr>
        <w:t xml:space="preserve">Díla </w:t>
      </w:r>
      <w:r w:rsidRPr="00C62699">
        <w:rPr>
          <w:rFonts w:ascii="Arial" w:hAnsi="Arial" w:cs="Arial"/>
          <w:szCs w:val="22"/>
        </w:rPr>
        <w:t>poníženou o takto zaplacenou daň. Zhotovitel se zavazuje na Faktuře</w:t>
      </w:r>
      <w:r w:rsidRPr="00ED6435">
        <w:rPr>
          <w:rFonts w:ascii="Arial" w:hAnsi="Arial" w:cs="Arial"/>
          <w:szCs w:val="22"/>
        </w:rPr>
        <w:t xml:space="preserve"> uvést účet zveřejněný správcem daně způsobem, umožňujícím dálkový přístup. Je-li na Faktuře vystavené Zhotovitelem</w:t>
      </w:r>
      <w:r w:rsidR="00411FA7">
        <w:rPr>
          <w:rFonts w:ascii="Arial" w:hAnsi="Arial" w:cs="Arial"/>
          <w:szCs w:val="22"/>
        </w:rPr>
        <w:t>,</w:t>
      </w:r>
      <w:r w:rsidRPr="00ED6435">
        <w:rPr>
          <w:rFonts w:ascii="Arial" w:hAnsi="Arial" w:cs="Arial"/>
          <w:szCs w:val="22"/>
        </w:rPr>
        <w:t xml:space="preserve"> uveden jiný účet, než je účet stanovený v předchozí větě, je Objednatel</w:t>
      </w:r>
      <w:r w:rsidR="00E15C03">
        <w:rPr>
          <w:rFonts w:ascii="Arial" w:hAnsi="Arial" w:cs="Arial"/>
          <w:szCs w:val="22"/>
        </w:rPr>
        <w:t xml:space="preserve"> č. 1</w:t>
      </w:r>
      <w:r w:rsidRPr="00ED6435">
        <w:rPr>
          <w:rFonts w:ascii="Arial" w:hAnsi="Arial" w:cs="Arial"/>
          <w:szCs w:val="22"/>
        </w:rPr>
        <w:t xml:space="preserve"> oprávněn zaslat Fakturu zpět Zhotoviteli k opravě. V takovém případě se doba splatnosti přerušuje a nová doba splatnosti počíná běžet dnem doručení opravené Faktury s uvedením správného účtu Zhotovitele, tj. účtu zveřejněného správcem daně.</w:t>
      </w:r>
    </w:p>
    <w:p w14:paraId="7494ABF1" w14:textId="1311CB31" w:rsidR="009D1842" w:rsidRPr="00ED6435" w:rsidRDefault="00D1092E" w:rsidP="00DD143C">
      <w:pPr>
        <w:pStyle w:val="Level1"/>
        <w:spacing w:before="360" w:after="120" w:line="240" w:lineRule="auto"/>
        <w:ind w:left="567" w:hanging="567"/>
        <w:jc w:val="both"/>
        <w:rPr>
          <w:rFonts w:ascii="Arial" w:hAnsi="Arial" w:cs="Arial"/>
          <w:szCs w:val="22"/>
        </w:rPr>
      </w:pPr>
      <w:bookmarkStart w:id="29" w:name="_Ref453331188"/>
      <w:bookmarkStart w:id="30" w:name="_Toc453594239"/>
      <w:r w:rsidRPr="00ED6435">
        <w:rPr>
          <w:rFonts w:ascii="Arial" w:hAnsi="Arial" w:cs="Arial"/>
          <w:szCs w:val="22"/>
        </w:rPr>
        <w:t xml:space="preserve">Další podmínky </w:t>
      </w:r>
      <w:bookmarkEnd w:id="29"/>
      <w:bookmarkEnd w:id="30"/>
      <w:r w:rsidRPr="00ED6435">
        <w:rPr>
          <w:rFonts w:ascii="Arial" w:hAnsi="Arial" w:cs="Arial"/>
          <w:szCs w:val="22"/>
        </w:rPr>
        <w:t>Plnění</w:t>
      </w:r>
      <w:r w:rsidR="005935D6" w:rsidRPr="00ED6435">
        <w:rPr>
          <w:rFonts w:ascii="Arial" w:hAnsi="Arial" w:cs="Arial"/>
          <w:szCs w:val="22"/>
        </w:rPr>
        <w:t xml:space="preserve"> smlouvy</w:t>
      </w:r>
    </w:p>
    <w:p w14:paraId="06953EB4" w14:textId="558103C0" w:rsidR="00C463F6" w:rsidRPr="00ED6435" w:rsidRDefault="003242CE"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Objednatel </w:t>
      </w:r>
      <w:r w:rsidR="00E15C03">
        <w:rPr>
          <w:rFonts w:ascii="Arial" w:hAnsi="Arial" w:cs="Arial"/>
          <w:szCs w:val="22"/>
        </w:rPr>
        <w:t xml:space="preserve">č.1 </w:t>
      </w:r>
      <w:r w:rsidRPr="00ED6435">
        <w:rPr>
          <w:rFonts w:ascii="Arial" w:hAnsi="Arial" w:cs="Arial"/>
          <w:szCs w:val="22"/>
        </w:rPr>
        <w:t xml:space="preserve">se zavazuje předat Zhotoviteli do deseti (10) kalendářních dní ode dne podpisu této Smlouvy veškeré další podklady, které má pro zpracování Díla k dispozici a nebyly součástí </w:t>
      </w:r>
      <w:r w:rsidR="00833336" w:rsidRPr="00ED6435">
        <w:rPr>
          <w:rFonts w:ascii="Arial" w:hAnsi="Arial" w:cs="Arial"/>
          <w:szCs w:val="22"/>
        </w:rPr>
        <w:t xml:space="preserve">Zadávací </w:t>
      </w:r>
      <w:r w:rsidR="00593076" w:rsidRPr="00ED6435">
        <w:rPr>
          <w:rFonts w:ascii="Arial" w:hAnsi="Arial" w:cs="Arial"/>
          <w:szCs w:val="22"/>
        </w:rPr>
        <w:t>dokumentac</w:t>
      </w:r>
      <w:r w:rsidR="00A67C90" w:rsidRPr="00ED6435">
        <w:rPr>
          <w:rFonts w:ascii="Arial" w:hAnsi="Arial" w:cs="Arial"/>
          <w:szCs w:val="22"/>
        </w:rPr>
        <w:t>e</w:t>
      </w:r>
      <w:r w:rsidR="00593076" w:rsidRPr="00ED6435">
        <w:rPr>
          <w:rFonts w:ascii="Arial" w:hAnsi="Arial" w:cs="Arial"/>
          <w:szCs w:val="22"/>
        </w:rPr>
        <w:t xml:space="preserve"> </w:t>
      </w:r>
      <w:r w:rsidRPr="00ED6435">
        <w:rPr>
          <w:rFonts w:ascii="Arial" w:hAnsi="Arial" w:cs="Arial"/>
          <w:szCs w:val="22"/>
        </w:rPr>
        <w:t>(„</w:t>
      </w:r>
      <w:r w:rsidRPr="00ED6435">
        <w:rPr>
          <w:rFonts w:ascii="Arial" w:hAnsi="Arial" w:cs="Arial"/>
          <w:b/>
          <w:bCs/>
          <w:szCs w:val="22"/>
        </w:rPr>
        <w:t>Podklady</w:t>
      </w:r>
      <w:r w:rsidRPr="00ED6435">
        <w:rPr>
          <w:rFonts w:ascii="Arial" w:hAnsi="Arial" w:cs="Arial"/>
          <w:szCs w:val="22"/>
        </w:rPr>
        <w:t>“). O předání Podkladů bude Smluvními stranami sepsán protokol</w:t>
      </w:r>
      <w:r w:rsidR="00593076" w:rsidRPr="00ED6435">
        <w:rPr>
          <w:rFonts w:ascii="Arial" w:hAnsi="Arial" w:cs="Arial"/>
          <w:szCs w:val="22"/>
        </w:rPr>
        <w:t xml:space="preserve"> o předání a</w:t>
      </w:r>
      <w:r w:rsidR="00833336" w:rsidRPr="00ED6435">
        <w:rPr>
          <w:rFonts w:ascii="Arial" w:hAnsi="Arial" w:cs="Arial"/>
          <w:szCs w:val="22"/>
        </w:rPr>
        <w:t> </w:t>
      </w:r>
      <w:r w:rsidR="00593076" w:rsidRPr="00ED6435">
        <w:rPr>
          <w:rFonts w:ascii="Arial" w:hAnsi="Arial" w:cs="Arial"/>
          <w:szCs w:val="22"/>
        </w:rPr>
        <w:t>převzetí</w:t>
      </w:r>
      <w:r w:rsidRPr="00ED6435">
        <w:rPr>
          <w:rFonts w:ascii="Arial" w:hAnsi="Arial" w:cs="Arial"/>
          <w:szCs w:val="22"/>
        </w:rPr>
        <w:t>.</w:t>
      </w:r>
      <w:r w:rsidR="00C463F6" w:rsidRPr="00ED6435">
        <w:rPr>
          <w:rFonts w:ascii="Arial" w:hAnsi="Arial" w:cs="Arial"/>
          <w:szCs w:val="22"/>
        </w:rPr>
        <w:t xml:space="preserve"> Bude-li Zhotovitel k provedení Díla potřebovat jakékoli další podklady, které nejsou v dispozici Objednatele</w:t>
      </w:r>
      <w:r w:rsidR="00840438">
        <w:rPr>
          <w:rFonts w:ascii="Arial" w:hAnsi="Arial" w:cs="Arial"/>
          <w:szCs w:val="22"/>
        </w:rPr>
        <w:t xml:space="preserve"> č</w:t>
      </w:r>
      <w:r w:rsidR="00B63BE9">
        <w:rPr>
          <w:rFonts w:ascii="Arial" w:hAnsi="Arial" w:cs="Arial"/>
          <w:szCs w:val="22"/>
        </w:rPr>
        <w:t>.1</w:t>
      </w:r>
      <w:r w:rsidR="00C463F6" w:rsidRPr="00ED6435">
        <w:rPr>
          <w:rFonts w:ascii="Arial" w:hAnsi="Arial" w:cs="Arial"/>
          <w:szCs w:val="22"/>
        </w:rPr>
        <w:t>, zavazuje se Objednatel</w:t>
      </w:r>
      <w:r w:rsidR="00B63BE9">
        <w:rPr>
          <w:rFonts w:ascii="Arial" w:hAnsi="Arial" w:cs="Arial"/>
          <w:szCs w:val="22"/>
        </w:rPr>
        <w:t xml:space="preserve"> č.1</w:t>
      </w:r>
      <w:r w:rsidR="00C463F6" w:rsidRPr="00ED6435">
        <w:rPr>
          <w:rFonts w:ascii="Arial" w:hAnsi="Arial" w:cs="Arial"/>
          <w:szCs w:val="22"/>
        </w:rPr>
        <w:t xml:space="preserve"> poskytnout Zhotoviteli veškerou nezbytnou součinnost k jejich získání.</w:t>
      </w:r>
    </w:p>
    <w:p w14:paraId="26934680" w14:textId="7088CE12" w:rsidR="00D1092E" w:rsidRPr="00ED6435" w:rsidRDefault="005D6629" w:rsidP="00DB56FF">
      <w:pPr>
        <w:pStyle w:val="Level2"/>
        <w:spacing w:before="120" w:after="120" w:line="240" w:lineRule="auto"/>
        <w:ind w:left="567" w:hanging="567"/>
        <w:jc w:val="both"/>
        <w:rPr>
          <w:rFonts w:ascii="Arial" w:hAnsi="Arial" w:cs="Arial"/>
          <w:szCs w:val="22"/>
        </w:rPr>
      </w:pPr>
      <w:bookmarkStart w:id="31" w:name="_Ref50730899"/>
      <w:r w:rsidRPr="00ED6435">
        <w:rPr>
          <w:rFonts w:ascii="Arial" w:hAnsi="Arial" w:cs="Arial"/>
          <w:szCs w:val="22"/>
        </w:rPr>
        <w:t>Zhotovitel</w:t>
      </w:r>
      <w:r w:rsidR="00D1092E" w:rsidRPr="00ED6435">
        <w:rPr>
          <w:rFonts w:ascii="Arial" w:hAnsi="Arial" w:cs="Arial"/>
          <w:szCs w:val="22"/>
        </w:rPr>
        <w:t xml:space="preserve"> je povinen poskytovat </w:t>
      </w:r>
      <w:r w:rsidRPr="00ED6435">
        <w:rPr>
          <w:rFonts w:ascii="Arial" w:hAnsi="Arial" w:cs="Arial"/>
          <w:szCs w:val="22"/>
        </w:rPr>
        <w:t>plnění dle této Smlouvy</w:t>
      </w:r>
      <w:r w:rsidR="00D1092E" w:rsidRPr="00ED6435">
        <w:rPr>
          <w:rFonts w:ascii="Arial" w:hAnsi="Arial" w:cs="Arial"/>
          <w:szCs w:val="22"/>
        </w:rPr>
        <w:t xml:space="preserve"> a </w:t>
      </w:r>
      <w:r w:rsidRPr="00ED6435">
        <w:rPr>
          <w:rFonts w:ascii="Arial" w:hAnsi="Arial" w:cs="Arial"/>
          <w:szCs w:val="22"/>
        </w:rPr>
        <w:t>Dílo</w:t>
      </w:r>
      <w:r w:rsidR="00D1092E" w:rsidRPr="00ED6435">
        <w:rPr>
          <w:rFonts w:ascii="Arial" w:hAnsi="Arial" w:cs="Arial"/>
          <w:szCs w:val="22"/>
        </w:rPr>
        <w:t xml:space="preserve"> musí mít vlastnosti v souladu s požadavky uvedenými </w:t>
      </w:r>
      <w:r w:rsidR="001B7F0E" w:rsidRPr="00ED6435">
        <w:rPr>
          <w:rFonts w:ascii="Arial" w:hAnsi="Arial" w:cs="Arial"/>
          <w:szCs w:val="22"/>
        </w:rPr>
        <w:t xml:space="preserve">zejména </w:t>
      </w:r>
      <w:r w:rsidR="00AA707B" w:rsidRPr="00ED6435">
        <w:rPr>
          <w:rFonts w:ascii="Arial" w:hAnsi="Arial" w:cs="Arial"/>
          <w:szCs w:val="22"/>
        </w:rPr>
        <w:t xml:space="preserve">v této Smlouvě a </w:t>
      </w:r>
      <w:r w:rsidR="00D1092E" w:rsidRPr="00ED6435">
        <w:rPr>
          <w:rFonts w:ascii="Arial" w:hAnsi="Arial" w:cs="Arial"/>
          <w:szCs w:val="22"/>
        </w:rPr>
        <w:t>v:</w:t>
      </w:r>
      <w:bookmarkEnd w:id="31"/>
    </w:p>
    <w:p w14:paraId="7B045E6F"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bookmarkStart w:id="32" w:name="_Ref52029448"/>
      <w:bookmarkStart w:id="33" w:name="_Ref471937133"/>
      <w:r w:rsidRPr="00ED6435">
        <w:rPr>
          <w:rFonts w:ascii="Arial" w:hAnsi="Arial" w:cs="Arial"/>
          <w:bCs/>
        </w:rPr>
        <w:t>Položkovém výkazu;</w:t>
      </w:r>
      <w:bookmarkEnd w:id="32"/>
    </w:p>
    <w:p w14:paraId="71A7C288"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r w:rsidRPr="00ED6435">
        <w:rPr>
          <w:rFonts w:ascii="Arial" w:hAnsi="Arial" w:cs="Arial"/>
          <w:bCs/>
        </w:rPr>
        <w:t>Podkladech;</w:t>
      </w:r>
    </w:p>
    <w:p w14:paraId="4BDEBF23" w14:textId="7391C91B" w:rsidR="005D6629" w:rsidRPr="00ED6435" w:rsidRDefault="00833336" w:rsidP="00DB56FF">
      <w:pPr>
        <w:pStyle w:val="Claneka"/>
        <w:keepLines w:val="0"/>
        <w:widowControl/>
        <w:numPr>
          <w:ilvl w:val="2"/>
          <w:numId w:val="19"/>
        </w:numPr>
        <w:spacing w:before="120" w:after="120" w:line="240" w:lineRule="auto"/>
        <w:jc w:val="both"/>
        <w:rPr>
          <w:rFonts w:ascii="Arial" w:hAnsi="Arial" w:cs="Arial"/>
        </w:rPr>
      </w:pPr>
      <w:bookmarkStart w:id="34" w:name="_Ref515487239"/>
      <w:bookmarkEnd w:id="33"/>
      <w:r w:rsidRPr="00ED6435">
        <w:rPr>
          <w:rFonts w:ascii="Arial" w:hAnsi="Arial" w:cs="Arial"/>
        </w:rPr>
        <w:t>Z</w:t>
      </w:r>
      <w:r w:rsidR="005D6629" w:rsidRPr="00ED6435">
        <w:rPr>
          <w:rFonts w:ascii="Arial" w:hAnsi="Arial" w:cs="Arial"/>
        </w:rPr>
        <w:t>adávací dokumentac</w:t>
      </w:r>
      <w:r w:rsidR="00C54091" w:rsidRPr="00ED6435">
        <w:rPr>
          <w:rFonts w:ascii="Arial" w:hAnsi="Arial" w:cs="Arial"/>
        </w:rPr>
        <w:t>i</w:t>
      </w:r>
      <w:r w:rsidR="009D1842" w:rsidRPr="00ED6435">
        <w:rPr>
          <w:rFonts w:ascii="Arial" w:hAnsi="Arial" w:cs="Arial"/>
        </w:rPr>
        <w:t xml:space="preserve">; </w:t>
      </w:r>
      <w:r w:rsidR="003B593C" w:rsidRPr="00ED6435">
        <w:rPr>
          <w:rFonts w:ascii="Arial" w:hAnsi="Arial" w:cs="Arial"/>
        </w:rPr>
        <w:t>a</w:t>
      </w:r>
    </w:p>
    <w:p w14:paraId="3B577290" w14:textId="77777777" w:rsidR="00785DC0" w:rsidRPr="00ED6435" w:rsidRDefault="009D1842" w:rsidP="00DB56FF">
      <w:pPr>
        <w:pStyle w:val="Claneka"/>
        <w:keepLines w:val="0"/>
        <w:widowControl/>
        <w:numPr>
          <w:ilvl w:val="2"/>
          <w:numId w:val="19"/>
        </w:numPr>
        <w:spacing w:before="120" w:after="120" w:line="240" w:lineRule="auto"/>
        <w:jc w:val="both"/>
        <w:rPr>
          <w:rFonts w:ascii="Arial" w:hAnsi="Arial" w:cs="Arial"/>
        </w:rPr>
      </w:pPr>
      <w:bookmarkStart w:id="35" w:name="_Ref50802104"/>
      <w:r w:rsidRPr="00ED6435">
        <w:rPr>
          <w:rFonts w:ascii="Arial" w:hAnsi="Arial" w:cs="Arial"/>
        </w:rPr>
        <w:t>Nabídce</w:t>
      </w:r>
      <w:r w:rsidR="00D1092E" w:rsidRPr="00ED6435">
        <w:rPr>
          <w:rFonts w:ascii="Arial" w:hAnsi="Arial" w:cs="Arial"/>
        </w:rPr>
        <w:t>.</w:t>
      </w:r>
      <w:bookmarkEnd w:id="34"/>
      <w:bookmarkEnd w:id="35"/>
    </w:p>
    <w:p w14:paraId="24D2D7C7" w14:textId="5BA06CB2" w:rsidR="00A67C90" w:rsidRPr="00ED6435" w:rsidRDefault="00A67C90" w:rsidP="00DB56FF">
      <w:pPr>
        <w:pStyle w:val="Level2"/>
        <w:spacing w:before="120" w:after="120" w:line="240" w:lineRule="auto"/>
        <w:ind w:left="567" w:hanging="567"/>
        <w:jc w:val="both"/>
        <w:rPr>
          <w:rFonts w:ascii="Arial" w:hAnsi="Arial" w:cs="Arial"/>
          <w:bCs/>
          <w:iCs/>
          <w:snapToGrid/>
          <w:szCs w:val="22"/>
        </w:rPr>
      </w:pPr>
      <w:r w:rsidRPr="00ED6435">
        <w:rPr>
          <w:rFonts w:ascii="Arial" w:hAnsi="Arial" w:cs="Arial"/>
          <w:szCs w:val="22"/>
        </w:rPr>
        <w:t xml:space="preserve">V případě rozporu mezi dokumenty uvedenými v čl. </w:t>
      </w:r>
      <w:r w:rsidR="00916E37">
        <w:rPr>
          <w:rFonts w:ascii="Arial" w:hAnsi="Arial" w:cs="Arial"/>
          <w:szCs w:val="22"/>
        </w:rPr>
        <w:t xml:space="preserve">5.2 </w:t>
      </w:r>
      <w:r w:rsidRPr="00ED6435">
        <w:rPr>
          <w:rFonts w:ascii="Arial" w:hAnsi="Arial" w:cs="Arial"/>
          <w:szCs w:val="22"/>
        </w:rPr>
        <w:t xml:space="preserve">mají, nestanoví-li Smlouva jinak, dané </w:t>
      </w:r>
      <w:r w:rsidRPr="00ED6435">
        <w:rPr>
          <w:rFonts w:ascii="Arial" w:hAnsi="Arial" w:cs="Arial"/>
          <w:bCs/>
          <w:iCs/>
          <w:snapToGrid/>
          <w:szCs w:val="22"/>
        </w:rPr>
        <w:t>dokumenty při výkladu práv a povinností S</w:t>
      </w:r>
      <w:r w:rsidR="005A3095" w:rsidRPr="00ED6435">
        <w:rPr>
          <w:rFonts w:ascii="Arial" w:hAnsi="Arial" w:cs="Arial"/>
          <w:bCs/>
          <w:iCs/>
          <w:snapToGrid/>
          <w:szCs w:val="22"/>
        </w:rPr>
        <w:t>mluvní</w:t>
      </w:r>
      <w:r w:rsidR="002A5411" w:rsidRPr="00ED6435">
        <w:rPr>
          <w:rFonts w:ascii="Arial" w:hAnsi="Arial" w:cs="Arial"/>
          <w:bCs/>
          <w:iCs/>
          <w:snapToGrid/>
          <w:szCs w:val="22"/>
        </w:rPr>
        <w:t>ch</w:t>
      </w:r>
      <w:r w:rsidR="005A3095" w:rsidRPr="00ED6435">
        <w:rPr>
          <w:rFonts w:ascii="Arial" w:hAnsi="Arial" w:cs="Arial"/>
          <w:bCs/>
          <w:iCs/>
          <w:snapToGrid/>
          <w:szCs w:val="22"/>
        </w:rPr>
        <w:t xml:space="preserve"> s</w:t>
      </w:r>
      <w:r w:rsidRPr="00ED6435">
        <w:rPr>
          <w:rFonts w:ascii="Arial" w:hAnsi="Arial" w:cs="Arial"/>
          <w:bCs/>
          <w:iCs/>
          <w:snapToGrid/>
          <w:szCs w:val="22"/>
        </w:rPr>
        <w:t xml:space="preserve">tran přednost v pořadí od čl. </w:t>
      </w:r>
      <w:r w:rsidR="00916E37">
        <w:rPr>
          <w:rFonts w:ascii="Arial" w:hAnsi="Arial" w:cs="Arial"/>
          <w:bCs/>
          <w:iCs/>
          <w:snapToGrid/>
          <w:szCs w:val="22"/>
        </w:rPr>
        <w:t xml:space="preserve">5.2 (a) </w:t>
      </w:r>
      <w:r w:rsidRPr="00ED6435">
        <w:rPr>
          <w:rFonts w:ascii="Arial" w:hAnsi="Arial" w:cs="Arial"/>
          <w:bCs/>
          <w:iCs/>
          <w:snapToGrid/>
          <w:szCs w:val="22"/>
        </w:rPr>
        <w:t>do čl.</w:t>
      </w:r>
      <w:r w:rsidR="003B593C" w:rsidRPr="00ED6435">
        <w:rPr>
          <w:rFonts w:ascii="Arial" w:hAnsi="Arial" w:cs="Arial"/>
          <w:bCs/>
          <w:iCs/>
          <w:snapToGrid/>
          <w:szCs w:val="22"/>
        </w:rPr>
        <w:t> </w:t>
      </w:r>
      <w:r w:rsidR="00916E37">
        <w:rPr>
          <w:rFonts w:ascii="Arial" w:hAnsi="Arial" w:cs="Arial"/>
          <w:bCs/>
          <w:iCs/>
          <w:snapToGrid/>
          <w:szCs w:val="22"/>
        </w:rPr>
        <w:t>5.2 (d)</w:t>
      </w:r>
      <w:r w:rsidRPr="00ED6435">
        <w:rPr>
          <w:rFonts w:ascii="Arial" w:hAnsi="Arial" w:cs="Arial"/>
          <w:bCs/>
          <w:iCs/>
          <w:snapToGrid/>
          <w:szCs w:val="22"/>
        </w:rPr>
        <w:t xml:space="preserve">. </w:t>
      </w:r>
    </w:p>
    <w:p w14:paraId="47ACC27C" w14:textId="21F61DF3" w:rsidR="00785DC0" w:rsidRPr="00ED6435" w:rsidRDefault="00D1092E" w:rsidP="00DB56FF">
      <w:pPr>
        <w:pStyle w:val="Level2"/>
        <w:spacing w:before="120" w:after="120" w:line="240" w:lineRule="auto"/>
        <w:ind w:left="567" w:hanging="567"/>
        <w:jc w:val="both"/>
        <w:rPr>
          <w:rFonts w:ascii="Arial" w:hAnsi="Arial" w:cs="Arial"/>
          <w:bCs/>
          <w:szCs w:val="22"/>
        </w:rPr>
      </w:pPr>
      <w:r w:rsidRPr="00ED6435">
        <w:rPr>
          <w:rFonts w:ascii="Arial" w:hAnsi="Arial" w:cs="Arial"/>
          <w:szCs w:val="22"/>
        </w:rPr>
        <w:t xml:space="preserve">Zhotovitel je povinen provést Dílo </w:t>
      </w:r>
      <w:r w:rsidR="007400FD" w:rsidRPr="00ED6435">
        <w:rPr>
          <w:rFonts w:ascii="Arial" w:hAnsi="Arial" w:cs="Arial"/>
          <w:szCs w:val="22"/>
        </w:rPr>
        <w:t xml:space="preserve">na svůj náklad a nebezpečí, </w:t>
      </w:r>
      <w:r w:rsidRPr="00ED6435">
        <w:rPr>
          <w:rFonts w:ascii="Arial" w:hAnsi="Arial" w:cs="Arial"/>
          <w:szCs w:val="22"/>
        </w:rPr>
        <w:t xml:space="preserve">se znalostí a péčí, která </w:t>
      </w:r>
      <w:r w:rsidR="00A67C90" w:rsidRPr="00ED6435">
        <w:rPr>
          <w:rFonts w:ascii="Arial" w:hAnsi="Arial" w:cs="Arial"/>
          <w:szCs w:val="22"/>
        </w:rPr>
        <w:t xml:space="preserve">může být </w:t>
      </w:r>
      <w:r w:rsidRPr="00ED6435">
        <w:rPr>
          <w:rFonts w:ascii="Arial" w:hAnsi="Arial" w:cs="Arial"/>
          <w:szCs w:val="22"/>
        </w:rPr>
        <w:t xml:space="preserve">očekávána od </w:t>
      </w:r>
      <w:r w:rsidR="00CE0A3A">
        <w:rPr>
          <w:rFonts w:ascii="Arial" w:hAnsi="Arial" w:cs="Arial"/>
          <w:szCs w:val="22"/>
        </w:rPr>
        <w:t>Z</w:t>
      </w:r>
      <w:r w:rsidRPr="00ED6435">
        <w:rPr>
          <w:rFonts w:ascii="Arial" w:hAnsi="Arial" w:cs="Arial"/>
          <w:szCs w:val="22"/>
        </w:rPr>
        <w:t>hotovitele, který má veškeré dostupné požadované znalosti a nejnovější relevantní zkušenosti v předmětné oblasti. Zhotovitel je povinen při provádění Díla dbát oprávněných zájmů Objednatele a tyto zájmy chránit</w:t>
      </w:r>
      <w:r w:rsidR="00785DC0" w:rsidRPr="00ED6435">
        <w:rPr>
          <w:rFonts w:ascii="Arial" w:hAnsi="Arial" w:cs="Arial"/>
          <w:szCs w:val="22"/>
        </w:rPr>
        <w:t xml:space="preserve"> a jednat tak, aby činností Zhotovitele byly co nejméně narušeny běžné činnosti Objednatele.</w:t>
      </w:r>
    </w:p>
    <w:p w14:paraId="49ADFD0B" w14:textId="0A520B8C" w:rsidR="0019545E" w:rsidRPr="00ED0A45" w:rsidRDefault="0019545E" w:rsidP="00DB56FF">
      <w:pPr>
        <w:pStyle w:val="Level2"/>
        <w:spacing w:before="120" w:after="120" w:line="240" w:lineRule="auto"/>
        <w:ind w:left="567" w:hanging="567"/>
        <w:jc w:val="both"/>
        <w:rPr>
          <w:rFonts w:ascii="Arial" w:hAnsi="Arial" w:cs="Arial"/>
          <w:szCs w:val="22"/>
        </w:rPr>
      </w:pPr>
      <w:bookmarkStart w:id="36" w:name="_Ref51003106"/>
      <w:r w:rsidRPr="00ED6435">
        <w:rPr>
          <w:rFonts w:ascii="Arial" w:hAnsi="Arial" w:cs="Arial"/>
          <w:szCs w:val="22"/>
        </w:rPr>
        <w:t xml:space="preserve">Zhotovitel je povinen </w:t>
      </w:r>
      <w:r w:rsidR="00DC71BA">
        <w:rPr>
          <w:rFonts w:ascii="Arial" w:hAnsi="Arial" w:cs="Arial"/>
          <w:szCs w:val="22"/>
        </w:rPr>
        <w:t>zabezpečit</w:t>
      </w:r>
      <w:r w:rsidRPr="00ED6435">
        <w:rPr>
          <w:rFonts w:ascii="Arial" w:hAnsi="Arial" w:cs="Arial"/>
          <w:szCs w:val="22"/>
        </w:rPr>
        <w:t xml:space="preserve">, </w:t>
      </w:r>
      <w:r w:rsidR="00C40480" w:rsidRPr="00ED6435">
        <w:rPr>
          <w:rFonts w:ascii="Arial" w:hAnsi="Arial" w:cs="Arial"/>
          <w:szCs w:val="22"/>
        </w:rPr>
        <w:t xml:space="preserve">aby se </w:t>
      </w:r>
      <w:r w:rsidRPr="00ED6435">
        <w:rPr>
          <w:rFonts w:ascii="Arial" w:hAnsi="Arial" w:cs="Arial"/>
          <w:szCs w:val="22"/>
        </w:rPr>
        <w:t xml:space="preserve">na provádění Díla </w:t>
      </w:r>
      <w:r w:rsidR="00C40480" w:rsidRPr="00ED6435">
        <w:rPr>
          <w:rFonts w:ascii="Arial" w:hAnsi="Arial" w:cs="Arial"/>
          <w:szCs w:val="22"/>
        </w:rPr>
        <w:t xml:space="preserve">přímo podílely </w:t>
      </w:r>
      <w:r w:rsidRPr="00ED6435">
        <w:rPr>
          <w:rFonts w:ascii="Arial" w:hAnsi="Arial" w:cs="Arial"/>
          <w:szCs w:val="22"/>
        </w:rPr>
        <w:t xml:space="preserve">osoby, jejichž prostřednictvím Zhotovitel v zadávacím řízení na Veřejnou zakázku prokazoval splnění </w:t>
      </w:r>
      <w:r w:rsidRPr="00EA2E36">
        <w:rPr>
          <w:rFonts w:ascii="Arial" w:hAnsi="Arial" w:cs="Arial"/>
          <w:szCs w:val="22"/>
        </w:rPr>
        <w:t>kvalifikace (požadavk</w:t>
      </w:r>
      <w:r w:rsidR="007E4D69" w:rsidRPr="00EA2E36">
        <w:rPr>
          <w:rFonts w:ascii="Arial" w:hAnsi="Arial" w:cs="Arial"/>
          <w:szCs w:val="22"/>
        </w:rPr>
        <w:t>y</w:t>
      </w:r>
      <w:r w:rsidRPr="00EA2E36">
        <w:rPr>
          <w:rFonts w:ascii="Arial" w:hAnsi="Arial" w:cs="Arial"/>
          <w:szCs w:val="22"/>
        </w:rPr>
        <w:t xml:space="preserve"> na realizační tým</w:t>
      </w:r>
      <w:r w:rsidR="007E4D69" w:rsidRPr="00EA2E36">
        <w:rPr>
          <w:rFonts w:ascii="Arial" w:hAnsi="Arial" w:cs="Arial"/>
          <w:szCs w:val="22"/>
        </w:rPr>
        <w:t xml:space="preserve"> Zhotovitele)</w:t>
      </w:r>
      <w:r w:rsidRPr="00EA2E36">
        <w:rPr>
          <w:rFonts w:ascii="Arial" w:hAnsi="Arial" w:cs="Arial"/>
          <w:szCs w:val="22"/>
        </w:rPr>
        <w:t>. Změna těchto osob je možná jen s předchozím písemným souhlasem Objednatele</w:t>
      </w:r>
      <w:r w:rsidR="003B593C" w:rsidRPr="00EA2E36">
        <w:rPr>
          <w:rFonts w:ascii="Arial" w:hAnsi="Arial" w:cs="Arial"/>
          <w:szCs w:val="22"/>
        </w:rPr>
        <w:t xml:space="preserve">, který </w:t>
      </w:r>
      <w:r w:rsidR="006E312F" w:rsidRPr="00EA2E36">
        <w:rPr>
          <w:rFonts w:ascii="Arial" w:hAnsi="Arial" w:cs="Arial"/>
          <w:szCs w:val="22"/>
        </w:rPr>
        <w:t xml:space="preserve">nebude </w:t>
      </w:r>
      <w:r w:rsidR="00C40480" w:rsidRPr="00EA2E36">
        <w:rPr>
          <w:rFonts w:ascii="Arial" w:hAnsi="Arial" w:cs="Arial"/>
          <w:szCs w:val="22"/>
        </w:rPr>
        <w:t xml:space="preserve">Objednatelem </w:t>
      </w:r>
      <w:r w:rsidR="006E312F" w:rsidRPr="00EA2E36">
        <w:rPr>
          <w:rFonts w:ascii="Arial" w:hAnsi="Arial" w:cs="Arial"/>
          <w:szCs w:val="22"/>
        </w:rPr>
        <w:t xml:space="preserve">bezdůvodně </w:t>
      </w:r>
      <w:r w:rsidR="006E312F" w:rsidRPr="009C22D3">
        <w:rPr>
          <w:rFonts w:ascii="Arial" w:hAnsi="Arial" w:cs="Arial"/>
          <w:szCs w:val="22"/>
        </w:rPr>
        <w:t>odepřen,</w:t>
      </w:r>
      <w:r w:rsidRPr="009C22D3">
        <w:rPr>
          <w:rFonts w:ascii="Arial" w:hAnsi="Arial" w:cs="Arial"/>
          <w:szCs w:val="22"/>
        </w:rPr>
        <w:t xml:space="preserve"> a jen za předpokladu, že i nahrazující osoba bude </w:t>
      </w:r>
      <w:r w:rsidR="007E4D69" w:rsidRPr="009C22D3">
        <w:rPr>
          <w:rFonts w:ascii="Arial" w:hAnsi="Arial" w:cs="Arial"/>
          <w:szCs w:val="22"/>
        </w:rPr>
        <w:t xml:space="preserve">v plném rozsahu </w:t>
      </w:r>
      <w:r w:rsidRPr="009C22D3">
        <w:rPr>
          <w:rFonts w:ascii="Arial" w:hAnsi="Arial" w:cs="Arial"/>
          <w:szCs w:val="22"/>
        </w:rPr>
        <w:t xml:space="preserve">splňovat </w:t>
      </w:r>
      <w:r w:rsidRPr="00ED0A45">
        <w:rPr>
          <w:rFonts w:ascii="Arial" w:hAnsi="Arial" w:cs="Arial"/>
          <w:szCs w:val="22"/>
        </w:rPr>
        <w:t xml:space="preserve">kvalifikační předpoklady stanovené </w:t>
      </w:r>
      <w:r w:rsidR="007E4D69" w:rsidRPr="00ED0A45">
        <w:rPr>
          <w:rFonts w:ascii="Arial" w:hAnsi="Arial" w:cs="Arial"/>
          <w:szCs w:val="22"/>
        </w:rPr>
        <w:t>Z</w:t>
      </w:r>
      <w:r w:rsidRPr="00ED0A45">
        <w:rPr>
          <w:rFonts w:ascii="Arial" w:hAnsi="Arial" w:cs="Arial"/>
          <w:szCs w:val="22"/>
        </w:rPr>
        <w:t xml:space="preserve">adávací dokumentací na danou pozici. </w:t>
      </w:r>
      <w:bookmarkEnd w:id="36"/>
    </w:p>
    <w:p w14:paraId="32D15B59" w14:textId="63E26F2A" w:rsidR="008B1338" w:rsidRPr="009C22D3" w:rsidRDefault="008B1338" w:rsidP="00DB56FF">
      <w:pPr>
        <w:pStyle w:val="Level2"/>
        <w:spacing w:before="120" w:after="120" w:line="240" w:lineRule="auto"/>
        <w:ind w:left="567" w:hanging="567"/>
        <w:jc w:val="both"/>
        <w:rPr>
          <w:rFonts w:ascii="Arial" w:hAnsi="Arial" w:cs="Arial"/>
          <w:szCs w:val="22"/>
        </w:rPr>
      </w:pPr>
      <w:bookmarkStart w:id="37" w:name="_Ref63168133"/>
      <w:r w:rsidRPr="00ED0A45">
        <w:rPr>
          <w:rFonts w:ascii="Arial" w:hAnsi="Arial" w:cs="Arial"/>
          <w:szCs w:val="22"/>
        </w:rPr>
        <w:t xml:space="preserve">Zhotovitel se zavazuje při provádění Díla </w:t>
      </w:r>
      <w:r w:rsidR="00652DFC" w:rsidRPr="00ED0A45">
        <w:rPr>
          <w:rFonts w:ascii="Arial" w:hAnsi="Arial" w:cs="Arial"/>
          <w:szCs w:val="22"/>
        </w:rPr>
        <w:t xml:space="preserve">v případě potřeby </w:t>
      </w:r>
      <w:r w:rsidRPr="00ED0A45">
        <w:rPr>
          <w:rFonts w:ascii="Arial" w:hAnsi="Arial" w:cs="Arial"/>
          <w:szCs w:val="22"/>
        </w:rPr>
        <w:t>postup prací průběžně konzultovat s</w:t>
      </w:r>
      <w:r w:rsidR="002E0F93">
        <w:rPr>
          <w:rFonts w:ascii="Arial" w:hAnsi="Arial" w:cs="Arial"/>
          <w:szCs w:val="22"/>
        </w:rPr>
        <w:t> </w:t>
      </w:r>
      <w:r w:rsidRPr="00ED0A45">
        <w:rPr>
          <w:rFonts w:ascii="Arial" w:hAnsi="Arial" w:cs="Arial"/>
          <w:szCs w:val="22"/>
        </w:rPr>
        <w:t>Objednatelem</w:t>
      </w:r>
      <w:r w:rsidR="002E0F93">
        <w:rPr>
          <w:rFonts w:ascii="Arial" w:hAnsi="Arial" w:cs="Arial"/>
          <w:szCs w:val="22"/>
        </w:rPr>
        <w:t xml:space="preserve"> č.1</w:t>
      </w:r>
      <w:r w:rsidR="005857AC" w:rsidRPr="00ED0A45">
        <w:rPr>
          <w:rFonts w:ascii="Arial" w:hAnsi="Arial" w:cs="Arial"/>
          <w:szCs w:val="22"/>
        </w:rPr>
        <w:t xml:space="preserve">. </w:t>
      </w:r>
      <w:r w:rsidR="0093119E" w:rsidRPr="00ED0A45">
        <w:rPr>
          <w:rFonts w:ascii="Arial" w:hAnsi="Arial" w:cs="Arial"/>
          <w:szCs w:val="22"/>
        </w:rPr>
        <w:t>K</w:t>
      </w:r>
      <w:r w:rsidR="00C20856" w:rsidRPr="00ED0A45">
        <w:rPr>
          <w:rFonts w:ascii="Arial" w:hAnsi="Arial" w:cs="Arial"/>
          <w:szCs w:val="22"/>
        </w:rPr>
        <w:t>onzultaci</w:t>
      </w:r>
      <w:r w:rsidR="005857AC" w:rsidRPr="00ED0A45">
        <w:rPr>
          <w:rFonts w:ascii="Arial" w:hAnsi="Arial" w:cs="Arial"/>
          <w:szCs w:val="22"/>
        </w:rPr>
        <w:t xml:space="preserve"> </w:t>
      </w:r>
      <w:r w:rsidR="00C20856" w:rsidRPr="00ED0A45">
        <w:rPr>
          <w:rFonts w:ascii="Arial" w:hAnsi="Arial" w:cs="Arial"/>
          <w:szCs w:val="22"/>
        </w:rPr>
        <w:t xml:space="preserve">je </w:t>
      </w:r>
      <w:r w:rsidR="005857AC" w:rsidRPr="00ED0A45">
        <w:rPr>
          <w:rFonts w:ascii="Arial" w:hAnsi="Arial" w:cs="Arial"/>
          <w:szCs w:val="22"/>
        </w:rPr>
        <w:t xml:space="preserve">možné </w:t>
      </w:r>
      <w:r w:rsidR="00C20856" w:rsidRPr="00ED0A45">
        <w:rPr>
          <w:rFonts w:ascii="Arial" w:hAnsi="Arial" w:cs="Arial"/>
          <w:szCs w:val="22"/>
        </w:rPr>
        <w:t>provádět</w:t>
      </w:r>
      <w:r w:rsidR="00EA2E36" w:rsidRPr="00ED0A45">
        <w:rPr>
          <w:rFonts w:ascii="Arial" w:hAnsi="Arial" w:cs="Arial"/>
          <w:szCs w:val="22"/>
        </w:rPr>
        <w:t xml:space="preserve"> prostřednictvím Microsoft Teams, ze které bude</w:t>
      </w:r>
      <w:r w:rsidR="00F72536" w:rsidRPr="00ED0A45">
        <w:rPr>
          <w:rFonts w:ascii="Arial" w:hAnsi="Arial" w:cs="Arial"/>
          <w:szCs w:val="22"/>
        </w:rPr>
        <w:t>,</w:t>
      </w:r>
      <w:r w:rsidR="00EA2E36" w:rsidRPr="00ED0A45">
        <w:rPr>
          <w:rFonts w:ascii="Arial" w:hAnsi="Arial" w:cs="Arial"/>
          <w:szCs w:val="22"/>
        </w:rPr>
        <w:t xml:space="preserve"> </w:t>
      </w:r>
      <w:r w:rsidR="00F72536" w:rsidRPr="00ED0A45">
        <w:rPr>
          <w:rFonts w:ascii="Arial" w:hAnsi="Arial" w:cs="Arial"/>
          <w:szCs w:val="22"/>
        </w:rPr>
        <w:t xml:space="preserve">na základě dohody Smluvních stran, </w:t>
      </w:r>
      <w:r w:rsidR="00EA2E36" w:rsidRPr="00ED0A45">
        <w:rPr>
          <w:rFonts w:ascii="Arial" w:hAnsi="Arial" w:cs="Arial"/>
          <w:szCs w:val="22"/>
        </w:rPr>
        <w:t xml:space="preserve">učiněn </w:t>
      </w:r>
      <w:r w:rsidR="0058625E" w:rsidRPr="00ED0A45">
        <w:rPr>
          <w:rFonts w:ascii="Arial" w:hAnsi="Arial" w:cs="Arial"/>
          <w:szCs w:val="22"/>
        </w:rPr>
        <w:t xml:space="preserve">audio </w:t>
      </w:r>
      <w:r w:rsidR="00EA2E36" w:rsidRPr="00ED0A45">
        <w:rPr>
          <w:rFonts w:ascii="Arial" w:hAnsi="Arial" w:cs="Arial"/>
          <w:szCs w:val="22"/>
        </w:rPr>
        <w:t>záznam, který bude uložen na úložišti dat SPÚ</w:t>
      </w:r>
      <w:r w:rsidR="00C20856" w:rsidRPr="00ED0A45">
        <w:rPr>
          <w:rFonts w:ascii="Arial" w:hAnsi="Arial" w:cs="Arial"/>
          <w:szCs w:val="22"/>
        </w:rPr>
        <w:t>,</w:t>
      </w:r>
      <w:r w:rsidR="00EA2E36" w:rsidRPr="00ED0A45">
        <w:rPr>
          <w:rFonts w:ascii="Arial" w:hAnsi="Arial" w:cs="Arial"/>
          <w:szCs w:val="22"/>
        </w:rPr>
        <w:t xml:space="preserve"> a podle potřeby </w:t>
      </w:r>
      <w:r w:rsidR="00C20856" w:rsidRPr="00ED0A45">
        <w:rPr>
          <w:rFonts w:ascii="Arial" w:hAnsi="Arial" w:cs="Arial"/>
          <w:szCs w:val="22"/>
        </w:rPr>
        <w:t>z ní bude vyhotoven písemný záznam.</w:t>
      </w:r>
      <w:r w:rsidRPr="00ED0A45">
        <w:rPr>
          <w:rFonts w:ascii="Arial" w:hAnsi="Arial" w:cs="Arial"/>
          <w:szCs w:val="22"/>
        </w:rPr>
        <w:t> </w:t>
      </w:r>
      <w:r w:rsidR="000A7DFB" w:rsidRPr="00ED0A45">
        <w:rPr>
          <w:rFonts w:ascii="Arial" w:hAnsi="Arial" w:cs="Arial"/>
          <w:szCs w:val="22"/>
        </w:rPr>
        <w:t xml:space="preserve">Zhotovitel se zavazuje </w:t>
      </w:r>
      <w:r w:rsidRPr="00ED0A45">
        <w:rPr>
          <w:rFonts w:ascii="Arial" w:hAnsi="Arial" w:cs="Arial"/>
          <w:szCs w:val="22"/>
        </w:rPr>
        <w:t xml:space="preserve">provádět Dílo v souladu s touto Smlouvou, pokyny vydanými Objednatelem </w:t>
      </w:r>
      <w:r w:rsidR="00DE1320">
        <w:rPr>
          <w:rFonts w:ascii="Arial" w:hAnsi="Arial" w:cs="Arial"/>
          <w:szCs w:val="22"/>
        </w:rPr>
        <w:t xml:space="preserve">č.1 </w:t>
      </w:r>
      <w:r w:rsidRPr="00ED0A45">
        <w:rPr>
          <w:rFonts w:ascii="Arial" w:hAnsi="Arial" w:cs="Arial"/>
          <w:szCs w:val="22"/>
        </w:rPr>
        <w:t>a v souladu</w:t>
      </w:r>
      <w:r w:rsidRPr="009C22D3">
        <w:rPr>
          <w:rFonts w:ascii="Arial" w:hAnsi="Arial" w:cs="Arial"/>
          <w:szCs w:val="22"/>
        </w:rPr>
        <w:t xml:space="preserve"> s</w:t>
      </w:r>
      <w:r w:rsidR="006E312F" w:rsidRPr="009C22D3">
        <w:rPr>
          <w:rFonts w:ascii="Arial" w:hAnsi="Arial" w:cs="Arial"/>
          <w:szCs w:val="22"/>
        </w:rPr>
        <w:t> </w:t>
      </w:r>
      <w:r w:rsidRPr="009C22D3">
        <w:rPr>
          <w:rFonts w:ascii="Arial" w:hAnsi="Arial" w:cs="Arial"/>
          <w:szCs w:val="22"/>
        </w:rPr>
        <w:t>platnými a</w:t>
      </w:r>
      <w:r w:rsidR="00F72536">
        <w:rPr>
          <w:rFonts w:ascii="Arial" w:hAnsi="Arial" w:cs="Arial"/>
          <w:szCs w:val="22"/>
        </w:rPr>
        <w:t> </w:t>
      </w:r>
      <w:r w:rsidRPr="009C22D3">
        <w:rPr>
          <w:rFonts w:ascii="Arial" w:hAnsi="Arial" w:cs="Arial"/>
          <w:szCs w:val="22"/>
        </w:rPr>
        <w:t>účinnými právními předpisy, metodickými pokyny, technickými normami a návody vztahujícími se k předmětu Díla, zejména s příslušnými ustanovení zákona č. 139/2002 Sb., o</w:t>
      </w:r>
      <w:r w:rsidR="00D7135F" w:rsidRPr="009C22D3">
        <w:rPr>
          <w:rFonts w:ascii="Arial" w:hAnsi="Arial" w:cs="Arial"/>
          <w:szCs w:val="22"/>
        </w:rPr>
        <w:t> </w:t>
      </w:r>
      <w:r w:rsidRPr="009C22D3">
        <w:rPr>
          <w:rFonts w:ascii="Arial" w:hAnsi="Arial" w:cs="Arial"/>
          <w:szCs w:val="22"/>
        </w:rPr>
        <w:t>pozemkových úpravách a pozemkových úřadech a o změně zákona č. 229/1991 Sb., o</w:t>
      </w:r>
      <w:r w:rsidR="00D7135F" w:rsidRPr="009C22D3">
        <w:rPr>
          <w:rFonts w:ascii="Arial" w:hAnsi="Arial" w:cs="Arial"/>
          <w:szCs w:val="22"/>
        </w:rPr>
        <w:t> </w:t>
      </w:r>
      <w:r w:rsidRPr="009C22D3">
        <w:rPr>
          <w:rFonts w:ascii="Arial" w:hAnsi="Arial" w:cs="Arial"/>
          <w:szCs w:val="22"/>
        </w:rPr>
        <w:t>úpravě vlastnických vztahů k půdě a jinému zemědělskému majetku, ve znění pozdějších předpisů („</w:t>
      </w:r>
      <w:r w:rsidRPr="009C22D3">
        <w:rPr>
          <w:rFonts w:ascii="Arial" w:hAnsi="Arial" w:cs="Arial"/>
          <w:b/>
          <w:szCs w:val="22"/>
        </w:rPr>
        <w:t>Zákon</w:t>
      </w:r>
      <w:r w:rsidRPr="009C22D3">
        <w:rPr>
          <w:rFonts w:ascii="Arial" w:hAnsi="Arial" w:cs="Arial"/>
          <w:szCs w:val="22"/>
        </w:rPr>
        <w:t>“) a dále zejména s vyhláškou č. 13/2014 Sb., o postupu při provádění pozemkových úprav a</w:t>
      </w:r>
      <w:r w:rsidR="007000FC">
        <w:rPr>
          <w:rFonts w:ascii="Arial" w:hAnsi="Arial" w:cs="Arial"/>
          <w:szCs w:val="22"/>
        </w:rPr>
        <w:t> </w:t>
      </w:r>
      <w:r w:rsidRPr="009C22D3">
        <w:rPr>
          <w:rFonts w:ascii="Arial" w:hAnsi="Arial" w:cs="Arial"/>
          <w:szCs w:val="22"/>
        </w:rPr>
        <w:t>náležitostech návrhu pozemkových úprav,</w:t>
      </w:r>
      <w:r w:rsidR="001D09F0" w:rsidRPr="009C22D3">
        <w:rPr>
          <w:rFonts w:ascii="Arial" w:hAnsi="Arial" w:cs="Arial"/>
          <w:szCs w:val="22"/>
        </w:rPr>
        <w:t xml:space="preserve"> ve znění pozdějších předpisů,</w:t>
      </w:r>
      <w:r w:rsidRPr="009C22D3">
        <w:rPr>
          <w:rFonts w:ascii="Arial" w:hAnsi="Arial" w:cs="Arial"/>
          <w:szCs w:val="22"/>
        </w:rPr>
        <w:t xml:space="preserve"> včetně její</w:t>
      </w:r>
      <w:r w:rsidR="00B00F5C" w:rsidRPr="009C22D3">
        <w:rPr>
          <w:rFonts w:ascii="Arial" w:hAnsi="Arial" w:cs="Arial"/>
          <w:szCs w:val="22"/>
        </w:rPr>
        <w:t>ch</w:t>
      </w:r>
      <w:r w:rsidRPr="009C22D3">
        <w:rPr>
          <w:rFonts w:ascii="Arial" w:hAnsi="Arial" w:cs="Arial"/>
          <w:szCs w:val="22"/>
        </w:rPr>
        <w:t xml:space="preserve"> příloh („</w:t>
      </w:r>
      <w:r w:rsidRPr="009C22D3">
        <w:rPr>
          <w:rFonts w:ascii="Arial" w:hAnsi="Arial" w:cs="Arial"/>
          <w:b/>
          <w:szCs w:val="22"/>
        </w:rPr>
        <w:t>Vyhláška</w:t>
      </w:r>
      <w:r w:rsidRPr="009C22D3">
        <w:rPr>
          <w:rFonts w:ascii="Arial" w:hAnsi="Arial" w:cs="Arial"/>
          <w:szCs w:val="22"/>
        </w:rPr>
        <w:t>“), jakož i dalšími relevantními ustanovení</w:t>
      </w:r>
      <w:r w:rsidR="00895DC6" w:rsidRPr="009C22D3">
        <w:rPr>
          <w:rFonts w:ascii="Arial" w:hAnsi="Arial" w:cs="Arial"/>
          <w:szCs w:val="22"/>
        </w:rPr>
        <w:t>mi</w:t>
      </w:r>
      <w:r w:rsidRPr="009C22D3">
        <w:rPr>
          <w:rFonts w:ascii="Arial" w:hAnsi="Arial" w:cs="Arial"/>
          <w:szCs w:val="22"/>
        </w:rPr>
        <w:t xml:space="preserve"> předpisů katastru nemovitostí, Metodickým návodem</w:t>
      </w:r>
      <w:r w:rsidR="00291E5B" w:rsidRPr="009C22D3">
        <w:rPr>
          <w:rFonts w:ascii="Arial" w:hAnsi="Arial" w:cs="Arial"/>
          <w:szCs w:val="22"/>
        </w:rPr>
        <w:t xml:space="preserve"> pro </w:t>
      </w:r>
      <w:r w:rsidRPr="009C22D3">
        <w:rPr>
          <w:rFonts w:ascii="Arial" w:hAnsi="Arial" w:cs="Arial"/>
          <w:szCs w:val="22"/>
        </w:rPr>
        <w:t>provádění pozemkových úprav, Technickým standardem dokumentace plánu společných zařízení v pozemkových úpravách („</w:t>
      </w:r>
      <w:r w:rsidRPr="009C22D3">
        <w:rPr>
          <w:rFonts w:ascii="Arial" w:hAnsi="Arial" w:cs="Arial"/>
          <w:b/>
          <w:szCs w:val="22"/>
        </w:rPr>
        <w:t>TS PSZ</w:t>
      </w:r>
      <w:r w:rsidRPr="009C22D3">
        <w:rPr>
          <w:rFonts w:ascii="Arial" w:hAnsi="Arial" w:cs="Arial"/>
          <w:szCs w:val="22"/>
        </w:rPr>
        <w:t xml:space="preserve">“), </w:t>
      </w:r>
      <w:r w:rsidRPr="009C22D3">
        <w:rPr>
          <w:rFonts w:ascii="Arial" w:hAnsi="Arial" w:cs="Arial"/>
          <w:szCs w:val="22"/>
        </w:rPr>
        <w:lastRenderedPageBreak/>
        <w:t>Směrnicí o postavení a</w:t>
      </w:r>
      <w:r w:rsidR="002B2B06" w:rsidRPr="009C22D3">
        <w:rPr>
          <w:rFonts w:ascii="Arial" w:hAnsi="Arial" w:cs="Arial"/>
          <w:szCs w:val="22"/>
        </w:rPr>
        <w:t> </w:t>
      </w:r>
      <w:r w:rsidRPr="009C22D3">
        <w:rPr>
          <w:rFonts w:ascii="Arial" w:hAnsi="Arial" w:cs="Arial"/>
          <w:szCs w:val="22"/>
        </w:rPr>
        <w:t>činnosti Regionálních dokumentačních komisí („</w:t>
      </w:r>
      <w:r w:rsidRPr="009C22D3">
        <w:rPr>
          <w:rFonts w:ascii="Arial" w:hAnsi="Arial" w:cs="Arial"/>
          <w:b/>
          <w:bCs/>
          <w:szCs w:val="22"/>
        </w:rPr>
        <w:t>Směrnice</w:t>
      </w:r>
      <w:r w:rsidRPr="009C22D3">
        <w:rPr>
          <w:rFonts w:ascii="Arial" w:hAnsi="Arial" w:cs="Arial"/>
          <w:szCs w:val="22"/>
        </w:rPr>
        <w:t> </w:t>
      </w:r>
      <w:r w:rsidRPr="009C22D3">
        <w:rPr>
          <w:rFonts w:ascii="Arial" w:hAnsi="Arial" w:cs="Arial"/>
          <w:b/>
          <w:szCs w:val="22"/>
        </w:rPr>
        <w:t>RDK</w:t>
      </w:r>
      <w:r w:rsidRPr="009C22D3">
        <w:rPr>
          <w:rFonts w:ascii="Arial" w:hAnsi="Arial" w:cs="Arial"/>
          <w:szCs w:val="22"/>
        </w:rPr>
        <w:t>“) a</w:t>
      </w:r>
      <w:r w:rsidR="00362A0D" w:rsidRPr="009C22D3">
        <w:rPr>
          <w:rFonts w:ascii="Arial" w:hAnsi="Arial" w:cs="Arial"/>
          <w:szCs w:val="22"/>
        </w:rPr>
        <w:t> </w:t>
      </w:r>
      <w:r w:rsidRPr="009C22D3">
        <w:rPr>
          <w:rFonts w:ascii="Arial" w:hAnsi="Arial" w:cs="Arial"/>
          <w:szCs w:val="22"/>
        </w:rPr>
        <w:t>Metodickým postupem pro práci s daty pozemkových úprav v digitální podobě – Výměnný formát pozemkových úprav (</w:t>
      </w:r>
      <w:r w:rsidR="00886ADD" w:rsidRPr="009C22D3">
        <w:rPr>
          <w:rFonts w:ascii="Arial" w:hAnsi="Arial" w:cs="Arial"/>
          <w:szCs w:val="22"/>
        </w:rPr>
        <w:t>„</w:t>
      </w:r>
      <w:r w:rsidRPr="009C22D3">
        <w:rPr>
          <w:rFonts w:ascii="Arial" w:hAnsi="Arial" w:cs="Arial"/>
          <w:b/>
          <w:bCs/>
          <w:szCs w:val="22"/>
        </w:rPr>
        <w:t>VFP</w:t>
      </w:r>
      <w:r w:rsidR="00886ADD" w:rsidRPr="009C22D3">
        <w:rPr>
          <w:rFonts w:ascii="Arial" w:hAnsi="Arial" w:cs="Arial"/>
          <w:b/>
          <w:bCs/>
          <w:szCs w:val="22"/>
        </w:rPr>
        <w:t>“</w:t>
      </w:r>
      <w:r w:rsidRPr="009C22D3">
        <w:rPr>
          <w:rFonts w:ascii="Arial" w:hAnsi="Arial" w:cs="Arial"/>
          <w:szCs w:val="22"/>
        </w:rPr>
        <w:t>). V případě, že v průběhu plnění předmětu Smlouvy</w:t>
      </w:r>
      <w:r w:rsidR="00553621" w:rsidRPr="009C22D3">
        <w:rPr>
          <w:rFonts w:ascii="Arial" w:hAnsi="Arial" w:cs="Arial"/>
          <w:szCs w:val="22"/>
        </w:rPr>
        <w:t xml:space="preserve"> (tj. až do provedení Díla</w:t>
      </w:r>
      <w:r w:rsidR="00315B30" w:rsidRPr="009C22D3">
        <w:rPr>
          <w:rFonts w:ascii="Arial" w:hAnsi="Arial" w:cs="Arial"/>
          <w:szCs w:val="22"/>
        </w:rPr>
        <w:t xml:space="preserve"> </w:t>
      </w:r>
      <w:r w:rsidR="00553621" w:rsidRPr="009C22D3">
        <w:rPr>
          <w:rFonts w:ascii="Arial" w:hAnsi="Arial" w:cs="Arial"/>
          <w:szCs w:val="22"/>
        </w:rPr>
        <w:t>ve smyslu čl.</w:t>
      </w:r>
      <w:r w:rsidR="00916E37" w:rsidRPr="009C22D3">
        <w:rPr>
          <w:rFonts w:ascii="Arial" w:hAnsi="Arial" w:cs="Arial"/>
          <w:szCs w:val="22"/>
        </w:rPr>
        <w:t xml:space="preserve"> 10.6</w:t>
      </w:r>
      <w:r w:rsidR="00553621" w:rsidRPr="009C22D3">
        <w:rPr>
          <w:rFonts w:ascii="Arial" w:hAnsi="Arial" w:cs="Arial"/>
          <w:szCs w:val="22"/>
        </w:rPr>
        <w:t>)</w:t>
      </w:r>
      <w:r w:rsidRPr="009C22D3">
        <w:rPr>
          <w:rFonts w:ascii="Arial" w:hAnsi="Arial" w:cs="Arial"/>
          <w:szCs w:val="22"/>
        </w:rPr>
        <w:t xml:space="preserve"> nabude platnosti a účinnosti změna některého výše uvedeného předpisu vztahující</w:t>
      </w:r>
      <w:r w:rsidR="00776743" w:rsidRPr="009C22D3">
        <w:rPr>
          <w:rFonts w:ascii="Arial" w:hAnsi="Arial" w:cs="Arial"/>
          <w:szCs w:val="22"/>
        </w:rPr>
        <w:t>ho</w:t>
      </w:r>
      <w:r w:rsidRPr="009C22D3">
        <w:rPr>
          <w:rFonts w:ascii="Arial" w:hAnsi="Arial" w:cs="Arial"/>
          <w:szCs w:val="22"/>
        </w:rPr>
        <w:t xml:space="preserve"> se k předmětu Díla, popřípadě nabude platnosti a účinnosti jiný obdobný </w:t>
      </w:r>
      <w:r w:rsidR="000D74B9" w:rsidRPr="009C22D3">
        <w:rPr>
          <w:rFonts w:ascii="Arial" w:hAnsi="Arial" w:cs="Arial"/>
          <w:szCs w:val="22"/>
        </w:rPr>
        <w:t xml:space="preserve">či relevantní </w:t>
      </w:r>
      <w:r w:rsidRPr="009C22D3">
        <w:rPr>
          <w:rFonts w:ascii="Arial" w:hAnsi="Arial" w:cs="Arial"/>
          <w:szCs w:val="22"/>
        </w:rPr>
        <w:t xml:space="preserve">předpis, je Zhotovitel povinen </w:t>
      </w:r>
      <w:r w:rsidR="00DD5980" w:rsidRPr="009C22D3">
        <w:rPr>
          <w:rFonts w:ascii="Arial" w:hAnsi="Arial" w:cs="Arial"/>
          <w:szCs w:val="22"/>
        </w:rPr>
        <w:t xml:space="preserve">se </w:t>
      </w:r>
      <w:r w:rsidRPr="009C22D3">
        <w:rPr>
          <w:rFonts w:ascii="Arial" w:hAnsi="Arial" w:cs="Arial"/>
          <w:szCs w:val="22"/>
        </w:rPr>
        <w:t>při provádění Díla řídit těmito novými předpisy, nehledě na jejich obecnou závaznost.</w:t>
      </w:r>
      <w:bookmarkEnd w:id="37"/>
    </w:p>
    <w:p w14:paraId="24AA42B2" w14:textId="1E9B3E3A" w:rsidR="008B1338" w:rsidRPr="009C22D3"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Objednatel</w:t>
      </w:r>
      <w:r w:rsidR="001F7412">
        <w:rPr>
          <w:rFonts w:ascii="Arial" w:hAnsi="Arial" w:cs="Arial"/>
          <w:szCs w:val="22"/>
        </w:rPr>
        <w:t xml:space="preserve"> č. 1</w:t>
      </w:r>
      <w:r w:rsidRPr="009C22D3">
        <w:rPr>
          <w:rFonts w:ascii="Arial" w:hAnsi="Arial" w:cs="Arial"/>
          <w:szCs w:val="22"/>
        </w:rPr>
        <w:t xml:space="preserve"> je oprávněn průběžně kontrolovat provádění Díla. K průběžným kontrolám provádění Díla bude docházet mezi Objednatelem</w:t>
      </w:r>
      <w:r w:rsidR="001F7412">
        <w:rPr>
          <w:rFonts w:ascii="Arial" w:hAnsi="Arial" w:cs="Arial"/>
          <w:szCs w:val="22"/>
        </w:rPr>
        <w:t xml:space="preserve"> č.1</w:t>
      </w:r>
      <w:r w:rsidRPr="009C22D3">
        <w:rPr>
          <w:rFonts w:ascii="Arial" w:hAnsi="Arial" w:cs="Arial"/>
          <w:szCs w:val="22"/>
        </w:rPr>
        <w:t xml:space="preserve"> a Zhotovitelem podle § 2593 Občanského zákoníku. Tyto kontroly je oprávněn svolávat Objednatel</w:t>
      </w:r>
      <w:r w:rsidR="001F7412">
        <w:rPr>
          <w:rFonts w:ascii="Arial" w:hAnsi="Arial" w:cs="Arial"/>
          <w:szCs w:val="22"/>
        </w:rPr>
        <w:t xml:space="preserve"> č. 1</w:t>
      </w:r>
      <w:r w:rsidRPr="009C22D3">
        <w:rPr>
          <w:rFonts w:ascii="Arial" w:hAnsi="Arial" w:cs="Arial"/>
          <w:szCs w:val="22"/>
        </w:rPr>
        <w:t xml:space="preserve"> </w:t>
      </w:r>
      <w:r w:rsidR="0010608D" w:rsidRPr="009C22D3">
        <w:rPr>
          <w:rFonts w:ascii="Arial" w:hAnsi="Arial" w:cs="Arial"/>
          <w:szCs w:val="22"/>
        </w:rPr>
        <w:t>nejvýše</w:t>
      </w:r>
      <w:r w:rsidRPr="009C22D3">
        <w:rPr>
          <w:rFonts w:ascii="Arial" w:hAnsi="Arial" w:cs="Arial"/>
          <w:szCs w:val="22"/>
        </w:rPr>
        <w:t xml:space="preserve"> jedenkrát (1x) za měsíc. Zhotovitel je povinen se těchto kontrol zúčastnit a předložit ke kontrole doklady o provádění Díla dle vyžádání Objednatele</w:t>
      </w:r>
      <w:r w:rsidR="001F7412">
        <w:rPr>
          <w:rFonts w:ascii="Arial" w:hAnsi="Arial" w:cs="Arial"/>
          <w:szCs w:val="22"/>
        </w:rPr>
        <w:t xml:space="preserve"> č.1</w:t>
      </w:r>
      <w:r w:rsidRPr="009C22D3">
        <w:rPr>
          <w:rFonts w:ascii="Arial" w:hAnsi="Arial" w:cs="Arial"/>
          <w:szCs w:val="22"/>
        </w:rPr>
        <w:t xml:space="preserve"> a poskytnout další nezbytnou součinnost.</w:t>
      </w:r>
    </w:p>
    <w:p w14:paraId="32CD6694" w14:textId="7BE6D21D" w:rsidR="008B1338" w:rsidRPr="00ED6435"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Zhotovitel je povinen se účastnit kontrolních dnů dle § 9 odst. 24 Zákona a na vyžádání Objednatele předložit příslušnou rozpracovanou </w:t>
      </w:r>
      <w:r w:rsidR="00B321EF" w:rsidRPr="009C22D3">
        <w:rPr>
          <w:rFonts w:ascii="Arial" w:hAnsi="Arial" w:cs="Arial"/>
          <w:szCs w:val="22"/>
        </w:rPr>
        <w:t xml:space="preserve">dílčí </w:t>
      </w:r>
      <w:r w:rsidRPr="009C22D3">
        <w:rPr>
          <w:rFonts w:ascii="Arial" w:hAnsi="Arial" w:cs="Arial"/>
          <w:szCs w:val="22"/>
        </w:rPr>
        <w:t>část</w:t>
      </w:r>
      <w:r w:rsidR="00DF0D53" w:rsidRPr="009C22D3">
        <w:rPr>
          <w:rFonts w:ascii="Arial" w:hAnsi="Arial" w:cs="Arial"/>
          <w:szCs w:val="22"/>
        </w:rPr>
        <w:t xml:space="preserve"> </w:t>
      </w:r>
      <w:r w:rsidR="0044709E" w:rsidRPr="009C22D3">
        <w:rPr>
          <w:rFonts w:ascii="Arial" w:hAnsi="Arial" w:cs="Arial"/>
          <w:szCs w:val="22"/>
        </w:rPr>
        <w:t>Hlavního celku</w:t>
      </w:r>
      <w:r w:rsidRPr="009C22D3">
        <w:rPr>
          <w:rFonts w:ascii="Arial" w:hAnsi="Arial" w:cs="Arial"/>
          <w:szCs w:val="22"/>
        </w:rPr>
        <w:t xml:space="preserve">. Kontrolních dnů se podle potřeby zúčastní zástupce obce, sboru zástupců a dotčených </w:t>
      </w:r>
      <w:r w:rsidR="00D47981" w:rsidRPr="009C22D3">
        <w:rPr>
          <w:rFonts w:ascii="Arial" w:hAnsi="Arial" w:cs="Arial"/>
          <w:szCs w:val="22"/>
        </w:rPr>
        <w:t>orgánů</w:t>
      </w:r>
      <w:r w:rsidRPr="009C22D3">
        <w:rPr>
          <w:rFonts w:ascii="Arial" w:hAnsi="Arial" w:cs="Arial"/>
          <w:szCs w:val="22"/>
        </w:rPr>
        <w:t xml:space="preserve"> na základě pozvání Objednatele</w:t>
      </w:r>
      <w:r w:rsidR="001F7412">
        <w:rPr>
          <w:rFonts w:ascii="Arial" w:hAnsi="Arial" w:cs="Arial"/>
          <w:szCs w:val="22"/>
        </w:rPr>
        <w:t xml:space="preserve"> č. 1</w:t>
      </w:r>
      <w:r w:rsidRPr="009C22D3">
        <w:rPr>
          <w:rFonts w:ascii="Arial" w:hAnsi="Arial" w:cs="Arial"/>
          <w:szCs w:val="22"/>
        </w:rPr>
        <w:t>. Zhotovitel je povinen úzce spolupracovat především s obcemi a s</w:t>
      </w:r>
      <w:r w:rsidR="00D47981" w:rsidRPr="009C22D3">
        <w:rPr>
          <w:rFonts w:ascii="Arial" w:hAnsi="Arial" w:cs="Arial"/>
          <w:szCs w:val="22"/>
        </w:rPr>
        <w:t xml:space="preserve"> dotčenými </w:t>
      </w:r>
      <w:r w:rsidRPr="009C22D3">
        <w:rPr>
          <w:rFonts w:ascii="Arial" w:hAnsi="Arial" w:cs="Arial"/>
          <w:szCs w:val="22"/>
        </w:rPr>
        <w:t>orgány, které jsou specifikované v § 6 odst. 6 Zákona a dále se sborem zástupců vlastníků ve</w:t>
      </w:r>
      <w:r w:rsidRPr="00ED6435">
        <w:rPr>
          <w:rFonts w:ascii="Arial" w:hAnsi="Arial" w:cs="Arial"/>
          <w:szCs w:val="22"/>
        </w:rPr>
        <w:t xml:space="preserve"> smyslu § 5 odst. 5 Zákona, je-li zvolen.</w:t>
      </w:r>
    </w:p>
    <w:p w14:paraId="0CE51349" w14:textId="44B1DF1F"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povinen po celou dobu provádění Díla provádět aktualizaci dat na základě aktuálních údajů katastru nemovitostí</w:t>
      </w:r>
      <w:r w:rsidR="00B538CE" w:rsidRPr="00ED6435">
        <w:rPr>
          <w:rFonts w:ascii="Arial" w:hAnsi="Arial" w:cs="Arial"/>
          <w:szCs w:val="22"/>
        </w:rPr>
        <w:t>, k nimž se Objednatel</w:t>
      </w:r>
      <w:r w:rsidR="001F7412">
        <w:rPr>
          <w:rFonts w:ascii="Arial" w:hAnsi="Arial" w:cs="Arial"/>
          <w:szCs w:val="22"/>
        </w:rPr>
        <w:t xml:space="preserve"> č. 1</w:t>
      </w:r>
      <w:r w:rsidR="00B538CE" w:rsidRPr="00ED6435">
        <w:rPr>
          <w:rFonts w:ascii="Arial" w:hAnsi="Arial" w:cs="Arial"/>
          <w:szCs w:val="22"/>
        </w:rPr>
        <w:t xml:space="preserve"> zavazuje zajistit Zhotoviteli přístup.</w:t>
      </w:r>
    </w:p>
    <w:p w14:paraId="4B2190FD" w14:textId="1DCE6FC5"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Objednatel si vyhrazuje právo</w:t>
      </w:r>
      <w:r w:rsidR="00517223" w:rsidRPr="00ED6435">
        <w:rPr>
          <w:rFonts w:ascii="Arial" w:hAnsi="Arial" w:cs="Arial"/>
          <w:szCs w:val="22"/>
        </w:rPr>
        <w:t xml:space="preserve"> písemnou výzvou doručenou Zhotoviteli přerušit práce na Díle: (i) </w:t>
      </w:r>
      <w:r w:rsidRPr="00ED6435">
        <w:rPr>
          <w:rFonts w:ascii="Arial" w:hAnsi="Arial" w:cs="Arial"/>
          <w:szCs w:val="22"/>
        </w:rPr>
        <w:t>v</w:t>
      </w:r>
      <w:r w:rsidR="00517223" w:rsidRPr="00ED6435">
        <w:rPr>
          <w:rFonts w:ascii="Arial" w:hAnsi="Arial" w:cs="Arial"/>
          <w:szCs w:val="22"/>
        </w:rPr>
        <w:t> </w:t>
      </w:r>
      <w:r w:rsidRPr="00ED6435">
        <w:rPr>
          <w:rFonts w:ascii="Arial" w:hAnsi="Arial" w:cs="Arial"/>
          <w:szCs w:val="22"/>
        </w:rPr>
        <w:t>případě nedostatku finančních prostředků na tyto práce přidělených ze státního rozpočtu</w:t>
      </w:r>
      <w:r w:rsidR="00640DCF" w:rsidRPr="00ED6435">
        <w:rPr>
          <w:rFonts w:ascii="Arial" w:hAnsi="Arial" w:cs="Arial"/>
          <w:szCs w:val="22"/>
        </w:rPr>
        <w:t>; (ii)</w:t>
      </w:r>
      <w:r w:rsidR="002B2B06" w:rsidRPr="00ED6435">
        <w:rPr>
          <w:rFonts w:ascii="Arial" w:hAnsi="Arial" w:cs="Arial"/>
          <w:szCs w:val="22"/>
        </w:rPr>
        <w:t> </w:t>
      </w:r>
      <w:r w:rsidRPr="00ED6435">
        <w:rPr>
          <w:rFonts w:ascii="Arial" w:hAnsi="Arial" w:cs="Arial"/>
          <w:szCs w:val="22"/>
        </w:rPr>
        <w:t>při</w:t>
      </w:r>
      <w:r w:rsidR="002B2B06" w:rsidRPr="00ED6435">
        <w:rPr>
          <w:rFonts w:ascii="Arial" w:hAnsi="Arial" w:cs="Arial"/>
          <w:szCs w:val="22"/>
        </w:rPr>
        <w:t> </w:t>
      </w:r>
      <w:r w:rsidRPr="00ED6435">
        <w:rPr>
          <w:rFonts w:ascii="Arial" w:hAnsi="Arial" w:cs="Arial"/>
          <w:szCs w:val="22"/>
        </w:rPr>
        <w:t xml:space="preserve">výskytu skutečností, které nebyly v době podpisu Smlouvy známy a nebylo možno je předvídat. </w:t>
      </w:r>
      <w:r w:rsidR="00F52CD9">
        <w:rPr>
          <w:rFonts w:ascii="Arial" w:hAnsi="Arial" w:cs="Arial"/>
          <w:szCs w:val="22"/>
        </w:rPr>
        <w:t xml:space="preserve">Zhotovitel </w:t>
      </w:r>
      <w:r w:rsidR="00517223" w:rsidRPr="00ED6435">
        <w:rPr>
          <w:rFonts w:ascii="Arial" w:hAnsi="Arial" w:cs="Arial"/>
          <w:szCs w:val="22"/>
        </w:rPr>
        <w:t xml:space="preserve">je povinen v takovém případě </w:t>
      </w:r>
      <w:r w:rsidR="00640DCF" w:rsidRPr="00ED6435">
        <w:rPr>
          <w:rFonts w:ascii="Arial" w:hAnsi="Arial" w:cs="Arial"/>
          <w:szCs w:val="22"/>
        </w:rPr>
        <w:t xml:space="preserve">přerušit práce na Díle bez zbytečného odkladu po doručení výzvy ve smyslu předchozí věty. </w:t>
      </w:r>
      <w:r w:rsidRPr="00ED6435">
        <w:rPr>
          <w:rFonts w:ascii="Arial" w:hAnsi="Arial" w:cs="Arial"/>
          <w:szCs w:val="22"/>
        </w:rPr>
        <w:t>Na výzvu Objednatele</w:t>
      </w:r>
      <w:r w:rsidR="006533B8">
        <w:rPr>
          <w:rFonts w:ascii="Arial" w:hAnsi="Arial" w:cs="Arial"/>
          <w:szCs w:val="22"/>
        </w:rPr>
        <w:t xml:space="preserve"> č. 1</w:t>
      </w:r>
      <w:r w:rsidRPr="00ED6435">
        <w:rPr>
          <w:rFonts w:ascii="Arial" w:hAnsi="Arial" w:cs="Arial"/>
          <w:szCs w:val="22"/>
        </w:rPr>
        <w:t xml:space="preserve"> je při přerušení prací na Díle Zhotovitel </w:t>
      </w:r>
      <w:r w:rsidR="00640DCF" w:rsidRPr="00ED6435">
        <w:rPr>
          <w:rFonts w:ascii="Arial" w:hAnsi="Arial" w:cs="Arial"/>
          <w:szCs w:val="22"/>
        </w:rPr>
        <w:t xml:space="preserve">rovněž </w:t>
      </w:r>
      <w:r w:rsidRPr="00ED6435">
        <w:rPr>
          <w:rFonts w:ascii="Arial" w:hAnsi="Arial" w:cs="Arial"/>
          <w:szCs w:val="22"/>
        </w:rPr>
        <w:t xml:space="preserve">povinen provést a prokázat inventarizaci rozpracovanosti Díla; na základě oboustranně </w:t>
      </w:r>
      <w:r w:rsidRPr="00C62699">
        <w:rPr>
          <w:rFonts w:ascii="Arial" w:hAnsi="Arial" w:cs="Arial"/>
          <w:szCs w:val="22"/>
        </w:rPr>
        <w:t xml:space="preserve">potvrzeného protokolu o inventarizaci vyzve Objednatel </w:t>
      </w:r>
      <w:r w:rsidR="006533B8">
        <w:rPr>
          <w:rFonts w:ascii="Arial" w:hAnsi="Arial" w:cs="Arial"/>
          <w:szCs w:val="22"/>
        </w:rPr>
        <w:t xml:space="preserve">č. 1 </w:t>
      </w:r>
      <w:r w:rsidRPr="00C62699">
        <w:rPr>
          <w:rFonts w:ascii="Arial" w:hAnsi="Arial" w:cs="Arial"/>
          <w:szCs w:val="22"/>
        </w:rPr>
        <w:t xml:space="preserve">Zhotovitele k vystavení Faktury k úhradě poměrné části Ceny Díla. O dobu přerušení prací se prodlouží lhůty k předání Díla a jeho částí dle Položkového výkazu, pokud nebude dohodnuto jinak. Objednatel je oprávněn odstoupit od Smlouvy, jestliže přerušení prací </w:t>
      </w:r>
      <w:r w:rsidR="004316E9" w:rsidRPr="00C62699">
        <w:rPr>
          <w:rFonts w:ascii="Arial" w:hAnsi="Arial" w:cs="Arial"/>
          <w:szCs w:val="22"/>
        </w:rPr>
        <w:t xml:space="preserve">na Díle </w:t>
      </w:r>
      <w:r w:rsidRPr="00C62699">
        <w:rPr>
          <w:rFonts w:ascii="Arial" w:hAnsi="Arial" w:cs="Arial"/>
          <w:szCs w:val="22"/>
        </w:rPr>
        <w:t xml:space="preserve">z výše </w:t>
      </w:r>
      <w:r w:rsidR="004316E9" w:rsidRPr="00C62699">
        <w:rPr>
          <w:rFonts w:ascii="Arial" w:hAnsi="Arial" w:cs="Arial"/>
          <w:szCs w:val="22"/>
        </w:rPr>
        <w:t>uvedených</w:t>
      </w:r>
      <w:r w:rsidR="004316E9" w:rsidRPr="00ED6435">
        <w:rPr>
          <w:rFonts w:ascii="Arial" w:hAnsi="Arial" w:cs="Arial"/>
          <w:szCs w:val="22"/>
        </w:rPr>
        <w:t xml:space="preserve"> </w:t>
      </w:r>
      <w:r w:rsidRPr="00ED6435">
        <w:rPr>
          <w:rFonts w:ascii="Arial" w:hAnsi="Arial" w:cs="Arial"/>
          <w:szCs w:val="22"/>
        </w:rPr>
        <w:t>důvodů bude trvat více než šest (6) měsíců nebo důvody pro dopracování Díla (příslušn</w:t>
      </w:r>
      <w:r w:rsidR="00D47981" w:rsidRPr="00ED6435">
        <w:rPr>
          <w:rFonts w:ascii="Arial" w:hAnsi="Arial" w:cs="Arial"/>
          <w:szCs w:val="22"/>
        </w:rPr>
        <w:t>ých</w:t>
      </w:r>
      <w:r w:rsidRPr="00ED6435">
        <w:rPr>
          <w:rFonts w:ascii="Arial" w:hAnsi="Arial" w:cs="Arial"/>
          <w:szCs w:val="22"/>
        </w:rPr>
        <w:t xml:space="preserve"> pozemkov</w:t>
      </w:r>
      <w:r w:rsidR="00D47981" w:rsidRPr="00ED6435">
        <w:rPr>
          <w:rFonts w:ascii="Arial" w:hAnsi="Arial" w:cs="Arial"/>
          <w:szCs w:val="22"/>
        </w:rPr>
        <w:t>ých</w:t>
      </w:r>
      <w:r w:rsidRPr="00ED6435">
        <w:rPr>
          <w:rFonts w:ascii="Arial" w:hAnsi="Arial" w:cs="Arial"/>
          <w:szCs w:val="22"/>
        </w:rPr>
        <w:t xml:space="preserve"> úprav) pominou.</w:t>
      </w:r>
      <w:r w:rsidR="00B321EF" w:rsidRPr="00ED6435">
        <w:rPr>
          <w:rFonts w:ascii="Arial" w:hAnsi="Arial" w:cs="Arial"/>
          <w:szCs w:val="22"/>
        </w:rPr>
        <w:t xml:space="preserve"> </w:t>
      </w:r>
    </w:p>
    <w:p w14:paraId="61C41FF6" w14:textId="5C8F50E4"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podle § 2 písm. e) zákona č. 320/2001 Sb., o finanční kontrole ve veřejné správě a o změně některých zákonů (zákon o finanční kontrole), ve znění pozdějších předpisů osobou povinnou spolupůsobit při výkonu finanční kontroly prováděné v souvislosti s prověřováním hospodárného využití veřejných prostředků.</w:t>
      </w:r>
    </w:p>
    <w:p w14:paraId="70FEB049" w14:textId="7D5D5645" w:rsidR="00E07A6F" w:rsidRPr="00296CB8"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až do okamžiku úplného provedení Díla v souladu s touto Smlouvou nese nebezpečí škody na Díle.</w:t>
      </w:r>
    </w:p>
    <w:p w14:paraId="0E723ACE" w14:textId="1F9629DC"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Zjistí-li Objednatel, že Zhotovitel provádí Dílo v rozporu se svými povinnostmi vyplývajícími z</w:t>
      </w:r>
      <w:r w:rsidR="00B47773" w:rsidRPr="00ED6435">
        <w:rPr>
          <w:rFonts w:ascii="Arial" w:hAnsi="Arial" w:cs="Arial"/>
          <w:szCs w:val="22"/>
        </w:rPr>
        <w:t> </w:t>
      </w:r>
      <w:r w:rsidRPr="00ED6435">
        <w:rPr>
          <w:rFonts w:ascii="Arial" w:hAnsi="Arial" w:cs="Arial"/>
          <w:szCs w:val="22"/>
        </w:rPr>
        <w:t xml:space="preserve">této Smlouvy </w:t>
      </w:r>
      <w:r w:rsidR="00433C76" w:rsidRPr="00ED6435">
        <w:rPr>
          <w:rFonts w:ascii="Arial" w:hAnsi="Arial" w:cs="Arial"/>
          <w:szCs w:val="22"/>
        </w:rPr>
        <w:t>anebo</w:t>
      </w:r>
      <w:r w:rsidRPr="00ED6435">
        <w:rPr>
          <w:rFonts w:ascii="Arial" w:hAnsi="Arial" w:cs="Arial"/>
          <w:szCs w:val="22"/>
        </w:rPr>
        <w:t xml:space="preserve"> obecně závaznými právními předpisy, je Objednatel oprávněn dožadovat se toho, aby Zhotovitel odstranil vady vzniklé vadným prováděním Díla a Dílo prováděl řádným způsobem. Jestliže tak Zhotovitel neučiní ani ve lhůtě k tomu poskytnuté, je Objednatel oprávněn odstoupit od Smlouvy. </w:t>
      </w:r>
    </w:p>
    <w:p w14:paraId="4F46AF67" w14:textId="6636E39B"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že Dílo bude ověřovat více fyzických osob, které jsou držiteli úředního oprávnění (§ 18 Zákona), </w:t>
      </w:r>
      <w:r w:rsidR="001847C7" w:rsidRPr="00ED6435">
        <w:rPr>
          <w:rFonts w:ascii="Arial" w:hAnsi="Arial" w:cs="Arial"/>
          <w:szCs w:val="22"/>
        </w:rPr>
        <w:t>Zhotovitel</w:t>
      </w:r>
      <w:r w:rsidR="00993D6C" w:rsidRPr="00ED6435">
        <w:rPr>
          <w:rFonts w:ascii="Arial" w:hAnsi="Arial" w:cs="Arial"/>
          <w:szCs w:val="22"/>
        </w:rPr>
        <w:t xml:space="preserve"> konkrétně </w:t>
      </w:r>
      <w:r w:rsidR="001847C7" w:rsidRPr="00ED6435">
        <w:rPr>
          <w:rFonts w:ascii="Arial" w:hAnsi="Arial" w:cs="Arial"/>
          <w:szCs w:val="22"/>
        </w:rPr>
        <w:t>stanoví</w:t>
      </w:r>
      <w:r w:rsidR="00993D6C" w:rsidRPr="00ED6435">
        <w:rPr>
          <w:rFonts w:ascii="Arial" w:hAnsi="Arial" w:cs="Arial"/>
          <w:szCs w:val="22"/>
        </w:rPr>
        <w:t xml:space="preserve">, která z oprávněných osob bude ověřovat příslušnou část dokumentace </w:t>
      </w:r>
      <w:r w:rsidRPr="00ED6435">
        <w:rPr>
          <w:rFonts w:ascii="Arial" w:hAnsi="Arial" w:cs="Arial"/>
          <w:szCs w:val="22"/>
        </w:rPr>
        <w:t>(nevztahuje se na geodetické práce).</w:t>
      </w:r>
    </w:p>
    <w:p w14:paraId="4703CC52" w14:textId="7EE8C596" w:rsidR="0082383C"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prohlašuje, že</w:t>
      </w:r>
      <w:r w:rsidR="00AB73DE">
        <w:rPr>
          <w:rFonts w:ascii="Arial" w:hAnsi="Arial" w:cs="Arial"/>
          <w:szCs w:val="22"/>
        </w:rPr>
        <w:t>:</w:t>
      </w:r>
      <w:r w:rsidRPr="00ED6435">
        <w:rPr>
          <w:rFonts w:ascii="Arial" w:hAnsi="Arial" w:cs="Arial"/>
          <w:szCs w:val="22"/>
        </w:rPr>
        <w:t xml:space="preserve"> </w:t>
      </w:r>
    </w:p>
    <w:p w14:paraId="65C3CF98" w14:textId="69CA0BA0" w:rsidR="008B1338" w:rsidRPr="00A43D87" w:rsidRDefault="008B1338" w:rsidP="00804875">
      <w:pPr>
        <w:pStyle w:val="Claneka"/>
        <w:keepLines w:val="0"/>
        <w:widowControl/>
        <w:numPr>
          <w:ilvl w:val="2"/>
          <w:numId w:val="46"/>
        </w:numPr>
        <w:spacing w:before="120" w:after="120" w:line="240" w:lineRule="auto"/>
        <w:jc w:val="both"/>
        <w:rPr>
          <w:rFonts w:ascii="Arial" w:hAnsi="Arial" w:cs="Arial"/>
          <w:bCs/>
        </w:rPr>
      </w:pPr>
      <w:r w:rsidRPr="00A43D87">
        <w:rPr>
          <w:rFonts w:ascii="Arial" w:hAnsi="Arial" w:cs="Arial"/>
          <w:bCs/>
        </w:rPr>
        <w:t>je a po celou dobu trvání Smlouvy bude držitelem veškerých povolení a oprávnění, umožňující mu uskutečnit Dílo dle této Smlouvy</w:t>
      </w:r>
      <w:r w:rsidR="00A71E62" w:rsidRPr="00ED6435">
        <w:rPr>
          <w:rFonts w:ascii="Arial" w:hAnsi="Arial" w:cs="Arial"/>
          <w:bCs/>
        </w:rPr>
        <w:t>;</w:t>
      </w:r>
      <w:r w:rsidR="00AB73DE">
        <w:rPr>
          <w:rFonts w:ascii="Arial" w:hAnsi="Arial" w:cs="Arial"/>
          <w:bCs/>
        </w:rPr>
        <w:t xml:space="preserve"> a</w:t>
      </w:r>
    </w:p>
    <w:p w14:paraId="10B39A1A" w14:textId="1F1D3BB0" w:rsidR="00A153C8" w:rsidRPr="00A43D87" w:rsidRDefault="009063A6" w:rsidP="00804875">
      <w:pPr>
        <w:pStyle w:val="Claneka"/>
        <w:keepLines w:val="0"/>
        <w:widowControl/>
        <w:numPr>
          <w:ilvl w:val="2"/>
          <w:numId w:val="46"/>
        </w:numPr>
        <w:spacing w:before="120" w:after="120" w:line="240" w:lineRule="auto"/>
        <w:jc w:val="both"/>
        <w:rPr>
          <w:rFonts w:ascii="Arial" w:hAnsi="Arial" w:cs="Arial"/>
          <w:bCs/>
        </w:rPr>
      </w:pPr>
      <w:r w:rsidRPr="4CFF60DB">
        <w:rPr>
          <w:rFonts w:ascii="Arial" w:hAnsi="Arial" w:cs="Arial"/>
        </w:rPr>
        <w:lastRenderedPageBreak/>
        <w:t xml:space="preserve">na zhotovení Díla se budou fakticky podílet osoby uvedené v seznamu realizačního týmu, který byl uveden v nabídce Zhotovitele; změna člena realizačního týmu bude přípustná pouze po přechozím </w:t>
      </w:r>
      <w:r w:rsidR="00847357" w:rsidRPr="4CFF60DB">
        <w:rPr>
          <w:rFonts w:ascii="Arial" w:hAnsi="Arial" w:cs="Arial"/>
        </w:rPr>
        <w:t xml:space="preserve">písemném </w:t>
      </w:r>
      <w:r w:rsidRPr="4CFF60DB">
        <w:rPr>
          <w:rFonts w:ascii="Arial" w:hAnsi="Arial" w:cs="Arial"/>
        </w:rPr>
        <w:t>souhlasu Objednatele</w:t>
      </w:r>
      <w:r w:rsidR="00AC5AC3">
        <w:rPr>
          <w:rFonts w:ascii="Arial" w:hAnsi="Arial" w:cs="Arial"/>
        </w:rPr>
        <w:t xml:space="preserve"> č. 1</w:t>
      </w:r>
      <w:r w:rsidRPr="4CFF60DB">
        <w:rPr>
          <w:rFonts w:ascii="Arial" w:hAnsi="Arial" w:cs="Arial"/>
        </w:rPr>
        <w:t xml:space="preserve"> </w:t>
      </w:r>
      <w:r w:rsidR="008067C1" w:rsidRPr="4CFF60DB">
        <w:rPr>
          <w:rFonts w:ascii="Arial" w:hAnsi="Arial" w:cs="Arial"/>
        </w:rPr>
        <w:t xml:space="preserve">dle </w:t>
      </w:r>
      <w:r w:rsidR="00294430" w:rsidRPr="4CFF60DB">
        <w:rPr>
          <w:rFonts w:ascii="Arial" w:hAnsi="Arial" w:cs="Arial"/>
        </w:rPr>
        <w:t xml:space="preserve">čl. </w:t>
      </w:r>
      <w:r w:rsidR="00916E37">
        <w:rPr>
          <w:rFonts w:ascii="Arial" w:hAnsi="Arial" w:cs="Arial"/>
        </w:rPr>
        <w:t>20.5</w:t>
      </w:r>
      <w:r w:rsidR="00294430" w:rsidRPr="4CFF60DB">
        <w:rPr>
          <w:rFonts w:ascii="Arial" w:hAnsi="Arial" w:cs="Arial"/>
        </w:rPr>
        <w:t xml:space="preserve"> Smlouvy </w:t>
      </w:r>
      <w:r w:rsidRPr="4CFF60DB">
        <w:rPr>
          <w:rFonts w:ascii="Arial" w:hAnsi="Arial" w:cs="Arial"/>
        </w:rPr>
        <w:t>za</w:t>
      </w:r>
      <w:r w:rsidR="00DB3E5B" w:rsidRPr="4CFF60DB">
        <w:rPr>
          <w:rFonts w:ascii="Arial" w:hAnsi="Arial" w:cs="Arial"/>
        </w:rPr>
        <w:t> </w:t>
      </w:r>
      <w:r w:rsidRPr="4CFF60DB">
        <w:rPr>
          <w:rFonts w:ascii="Arial" w:hAnsi="Arial" w:cs="Arial"/>
        </w:rPr>
        <w:t>předpokladu, že nový člen realizačního týmu bude splňovat potřebnou kvalifikaci.</w:t>
      </w:r>
    </w:p>
    <w:p w14:paraId="23FFD782" w14:textId="77777777" w:rsidR="008B1338" w:rsidRPr="00ED6435" w:rsidRDefault="008B1338" w:rsidP="00DB56FF">
      <w:pPr>
        <w:pStyle w:val="Level2"/>
        <w:spacing w:before="120" w:after="120" w:line="240" w:lineRule="auto"/>
        <w:ind w:left="567" w:hanging="567"/>
        <w:jc w:val="both"/>
        <w:rPr>
          <w:rFonts w:ascii="Arial" w:hAnsi="Arial" w:cs="Arial"/>
          <w:szCs w:val="22"/>
        </w:rPr>
      </w:pPr>
      <w:r w:rsidRPr="4CFF60DB">
        <w:rPr>
          <w:rFonts w:ascii="Arial" w:hAnsi="Arial" w:cs="Arial"/>
        </w:rPr>
        <w:t>Zhotovitel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w:t>
      </w:r>
    </w:p>
    <w:p w14:paraId="79CD6037" w14:textId="11DB2A79" w:rsidR="0008597D" w:rsidRPr="009060BB" w:rsidRDefault="00EC439B" w:rsidP="00DB56FF">
      <w:pPr>
        <w:pStyle w:val="Level2"/>
        <w:spacing w:before="120" w:after="120" w:line="240" w:lineRule="auto"/>
        <w:ind w:left="567" w:hanging="567"/>
        <w:jc w:val="both"/>
        <w:rPr>
          <w:rFonts w:ascii="Arial" w:hAnsi="Arial" w:cs="Arial"/>
          <w:szCs w:val="22"/>
        </w:rPr>
      </w:pPr>
      <w:bookmarkStart w:id="38" w:name="_Ref50747173"/>
      <w:bookmarkStart w:id="39" w:name="_Hlk63750513"/>
      <w:r>
        <w:rPr>
          <w:rFonts w:ascii="Arial" w:hAnsi="Arial" w:cs="Arial"/>
          <w:b/>
          <w:bCs/>
        </w:rPr>
        <w:t xml:space="preserve">NENÍ PŘEDMĚTEM TÉTO </w:t>
      </w:r>
      <w:r w:rsidR="00731F06">
        <w:rPr>
          <w:rFonts w:ascii="Arial" w:hAnsi="Arial" w:cs="Arial"/>
          <w:b/>
          <w:bCs/>
        </w:rPr>
        <w:t xml:space="preserve">SMLOUVY. </w:t>
      </w:r>
      <w:r w:rsidR="008B1338" w:rsidRPr="4CFF60DB">
        <w:rPr>
          <w:rFonts w:ascii="Arial" w:hAnsi="Arial" w:cs="Arial"/>
        </w:rPr>
        <w:t xml:space="preserve">Zhotovitel je povinen zajistit, aby se v rámci odborné studijní praxe na provádění Díla podílel alespoň jeden (1) student denního bakalářského nebo magisterského studijního programu oboru krajinných a pozemkových úprav, případně jiných příbuzných oborů, který se soustavným způsobem připravuje na budoucí povolání na škole či vzdělávací instituci působící na území České republiky a zároveň splňuje požadavky § 12 zákona č. 117/1995 Sb., </w:t>
      </w:r>
      <w:bookmarkStart w:id="40" w:name="_Ref52044147"/>
      <w:r w:rsidR="008B1338" w:rsidRPr="4CFF60DB">
        <w:rPr>
          <w:rFonts w:ascii="Arial" w:hAnsi="Arial" w:cs="Arial"/>
        </w:rPr>
        <w:t xml:space="preserve">o státní sociální podpoře, ve znění pozdějších předpisů. Tento student musí v rámci odborné studijní praxe na realizaci Díla odpracovat minimálně čtyřicet (40) pracovních dnů, přičemž jedním (1) pracovním dnem se v tomto případě rozumí </w:t>
      </w:r>
      <w:r w:rsidR="002B735B" w:rsidRPr="4CFF60DB">
        <w:rPr>
          <w:rFonts w:ascii="Arial" w:hAnsi="Arial" w:cs="Arial"/>
        </w:rPr>
        <w:t>..........</w:t>
      </w:r>
      <w:r w:rsidR="008B1338" w:rsidRPr="4CFF60DB">
        <w:rPr>
          <w:rFonts w:ascii="Arial" w:hAnsi="Arial" w:cs="Arial"/>
        </w:rPr>
        <w:t xml:space="preserve"> hodin práce. Splnění této povinnosti doloží Zhotovitel písemným potvrzením příslušné katedry vysoké školy o vykonání odborné studijní praxe s uvedením jména studenta včetně jeho studijního oboru nebo smlouvou o výkonu praxe anebo jiným dokladem, ze kterého bude patrné splnění povinnosti. Potvrzení nebo jiný doklad bude předložen Objednateli nejpozději při předání poslední části Díla k akceptačnímu řízení.</w:t>
      </w:r>
      <w:bookmarkEnd w:id="38"/>
      <w:bookmarkEnd w:id="40"/>
      <w:r w:rsidR="0008597D" w:rsidRPr="4CFF60DB">
        <w:rPr>
          <w:rFonts w:ascii="Arial" w:hAnsi="Arial" w:cs="Arial"/>
        </w:rPr>
        <w:t xml:space="preserve"> </w:t>
      </w:r>
    </w:p>
    <w:p w14:paraId="48C6D3CE" w14:textId="06F5E4DB" w:rsidR="00B022EF" w:rsidRPr="009060BB" w:rsidRDefault="00731F06" w:rsidP="00DB56FF">
      <w:pPr>
        <w:pStyle w:val="Level2"/>
        <w:spacing w:before="120" w:after="120" w:line="240" w:lineRule="auto"/>
        <w:ind w:left="567" w:hanging="567"/>
        <w:jc w:val="both"/>
        <w:rPr>
          <w:rFonts w:ascii="Arial" w:hAnsi="Arial" w:cs="Arial"/>
          <w:szCs w:val="22"/>
        </w:rPr>
      </w:pPr>
      <w:bookmarkStart w:id="41" w:name="_Hlk64869278"/>
      <w:bookmarkStart w:id="42" w:name="_Ref62484165"/>
      <w:bookmarkStart w:id="43" w:name="_Ref61943901"/>
      <w:bookmarkStart w:id="44" w:name="_Ref62484289"/>
      <w:r>
        <w:rPr>
          <w:rFonts w:ascii="Arial" w:hAnsi="Arial" w:cs="Arial"/>
          <w:b/>
          <w:bCs/>
        </w:rPr>
        <w:t xml:space="preserve">NENÍ PŘEDMĚTEM TÉTO </w:t>
      </w:r>
      <w:r w:rsidR="002A776F">
        <w:rPr>
          <w:rFonts w:ascii="Arial" w:hAnsi="Arial" w:cs="Arial"/>
          <w:b/>
          <w:bCs/>
        </w:rPr>
        <w:t xml:space="preserve">SMLOUVY. </w:t>
      </w:r>
      <w:r w:rsidR="00B022EF" w:rsidRPr="4CFF60DB">
        <w:rPr>
          <w:rFonts w:ascii="Arial" w:hAnsi="Arial" w:cs="Arial"/>
        </w:rPr>
        <w:t xml:space="preserve">Zhotovitel se zavazuje, že v rámci plnění Smlouvy umožní exkurzi v terénu při provádění zeměměřických činností a zajistí související výklad žákům základní, střední či vysoké školy </w:t>
      </w:r>
      <w:r w:rsidR="00B022EF" w:rsidRPr="4CFF60DB">
        <w:rPr>
          <w:rFonts w:ascii="Arial" w:eastAsia="Calibri" w:hAnsi="Arial" w:cs="Arial"/>
        </w:rPr>
        <w:t xml:space="preserve">*) </w:t>
      </w:r>
      <w:r w:rsidR="00B022EF" w:rsidRPr="4CFF60DB">
        <w:rPr>
          <w:rFonts w:ascii="Arial" w:hAnsi="Arial" w:cs="Arial"/>
        </w:rPr>
        <w:t xml:space="preserve">s cílem podpořit zájem o studium / práci v technických oborech. Škola bude vybrána </w:t>
      </w:r>
      <w:r w:rsidR="003D4B85" w:rsidRPr="4CFF60DB">
        <w:rPr>
          <w:rFonts w:ascii="Arial" w:hAnsi="Arial" w:cs="Arial"/>
        </w:rPr>
        <w:t>Objednatelem</w:t>
      </w:r>
      <w:r w:rsidR="00B022EF" w:rsidRPr="4CFF60DB">
        <w:rPr>
          <w:rFonts w:ascii="Arial" w:hAnsi="Arial" w:cs="Arial"/>
        </w:rPr>
        <w:t xml:space="preserve"> </w:t>
      </w:r>
      <w:r w:rsidR="003D4B85" w:rsidRPr="4CFF60DB">
        <w:rPr>
          <w:rFonts w:ascii="Arial" w:hAnsi="Arial" w:cs="Arial"/>
        </w:rPr>
        <w:t>v</w:t>
      </w:r>
      <w:r w:rsidR="00B022EF" w:rsidRPr="4CFF60DB">
        <w:rPr>
          <w:rFonts w:ascii="Arial" w:hAnsi="Arial" w:cs="Arial"/>
        </w:rPr>
        <w:t> míst</w:t>
      </w:r>
      <w:r w:rsidR="003D4B85" w:rsidRPr="4CFF60DB">
        <w:rPr>
          <w:rFonts w:ascii="Arial" w:hAnsi="Arial" w:cs="Arial"/>
        </w:rPr>
        <w:t>ě</w:t>
      </w:r>
      <w:r w:rsidR="00B022EF" w:rsidRPr="4CFF60DB">
        <w:rPr>
          <w:rFonts w:ascii="Arial" w:hAnsi="Arial" w:cs="Arial"/>
        </w:rPr>
        <w:t xml:space="preserve"> plnění Veřejné zakázky</w:t>
      </w:r>
      <w:r w:rsidR="003D4B85" w:rsidRPr="4CFF60DB">
        <w:rPr>
          <w:rFonts w:ascii="Arial" w:hAnsi="Arial" w:cs="Arial"/>
        </w:rPr>
        <w:t xml:space="preserve"> a možnost konání exkurze bude </w:t>
      </w:r>
      <w:r w:rsidR="00B022EF" w:rsidRPr="4CFF60DB">
        <w:rPr>
          <w:rFonts w:ascii="Arial" w:hAnsi="Arial" w:cs="Arial"/>
        </w:rPr>
        <w:t>Objednatelem</w:t>
      </w:r>
      <w:r w:rsidR="003D4B85" w:rsidRPr="4CFF60DB">
        <w:rPr>
          <w:rFonts w:ascii="Arial" w:hAnsi="Arial" w:cs="Arial"/>
        </w:rPr>
        <w:t xml:space="preserve"> se školou předjednána</w:t>
      </w:r>
      <w:r w:rsidR="00B022EF" w:rsidRPr="4CFF60DB">
        <w:rPr>
          <w:rFonts w:ascii="Arial" w:hAnsi="Arial" w:cs="Arial"/>
        </w:rPr>
        <w:t>. Objednatel poskytne Zhotoviteli na jeho žádost součinnost při komunikaci se školou nebo zřizovatelem škol</w:t>
      </w:r>
      <w:r w:rsidR="003D4B85" w:rsidRPr="4CFF60DB">
        <w:rPr>
          <w:rFonts w:ascii="Arial" w:hAnsi="Arial" w:cs="Arial"/>
        </w:rPr>
        <w:t>y, a to</w:t>
      </w:r>
      <w:r w:rsidR="00B022EF" w:rsidRPr="4CFF60DB">
        <w:rPr>
          <w:rFonts w:ascii="Arial" w:hAnsi="Arial" w:cs="Arial"/>
        </w:rPr>
        <w:t xml:space="preserve"> podle vhodnosti a svých možností. Exkurze proběhne v termínu domluveném Stranami nejméně pět (5) pracovních dní předem, počet zúčastněných osob je omezen na max. patnáct (15) včetně / mimo zástupců Zhotovitele a</w:t>
      </w:r>
      <w:r w:rsidR="00F165A8" w:rsidRPr="4CFF60DB">
        <w:rPr>
          <w:rFonts w:ascii="Arial" w:hAnsi="Arial" w:cs="Arial"/>
        </w:rPr>
        <w:t> </w:t>
      </w:r>
      <w:r w:rsidR="00B022EF" w:rsidRPr="4CFF60DB">
        <w:rPr>
          <w:rFonts w:ascii="Arial" w:hAnsi="Arial" w:cs="Arial"/>
        </w:rPr>
        <w:t xml:space="preserve">Objednatele. Zhotovitel termín exkurze v téže lhůtě písemně oznámí Objednateli tak, aby se jejího konání mohl v případě zájmu zúčastnit rovněž zástupce Objednatele. </w:t>
      </w:r>
      <w:r w:rsidR="00B022EF" w:rsidRPr="4CFF60DB">
        <w:rPr>
          <w:rFonts w:ascii="Arial" w:eastAsia="Calibri" w:hAnsi="Arial" w:cs="Arial"/>
        </w:rPr>
        <w:t>Alternativou požadavku na exkurzi v terénu je zajištění výkladu pro neomezený počet žáků základní školy *), a to v prostorech této školy. Předmětem výkladu v rozsahu min. jedné (1) vyučovací hodiny budou zeměměřické činnosti s ukázkou příslušné techniky a informace o významu pozemkových úprav.</w:t>
      </w:r>
      <w:r w:rsidR="00B022EF" w:rsidRPr="4CFF60DB">
        <w:rPr>
          <w:rFonts w:ascii="Arial" w:hAnsi="Arial" w:cs="Arial"/>
        </w:rPr>
        <w:t xml:space="preserve"> </w:t>
      </w:r>
      <w:r w:rsidR="00B022EF" w:rsidRPr="4CFF60DB">
        <w:rPr>
          <w:rFonts w:ascii="Arial" w:eastAsia="Calibri" w:hAnsi="Arial" w:cs="Arial"/>
        </w:rPr>
        <w:t xml:space="preserve">Splnění povinnosti Zhotovitel doloží předložením potvrzením příslušné školy Objednateli o uskutečnění exkurze v terénu s výkladem nebo výkladu v prostorech školy, s uvedením data, místa uskutečnění, počtu zúčastněných žáků a fotodokumentace z této akce (min. dvě (2) fotografie). </w:t>
      </w:r>
      <w:bookmarkEnd w:id="41"/>
    </w:p>
    <w:p w14:paraId="2FAE9579" w14:textId="77777777" w:rsidR="002A5D94" w:rsidRPr="00CB3B7F" w:rsidRDefault="002A5D94" w:rsidP="00DB56FF">
      <w:pPr>
        <w:pStyle w:val="Level2"/>
        <w:spacing w:before="120" w:after="120" w:line="240" w:lineRule="auto"/>
        <w:ind w:left="567" w:hanging="567"/>
        <w:jc w:val="both"/>
        <w:rPr>
          <w:rFonts w:ascii="Arial" w:hAnsi="Arial" w:cs="Arial"/>
          <w:szCs w:val="22"/>
        </w:rPr>
      </w:pPr>
      <w:bookmarkStart w:id="45" w:name="_Ref69389189"/>
      <w:bookmarkEnd w:id="42"/>
      <w:bookmarkEnd w:id="43"/>
      <w:r w:rsidRPr="4CFF60DB">
        <w:rPr>
          <w:rFonts w:ascii="Arial" w:hAnsi="Arial" w:cs="Arial"/>
        </w:rPr>
        <w:t>Zhotovitel se zavazuje po celou dobu provádění Díla zabezpečit:</w:t>
      </w:r>
      <w:bookmarkEnd w:id="45"/>
      <w:r w:rsidRPr="4CFF60DB">
        <w:rPr>
          <w:rFonts w:ascii="Arial" w:hAnsi="Arial" w:cs="Arial"/>
        </w:rPr>
        <w:t xml:space="preserve"> </w:t>
      </w:r>
    </w:p>
    <w:p w14:paraId="57A90B7D" w14:textId="5DD36109" w:rsidR="002A5D94" w:rsidRPr="00CB3B7F" w:rsidRDefault="002A5D94" w:rsidP="00804875">
      <w:pPr>
        <w:pStyle w:val="Claneka"/>
        <w:keepLines w:val="0"/>
        <w:widowControl/>
        <w:numPr>
          <w:ilvl w:val="2"/>
          <w:numId w:val="60"/>
        </w:numPr>
        <w:spacing w:before="120" w:after="120" w:line="240" w:lineRule="auto"/>
        <w:jc w:val="both"/>
        <w:rPr>
          <w:rFonts w:ascii="Arial" w:hAnsi="Arial" w:cs="Arial"/>
          <w:iCs/>
        </w:rPr>
      </w:pPr>
      <w:r w:rsidRPr="00CB3B7F">
        <w:rPr>
          <w:rFonts w:ascii="Arial" w:hAnsi="Arial" w:cs="Arial"/>
          <w:iCs/>
        </w:rPr>
        <w:t xml:space="preserve">v souladu s čl. </w:t>
      </w:r>
      <w:r w:rsidR="00916E37">
        <w:rPr>
          <w:rFonts w:ascii="Arial" w:hAnsi="Arial" w:cs="Arial"/>
          <w:iCs/>
        </w:rPr>
        <w:t xml:space="preserve">5.6 </w:t>
      </w:r>
      <w:r w:rsidRPr="00CB3B7F">
        <w:rPr>
          <w:rFonts w:ascii="Arial" w:hAnsi="Arial" w:cs="Arial"/>
          <w:iCs/>
        </w:rPr>
        <w:t>plnění veškerých povinností vyplývajících z právních předpisů České republiky, zejména pak z předpisů pracovněprávních, předpisů z oblasti zaměstnanosti a</w:t>
      </w:r>
      <w:r w:rsidR="00AE1A31">
        <w:rPr>
          <w:rFonts w:ascii="Arial" w:hAnsi="Arial" w:cs="Arial"/>
          <w:iCs/>
        </w:rPr>
        <w:t> </w:t>
      </w:r>
      <w:r w:rsidRPr="00CB3B7F">
        <w:rPr>
          <w:rFonts w:ascii="Arial" w:hAnsi="Arial" w:cs="Arial"/>
          <w:iCs/>
        </w:rPr>
        <w:t>bezpečnosti ochrany zdraví při práci, a to vůči všem osobám, které se na plnění Veřejné zakázky podílejí; plnění těchto povinností zabezpečí Zhotovitel i u svých Poddodavatelů, jak je tento pojem definován níže;</w:t>
      </w:r>
    </w:p>
    <w:p w14:paraId="0B2A8DA9" w14:textId="667058A1" w:rsidR="002A5D94" w:rsidRPr="00ED6435" w:rsidRDefault="002A5D94" w:rsidP="00804875">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sjednání </w:t>
      </w:r>
      <w:r w:rsidR="00B022EF" w:rsidRPr="00ED6435">
        <w:rPr>
          <w:rFonts w:ascii="Arial" w:hAnsi="Arial" w:cs="Arial"/>
          <w:iCs/>
        </w:rPr>
        <w:t xml:space="preserve">a dodržování smluvních podmínek se svými Poddodavateli, jak je tento pojem definován níže, srovnatelných s podmínkami sjednanými ve Smlouvě na plnění této Veřejné zakázky, a to v rozsahu výše smluvních pokut a délky záruční doby; uvedené smluvní podmínky se považují za srovnatelné, bude-li výše smluvních pokut a délka záruční doby shodná se </w:t>
      </w:r>
      <w:r w:rsidR="00B022EF">
        <w:rPr>
          <w:rFonts w:ascii="Arial" w:hAnsi="Arial" w:cs="Arial"/>
          <w:iCs/>
        </w:rPr>
        <w:t>S</w:t>
      </w:r>
      <w:r w:rsidR="00B022EF" w:rsidRPr="00ED6435">
        <w:rPr>
          <w:rFonts w:ascii="Arial" w:hAnsi="Arial" w:cs="Arial"/>
          <w:iCs/>
        </w:rPr>
        <w:t>mlouvou</w:t>
      </w:r>
      <w:r w:rsidRPr="00ED6435">
        <w:rPr>
          <w:rFonts w:ascii="Arial" w:hAnsi="Arial" w:cs="Arial"/>
          <w:iCs/>
        </w:rPr>
        <w:t>;</w:t>
      </w:r>
    </w:p>
    <w:p w14:paraId="7A89384D" w14:textId="332BA226" w:rsidR="002A5D94" w:rsidRPr="00ED6435" w:rsidRDefault="002A5D94" w:rsidP="00804875">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řádné </w:t>
      </w:r>
      <w:r w:rsidR="00B022EF" w:rsidRPr="00ED6435">
        <w:rPr>
          <w:rFonts w:ascii="Arial" w:hAnsi="Arial" w:cs="Arial"/>
          <w:iCs/>
        </w:rPr>
        <w:t xml:space="preserve">a včasné plnění finančních závazků svým Poddodavatelům, jak je tento pojem definován níže, kdy za řádné a včasné plnění se považuje plné uhrazení Poddodavatelem </w:t>
      </w:r>
      <w:r w:rsidR="00B022EF" w:rsidRPr="00ED6435">
        <w:rPr>
          <w:rFonts w:ascii="Arial" w:hAnsi="Arial" w:cs="Arial"/>
          <w:iCs/>
        </w:rPr>
        <w:lastRenderedPageBreak/>
        <w:t>vystavených faktur za plnění poskytnutá k plnění Veřejné zakázky, a to vždy do třiceti (30) kalendářních dnů od obdržení platby ze strany Objednatele za konkrétní</w:t>
      </w:r>
      <w:r w:rsidRPr="00ED6435">
        <w:rPr>
          <w:rFonts w:ascii="Arial" w:hAnsi="Arial" w:cs="Arial"/>
          <w:iCs/>
        </w:rPr>
        <w:t xml:space="preserve"> plnění.</w:t>
      </w:r>
    </w:p>
    <w:p w14:paraId="177CBA63" w14:textId="113E85EA" w:rsidR="00FB0862" w:rsidRDefault="00FB0862" w:rsidP="00DB56FF">
      <w:pPr>
        <w:pStyle w:val="Level2"/>
        <w:spacing w:before="120" w:after="120" w:line="240" w:lineRule="auto"/>
        <w:ind w:left="567" w:hanging="567"/>
        <w:jc w:val="both"/>
        <w:rPr>
          <w:rFonts w:ascii="Arial" w:hAnsi="Arial" w:cs="Arial"/>
          <w:iCs/>
          <w:szCs w:val="22"/>
        </w:rPr>
      </w:pPr>
      <w:bookmarkStart w:id="46" w:name="_Ref62484425"/>
      <w:bookmarkEnd w:id="44"/>
      <w:r w:rsidRPr="4CFF60DB">
        <w:rPr>
          <w:rFonts w:ascii="Arial" w:hAnsi="Arial" w:cs="Arial"/>
        </w:rPr>
        <w:t xml:space="preserve">Objednatel je oprávněn plnění povinností </w:t>
      </w:r>
      <w:r w:rsidR="00AC4980" w:rsidRPr="4CFF60DB">
        <w:rPr>
          <w:rFonts w:ascii="Arial" w:hAnsi="Arial" w:cs="Arial"/>
        </w:rPr>
        <w:t>uvedených v čl.</w:t>
      </w:r>
      <w:r w:rsidR="007A6ABA" w:rsidRPr="4CFF60DB">
        <w:rPr>
          <w:rFonts w:ascii="Arial" w:hAnsi="Arial" w:cs="Arial"/>
        </w:rPr>
        <w:t xml:space="preserve"> </w:t>
      </w:r>
      <w:r w:rsidR="00916E37">
        <w:rPr>
          <w:rFonts w:ascii="Arial" w:hAnsi="Arial" w:cs="Arial"/>
        </w:rPr>
        <w:t>5.19</w:t>
      </w:r>
      <w:r w:rsidR="007A6ABA" w:rsidRPr="4CFF60DB">
        <w:rPr>
          <w:rFonts w:ascii="Arial" w:hAnsi="Arial" w:cs="Arial"/>
        </w:rPr>
        <w:t xml:space="preserve"> </w:t>
      </w:r>
      <w:r w:rsidRPr="4CFF60DB">
        <w:rPr>
          <w:rFonts w:ascii="Arial" w:hAnsi="Arial" w:cs="Arial"/>
        </w:rPr>
        <w:t>kdykoliv kontrolovat, a to i bez předchozího ohlášení Zhotoviteli. Je-li k provedení kontroly potřeba předložení dokumentů, zavazuje se Zhotovitel k</w:t>
      </w:r>
      <w:r w:rsidR="00783FBB" w:rsidRPr="4CFF60DB">
        <w:rPr>
          <w:rFonts w:ascii="Arial" w:hAnsi="Arial" w:cs="Arial"/>
        </w:rPr>
        <w:t> </w:t>
      </w:r>
      <w:r w:rsidRPr="4CFF60DB">
        <w:rPr>
          <w:rFonts w:ascii="Arial" w:hAnsi="Arial" w:cs="Arial"/>
        </w:rPr>
        <w:t>jejich předložení nejpozději do dvou (2) pracovních dnů od doručení výzvy Objednatele.</w:t>
      </w:r>
      <w:bookmarkEnd w:id="46"/>
    </w:p>
    <w:p w14:paraId="10CAFDE7" w14:textId="36F32B89" w:rsidR="0070400C" w:rsidRPr="00B013A8" w:rsidRDefault="00515815" w:rsidP="00DB56FF">
      <w:pPr>
        <w:pStyle w:val="Level2"/>
        <w:spacing w:before="120" w:after="120" w:line="240" w:lineRule="auto"/>
        <w:ind w:left="567" w:hanging="567"/>
        <w:jc w:val="both"/>
        <w:rPr>
          <w:rFonts w:ascii="Arial" w:hAnsi="Arial" w:cs="Arial"/>
          <w:iCs/>
          <w:szCs w:val="22"/>
        </w:rPr>
      </w:pPr>
      <w:bookmarkStart w:id="47" w:name="_Ref135640154"/>
      <w:r w:rsidRPr="4CFF60DB">
        <w:rPr>
          <w:rFonts w:ascii="Arial" w:hAnsi="Arial" w:cs="Arial"/>
        </w:rPr>
        <w:t>Zhotovitel se zavazuje, že po dobu provádění Díla nedojde k porušení § 18 odst. 15, písm. d) zákona: tzn., že návrh pozemkových úprav nebud</w:t>
      </w:r>
      <w:r w:rsidR="007533A8" w:rsidRPr="4CFF60DB">
        <w:rPr>
          <w:rFonts w:ascii="Arial" w:hAnsi="Arial" w:cs="Arial"/>
        </w:rPr>
        <w:t>e</w:t>
      </w:r>
      <w:r w:rsidRPr="4CFF60DB">
        <w:rPr>
          <w:rFonts w:ascii="Arial" w:hAnsi="Arial" w:cs="Arial"/>
        </w:rPr>
        <w:t xml:space="preserve"> vypracovávat nebo se na jejich vypracovávání nebud</w:t>
      </w:r>
      <w:r w:rsidR="007533A8" w:rsidRPr="4CFF60DB">
        <w:rPr>
          <w:rFonts w:ascii="Arial" w:hAnsi="Arial" w:cs="Arial"/>
        </w:rPr>
        <w:t>e</w:t>
      </w:r>
      <w:r w:rsidRPr="4CFF60DB">
        <w:rPr>
          <w:rFonts w:ascii="Arial" w:hAnsi="Arial" w:cs="Arial"/>
        </w:rPr>
        <w:t xml:space="preserve"> podílet a ověřovat výsledky vypracovaného návrhu pozemkových úprav držitel úředního oprávnění k projektování pozemkových úprav</w:t>
      </w:r>
      <w:r w:rsidR="00D6763B" w:rsidRPr="4CFF60DB">
        <w:rPr>
          <w:rFonts w:ascii="Arial" w:hAnsi="Arial" w:cs="Arial"/>
        </w:rPr>
        <w:t xml:space="preserve"> v těch katastrálních územích</w:t>
      </w:r>
      <w:r w:rsidR="003F0DEB" w:rsidRPr="4CFF60DB">
        <w:rPr>
          <w:rFonts w:ascii="Arial" w:hAnsi="Arial" w:cs="Arial"/>
        </w:rPr>
        <w:t>,</w:t>
      </w:r>
      <w:r w:rsidR="00D6763B" w:rsidRPr="4CFF60DB">
        <w:rPr>
          <w:rFonts w:ascii="Arial" w:hAnsi="Arial" w:cs="Arial"/>
        </w:rPr>
        <w:t xml:space="preserve"> kde sám nebo osoba </w:t>
      </w:r>
      <w:r w:rsidR="003F0DEB" w:rsidRPr="4CFF60DB">
        <w:rPr>
          <w:rFonts w:ascii="Arial" w:hAnsi="Arial" w:cs="Arial"/>
        </w:rPr>
        <w:t xml:space="preserve">jemu </w:t>
      </w:r>
      <w:r w:rsidR="00D6763B" w:rsidRPr="4CFF60DB">
        <w:rPr>
          <w:rFonts w:ascii="Arial" w:hAnsi="Arial" w:cs="Arial"/>
        </w:rPr>
        <w:t>blízká vlastní nemovitost</w:t>
      </w:r>
      <w:r w:rsidR="00DB2542" w:rsidRPr="4CFF60DB">
        <w:rPr>
          <w:rFonts w:ascii="Arial" w:hAnsi="Arial" w:cs="Arial"/>
        </w:rPr>
        <w:t>, která je předmětem řízení o pozemkových úpravách.</w:t>
      </w:r>
      <w:bookmarkEnd w:id="47"/>
    </w:p>
    <w:p w14:paraId="535E84F0" w14:textId="0DBDE9F0" w:rsidR="00F35D3D" w:rsidRPr="00600E70" w:rsidRDefault="00F35D3D" w:rsidP="00DB56FF">
      <w:pPr>
        <w:pStyle w:val="Level2"/>
        <w:tabs>
          <w:tab w:val="num" w:pos="822"/>
          <w:tab w:val="num" w:pos="964"/>
        </w:tabs>
        <w:spacing w:before="120" w:after="120" w:line="240" w:lineRule="auto"/>
        <w:ind w:left="567" w:hanging="567"/>
        <w:jc w:val="both"/>
        <w:rPr>
          <w:rFonts w:ascii="Arial" w:hAnsi="Arial" w:cs="Arial"/>
        </w:rPr>
      </w:pPr>
      <w:r w:rsidRPr="00600E70">
        <w:rPr>
          <w:rFonts w:ascii="Arial" w:hAnsi="Arial" w:cs="Arial"/>
        </w:rPr>
        <w:t>Není-li touto Smlouvou stanoveno jinak</w:t>
      </w:r>
      <w:r w:rsidR="00E70361" w:rsidRPr="00600E70">
        <w:rPr>
          <w:rFonts w:ascii="Arial" w:hAnsi="Arial" w:cs="Arial"/>
        </w:rPr>
        <w:t>,</w:t>
      </w:r>
      <w:r w:rsidRPr="00600E70">
        <w:rPr>
          <w:rFonts w:ascii="Arial" w:hAnsi="Arial" w:cs="Arial"/>
        </w:rPr>
        <w:t xml:space="preserve"> nebo nebude-li </w:t>
      </w:r>
      <w:r w:rsidR="00E70361" w:rsidRPr="00600E70">
        <w:rPr>
          <w:rFonts w:ascii="Arial" w:hAnsi="Arial" w:cs="Arial"/>
        </w:rPr>
        <w:t xml:space="preserve">Smluvními stranami </w:t>
      </w:r>
      <w:r w:rsidRPr="00600E70">
        <w:rPr>
          <w:rFonts w:ascii="Arial" w:hAnsi="Arial" w:cs="Arial"/>
        </w:rPr>
        <w:t xml:space="preserve">písemně dohodnuto jinak, platí pro všechny úkony </w:t>
      </w:r>
      <w:r w:rsidR="00E70361" w:rsidRPr="00600E70">
        <w:rPr>
          <w:rFonts w:ascii="Arial" w:hAnsi="Arial" w:cs="Arial"/>
        </w:rPr>
        <w:t xml:space="preserve">a jednání Smluvních stran </w:t>
      </w:r>
      <w:r w:rsidRPr="00600E70">
        <w:rPr>
          <w:rFonts w:ascii="Arial" w:hAnsi="Arial" w:cs="Arial"/>
        </w:rPr>
        <w:t>stanoven</w:t>
      </w:r>
      <w:r w:rsidR="00E70361" w:rsidRPr="00600E70">
        <w:rPr>
          <w:rFonts w:ascii="Arial" w:hAnsi="Arial" w:cs="Arial"/>
        </w:rPr>
        <w:t>á</w:t>
      </w:r>
      <w:r w:rsidRPr="00600E70">
        <w:rPr>
          <w:rFonts w:ascii="Arial" w:hAnsi="Arial" w:cs="Arial"/>
        </w:rPr>
        <w:t xml:space="preserve"> touto </w:t>
      </w:r>
      <w:r w:rsidR="00E70361" w:rsidRPr="00600E70">
        <w:rPr>
          <w:rFonts w:ascii="Arial" w:hAnsi="Arial" w:cs="Arial"/>
        </w:rPr>
        <w:t>S</w:t>
      </w:r>
      <w:r w:rsidRPr="00600E70">
        <w:rPr>
          <w:rFonts w:ascii="Arial" w:hAnsi="Arial" w:cs="Arial"/>
        </w:rPr>
        <w:t>mlouvou lhůta třicet</w:t>
      </w:r>
      <w:r w:rsidR="00E70361" w:rsidRPr="00600E70">
        <w:rPr>
          <w:rFonts w:ascii="Arial" w:hAnsi="Arial" w:cs="Arial"/>
        </w:rPr>
        <w:t>i</w:t>
      </w:r>
      <w:r w:rsidRPr="00600E70">
        <w:rPr>
          <w:rFonts w:ascii="Arial" w:hAnsi="Arial" w:cs="Arial"/>
        </w:rPr>
        <w:t xml:space="preserve"> (30) dní. To</w:t>
      </w:r>
      <w:r w:rsidR="00E70361" w:rsidRPr="00600E70">
        <w:rPr>
          <w:rFonts w:ascii="Arial" w:hAnsi="Arial" w:cs="Arial"/>
        </w:rPr>
        <w:t> </w:t>
      </w:r>
      <w:r w:rsidRPr="00600E70">
        <w:rPr>
          <w:rFonts w:ascii="Arial" w:hAnsi="Arial" w:cs="Arial"/>
        </w:rPr>
        <w:t>neplatí</w:t>
      </w:r>
      <w:r w:rsidR="00E70361" w:rsidRPr="00600E70">
        <w:rPr>
          <w:rFonts w:ascii="Arial" w:hAnsi="Arial" w:cs="Arial"/>
        </w:rPr>
        <w:t>,</w:t>
      </w:r>
      <w:r w:rsidRPr="00600E70">
        <w:rPr>
          <w:rFonts w:ascii="Arial" w:hAnsi="Arial" w:cs="Arial"/>
        </w:rPr>
        <w:t xml:space="preserve"> a lhůta dle předchozí věty se </w:t>
      </w:r>
      <w:r w:rsidR="00E70361" w:rsidRPr="00600E70">
        <w:rPr>
          <w:rFonts w:ascii="Arial" w:hAnsi="Arial" w:cs="Arial"/>
        </w:rPr>
        <w:t xml:space="preserve">tedy </w:t>
      </w:r>
      <w:r w:rsidRPr="00600E70">
        <w:rPr>
          <w:rFonts w:ascii="Arial" w:hAnsi="Arial" w:cs="Arial"/>
        </w:rPr>
        <w:t>neuplatní</w:t>
      </w:r>
      <w:r w:rsidR="00E70361" w:rsidRPr="00600E70">
        <w:rPr>
          <w:rFonts w:ascii="Arial" w:hAnsi="Arial" w:cs="Arial"/>
        </w:rPr>
        <w:t>,</w:t>
      </w:r>
      <w:r w:rsidRPr="00600E70">
        <w:rPr>
          <w:rFonts w:ascii="Arial" w:hAnsi="Arial" w:cs="Arial"/>
        </w:rPr>
        <w:t xml:space="preserve"> pro smluvní pokuty dle čl. </w:t>
      </w:r>
      <w:r w:rsidR="00916E37" w:rsidRPr="00600E70">
        <w:rPr>
          <w:rFonts w:ascii="Arial" w:hAnsi="Arial" w:cs="Arial"/>
        </w:rPr>
        <w:t>16</w:t>
      </w:r>
      <w:r w:rsidRPr="00600E70">
        <w:rPr>
          <w:rFonts w:ascii="Arial" w:hAnsi="Arial" w:cs="Arial"/>
        </w:rPr>
        <w:t>.</w:t>
      </w:r>
      <w:r w:rsidR="00E70361" w:rsidRPr="00600E70">
        <w:rPr>
          <w:rFonts w:ascii="Arial" w:hAnsi="Arial" w:cs="Arial"/>
        </w:rPr>
        <w:t xml:space="preserve"> </w:t>
      </w:r>
    </w:p>
    <w:p w14:paraId="4C19269F" w14:textId="5D8AB80D" w:rsidR="00B9128B" w:rsidRPr="005C51EF" w:rsidRDefault="00B9128B" w:rsidP="00DD143C">
      <w:pPr>
        <w:pStyle w:val="Level1"/>
        <w:spacing w:before="360" w:after="120" w:line="240" w:lineRule="auto"/>
        <w:ind w:left="567" w:hanging="567"/>
        <w:jc w:val="both"/>
        <w:rPr>
          <w:rFonts w:ascii="Arial" w:hAnsi="Arial" w:cs="Arial"/>
          <w:szCs w:val="22"/>
        </w:rPr>
      </w:pPr>
      <w:bookmarkStart w:id="48" w:name="_Ref51579571"/>
      <w:bookmarkStart w:id="49" w:name="_Ref66878947"/>
      <w:bookmarkStart w:id="50" w:name="_Hlk64298003"/>
      <w:bookmarkEnd w:id="39"/>
      <w:r w:rsidRPr="005C51EF">
        <w:rPr>
          <w:rFonts w:ascii="Arial" w:hAnsi="Arial" w:cs="Arial"/>
          <w:szCs w:val="22"/>
        </w:rPr>
        <w:t>Rozsah díla a jeho členění na hlavní celky a dílčí části</w:t>
      </w:r>
      <w:bookmarkEnd w:id="48"/>
      <w:r w:rsidRPr="005C51EF">
        <w:rPr>
          <w:rFonts w:ascii="Arial" w:hAnsi="Arial" w:cs="Arial"/>
          <w:szCs w:val="22"/>
        </w:rPr>
        <w:t xml:space="preserve"> </w:t>
      </w:r>
      <w:r w:rsidR="00D6651A" w:rsidRPr="005C51EF">
        <w:rPr>
          <w:rFonts w:ascii="Arial" w:hAnsi="Arial" w:cs="Arial"/>
          <w:szCs w:val="22"/>
        </w:rPr>
        <w:t>Hlavních celků</w:t>
      </w:r>
      <w:bookmarkEnd w:id="49"/>
    </w:p>
    <w:p w14:paraId="03C8D9E5" w14:textId="184AC7FD" w:rsidR="00B72125" w:rsidRPr="00764100" w:rsidRDefault="00B9128B" w:rsidP="00DB56FF">
      <w:pPr>
        <w:pStyle w:val="Level2"/>
        <w:keepNext/>
        <w:spacing w:before="120" w:after="120" w:line="240" w:lineRule="auto"/>
        <w:ind w:left="567" w:hanging="567"/>
        <w:jc w:val="both"/>
        <w:rPr>
          <w:rFonts w:ascii="Arial" w:hAnsi="Arial" w:cs="Arial"/>
          <w:szCs w:val="22"/>
        </w:rPr>
      </w:pPr>
      <w:bookmarkStart w:id="51" w:name="_Ref51578340"/>
      <w:bookmarkStart w:id="52" w:name="_Ref64965717"/>
      <w:r w:rsidRPr="00764100">
        <w:rPr>
          <w:rFonts w:ascii="Arial" w:hAnsi="Arial" w:cs="Arial"/>
          <w:szCs w:val="22"/>
        </w:rPr>
        <w:t>Provádění Díla je rozděleno do tří (3)</w:t>
      </w:r>
      <w:r w:rsidR="00C62699" w:rsidRPr="00764100">
        <w:rPr>
          <w:rFonts w:ascii="Arial" w:hAnsi="Arial" w:cs="Arial"/>
          <w:szCs w:val="22"/>
        </w:rPr>
        <w:t xml:space="preserve"> </w:t>
      </w:r>
      <w:r w:rsidR="005A0A14" w:rsidRPr="00764100">
        <w:rPr>
          <w:rFonts w:ascii="Arial" w:hAnsi="Arial" w:cs="Arial"/>
          <w:szCs w:val="22"/>
        </w:rPr>
        <w:t>„</w:t>
      </w:r>
      <w:r w:rsidR="00BB50B8" w:rsidRPr="00764100">
        <w:rPr>
          <w:rFonts w:ascii="Arial" w:hAnsi="Arial" w:cs="Arial"/>
          <w:b/>
          <w:bCs/>
          <w:szCs w:val="22"/>
        </w:rPr>
        <w:t>Hlavních celků</w:t>
      </w:r>
      <w:r w:rsidR="00BB50B8" w:rsidRPr="00764100">
        <w:rPr>
          <w:rFonts w:ascii="Arial" w:hAnsi="Arial" w:cs="Arial"/>
          <w:szCs w:val="22"/>
        </w:rPr>
        <w:t xml:space="preserve">“ </w:t>
      </w:r>
      <w:r w:rsidRPr="00764100">
        <w:rPr>
          <w:rFonts w:ascii="Arial" w:hAnsi="Arial" w:cs="Arial"/>
          <w:szCs w:val="22"/>
        </w:rPr>
        <w:t>a to: (i)</w:t>
      </w:r>
      <w:r w:rsidR="00E41CA2"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w:t>
      </w:r>
      <w:r w:rsidR="005A0A14" w:rsidRPr="00764100">
        <w:rPr>
          <w:rFonts w:ascii="Arial" w:hAnsi="Arial" w:cs="Arial"/>
          <w:b/>
          <w:bCs/>
          <w:szCs w:val="22"/>
        </w:rPr>
        <w:t>ku</w:t>
      </w:r>
      <w:r w:rsidRPr="00764100">
        <w:rPr>
          <w:rFonts w:ascii="Arial" w:hAnsi="Arial" w:cs="Arial"/>
          <w:b/>
          <w:bCs/>
          <w:szCs w:val="22"/>
        </w:rPr>
        <w:t xml:space="preserve"> 1</w:t>
      </w:r>
      <w:r w:rsidR="00982B90" w:rsidRPr="00764100">
        <w:rPr>
          <w:rFonts w:ascii="Arial" w:hAnsi="Arial" w:cs="Arial"/>
          <w:b/>
          <w:bCs/>
          <w:szCs w:val="22"/>
        </w:rPr>
        <w:t xml:space="preserve"> </w:t>
      </w:r>
      <w:r w:rsidR="00982B90" w:rsidRPr="00764100">
        <w:rPr>
          <w:rFonts w:ascii="Arial" w:hAnsi="Arial" w:cs="Arial"/>
          <w:b/>
          <w:bCs/>
          <w:iCs/>
          <w:szCs w:val="22"/>
        </w:rPr>
        <w:t>„Přípravné práce“</w:t>
      </w:r>
      <w:r w:rsidR="00E41CA2" w:rsidRPr="00764100">
        <w:rPr>
          <w:rFonts w:ascii="Arial" w:hAnsi="Arial" w:cs="Arial"/>
          <w:szCs w:val="22"/>
        </w:rPr>
        <w:t>;</w:t>
      </w:r>
      <w:r w:rsidRPr="00764100">
        <w:rPr>
          <w:rFonts w:ascii="Arial" w:hAnsi="Arial" w:cs="Arial"/>
          <w:szCs w:val="22"/>
        </w:rPr>
        <w:t xml:space="preserve"> (ii)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00E41CA2" w:rsidRPr="00764100">
        <w:rPr>
          <w:rFonts w:ascii="Arial" w:hAnsi="Arial" w:cs="Arial"/>
          <w:b/>
          <w:bCs/>
          <w:szCs w:val="22"/>
        </w:rPr>
        <w:t> </w:t>
      </w:r>
      <w:r w:rsidRPr="00764100">
        <w:rPr>
          <w:rFonts w:ascii="Arial" w:hAnsi="Arial" w:cs="Arial"/>
          <w:b/>
          <w:bCs/>
          <w:szCs w:val="22"/>
        </w:rPr>
        <w:t>2</w:t>
      </w:r>
      <w:r w:rsidR="00982B90" w:rsidRPr="00764100">
        <w:rPr>
          <w:rFonts w:ascii="Arial" w:hAnsi="Arial" w:cs="Arial"/>
          <w:b/>
          <w:bCs/>
          <w:szCs w:val="22"/>
        </w:rPr>
        <w:t xml:space="preserve"> </w:t>
      </w:r>
      <w:r w:rsidR="00982B90" w:rsidRPr="00764100">
        <w:rPr>
          <w:rFonts w:ascii="Arial" w:hAnsi="Arial" w:cs="Arial"/>
          <w:b/>
          <w:bCs/>
          <w:iCs/>
          <w:szCs w:val="22"/>
        </w:rPr>
        <w:t>„Návrhové práce“</w:t>
      </w:r>
      <w:r w:rsidR="00A055CA" w:rsidRPr="00764100">
        <w:rPr>
          <w:rFonts w:ascii="Arial" w:hAnsi="Arial" w:cs="Arial"/>
          <w:szCs w:val="22"/>
        </w:rPr>
        <w:t xml:space="preserve">, </w:t>
      </w:r>
      <w:r w:rsidR="00B67221" w:rsidRPr="00764100">
        <w:rPr>
          <w:rFonts w:ascii="Arial" w:hAnsi="Arial" w:cs="Arial"/>
          <w:szCs w:val="22"/>
        </w:rPr>
        <w:t xml:space="preserve">které jsou </w:t>
      </w:r>
      <w:r w:rsidR="00BB50B8" w:rsidRPr="00764100">
        <w:rPr>
          <w:rFonts w:ascii="Arial" w:hAnsi="Arial" w:cs="Arial"/>
          <w:szCs w:val="22"/>
        </w:rPr>
        <w:t xml:space="preserve">dále </w:t>
      </w:r>
      <w:r w:rsidR="00B67221" w:rsidRPr="00764100">
        <w:rPr>
          <w:rFonts w:ascii="Arial" w:hAnsi="Arial" w:cs="Arial"/>
          <w:szCs w:val="22"/>
        </w:rPr>
        <w:t xml:space="preserve">rozdělené do </w:t>
      </w:r>
      <w:r w:rsidR="00BB50B8" w:rsidRPr="00764100">
        <w:rPr>
          <w:rFonts w:ascii="Arial" w:hAnsi="Arial" w:cs="Arial"/>
          <w:szCs w:val="22"/>
        </w:rPr>
        <w:t xml:space="preserve">dílčích </w:t>
      </w:r>
      <w:r w:rsidR="00B67221" w:rsidRPr="00764100">
        <w:rPr>
          <w:rFonts w:ascii="Arial" w:hAnsi="Arial" w:cs="Arial"/>
          <w:szCs w:val="22"/>
        </w:rPr>
        <w:t>částí</w:t>
      </w:r>
      <w:r w:rsidR="00BB50B8" w:rsidRPr="00764100">
        <w:rPr>
          <w:rFonts w:ascii="Arial" w:hAnsi="Arial" w:cs="Arial"/>
          <w:szCs w:val="22"/>
        </w:rPr>
        <w:t xml:space="preserve"> Hlavních celků</w:t>
      </w:r>
      <w:r w:rsidRPr="00764100">
        <w:rPr>
          <w:rFonts w:ascii="Arial" w:hAnsi="Arial" w:cs="Arial"/>
          <w:szCs w:val="22"/>
        </w:rPr>
        <w:t>; a (iii)</w:t>
      </w:r>
      <w:r w:rsidR="00433C76"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Pr="00764100">
        <w:rPr>
          <w:rFonts w:ascii="Arial" w:hAnsi="Arial" w:cs="Arial"/>
          <w:b/>
          <w:bCs/>
          <w:szCs w:val="22"/>
        </w:rPr>
        <w:t xml:space="preserve"> 3</w:t>
      </w:r>
      <w:r w:rsidR="00982B90" w:rsidRPr="00764100">
        <w:rPr>
          <w:rFonts w:ascii="Arial" w:hAnsi="Arial" w:cs="Arial"/>
          <w:b/>
          <w:bCs/>
          <w:szCs w:val="22"/>
        </w:rPr>
        <w:t xml:space="preserve"> </w:t>
      </w:r>
      <w:r w:rsidR="00982B90" w:rsidRPr="00764100">
        <w:rPr>
          <w:rFonts w:ascii="Arial" w:hAnsi="Arial" w:cs="Arial"/>
          <w:b/>
          <w:bCs/>
          <w:iCs/>
          <w:szCs w:val="22"/>
        </w:rPr>
        <w:t>„Mapové dílo“</w:t>
      </w:r>
      <w:bookmarkEnd w:id="51"/>
      <w:r w:rsidR="00BB50B8" w:rsidRPr="00764100">
        <w:rPr>
          <w:rFonts w:ascii="Arial" w:hAnsi="Arial" w:cs="Arial"/>
          <w:szCs w:val="22"/>
        </w:rPr>
        <w:t>.</w:t>
      </w:r>
      <w:bookmarkEnd w:id="52"/>
    </w:p>
    <w:p w14:paraId="70F476BE" w14:textId="04C699A6" w:rsidR="00B72125" w:rsidRPr="00764100" w:rsidRDefault="00B9128B" w:rsidP="00DB56FF">
      <w:pPr>
        <w:pStyle w:val="Level2"/>
        <w:spacing w:before="120" w:after="120" w:line="240" w:lineRule="auto"/>
        <w:ind w:left="567" w:hanging="567"/>
        <w:jc w:val="both"/>
        <w:rPr>
          <w:rFonts w:ascii="Arial" w:hAnsi="Arial" w:cs="Arial"/>
          <w:szCs w:val="22"/>
          <w:u w:val="single"/>
        </w:rPr>
      </w:pPr>
      <w:bookmarkStart w:id="53" w:name="_Ref51578442"/>
      <w:r w:rsidRPr="00764100">
        <w:rPr>
          <w:rFonts w:ascii="Arial" w:hAnsi="Arial" w:cs="Arial"/>
          <w:bCs/>
          <w:szCs w:val="22"/>
          <w:u w:val="single"/>
        </w:rPr>
        <w:t>Hlavní</w:t>
      </w:r>
      <w:r w:rsidRPr="00764100">
        <w:rPr>
          <w:rFonts w:ascii="Arial" w:hAnsi="Arial" w:cs="Arial"/>
          <w:szCs w:val="22"/>
          <w:u w:val="single"/>
        </w:rPr>
        <w:t xml:space="preserve"> celek</w:t>
      </w:r>
      <w:r w:rsidRPr="00764100">
        <w:rPr>
          <w:rFonts w:ascii="Arial" w:hAnsi="Arial" w:cs="Arial"/>
          <w:bCs/>
          <w:iCs/>
          <w:szCs w:val="22"/>
          <w:u w:val="single"/>
        </w:rPr>
        <w:t xml:space="preserve"> 1 „</w:t>
      </w:r>
      <w:r w:rsidRPr="00764100">
        <w:rPr>
          <w:rFonts w:ascii="Arial" w:hAnsi="Arial" w:cs="Arial"/>
          <w:b/>
          <w:iCs/>
          <w:szCs w:val="22"/>
          <w:u w:val="single"/>
        </w:rPr>
        <w:t>Přípravné práce</w:t>
      </w:r>
      <w:r w:rsidRPr="00764100">
        <w:rPr>
          <w:rFonts w:ascii="Arial" w:hAnsi="Arial" w:cs="Arial"/>
          <w:bCs/>
          <w:iCs/>
          <w:szCs w:val="22"/>
          <w:u w:val="single"/>
        </w:rPr>
        <w:t>“ je sestaven z následujících dílčích částí:</w:t>
      </w:r>
      <w:bookmarkEnd w:id="53"/>
    </w:p>
    <w:p w14:paraId="048050AB" w14:textId="2ECDA3A5"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54" w:name="_Ref51579618"/>
      <w:bookmarkStart w:id="55" w:name="_Ref52043318"/>
      <w:r w:rsidRPr="00764100">
        <w:rPr>
          <w:rFonts w:ascii="Arial" w:hAnsi="Arial" w:cs="Arial"/>
          <w:szCs w:val="22"/>
        </w:rPr>
        <w:t>Revize a doplnění stávajícího bodového pole:</w:t>
      </w:r>
      <w:bookmarkEnd w:id="54"/>
      <w:bookmarkEnd w:id="55"/>
    </w:p>
    <w:p w14:paraId="49A354B0" w14:textId="69E4A8A9" w:rsidR="00B9128B" w:rsidRPr="00764100" w:rsidRDefault="00B9128B" w:rsidP="00804875">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Revize stávajícího základního polohového bodového pole (</w:t>
      </w:r>
      <w:r w:rsidR="00076C2C" w:rsidRPr="00764100">
        <w:rPr>
          <w:rFonts w:ascii="Arial" w:hAnsi="Arial" w:cs="Arial"/>
        </w:rPr>
        <w:t>„</w:t>
      </w:r>
      <w:r w:rsidRPr="00764100">
        <w:rPr>
          <w:rFonts w:ascii="Arial" w:hAnsi="Arial" w:cs="Arial"/>
          <w:b/>
          <w:bCs/>
        </w:rPr>
        <w:t>ZPBP</w:t>
      </w:r>
      <w:r w:rsidR="00076C2C" w:rsidRPr="00764100">
        <w:rPr>
          <w:rFonts w:ascii="Arial" w:hAnsi="Arial" w:cs="Arial"/>
        </w:rPr>
        <w:t>“</w:t>
      </w:r>
      <w:r w:rsidRPr="00764100">
        <w:rPr>
          <w:rFonts w:ascii="Arial" w:hAnsi="Arial" w:cs="Arial"/>
        </w:rPr>
        <w:t xml:space="preserve">), </w:t>
      </w:r>
      <w:r w:rsidRPr="00764100">
        <w:rPr>
          <w:rFonts w:ascii="Arial" w:hAnsi="Arial" w:cs="Arial"/>
          <w:kern w:val="20"/>
        </w:rPr>
        <w:t>zhušťovacích bodů (</w:t>
      </w:r>
      <w:r w:rsidR="00076C2C" w:rsidRPr="00764100">
        <w:rPr>
          <w:rFonts w:ascii="Arial" w:hAnsi="Arial" w:cs="Arial"/>
          <w:kern w:val="20"/>
        </w:rPr>
        <w:t>„</w:t>
      </w:r>
      <w:r w:rsidRPr="00764100">
        <w:rPr>
          <w:rFonts w:ascii="Arial" w:hAnsi="Arial" w:cs="Arial"/>
          <w:b/>
          <w:bCs/>
          <w:kern w:val="20"/>
        </w:rPr>
        <w:t>ZhB</w:t>
      </w:r>
      <w:r w:rsidR="00076C2C" w:rsidRPr="00764100">
        <w:rPr>
          <w:rFonts w:ascii="Arial" w:hAnsi="Arial" w:cs="Arial"/>
          <w:kern w:val="20"/>
        </w:rPr>
        <w:t>“</w:t>
      </w:r>
      <w:r w:rsidRPr="00764100">
        <w:rPr>
          <w:rFonts w:ascii="Arial" w:hAnsi="Arial" w:cs="Arial"/>
          <w:kern w:val="20"/>
        </w:rPr>
        <w:t>) a podrobného polohového bodového pole („</w:t>
      </w:r>
      <w:r w:rsidRPr="00764100">
        <w:rPr>
          <w:rFonts w:ascii="Arial" w:hAnsi="Arial" w:cs="Arial"/>
          <w:b/>
          <w:bCs/>
          <w:kern w:val="20"/>
        </w:rPr>
        <w:t>PPBP</w:t>
      </w:r>
      <w:r w:rsidRPr="00764100">
        <w:rPr>
          <w:rFonts w:ascii="Arial" w:hAnsi="Arial" w:cs="Arial"/>
          <w:kern w:val="20"/>
        </w:rPr>
        <w:t>“)</w:t>
      </w:r>
      <w:r w:rsidRPr="00764100">
        <w:rPr>
          <w:rFonts w:ascii="Arial" w:hAnsi="Arial" w:cs="Arial"/>
        </w:rPr>
        <w:t xml:space="preserve"> (rekognoskace na bodech, oznámení závad a změn, ověření polohy kontrolním měřením, u bodů PPBP případné přeurčení polohy, popř. pořízení nových geodetických údajů, návrh ke zrušení, elaborát revize PPBP);</w:t>
      </w:r>
      <w:r w:rsidR="00C31DB6" w:rsidRPr="00764100">
        <w:rPr>
          <w:rFonts w:ascii="Arial" w:hAnsi="Arial" w:cs="Arial"/>
        </w:rPr>
        <w:t xml:space="preserve"> a</w:t>
      </w:r>
    </w:p>
    <w:p w14:paraId="19F4AFFE" w14:textId="17125538" w:rsidR="00B9128B" w:rsidRPr="00764100" w:rsidRDefault="009C18A9" w:rsidP="00804875">
      <w:pPr>
        <w:pStyle w:val="Claneka"/>
        <w:keepLines w:val="0"/>
        <w:widowControl/>
        <w:numPr>
          <w:ilvl w:val="4"/>
          <w:numId w:val="27"/>
        </w:numPr>
        <w:spacing w:before="120" w:after="120" w:line="240" w:lineRule="auto"/>
        <w:ind w:left="1985" w:hanging="567"/>
        <w:jc w:val="both"/>
        <w:rPr>
          <w:rFonts w:ascii="Arial" w:hAnsi="Arial" w:cs="Arial"/>
        </w:rPr>
      </w:pPr>
      <w:r>
        <w:rPr>
          <w:rFonts w:ascii="Arial" w:hAnsi="Arial" w:cs="Arial"/>
          <w:b/>
          <w:bCs/>
        </w:rPr>
        <w:t>NENÍ PŘEDMĚTEM TÉTO SMLOUVY</w:t>
      </w:r>
      <w:r w:rsidR="00293951">
        <w:rPr>
          <w:rFonts w:ascii="Arial" w:hAnsi="Arial" w:cs="Arial"/>
          <w:b/>
          <w:bCs/>
        </w:rPr>
        <w:t xml:space="preserve"> - </w:t>
      </w:r>
      <w:r w:rsidR="00B9128B" w:rsidRPr="00764100">
        <w:rPr>
          <w:rFonts w:ascii="Arial" w:hAnsi="Arial" w:cs="Arial"/>
        </w:rPr>
        <w:t xml:space="preserve">Návrh na doplnění PPBP (včetně </w:t>
      </w:r>
      <w:r w:rsidR="008D5269" w:rsidRPr="00764100">
        <w:rPr>
          <w:rFonts w:ascii="Arial" w:hAnsi="Arial" w:cs="Arial"/>
        </w:rPr>
        <w:t xml:space="preserve">stabilizace </w:t>
      </w:r>
      <w:r w:rsidR="001B085F" w:rsidRPr="00764100">
        <w:rPr>
          <w:rFonts w:ascii="Arial" w:hAnsi="Arial" w:cs="Arial"/>
        </w:rPr>
        <w:t>dle přílohy č. 12 Katastrální vyhlášky</w:t>
      </w:r>
      <w:r w:rsidR="00B9128B" w:rsidRPr="00764100">
        <w:rPr>
          <w:rFonts w:ascii="Arial" w:hAnsi="Arial" w:cs="Arial"/>
        </w:rPr>
        <w:t>) schválený katastrálním úřadem, elaborát doplnění PPBP.</w:t>
      </w:r>
    </w:p>
    <w:p w14:paraId="5B1064C2" w14:textId="1BF41456"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56" w:name="_Ref51579678"/>
      <w:bookmarkStart w:id="57" w:name="_Ref52043333"/>
      <w:r w:rsidRPr="00764100">
        <w:rPr>
          <w:rFonts w:ascii="Arial" w:hAnsi="Arial" w:cs="Arial"/>
          <w:szCs w:val="22"/>
        </w:rPr>
        <w:t>Podrobné měření polohopisu v obvodu KoPÚ</w:t>
      </w:r>
      <w:r w:rsidR="00155CFB" w:rsidRPr="00764100">
        <w:rPr>
          <w:rFonts w:ascii="Arial" w:hAnsi="Arial" w:cs="Arial"/>
          <w:szCs w:val="22"/>
        </w:rPr>
        <w:t xml:space="preserve"> mimo trvalé porosty a v trvalých porostech</w:t>
      </w:r>
      <w:r w:rsidRPr="00764100">
        <w:rPr>
          <w:rFonts w:ascii="Arial" w:hAnsi="Arial" w:cs="Arial"/>
          <w:szCs w:val="22"/>
        </w:rPr>
        <w:t>:</w:t>
      </w:r>
      <w:bookmarkEnd w:id="56"/>
      <w:bookmarkEnd w:id="57"/>
    </w:p>
    <w:p w14:paraId="1EF65D3E" w14:textId="0DEA399B" w:rsidR="00B9128B" w:rsidRPr="00764100" w:rsidRDefault="00B9128B" w:rsidP="00804875">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Podrobné měření polohopisu</w:t>
      </w:r>
      <w:r w:rsidR="00650B73" w:rsidRPr="00764100">
        <w:rPr>
          <w:rFonts w:ascii="Arial" w:hAnsi="Arial" w:cs="Arial"/>
        </w:rPr>
        <w:t>,</w:t>
      </w:r>
      <w:r w:rsidRPr="00764100">
        <w:rPr>
          <w:rFonts w:ascii="Arial" w:hAnsi="Arial" w:cs="Arial"/>
        </w:rPr>
        <w:t xml:space="preserve"> tj. předmětů stanovených v § 10 odst. 7 </w:t>
      </w:r>
      <w:r w:rsidR="00D22F3C" w:rsidRPr="00764100">
        <w:rPr>
          <w:rFonts w:ascii="Arial" w:hAnsi="Arial" w:cs="Arial"/>
        </w:rPr>
        <w:t xml:space="preserve">a 8 </w:t>
      </w:r>
      <w:r w:rsidRPr="00764100">
        <w:rPr>
          <w:rFonts w:ascii="Arial" w:hAnsi="Arial" w:cs="Arial"/>
        </w:rPr>
        <w:t>Vyhlášky a předmětů stanovených v § 5 Katastrální vyhlášky;</w:t>
      </w:r>
    </w:p>
    <w:p w14:paraId="6C63C32D" w14:textId="2FFEA0DC" w:rsidR="00B9128B" w:rsidRPr="00764100" w:rsidRDefault="00CF4F60" w:rsidP="00804875">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bookmarkStart w:id="58" w:name="_Ref64279694"/>
      <w:r w:rsidRPr="00764100">
        <w:rPr>
          <w:rFonts w:ascii="Arial" w:hAnsi="Arial" w:cs="Arial"/>
        </w:rPr>
        <w:t>Šetření</w:t>
      </w:r>
      <w:r w:rsidR="006046B7" w:rsidRPr="00764100">
        <w:rPr>
          <w:rFonts w:ascii="Arial" w:hAnsi="Arial" w:cs="Arial"/>
        </w:rPr>
        <w:t xml:space="preserve"> </w:t>
      </w:r>
      <w:r w:rsidR="00B9128B" w:rsidRPr="00764100">
        <w:rPr>
          <w:rFonts w:ascii="Arial" w:hAnsi="Arial" w:cs="Arial"/>
        </w:rPr>
        <w:t xml:space="preserve">hranic liniových staveb </w:t>
      </w:r>
      <w:r w:rsidR="00155CFB" w:rsidRPr="00764100">
        <w:rPr>
          <w:rFonts w:ascii="Arial" w:hAnsi="Arial" w:cs="Arial"/>
        </w:rPr>
        <w:t xml:space="preserve">a vodních toků </w:t>
      </w:r>
      <w:r w:rsidR="00B9128B" w:rsidRPr="00764100">
        <w:rPr>
          <w:rFonts w:ascii="Arial" w:hAnsi="Arial" w:cs="Arial"/>
        </w:rPr>
        <w:t>(</w:t>
      </w:r>
      <w:r w:rsidR="007F02DF" w:rsidRPr="00764100">
        <w:rPr>
          <w:rFonts w:ascii="Arial" w:hAnsi="Arial" w:cs="Arial"/>
        </w:rPr>
        <w:t xml:space="preserve">provádí se </w:t>
      </w:r>
      <w:r w:rsidR="00B9128B" w:rsidRPr="00764100">
        <w:rPr>
          <w:rFonts w:ascii="Arial" w:hAnsi="Arial" w:cs="Arial"/>
        </w:rPr>
        <w:t>mimo trvalé porosty</w:t>
      </w:r>
      <w:r w:rsidR="006046B7" w:rsidRPr="00764100">
        <w:rPr>
          <w:rFonts w:ascii="Arial" w:hAnsi="Arial" w:cs="Arial"/>
        </w:rPr>
        <w:t xml:space="preserve"> </w:t>
      </w:r>
      <w:r w:rsidR="007F02DF" w:rsidRPr="00764100">
        <w:rPr>
          <w:rFonts w:ascii="Arial" w:hAnsi="Arial" w:cs="Arial"/>
        </w:rPr>
        <w:t>i</w:t>
      </w:r>
      <w:r w:rsidR="00D7135F" w:rsidRPr="00764100">
        <w:rPr>
          <w:rFonts w:ascii="Arial" w:hAnsi="Arial" w:cs="Arial"/>
        </w:rPr>
        <w:t> </w:t>
      </w:r>
      <w:r w:rsidR="00B9128B" w:rsidRPr="00764100">
        <w:rPr>
          <w:rFonts w:ascii="Arial" w:hAnsi="Arial" w:cs="Arial"/>
        </w:rPr>
        <w:t>v</w:t>
      </w:r>
      <w:r w:rsidR="00D7135F" w:rsidRPr="00764100">
        <w:rPr>
          <w:rFonts w:ascii="Arial" w:hAnsi="Arial" w:cs="Arial"/>
        </w:rPr>
        <w:t> </w:t>
      </w:r>
      <w:r w:rsidR="00B9128B" w:rsidRPr="00764100">
        <w:rPr>
          <w:rFonts w:ascii="Arial" w:hAnsi="Arial" w:cs="Arial"/>
        </w:rPr>
        <w:t>trvalých porostech) provede Zhotovitel za účasti pozvaných vlastníků či správců těchto staveb (</w:t>
      </w:r>
      <w:r w:rsidR="0042338D" w:rsidRPr="00764100">
        <w:rPr>
          <w:rFonts w:ascii="Arial" w:hAnsi="Arial" w:cs="Arial"/>
        </w:rPr>
        <w:t>Zhotovitel</w:t>
      </w:r>
      <w:r w:rsidR="00B9128B" w:rsidRPr="00764100">
        <w:rPr>
          <w:rFonts w:ascii="Arial" w:hAnsi="Arial" w:cs="Arial"/>
        </w:rPr>
        <w:t xml:space="preserve"> </w:t>
      </w:r>
      <w:r w:rsidR="00F154F4" w:rsidRPr="00764100">
        <w:rPr>
          <w:rFonts w:ascii="Arial" w:hAnsi="Arial" w:cs="Arial"/>
        </w:rPr>
        <w:t>je</w:t>
      </w:r>
      <w:r w:rsidR="00B9128B" w:rsidRPr="00764100">
        <w:rPr>
          <w:rFonts w:ascii="Arial" w:hAnsi="Arial" w:cs="Arial"/>
        </w:rPr>
        <w:t xml:space="preserve"> </w:t>
      </w:r>
      <w:r w:rsidR="00F154F4" w:rsidRPr="00764100">
        <w:rPr>
          <w:rFonts w:ascii="Arial" w:hAnsi="Arial" w:cs="Arial"/>
        </w:rPr>
        <w:t xml:space="preserve">povinen </w:t>
      </w:r>
      <w:r w:rsidR="00B9128B" w:rsidRPr="00764100">
        <w:rPr>
          <w:rFonts w:ascii="Arial" w:hAnsi="Arial" w:cs="Arial"/>
        </w:rPr>
        <w:t>na toto zaměřování prokazatelně pozv</w:t>
      </w:r>
      <w:r w:rsidR="00F154F4" w:rsidRPr="00764100">
        <w:rPr>
          <w:rFonts w:ascii="Arial" w:hAnsi="Arial" w:cs="Arial"/>
        </w:rPr>
        <w:t>at</w:t>
      </w:r>
      <w:r w:rsidR="0042338D" w:rsidRPr="00764100">
        <w:rPr>
          <w:rFonts w:ascii="Arial" w:hAnsi="Arial" w:cs="Arial"/>
        </w:rPr>
        <w:t xml:space="preserve"> vlastníky nebo správce</w:t>
      </w:r>
      <w:r w:rsidR="00B9128B" w:rsidRPr="00764100">
        <w:rPr>
          <w:rFonts w:ascii="Arial" w:hAnsi="Arial" w:cs="Arial"/>
        </w:rPr>
        <w:t>) na základě příslušných zákonných norem. Zhotovitel je povinen</w:t>
      </w:r>
      <w:r w:rsidR="007F02DF" w:rsidRPr="00764100">
        <w:rPr>
          <w:rFonts w:ascii="Arial" w:hAnsi="Arial" w:cs="Arial"/>
        </w:rPr>
        <w:t xml:space="preserve"> vypracovat zápis z místního šetření a následně provést podrobné</w:t>
      </w:r>
      <w:r w:rsidR="00B9128B" w:rsidRPr="00764100">
        <w:rPr>
          <w:rFonts w:ascii="Arial" w:hAnsi="Arial" w:cs="Arial"/>
        </w:rPr>
        <w:t xml:space="preserve"> měření jako podklad pro návrh nového uspořádání předmětných pozemků</w:t>
      </w:r>
      <w:r w:rsidR="00902D7C" w:rsidRPr="00764100">
        <w:rPr>
          <w:rFonts w:ascii="Arial" w:hAnsi="Arial" w:cs="Arial"/>
        </w:rPr>
        <w:t>.</w:t>
      </w:r>
      <w:r w:rsidR="007F02DF" w:rsidRPr="00764100">
        <w:rPr>
          <w:rFonts w:ascii="Arial" w:hAnsi="Arial" w:cs="Arial"/>
        </w:rPr>
        <w:t xml:space="preserve"> V případě potřeby bud</w:t>
      </w:r>
      <w:r w:rsidR="001B085F" w:rsidRPr="00764100">
        <w:rPr>
          <w:rFonts w:ascii="Arial" w:hAnsi="Arial" w:cs="Arial"/>
        </w:rPr>
        <w:t>e provedeno označení vyšetřených hranic dočasným způsobem</w:t>
      </w:r>
      <w:r w:rsidR="00B9128B" w:rsidRPr="00764100">
        <w:rPr>
          <w:rFonts w:ascii="Arial" w:hAnsi="Arial" w:cs="Arial"/>
        </w:rPr>
        <w:t>;</w:t>
      </w:r>
      <w:bookmarkEnd w:id="58"/>
    </w:p>
    <w:p w14:paraId="3D548AB7" w14:textId="77777777" w:rsidR="00564D30" w:rsidRDefault="00B9128B" w:rsidP="00804875">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Body polohopisu Zhotovitel zaměří včetně nadmořské výšky (výškový systém baltský po vyrovnání</w:t>
      </w:r>
      <w:r w:rsidR="00A45F6A" w:rsidRPr="00764100">
        <w:rPr>
          <w:rFonts w:ascii="Arial" w:hAnsi="Arial" w:cs="Arial"/>
        </w:rPr>
        <w:t xml:space="preserve"> –</w:t>
      </w:r>
      <w:r w:rsidRPr="00764100">
        <w:rPr>
          <w:rFonts w:ascii="Arial" w:hAnsi="Arial" w:cs="Arial"/>
        </w:rPr>
        <w:t xml:space="preserve"> Bpv);</w:t>
      </w:r>
      <w:r w:rsidR="00C31DB6" w:rsidRPr="00764100">
        <w:rPr>
          <w:rFonts w:ascii="Arial" w:hAnsi="Arial" w:cs="Arial"/>
        </w:rPr>
        <w:t xml:space="preserve"> </w:t>
      </w:r>
    </w:p>
    <w:p w14:paraId="15B8D210" w14:textId="77777777" w:rsidR="00FD03FF" w:rsidRDefault="00FD03FF" w:rsidP="00FD03FF">
      <w:pPr>
        <w:pStyle w:val="Claneka"/>
        <w:keepLines w:val="0"/>
        <w:widowControl/>
        <w:spacing w:before="120" w:after="120" w:line="240" w:lineRule="auto"/>
        <w:ind w:left="1134"/>
        <w:jc w:val="both"/>
        <w:rPr>
          <w:rFonts w:ascii="Arial" w:hAnsi="Arial" w:cs="Arial"/>
        </w:rPr>
      </w:pPr>
    </w:p>
    <w:p w14:paraId="49921AA1" w14:textId="77777777" w:rsidR="00FD03FF" w:rsidRPr="00764100" w:rsidRDefault="00FD03FF" w:rsidP="009C735A">
      <w:pPr>
        <w:pStyle w:val="Claneka"/>
        <w:keepLines w:val="0"/>
        <w:widowControl/>
        <w:spacing w:before="120" w:after="0" w:line="240" w:lineRule="auto"/>
        <w:ind w:left="1134"/>
        <w:jc w:val="both"/>
        <w:rPr>
          <w:rFonts w:ascii="Arial" w:hAnsi="Arial" w:cs="Arial"/>
        </w:rPr>
      </w:pPr>
    </w:p>
    <w:p w14:paraId="0DC49B7B" w14:textId="5F52F164" w:rsidR="006B518C" w:rsidRPr="00764100" w:rsidRDefault="0085061C" w:rsidP="00DB56FF">
      <w:pPr>
        <w:pStyle w:val="Level3"/>
        <w:tabs>
          <w:tab w:val="clear" w:pos="2041"/>
        </w:tabs>
        <w:spacing w:before="120" w:after="120" w:line="240" w:lineRule="auto"/>
        <w:ind w:left="1418"/>
        <w:jc w:val="both"/>
        <w:rPr>
          <w:rFonts w:ascii="Arial" w:hAnsi="Arial" w:cs="Arial"/>
          <w:szCs w:val="22"/>
        </w:rPr>
      </w:pPr>
      <w:bookmarkStart w:id="59" w:name="_Ref64278780"/>
      <w:bookmarkStart w:id="60" w:name="_Ref51578703"/>
      <w:bookmarkStart w:id="61" w:name="_Ref52043347"/>
      <w:r>
        <w:rPr>
          <w:rFonts w:ascii="Arial" w:hAnsi="Arial" w:cs="Arial"/>
          <w:b/>
          <w:bCs/>
          <w:szCs w:val="22"/>
        </w:rPr>
        <w:lastRenderedPageBreak/>
        <w:t xml:space="preserve">NENÍ PŘEDMĚTEM TÉTO SMLOUVY - </w:t>
      </w:r>
      <w:r w:rsidR="006B518C" w:rsidRPr="00764100">
        <w:rPr>
          <w:rFonts w:ascii="Arial" w:hAnsi="Arial" w:cs="Arial"/>
          <w:szCs w:val="22"/>
        </w:rPr>
        <w:t>Vektorizace vlastnické mapy</w:t>
      </w:r>
      <w:bookmarkEnd w:id="59"/>
    </w:p>
    <w:p w14:paraId="2B0F2424" w14:textId="03983219" w:rsidR="00CF4F60" w:rsidRPr="00764100" w:rsidRDefault="00CF4F60" w:rsidP="00DB56FF">
      <w:pPr>
        <w:pStyle w:val="Level3"/>
        <w:numPr>
          <w:ilvl w:val="0"/>
          <w:numId w:val="0"/>
        </w:numPr>
        <w:spacing w:before="120" w:after="120" w:line="240" w:lineRule="auto"/>
        <w:ind w:left="1418"/>
        <w:jc w:val="both"/>
        <w:rPr>
          <w:rFonts w:ascii="Arial" w:hAnsi="Arial" w:cs="Arial"/>
          <w:szCs w:val="22"/>
        </w:rPr>
      </w:pPr>
      <w:r w:rsidRPr="00764100" w:rsidDel="006B518C">
        <w:rPr>
          <w:rFonts w:ascii="Arial" w:hAnsi="Arial" w:cs="Arial"/>
          <w:szCs w:val="22"/>
        </w:rPr>
        <w:t>Vektorizace vlastnické mapy v potřebném rozsahu (neprovádí se v k. ú., kde existuje digitální katastrální mapa („</w:t>
      </w:r>
      <w:r w:rsidRPr="00764100" w:rsidDel="006B518C">
        <w:rPr>
          <w:rFonts w:ascii="Arial" w:hAnsi="Arial" w:cs="Arial"/>
          <w:b/>
          <w:szCs w:val="22"/>
        </w:rPr>
        <w:t>DKM</w:t>
      </w:r>
      <w:r w:rsidRPr="00764100" w:rsidDel="006B518C">
        <w:rPr>
          <w:rFonts w:ascii="Arial" w:hAnsi="Arial" w:cs="Arial"/>
          <w:szCs w:val="22"/>
        </w:rPr>
        <w:t>“),</w:t>
      </w:r>
      <w:r w:rsidRPr="00764100" w:rsidDel="006B518C">
        <w:rPr>
          <w:rFonts w:ascii="Arial" w:hAnsi="Arial" w:cs="Arial"/>
          <w:b/>
          <w:szCs w:val="22"/>
        </w:rPr>
        <w:t xml:space="preserve"> </w:t>
      </w:r>
      <w:r w:rsidRPr="00764100" w:rsidDel="006B518C">
        <w:rPr>
          <w:rFonts w:ascii="Arial" w:hAnsi="Arial" w:cs="Arial"/>
          <w:szCs w:val="22"/>
        </w:rPr>
        <w:t>katastrální mapa – digitalizovaná</w:t>
      </w:r>
      <w:r w:rsidRPr="00764100" w:rsidDel="006B518C">
        <w:rPr>
          <w:rFonts w:ascii="Arial" w:hAnsi="Arial" w:cs="Arial"/>
          <w:b/>
          <w:szCs w:val="22"/>
        </w:rPr>
        <w:t xml:space="preserve"> </w:t>
      </w:r>
      <w:r w:rsidRPr="00764100" w:rsidDel="006B518C">
        <w:rPr>
          <w:rFonts w:ascii="Arial" w:hAnsi="Arial" w:cs="Arial"/>
          <w:szCs w:val="22"/>
        </w:rPr>
        <w:t>(„</w:t>
      </w:r>
      <w:r w:rsidRPr="00764100" w:rsidDel="006B518C">
        <w:rPr>
          <w:rFonts w:ascii="Arial" w:hAnsi="Arial" w:cs="Arial"/>
          <w:b/>
          <w:bCs/>
          <w:szCs w:val="22"/>
        </w:rPr>
        <w:t>KM-D</w:t>
      </w:r>
      <w:r w:rsidRPr="00764100" w:rsidDel="006B518C">
        <w:rPr>
          <w:rFonts w:ascii="Arial" w:hAnsi="Arial" w:cs="Arial"/>
          <w:szCs w:val="22"/>
        </w:rPr>
        <w:t>“) a katastrální mapa digitalizovaná („</w:t>
      </w:r>
      <w:r w:rsidRPr="00764100" w:rsidDel="006B518C">
        <w:rPr>
          <w:rFonts w:ascii="Arial" w:hAnsi="Arial" w:cs="Arial"/>
          <w:b/>
          <w:bCs/>
          <w:szCs w:val="22"/>
        </w:rPr>
        <w:t>KMD</w:t>
      </w:r>
      <w:r w:rsidRPr="00764100" w:rsidDel="006B518C">
        <w:rPr>
          <w:rFonts w:ascii="Arial" w:hAnsi="Arial" w:cs="Arial"/>
          <w:szCs w:val="22"/>
        </w:rPr>
        <w:t>“) nebo kde je již zpracovaná);</w:t>
      </w:r>
    </w:p>
    <w:p w14:paraId="3F1647C5" w14:textId="63FC6F1B"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62" w:name="_Ref64278845"/>
      <w:r w:rsidRPr="00764100">
        <w:rPr>
          <w:rFonts w:ascii="Arial" w:hAnsi="Arial" w:cs="Arial"/>
          <w:szCs w:val="22"/>
        </w:rPr>
        <w:t>Zjišťování hranic obvod</w:t>
      </w:r>
      <w:r w:rsidR="00FF0413" w:rsidRPr="00764100">
        <w:rPr>
          <w:rFonts w:ascii="Arial" w:hAnsi="Arial" w:cs="Arial"/>
          <w:szCs w:val="22"/>
        </w:rPr>
        <w:t>u</w:t>
      </w:r>
      <w:r w:rsidRPr="00764100">
        <w:rPr>
          <w:rFonts w:ascii="Arial" w:hAnsi="Arial" w:cs="Arial"/>
          <w:szCs w:val="22"/>
        </w:rPr>
        <w:t xml:space="preserve"> KoPÚ:</w:t>
      </w:r>
      <w:bookmarkEnd w:id="60"/>
      <w:bookmarkEnd w:id="61"/>
      <w:bookmarkEnd w:id="62"/>
    </w:p>
    <w:p w14:paraId="54CC2BFA" w14:textId="07BAED43" w:rsidR="00B9128B" w:rsidRPr="00764100" w:rsidRDefault="00B9128B" w:rsidP="00804875">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Vypracování seznamu předpokládaných účastníků řízení pro úvodní jednání ve smyslu §</w:t>
      </w:r>
      <w:r w:rsidR="002B2B06" w:rsidRPr="00764100">
        <w:rPr>
          <w:rFonts w:ascii="Arial" w:hAnsi="Arial" w:cs="Arial"/>
        </w:rPr>
        <w:t> </w:t>
      </w:r>
      <w:r w:rsidRPr="00764100">
        <w:rPr>
          <w:rFonts w:ascii="Arial" w:hAnsi="Arial" w:cs="Arial"/>
        </w:rPr>
        <w:t>7 Zákona. Tento seznam bude předán Objednateli</w:t>
      </w:r>
      <w:r w:rsidR="000B21F6">
        <w:rPr>
          <w:rFonts w:ascii="Arial" w:hAnsi="Arial" w:cs="Arial"/>
        </w:rPr>
        <w:t xml:space="preserve"> č. 1</w:t>
      </w:r>
      <w:r w:rsidRPr="00764100">
        <w:rPr>
          <w:rFonts w:ascii="Arial" w:hAnsi="Arial" w:cs="Arial"/>
        </w:rPr>
        <w:t xml:space="preserve"> v termínu do</w:t>
      </w:r>
      <w:r w:rsidR="00F832D4" w:rsidRPr="00764100">
        <w:rPr>
          <w:rFonts w:ascii="Arial" w:hAnsi="Arial" w:cs="Arial"/>
        </w:rPr>
        <w:t xml:space="preserve"> </w:t>
      </w:r>
      <w:r w:rsidR="00F33B88" w:rsidRPr="00764100">
        <w:rPr>
          <w:rFonts w:ascii="Arial" w:hAnsi="Arial" w:cs="Arial"/>
        </w:rPr>
        <w:t>jednoho (</w:t>
      </w:r>
      <w:r w:rsidRPr="00764100">
        <w:rPr>
          <w:rFonts w:ascii="Arial" w:hAnsi="Arial" w:cs="Arial"/>
        </w:rPr>
        <w:t>1</w:t>
      </w:r>
      <w:r w:rsidR="00F33B88" w:rsidRPr="00764100">
        <w:rPr>
          <w:rFonts w:ascii="Arial" w:hAnsi="Arial" w:cs="Arial"/>
        </w:rPr>
        <w:t>)</w:t>
      </w:r>
      <w:r w:rsidR="00757230" w:rsidRPr="00764100">
        <w:rPr>
          <w:rFonts w:ascii="Arial" w:hAnsi="Arial" w:cs="Arial"/>
        </w:rPr>
        <w:t> </w:t>
      </w:r>
      <w:r w:rsidRPr="00764100">
        <w:rPr>
          <w:rFonts w:ascii="Arial" w:hAnsi="Arial" w:cs="Arial"/>
        </w:rPr>
        <w:t>měsíce od doručení výzvy Objednatele</w:t>
      </w:r>
      <w:r w:rsidR="000B21F6">
        <w:rPr>
          <w:rFonts w:ascii="Arial" w:hAnsi="Arial" w:cs="Arial"/>
        </w:rPr>
        <w:t xml:space="preserve"> č.1</w:t>
      </w:r>
      <w:r w:rsidRPr="00764100">
        <w:rPr>
          <w:rFonts w:ascii="Arial" w:hAnsi="Arial" w:cs="Arial"/>
        </w:rPr>
        <w:t xml:space="preserve"> Zhotoviteli;</w:t>
      </w:r>
    </w:p>
    <w:p w14:paraId="30E1AF88" w14:textId="35D28C99" w:rsidR="00962A2E" w:rsidRPr="00764100" w:rsidRDefault="00B9128B" w:rsidP="00804875">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bookmarkStart w:id="63" w:name="_Ref64280108"/>
      <w:r w:rsidRPr="00764100">
        <w:rPr>
          <w:rFonts w:ascii="Arial" w:hAnsi="Arial" w:cs="Arial"/>
        </w:rPr>
        <w:t>Zjišťování hranic obvod</w:t>
      </w:r>
      <w:r w:rsidR="1515EABF" w:rsidRPr="00764100">
        <w:rPr>
          <w:rFonts w:ascii="Arial" w:hAnsi="Arial" w:cs="Arial"/>
        </w:rPr>
        <w:t>u</w:t>
      </w:r>
      <w:r w:rsidRPr="00764100">
        <w:rPr>
          <w:rFonts w:ascii="Arial" w:hAnsi="Arial" w:cs="Arial"/>
        </w:rPr>
        <w:t xml:space="preserve"> KoPÚ, vypracování potřebných geometrických plánů pro stanovení obvod</w:t>
      </w:r>
      <w:r w:rsidR="7841C15C" w:rsidRPr="00764100">
        <w:rPr>
          <w:rFonts w:ascii="Arial" w:hAnsi="Arial" w:cs="Arial"/>
        </w:rPr>
        <w:t>u</w:t>
      </w:r>
      <w:r w:rsidRPr="00764100">
        <w:rPr>
          <w:rFonts w:ascii="Arial" w:hAnsi="Arial" w:cs="Arial"/>
        </w:rPr>
        <w:t xml:space="preserve"> KoPÚ</w:t>
      </w:r>
      <w:r w:rsidR="00D539BF" w:rsidRPr="00764100">
        <w:rPr>
          <w:rFonts w:ascii="Arial" w:hAnsi="Arial" w:cs="Arial"/>
        </w:rPr>
        <w:t>,</w:t>
      </w:r>
      <w:r w:rsidRPr="00764100">
        <w:rPr>
          <w:rFonts w:ascii="Arial" w:hAnsi="Arial" w:cs="Arial"/>
        </w:rPr>
        <w:t xml:space="preserve"> předání elaborátu zjišťování hranic obvod</w:t>
      </w:r>
      <w:r w:rsidR="00FF0413" w:rsidRPr="00764100">
        <w:rPr>
          <w:rFonts w:ascii="Arial" w:hAnsi="Arial" w:cs="Arial"/>
        </w:rPr>
        <w:t>u</w:t>
      </w:r>
      <w:r w:rsidRPr="00764100">
        <w:rPr>
          <w:rFonts w:ascii="Arial" w:hAnsi="Arial" w:cs="Arial"/>
        </w:rPr>
        <w:t xml:space="preserve"> včetně jeho příloh na katastrální úřad a předepsan</w:t>
      </w:r>
      <w:r w:rsidR="001B085F" w:rsidRPr="00764100">
        <w:rPr>
          <w:rFonts w:ascii="Arial" w:hAnsi="Arial" w:cs="Arial"/>
        </w:rPr>
        <w:t>ého</w:t>
      </w:r>
      <w:r w:rsidR="009C39C5" w:rsidRPr="00764100">
        <w:rPr>
          <w:rFonts w:ascii="Arial" w:hAnsi="Arial" w:cs="Arial"/>
        </w:rPr>
        <w:t xml:space="preserve"> </w:t>
      </w:r>
      <w:r w:rsidR="001B085F" w:rsidRPr="00764100">
        <w:rPr>
          <w:rFonts w:ascii="Arial" w:hAnsi="Arial" w:cs="Arial"/>
        </w:rPr>
        <w:t>označení hranic</w:t>
      </w:r>
      <w:r w:rsidRPr="00764100">
        <w:rPr>
          <w:rFonts w:ascii="Arial" w:hAnsi="Arial" w:cs="Arial"/>
        </w:rPr>
        <w:t xml:space="preserve"> </w:t>
      </w:r>
      <w:r w:rsidR="001B085F" w:rsidRPr="00764100">
        <w:rPr>
          <w:rFonts w:ascii="Arial" w:hAnsi="Arial" w:cs="Arial"/>
        </w:rPr>
        <w:t>pozemků</w:t>
      </w:r>
      <w:r w:rsidRPr="00764100">
        <w:rPr>
          <w:rFonts w:ascii="Arial" w:hAnsi="Arial" w:cs="Arial"/>
        </w:rPr>
        <w:t>, bude provedeno v souladu s relevantní právní úpravou, týkající se katastru nemovitostí</w:t>
      </w:r>
      <w:r w:rsidR="00D539BF" w:rsidRPr="00764100">
        <w:rPr>
          <w:rFonts w:ascii="Arial" w:hAnsi="Arial" w:cs="Arial"/>
        </w:rPr>
        <w:t xml:space="preserve">. </w:t>
      </w:r>
      <w:r w:rsidR="00962A2E" w:rsidRPr="00764100">
        <w:rPr>
          <w:rFonts w:ascii="Arial" w:hAnsi="Arial" w:cs="Arial"/>
        </w:rPr>
        <w:t xml:space="preserve">Pozvánky na zjišťování hranic rozešle dotčeným vlastníkům Objednatel </w:t>
      </w:r>
      <w:r w:rsidR="00AD4426">
        <w:rPr>
          <w:rFonts w:ascii="Arial" w:hAnsi="Arial" w:cs="Arial"/>
        </w:rPr>
        <w:t>č.</w:t>
      </w:r>
      <w:r w:rsidR="009F1C4C">
        <w:rPr>
          <w:rFonts w:ascii="Arial" w:hAnsi="Arial" w:cs="Arial"/>
        </w:rPr>
        <w:t xml:space="preserve"> </w:t>
      </w:r>
      <w:r w:rsidR="00AD4426">
        <w:rPr>
          <w:rFonts w:ascii="Arial" w:hAnsi="Arial" w:cs="Arial"/>
        </w:rPr>
        <w:t xml:space="preserve">1 </w:t>
      </w:r>
      <w:r w:rsidR="00962A2E" w:rsidRPr="00764100">
        <w:rPr>
          <w:rFonts w:ascii="Arial" w:hAnsi="Arial" w:cs="Arial"/>
        </w:rPr>
        <w:t>na základě podkladů dodaných Zhotovitelem. Zhotovitel je povinen podklady dle předchozí věty předat Objednateli</w:t>
      </w:r>
      <w:r w:rsidR="009F1C4C">
        <w:rPr>
          <w:rFonts w:ascii="Arial" w:hAnsi="Arial" w:cs="Arial"/>
        </w:rPr>
        <w:t xml:space="preserve"> č. 1</w:t>
      </w:r>
      <w:r w:rsidR="00962A2E" w:rsidRPr="00764100">
        <w:rPr>
          <w:rFonts w:ascii="Arial" w:hAnsi="Arial" w:cs="Arial"/>
        </w:rPr>
        <w:t xml:space="preserve"> minimálně jeden (1) měsíc před zahájením samotného zjišťování hranic;</w:t>
      </w:r>
      <w:bookmarkEnd w:id="63"/>
    </w:p>
    <w:p w14:paraId="4C44705A" w14:textId="714CA49E" w:rsidR="00B9128B" w:rsidRPr="00764100" w:rsidRDefault="00B9128B" w:rsidP="00804875">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Aktualizace místních a pomístních názvů, vypracování</w:t>
      </w:r>
      <w:r w:rsidR="00485E28" w:rsidRPr="00764100">
        <w:rPr>
          <w:rFonts w:ascii="Arial" w:hAnsi="Arial" w:cs="Arial"/>
        </w:rPr>
        <w:t xml:space="preserve"> jejich</w:t>
      </w:r>
      <w:r w:rsidRPr="00764100">
        <w:rPr>
          <w:rFonts w:ascii="Arial" w:hAnsi="Arial" w:cs="Arial"/>
        </w:rPr>
        <w:t xml:space="preserve"> seznamu a</w:t>
      </w:r>
      <w:r w:rsidR="00D7135F" w:rsidRPr="00764100">
        <w:rPr>
          <w:rFonts w:ascii="Arial" w:hAnsi="Arial" w:cs="Arial"/>
        </w:rPr>
        <w:t> </w:t>
      </w:r>
      <w:r w:rsidRPr="00764100">
        <w:rPr>
          <w:rFonts w:ascii="Arial" w:hAnsi="Arial" w:cs="Arial"/>
        </w:rPr>
        <w:t>grafického přehledu, vše odsouhlasené příslušnou obcí. Souhlas obce dle předchozí v</w:t>
      </w:r>
      <w:r w:rsidR="00485E28" w:rsidRPr="00764100">
        <w:rPr>
          <w:rFonts w:ascii="Arial" w:hAnsi="Arial" w:cs="Arial"/>
        </w:rPr>
        <w:t>ě</w:t>
      </w:r>
      <w:r w:rsidRPr="00764100">
        <w:rPr>
          <w:rFonts w:ascii="Arial" w:hAnsi="Arial" w:cs="Arial"/>
        </w:rPr>
        <w:t>ty je povinen zabezpečit Zhotovitel;</w:t>
      </w:r>
    </w:p>
    <w:p w14:paraId="78971451" w14:textId="4E4D776E" w:rsidR="00B9128B" w:rsidRPr="00764100" w:rsidRDefault="001D3991" w:rsidP="00804875">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eastAsia="Calibri" w:hAnsi="Arial" w:cs="Arial"/>
        </w:rPr>
        <w:t>Vyhotovení grafického přehledu</w:t>
      </w:r>
      <w:r w:rsidRPr="00764100">
        <w:rPr>
          <w:rFonts w:ascii="Arial" w:hAnsi="Arial" w:cs="Arial"/>
        </w:rPr>
        <w:t xml:space="preserve"> </w:t>
      </w:r>
      <w:r w:rsidR="00B9128B" w:rsidRPr="00764100">
        <w:rPr>
          <w:rFonts w:ascii="Arial" w:hAnsi="Arial" w:cs="Arial"/>
        </w:rPr>
        <w:t>parcel pro dotčená katastrální území v případě parcel vedených ve zjednodušené evidenci</w:t>
      </w:r>
      <w:r w:rsidR="00133D07" w:rsidRPr="00764100">
        <w:rPr>
          <w:rFonts w:ascii="Arial" w:hAnsi="Arial" w:cs="Arial"/>
        </w:rPr>
        <w:t xml:space="preserve">. </w:t>
      </w:r>
      <w:r w:rsidRPr="00764100">
        <w:rPr>
          <w:rFonts w:ascii="Arial" w:hAnsi="Arial" w:cs="Arial"/>
        </w:rPr>
        <w:t>Vypracování soupisu nesouladů mezi souborem popisných informací („</w:t>
      </w:r>
      <w:r w:rsidRPr="00764100">
        <w:rPr>
          <w:rFonts w:ascii="Arial" w:hAnsi="Arial" w:cs="Arial"/>
          <w:b/>
          <w:bCs/>
        </w:rPr>
        <w:t>SPI</w:t>
      </w:r>
      <w:r w:rsidRPr="00764100">
        <w:rPr>
          <w:rFonts w:ascii="Arial" w:hAnsi="Arial" w:cs="Arial"/>
        </w:rPr>
        <w:t>“) a souborem grafických informací („</w:t>
      </w:r>
      <w:r w:rsidRPr="00764100">
        <w:rPr>
          <w:rFonts w:ascii="Arial" w:hAnsi="Arial" w:cs="Arial"/>
          <w:b/>
          <w:bCs/>
        </w:rPr>
        <w:t>SGI</w:t>
      </w:r>
      <w:r w:rsidRPr="00764100">
        <w:rPr>
          <w:rFonts w:ascii="Arial" w:hAnsi="Arial" w:cs="Arial"/>
        </w:rPr>
        <w:t>“). Soupis nesouladů předá k řešení katastrálnímu úřadu Objednatel</w:t>
      </w:r>
      <w:r w:rsidR="009F1C4C">
        <w:rPr>
          <w:rFonts w:ascii="Arial" w:hAnsi="Arial" w:cs="Arial"/>
        </w:rPr>
        <w:t xml:space="preserve"> č. 1</w:t>
      </w:r>
      <w:r w:rsidRPr="00764100">
        <w:rPr>
          <w:rFonts w:ascii="Arial" w:hAnsi="Arial" w:cs="Arial"/>
        </w:rPr>
        <w:t>;</w:t>
      </w:r>
    </w:p>
    <w:p w14:paraId="09AFC481" w14:textId="1BE9ADF3" w:rsidR="0031588C" w:rsidRPr="00764100" w:rsidRDefault="00B9128B" w:rsidP="00804875">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Doložení kladného stanoviska katastrálního úřadu ve smyslu § 9 odst. 6 Zákona (viz</w:t>
      </w:r>
      <w:r w:rsidR="00EC401E" w:rsidRPr="00764100">
        <w:rPr>
          <w:rFonts w:ascii="Arial" w:hAnsi="Arial" w:cs="Arial"/>
        </w:rPr>
        <w:t> </w:t>
      </w:r>
      <w:r w:rsidRPr="00764100">
        <w:rPr>
          <w:rFonts w:ascii="Arial" w:hAnsi="Arial" w:cs="Arial"/>
        </w:rPr>
        <w:t xml:space="preserve">Pokyn č. 43 Českého úřadu zeměměřického a katastrálního ze dne 2. prosince 2013 č.j. ČÚZK-12990/2013-22, </w:t>
      </w:r>
      <w:r w:rsidR="00485E28" w:rsidRPr="00764100">
        <w:rPr>
          <w:rFonts w:ascii="Arial" w:hAnsi="Arial" w:cs="Arial"/>
        </w:rPr>
        <w:t>v aktuálním znění</w:t>
      </w:r>
      <w:r w:rsidR="00830273" w:rsidRPr="00764100">
        <w:rPr>
          <w:rFonts w:ascii="Arial" w:hAnsi="Arial" w:cs="Arial"/>
        </w:rPr>
        <w:t>);</w:t>
      </w:r>
    </w:p>
    <w:p w14:paraId="66A1A736" w14:textId="3BE024C1" w:rsidR="00D22546" w:rsidRPr="00764100" w:rsidRDefault="00D22546" w:rsidP="00DB56FF">
      <w:pPr>
        <w:pStyle w:val="Level3"/>
        <w:tabs>
          <w:tab w:val="clear" w:pos="2041"/>
        </w:tabs>
        <w:spacing w:before="120" w:after="120" w:line="240" w:lineRule="auto"/>
        <w:ind w:left="1418"/>
        <w:rPr>
          <w:rFonts w:ascii="Arial" w:hAnsi="Arial" w:cs="Arial"/>
          <w:szCs w:val="22"/>
        </w:rPr>
      </w:pPr>
      <w:bookmarkStart w:id="64" w:name="_Ref64278867"/>
      <w:r w:rsidRPr="00764100">
        <w:rPr>
          <w:rFonts w:ascii="Arial" w:hAnsi="Arial" w:cs="Arial"/>
          <w:szCs w:val="22"/>
        </w:rPr>
        <w:t>Zjišťování hranic pozemků neřešených dle § 2 Zákona:</w:t>
      </w:r>
      <w:bookmarkEnd w:id="64"/>
    </w:p>
    <w:p w14:paraId="6298A49F" w14:textId="5A65855A" w:rsidR="00D22546" w:rsidRPr="008C30FA" w:rsidRDefault="00D22546" w:rsidP="00804875">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Zjišťování hranic včetně podrobného měření pozemků neřešených dle § 2 Zákona a jejich zaměření bude provedeno dle relevantní</w:t>
      </w:r>
      <w:r w:rsidR="0069280F" w:rsidRPr="008C30FA">
        <w:rPr>
          <w:rFonts w:ascii="Arial" w:hAnsi="Arial" w:cs="Arial"/>
        </w:rPr>
        <w:t xml:space="preserve"> </w:t>
      </w:r>
      <w:r w:rsidRPr="008C30FA">
        <w:rPr>
          <w:rFonts w:ascii="Arial" w:hAnsi="Arial" w:cs="Arial"/>
        </w:rPr>
        <w:t>právní úpravy týkající se katastru nemovitostí, v souladu s § 10 odst. 6 Vyhlášky a dle požadavků katastrálního úřadu uvedených v dohodě s</w:t>
      </w:r>
      <w:r w:rsidR="00325B4F">
        <w:rPr>
          <w:rFonts w:ascii="Arial" w:hAnsi="Arial" w:cs="Arial"/>
        </w:rPr>
        <w:t> </w:t>
      </w:r>
      <w:r w:rsidRPr="008C30FA">
        <w:rPr>
          <w:rFonts w:ascii="Arial" w:hAnsi="Arial" w:cs="Arial"/>
        </w:rPr>
        <w:t>Objednatelem</w:t>
      </w:r>
      <w:r w:rsidR="00325B4F">
        <w:rPr>
          <w:rFonts w:ascii="Arial" w:hAnsi="Arial" w:cs="Arial"/>
        </w:rPr>
        <w:t xml:space="preserve"> č. 1</w:t>
      </w:r>
      <w:r w:rsidRPr="008C30FA">
        <w:rPr>
          <w:rFonts w:ascii="Arial" w:hAnsi="Arial" w:cs="Arial"/>
        </w:rPr>
        <w:t xml:space="preserve"> (§ 10 odst. 1 Vyhlášky). Pozvánky na zjišťování hranic rozešle dotčeným vlastníkům Objednatel</w:t>
      </w:r>
      <w:r w:rsidR="00325B4F">
        <w:rPr>
          <w:rFonts w:ascii="Arial" w:hAnsi="Arial" w:cs="Arial"/>
        </w:rPr>
        <w:t xml:space="preserve"> č.</w:t>
      </w:r>
      <w:r w:rsidR="00394F41">
        <w:rPr>
          <w:rFonts w:ascii="Arial" w:hAnsi="Arial" w:cs="Arial"/>
        </w:rPr>
        <w:t xml:space="preserve"> 1</w:t>
      </w:r>
      <w:r w:rsidRPr="008C30FA">
        <w:rPr>
          <w:rFonts w:ascii="Arial" w:hAnsi="Arial" w:cs="Arial"/>
        </w:rPr>
        <w:t xml:space="preserve"> na základě podkladů dodaných Zhotovitelem. Zhotovitel je povinen podklady dle předchozí věty předat Objednateli </w:t>
      </w:r>
      <w:r w:rsidR="00394F41">
        <w:rPr>
          <w:rFonts w:ascii="Arial" w:hAnsi="Arial" w:cs="Arial"/>
        </w:rPr>
        <w:t xml:space="preserve">č. 1 </w:t>
      </w:r>
      <w:r w:rsidRPr="008C30FA">
        <w:rPr>
          <w:rFonts w:ascii="Arial" w:hAnsi="Arial" w:cs="Arial"/>
        </w:rPr>
        <w:t>minimálně 1 měsíc před zahájením samotného zjišťování hranic;</w:t>
      </w:r>
    </w:p>
    <w:p w14:paraId="14F05815" w14:textId="1351F832" w:rsidR="00D22546" w:rsidRPr="00764100" w:rsidRDefault="00D22546" w:rsidP="00804875">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Vypracování potřebných geometrických plánů</w:t>
      </w:r>
      <w:r w:rsidRPr="00764100">
        <w:rPr>
          <w:rFonts w:ascii="Arial" w:hAnsi="Arial" w:cs="Arial"/>
        </w:rPr>
        <w:t xml:space="preserve"> pro rozdělení pozemků na hranici mezi řešenými a neřešenými pozemky dle § 2 Zákona;</w:t>
      </w:r>
    </w:p>
    <w:p w14:paraId="2B8AA3D7" w14:textId="19D1E47B" w:rsidR="00F821DF" w:rsidRPr="00764100" w:rsidRDefault="00F821DF" w:rsidP="00DB56FF">
      <w:pPr>
        <w:pStyle w:val="Level3"/>
        <w:tabs>
          <w:tab w:val="clear" w:pos="2041"/>
        </w:tabs>
        <w:spacing w:before="120" w:after="120" w:line="240" w:lineRule="auto"/>
        <w:ind w:left="1418"/>
        <w:jc w:val="both"/>
        <w:rPr>
          <w:rFonts w:ascii="Arial" w:hAnsi="Arial" w:cs="Arial"/>
          <w:szCs w:val="22"/>
        </w:rPr>
      </w:pPr>
      <w:bookmarkStart w:id="65" w:name="_Ref64278899"/>
      <w:r w:rsidRPr="00764100">
        <w:rPr>
          <w:rFonts w:ascii="Arial" w:hAnsi="Arial" w:cs="Arial"/>
          <w:szCs w:val="22"/>
        </w:rPr>
        <w:t xml:space="preserve">Šetření průběhu vlastnických hranic řešených pozemků </w:t>
      </w:r>
      <w:r w:rsidR="00C643A6" w:rsidRPr="00764100">
        <w:rPr>
          <w:rFonts w:ascii="Arial" w:hAnsi="Arial" w:cs="Arial"/>
          <w:szCs w:val="22"/>
        </w:rPr>
        <w:t xml:space="preserve">s porosty </w:t>
      </w:r>
      <w:r w:rsidRPr="00764100">
        <w:rPr>
          <w:rFonts w:ascii="Arial" w:hAnsi="Arial" w:cs="Arial"/>
          <w:szCs w:val="22"/>
        </w:rPr>
        <w:t>pro účely návrhu KoPÚ</w:t>
      </w:r>
      <w:bookmarkEnd w:id="65"/>
      <w:r w:rsidRPr="00764100">
        <w:rPr>
          <w:rFonts w:ascii="Arial" w:hAnsi="Arial" w:cs="Arial"/>
          <w:szCs w:val="22"/>
        </w:rPr>
        <w:t xml:space="preserve"> </w:t>
      </w:r>
    </w:p>
    <w:p w14:paraId="00BC4C2C" w14:textId="5B7D247B" w:rsidR="00F821DF" w:rsidRPr="00764100" w:rsidRDefault="00F821DF" w:rsidP="00DB56FF">
      <w:pPr>
        <w:pStyle w:val="Claneka"/>
        <w:keepNext/>
        <w:keepLines w:val="0"/>
        <w:widowControl/>
        <w:numPr>
          <w:ilvl w:val="2"/>
          <w:numId w:val="0"/>
        </w:numPr>
        <w:spacing w:before="120" w:after="120" w:line="240" w:lineRule="auto"/>
        <w:ind w:left="1418"/>
        <w:jc w:val="both"/>
        <w:rPr>
          <w:rFonts w:ascii="Arial" w:hAnsi="Arial" w:cs="Arial"/>
        </w:rPr>
      </w:pPr>
      <w:r w:rsidRPr="00764100">
        <w:rPr>
          <w:rFonts w:ascii="Arial" w:hAnsi="Arial" w:cs="Arial"/>
        </w:rPr>
        <w:t>Šetření průběhu vlastnických hranic řešených pozemků s porosty podle § 8 odst. 6 Zákona v terénu. K šetření hranic (§ 48 Katastrální vyhlášky se nepoužije) Objednatel</w:t>
      </w:r>
      <w:r w:rsidR="00394F41">
        <w:rPr>
          <w:rFonts w:ascii="Arial" w:hAnsi="Arial" w:cs="Arial"/>
        </w:rPr>
        <w:t xml:space="preserve"> č. 1</w:t>
      </w:r>
      <w:r w:rsidRPr="00764100">
        <w:rPr>
          <w:rFonts w:ascii="Arial" w:hAnsi="Arial" w:cs="Arial"/>
        </w:rPr>
        <w:t xml:space="preserve"> pozve vlastníky předmětných pozemků na základě seznamu, který Zhotovitel Objednateli předá jeden (1) měsíc před zahájením šetření. Šetření se účastní zástupce Objednatele</w:t>
      </w:r>
      <w:r w:rsidR="00394F41">
        <w:rPr>
          <w:rFonts w:ascii="Arial" w:hAnsi="Arial" w:cs="Arial"/>
        </w:rPr>
        <w:t xml:space="preserve"> č. 1</w:t>
      </w:r>
      <w:r w:rsidRPr="00764100">
        <w:rPr>
          <w:rFonts w:ascii="Arial" w:hAnsi="Arial" w:cs="Arial"/>
        </w:rPr>
        <w:t xml:space="preserve">, Zhotovitele a dotčení vlastníci. Lomové body šetřené hranice budou </w:t>
      </w:r>
      <w:r w:rsidR="00627255" w:rsidRPr="00764100">
        <w:rPr>
          <w:rFonts w:ascii="Arial" w:hAnsi="Arial" w:cs="Arial"/>
        </w:rPr>
        <w:t xml:space="preserve">v případě potřeby </w:t>
      </w:r>
      <w:r w:rsidRPr="00764100">
        <w:rPr>
          <w:rFonts w:ascii="Arial" w:hAnsi="Arial" w:cs="Arial"/>
        </w:rPr>
        <w:t xml:space="preserve">Zhotovitelem označeny </w:t>
      </w:r>
      <w:r w:rsidR="001B085F" w:rsidRPr="00764100">
        <w:rPr>
          <w:rFonts w:ascii="Arial" w:hAnsi="Arial" w:cs="Arial"/>
        </w:rPr>
        <w:t xml:space="preserve">dočasným způsobem </w:t>
      </w:r>
      <w:r w:rsidRPr="00764100">
        <w:rPr>
          <w:rFonts w:ascii="Arial" w:hAnsi="Arial" w:cs="Arial"/>
        </w:rPr>
        <w:t xml:space="preserve">a posléze Zhotovitelem zaměřeny. Dokumentace vyhotovená Zhotovitelem bude obsahovat protokol o šetření hranic, náčrty, seznam souřadnic zaměřených bodů. Vypracovaná </w:t>
      </w:r>
      <w:r w:rsidRPr="00764100">
        <w:rPr>
          <w:rFonts w:ascii="Arial" w:hAnsi="Arial" w:cs="Arial"/>
        </w:rPr>
        <w:lastRenderedPageBreak/>
        <w:t>dokumentace o</w:t>
      </w:r>
      <w:r w:rsidR="00A67ADB" w:rsidRPr="00764100">
        <w:rPr>
          <w:rFonts w:ascii="Arial" w:hAnsi="Arial" w:cs="Arial"/>
        </w:rPr>
        <w:t> </w:t>
      </w:r>
      <w:r w:rsidRPr="00764100">
        <w:rPr>
          <w:rFonts w:ascii="Arial" w:hAnsi="Arial" w:cs="Arial"/>
        </w:rPr>
        <w:t xml:space="preserve">zaměřeném průběhu hranic bude sloužit jako podklad pro návrh nového uspořádání pozemků. </w:t>
      </w:r>
    </w:p>
    <w:p w14:paraId="5C05C953" w14:textId="0E7854FB"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66" w:name="_Ref51578325"/>
      <w:bookmarkStart w:id="67" w:name="_Ref52043370"/>
      <w:r w:rsidRPr="00764100">
        <w:rPr>
          <w:rFonts w:ascii="Arial" w:hAnsi="Arial" w:cs="Arial"/>
          <w:szCs w:val="22"/>
        </w:rPr>
        <w:t>Rozbor současného stavu:</w:t>
      </w:r>
      <w:bookmarkEnd w:id="66"/>
      <w:bookmarkEnd w:id="67"/>
    </w:p>
    <w:p w14:paraId="65096338" w14:textId="6D955E16" w:rsidR="00B9128B" w:rsidRPr="00764100" w:rsidRDefault="00B9128B" w:rsidP="00804875">
      <w:pPr>
        <w:pStyle w:val="Claneka"/>
        <w:keepLines w:val="0"/>
        <w:widowControl/>
        <w:numPr>
          <w:ilvl w:val="4"/>
          <w:numId w:val="44"/>
        </w:numPr>
        <w:tabs>
          <w:tab w:val="clear" w:pos="2568"/>
          <w:tab w:val="num" w:pos="1985"/>
        </w:tabs>
        <w:spacing w:before="120" w:after="120" w:line="240" w:lineRule="auto"/>
        <w:ind w:left="1985" w:hanging="567"/>
        <w:jc w:val="both"/>
        <w:rPr>
          <w:rFonts w:ascii="Arial" w:hAnsi="Arial" w:cs="Arial"/>
        </w:rPr>
      </w:pPr>
      <w:r w:rsidRPr="00764100">
        <w:rPr>
          <w:rFonts w:ascii="Arial" w:hAnsi="Arial" w:cs="Arial"/>
        </w:rPr>
        <w:t>Rozbor současného stavu území – průzkum území (charakter hospodaření, cestní síť, eroze, vodní režim atd. podle § 5 Vyhlášky</w:t>
      </w:r>
      <w:r w:rsidR="005502C0" w:rsidRPr="00764100">
        <w:rPr>
          <w:rFonts w:ascii="Arial" w:hAnsi="Arial" w:cs="Arial"/>
        </w:rPr>
        <w:t xml:space="preserve"> </w:t>
      </w:r>
      <w:r w:rsidRPr="00764100">
        <w:rPr>
          <w:rFonts w:ascii="Arial" w:hAnsi="Arial" w:cs="Arial"/>
        </w:rPr>
        <w:t xml:space="preserve">včetně </w:t>
      </w:r>
      <w:r w:rsidR="00716A03" w:rsidRPr="00764100">
        <w:rPr>
          <w:rFonts w:ascii="Arial" w:hAnsi="Arial" w:cs="Arial"/>
        </w:rPr>
        <w:t xml:space="preserve">zohlednění existující </w:t>
      </w:r>
      <w:r w:rsidR="00020FE5" w:rsidRPr="00764100">
        <w:rPr>
          <w:rFonts w:ascii="Arial" w:hAnsi="Arial" w:cs="Arial"/>
        </w:rPr>
        <w:t>S</w:t>
      </w:r>
      <w:r w:rsidRPr="00764100">
        <w:rPr>
          <w:rFonts w:ascii="Arial" w:hAnsi="Arial" w:cs="Arial"/>
        </w:rPr>
        <w:t>tudie odtokových poměrů);</w:t>
      </w:r>
    </w:p>
    <w:p w14:paraId="34305507" w14:textId="1183EBC8" w:rsidR="00B9128B" w:rsidRPr="00764100" w:rsidRDefault="00B9128B" w:rsidP="00804875">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Zhodnocení požadavků a stanovisek dotčených orgánů a organizací, celkové vyhodnocení území</w:t>
      </w:r>
      <w:r w:rsidR="00E86890" w:rsidRPr="00764100">
        <w:rPr>
          <w:rFonts w:ascii="Arial" w:hAnsi="Arial" w:cs="Arial"/>
        </w:rPr>
        <w:t xml:space="preserve"> </w:t>
      </w:r>
      <w:r w:rsidRPr="00764100">
        <w:rPr>
          <w:rFonts w:ascii="Arial" w:hAnsi="Arial" w:cs="Arial"/>
        </w:rPr>
        <w:t>pro využití k návrhovým pracím;</w:t>
      </w:r>
    </w:p>
    <w:p w14:paraId="3D3AC6C8" w14:textId="37E99EBF" w:rsidR="00B9128B" w:rsidRPr="00764100" w:rsidRDefault="00B9128B" w:rsidP="00804875">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 xml:space="preserve">Mapa průzkumu a mapa erozního ohrožení </w:t>
      </w:r>
      <w:r w:rsidR="009D03E6" w:rsidRPr="00764100">
        <w:rPr>
          <w:rFonts w:ascii="Arial" w:hAnsi="Arial" w:cs="Arial"/>
        </w:rPr>
        <w:t>–</w:t>
      </w:r>
      <w:r w:rsidRPr="00764100">
        <w:rPr>
          <w:rFonts w:ascii="Arial" w:hAnsi="Arial" w:cs="Arial"/>
        </w:rPr>
        <w:t xml:space="preserve"> současný stav.</w:t>
      </w:r>
    </w:p>
    <w:p w14:paraId="12E8CD50" w14:textId="32601F81" w:rsidR="00B9128B" w:rsidRPr="00764100" w:rsidRDefault="00B9128B" w:rsidP="00DB56FF">
      <w:pPr>
        <w:pStyle w:val="Level3"/>
        <w:keepNext/>
        <w:tabs>
          <w:tab w:val="clear" w:pos="2041"/>
        </w:tabs>
        <w:spacing w:before="120" w:after="120" w:line="240" w:lineRule="auto"/>
        <w:ind w:left="1418"/>
        <w:rPr>
          <w:rFonts w:ascii="Arial" w:hAnsi="Arial" w:cs="Arial"/>
          <w:szCs w:val="22"/>
        </w:rPr>
      </w:pPr>
      <w:bookmarkStart w:id="68" w:name="_Ref51578378"/>
      <w:bookmarkStart w:id="69" w:name="_Ref52043390"/>
      <w:r w:rsidRPr="00764100">
        <w:rPr>
          <w:rFonts w:ascii="Arial" w:hAnsi="Arial" w:cs="Arial"/>
          <w:szCs w:val="22"/>
        </w:rPr>
        <w:t>Dokumentace k soupisu nároků vlastníků pozemků:</w:t>
      </w:r>
      <w:bookmarkEnd w:id="68"/>
      <w:bookmarkEnd w:id="69"/>
    </w:p>
    <w:p w14:paraId="081923B3" w14:textId="503F2118" w:rsidR="00B9128B" w:rsidRPr="00764100" w:rsidRDefault="00B9128B" w:rsidP="00804875">
      <w:pPr>
        <w:pStyle w:val="Claneka"/>
        <w:keepNext/>
        <w:keepLines w:val="0"/>
        <w:widowControl/>
        <w:numPr>
          <w:ilvl w:val="4"/>
          <w:numId w:val="32"/>
        </w:numPr>
        <w:tabs>
          <w:tab w:val="clear" w:pos="1008"/>
        </w:tabs>
        <w:spacing w:before="120" w:after="120" w:line="240" w:lineRule="auto"/>
        <w:ind w:left="1985" w:hanging="567"/>
        <w:jc w:val="both"/>
        <w:rPr>
          <w:rFonts w:ascii="Arial" w:hAnsi="Arial" w:cs="Arial"/>
        </w:rPr>
      </w:pPr>
      <w:r w:rsidRPr="00764100">
        <w:rPr>
          <w:rFonts w:ascii="Arial" w:hAnsi="Arial" w:cs="Arial"/>
        </w:rPr>
        <w:t>Přehled zjištěných nesouladů druhů pozemků a způsobů využití v souladu s § 5 odst. 3 Vyhlášky jako podkladu pro jednání dle § 11 odst. 1 Vyhlášky;</w:t>
      </w:r>
    </w:p>
    <w:p w14:paraId="477B2EE4" w14:textId="547ED88A" w:rsidR="00B9128B" w:rsidRPr="00764100" w:rsidRDefault="00B9128B" w:rsidP="00804875">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Součástí a podkladem pro vypracování dokumentace nároků vlastníků bude topologická úprava linií bonitovaných půdně ekologických jednotek („</w:t>
      </w:r>
      <w:r w:rsidRPr="00764100">
        <w:rPr>
          <w:rFonts w:ascii="Arial" w:hAnsi="Arial" w:cs="Arial"/>
          <w:b/>
        </w:rPr>
        <w:t>BPEJ</w:t>
      </w:r>
      <w:r w:rsidRPr="00764100">
        <w:rPr>
          <w:rFonts w:ascii="Arial" w:hAnsi="Arial" w:cs="Arial"/>
        </w:rPr>
        <w:t>“) na zaměřený skutečný stav, odsouhlasená příslušným odborem Státního pozemkového úřadu („</w:t>
      </w:r>
      <w:r w:rsidRPr="00764100">
        <w:rPr>
          <w:rFonts w:ascii="Arial" w:hAnsi="Arial" w:cs="Arial"/>
          <w:b/>
        </w:rPr>
        <w:t>SPÚ</w:t>
      </w:r>
      <w:r w:rsidRPr="00764100">
        <w:rPr>
          <w:rFonts w:ascii="Arial" w:hAnsi="Arial" w:cs="Arial"/>
        </w:rPr>
        <w:t>“). Elaborát dle předchozí věty bude vypracován v souladu s § 8 Zákona a</w:t>
      </w:r>
      <w:r w:rsidR="00AB095C" w:rsidRPr="00764100">
        <w:rPr>
          <w:rFonts w:ascii="Arial" w:hAnsi="Arial" w:cs="Arial"/>
        </w:rPr>
        <w:t> </w:t>
      </w:r>
      <w:r w:rsidR="00800BA9" w:rsidRPr="00764100">
        <w:rPr>
          <w:rFonts w:ascii="Arial" w:hAnsi="Arial" w:cs="Arial"/>
        </w:rPr>
        <w:t xml:space="preserve">s </w:t>
      </w:r>
      <w:r w:rsidRPr="00764100">
        <w:rPr>
          <w:rFonts w:ascii="Arial" w:hAnsi="Arial" w:cs="Arial"/>
        </w:rPr>
        <w:t>příloh</w:t>
      </w:r>
      <w:r w:rsidR="00800BA9" w:rsidRPr="00764100">
        <w:rPr>
          <w:rFonts w:ascii="Arial" w:hAnsi="Arial" w:cs="Arial"/>
        </w:rPr>
        <w:t>ou</w:t>
      </w:r>
      <w:r w:rsidRPr="00764100">
        <w:rPr>
          <w:rFonts w:ascii="Arial" w:hAnsi="Arial" w:cs="Arial"/>
        </w:rPr>
        <w:t xml:space="preserve"> č. 1 Vyhlášky a jeho předání příslušnému odboru SPÚ zajistí Objednatel</w:t>
      </w:r>
      <w:r w:rsidR="00BD4CA0">
        <w:rPr>
          <w:rFonts w:ascii="Arial" w:hAnsi="Arial" w:cs="Arial"/>
        </w:rPr>
        <w:t xml:space="preserve"> </w:t>
      </w:r>
      <w:r w:rsidR="00D13063">
        <w:rPr>
          <w:rFonts w:ascii="Arial" w:hAnsi="Arial" w:cs="Arial"/>
        </w:rPr>
        <w:t>č. 1</w:t>
      </w:r>
      <w:r w:rsidRPr="00764100">
        <w:rPr>
          <w:rFonts w:ascii="Arial" w:hAnsi="Arial" w:cs="Arial"/>
        </w:rPr>
        <w:t>;</w:t>
      </w:r>
    </w:p>
    <w:p w14:paraId="5BC2C8C1" w14:textId="56BFC178" w:rsidR="00B9128B" w:rsidRPr="00764100" w:rsidRDefault="004252ED" w:rsidP="00804875">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w:t>
      </w:r>
      <w:r w:rsidR="00B9128B" w:rsidRPr="00764100">
        <w:rPr>
          <w:rFonts w:ascii="Arial" w:hAnsi="Arial" w:cs="Arial"/>
        </w:rPr>
        <w:t>eznam parcel dotčených pozemkovými úpravami pro vyznačení poznámky do</w:t>
      </w:r>
      <w:r w:rsidR="007E3C41" w:rsidRPr="00764100">
        <w:rPr>
          <w:rFonts w:ascii="Arial" w:hAnsi="Arial" w:cs="Arial"/>
        </w:rPr>
        <w:t> </w:t>
      </w:r>
      <w:r w:rsidR="00B9128B" w:rsidRPr="00764100">
        <w:rPr>
          <w:rFonts w:ascii="Arial" w:hAnsi="Arial" w:cs="Arial"/>
        </w:rPr>
        <w:t>katastru nemovitostí (§ 9 odst. 7 Zákona);</w:t>
      </w:r>
    </w:p>
    <w:p w14:paraId="5A9C6B7A" w14:textId="49C45CDA" w:rsidR="00B9128B" w:rsidRPr="00764100" w:rsidRDefault="00B9128B" w:rsidP="00804875">
      <w:pPr>
        <w:pStyle w:val="Claneka"/>
        <w:keepLines w:val="0"/>
        <w:widowControl/>
        <w:numPr>
          <w:ilvl w:val="4"/>
          <w:numId w:val="32"/>
        </w:numPr>
        <w:spacing w:before="120" w:after="120" w:line="240" w:lineRule="auto"/>
        <w:ind w:left="1985" w:hanging="567"/>
        <w:jc w:val="both"/>
        <w:rPr>
          <w:rFonts w:ascii="Arial" w:hAnsi="Arial" w:cs="Arial"/>
        </w:rPr>
      </w:pPr>
      <w:bookmarkStart w:id="70" w:name="_Ref51581093"/>
      <w:r w:rsidRPr="00764100">
        <w:rPr>
          <w:rFonts w:ascii="Arial" w:hAnsi="Arial" w:cs="Arial"/>
        </w:rPr>
        <w:t xml:space="preserve">Dokumentace dle </w:t>
      </w:r>
      <w:r w:rsidR="00F821DF" w:rsidRPr="00764100">
        <w:rPr>
          <w:rFonts w:ascii="Arial" w:hAnsi="Arial" w:cs="Arial"/>
        </w:rPr>
        <w:t>čl</w:t>
      </w:r>
      <w:r w:rsidR="00947AF2" w:rsidRPr="00764100">
        <w:rPr>
          <w:rFonts w:ascii="Arial" w:hAnsi="Arial" w:cs="Arial"/>
        </w:rPr>
        <w:t>.</w:t>
      </w:r>
      <w:r w:rsidRPr="00764100">
        <w:rPr>
          <w:rFonts w:ascii="Arial" w:hAnsi="Arial" w:cs="Arial"/>
        </w:rPr>
        <w:t xml:space="preserve"> </w:t>
      </w:r>
      <w:r w:rsidR="00916E37">
        <w:rPr>
          <w:rFonts w:ascii="Arial" w:hAnsi="Arial" w:cs="Arial"/>
        </w:rPr>
        <w:t xml:space="preserve">6.2.8 </w:t>
      </w:r>
      <w:r w:rsidRPr="00764100">
        <w:rPr>
          <w:rFonts w:ascii="Arial" w:hAnsi="Arial" w:cs="Arial"/>
        </w:rPr>
        <w:t xml:space="preserve">bude zpracována v rozsahu uvedeném v bodě VI. přílohy č. 1 k </w:t>
      </w:r>
      <w:r w:rsidRPr="009D5C55">
        <w:rPr>
          <w:rFonts w:ascii="Arial" w:hAnsi="Arial" w:cs="Arial"/>
        </w:rPr>
        <w:t>Vyhlášce s výjimkou bodů</w:t>
      </w:r>
      <w:r w:rsidR="005F450F" w:rsidRPr="009D5C55">
        <w:rPr>
          <w:rFonts w:ascii="Arial" w:hAnsi="Arial" w:cs="Arial"/>
        </w:rPr>
        <w:t xml:space="preserve"> </w:t>
      </w:r>
      <w:r w:rsidR="00FF0089" w:rsidRPr="009D5C55">
        <w:rPr>
          <w:rFonts w:ascii="Arial" w:hAnsi="Arial" w:cs="Arial"/>
        </w:rPr>
        <w:t>13), 14), 15</w:t>
      </w:r>
      <w:r w:rsidR="00C06E6F" w:rsidRPr="009D5C55">
        <w:rPr>
          <w:rFonts w:ascii="Arial" w:hAnsi="Arial" w:cs="Arial"/>
        </w:rPr>
        <w:t xml:space="preserve">) a 16) </w:t>
      </w:r>
      <w:r w:rsidRPr="009D5C55">
        <w:rPr>
          <w:rFonts w:ascii="Arial" w:hAnsi="Arial" w:cs="Arial"/>
        </w:rPr>
        <w:t>v souladu s požadavky</w:t>
      </w:r>
      <w:r w:rsidRPr="00764100">
        <w:rPr>
          <w:rFonts w:ascii="Arial" w:hAnsi="Arial" w:cs="Arial"/>
        </w:rPr>
        <w:t xml:space="preserve"> uvedenými v</w:t>
      </w:r>
      <w:r w:rsidR="00AB095C" w:rsidRPr="00764100">
        <w:rPr>
          <w:rFonts w:ascii="Arial" w:hAnsi="Arial" w:cs="Arial"/>
        </w:rPr>
        <w:t> </w:t>
      </w:r>
      <w:r w:rsidR="004E6EE6" w:rsidRPr="00764100">
        <w:rPr>
          <w:rFonts w:ascii="Arial" w:hAnsi="Arial" w:cs="Arial"/>
        </w:rPr>
        <w:t>§ 8 Zákona</w:t>
      </w:r>
      <w:r w:rsidR="00BD6CD3" w:rsidRPr="00764100">
        <w:rPr>
          <w:rFonts w:ascii="Arial" w:hAnsi="Arial" w:cs="Arial"/>
        </w:rPr>
        <w:t xml:space="preserve">, </w:t>
      </w:r>
      <w:r w:rsidRPr="00764100">
        <w:rPr>
          <w:rFonts w:ascii="Arial" w:hAnsi="Arial" w:cs="Arial"/>
        </w:rPr>
        <w:t xml:space="preserve">§ 11 a </w:t>
      </w:r>
      <w:r w:rsidR="0069280F" w:rsidRPr="00764100">
        <w:rPr>
          <w:rFonts w:ascii="Arial" w:hAnsi="Arial" w:cs="Arial"/>
        </w:rPr>
        <w:t xml:space="preserve">§ </w:t>
      </w:r>
      <w:r w:rsidRPr="00764100">
        <w:rPr>
          <w:rFonts w:ascii="Arial" w:hAnsi="Arial" w:cs="Arial"/>
        </w:rPr>
        <w:t xml:space="preserve">12 Vyhlášky a </w:t>
      </w:r>
      <w:r w:rsidR="00F43CCF" w:rsidRPr="00764100">
        <w:rPr>
          <w:rFonts w:ascii="Arial" w:hAnsi="Arial" w:cs="Arial"/>
        </w:rPr>
        <w:t xml:space="preserve">v </w:t>
      </w:r>
      <w:r w:rsidR="00DB753A" w:rsidRPr="00764100">
        <w:rPr>
          <w:rFonts w:ascii="Arial" w:hAnsi="Arial" w:cs="Arial"/>
        </w:rPr>
        <w:t>souladu</w:t>
      </w:r>
      <w:r w:rsidR="00DB753A" w:rsidRPr="00764100" w:rsidDel="00F43CCF">
        <w:rPr>
          <w:rFonts w:ascii="Arial" w:hAnsi="Arial" w:cs="Arial"/>
        </w:rPr>
        <w:t xml:space="preserve"> </w:t>
      </w:r>
      <w:r w:rsidR="00DB753A" w:rsidRPr="00764100">
        <w:rPr>
          <w:rFonts w:ascii="Arial" w:hAnsi="Arial" w:cs="Arial"/>
        </w:rPr>
        <w:t>s</w:t>
      </w:r>
      <w:r w:rsidR="00D57BFA" w:rsidRPr="00764100">
        <w:rPr>
          <w:rFonts w:ascii="Arial" w:hAnsi="Arial" w:cs="Arial"/>
        </w:rPr>
        <w:t> </w:t>
      </w:r>
      <w:r w:rsidRPr="00764100">
        <w:rPr>
          <w:rFonts w:ascii="Arial" w:hAnsi="Arial" w:cs="Arial"/>
        </w:rPr>
        <w:t>příloh</w:t>
      </w:r>
      <w:r w:rsidR="00DB753A" w:rsidRPr="00764100">
        <w:rPr>
          <w:rFonts w:ascii="Arial" w:hAnsi="Arial" w:cs="Arial"/>
        </w:rPr>
        <w:t>ou</w:t>
      </w:r>
      <w:r w:rsidRPr="00764100">
        <w:rPr>
          <w:rFonts w:ascii="Arial" w:hAnsi="Arial" w:cs="Arial"/>
        </w:rPr>
        <w:t xml:space="preserve"> č. 2 Vyhlášky;</w:t>
      </w:r>
      <w:bookmarkEnd w:id="70"/>
    </w:p>
    <w:p w14:paraId="3DD41F95" w14:textId="0BB872B2" w:rsidR="00B9128B" w:rsidRPr="00764100" w:rsidRDefault="00B9128B" w:rsidP="00804875">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Jednotlivé nárokové listy určené k rozeslání vlastníkům ve smyslu § 8 Zákona budou opatřeny originálem razítka a </w:t>
      </w:r>
      <w:r w:rsidR="00A6393D" w:rsidRPr="00764100">
        <w:rPr>
          <w:rFonts w:ascii="Arial" w:hAnsi="Arial" w:cs="Arial"/>
        </w:rPr>
        <w:t xml:space="preserve">vlastnoručním </w:t>
      </w:r>
      <w:r w:rsidRPr="00764100">
        <w:rPr>
          <w:rFonts w:ascii="Arial" w:hAnsi="Arial" w:cs="Arial"/>
        </w:rPr>
        <w:t>podpisem osoby úředně oprávněné k projektování pozemkových úprav</w:t>
      </w:r>
      <w:r w:rsidR="003F47FD" w:rsidRPr="00764100">
        <w:rPr>
          <w:rFonts w:ascii="Arial" w:hAnsi="Arial" w:cs="Arial"/>
        </w:rPr>
        <w:t xml:space="preserve"> (§ 18 odst. 22 Zákona)</w:t>
      </w:r>
      <w:r w:rsidRPr="00764100">
        <w:rPr>
          <w:rFonts w:ascii="Arial" w:hAnsi="Arial" w:cs="Arial"/>
        </w:rPr>
        <w:t>;</w:t>
      </w:r>
    </w:p>
    <w:p w14:paraId="0DCC5F10" w14:textId="106D57D3" w:rsidR="00B9128B" w:rsidRPr="00764100" w:rsidRDefault="00B9128B" w:rsidP="00804875">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Při zjištění změny údajů o dotčených vlastnících nebo pozemcích je Zhotovitel povinen provést aktualizaci </w:t>
      </w:r>
      <w:r w:rsidR="00A6393D" w:rsidRPr="00764100">
        <w:rPr>
          <w:rFonts w:ascii="Arial" w:hAnsi="Arial" w:cs="Arial"/>
        </w:rPr>
        <w:t xml:space="preserve">příslušných </w:t>
      </w:r>
      <w:r w:rsidRPr="00764100">
        <w:rPr>
          <w:rFonts w:ascii="Arial" w:hAnsi="Arial" w:cs="Arial"/>
        </w:rPr>
        <w:t>soupisů nároků a Objednatel</w:t>
      </w:r>
      <w:r w:rsidR="00E42BF7">
        <w:rPr>
          <w:rFonts w:ascii="Arial" w:hAnsi="Arial" w:cs="Arial"/>
        </w:rPr>
        <w:t xml:space="preserve"> č. 1</w:t>
      </w:r>
      <w:r w:rsidRPr="00764100">
        <w:rPr>
          <w:rFonts w:ascii="Arial" w:hAnsi="Arial" w:cs="Arial"/>
        </w:rPr>
        <w:t xml:space="preserve"> je doručí dotčeným vlastníkům;</w:t>
      </w:r>
    </w:p>
    <w:p w14:paraId="7467AAAC" w14:textId="6D02252A" w:rsidR="00B9128B" w:rsidRPr="00764100" w:rsidRDefault="00B9128B" w:rsidP="00804875">
      <w:pPr>
        <w:pStyle w:val="Claneka"/>
        <w:keepLines w:val="0"/>
        <w:widowControl/>
        <w:numPr>
          <w:ilvl w:val="4"/>
          <w:numId w:val="32"/>
        </w:numPr>
        <w:spacing w:before="120" w:after="120" w:line="240" w:lineRule="auto"/>
        <w:ind w:left="1985" w:hanging="567"/>
        <w:jc w:val="both"/>
        <w:rPr>
          <w:rFonts w:ascii="Arial" w:hAnsi="Arial" w:cs="Arial"/>
        </w:rPr>
      </w:pPr>
      <w:bookmarkStart w:id="71" w:name="_Ref124841838"/>
      <w:r w:rsidRPr="00764100">
        <w:rPr>
          <w:rFonts w:ascii="Arial" w:hAnsi="Arial" w:cs="Arial"/>
        </w:rPr>
        <w:t>Pokud bude vlastník pozemku požadovat ocenění dřevin rostoucích mimo les (§ </w:t>
      </w:r>
      <w:r w:rsidR="00A6393D" w:rsidRPr="00764100">
        <w:rPr>
          <w:rFonts w:ascii="Arial" w:hAnsi="Arial" w:cs="Arial"/>
        </w:rPr>
        <w:t>8 odst. 6</w:t>
      </w:r>
      <w:r w:rsidRPr="00764100">
        <w:rPr>
          <w:rFonts w:ascii="Arial" w:hAnsi="Arial" w:cs="Arial"/>
        </w:rPr>
        <w:t xml:space="preserve"> </w:t>
      </w:r>
      <w:r w:rsidR="00A6393D" w:rsidRPr="00764100">
        <w:rPr>
          <w:rFonts w:ascii="Arial" w:hAnsi="Arial" w:cs="Arial"/>
        </w:rPr>
        <w:t>Zákona</w:t>
      </w:r>
      <w:r w:rsidR="00CC28C2" w:rsidRPr="00764100">
        <w:rPr>
          <w:rFonts w:ascii="Arial" w:hAnsi="Arial" w:cs="Arial"/>
        </w:rPr>
        <w:t xml:space="preserve"> a § 12 Vyhlášky</w:t>
      </w:r>
      <w:r w:rsidRPr="00764100">
        <w:rPr>
          <w:rFonts w:ascii="Arial" w:hAnsi="Arial" w:cs="Arial"/>
        </w:rPr>
        <w:t>), zajistí Objednatel</w:t>
      </w:r>
      <w:r w:rsidR="00E42BF7">
        <w:rPr>
          <w:rFonts w:ascii="Arial" w:hAnsi="Arial" w:cs="Arial"/>
        </w:rPr>
        <w:t xml:space="preserve"> č. 1</w:t>
      </w:r>
      <w:r w:rsidRPr="00764100">
        <w:rPr>
          <w:rFonts w:ascii="Arial" w:hAnsi="Arial" w:cs="Arial"/>
        </w:rPr>
        <w:t xml:space="preserve"> toto ocenění do předmětných nárokových listů.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952831" w:rsidRPr="00764100">
        <w:rPr>
          <w:rFonts w:ascii="Arial" w:hAnsi="Arial" w:cs="Arial"/>
        </w:rPr>
        <w:t>v souladu s </w:t>
      </w:r>
      <w:r w:rsidR="008178E0" w:rsidRPr="00764100">
        <w:rPr>
          <w:rFonts w:ascii="Arial" w:hAnsi="Arial" w:cs="Arial"/>
        </w:rPr>
        <w:t>čl.</w:t>
      </w:r>
      <w:r w:rsidR="00952831" w:rsidRPr="00764100">
        <w:rPr>
          <w:rFonts w:ascii="Arial" w:hAnsi="Arial" w:cs="Arial"/>
        </w:rPr>
        <w:t>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1"/>
      <w:r w:rsidR="00EC401E" w:rsidRPr="00764100">
        <w:rPr>
          <w:rFonts w:ascii="Arial" w:hAnsi="Arial" w:cs="Arial"/>
        </w:rPr>
        <w:t xml:space="preserve"> </w:t>
      </w:r>
    </w:p>
    <w:p w14:paraId="480B7BB9" w14:textId="4C910333" w:rsidR="00B9128B" w:rsidRPr="00764100" w:rsidRDefault="00B9128B" w:rsidP="00804875">
      <w:pPr>
        <w:pStyle w:val="Claneka"/>
        <w:keepLines w:val="0"/>
        <w:widowControl/>
        <w:numPr>
          <w:ilvl w:val="4"/>
          <w:numId w:val="32"/>
        </w:numPr>
        <w:spacing w:before="120" w:after="120" w:line="240" w:lineRule="auto"/>
        <w:ind w:left="1985" w:hanging="567"/>
        <w:jc w:val="both"/>
        <w:rPr>
          <w:rFonts w:ascii="Arial" w:hAnsi="Arial" w:cs="Arial"/>
        </w:rPr>
      </w:pPr>
      <w:bookmarkStart w:id="72" w:name="_Ref124842042"/>
      <w:r w:rsidRPr="00764100">
        <w:rPr>
          <w:rFonts w:ascii="Arial" w:hAnsi="Arial" w:cs="Arial"/>
        </w:rPr>
        <w:t xml:space="preserve">Vyhotovení znaleckých posudků na ocenění věcných břemen nebo výkupu pozemků zajistí </w:t>
      </w:r>
      <w:r w:rsidR="00397924" w:rsidRPr="00764100">
        <w:rPr>
          <w:rFonts w:ascii="Arial" w:hAnsi="Arial" w:cs="Arial"/>
        </w:rPr>
        <w:t>O</w:t>
      </w:r>
      <w:r w:rsidRPr="00764100">
        <w:rPr>
          <w:rFonts w:ascii="Arial" w:hAnsi="Arial" w:cs="Arial"/>
        </w:rPr>
        <w:t>bjednatel</w:t>
      </w:r>
      <w:r w:rsidR="00926D12">
        <w:rPr>
          <w:rFonts w:ascii="Arial" w:hAnsi="Arial" w:cs="Arial"/>
        </w:rPr>
        <w:t xml:space="preserve"> č. 1</w:t>
      </w:r>
      <w:r w:rsidRPr="00764100">
        <w:rPr>
          <w:rFonts w:ascii="Arial" w:hAnsi="Arial" w:cs="Arial"/>
        </w:rPr>
        <w:t xml:space="preserve">.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CB2B60" w:rsidRPr="00764100">
        <w:rPr>
          <w:rFonts w:ascii="Arial" w:hAnsi="Arial" w:cs="Arial"/>
        </w:rPr>
        <w:t xml:space="preserve"> </w:t>
      </w:r>
      <w:r w:rsidR="006D1923" w:rsidRPr="00764100">
        <w:rPr>
          <w:rFonts w:ascii="Arial" w:hAnsi="Arial" w:cs="Arial"/>
        </w:rPr>
        <w:t>této Smlouvy</w:t>
      </w:r>
      <w:r w:rsidRPr="00764100">
        <w:rPr>
          <w:rFonts w:ascii="Arial" w:hAnsi="Arial" w:cs="Arial"/>
        </w:rPr>
        <w:t>;</w:t>
      </w:r>
      <w:r w:rsidR="007D33C7" w:rsidRPr="00764100">
        <w:rPr>
          <w:rFonts w:ascii="Arial" w:hAnsi="Arial" w:cs="Arial"/>
        </w:rPr>
        <w:t xml:space="preserve"> a</w:t>
      </w:r>
      <w:bookmarkEnd w:id="72"/>
    </w:p>
    <w:p w14:paraId="7B965021" w14:textId="20DC4096" w:rsidR="00B9128B" w:rsidRPr="00764100" w:rsidRDefault="00B9128B" w:rsidP="00804875">
      <w:pPr>
        <w:pStyle w:val="Claneka"/>
        <w:keepLines w:val="0"/>
        <w:widowControl/>
        <w:numPr>
          <w:ilvl w:val="4"/>
          <w:numId w:val="32"/>
        </w:numPr>
        <w:tabs>
          <w:tab w:val="clear" w:pos="1008"/>
          <w:tab w:val="num" w:pos="1418"/>
        </w:tabs>
        <w:spacing w:before="120" w:after="120" w:line="240" w:lineRule="auto"/>
        <w:ind w:left="1985" w:hanging="567"/>
        <w:jc w:val="both"/>
        <w:rPr>
          <w:rFonts w:ascii="Arial" w:hAnsi="Arial" w:cs="Arial"/>
        </w:rPr>
      </w:pPr>
      <w:r w:rsidRPr="00764100">
        <w:rPr>
          <w:rFonts w:ascii="Arial" w:hAnsi="Arial" w:cs="Arial"/>
        </w:rPr>
        <w:t xml:space="preserve">Pokud bude nutné provést změny v soupisech nároků na základě námitek podaných ve stanovené lhůtě, bude toto Zhotovitelem bez zbytečného odkladu v dokumentaci provedeno, </w:t>
      </w:r>
      <w:r w:rsidRPr="00026A25">
        <w:rPr>
          <w:rFonts w:ascii="Arial" w:hAnsi="Arial" w:cs="Arial"/>
        </w:rPr>
        <w:t xml:space="preserve">a to dodatečně bez </w:t>
      </w:r>
      <w:r w:rsidRPr="00764100">
        <w:rPr>
          <w:rFonts w:ascii="Arial" w:hAnsi="Arial" w:cs="Arial"/>
        </w:rPr>
        <w:t>navýšení Ceny Díla.</w:t>
      </w:r>
    </w:p>
    <w:p w14:paraId="508CFFB8" w14:textId="78B8C9D0" w:rsidR="00B9128B" w:rsidRPr="00764100" w:rsidRDefault="00B9128B" w:rsidP="00DB56FF">
      <w:pPr>
        <w:pStyle w:val="Level2"/>
        <w:keepNext/>
        <w:keepLines/>
        <w:spacing w:before="120" w:after="120" w:line="240" w:lineRule="auto"/>
        <w:ind w:left="567" w:hanging="567"/>
        <w:jc w:val="both"/>
        <w:rPr>
          <w:rFonts w:ascii="Arial" w:hAnsi="Arial" w:cs="Arial"/>
          <w:bCs/>
          <w:szCs w:val="22"/>
          <w:u w:val="single"/>
        </w:rPr>
      </w:pPr>
      <w:bookmarkStart w:id="73" w:name="_Ref51578415"/>
      <w:r w:rsidRPr="00764100">
        <w:rPr>
          <w:rFonts w:ascii="Arial" w:hAnsi="Arial" w:cs="Arial"/>
          <w:bCs/>
          <w:szCs w:val="22"/>
          <w:u w:val="single"/>
        </w:rPr>
        <w:lastRenderedPageBreak/>
        <w:t>Hlavní celek 2 „</w:t>
      </w:r>
      <w:r w:rsidRPr="00764100">
        <w:rPr>
          <w:rFonts w:ascii="Arial" w:hAnsi="Arial" w:cs="Arial"/>
          <w:b/>
          <w:szCs w:val="22"/>
          <w:u w:val="single"/>
        </w:rPr>
        <w:t>Návrhové práce</w:t>
      </w:r>
      <w:r w:rsidRPr="00764100">
        <w:rPr>
          <w:rFonts w:ascii="Arial" w:hAnsi="Arial" w:cs="Arial"/>
          <w:bCs/>
          <w:szCs w:val="22"/>
          <w:u w:val="single"/>
        </w:rPr>
        <w:t>“ je sestaven z následujících dílčích částí:</w:t>
      </w:r>
      <w:bookmarkEnd w:id="73"/>
    </w:p>
    <w:p w14:paraId="4C3B07E4" w14:textId="5693376D" w:rsidR="00B9128B" w:rsidRPr="00764100" w:rsidRDefault="00B9128B" w:rsidP="00DB56FF">
      <w:pPr>
        <w:pStyle w:val="Level3"/>
        <w:keepNext/>
        <w:keepLines/>
        <w:tabs>
          <w:tab w:val="clear" w:pos="2041"/>
        </w:tabs>
        <w:spacing w:before="120" w:after="120" w:line="240" w:lineRule="auto"/>
        <w:ind w:left="1418"/>
        <w:rPr>
          <w:rFonts w:ascii="Arial" w:hAnsi="Arial" w:cs="Arial"/>
          <w:szCs w:val="22"/>
        </w:rPr>
      </w:pPr>
      <w:bookmarkStart w:id="74" w:name="_Ref51578417"/>
      <w:bookmarkStart w:id="75" w:name="_Ref52043415"/>
      <w:r w:rsidRPr="00764100">
        <w:rPr>
          <w:rFonts w:ascii="Arial" w:hAnsi="Arial" w:cs="Arial"/>
          <w:szCs w:val="22"/>
        </w:rPr>
        <w:t>Vypracování plánu společných zařízení („</w:t>
      </w:r>
      <w:r w:rsidRPr="00764100">
        <w:rPr>
          <w:rFonts w:ascii="Arial" w:hAnsi="Arial" w:cs="Arial"/>
          <w:b/>
          <w:bCs/>
          <w:szCs w:val="22"/>
        </w:rPr>
        <w:t>PSZ</w:t>
      </w:r>
      <w:r w:rsidRPr="00764100">
        <w:rPr>
          <w:rFonts w:ascii="Arial" w:hAnsi="Arial" w:cs="Arial"/>
          <w:szCs w:val="22"/>
        </w:rPr>
        <w:t>“):</w:t>
      </w:r>
      <w:bookmarkEnd w:id="74"/>
      <w:bookmarkEnd w:id="75"/>
    </w:p>
    <w:p w14:paraId="0FAA8BB3" w14:textId="5610038D" w:rsidR="00B9128B" w:rsidRPr="00764100" w:rsidRDefault="00B9128B" w:rsidP="00804875">
      <w:pPr>
        <w:pStyle w:val="Claneka"/>
        <w:keepNext/>
        <w:widowControl/>
        <w:numPr>
          <w:ilvl w:val="4"/>
          <w:numId w:val="33"/>
        </w:numPr>
        <w:tabs>
          <w:tab w:val="clear" w:pos="1008"/>
        </w:tabs>
        <w:spacing w:before="120" w:after="120" w:line="240" w:lineRule="auto"/>
        <w:ind w:left="1985" w:hanging="567"/>
        <w:jc w:val="both"/>
        <w:rPr>
          <w:rFonts w:ascii="Arial" w:hAnsi="Arial" w:cs="Arial"/>
        </w:rPr>
      </w:pPr>
      <w:r w:rsidRPr="00764100">
        <w:rPr>
          <w:rFonts w:ascii="Arial" w:hAnsi="Arial" w:cs="Arial"/>
        </w:rPr>
        <w:t>Dokumentace k PSZ bude zhotovena dle výsledků rozboru současného stavu území a</w:t>
      </w:r>
      <w:r w:rsidR="00EC1750" w:rsidRPr="00764100">
        <w:rPr>
          <w:rFonts w:ascii="Arial" w:hAnsi="Arial" w:cs="Arial"/>
        </w:rPr>
        <w:t> </w:t>
      </w:r>
      <w:r w:rsidRPr="00764100">
        <w:rPr>
          <w:rFonts w:ascii="Arial" w:hAnsi="Arial" w:cs="Arial"/>
        </w:rPr>
        <w:t>požadavků Objednatele v souladu s § 9 Zákona a § 15 a § 16 Vyhlášky;</w:t>
      </w:r>
    </w:p>
    <w:p w14:paraId="1CBE0BA6" w14:textId="4D4874B0" w:rsidR="00B9128B" w:rsidRPr="00764100" w:rsidRDefault="00B9128B" w:rsidP="00804875">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PSZ pro řešené katastrální území bude funkčně provázán s</w:t>
      </w:r>
      <w:r w:rsidR="00CC28C2" w:rsidRPr="00764100">
        <w:rPr>
          <w:rFonts w:ascii="Arial" w:hAnsi="Arial" w:cs="Arial"/>
        </w:rPr>
        <w:t xml:space="preserve"> platným </w:t>
      </w:r>
      <w:r w:rsidRPr="00764100">
        <w:rPr>
          <w:rFonts w:ascii="Arial" w:hAnsi="Arial" w:cs="Arial"/>
        </w:rPr>
        <w:t>územním plánem na sousední katastrální území a na území mimo obvod pozemkových úprav v řešeném katastrálním území;</w:t>
      </w:r>
    </w:p>
    <w:p w14:paraId="41D1ACEE" w14:textId="096FAF05" w:rsidR="00B9128B" w:rsidRPr="00764100" w:rsidRDefault="00B9128B" w:rsidP="00804875">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Součástí PSZ bude i posouzení navržených společných zařízení ve srovnání s</w:t>
      </w:r>
      <w:r w:rsidR="00135400" w:rsidRPr="00764100">
        <w:rPr>
          <w:rFonts w:ascii="Arial" w:hAnsi="Arial" w:cs="Arial"/>
        </w:rPr>
        <w:t> </w:t>
      </w:r>
      <w:r w:rsidR="00CC28C2" w:rsidRPr="00764100">
        <w:rPr>
          <w:rFonts w:ascii="Arial" w:hAnsi="Arial" w:cs="Arial"/>
        </w:rPr>
        <w:t xml:space="preserve">platným </w:t>
      </w:r>
      <w:r w:rsidRPr="00764100">
        <w:rPr>
          <w:rFonts w:ascii="Arial" w:hAnsi="Arial" w:cs="Arial"/>
        </w:rPr>
        <w:t>územním plánem řešeného území. Součástí návrhu PSZ bude dokumentace technického řešení, obsahující mimo jiné u</w:t>
      </w:r>
      <w:r w:rsidR="00153BEC" w:rsidRPr="00764100">
        <w:rPr>
          <w:rFonts w:ascii="Arial" w:hAnsi="Arial" w:cs="Arial"/>
        </w:rPr>
        <w:t> </w:t>
      </w:r>
      <w:r w:rsidRPr="00764100">
        <w:rPr>
          <w:rFonts w:ascii="Arial" w:hAnsi="Arial" w:cs="Arial"/>
        </w:rPr>
        <w:t xml:space="preserve">vodohospodářských opatření zhodnocení efektivity dle </w:t>
      </w:r>
      <w:r w:rsidR="00AE3F41" w:rsidRPr="00764100">
        <w:rPr>
          <w:rFonts w:ascii="Arial" w:hAnsi="Arial" w:cs="Arial"/>
        </w:rPr>
        <w:t>TS</w:t>
      </w:r>
      <w:r w:rsidRPr="00764100">
        <w:rPr>
          <w:rFonts w:ascii="Arial" w:hAnsi="Arial" w:cs="Arial"/>
        </w:rPr>
        <w:t xml:space="preserve"> PSZ</w:t>
      </w:r>
      <w:r w:rsidR="00CB3625" w:rsidRPr="00764100">
        <w:rPr>
          <w:rFonts w:ascii="Arial" w:hAnsi="Arial" w:cs="Arial"/>
        </w:rPr>
        <w:t>;</w:t>
      </w:r>
    </w:p>
    <w:p w14:paraId="23E40732" w14:textId="6787C094" w:rsidR="00B9128B" w:rsidRPr="00764100" w:rsidRDefault="00B9128B" w:rsidP="00804875">
      <w:pPr>
        <w:pStyle w:val="Claneka"/>
        <w:keepLines w:val="0"/>
        <w:widowControl/>
        <w:numPr>
          <w:ilvl w:val="4"/>
          <w:numId w:val="33"/>
        </w:numPr>
        <w:spacing w:before="120" w:after="120" w:line="240" w:lineRule="auto"/>
        <w:ind w:left="1985" w:hanging="567"/>
        <w:jc w:val="both"/>
        <w:rPr>
          <w:rFonts w:ascii="Arial" w:hAnsi="Arial" w:cs="Arial"/>
        </w:rPr>
      </w:pPr>
      <w:bookmarkStart w:id="76" w:name="_Ref124842111"/>
      <w:r w:rsidRPr="00764100">
        <w:rPr>
          <w:rFonts w:ascii="Arial" w:hAnsi="Arial" w:cs="Arial"/>
        </w:rPr>
        <w:t>Po projednání návrhu PSZ se sborem zástupců (§</w:t>
      </w:r>
      <w:r w:rsidR="007D1B99" w:rsidRPr="00764100">
        <w:rPr>
          <w:rFonts w:ascii="Arial" w:hAnsi="Arial" w:cs="Arial"/>
        </w:rPr>
        <w:t> </w:t>
      </w:r>
      <w:r w:rsidRPr="00764100">
        <w:rPr>
          <w:rFonts w:ascii="Arial" w:hAnsi="Arial" w:cs="Arial"/>
        </w:rPr>
        <w:t xml:space="preserve">5 odst. 5 Zákona) Objednatel </w:t>
      </w:r>
      <w:r w:rsidR="00A2658D">
        <w:rPr>
          <w:rFonts w:ascii="Arial" w:hAnsi="Arial" w:cs="Arial"/>
        </w:rPr>
        <w:t xml:space="preserve">č. 1 </w:t>
      </w:r>
      <w:r w:rsidRPr="00764100">
        <w:rPr>
          <w:rFonts w:ascii="Arial" w:hAnsi="Arial" w:cs="Arial"/>
        </w:rPr>
        <w:t xml:space="preserve">zajistí na návrh Zhotovitele zhotovení inženýrsko-geologického průzkumu. Výsledky inženýrsko-geologického průzkumu budou závazným podkladem pro návrh PSZ. O dobu potřebnou pro zhotovení inženýrsko-geologického průzkumu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6"/>
    </w:p>
    <w:p w14:paraId="7DF4CFBE" w14:textId="538B607E" w:rsidR="00B9128B" w:rsidRPr="00764100" w:rsidRDefault="00F73EF7" w:rsidP="00804875">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Návrh PSZ</w:t>
      </w:r>
      <w:r w:rsidR="4DDFBD86" w:rsidRPr="00764100">
        <w:rPr>
          <w:rFonts w:ascii="Arial" w:hAnsi="Arial" w:cs="Arial"/>
        </w:rPr>
        <w:t>,</w:t>
      </w:r>
      <w:r w:rsidRPr="00764100">
        <w:rPr>
          <w:rFonts w:ascii="Arial" w:hAnsi="Arial" w:cs="Arial"/>
        </w:rPr>
        <w:t xml:space="preserve"> se zapracovanými požadavky ve smyslu § 6 odst. 6 Zákona</w:t>
      </w:r>
      <w:r w:rsidR="0EDA8AB6" w:rsidRPr="00764100">
        <w:rPr>
          <w:rFonts w:ascii="Arial" w:hAnsi="Arial" w:cs="Arial"/>
        </w:rPr>
        <w:t>,</w:t>
      </w:r>
      <w:r w:rsidR="00B9128B" w:rsidRPr="00764100">
        <w:rPr>
          <w:rFonts w:ascii="Arial" w:hAnsi="Arial" w:cs="Arial"/>
        </w:rPr>
        <w:t xml:space="preserve"> předloží Objednatel</w:t>
      </w:r>
      <w:r w:rsidR="008B7652">
        <w:rPr>
          <w:rFonts w:ascii="Arial" w:hAnsi="Arial" w:cs="Arial"/>
        </w:rPr>
        <w:t xml:space="preserve"> č. 1</w:t>
      </w:r>
      <w:r w:rsidR="00B9128B" w:rsidRPr="00764100">
        <w:rPr>
          <w:rFonts w:ascii="Arial" w:hAnsi="Arial" w:cs="Arial"/>
        </w:rPr>
        <w:t xml:space="preserve"> dotčeným orgánům</w:t>
      </w:r>
      <w:r w:rsidR="00DF4626" w:rsidRPr="00764100">
        <w:rPr>
          <w:rFonts w:ascii="Arial" w:hAnsi="Arial" w:cs="Arial"/>
        </w:rPr>
        <w:t xml:space="preserve"> (§ 9 odst. 10 Zákona)</w:t>
      </w:r>
      <w:r w:rsidR="00B9128B" w:rsidRPr="00764100">
        <w:rPr>
          <w:rFonts w:ascii="Arial" w:hAnsi="Arial" w:cs="Arial"/>
        </w:rPr>
        <w:t>. Zhotovitel se na základě výzvy Objednatele</w:t>
      </w:r>
      <w:r w:rsidR="008B7652">
        <w:rPr>
          <w:rFonts w:ascii="Arial" w:hAnsi="Arial" w:cs="Arial"/>
        </w:rPr>
        <w:t xml:space="preserve"> č. 1</w:t>
      </w:r>
      <w:r w:rsidR="00B9128B" w:rsidRPr="00764100">
        <w:rPr>
          <w:rFonts w:ascii="Arial" w:hAnsi="Arial" w:cs="Arial"/>
        </w:rPr>
        <w:t xml:space="preserve"> vždy zúčastní tohoto projednávání a</w:t>
      </w:r>
      <w:r w:rsidR="006F062B" w:rsidRPr="00764100">
        <w:rPr>
          <w:rFonts w:ascii="Arial" w:hAnsi="Arial" w:cs="Arial"/>
        </w:rPr>
        <w:t> </w:t>
      </w:r>
      <w:r w:rsidR="00B9128B" w:rsidRPr="00764100">
        <w:rPr>
          <w:rFonts w:ascii="Arial" w:hAnsi="Arial" w:cs="Arial"/>
        </w:rPr>
        <w:t xml:space="preserve">na základě toho bude </w:t>
      </w:r>
      <w:r w:rsidR="00397924" w:rsidRPr="00764100">
        <w:rPr>
          <w:rFonts w:ascii="Arial" w:hAnsi="Arial" w:cs="Arial"/>
        </w:rPr>
        <w:t>Z</w:t>
      </w:r>
      <w:r w:rsidR="00B9128B" w:rsidRPr="00764100">
        <w:rPr>
          <w:rFonts w:ascii="Arial" w:hAnsi="Arial" w:cs="Arial"/>
        </w:rPr>
        <w:t>hotovitelem PSZ upraven;</w:t>
      </w:r>
    </w:p>
    <w:p w14:paraId="33D2B046" w14:textId="6D36983C" w:rsidR="00B9128B" w:rsidRPr="00764100" w:rsidRDefault="006C124F" w:rsidP="00804875">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Zhotovitel je povinen předložit PSZ Objednateli čtyři (4) měsíce před stanoveným termínem </w:t>
      </w:r>
      <w:r w:rsidR="00366BBE" w:rsidRPr="00764100">
        <w:rPr>
          <w:rFonts w:ascii="Arial" w:hAnsi="Arial" w:cs="Arial"/>
        </w:rPr>
        <w:t>dle čl. 6.3.1 Položkového výkazu</w:t>
      </w:r>
      <w:r w:rsidRPr="00764100">
        <w:rPr>
          <w:rFonts w:ascii="Arial" w:hAnsi="Arial" w:cs="Arial"/>
        </w:rPr>
        <w:t xml:space="preserve">, a to ve struktuře dle Směrnice RDK. </w:t>
      </w:r>
      <w:r w:rsidR="00060674" w:rsidRPr="00764100">
        <w:rPr>
          <w:rFonts w:ascii="Arial" w:hAnsi="Arial" w:cs="Arial"/>
        </w:rPr>
        <w:t>Po zapracování připomínek vyplývajících ze stanovisek dotčených orgánů bude s PSZ seznámen sbor zástupců v</w:t>
      </w:r>
      <w:r w:rsidR="004A36C4" w:rsidRPr="00764100">
        <w:rPr>
          <w:rFonts w:ascii="Arial" w:hAnsi="Arial" w:cs="Arial"/>
        </w:rPr>
        <w:t> </w:t>
      </w:r>
      <w:r w:rsidR="00060674" w:rsidRPr="00764100">
        <w:rPr>
          <w:rFonts w:ascii="Arial" w:hAnsi="Arial" w:cs="Arial"/>
        </w:rPr>
        <w:t>souladu</w:t>
      </w:r>
      <w:r w:rsidR="004A36C4" w:rsidRPr="00764100">
        <w:rPr>
          <w:rFonts w:ascii="Arial" w:hAnsi="Arial" w:cs="Arial"/>
        </w:rPr>
        <w:t xml:space="preserve"> s</w:t>
      </w:r>
      <w:r w:rsidR="00060674" w:rsidRPr="00764100">
        <w:rPr>
          <w:rFonts w:ascii="Arial" w:hAnsi="Arial" w:cs="Arial"/>
        </w:rPr>
        <w:t xml:space="preserve"> § 9 odst. 11 Zákona. </w:t>
      </w:r>
      <w:r w:rsidR="00B9128B" w:rsidRPr="00764100">
        <w:rPr>
          <w:rFonts w:ascii="Arial" w:hAnsi="Arial" w:cs="Arial"/>
        </w:rPr>
        <w:t xml:space="preserve">Následně bude PSZ předložen Objednatelem </w:t>
      </w:r>
      <w:r w:rsidR="000522DB">
        <w:rPr>
          <w:rFonts w:ascii="Arial" w:hAnsi="Arial" w:cs="Arial"/>
        </w:rPr>
        <w:t xml:space="preserve">č. 1 </w:t>
      </w:r>
      <w:r w:rsidR="00B9128B" w:rsidRPr="00764100">
        <w:rPr>
          <w:rFonts w:ascii="Arial" w:hAnsi="Arial" w:cs="Arial"/>
        </w:rPr>
        <w:t>k odsouhlasení Regionální dokumentační komisi („</w:t>
      </w:r>
      <w:r w:rsidR="00B9128B" w:rsidRPr="00764100">
        <w:rPr>
          <w:rFonts w:ascii="Arial" w:hAnsi="Arial" w:cs="Arial"/>
          <w:b/>
          <w:bCs/>
        </w:rPr>
        <w:t>RDK</w:t>
      </w:r>
      <w:r w:rsidR="00B9128B" w:rsidRPr="00764100">
        <w:rPr>
          <w:rFonts w:ascii="Arial" w:hAnsi="Arial" w:cs="Arial"/>
        </w:rPr>
        <w:t>“); projednání zajišťuje Objednatel</w:t>
      </w:r>
      <w:r w:rsidR="000522DB">
        <w:rPr>
          <w:rFonts w:ascii="Arial" w:hAnsi="Arial" w:cs="Arial"/>
        </w:rPr>
        <w:t xml:space="preserve"> č. 1</w:t>
      </w:r>
      <w:r w:rsidR="007C721A" w:rsidRPr="00764100">
        <w:rPr>
          <w:rFonts w:ascii="Arial" w:hAnsi="Arial" w:cs="Arial"/>
        </w:rPr>
        <w:t xml:space="preserve">. </w:t>
      </w:r>
      <w:r w:rsidR="00B9128B" w:rsidRPr="00764100">
        <w:rPr>
          <w:rFonts w:ascii="Arial" w:hAnsi="Arial" w:cs="Arial"/>
        </w:rPr>
        <w:t xml:space="preserve">Zhotovitel je povinen </w:t>
      </w:r>
      <w:r w:rsidR="007C721A" w:rsidRPr="00764100">
        <w:rPr>
          <w:rFonts w:ascii="Arial" w:hAnsi="Arial" w:cs="Arial"/>
        </w:rPr>
        <w:t xml:space="preserve">se </w:t>
      </w:r>
      <w:r w:rsidR="00B9128B" w:rsidRPr="00764100">
        <w:rPr>
          <w:rFonts w:ascii="Arial" w:hAnsi="Arial" w:cs="Arial"/>
        </w:rPr>
        <w:t xml:space="preserve">na základě výzvy Objednatele </w:t>
      </w:r>
      <w:r w:rsidR="000522DB">
        <w:rPr>
          <w:rFonts w:ascii="Arial" w:hAnsi="Arial" w:cs="Arial"/>
        </w:rPr>
        <w:t xml:space="preserve">č. 1 </w:t>
      </w:r>
      <w:r w:rsidR="00B9128B" w:rsidRPr="00764100">
        <w:rPr>
          <w:rFonts w:ascii="Arial" w:hAnsi="Arial" w:cs="Arial"/>
        </w:rPr>
        <w:t>zúčastnit projednání předložené dokumentace v</w:t>
      </w:r>
      <w:r w:rsidR="00F82BFC" w:rsidRPr="00764100">
        <w:rPr>
          <w:rFonts w:ascii="Arial" w:hAnsi="Arial" w:cs="Arial"/>
        </w:rPr>
        <w:t> </w:t>
      </w:r>
      <w:r w:rsidR="00B9128B" w:rsidRPr="00764100">
        <w:rPr>
          <w:rFonts w:ascii="Arial" w:hAnsi="Arial" w:cs="Arial"/>
        </w:rPr>
        <w:t xml:space="preserve">RDK. Za </w:t>
      </w:r>
      <w:r w:rsidR="004324AC" w:rsidRPr="00764100">
        <w:rPr>
          <w:rFonts w:ascii="Arial" w:hAnsi="Arial" w:cs="Arial"/>
        </w:rPr>
        <w:t xml:space="preserve">včasné </w:t>
      </w:r>
      <w:r w:rsidR="00240461" w:rsidRPr="00764100">
        <w:rPr>
          <w:rFonts w:ascii="Arial" w:hAnsi="Arial" w:cs="Arial"/>
        </w:rPr>
        <w:t xml:space="preserve">a řádné </w:t>
      </w:r>
      <w:r w:rsidR="00F85F9D" w:rsidRPr="00764100">
        <w:rPr>
          <w:rFonts w:ascii="Arial" w:hAnsi="Arial" w:cs="Arial"/>
        </w:rPr>
        <w:t xml:space="preserve">předložení </w:t>
      </w:r>
      <w:r w:rsidR="00B9128B" w:rsidRPr="00764100">
        <w:rPr>
          <w:rFonts w:ascii="Arial" w:hAnsi="Arial" w:cs="Arial"/>
        </w:rPr>
        <w:t xml:space="preserve">této dílčí části </w:t>
      </w:r>
      <w:r w:rsidRPr="00764100">
        <w:rPr>
          <w:rFonts w:ascii="Arial" w:hAnsi="Arial" w:cs="Arial"/>
        </w:rPr>
        <w:t xml:space="preserve">Hlavního celku 2 </w:t>
      </w:r>
      <w:r w:rsidR="00B9128B" w:rsidRPr="00764100">
        <w:rPr>
          <w:rFonts w:ascii="Arial" w:hAnsi="Arial" w:cs="Arial"/>
        </w:rPr>
        <w:t xml:space="preserve">se považuje </w:t>
      </w:r>
      <w:r w:rsidR="008E08A5">
        <w:rPr>
          <w:rFonts w:ascii="Arial" w:hAnsi="Arial" w:cs="Arial"/>
        </w:rPr>
        <w:t>předání</w:t>
      </w:r>
      <w:r w:rsidR="0058516F" w:rsidRPr="00764100">
        <w:rPr>
          <w:rFonts w:ascii="Arial" w:hAnsi="Arial" w:cs="Arial"/>
        </w:rPr>
        <w:t xml:space="preserve"> </w:t>
      </w:r>
      <w:r w:rsidRPr="00764100">
        <w:rPr>
          <w:rFonts w:ascii="Arial" w:hAnsi="Arial" w:cs="Arial"/>
        </w:rPr>
        <w:t xml:space="preserve">(k Akceptačnímu řízení) </w:t>
      </w:r>
      <w:r w:rsidR="00B9128B" w:rsidRPr="00764100">
        <w:rPr>
          <w:rFonts w:ascii="Arial" w:hAnsi="Arial" w:cs="Arial"/>
        </w:rPr>
        <w:t>PSZ, v</w:t>
      </w:r>
      <w:r w:rsidR="00274B37" w:rsidRPr="00764100">
        <w:rPr>
          <w:rFonts w:ascii="Arial" w:hAnsi="Arial" w:cs="Arial"/>
        </w:rPr>
        <w:t>e kterém</w:t>
      </w:r>
      <w:r w:rsidR="00B9128B" w:rsidRPr="00764100">
        <w:rPr>
          <w:rFonts w:ascii="Arial" w:hAnsi="Arial" w:cs="Arial"/>
        </w:rPr>
        <w:t xml:space="preserve"> jsou vyřešeny všechny připomínky </w:t>
      </w:r>
      <w:r w:rsidR="31BC7D0D" w:rsidRPr="00764100">
        <w:rPr>
          <w:rFonts w:ascii="Arial" w:hAnsi="Arial" w:cs="Arial"/>
        </w:rPr>
        <w:t xml:space="preserve">dotčených </w:t>
      </w:r>
      <w:r w:rsidR="00B9128B" w:rsidRPr="00764100">
        <w:rPr>
          <w:rFonts w:ascii="Arial" w:hAnsi="Arial" w:cs="Arial"/>
        </w:rPr>
        <w:t xml:space="preserve">orgánů, je </w:t>
      </w:r>
      <w:r w:rsidR="00A67ADB" w:rsidRPr="00764100">
        <w:rPr>
          <w:rFonts w:ascii="Arial" w:hAnsi="Arial" w:cs="Arial"/>
        </w:rPr>
        <w:t xml:space="preserve">s ním </w:t>
      </w:r>
      <w:r w:rsidR="00B9128B" w:rsidRPr="00764100">
        <w:rPr>
          <w:rFonts w:ascii="Arial" w:hAnsi="Arial" w:cs="Arial"/>
        </w:rPr>
        <w:t>seznámen sbor zástupců, je odsouhlasen RDK</w:t>
      </w:r>
      <w:r w:rsidR="0398D1E9" w:rsidRPr="00764100">
        <w:rPr>
          <w:rFonts w:ascii="Arial" w:hAnsi="Arial" w:cs="Arial"/>
        </w:rPr>
        <w:t xml:space="preserve"> a</w:t>
      </w:r>
      <w:r w:rsidR="00057B79">
        <w:rPr>
          <w:rFonts w:ascii="Arial" w:hAnsi="Arial" w:cs="Arial"/>
        </w:rPr>
        <w:t> </w:t>
      </w:r>
      <w:r w:rsidR="0398D1E9" w:rsidRPr="00764100">
        <w:rPr>
          <w:rFonts w:ascii="Arial" w:hAnsi="Arial" w:cs="Arial"/>
        </w:rPr>
        <w:t>schválen zastupitelstvem obce</w:t>
      </w:r>
      <w:r w:rsidR="00B9128B" w:rsidRPr="00764100">
        <w:rPr>
          <w:rFonts w:ascii="Arial" w:hAnsi="Arial" w:cs="Arial"/>
        </w:rPr>
        <w:t>;</w:t>
      </w:r>
      <w:r w:rsidR="00DB5D6A" w:rsidRPr="00764100">
        <w:rPr>
          <w:rFonts w:ascii="Arial" w:hAnsi="Arial" w:cs="Arial"/>
        </w:rPr>
        <w:t xml:space="preserve"> </w:t>
      </w:r>
    </w:p>
    <w:p w14:paraId="34C137D6" w14:textId="435EC4AE" w:rsidR="00B9128B" w:rsidRPr="00764100" w:rsidRDefault="00B9128B" w:rsidP="00804875">
      <w:pPr>
        <w:pStyle w:val="Claneka"/>
        <w:keepLines w:val="0"/>
        <w:widowControl/>
        <w:numPr>
          <w:ilvl w:val="4"/>
          <w:numId w:val="33"/>
        </w:numPr>
        <w:spacing w:before="120" w:after="120" w:line="240" w:lineRule="auto"/>
        <w:ind w:left="1985" w:hanging="567"/>
        <w:jc w:val="both"/>
        <w:rPr>
          <w:rFonts w:ascii="Arial" w:hAnsi="Arial" w:cs="Arial"/>
        </w:rPr>
      </w:pPr>
      <w:bookmarkStart w:id="77" w:name="_Ref124842265"/>
      <w:r w:rsidRPr="00764100">
        <w:rPr>
          <w:rFonts w:ascii="Arial" w:hAnsi="Arial" w:cs="Arial"/>
        </w:rPr>
        <w:t xml:space="preserve">Po odsouhlasení RDK </w:t>
      </w:r>
      <w:r w:rsidR="00F82BFC" w:rsidRPr="00764100">
        <w:rPr>
          <w:rFonts w:ascii="Arial" w:hAnsi="Arial" w:cs="Arial"/>
        </w:rPr>
        <w:t>Objednatel</w:t>
      </w:r>
      <w:r w:rsidR="00551F0C">
        <w:rPr>
          <w:rFonts w:ascii="Arial" w:hAnsi="Arial" w:cs="Arial"/>
        </w:rPr>
        <w:t xml:space="preserve"> č. 1</w:t>
      </w:r>
      <w:r w:rsidR="00F82BFC" w:rsidRPr="00764100">
        <w:rPr>
          <w:rFonts w:ascii="Arial" w:hAnsi="Arial" w:cs="Arial"/>
        </w:rPr>
        <w:t xml:space="preserve"> předloží PSZ </w:t>
      </w:r>
      <w:r w:rsidRPr="00764100">
        <w:rPr>
          <w:rFonts w:ascii="Arial" w:hAnsi="Arial" w:cs="Arial"/>
        </w:rPr>
        <w:t xml:space="preserve">ke schválení zastupitelstvu příslušné obce na veřejném zasedání. Zhotovitel je na základě výzvy Objednatele povinen zúčastnit se projednání PSZ. V případě, že nebude možné z objektivních důvodů ve stanovené lhůtě dle Položkového výkazu činností schválit PSZ zastupitelstvem obce, </w:t>
      </w:r>
      <w:r w:rsidR="006D1923" w:rsidRPr="00764100">
        <w:rPr>
          <w:rFonts w:ascii="Arial" w:hAnsi="Arial" w:cs="Arial"/>
        </w:rPr>
        <w:t xml:space="preserve">mohou být </w:t>
      </w:r>
      <w:r w:rsidRPr="00764100">
        <w:rPr>
          <w:rFonts w:ascii="Arial" w:hAnsi="Arial" w:cs="Arial"/>
        </w:rPr>
        <w:t>posunut</w:t>
      </w:r>
      <w:r w:rsidR="006D1923" w:rsidRPr="00764100">
        <w:rPr>
          <w:rFonts w:ascii="Arial" w:hAnsi="Arial" w:cs="Arial"/>
        </w:rPr>
        <w:t>y/prodlouženy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6D1923" w:rsidRPr="00764100">
        <w:rPr>
          <w:rFonts w:ascii="Arial" w:hAnsi="Arial" w:cs="Arial"/>
        </w:rPr>
        <w:t xml:space="preserve"> této Smlouvy</w:t>
      </w:r>
      <w:r w:rsidRPr="00764100">
        <w:rPr>
          <w:rFonts w:ascii="Arial" w:hAnsi="Arial" w:cs="Arial"/>
        </w:rPr>
        <w:t>;</w:t>
      </w:r>
      <w:bookmarkEnd w:id="77"/>
    </w:p>
    <w:p w14:paraId="7387CE60" w14:textId="3C8E7B0B" w:rsidR="00B9128B" w:rsidRPr="00545704" w:rsidRDefault="00B9128B" w:rsidP="00804875">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Součástí PSZ jsou i vyjádření </w:t>
      </w:r>
      <w:r w:rsidR="00CC28C2" w:rsidRPr="00764100">
        <w:rPr>
          <w:rFonts w:ascii="Arial" w:hAnsi="Arial" w:cs="Arial"/>
        </w:rPr>
        <w:t xml:space="preserve">dotčených </w:t>
      </w:r>
      <w:r w:rsidRPr="00764100">
        <w:rPr>
          <w:rFonts w:ascii="Arial" w:hAnsi="Arial" w:cs="Arial"/>
        </w:rPr>
        <w:t xml:space="preserve">orgánů a organizací v průběhu zpracování PSZ a vyhotovení celkové bilance půdního fondu, kterou je nutné vyčlenit k jeho provedení, včetně bilance použitých pozemků ve vlastnictví státu, </w:t>
      </w:r>
      <w:r w:rsidRPr="00545704">
        <w:rPr>
          <w:rFonts w:ascii="Arial" w:hAnsi="Arial" w:cs="Arial"/>
        </w:rPr>
        <w:t>obce</w:t>
      </w:r>
      <w:r w:rsidR="00C6426F" w:rsidRPr="00545704">
        <w:rPr>
          <w:rFonts w:ascii="Arial" w:hAnsi="Arial" w:cs="Arial"/>
        </w:rPr>
        <w:t>,</w:t>
      </w:r>
      <w:r w:rsidRPr="00545704">
        <w:rPr>
          <w:rFonts w:ascii="Arial" w:hAnsi="Arial" w:cs="Arial"/>
        </w:rPr>
        <w:t xml:space="preserve"> popř. jiných vlastníků;</w:t>
      </w:r>
      <w:r w:rsidR="001D603B" w:rsidRPr="00545704">
        <w:rPr>
          <w:rFonts w:ascii="Arial" w:hAnsi="Arial" w:cs="Arial"/>
        </w:rPr>
        <w:t xml:space="preserve"> </w:t>
      </w:r>
    </w:p>
    <w:p w14:paraId="3C053D93" w14:textId="728E2D70" w:rsidR="00B9128B" w:rsidRPr="00545704" w:rsidRDefault="00B9128B" w:rsidP="00804875">
      <w:pPr>
        <w:pStyle w:val="Claneka"/>
        <w:keepLines w:val="0"/>
        <w:widowControl/>
        <w:numPr>
          <w:ilvl w:val="4"/>
          <w:numId w:val="33"/>
        </w:numPr>
        <w:spacing w:before="120" w:after="120" w:line="240" w:lineRule="auto"/>
        <w:ind w:left="1985" w:hanging="567"/>
        <w:jc w:val="both"/>
        <w:rPr>
          <w:rFonts w:ascii="Arial" w:hAnsi="Arial" w:cs="Arial"/>
        </w:rPr>
      </w:pPr>
      <w:r w:rsidRPr="00545704">
        <w:rPr>
          <w:rFonts w:ascii="Arial" w:hAnsi="Arial" w:cs="Arial"/>
        </w:rPr>
        <w:t xml:space="preserve">Dokumentace technického řešení </w:t>
      </w:r>
      <w:r w:rsidR="0006560F" w:rsidRPr="00545704">
        <w:rPr>
          <w:rFonts w:ascii="Arial" w:hAnsi="Arial" w:cs="Arial"/>
        </w:rPr>
        <w:t>(„</w:t>
      </w:r>
      <w:r w:rsidR="0006560F" w:rsidRPr="00545704">
        <w:rPr>
          <w:rFonts w:ascii="Arial" w:hAnsi="Arial" w:cs="Arial"/>
          <w:b/>
          <w:bCs/>
        </w:rPr>
        <w:t>DTR</w:t>
      </w:r>
      <w:r w:rsidR="0006560F" w:rsidRPr="00545704">
        <w:rPr>
          <w:rFonts w:ascii="Arial" w:hAnsi="Arial" w:cs="Arial"/>
        </w:rPr>
        <w:t xml:space="preserve">“) </w:t>
      </w:r>
      <w:r w:rsidRPr="00545704">
        <w:rPr>
          <w:rFonts w:ascii="Arial" w:hAnsi="Arial" w:cs="Arial"/>
        </w:rPr>
        <w:t>PSZ bude</w:t>
      </w:r>
      <w:r w:rsidR="00770EA7" w:rsidRPr="00545704">
        <w:rPr>
          <w:rFonts w:ascii="Arial" w:hAnsi="Arial" w:cs="Arial"/>
        </w:rPr>
        <w:t>,</w:t>
      </w:r>
      <w:r w:rsidRPr="00545704">
        <w:rPr>
          <w:rFonts w:ascii="Arial" w:hAnsi="Arial" w:cs="Arial"/>
        </w:rPr>
        <w:t xml:space="preserve"> pro navrhovaná opatření</w:t>
      </w:r>
      <w:r w:rsidR="00BD72A5" w:rsidRPr="00545704">
        <w:rPr>
          <w:rFonts w:ascii="Arial" w:hAnsi="Arial" w:cs="Arial"/>
        </w:rPr>
        <w:t xml:space="preserve"> stanovená Objednatelem</w:t>
      </w:r>
      <w:r w:rsidR="002E1D8C" w:rsidRPr="00545704">
        <w:rPr>
          <w:rFonts w:ascii="Arial" w:hAnsi="Arial" w:cs="Arial"/>
        </w:rPr>
        <w:t>,</w:t>
      </w:r>
      <w:r w:rsidR="00746B22" w:rsidRPr="00545704">
        <w:rPr>
          <w:rFonts w:ascii="Arial" w:hAnsi="Arial" w:cs="Arial"/>
        </w:rPr>
        <w:t xml:space="preserve"> u kterých je nutné jednoznačně určit zábor,</w:t>
      </w:r>
      <w:r w:rsidRPr="00545704">
        <w:rPr>
          <w:rFonts w:ascii="Arial" w:hAnsi="Arial" w:cs="Arial"/>
        </w:rPr>
        <w:t xml:space="preserve"> ověřena autorizovanou osobou s požadovanou specializací a</w:t>
      </w:r>
      <w:r w:rsidR="0058516F" w:rsidRPr="00545704">
        <w:rPr>
          <w:rFonts w:ascii="Arial" w:hAnsi="Arial" w:cs="Arial"/>
        </w:rPr>
        <w:t> </w:t>
      </w:r>
      <w:r w:rsidRPr="00545704">
        <w:rPr>
          <w:rFonts w:ascii="Arial" w:hAnsi="Arial" w:cs="Arial"/>
        </w:rPr>
        <w:t>zpracována v následujícím rozsahu:</w:t>
      </w:r>
    </w:p>
    <w:p w14:paraId="3017FE41" w14:textId="768783F4" w:rsidR="00B9128B" w:rsidRPr="00764100" w:rsidRDefault="00B9128B" w:rsidP="00804875">
      <w:pPr>
        <w:pStyle w:val="Level5"/>
        <w:numPr>
          <w:ilvl w:val="0"/>
          <w:numId w:val="28"/>
        </w:numPr>
        <w:ind w:left="3119" w:hanging="992"/>
        <w:rPr>
          <w:rFonts w:ascii="Arial" w:hAnsi="Arial" w:cs="Arial"/>
          <w:szCs w:val="22"/>
        </w:rPr>
      </w:pPr>
      <w:bookmarkStart w:id="78" w:name="_Ref67496867"/>
      <w:r w:rsidRPr="00D40288">
        <w:rPr>
          <w:rFonts w:ascii="Arial" w:hAnsi="Arial" w:cs="Arial"/>
          <w:szCs w:val="22"/>
        </w:rPr>
        <w:t>Výškopisné zaměření zájmového území. Zaměření bude provedeno</w:t>
      </w:r>
      <w:r w:rsidRPr="00764100">
        <w:rPr>
          <w:rFonts w:ascii="Arial" w:hAnsi="Arial" w:cs="Arial"/>
          <w:szCs w:val="22"/>
        </w:rPr>
        <w:t xml:space="preserve"> v nezbytném rozsahu u pozemků ohrožených vodní erozí nebo u pozemků, na nichž se předpokládá výstavba a realizace společných zařízení;</w:t>
      </w:r>
      <w:bookmarkEnd w:id="78"/>
    </w:p>
    <w:p w14:paraId="2381D2E4" w14:textId="7016AD02" w:rsidR="00B9128B" w:rsidRPr="00764100" w:rsidRDefault="00B9128B" w:rsidP="00804875">
      <w:pPr>
        <w:pStyle w:val="Level5"/>
        <w:numPr>
          <w:ilvl w:val="0"/>
          <w:numId w:val="28"/>
        </w:numPr>
        <w:ind w:left="3119" w:hanging="992"/>
        <w:rPr>
          <w:rFonts w:ascii="Arial" w:hAnsi="Arial" w:cs="Arial"/>
          <w:szCs w:val="22"/>
        </w:rPr>
      </w:pPr>
      <w:bookmarkStart w:id="79" w:name="_Ref67496872"/>
      <w:r w:rsidRPr="00764100">
        <w:rPr>
          <w:rFonts w:ascii="Arial" w:hAnsi="Arial" w:cs="Arial"/>
          <w:szCs w:val="22"/>
        </w:rPr>
        <w:lastRenderedPageBreak/>
        <w:t>Potřebné podélné profily, příčné řezy a podrobné situace liniových</w:t>
      </w:r>
      <w:r w:rsidR="00165673" w:rsidRPr="00764100">
        <w:rPr>
          <w:rFonts w:ascii="Arial" w:hAnsi="Arial" w:cs="Arial"/>
          <w:szCs w:val="22"/>
        </w:rPr>
        <w:t xml:space="preserve"> </w:t>
      </w:r>
      <w:r w:rsidR="0006560F" w:rsidRPr="00764100">
        <w:rPr>
          <w:rFonts w:ascii="Arial" w:hAnsi="Arial" w:cs="Arial"/>
          <w:szCs w:val="22"/>
        </w:rPr>
        <w:t xml:space="preserve">dopravních, vodohospodářských a protierozních </w:t>
      </w:r>
      <w:r w:rsidRPr="00764100">
        <w:rPr>
          <w:rFonts w:ascii="Arial" w:hAnsi="Arial" w:cs="Arial"/>
          <w:szCs w:val="22"/>
        </w:rPr>
        <w:t>staveb (</w:t>
      </w:r>
      <w:r w:rsidR="0006560F" w:rsidRPr="00764100">
        <w:rPr>
          <w:rFonts w:ascii="Arial" w:hAnsi="Arial" w:cs="Arial"/>
          <w:szCs w:val="22"/>
        </w:rPr>
        <w:t>zejména komunikace</w:t>
      </w:r>
      <w:r w:rsidR="00165673" w:rsidRPr="00764100">
        <w:rPr>
          <w:rFonts w:ascii="Arial" w:hAnsi="Arial" w:cs="Arial"/>
          <w:szCs w:val="22"/>
        </w:rPr>
        <w:t xml:space="preserve">, </w:t>
      </w:r>
      <w:r w:rsidR="008C0591" w:rsidRPr="00764100">
        <w:rPr>
          <w:rFonts w:ascii="Arial" w:hAnsi="Arial" w:cs="Arial"/>
          <w:szCs w:val="22"/>
        </w:rPr>
        <w:t xml:space="preserve">vodní </w:t>
      </w:r>
      <w:r w:rsidRPr="00764100">
        <w:rPr>
          <w:rFonts w:ascii="Arial" w:hAnsi="Arial" w:cs="Arial"/>
          <w:szCs w:val="22"/>
        </w:rPr>
        <w:t>toky, příkopy, průlehy) společných zařízení pro stanovení plochy záboru půdy. To vše s ohledem na potřeby správy a</w:t>
      </w:r>
      <w:r w:rsidR="00EC1750" w:rsidRPr="00764100">
        <w:rPr>
          <w:rFonts w:ascii="Arial" w:hAnsi="Arial" w:cs="Arial"/>
          <w:szCs w:val="22"/>
        </w:rPr>
        <w:t> </w:t>
      </w:r>
      <w:r w:rsidRPr="00764100">
        <w:rPr>
          <w:rFonts w:ascii="Arial" w:hAnsi="Arial" w:cs="Arial"/>
          <w:szCs w:val="22"/>
        </w:rPr>
        <w:t xml:space="preserve">provozu jednotlivých staveb. Do předpokládaného počtu </w:t>
      </w:r>
      <w:r w:rsidR="00A556FF" w:rsidRPr="00764100">
        <w:rPr>
          <w:rFonts w:ascii="Arial" w:hAnsi="Arial" w:cs="Arial"/>
          <w:szCs w:val="22"/>
        </w:rPr>
        <w:t>M</w:t>
      </w:r>
      <w:r w:rsidRPr="00764100">
        <w:rPr>
          <w:rFonts w:ascii="Arial" w:hAnsi="Arial" w:cs="Arial"/>
          <w:szCs w:val="22"/>
        </w:rPr>
        <w:t xml:space="preserve">ěrných jednotek v </w:t>
      </w:r>
      <w:r w:rsidR="00702146" w:rsidRPr="00764100">
        <w:rPr>
          <w:rFonts w:ascii="Arial" w:hAnsi="Arial" w:cs="Arial"/>
          <w:szCs w:val="22"/>
        </w:rPr>
        <w:t xml:space="preserve">Položkovém výkazu </w:t>
      </w:r>
      <w:r w:rsidRPr="00764100">
        <w:rPr>
          <w:rFonts w:ascii="Arial" w:hAnsi="Arial" w:cs="Arial"/>
          <w:szCs w:val="22"/>
        </w:rPr>
        <w:t xml:space="preserve">dle </w:t>
      </w:r>
      <w:r w:rsidR="007740C5" w:rsidRPr="00764100">
        <w:rPr>
          <w:rFonts w:ascii="Arial" w:hAnsi="Arial" w:cs="Arial"/>
          <w:szCs w:val="22"/>
        </w:rPr>
        <w:t>nabídkové Ceny Díla</w:t>
      </w:r>
      <w:r w:rsidRPr="00764100">
        <w:rPr>
          <w:rFonts w:ascii="Arial" w:hAnsi="Arial" w:cs="Arial"/>
          <w:szCs w:val="22"/>
        </w:rPr>
        <w:t xml:space="preserve"> je započítána pouze vodorovná délka podélných profilů. Příčné řezy budou vyhotoveny ke každému podélnému profilu ve vzdálenosti max. 50 m a jsou zahrnuty do Ceny Díla;</w:t>
      </w:r>
      <w:bookmarkEnd w:id="79"/>
    </w:p>
    <w:p w14:paraId="46842F0C" w14:textId="5C70B6BA" w:rsidR="00B9128B" w:rsidRPr="00764100" w:rsidRDefault="00B9128B" w:rsidP="00804875">
      <w:pPr>
        <w:pStyle w:val="Level5"/>
        <w:numPr>
          <w:ilvl w:val="0"/>
          <w:numId w:val="28"/>
        </w:numPr>
        <w:ind w:left="3119" w:hanging="992"/>
        <w:rPr>
          <w:rFonts w:ascii="Arial" w:hAnsi="Arial" w:cs="Arial"/>
          <w:szCs w:val="22"/>
        </w:rPr>
      </w:pPr>
      <w:bookmarkStart w:id="80" w:name="_Ref67496875"/>
      <w:bookmarkStart w:id="81" w:name="_Hlk53997352"/>
      <w:r w:rsidRPr="00764100">
        <w:rPr>
          <w:rFonts w:ascii="Arial" w:hAnsi="Arial" w:cs="Arial"/>
          <w:szCs w:val="22"/>
        </w:rPr>
        <w:t>Potřebné podélné profily, příčné řezy a podrobné situace vodohospodářských staveb (</w:t>
      </w:r>
      <w:r w:rsidR="005E1D92" w:rsidRPr="00764100">
        <w:rPr>
          <w:rFonts w:ascii="Arial" w:hAnsi="Arial" w:cs="Arial"/>
          <w:szCs w:val="22"/>
        </w:rPr>
        <w:t>v</w:t>
      </w:r>
      <w:r w:rsidR="00DF2BDB" w:rsidRPr="00764100">
        <w:rPr>
          <w:rFonts w:ascii="Arial" w:hAnsi="Arial" w:cs="Arial"/>
          <w:szCs w:val="22"/>
        </w:rPr>
        <w:t xml:space="preserve">odní </w:t>
      </w:r>
      <w:r w:rsidRPr="00764100">
        <w:rPr>
          <w:rFonts w:ascii="Arial" w:hAnsi="Arial" w:cs="Arial"/>
          <w:szCs w:val="22"/>
        </w:rPr>
        <w:t xml:space="preserve">nádrže, poldry) společných zařízení pro stanovení plochy záboru půdy. </w:t>
      </w:r>
      <w:r w:rsidR="009D187E" w:rsidRPr="00764100">
        <w:rPr>
          <w:rFonts w:ascii="Arial" w:hAnsi="Arial" w:cs="Arial"/>
          <w:szCs w:val="22"/>
        </w:rPr>
        <w:t>Potřebné podélné profily, příčné řezy a podrobné situace vodohospodářských staveb (</w:t>
      </w:r>
      <w:r w:rsidR="00DF2BDB" w:rsidRPr="00764100">
        <w:rPr>
          <w:rFonts w:ascii="Arial" w:hAnsi="Arial" w:cs="Arial"/>
          <w:szCs w:val="22"/>
        </w:rPr>
        <w:t xml:space="preserve">vodní </w:t>
      </w:r>
      <w:r w:rsidR="009D187E" w:rsidRPr="00764100">
        <w:rPr>
          <w:rFonts w:ascii="Arial" w:hAnsi="Arial" w:cs="Arial"/>
          <w:szCs w:val="22"/>
        </w:rPr>
        <w:t xml:space="preserve">nádrže, poldry) společných zařízení pro stanovení plochy záboru půdy jsou zahrnuty do </w:t>
      </w:r>
      <w:r w:rsidR="00F165A8" w:rsidRPr="00764100">
        <w:rPr>
          <w:rFonts w:ascii="Arial" w:hAnsi="Arial" w:cs="Arial"/>
          <w:szCs w:val="22"/>
        </w:rPr>
        <w:t>C</w:t>
      </w:r>
      <w:r w:rsidR="009D187E" w:rsidRPr="00764100">
        <w:rPr>
          <w:rFonts w:ascii="Arial" w:hAnsi="Arial" w:cs="Arial"/>
          <w:szCs w:val="22"/>
        </w:rPr>
        <w:t xml:space="preserve">eny Díla. Do předpokládaného počtu Měrných jednotek v Položkovém výkazu dle nabídkové Ceny Díla se započítávají jednotlivé prvky společných zařízení (ks). Podélné profily budou vyhotoveny pro hráz i zátopu. Příčné řezy budou vyhotoveny v tělese hráze v místech výpustného zařízení, bezpečnostním přelivu, a v dalších </w:t>
      </w:r>
      <w:r w:rsidR="007D33C7" w:rsidRPr="00764100">
        <w:rPr>
          <w:rFonts w:ascii="Arial" w:hAnsi="Arial" w:cs="Arial"/>
          <w:szCs w:val="22"/>
        </w:rPr>
        <w:t>třech (</w:t>
      </w:r>
      <w:r w:rsidR="009D187E" w:rsidRPr="00764100">
        <w:rPr>
          <w:rFonts w:ascii="Arial" w:hAnsi="Arial" w:cs="Arial"/>
          <w:szCs w:val="22"/>
        </w:rPr>
        <w:t>3</w:t>
      </w:r>
      <w:r w:rsidR="007D33C7" w:rsidRPr="00764100">
        <w:rPr>
          <w:rFonts w:ascii="Arial" w:hAnsi="Arial" w:cs="Arial"/>
          <w:szCs w:val="22"/>
        </w:rPr>
        <w:t>)</w:t>
      </w:r>
      <w:r w:rsidR="009D187E" w:rsidRPr="00764100">
        <w:rPr>
          <w:rFonts w:ascii="Arial" w:hAnsi="Arial" w:cs="Arial"/>
          <w:szCs w:val="22"/>
        </w:rPr>
        <w:t xml:space="preserve"> charakteristických místech hráze. V zátopě budou vyhotoveny charakteristické příčné řezy ve vzdálenosti max. 50</w:t>
      </w:r>
      <w:r w:rsidR="00F62BC8" w:rsidRPr="00764100">
        <w:rPr>
          <w:rFonts w:ascii="Arial" w:hAnsi="Arial" w:cs="Arial"/>
          <w:szCs w:val="22"/>
        </w:rPr>
        <w:t xml:space="preserve"> </w:t>
      </w:r>
      <w:r w:rsidR="009D187E" w:rsidRPr="00764100">
        <w:rPr>
          <w:rFonts w:ascii="Arial" w:hAnsi="Arial" w:cs="Arial"/>
          <w:szCs w:val="22"/>
        </w:rPr>
        <w:t>m.</w:t>
      </w:r>
      <w:bookmarkEnd w:id="80"/>
    </w:p>
    <w:p w14:paraId="580DBE5E" w14:textId="79776F32"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82" w:name="_Ref51578489"/>
      <w:bookmarkStart w:id="83" w:name="_Ref52043431"/>
      <w:bookmarkEnd w:id="81"/>
      <w:r w:rsidRPr="00764100">
        <w:rPr>
          <w:rFonts w:ascii="Arial" w:hAnsi="Arial" w:cs="Arial"/>
          <w:szCs w:val="22"/>
        </w:rPr>
        <w:t>Vypracování návrhu nového uspořádání pozemků k</w:t>
      </w:r>
      <w:r w:rsidR="0003666F" w:rsidRPr="00764100">
        <w:rPr>
          <w:rFonts w:ascii="Arial" w:hAnsi="Arial" w:cs="Arial"/>
          <w:szCs w:val="22"/>
        </w:rPr>
        <w:t xml:space="preserve"> jeho </w:t>
      </w:r>
      <w:r w:rsidRPr="00764100">
        <w:rPr>
          <w:rFonts w:ascii="Arial" w:hAnsi="Arial" w:cs="Arial"/>
          <w:szCs w:val="22"/>
        </w:rPr>
        <w:t>vystavení dle § 11 odst. 1 Zákona:</w:t>
      </w:r>
      <w:bookmarkEnd w:id="82"/>
      <w:bookmarkEnd w:id="83"/>
    </w:p>
    <w:p w14:paraId="224D0247" w14:textId="68748CEB" w:rsidR="00B9128B" w:rsidRPr="00764100" w:rsidRDefault="00B9128B" w:rsidP="00804875">
      <w:pPr>
        <w:pStyle w:val="Claneka"/>
        <w:keepLines w:val="0"/>
        <w:widowControl/>
        <w:numPr>
          <w:ilvl w:val="4"/>
          <w:numId w:val="34"/>
        </w:numPr>
        <w:tabs>
          <w:tab w:val="clear" w:pos="1008"/>
        </w:tabs>
        <w:spacing w:before="120" w:after="120" w:line="240" w:lineRule="auto"/>
        <w:ind w:left="1985" w:hanging="567"/>
        <w:jc w:val="both"/>
        <w:rPr>
          <w:rFonts w:ascii="Arial" w:hAnsi="Arial" w:cs="Arial"/>
        </w:rPr>
      </w:pPr>
      <w:r w:rsidRPr="00764100">
        <w:rPr>
          <w:rFonts w:ascii="Arial" w:hAnsi="Arial" w:cs="Arial"/>
        </w:rPr>
        <w:t xml:space="preserve">Optimální prostorové a funkční uspořádání nových pozemků včetně bilancí odsouhlasených vlastníky pozemků řešených podle § 2 Zákona, zpracovaných v souladu s § 9 a § 10 Zákona, s § 17 Vyhlášky a s přílohou č. 3 Vyhlášky v rozsahu dle bodu VIII. přílohy č. 1 Vyhlášky s výjimkou bodu </w:t>
      </w:r>
      <w:r w:rsidR="00B369FF" w:rsidRPr="00764100">
        <w:rPr>
          <w:rFonts w:ascii="Arial" w:hAnsi="Arial" w:cs="Arial"/>
        </w:rPr>
        <w:t>11</w:t>
      </w:r>
      <w:r w:rsidR="00761EB1" w:rsidRPr="00764100">
        <w:rPr>
          <w:rFonts w:ascii="Arial" w:hAnsi="Arial" w:cs="Arial"/>
        </w:rPr>
        <w:t xml:space="preserve">, </w:t>
      </w:r>
      <w:r w:rsidR="00DF2BDB" w:rsidRPr="00764100">
        <w:rPr>
          <w:rFonts w:ascii="Arial" w:hAnsi="Arial" w:cs="Arial"/>
        </w:rPr>
        <w:t xml:space="preserve">a to v počtu vyhotovení a formě stanovené v čl. </w:t>
      </w:r>
      <w:r w:rsidR="00916E37">
        <w:rPr>
          <w:rFonts w:ascii="Arial" w:hAnsi="Arial" w:cs="Arial"/>
        </w:rPr>
        <w:t xml:space="preserve">7 </w:t>
      </w:r>
      <w:r w:rsidR="00DF2BDB" w:rsidRPr="00764100">
        <w:rPr>
          <w:rFonts w:ascii="Arial" w:hAnsi="Arial" w:cs="Arial"/>
        </w:rPr>
        <w:t>této Smlouvy</w:t>
      </w:r>
      <w:r w:rsidRPr="00764100">
        <w:rPr>
          <w:rFonts w:ascii="Arial" w:hAnsi="Arial" w:cs="Arial"/>
        </w:rPr>
        <w:t>;</w:t>
      </w:r>
    </w:p>
    <w:p w14:paraId="7F5D275E" w14:textId="6864D0BE" w:rsidR="00B9128B" w:rsidRPr="00764100"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Doložení dokladů o projednání návrhu nového uspořádání se všemi vlastníky, popř. dokladu Zhotovitele o výzvě k jeho projednání (§ 9 odst. 20 Zákona);</w:t>
      </w:r>
    </w:p>
    <w:p w14:paraId="33BC4F97" w14:textId="6ED0BAB9" w:rsidR="00B9128B" w:rsidRPr="00764100"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 xml:space="preserve">Jako doklad o projednání návrhu bude Objednateli </w:t>
      </w:r>
      <w:r w:rsidR="00642EA6">
        <w:rPr>
          <w:rFonts w:ascii="Arial" w:hAnsi="Arial" w:cs="Arial"/>
        </w:rPr>
        <w:t xml:space="preserve">č. 1 </w:t>
      </w:r>
      <w:r w:rsidRPr="00764100">
        <w:rPr>
          <w:rFonts w:ascii="Arial" w:hAnsi="Arial" w:cs="Arial"/>
        </w:rPr>
        <w:t xml:space="preserve">Zhotovitelem předložen soupis nových pozemků, podepsaný </w:t>
      </w:r>
      <w:r w:rsidR="0003666F" w:rsidRPr="00764100">
        <w:rPr>
          <w:rFonts w:ascii="Arial" w:hAnsi="Arial" w:cs="Arial"/>
        </w:rPr>
        <w:t>dotčeným vlastníkem</w:t>
      </w:r>
      <w:r w:rsidRPr="00764100">
        <w:rPr>
          <w:rFonts w:ascii="Arial" w:hAnsi="Arial" w:cs="Arial"/>
        </w:rPr>
        <w:t>. K soupisu nových pozemků bude připojen</w:t>
      </w:r>
      <w:r w:rsidR="0003666F" w:rsidRPr="00764100">
        <w:rPr>
          <w:rFonts w:ascii="Arial" w:hAnsi="Arial" w:cs="Arial"/>
        </w:rPr>
        <w:t>a</w:t>
      </w:r>
      <w:r w:rsidRPr="00764100">
        <w:rPr>
          <w:rFonts w:ascii="Arial" w:hAnsi="Arial" w:cs="Arial"/>
        </w:rPr>
        <w:t xml:space="preserve"> grafická příloha se zobrazením nového uspořádání pozemků. Grafická příloha dle předchozí věty bude rovněž obsahovat zákres stávajících a nově zřizovaných věcných břemen. Písemná </w:t>
      </w:r>
      <w:r w:rsidR="00E87EEA" w:rsidRPr="00764100">
        <w:rPr>
          <w:rFonts w:ascii="Arial" w:hAnsi="Arial" w:cs="Arial"/>
        </w:rPr>
        <w:t xml:space="preserve">i grafická </w:t>
      </w:r>
      <w:r w:rsidRPr="00764100">
        <w:rPr>
          <w:rFonts w:ascii="Arial" w:hAnsi="Arial" w:cs="Arial"/>
        </w:rPr>
        <w:t xml:space="preserve">část bude opatřena originály razítka a </w:t>
      </w:r>
      <w:r w:rsidR="0003666F" w:rsidRPr="00764100">
        <w:rPr>
          <w:rFonts w:ascii="Arial" w:hAnsi="Arial" w:cs="Arial"/>
        </w:rPr>
        <w:t xml:space="preserve">vlastnoručním </w:t>
      </w:r>
      <w:r w:rsidRPr="00764100">
        <w:rPr>
          <w:rFonts w:ascii="Arial" w:hAnsi="Arial" w:cs="Arial"/>
        </w:rPr>
        <w:t>podpisem Zhotovitele;</w:t>
      </w:r>
    </w:p>
    <w:p w14:paraId="5A4612DE" w14:textId="543C0E09" w:rsidR="00B9128B" w:rsidRPr="00764100"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Soupisy nových pozemků včetně grafické části návrhu ve třech (3) vyhotoveních zasílané Objednatelem</w:t>
      </w:r>
      <w:r w:rsidR="004B65EC">
        <w:rPr>
          <w:rFonts w:ascii="Arial" w:hAnsi="Arial" w:cs="Arial"/>
        </w:rPr>
        <w:t xml:space="preserve"> č. 1</w:t>
      </w:r>
      <w:r w:rsidRPr="00764100">
        <w:rPr>
          <w:rFonts w:ascii="Arial" w:hAnsi="Arial" w:cs="Arial"/>
        </w:rPr>
        <w:t xml:space="preserve"> podle § 9 odst. 21 Zákona vlastníkům, kteří se nevyjádřili;</w:t>
      </w:r>
    </w:p>
    <w:p w14:paraId="4D4EC5A2" w14:textId="68FFFE39" w:rsidR="00B9128B" w:rsidRPr="00764100"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bookmarkStart w:id="84" w:name="_Ref51589667"/>
      <w:r w:rsidRPr="00764100">
        <w:rPr>
          <w:rFonts w:ascii="Arial" w:hAnsi="Arial" w:cs="Arial"/>
        </w:rPr>
        <w:t>Zapracování Objednatelem</w:t>
      </w:r>
      <w:r w:rsidR="004B65EC">
        <w:rPr>
          <w:rFonts w:ascii="Arial" w:hAnsi="Arial" w:cs="Arial"/>
        </w:rPr>
        <w:t xml:space="preserve"> č. 1</w:t>
      </w:r>
      <w:r w:rsidRPr="00764100">
        <w:rPr>
          <w:rFonts w:ascii="Arial" w:hAnsi="Arial" w:cs="Arial"/>
        </w:rPr>
        <w:t xml:space="preserve"> připuštěných připomínek vzešlých na základě výzvy Objednatele</w:t>
      </w:r>
      <w:r w:rsidR="004B65EC">
        <w:rPr>
          <w:rFonts w:ascii="Arial" w:hAnsi="Arial" w:cs="Arial"/>
        </w:rPr>
        <w:t xml:space="preserve"> č. 1</w:t>
      </w:r>
      <w:r w:rsidRPr="00764100">
        <w:rPr>
          <w:rFonts w:ascii="Arial" w:hAnsi="Arial" w:cs="Arial"/>
        </w:rPr>
        <w:t xml:space="preserve"> podle § 9 odst. 21 Zákona;</w:t>
      </w:r>
      <w:bookmarkEnd w:id="84"/>
    </w:p>
    <w:p w14:paraId="6200C2C6" w14:textId="7DB04AC1" w:rsidR="00B9128B" w:rsidRPr="00764100"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bookmarkStart w:id="85" w:name="_Ref51581188"/>
      <w:r w:rsidRPr="00764100">
        <w:rPr>
          <w:rFonts w:ascii="Arial" w:hAnsi="Arial" w:cs="Arial"/>
        </w:rPr>
        <w:t>V průběhu zpracování návrhu dle tohoto</w:t>
      </w:r>
      <w:r w:rsidR="00F821DF" w:rsidRPr="00764100">
        <w:rPr>
          <w:rFonts w:ascii="Arial" w:hAnsi="Arial" w:cs="Arial"/>
        </w:rPr>
        <w:t xml:space="preserve"> čl</w:t>
      </w:r>
      <w:r w:rsidR="00660E44" w:rsidRPr="00764100">
        <w:rPr>
          <w:rFonts w:ascii="Arial" w:hAnsi="Arial" w:cs="Arial"/>
        </w:rPr>
        <w:t xml:space="preserve">. </w:t>
      </w:r>
      <w:r w:rsidR="00916E37">
        <w:rPr>
          <w:rFonts w:ascii="Arial" w:hAnsi="Arial" w:cs="Arial"/>
        </w:rPr>
        <w:t>6.3.2</w:t>
      </w:r>
      <w:r w:rsidRPr="00764100">
        <w:rPr>
          <w:rFonts w:ascii="Arial" w:hAnsi="Arial" w:cs="Arial"/>
        </w:rPr>
        <w:t xml:space="preserve"> bude prováděna průběžná aktualizace soupisu nároků vlastníků pozemků na základě nových skutečností, uvedených v katastru nemovitostí, a to až do samotného vystavení návrhu ve smyslu § 11 odst. 1 Zákona. </w:t>
      </w:r>
      <w:r w:rsidR="007740C5" w:rsidRPr="00764100">
        <w:rPr>
          <w:rFonts w:ascii="Arial" w:hAnsi="Arial" w:cs="Arial"/>
        </w:rPr>
        <w:t>Za p</w:t>
      </w:r>
      <w:r w:rsidRPr="00764100">
        <w:rPr>
          <w:rFonts w:ascii="Arial" w:hAnsi="Arial" w:cs="Arial"/>
        </w:rPr>
        <w:t>růběžnou aktualizac</w:t>
      </w:r>
      <w:r w:rsidR="007740C5" w:rsidRPr="00764100">
        <w:rPr>
          <w:rFonts w:ascii="Arial" w:hAnsi="Arial" w:cs="Arial"/>
        </w:rPr>
        <w:t>i</w:t>
      </w:r>
      <w:r w:rsidRPr="00764100">
        <w:rPr>
          <w:rFonts w:ascii="Arial" w:hAnsi="Arial" w:cs="Arial"/>
        </w:rPr>
        <w:t xml:space="preserve"> </w:t>
      </w:r>
      <w:r w:rsidR="007740C5" w:rsidRPr="00764100">
        <w:rPr>
          <w:rFonts w:ascii="Arial" w:hAnsi="Arial" w:cs="Arial"/>
        </w:rPr>
        <w:t>se považuje</w:t>
      </w:r>
      <w:r w:rsidRPr="00764100">
        <w:rPr>
          <w:rFonts w:ascii="Arial" w:hAnsi="Arial" w:cs="Arial"/>
        </w:rPr>
        <w:t xml:space="preserve"> rovněž zapracování připomínek podle předchozího </w:t>
      </w:r>
      <w:r w:rsidR="002A6F0A" w:rsidRPr="00764100">
        <w:rPr>
          <w:rFonts w:ascii="Arial" w:hAnsi="Arial" w:cs="Arial"/>
        </w:rPr>
        <w:t>čl</w:t>
      </w:r>
      <w:r w:rsidR="00445CC1" w:rsidRPr="00764100">
        <w:rPr>
          <w:rFonts w:ascii="Arial" w:hAnsi="Arial" w:cs="Arial"/>
        </w:rPr>
        <w:t>.</w:t>
      </w:r>
      <w:r w:rsidR="00916E37">
        <w:rPr>
          <w:rFonts w:ascii="Arial" w:hAnsi="Arial" w:cs="Arial"/>
        </w:rPr>
        <w:t xml:space="preserve"> e)</w:t>
      </w:r>
      <w:r w:rsidRPr="00764100">
        <w:rPr>
          <w:rFonts w:ascii="Arial" w:hAnsi="Arial" w:cs="Arial"/>
        </w:rPr>
        <w:t>;</w:t>
      </w:r>
      <w:bookmarkEnd w:id="85"/>
    </w:p>
    <w:p w14:paraId="0A550CEC" w14:textId="5C2BD088" w:rsidR="00B9128B" w:rsidRPr="00AB19C8"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bookmarkStart w:id="86" w:name="_Hlk187649665"/>
      <w:r w:rsidRPr="009D5C55">
        <w:rPr>
          <w:rFonts w:ascii="Arial" w:hAnsi="Arial" w:cs="Arial"/>
        </w:rPr>
        <w:t>Doklady o projednání návrhu nového uspořádání pozemků s podpisy vlastníků budou Zhotovitelem předány v potřebném počtu kopií</w:t>
      </w:r>
      <w:r w:rsidR="00FE0964" w:rsidRPr="009D5C55">
        <w:rPr>
          <w:rFonts w:ascii="Arial" w:hAnsi="Arial" w:cs="Arial"/>
        </w:rPr>
        <w:t xml:space="preserve"> </w:t>
      </w:r>
      <w:r w:rsidR="001B3B51" w:rsidRPr="009D5C55">
        <w:rPr>
          <w:rFonts w:ascii="Arial" w:hAnsi="Arial" w:cs="Arial"/>
        </w:rPr>
        <w:t>(§ 11 odst. 5 Zákona)</w:t>
      </w:r>
      <w:r w:rsidR="000557B4" w:rsidRPr="009D5C55">
        <w:rPr>
          <w:rFonts w:ascii="Arial" w:hAnsi="Arial" w:cs="Arial"/>
        </w:rPr>
        <w:t>. Pokud</w:t>
      </w:r>
      <w:r w:rsidR="00124B55" w:rsidRPr="009D5C55">
        <w:rPr>
          <w:rFonts w:ascii="Arial" w:hAnsi="Arial" w:cs="Arial"/>
        </w:rPr>
        <w:t xml:space="preserve"> budou </w:t>
      </w:r>
      <w:r w:rsidR="000557B4" w:rsidRPr="009D5C55">
        <w:rPr>
          <w:rFonts w:ascii="Arial" w:hAnsi="Arial" w:cs="Arial"/>
        </w:rPr>
        <w:t xml:space="preserve">soupisy nových pozemků obsahovat pouze pracovní čísla </w:t>
      </w:r>
      <w:r w:rsidR="000557B4" w:rsidRPr="009C22D3">
        <w:rPr>
          <w:rFonts w:ascii="Arial" w:hAnsi="Arial" w:cs="Arial"/>
        </w:rPr>
        <w:t xml:space="preserve">jednotlivých parcel, bude </w:t>
      </w:r>
      <w:r w:rsidR="00124B55" w:rsidRPr="009C22D3">
        <w:rPr>
          <w:rFonts w:ascii="Arial" w:hAnsi="Arial" w:cs="Arial"/>
        </w:rPr>
        <w:t xml:space="preserve">k těmto soupisům </w:t>
      </w:r>
      <w:r w:rsidR="000557B4" w:rsidRPr="009C22D3">
        <w:rPr>
          <w:rFonts w:ascii="Arial" w:hAnsi="Arial" w:cs="Arial"/>
        </w:rPr>
        <w:t xml:space="preserve">přiložena srovnávací tabulka </w:t>
      </w:r>
      <w:r w:rsidR="000557B4" w:rsidRPr="009C22D3">
        <w:rPr>
          <w:rFonts w:ascii="Arial" w:hAnsi="Arial" w:cs="Arial"/>
        </w:rPr>
        <w:lastRenderedPageBreak/>
        <w:t>p</w:t>
      </w:r>
      <w:r w:rsidR="009C1836" w:rsidRPr="009C22D3">
        <w:rPr>
          <w:rFonts w:ascii="Arial" w:hAnsi="Arial" w:cs="Arial"/>
        </w:rPr>
        <w:t>racovních</w:t>
      </w:r>
      <w:r w:rsidR="000557B4" w:rsidRPr="009C22D3">
        <w:rPr>
          <w:rFonts w:ascii="Arial" w:hAnsi="Arial" w:cs="Arial"/>
        </w:rPr>
        <w:t xml:space="preserve"> čísel </w:t>
      </w:r>
      <w:r w:rsidR="003832AE" w:rsidRPr="009C22D3">
        <w:rPr>
          <w:rFonts w:ascii="Arial" w:hAnsi="Arial" w:cs="Arial"/>
        </w:rPr>
        <w:t>a</w:t>
      </w:r>
      <w:r w:rsidR="009C1836" w:rsidRPr="009C22D3">
        <w:rPr>
          <w:rFonts w:ascii="Arial" w:hAnsi="Arial" w:cs="Arial"/>
        </w:rPr>
        <w:t xml:space="preserve"> parcelní</w:t>
      </w:r>
      <w:r w:rsidR="003832AE" w:rsidRPr="009C22D3">
        <w:rPr>
          <w:rFonts w:ascii="Arial" w:hAnsi="Arial" w:cs="Arial"/>
        </w:rPr>
        <w:t>ch</w:t>
      </w:r>
      <w:r w:rsidR="009C1836" w:rsidRPr="009C22D3">
        <w:rPr>
          <w:rFonts w:ascii="Arial" w:hAnsi="Arial" w:cs="Arial"/>
        </w:rPr>
        <w:t xml:space="preserve"> čís</w:t>
      </w:r>
      <w:r w:rsidR="003832AE" w:rsidRPr="009C22D3">
        <w:rPr>
          <w:rFonts w:ascii="Arial" w:hAnsi="Arial" w:cs="Arial"/>
        </w:rPr>
        <w:t>e</w:t>
      </w:r>
      <w:r w:rsidR="009C1836" w:rsidRPr="009C22D3">
        <w:rPr>
          <w:rFonts w:ascii="Arial" w:hAnsi="Arial" w:cs="Arial"/>
        </w:rPr>
        <w:t>l přidělený</w:t>
      </w:r>
      <w:r w:rsidR="003832AE" w:rsidRPr="009C22D3">
        <w:rPr>
          <w:rFonts w:ascii="Arial" w:hAnsi="Arial" w:cs="Arial"/>
        </w:rPr>
        <w:t>ch</w:t>
      </w:r>
      <w:r w:rsidR="009C1836" w:rsidRPr="009C22D3">
        <w:rPr>
          <w:rFonts w:ascii="Arial" w:hAnsi="Arial" w:cs="Arial"/>
        </w:rPr>
        <w:t xml:space="preserve"> katastrálním úřadem </w:t>
      </w:r>
      <w:r w:rsidR="00EF7F19" w:rsidRPr="009C22D3">
        <w:rPr>
          <w:rFonts w:ascii="Arial" w:hAnsi="Arial" w:cs="Arial"/>
        </w:rPr>
        <w:t>podle § 22 odst. 1 Vyhlášky</w:t>
      </w:r>
      <w:r w:rsidR="00282B4C" w:rsidRPr="009C22D3">
        <w:rPr>
          <w:rFonts w:ascii="Arial" w:hAnsi="Arial" w:cs="Arial"/>
        </w:rPr>
        <w:t>, a to</w:t>
      </w:r>
      <w:r w:rsidR="00EF7F19" w:rsidRPr="009C22D3">
        <w:rPr>
          <w:rFonts w:ascii="Arial" w:hAnsi="Arial" w:cs="Arial"/>
        </w:rPr>
        <w:t xml:space="preserve"> </w:t>
      </w:r>
      <w:r w:rsidR="00F131DD" w:rsidRPr="009C22D3">
        <w:rPr>
          <w:rFonts w:ascii="Arial" w:hAnsi="Arial" w:cs="Arial"/>
        </w:rPr>
        <w:t xml:space="preserve">jako </w:t>
      </w:r>
      <w:r w:rsidR="000557B4" w:rsidRPr="009C22D3">
        <w:rPr>
          <w:rFonts w:ascii="Arial" w:hAnsi="Arial" w:cs="Arial"/>
        </w:rPr>
        <w:t xml:space="preserve">srovnávací sestavení ve formě souhrnné tabulky </w:t>
      </w:r>
      <w:r w:rsidR="000557B4" w:rsidRPr="00AB19C8">
        <w:rPr>
          <w:rFonts w:ascii="Arial" w:hAnsi="Arial" w:cs="Arial"/>
        </w:rPr>
        <w:t>pro všechny pozemky</w:t>
      </w:r>
      <w:r w:rsidRPr="00AB19C8">
        <w:rPr>
          <w:rFonts w:ascii="Arial" w:hAnsi="Arial" w:cs="Arial"/>
        </w:rPr>
        <w:t>;</w:t>
      </w:r>
    </w:p>
    <w:p w14:paraId="0339062B" w14:textId="2FE1B2D2" w:rsidR="00F131DD" w:rsidRPr="00AB19C8" w:rsidRDefault="00B9128B" w:rsidP="00804875">
      <w:pPr>
        <w:pStyle w:val="Claneka"/>
        <w:keepLines w:val="0"/>
        <w:widowControl/>
        <w:numPr>
          <w:ilvl w:val="4"/>
          <w:numId w:val="34"/>
        </w:numPr>
        <w:spacing w:before="120" w:after="120" w:line="240" w:lineRule="auto"/>
        <w:ind w:left="1985" w:hanging="567"/>
        <w:jc w:val="both"/>
        <w:rPr>
          <w:rFonts w:ascii="Arial" w:hAnsi="Arial" w:cs="Arial"/>
        </w:rPr>
      </w:pPr>
      <w:bookmarkStart w:id="87" w:name="_Hlk187649824"/>
      <w:bookmarkEnd w:id="86"/>
      <w:r w:rsidRPr="00AB19C8">
        <w:rPr>
          <w:rFonts w:ascii="Arial" w:hAnsi="Arial" w:cs="Arial"/>
        </w:rPr>
        <w:t xml:space="preserve">Aktualizace PSZ s ohledem na návrh nového uspořádání pozemků bude předána Zhotovitelem před vystavením návrhu ve formě dodatku k PSZ, přičemž písemná podoba dokumentace </w:t>
      </w:r>
      <w:r w:rsidR="00F10B88" w:rsidRPr="00AB19C8">
        <w:rPr>
          <w:rFonts w:ascii="Arial" w:hAnsi="Arial" w:cs="Arial"/>
        </w:rPr>
        <w:t xml:space="preserve">aktualizace PSZ </w:t>
      </w:r>
      <w:r w:rsidRPr="00AB19C8">
        <w:rPr>
          <w:rFonts w:ascii="Arial" w:hAnsi="Arial" w:cs="Arial"/>
        </w:rPr>
        <w:t>(s ohledem na rozsah změn) bude obsahovat pouze provedené změny</w:t>
      </w:r>
      <w:r w:rsidR="00DC31AF" w:rsidRPr="00AB19C8">
        <w:rPr>
          <w:rFonts w:ascii="Arial" w:hAnsi="Arial" w:cs="Arial"/>
        </w:rPr>
        <w:t>,</w:t>
      </w:r>
      <w:r w:rsidR="00165673" w:rsidRPr="00AB19C8">
        <w:rPr>
          <w:rFonts w:ascii="Arial" w:hAnsi="Arial" w:cs="Arial"/>
        </w:rPr>
        <w:t xml:space="preserve"> </w:t>
      </w:r>
      <w:r w:rsidR="00DC31AF" w:rsidRPr="00AB19C8">
        <w:rPr>
          <w:rFonts w:ascii="Arial" w:hAnsi="Arial" w:cs="Arial"/>
        </w:rPr>
        <w:t xml:space="preserve">případně rozdílové </w:t>
      </w:r>
      <w:r w:rsidR="00DC31AF" w:rsidRPr="00545704">
        <w:rPr>
          <w:rFonts w:ascii="Arial" w:hAnsi="Arial" w:cs="Arial"/>
        </w:rPr>
        <w:t>znění</w:t>
      </w:r>
      <w:r w:rsidRPr="00545704">
        <w:rPr>
          <w:rFonts w:ascii="Arial" w:hAnsi="Arial" w:cs="Arial"/>
        </w:rPr>
        <w:t xml:space="preserve">. </w:t>
      </w:r>
      <w:r w:rsidR="00DE1175" w:rsidRPr="00545704">
        <w:rPr>
          <w:rFonts w:ascii="Arial" w:hAnsi="Arial" w:cs="Arial"/>
        </w:rPr>
        <w:t xml:space="preserve">Grafická podoba dokumentace bude předána v celém rozsahu. </w:t>
      </w:r>
      <w:r w:rsidR="00731761" w:rsidRPr="00545704">
        <w:rPr>
          <w:rFonts w:ascii="Arial" w:hAnsi="Arial" w:cs="Arial"/>
        </w:rPr>
        <w:t>V technické zprávě</w:t>
      </w:r>
      <w:r w:rsidR="00AB19C8" w:rsidRPr="00545704">
        <w:rPr>
          <w:rFonts w:ascii="Arial" w:hAnsi="Arial" w:cs="Arial"/>
        </w:rPr>
        <w:t xml:space="preserve"> aktualizovaného</w:t>
      </w:r>
      <w:r w:rsidR="00731761" w:rsidRPr="00545704">
        <w:rPr>
          <w:rFonts w:ascii="Arial" w:hAnsi="Arial" w:cs="Arial"/>
        </w:rPr>
        <w:t xml:space="preserve"> PSZ bude přesně uvedená výměra všech </w:t>
      </w:r>
      <w:r w:rsidR="008F65D5" w:rsidRPr="00545704">
        <w:rPr>
          <w:rFonts w:ascii="Arial" w:hAnsi="Arial" w:cs="Arial"/>
        </w:rPr>
        <w:t>parcelně vymez</w:t>
      </w:r>
      <w:r w:rsidR="0063755D" w:rsidRPr="00545704">
        <w:rPr>
          <w:rFonts w:ascii="Arial" w:hAnsi="Arial" w:cs="Arial"/>
        </w:rPr>
        <w:t xml:space="preserve">ených </w:t>
      </w:r>
      <w:r w:rsidR="00731761" w:rsidRPr="00545704">
        <w:rPr>
          <w:rFonts w:ascii="Arial" w:hAnsi="Arial" w:cs="Arial"/>
        </w:rPr>
        <w:t xml:space="preserve">navržených opatření v ha </w:t>
      </w:r>
      <w:r w:rsidR="00145A4A" w:rsidRPr="00545704">
        <w:rPr>
          <w:rFonts w:ascii="Arial" w:hAnsi="Arial" w:cs="Arial"/>
        </w:rPr>
        <w:t xml:space="preserve">již </w:t>
      </w:r>
      <w:r w:rsidR="00731761" w:rsidRPr="00545704">
        <w:rPr>
          <w:rFonts w:ascii="Arial" w:hAnsi="Arial" w:cs="Arial"/>
        </w:rPr>
        <w:t>převzat</w:t>
      </w:r>
      <w:r w:rsidR="00A26966" w:rsidRPr="00545704">
        <w:rPr>
          <w:rFonts w:ascii="Arial" w:hAnsi="Arial" w:cs="Arial"/>
        </w:rPr>
        <w:t>ého PSZ</w:t>
      </w:r>
      <w:r w:rsidR="00731761" w:rsidRPr="00545704">
        <w:rPr>
          <w:rFonts w:ascii="Arial" w:hAnsi="Arial" w:cs="Arial"/>
        </w:rPr>
        <w:t xml:space="preserve"> podle čl. 6.3.1 Smlouvy. Do této výměry se nezapočítává výměra agrotechnických a organizačních opatření.</w:t>
      </w:r>
      <w:r w:rsidR="00FC7830" w:rsidRPr="00545704">
        <w:rPr>
          <w:rFonts w:ascii="Arial" w:hAnsi="Arial" w:cs="Arial"/>
        </w:rPr>
        <w:t xml:space="preserve"> </w:t>
      </w:r>
      <w:r w:rsidR="00F131DD" w:rsidRPr="00545704">
        <w:rPr>
          <w:rFonts w:ascii="Arial" w:hAnsi="Arial" w:cs="Arial"/>
        </w:rPr>
        <w:t xml:space="preserve">Za </w:t>
      </w:r>
      <w:r w:rsidR="00F131DD" w:rsidRPr="00545704">
        <w:rPr>
          <w:rFonts w:ascii="Arial" w:eastAsia="Calibri" w:hAnsi="Arial" w:cs="Arial"/>
          <w:color w:val="000000"/>
          <w:kern w:val="0"/>
          <w14:ligatures w14:val="none"/>
        </w:rPr>
        <w:t>aktualizac</w:t>
      </w:r>
      <w:r w:rsidR="00157B85" w:rsidRPr="00545704">
        <w:rPr>
          <w:rFonts w:ascii="Arial" w:eastAsia="Calibri" w:hAnsi="Arial" w:cs="Arial"/>
          <w:color w:val="000000"/>
          <w:kern w:val="0"/>
          <w14:ligatures w14:val="none"/>
        </w:rPr>
        <w:t>i</w:t>
      </w:r>
      <w:r w:rsidR="00F131DD" w:rsidRPr="00545704">
        <w:rPr>
          <w:rFonts w:ascii="Arial" w:eastAsia="Calibri" w:hAnsi="Arial" w:cs="Arial"/>
          <w:color w:val="000000"/>
          <w:kern w:val="0"/>
          <w14:ligatures w14:val="none"/>
        </w:rPr>
        <w:t xml:space="preserve"> PSZ je považována změna, která byla vyvolána řešením akceptovatelných připomínek/námitek účastníků řízení</w:t>
      </w:r>
      <w:r w:rsidR="00066EF9" w:rsidRPr="00545704">
        <w:rPr>
          <w:rFonts w:ascii="Arial" w:eastAsia="Calibri" w:hAnsi="Arial" w:cs="Arial"/>
          <w:color w:val="000000"/>
          <w:kern w:val="0"/>
          <w14:ligatures w14:val="none"/>
        </w:rPr>
        <w:t xml:space="preserve"> a</w:t>
      </w:r>
      <w:r w:rsidR="00F131DD" w:rsidRPr="00545704">
        <w:rPr>
          <w:rFonts w:ascii="Arial" w:eastAsia="Calibri" w:hAnsi="Arial" w:cs="Arial"/>
          <w:color w:val="000000"/>
          <w:kern w:val="0"/>
          <w14:ligatures w14:val="none"/>
        </w:rPr>
        <w:t xml:space="preserve"> dotčených orgánů. </w:t>
      </w:r>
      <w:r w:rsidR="00F10B88" w:rsidRPr="00545704">
        <w:rPr>
          <w:rFonts w:ascii="Arial" w:hAnsi="Arial" w:cs="Arial"/>
        </w:rPr>
        <w:t>Po poslední provedené a Objednatelem</w:t>
      </w:r>
      <w:r w:rsidR="00452E87">
        <w:rPr>
          <w:rFonts w:ascii="Arial" w:hAnsi="Arial" w:cs="Arial"/>
        </w:rPr>
        <w:t xml:space="preserve"> č. 1</w:t>
      </w:r>
      <w:r w:rsidR="00F10B88" w:rsidRPr="00545704">
        <w:rPr>
          <w:rFonts w:ascii="Arial" w:hAnsi="Arial" w:cs="Arial"/>
        </w:rPr>
        <w:t xml:space="preserve"> akceptované aktualizaci PSZ budou</w:t>
      </w:r>
      <w:r w:rsidR="00F10B88" w:rsidRPr="00AB19C8">
        <w:rPr>
          <w:rFonts w:ascii="Arial" w:hAnsi="Arial" w:cs="Arial"/>
        </w:rPr>
        <w:t xml:space="preserve"> k</w:t>
      </w:r>
      <w:r w:rsidRPr="00AB19C8">
        <w:rPr>
          <w:rFonts w:ascii="Arial" w:hAnsi="Arial" w:cs="Arial"/>
        </w:rPr>
        <w:t xml:space="preserve">ompletní digitální podoba dokumentace PSZ </w:t>
      </w:r>
      <w:r w:rsidR="002458CD" w:rsidRPr="00AB19C8">
        <w:rPr>
          <w:rFonts w:ascii="Arial" w:hAnsi="Arial" w:cs="Arial"/>
        </w:rPr>
        <w:t xml:space="preserve">a hlavní mapa PSZ </w:t>
      </w:r>
      <w:r w:rsidR="00D5125C" w:rsidRPr="00AB19C8">
        <w:rPr>
          <w:rFonts w:ascii="Arial" w:hAnsi="Arial" w:cs="Arial"/>
        </w:rPr>
        <w:t xml:space="preserve">v listinné podobě </w:t>
      </w:r>
      <w:r w:rsidRPr="00AB19C8">
        <w:rPr>
          <w:rFonts w:ascii="Arial" w:hAnsi="Arial" w:cs="Arial"/>
        </w:rPr>
        <w:t>předáván</w:t>
      </w:r>
      <w:r w:rsidR="00D968BF" w:rsidRPr="00AB19C8">
        <w:rPr>
          <w:rFonts w:ascii="Arial" w:hAnsi="Arial" w:cs="Arial"/>
        </w:rPr>
        <w:t>y</w:t>
      </w:r>
      <w:r w:rsidRPr="00AB19C8">
        <w:rPr>
          <w:rFonts w:ascii="Arial" w:hAnsi="Arial" w:cs="Arial"/>
        </w:rPr>
        <w:t xml:space="preserve"> v</w:t>
      </w:r>
      <w:r w:rsidR="00D71A84" w:rsidRPr="00AB19C8">
        <w:rPr>
          <w:rFonts w:ascii="Arial" w:hAnsi="Arial" w:cs="Arial"/>
        </w:rPr>
        <w:t> </w:t>
      </w:r>
      <w:r w:rsidRPr="00AB19C8">
        <w:rPr>
          <w:rFonts w:ascii="Arial" w:hAnsi="Arial" w:cs="Arial"/>
        </w:rPr>
        <w:t>celém rozsahu</w:t>
      </w:r>
      <w:r w:rsidR="003B721F" w:rsidRPr="00AB19C8">
        <w:rPr>
          <w:rFonts w:ascii="Arial" w:hAnsi="Arial" w:cs="Arial"/>
        </w:rPr>
        <w:t>.</w:t>
      </w:r>
    </w:p>
    <w:p w14:paraId="4CE0089C" w14:textId="09EA3577" w:rsidR="00B9128B" w:rsidRPr="009C22D3" w:rsidRDefault="00B9128B" w:rsidP="00DB56FF">
      <w:pPr>
        <w:pStyle w:val="Level3"/>
        <w:tabs>
          <w:tab w:val="clear" w:pos="2041"/>
        </w:tabs>
        <w:spacing w:before="120" w:after="120" w:line="240" w:lineRule="auto"/>
        <w:ind w:left="1418"/>
        <w:jc w:val="both"/>
        <w:rPr>
          <w:rFonts w:ascii="Arial" w:hAnsi="Arial" w:cs="Arial"/>
          <w:szCs w:val="22"/>
        </w:rPr>
      </w:pPr>
      <w:bookmarkStart w:id="88" w:name="_Ref51580149"/>
      <w:bookmarkStart w:id="89" w:name="_Ref52043450"/>
      <w:bookmarkEnd w:id="87"/>
      <w:r w:rsidRPr="009C22D3">
        <w:rPr>
          <w:rFonts w:ascii="Arial" w:hAnsi="Arial" w:cs="Arial"/>
          <w:szCs w:val="22"/>
        </w:rPr>
        <w:t>Dokončení a předložení aktuální dokumentace nového uspořádání pozemků a</w:t>
      </w:r>
      <w:r w:rsidR="00CF2F91" w:rsidRPr="009C22D3">
        <w:rPr>
          <w:rFonts w:ascii="Arial" w:hAnsi="Arial" w:cs="Arial"/>
          <w:szCs w:val="22"/>
        </w:rPr>
        <w:t> </w:t>
      </w:r>
      <w:r w:rsidRPr="009C22D3">
        <w:rPr>
          <w:rFonts w:ascii="Arial" w:hAnsi="Arial" w:cs="Arial"/>
          <w:szCs w:val="22"/>
        </w:rPr>
        <w:t>PSZ:</w:t>
      </w:r>
      <w:bookmarkEnd w:id="88"/>
      <w:bookmarkEnd w:id="89"/>
    </w:p>
    <w:p w14:paraId="49B735B1" w14:textId="3C4E7D2D" w:rsidR="00B9128B" w:rsidRPr="00F131DD" w:rsidRDefault="00B9128B" w:rsidP="00804875">
      <w:pPr>
        <w:pStyle w:val="Claneka"/>
        <w:keepLines w:val="0"/>
        <w:widowControl/>
        <w:numPr>
          <w:ilvl w:val="4"/>
          <w:numId w:val="35"/>
        </w:numPr>
        <w:tabs>
          <w:tab w:val="clear" w:pos="1008"/>
        </w:tabs>
        <w:spacing w:before="120" w:after="120" w:line="240" w:lineRule="auto"/>
        <w:ind w:left="1985" w:hanging="567"/>
        <w:jc w:val="both"/>
        <w:rPr>
          <w:rFonts w:ascii="Arial" w:hAnsi="Arial" w:cs="Arial"/>
        </w:rPr>
      </w:pPr>
      <w:r w:rsidRPr="009C22D3">
        <w:rPr>
          <w:rFonts w:ascii="Arial" w:hAnsi="Arial" w:cs="Arial"/>
        </w:rPr>
        <w:t>Provedení úprav návrhu (na základě námitek a připomínek podle § 11 odst. 1 a odst. 2 Zákona) včetně nezbytných úprav PSZ bude Zhotovitelem provedeno v rozsahu uvedeném v bodech VIII. a IX. přílohy č. 1 k Vyhlášce, a to v počtu</w:t>
      </w:r>
      <w:r w:rsidRPr="00F131DD">
        <w:rPr>
          <w:rFonts w:ascii="Arial" w:hAnsi="Arial" w:cs="Arial"/>
        </w:rPr>
        <w:t xml:space="preserve"> a formě stanovené </w:t>
      </w:r>
      <w:r w:rsidR="002C515C" w:rsidRPr="00F131DD">
        <w:rPr>
          <w:rFonts w:ascii="Arial" w:hAnsi="Arial" w:cs="Arial"/>
        </w:rPr>
        <w:t>v</w:t>
      </w:r>
      <w:r w:rsidR="00B23FCD" w:rsidRPr="00F131DD">
        <w:rPr>
          <w:rFonts w:ascii="Arial" w:hAnsi="Arial" w:cs="Arial"/>
        </w:rPr>
        <w:t xml:space="preserve"> čl.</w:t>
      </w:r>
      <w:r w:rsidR="00916E37" w:rsidRPr="00F131DD">
        <w:rPr>
          <w:rFonts w:ascii="Arial" w:hAnsi="Arial" w:cs="Arial"/>
        </w:rPr>
        <w:t xml:space="preserve"> 7</w:t>
      </w:r>
      <w:r w:rsidRPr="00F131DD">
        <w:rPr>
          <w:rFonts w:ascii="Arial" w:hAnsi="Arial" w:cs="Arial"/>
          <w:bCs/>
        </w:rPr>
        <w:t>;</w:t>
      </w:r>
    </w:p>
    <w:p w14:paraId="1493AC28" w14:textId="0B47AF34" w:rsidR="00B9128B" w:rsidRPr="00764100" w:rsidRDefault="00B9128B" w:rsidP="00804875">
      <w:pPr>
        <w:pStyle w:val="Claneka"/>
        <w:keepLines w:val="0"/>
        <w:widowControl/>
        <w:numPr>
          <w:ilvl w:val="4"/>
          <w:numId w:val="35"/>
        </w:numPr>
        <w:spacing w:before="120" w:after="120" w:line="240" w:lineRule="auto"/>
        <w:ind w:left="1985" w:hanging="567"/>
        <w:jc w:val="both"/>
        <w:rPr>
          <w:rFonts w:ascii="Arial" w:hAnsi="Arial" w:cs="Arial"/>
        </w:rPr>
      </w:pPr>
      <w:r w:rsidRPr="00F131DD">
        <w:rPr>
          <w:rFonts w:ascii="Arial" w:hAnsi="Arial" w:cs="Arial"/>
        </w:rPr>
        <w:t>Par</w:t>
      </w:r>
      <w:r w:rsidR="00C4437C">
        <w:rPr>
          <w:rFonts w:ascii="Arial" w:hAnsi="Arial" w:cs="Arial"/>
        </w:rPr>
        <w:t>e</w:t>
      </w:r>
      <w:r w:rsidRPr="00F131DD">
        <w:rPr>
          <w:rFonts w:ascii="Arial" w:hAnsi="Arial" w:cs="Arial"/>
        </w:rPr>
        <w:t xml:space="preserve"> č. 1 bude obsahovat originály dokladů. Vše bude řádně označeno, podepsáno a</w:t>
      </w:r>
      <w:r w:rsidR="00EC1750" w:rsidRPr="00F131DD">
        <w:rPr>
          <w:rFonts w:ascii="Arial" w:hAnsi="Arial" w:cs="Arial"/>
        </w:rPr>
        <w:t> </w:t>
      </w:r>
      <w:r w:rsidRPr="00F131DD">
        <w:rPr>
          <w:rFonts w:ascii="Arial" w:hAnsi="Arial" w:cs="Arial"/>
        </w:rPr>
        <w:t xml:space="preserve">doplněno příslušným razítkem </w:t>
      </w:r>
      <w:r w:rsidR="00B77A07" w:rsidRPr="00F131DD">
        <w:rPr>
          <w:rFonts w:ascii="Arial" w:hAnsi="Arial" w:cs="Arial"/>
        </w:rPr>
        <w:t>a vlastno</w:t>
      </w:r>
      <w:r w:rsidR="005975CA" w:rsidRPr="00F131DD">
        <w:rPr>
          <w:rFonts w:ascii="Arial" w:hAnsi="Arial" w:cs="Arial"/>
        </w:rPr>
        <w:t xml:space="preserve">ručním podpisem </w:t>
      </w:r>
      <w:r w:rsidRPr="00F131DD">
        <w:rPr>
          <w:rFonts w:ascii="Arial" w:hAnsi="Arial" w:cs="Arial"/>
        </w:rPr>
        <w:t>osoby úředně oprávněné k projektování pozemkových úprav. Schválená mapa PSZ ve smyslu bod</w:t>
      </w:r>
      <w:r w:rsidRPr="00764100">
        <w:rPr>
          <w:rFonts w:ascii="Arial" w:hAnsi="Arial" w:cs="Arial"/>
        </w:rPr>
        <w:t xml:space="preserve">u VII. odst. 5) písm. </w:t>
      </w:r>
      <w:r w:rsidR="001B5A9F" w:rsidRPr="00764100">
        <w:rPr>
          <w:rFonts w:ascii="Arial" w:hAnsi="Arial" w:cs="Arial"/>
        </w:rPr>
        <w:t>c</w:t>
      </w:r>
      <w:r w:rsidRPr="00764100">
        <w:rPr>
          <w:rFonts w:ascii="Arial" w:hAnsi="Arial" w:cs="Arial"/>
        </w:rPr>
        <w:t>) přílohy č. 1 k Vyhlášce bude ověřena autorizovanou osobou s požadovanou specializací;</w:t>
      </w:r>
    </w:p>
    <w:p w14:paraId="004040BE" w14:textId="675E5202" w:rsidR="00B9128B" w:rsidRPr="00764100" w:rsidRDefault="00B9128B" w:rsidP="00804875">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 xml:space="preserve">Vypracování písemných a grafických příloh k rozhodnutí o schválení návrhu pozemkových úprav. Písemnou přílohou dle tohoto </w:t>
      </w:r>
      <w:r w:rsidR="002A6F0A" w:rsidRPr="00764100">
        <w:rPr>
          <w:rFonts w:ascii="Arial" w:hAnsi="Arial" w:cs="Arial"/>
        </w:rPr>
        <w:t>článku</w:t>
      </w:r>
      <w:r w:rsidRPr="00764100">
        <w:rPr>
          <w:rFonts w:ascii="Arial" w:hAnsi="Arial" w:cs="Arial"/>
        </w:rPr>
        <w:t xml:space="preserve"> se rozumí kopie odsouhlaseného případně neodsouhlaseného soupisu </w:t>
      </w:r>
      <w:r w:rsidR="006C323D" w:rsidRPr="00764100">
        <w:rPr>
          <w:rFonts w:ascii="Arial" w:hAnsi="Arial" w:cs="Arial"/>
        </w:rPr>
        <w:t xml:space="preserve">nových </w:t>
      </w:r>
      <w:r w:rsidRPr="00764100">
        <w:rPr>
          <w:rFonts w:ascii="Arial" w:hAnsi="Arial" w:cs="Arial"/>
        </w:rPr>
        <w:t xml:space="preserve">pozemků dle přílohy č. 1 bodu VIII. odst. </w:t>
      </w:r>
      <w:r w:rsidR="00021D59" w:rsidRPr="00764100">
        <w:rPr>
          <w:rFonts w:ascii="Arial" w:hAnsi="Arial" w:cs="Arial"/>
        </w:rPr>
        <w:t>9)</w:t>
      </w:r>
      <w:r w:rsidR="00194E36" w:rsidRPr="00764100">
        <w:rPr>
          <w:rFonts w:ascii="Arial" w:hAnsi="Arial" w:cs="Arial"/>
        </w:rPr>
        <w:t xml:space="preserve"> </w:t>
      </w:r>
      <w:r w:rsidR="00D61996" w:rsidRPr="00764100">
        <w:rPr>
          <w:rFonts w:ascii="Arial" w:hAnsi="Arial" w:cs="Arial"/>
        </w:rPr>
        <w:t xml:space="preserve">přílohy č. 1 k </w:t>
      </w:r>
      <w:r w:rsidRPr="00764100">
        <w:rPr>
          <w:rFonts w:ascii="Arial" w:hAnsi="Arial" w:cs="Arial"/>
        </w:rPr>
        <w:t>Vyhláš</w:t>
      </w:r>
      <w:r w:rsidR="00D61996" w:rsidRPr="00764100">
        <w:rPr>
          <w:rFonts w:ascii="Arial" w:hAnsi="Arial" w:cs="Arial"/>
        </w:rPr>
        <w:t>ce</w:t>
      </w:r>
      <w:r w:rsidRPr="00764100">
        <w:rPr>
          <w:rFonts w:ascii="Arial" w:hAnsi="Arial" w:cs="Arial"/>
        </w:rPr>
        <w:t xml:space="preserve"> a soupis nových pozemků s uvedením parcelních čísel dle katastru nemovitostí. Pokud odsouhlasené</w:t>
      </w:r>
      <w:r w:rsidR="00EC1D29" w:rsidRPr="00764100">
        <w:rPr>
          <w:rFonts w:ascii="Arial" w:hAnsi="Arial" w:cs="Arial"/>
        </w:rPr>
        <w:t xml:space="preserve"> </w:t>
      </w:r>
      <w:r w:rsidRPr="00764100">
        <w:rPr>
          <w:rFonts w:ascii="Arial" w:hAnsi="Arial" w:cs="Arial"/>
        </w:rPr>
        <w:t xml:space="preserve">soupisy nových pozemků obsahují pracovní čísla jednotlivých parcel, bude </w:t>
      </w:r>
      <w:r w:rsidRPr="00FA2D89">
        <w:rPr>
          <w:rFonts w:ascii="Arial" w:hAnsi="Arial" w:cs="Arial"/>
        </w:rPr>
        <w:t>přiložena srovnávací tabulka těchto parcelních čísel</w:t>
      </w:r>
      <w:r w:rsidR="00654A26" w:rsidRPr="00FA2D89">
        <w:rPr>
          <w:rFonts w:ascii="Arial" w:hAnsi="Arial" w:cs="Arial"/>
        </w:rPr>
        <w:t xml:space="preserve"> pro jednotlivé LV</w:t>
      </w:r>
      <w:r w:rsidRPr="00FA2D89">
        <w:rPr>
          <w:rFonts w:ascii="Arial" w:hAnsi="Arial" w:cs="Arial"/>
        </w:rPr>
        <w:t>. Grafickou</w:t>
      </w:r>
      <w:r w:rsidRPr="00764100">
        <w:rPr>
          <w:rFonts w:ascii="Arial" w:hAnsi="Arial" w:cs="Arial"/>
        </w:rPr>
        <w:t xml:space="preserve"> přílohou dle tohoto </w:t>
      </w:r>
      <w:r w:rsidR="002A6F0A" w:rsidRPr="00764100">
        <w:rPr>
          <w:rFonts w:ascii="Arial" w:hAnsi="Arial" w:cs="Arial"/>
        </w:rPr>
        <w:t>článku</w:t>
      </w:r>
      <w:r w:rsidRPr="00764100">
        <w:rPr>
          <w:rFonts w:ascii="Arial" w:hAnsi="Arial" w:cs="Arial"/>
        </w:rPr>
        <w:t xml:space="preserve"> se rozumí znázornění nového pozemku (podrobné situace pro jednotlivé vlastníky)</w:t>
      </w:r>
      <w:r w:rsidR="00EC1D29" w:rsidRPr="00764100">
        <w:rPr>
          <w:rFonts w:ascii="Arial" w:hAnsi="Arial" w:cs="Arial"/>
        </w:rPr>
        <w:t>.</w:t>
      </w:r>
      <w:r w:rsidR="00494633" w:rsidRPr="00764100">
        <w:rPr>
          <w:rFonts w:ascii="Arial" w:hAnsi="Arial" w:cs="Arial"/>
        </w:rPr>
        <w:t xml:space="preserve"> </w:t>
      </w:r>
      <w:r w:rsidR="00880C07" w:rsidRPr="00764100">
        <w:rPr>
          <w:rFonts w:ascii="Arial" w:hAnsi="Arial" w:cs="Arial"/>
        </w:rPr>
        <w:t>R</w:t>
      </w:r>
      <w:r w:rsidR="00A613F3" w:rsidRPr="00764100">
        <w:rPr>
          <w:rFonts w:ascii="Arial" w:hAnsi="Arial" w:cs="Arial"/>
        </w:rPr>
        <w:t>o</w:t>
      </w:r>
      <w:r w:rsidR="00383155" w:rsidRPr="00764100">
        <w:rPr>
          <w:rFonts w:ascii="Arial" w:hAnsi="Arial" w:cs="Arial"/>
        </w:rPr>
        <w:t>zhodnutí o</w:t>
      </w:r>
      <w:r w:rsidR="00A613F3" w:rsidRPr="00764100">
        <w:rPr>
          <w:rFonts w:ascii="Arial" w:hAnsi="Arial" w:cs="Arial"/>
        </w:rPr>
        <w:t xml:space="preserve"> schválení návrhu pozemkových úprav, které </w:t>
      </w:r>
      <w:r w:rsidR="00EF0A78" w:rsidRPr="00764100">
        <w:rPr>
          <w:rFonts w:ascii="Arial" w:hAnsi="Arial" w:cs="Arial"/>
        </w:rPr>
        <w:t>bude</w:t>
      </w:r>
      <w:r w:rsidR="00A613F3" w:rsidRPr="00764100">
        <w:rPr>
          <w:rFonts w:ascii="Arial" w:hAnsi="Arial" w:cs="Arial"/>
        </w:rPr>
        <w:t xml:space="preserve"> podle § 11 odst. </w:t>
      </w:r>
      <w:r w:rsidR="009B1CF0" w:rsidRPr="00764100">
        <w:rPr>
          <w:rFonts w:ascii="Arial" w:hAnsi="Arial" w:cs="Arial"/>
        </w:rPr>
        <w:t>5</w:t>
      </w:r>
      <w:r w:rsidR="00A613F3" w:rsidRPr="00764100">
        <w:rPr>
          <w:rFonts w:ascii="Arial" w:hAnsi="Arial" w:cs="Arial"/>
        </w:rPr>
        <w:t xml:space="preserve"> Zákona u</w:t>
      </w:r>
      <w:r w:rsidR="00EF0A78" w:rsidRPr="00764100">
        <w:rPr>
          <w:rFonts w:ascii="Arial" w:hAnsi="Arial" w:cs="Arial"/>
        </w:rPr>
        <w:t>loženo</w:t>
      </w:r>
      <w:r w:rsidR="00A613F3" w:rsidRPr="00764100">
        <w:rPr>
          <w:rFonts w:ascii="Arial" w:hAnsi="Arial" w:cs="Arial"/>
        </w:rPr>
        <w:t xml:space="preserve"> u </w:t>
      </w:r>
      <w:r w:rsidR="001D1F3D" w:rsidRPr="00764100">
        <w:rPr>
          <w:rFonts w:ascii="Arial" w:hAnsi="Arial" w:cs="Arial"/>
        </w:rPr>
        <w:t>Objednatele</w:t>
      </w:r>
      <w:r w:rsidR="00496158">
        <w:rPr>
          <w:rFonts w:ascii="Arial" w:hAnsi="Arial" w:cs="Arial"/>
        </w:rPr>
        <w:t xml:space="preserve"> č. 1</w:t>
      </w:r>
      <w:r w:rsidR="008C235E" w:rsidRPr="00764100">
        <w:rPr>
          <w:rFonts w:ascii="Arial" w:hAnsi="Arial" w:cs="Arial"/>
        </w:rPr>
        <w:t>,</w:t>
      </w:r>
      <w:r w:rsidR="00A613F3" w:rsidRPr="00764100">
        <w:rPr>
          <w:rFonts w:ascii="Arial" w:hAnsi="Arial" w:cs="Arial"/>
        </w:rPr>
        <w:t xml:space="preserve"> </w:t>
      </w:r>
      <w:r w:rsidR="00383155" w:rsidRPr="00764100">
        <w:rPr>
          <w:rFonts w:ascii="Arial" w:hAnsi="Arial" w:cs="Arial"/>
        </w:rPr>
        <w:t xml:space="preserve">bude obsahovat originály </w:t>
      </w:r>
      <w:r w:rsidR="00EC1D29" w:rsidRPr="00764100">
        <w:rPr>
          <w:rFonts w:ascii="Arial" w:hAnsi="Arial" w:cs="Arial"/>
        </w:rPr>
        <w:t>příloh. P</w:t>
      </w:r>
      <w:r w:rsidR="00CE2E1E" w:rsidRPr="00764100">
        <w:rPr>
          <w:rFonts w:ascii="Arial" w:hAnsi="Arial" w:cs="Arial"/>
        </w:rPr>
        <w:t>říloh</w:t>
      </w:r>
      <w:r w:rsidR="009F16F5" w:rsidRPr="00764100">
        <w:rPr>
          <w:rFonts w:ascii="Arial" w:hAnsi="Arial" w:cs="Arial"/>
        </w:rPr>
        <w:t>ami</w:t>
      </w:r>
      <w:r w:rsidR="00CE2E1E" w:rsidRPr="00764100">
        <w:rPr>
          <w:rFonts w:ascii="Arial" w:hAnsi="Arial" w:cs="Arial"/>
        </w:rPr>
        <w:t xml:space="preserve"> rozhodnutí </w:t>
      </w:r>
      <w:r w:rsidR="005B7AFC" w:rsidRPr="00764100">
        <w:rPr>
          <w:rFonts w:ascii="Arial" w:hAnsi="Arial" w:cs="Arial"/>
        </w:rPr>
        <w:t xml:space="preserve">k veřejnému nahlédnutí </w:t>
      </w:r>
      <w:r w:rsidR="00CE2E1E" w:rsidRPr="00764100">
        <w:rPr>
          <w:rFonts w:ascii="Arial" w:hAnsi="Arial" w:cs="Arial"/>
        </w:rPr>
        <w:t>u</w:t>
      </w:r>
      <w:r w:rsidR="0058648B">
        <w:rPr>
          <w:rFonts w:ascii="Arial" w:hAnsi="Arial" w:cs="Arial"/>
        </w:rPr>
        <w:t> </w:t>
      </w:r>
      <w:r w:rsidR="00A613F3" w:rsidRPr="00764100">
        <w:rPr>
          <w:rFonts w:ascii="Arial" w:hAnsi="Arial" w:cs="Arial"/>
        </w:rPr>
        <w:t>příslušné obce</w:t>
      </w:r>
      <w:r w:rsidR="009F16F5" w:rsidRPr="00764100">
        <w:rPr>
          <w:rFonts w:ascii="Arial" w:hAnsi="Arial" w:cs="Arial"/>
        </w:rPr>
        <w:t xml:space="preserve"> a</w:t>
      </w:r>
      <w:r w:rsidR="00CE2E1E" w:rsidRPr="00764100">
        <w:rPr>
          <w:rFonts w:ascii="Arial" w:hAnsi="Arial" w:cs="Arial"/>
        </w:rPr>
        <w:t xml:space="preserve"> pro jednotlivé vlastníky </w:t>
      </w:r>
      <w:r w:rsidR="008352FB" w:rsidRPr="00764100">
        <w:rPr>
          <w:rFonts w:ascii="Arial" w:hAnsi="Arial" w:cs="Arial"/>
        </w:rPr>
        <w:t xml:space="preserve">budou kopie </w:t>
      </w:r>
      <w:r w:rsidR="00801536" w:rsidRPr="00764100">
        <w:rPr>
          <w:rFonts w:ascii="Arial" w:hAnsi="Arial" w:cs="Arial"/>
        </w:rPr>
        <w:t>soupis</w:t>
      </w:r>
      <w:r w:rsidR="003D684D" w:rsidRPr="00764100">
        <w:rPr>
          <w:rFonts w:ascii="Arial" w:hAnsi="Arial" w:cs="Arial"/>
        </w:rPr>
        <w:t>ů</w:t>
      </w:r>
      <w:r w:rsidR="009F5473" w:rsidRPr="00764100">
        <w:rPr>
          <w:rFonts w:ascii="Arial" w:hAnsi="Arial" w:cs="Arial"/>
        </w:rPr>
        <w:t xml:space="preserve"> nových pozemků a grafických </w:t>
      </w:r>
      <w:r w:rsidR="00EC1D29" w:rsidRPr="00764100">
        <w:rPr>
          <w:rFonts w:ascii="Arial" w:hAnsi="Arial" w:cs="Arial"/>
        </w:rPr>
        <w:t>příloh;</w:t>
      </w:r>
    </w:p>
    <w:p w14:paraId="3C007411" w14:textId="13593DCA" w:rsidR="00B9128B" w:rsidRPr="00764100" w:rsidRDefault="00B9128B" w:rsidP="00804875">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Vypracování průvodního listu a souhrnné zprávy dle bodu I. a II. přílohy č. 1 k Vyhlášce).</w:t>
      </w:r>
    </w:p>
    <w:p w14:paraId="78718F1C" w14:textId="7015ADB4"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0" w:name="_Ref51580255"/>
      <w:bookmarkStart w:id="91" w:name="_Ref52043476"/>
      <w:r w:rsidRPr="00764100">
        <w:rPr>
          <w:rFonts w:ascii="Arial" w:hAnsi="Arial" w:cs="Arial"/>
          <w:szCs w:val="22"/>
        </w:rPr>
        <w:t>Zhotovení podkladů pro změnu katastrální hranice</w:t>
      </w:r>
      <w:bookmarkEnd w:id="90"/>
      <w:r w:rsidR="00494633" w:rsidRPr="00764100">
        <w:rPr>
          <w:rFonts w:ascii="Arial" w:hAnsi="Arial" w:cs="Arial"/>
          <w:szCs w:val="22"/>
        </w:rPr>
        <w:t>:</w:t>
      </w:r>
      <w:bookmarkEnd w:id="91"/>
    </w:p>
    <w:p w14:paraId="378C12B8" w14:textId="1750AF8C" w:rsidR="00B9128B" w:rsidRDefault="00B9128B" w:rsidP="00DB56FF">
      <w:pPr>
        <w:pStyle w:val="Level3"/>
        <w:numPr>
          <w:ilvl w:val="0"/>
          <w:numId w:val="0"/>
        </w:numPr>
        <w:spacing w:before="120" w:after="120" w:line="240" w:lineRule="auto"/>
        <w:ind w:left="1418"/>
        <w:jc w:val="both"/>
        <w:rPr>
          <w:rFonts w:ascii="Arial" w:hAnsi="Arial" w:cs="Arial"/>
        </w:rPr>
      </w:pPr>
      <w:r w:rsidRPr="00764100">
        <w:rPr>
          <w:rFonts w:ascii="Arial" w:hAnsi="Arial" w:cs="Arial"/>
        </w:rPr>
        <w:t xml:space="preserve">Bude-li dohodnuto, že dojde ke změně katastrální hranice, zhotoví Zhotovitel podklady </w:t>
      </w:r>
      <w:r w:rsidR="005975CA" w:rsidRPr="00764100">
        <w:rPr>
          <w:rFonts w:ascii="Arial" w:hAnsi="Arial" w:cs="Arial"/>
        </w:rPr>
        <w:t xml:space="preserve">v souladu s </w:t>
      </w:r>
      <w:r w:rsidRPr="00764100">
        <w:rPr>
          <w:rFonts w:ascii="Arial" w:hAnsi="Arial" w:cs="Arial"/>
        </w:rPr>
        <w:t>Katastrální vyhlášk</w:t>
      </w:r>
      <w:r w:rsidR="005975CA" w:rsidRPr="00764100">
        <w:rPr>
          <w:rFonts w:ascii="Arial" w:hAnsi="Arial" w:cs="Arial"/>
        </w:rPr>
        <w:t>ou</w:t>
      </w:r>
      <w:r w:rsidRPr="00764100">
        <w:rPr>
          <w:rFonts w:ascii="Arial" w:hAnsi="Arial" w:cs="Arial"/>
        </w:rPr>
        <w:t xml:space="preserve"> a Objednatel</w:t>
      </w:r>
      <w:r w:rsidR="00496158">
        <w:rPr>
          <w:rFonts w:ascii="Arial" w:hAnsi="Arial" w:cs="Arial"/>
        </w:rPr>
        <w:t xml:space="preserve"> č. 1</w:t>
      </w:r>
      <w:r w:rsidRPr="00764100">
        <w:rPr>
          <w:rFonts w:ascii="Arial" w:hAnsi="Arial" w:cs="Arial"/>
        </w:rPr>
        <w:t xml:space="preserve"> zajistí jejich projednání s dotčenými obcemi.</w:t>
      </w:r>
      <w:r w:rsidR="005A770A" w:rsidRPr="00764100">
        <w:rPr>
          <w:rFonts w:ascii="Arial" w:hAnsi="Arial" w:cs="Arial"/>
        </w:rPr>
        <w:t xml:space="preserve"> </w:t>
      </w:r>
      <w:r w:rsidR="00D51256" w:rsidRPr="00764100">
        <w:rPr>
          <w:rFonts w:ascii="Arial" w:hAnsi="Arial" w:cs="Arial"/>
        </w:rPr>
        <w:t>Zhotovitel</w:t>
      </w:r>
      <w:r w:rsidR="005A770A" w:rsidRPr="00764100">
        <w:rPr>
          <w:rFonts w:ascii="Arial" w:hAnsi="Arial" w:cs="Arial"/>
        </w:rPr>
        <w:t xml:space="preserve"> </w:t>
      </w:r>
      <w:r w:rsidR="008379EB" w:rsidRPr="00764100">
        <w:rPr>
          <w:rFonts w:ascii="Arial" w:hAnsi="Arial" w:cs="Arial"/>
        </w:rPr>
        <w:t xml:space="preserve">dále </w:t>
      </w:r>
      <w:r w:rsidR="005A770A" w:rsidRPr="00764100">
        <w:rPr>
          <w:rFonts w:ascii="Arial" w:hAnsi="Arial" w:cs="Arial"/>
        </w:rPr>
        <w:t xml:space="preserve">zajistí </w:t>
      </w:r>
      <w:r w:rsidR="00233E65" w:rsidRPr="00764100">
        <w:rPr>
          <w:rFonts w:ascii="Arial" w:hAnsi="Arial" w:cs="Arial"/>
        </w:rPr>
        <w:t xml:space="preserve">vytyčení </w:t>
      </w:r>
      <w:r w:rsidR="009D371E" w:rsidRPr="00764100">
        <w:rPr>
          <w:rFonts w:ascii="Arial" w:hAnsi="Arial" w:cs="Arial"/>
        </w:rPr>
        <w:t>nové katastrální hranice v souladu s</w:t>
      </w:r>
      <w:r w:rsidR="00794FBA" w:rsidRPr="00764100">
        <w:rPr>
          <w:rFonts w:ascii="Arial" w:hAnsi="Arial" w:cs="Arial"/>
        </w:rPr>
        <w:t> </w:t>
      </w:r>
      <w:r w:rsidR="00D51256" w:rsidRPr="00764100">
        <w:rPr>
          <w:rFonts w:ascii="Arial" w:hAnsi="Arial" w:cs="Arial"/>
        </w:rPr>
        <w:t>příslušnými</w:t>
      </w:r>
      <w:r w:rsidR="00794FBA" w:rsidRPr="00764100">
        <w:rPr>
          <w:rFonts w:ascii="Arial" w:hAnsi="Arial" w:cs="Arial"/>
        </w:rPr>
        <w:t xml:space="preserve"> ustanoveními</w:t>
      </w:r>
      <w:r w:rsidR="00B93A9E" w:rsidRPr="00764100">
        <w:rPr>
          <w:rFonts w:ascii="Arial" w:hAnsi="Arial" w:cs="Arial"/>
        </w:rPr>
        <w:t xml:space="preserve"> </w:t>
      </w:r>
      <w:r w:rsidR="009D371E" w:rsidRPr="00764100">
        <w:rPr>
          <w:rFonts w:ascii="Arial" w:hAnsi="Arial" w:cs="Arial"/>
        </w:rPr>
        <w:t>K</w:t>
      </w:r>
      <w:r w:rsidR="00B93A9E" w:rsidRPr="00764100">
        <w:rPr>
          <w:rFonts w:ascii="Arial" w:hAnsi="Arial" w:cs="Arial"/>
        </w:rPr>
        <w:t>atastrální vyhlášky</w:t>
      </w:r>
      <w:r w:rsidR="009D371E" w:rsidRPr="00764100">
        <w:rPr>
          <w:rFonts w:ascii="Arial" w:hAnsi="Arial" w:cs="Arial"/>
        </w:rPr>
        <w:t xml:space="preserve">, a to </w:t>
      </w:r>
      <w:r w:rsidR="007D6902" w:rsidRPr="00764100">
        <w:rPr>
          <w:rFonts w:ascii="Arial" w:hAnsi="Arial" w:cs="Arial"/>
        </w:rPr>
        <w:t xml:space="preserve">do 30 dnů </w:t>
      </w:r>
      <w:r w:rsidR="008379EB" w:rsidRPr="00764100">
        <w:rPr>
          <w:rFonts w:ascii="Arial" w:hAnsi="Arial" w:cs="Arial"/>
        </w:rPr>
        <w:t xml:space="preserve">po </w:t>
      </w:r>
      <w:r w:rsidR="00794FBA" w:rsidRPr="00764100">
        <w:rPr>
          <w:rFonts w:ascii="Arial" w:hAnsi="Arial" w:cs="Arial"/>
        </w:rPr>
        <w:t xml:space="preserve">obdržení </w:t>
      </w:r>
      <w:r w:rsidR="007D6902" w:rsidRPr="00764100">
        <w:rPr>
          <w:rFonts w:ascii="Arial" w:hAnsi="Arial" w:cs="Arial"/>
        </w:rPr>
        <w:t>výzv</w:t>
      </w:r>
      <w:r w:rsidR="00794FBA" w:rsidRPr="00764100">
        <w:rPr>
          <w:rFonts w:ascii="Arial" w:hAnsi="Arial" w:cs="Arial"/>
        </w:rPr>
        <w:t>y</w:t>
      </w:r>
      <w:r w:rsidR="007D6902" w:rsidRPr="00764100">
        <w:rPr>
          <w:rFonts w:ascii="Arial" w:hAnsi="Arial" w:cs="Arial"/>
        </w:rPr>
        <w:t xml:space="preserve"> </w:t>
      </w:r>
      <w:r w:rsidR="00E0611F" w:rsidRPr="00764100">
        <w:rPr>
          <w:rFonts w:ascii="Arial" w:hAnsi="Arial" w:cs="Arial"/>
        </w:rPr>
        <w:t>objednatele</w:t>
      </w:r>
      <w:r w:rsidR="000969C4" w:rsidRPr="00764100">
        <w:rPr>
          <w:rFonts w:ascii="Arial" w:hAnsi="Arial" w:cs="Arial"/>
        </w:rPr>
        <w:t xml:space="preserve">. </w:t>
      </w:r>
    </w:p>
    <w:p w14:paraId="0634DD5A" w14:textId="77777777" w:rsidR="00D24D9A" w:rsidRDefault="00D24D9A" w:rsidP="00DB56FF">
      <w:pPr>
        <w:pStyle w:val="Level3"/>
        <w:numPr>
          <w:ilvl w:val="0"/>
          <w:numId w:val="0"/>
        </w:numPr>
        <w:spacing w:before="120" w:after="120" w:line="240" w:lineRule="auto"/>
        <w:ind w:left="1418"/>
        <w:jc w:val="both"/>
        <w:rPr>
          <w:rFonts w:ascii="Arial" w:hAnsi="Arial" w:cs="Arial"/>
        </w:rPr>
      </w:pPr>
    </w:p>
    <w:p w14:paraId="3EDB475A" w14:textId="77777777" w:rsidR="00D24D9A" w:rsidRDefault="00D24D9A" w:rsidP="00DB56FF">
      <w:pPr>
        <w:pStyle w:val="Level3"/>
        <w:numPr>
          <w:ilvl w:val="0"/>
          <w:numId w:val="0"/>
        </w:numPr>
        <w:spacing w:before="120" w:after="120" w:line="240" w:lineRule="auto"/>
        <w:ind w:left="1418"/>
        <w:jc w:val="both"/>
        <w:rPr>
          <w:rFonts w:ascii="Arial" w:hAnsi="Arial" w:cs="Arial"/>
        </w:rPr>
      </w:pPr>
    </w:p>
    <w:p w14:paraId="7DBA3599" w14:textId="77777777" w:rsidR="00D24D9A" w:rsidRDefault="00D24D9A" w:rsidP="00DB56FF">
      <w:pPr>
        <w:pStyle w:val="Level3"/>
        <w:numPr>
          <w:ilvl w:val="0"/>
          <w:numId w:val="0"/>
        </w:numPr>
        <w:spacing w:before="120" w:after="120" w:line="240" w:lineRule="auto"/>
        <w:ind w:left="1418"/>
        <w:jc w:val="both"/>
        <w:rPr>
          <w:rFonts w:ascii="Arial" w:hAnsi="Arial" w:cs="Arial"/>
        </w:rPr>
      </w:pPr>
    </w:p>
    <w:p w14:paraId="13B6E5E7" w14:textId="17C736D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2" w:name="_Ref51580259"/>
      <w:bookmarkStart w:id="93" w:name="_Ref52043492"/>
      <w:r w:rsidRPr="00764100">
        <w:rPr>
          <w:rFonts w:ascii="Arial" w:hAnsi="Arial" w:cs="Arial"/>
          <w:szCs w:val="22"/>
        </w:rPr>
        <w:lastRenderedPageBreak/>
        <w:t>Aktualizace návrhu po ukončení odvolacího řízení</w:t>
      </w:r>
      <w:bookmarkEnd w:id="92"/>
      <w:r w:rsidR="00494633" w:rsidRPr="00764100">
        <w:rPr>
          <w:rFonts w:ascii="Arial" w:hAnsi="Arial" w:cs="Arial"/>
          <w:szCs w:val="22"/>
        </w:rPr>
        <w:t>:</w:t>
      </w:r>
      <w:bookmarkEnd w:id="93"/>
    </w:p>
    <w:p w14:paraId="1BC8BE19" w14:textId="0AAB9907" w:rsidR="00B9128B" w:rsidRPr="00764100" w:rsidRDefault="00B9128B" w:rsidP="00DB56FF">
      <w:pPr>
        <w:pStyle w:val="Claneka"/>
        <w:numPr>
          <w:ilvl w:val="2"/>
          <w:numId w:val="0"/>
        </w:numPr>
        <w:spacing w:before="120" w:after="120" w:line="240" w:lineRule="auto"/>
        <w:ind w:left="1418"/>
        <w:jc w:val="both"/>
        <w:rPr>
          <w:rFonts w:ascii="Arial" w:hAnsi="Arial" w:cs="Arial"/>
        </w:rPr>
      </w:pPr>
      <w:r w:rsidRPr="00764100">
        <w:rPr>
          <w:rFonts w:ascii="Arial" w:hAnsi="Arial" w:cs="Arial"/>
        </w:rPr>
        <w:t>Bude-li podáno odvolání proti rozhodnutí vydanému podle § 11 odst. 4 Zákona, případně žaloba proti rozhodnutí SPÚ o zamítnutí odvolání, ev. kasační stížnost, zhotoví Zhotovitel na základě výzvy Objednatele</w:t>
      </w:r>
      <w:r w:rsidR="00496158">
        <w:rPr>
          <w:rFonts w:ascii="Arial" w:hAnsi="Arial" w:cs="Arial"/>
        </w:rPr>
        <w:t xml:space="preserve"> č. 1</w:t>
      </w:r>
      <w:r w:rsidRPr="00764100">
        <w:rPr>
          <w:rFonts w:ascii="Arial" w:hAnsi="Arial" w:cs="Arial"/>
        </w:rPr>
        <w:t xml:space="preserve"> po ukončení odvolacího řízení aktualizaci návrhu. Rozsah požadovaných úprav návrhu včetně aktualizace PSZ určí Objednatel</w:t>
      </w:r>
      <w:r w:rsidR="00C745DC">
        <w:rPr>
          <w:rFonts w:ascii="Arial" w:hAnsi="Arial" w:cs="Arial"/>
        </w:rPr>
        <w:t xml:space="preserve"> č. 1</w:t>
      </w:r>
      <w:r w:rsidRPr="00764100">
        <w:rPr>
          <w:rFonts w:ascii="Arial" w:hAnsi="Arial" w:cs="Arial"/>
        </w:rPr>
        <w:t xml:space="preserve">. </w:t>
      </w:r>
    </w:p>
    <w:p w14:paraId="75FE537B" w14:textId="1E0D6AF5" w:rsidR="4F22F643" w:rsidRPr="00764100" w:rsidRDefault="4F22F643" w:rsidP="00DB56FF">
      <w:pPr>
        <w:pStyle w:val="Level3"/>
        <w:spacing w:before="120" w:after="120" w:line="240" w:lineRule="auto"/>
        <w:ind w:left="1418"/>
        <w:jc w:val="both"/>
        <w:rPr>
          <w:rFonts w:ascii="Arial" w:hAnsi="Arial" w:cs="Arial"/>
          <w:szCs w:val="22"/>
        </w:rPr>
      </w:pPr>
      <w:r w:rsidRPr="00764100">
        <w:rPr>
          <w:rFonts w:ascii="Arial" w:hAnsi="Arial" w:cs="Arial"/>
          <w:szCs w:val="22"/>
        </w:rPr>
        <w:t>Zhotovitel předloží Objednateli</w:t>
      </w:r>
      <w:r w:rsidR="00397F19">
        <w:rPr>
          <w:rFonts w:ascii="Arial" w:hAnsi="Arial" w:cs="Arial"/>
          <w:szCs w:val="22"/>
        </w:rPr>
        <w:t xml:space="preserve"> č. 1</w:t>
      </w:r>
      <w:r w:rsidRPr="00764100">
        <w:rPr>
          <w:rFonts w:ascii="Arial" w:hAnsi="Arial" w:cs="Arial"/>
          <w:szCs w:val="22"/>
        </w:rPr>
        <w:t xml:space="preserve"> vždy nejpozději sedm (7) kalendářních dnů před zahájením projednávání se sborem zástupců k posouzení návrh PSZ a patnáct (15) kalendářních dnů před projednáním s vlastníky první návrh nového uspořádání pozemků v digitální formě. </w:t>
      </w:r>
    </w:p>
    <w:p w14:paraId="5E8FC7C4" w14:textId="1C9FB8E7" w:rsidR="00B9128B" w:rsidRPr="00764100" w:rsidRDefault="00B9128B" w:rsidP="00DB56FF">
      <w:pPr>
        <w:pStyle w:val="Level2"/>
        <w:keepNext/>
        <w:spacing w:before="120" w:after="120" w:line="240" w:lineRule="auto"/>
        <w:ind w:left="567" w:hanging="567"/>
        <w:jc w:val="both"/>
        <w:rPr>
          <w:rFonts w:ascii="Arial" w:hAnsi="Arial" w:cs="Arial"/>
          <w:szCs w:val="22"/>
          <w:u w:val="single"/>
        </w:rPr>
      </w:pPr>
      <w:bookmarkStart w:id="94" w:name="_Ref51579017"/>
      <w:bookmarkStart w:id="95" w:name="_Ref52043525"/>
      <w:r w:rsidRPr="00764100">
        <w:rPr>
          <w:rFonts w:ascii="Arial" w:hAnsi="Arial" w:cs="Arial"/>
          <w:szCs w:val="22"/>
          <w:u w:val="single"/>
        </w:rPr>
        <w:t>Hlavní celek 3 „</w:t>
      </w:r>
      <w:r w:rsidRPr="00764100">
        <w:rPr>
          <w:rFonts w:ascii="Arial" w:hAnsi="Arial" w:cs="Arial"/>
          <w:b/>
          <w:bCs/>
          <w:szCs w:val="22"/>
          <w:u w:val="single"/>
        </w:rPr>
        <w:t>Mapové dílo</w:t>
      </w:r>
      <w:r w:rsidRPr="00764100">
        <w:rPr>
          <w:rFonts w:ascii="Arial" w:hAnsi="Arial" w:cs="Arial"/>
          <w:szCs w:val="22"/>
          <w:u w:val="single"/>
        </w:rPr>
        <w:t>“:</w:t>
      </w:r>
      <w:bookmarkEnd w:id="94"/>
      <w:bookmarkEnd w:id="95"/>
    </w:p>
    <w:p w14:paraId="4CEF9799" w14:textId="001A9242" w:rsidR="00B9128B" w:rsidRPr="00764100" w:rsidRDefault="00B9128B" w:rsidP="00DB56FF">
      <w:pPr>
        <w:pStyle w:val="Level3"/>
        <w:keepNext/>
        <w:tabs>
          <w:tab w:val="clear" w:pos="2041"/>
        </w:tabs>
        <w:spacing w:before="120" w:after="120" w:line="240" w:lineRule="auto"/>
        <w:ind w:left="1418"/>
        <w:jc w:val="both"/>
        <w:rPr>
          <w:rFonts w:ascii="Arial" w:hAnsi="Arial" w:cs="Arial"/>
          <w:szCs w:val="22"/>
        </w:rPr>
      </w:pPr>
      <w:r w:rsidRPr="00764100">
        <w:rPr>
          <w:rFonts w:ascii="Arial" w:hAnsi="Arial" w:cs="Arial"/>
          <w:szCs w:val="22"/>
        </w:rPr>
        <w:t xml:space="preserve">Nastanou-li v mezidobí mezi vydáním rozhodnutí o schválení návrhu KoPÚ a vydáním rozhodnutí podle § 11 odst. 8 Zákona změny údajů v katastru nemovitostí je Zhotovitel povinen vypracovat tomu odpovídající aktualizaci </w:t>
      </w:r>
      <w:r w:rsidR="003E2A6D" w:rsidRPr="00764100">
        <w:rPr>
          <w:rFonts w:ascii="Arial" w:hAnsi="Arial" w:cs="Arial"/>
          <w:szCs w:val="22"/>
        </w:rPr>
        <w:t>po</w:t>
      </w:r>
      <w:r w:rsidR="00F72FCD" w:rsidRPr="00764100">
        <w:rPr>
          <w:rFonts w:ascii="Arial" w:hAnsi="Arial" w:cs="Arial"/>
          <w:szCs w:val="22"/>
        </w:rPr>
        <w:t>d</w:t>
      </w:r>
      <w:r w:rsidR="003E2A6D" w:rsidRPr="00764100">
        <w:rPr>
          <w:rFonts w:ascii="Arial" w:hAnsi="Arial" w:cs="Arial"/>
          <w:szCs w:val="22"/>
        </w:rPr>
        <w:t>klad</w:t>
      </w:r>
      <w:r w:rsidR="0051355A" w:rsidRPr="00764100">
        <w:rPr>
          <w:rFonts w:ascii="Arial" w:hAnsi="Arial" w:cs="Arial"/>
          <w:szCs w:val="22"/>
        </w:rPr>
        <w:t>ů</w:t>
      </w:r>
      <w:r w:rsidRPr="00764100">
        <w:rPr>
          <w:rFonts w:ascii="Arial" w:hAnsi="Arial" w:cs="Arial"/>
          <w:szCs w:val="22"/>
        </w:rPr>
        <w:t xml:space="preserve"> KoPÚ;</w:t>
      </w:r>
    </w:p>
    <w:p w14:paraId="1E97A9EB" w14:textId="62355D3A"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Vyhotovení podkladů potřebných pro zavedení výsledků pozemkových úprav do katastru nemovitostí. Dokumentace dle předchozí věty bude obsahovat náležitosti podle § 57 odst. 1 Katastrální vyhlášky s výjimkou podkladů uvedených pod písm. b), c) a e);</w:t>
      </w:r>
    </w:p>
    <w:p w14:paraId="3B5E4DF9" w14:textId="5FC1D218"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Topologická úprava platných linií BPEJ na DKM bude odsouhlasena příslušným odborem SPÚ; její předání příslušnému odboru SPÚ zajistí Objednatel</w:t>
      </w:r>
      <w:r w:rsidR="00EF4B37">
        <w:rPr>
          <w:rFonts w:ascii="Arial" w:hAnsi="Arial" w:cs="Arial"/>
          <w:szCs w:val="22"/>
        </w:rPr>
        <w:t xml:space="preserve"> č. 1</w:t>
      </w:r>
      <w:r w:rsidRPr="00764100">
        <w:rPr>
          <w:rFonts w:ascii="Arial" w:hAnsi="Arial" w:cs="Arial"/>
          <w:szCs w:val="22"/>
        </w:rPr>
        <w:t>;</w:t>
      </w:r>
    </w:p>
    <w:p w14:paraId="2BE22CBD" w14:textId="179A9146"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Zhotovitel se zavazuje v souladu s § 57 odst. 2 Katastrální vyhlášky předat výsledky zeměměřických činností využité pro obnovu katastrálního operátu na podkladě výsledků pozemkových úprav ověřené podle zákona č. 200/1994 Sb., o</w:t>
      </w:r>
      <w:r w:rsidR="00CF2F91" w:rsidRPr="00764100">
        <w:rPr>
          <w:rFonts w:ascii="Arial" w:hAnsi="Arial" w:cs="Arial"/>
          <w:szCs w:val="22"/>
        </w:rPr>
        <w:t> </w:t>
      </w:r>
      <w:r w:rsidRPr="00764100">
        <w:rPr>
          <w:rFonts w:ascii="Arial" w:hAnsi="Arial" w:cs="Arial"/>
          <w:szCs w:val="22"/>
        </w:rPr>
        <w:t>zeměměřictví a o změně a</w:t>
      </w:r>
      <w:r w:rsidR="00090C0A" w:rsidRPr="00764100">
        <w:rPr>
          <w:rFonts w:ascii="Arial" w:hAnsi="Arial" w:cs="Arial"/>
          <w:szCs w:val="22"/>
        </w:rPr>
        <w:t> </w:t>
      </w:r>
      <w:r w:rsidRPr="00764100">
        <w:rPr>
          <w:rFonts w:ascii="Arial" w:hAnsi="Arial" w:cs="Arial"/>
          <w:szCs w:val="22"/>
        </w:rPr>
        <w:t>doplnění některých zákonů souvisejících s jeho zavedením</w:t>
      </w:r>
      <w:r w:rsidR="005975CA" w:rsidRPr="00764100">
        <w:rPr>
          <w:rFonts w:ascii="Arial" w:hAnsi="Arial" w:cs="Arial"/>
          <w:szCs w:val="22"/>
        </w:rPr>
        <w:t>,</w:t>
      </w:r>
      <w:r w:rsidRPr="00764100">
        <w:rPr>
          <w:rFonts w:ascii="Arial" w:hAnsi="Arial" w:cs="Arial"/>
          <w:szCs w:val="22"/>
        </w:rPr>
        <w:t xml:space="preserve"> ve znění pozdějších předpisů, příslušnému katastrálnímu úřadu prostřednictvím odborně způsobilé osoby společně s</w:t>
      </w:r>
      <w:r w:rsidR="00090C0A" w:rsidRPr="00764100">
        <w:rPr>
          <w:rFonts w:ascii="Arial" w:hAnsi="Arial" w:cs="Arial"/>
          <w:szCs w:val="22"/>
        </w:rPr>
        <w:t> </w:t>
      </w:r>
      <w:r w:rsidRPr="00764100">
        <w:rPr>
          <w:rFonts w:ascii="Arial" w:hAnsi="Arial" w:cs="Arial"/>
          <w:szCs w:val="22"/>
        </w:rPr>
        <w:t xml:space="preserve">přílohami k rozhodnutí dle § 11 odst. 8 Zákona k posouzení způsobilosti jejich převzetí do katastru nemovitostí nejpozději do </w:t>
      </w:r>
      <w:r w:rsidR="00E13F4E" w:rsidRPr="00764100">
        <w:rPr>
          <w:rFonts w:ascii="Arial" w:hAnsi="Arial" w:cs="Arial"/>
          <w:szCs w:val="22"/>
        </w:rPr>
        <w:t>tří (</w:t>
      </w:r>
      <w:r w:rsidRPr="00764100">
        <w:rPr>
          <w:rFonts w:ascii="Arial" w:hAnsi="Arial" w:cs="Arial"/>
          <w:szCs w:val="22"/>
        </w:rPr>
        <w:t>3</w:t>
      </w:r>
      <w:r w:rsidR="00E13F4E" w:rsidRPr="00764100">
        <w:rPr>
          <w:rFonts w:ascii="Arial" w:hAnsi="Arial" w:cs="Arial"/>
          <w:szCs w:val="22"/>
        </w:rPr>
        <w:t>)</w:t>
      </w:r>
      <w:r w:rsidRPr="00764100">
        <w:rPr>
          <w:rFonts w:ascii="Arial" w:hAnsi="Arial" w:cs="Arial"/>
          <w:szCs w:val="22"/>
        </w:rPr>
        <w:t xml:space="preserve"> měsíců od výzvy Objednatele</w:t>
      </w:r>
      <w:r w:rsidR="00EF4B37">
        <w:rPr>
          <w:rFonts w:ascii="Arial" w:hAnsi="Arial" w:cs="Arial"/>
          <w:szCs w:val="22"/>
        </w:rPr>
        <w:t xml:space="preserve"> č. 1</w:t>
      </w:r>
      <w:r w:rsidRPr="00764100">
        <w:rPr>
          <w:rFonts w:ascii="Arial" w:hAnsi="Arial" w:cs="Arial"/>
          <w:szCs w:val="22"/>
        </w:rPr>
        <w:t xml:space="preserve">. Nesplní-li Zhotovitel svou povinnost dle předchozí věty, není Objednatel </w:t>
      </w:r>
      <w:r w:rsidR="00EF4B37">
        <w:rPr>
          <w:rFonts w:ascii="Arial" w:hAnsi="Arial" w:cs="Arial"/>
          <w:szCs w:val="22"/>
        </w:rPr>
        <w:t>č. 1</w:t>
      </w:r>
      <w:r w:rsidR="00820017">
        <w:rPr>
          <w:rFonts w:ascii="Arial" w:hAnsi="Arial" w:cs="Arial"/>
          <w:szCs w:val="22"/>
        </w:rPr>
        <w:t xml:space="preserve"> </w:t>
      </w:r>
      <w:r w:rsidRPr="00764100">
        <w:rPr>
          <w:rFonts w:ascii="Arial" w:hAnsi="Arial" w:cs="Arial"/>
          <w:szCs w:val="22"/>
        </w:rPr>
        <w:t xml:space="preserve">povinen </w:t>
      </w:r>
      <w:r w:rsidR="007C067F" w:rsidRPr="00764100">
        <w:rPr>
          <w:rFonts w:ascii="Arial" w:hAnsi="Arial" w:cs="Arial"/>
          <w:szCs w:val="22"/>
        </w:rPr>
        <w:t xml:space="preserve">Hlavní celek 3 </w:t>
      </w:r>
      <w:r w:rsidRPr="00764100">
        <w:rPr>
          <w:rFonts w:ascii="Arial" w:hAnsi="Arial" w:cs="Arial"/>
          <w:szCs w:val="22"/>
        </w:rPr>
        <w:t>převzít;</w:t>
      </w:r>
    </w:p>
    <w:p w14:paraId="1EDB1BFD" w14:textId="5D5D7FFF"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Listinná podoba dokumentace k obnově katastrálního operátu bude vyhotovena do patnácti (15) dnů od vydání kladného stanoviska katastrálního úřadu k převzetí výsledk</w:t>
      </w:r>
      <w:r w:rsidR="008B60C6" w:rsidRPr="00764100">
        <w:rPr>
          <w:rFonts w:ascii="Arial" w:hAnsi="Arial" w:cs="Arial"/>
          <w:szCs w:val="22"/>
        </w:rPr>
        <w:t>ů</w:t>
      </w:r>
      <w:r w:rsidRPr="00764100">
        <w:rPr>
          <w:rFonts w:ascii="Arial" w:hAnsi="Arial" w:cs="Arial"/>
          <w:szCs w:val="22"/>
        </w:rPr>
        <w:t xml:space="preserve"> zeměměřických činností;</w:t>
      </w:r>
      <w:r w:rsidR="0084162F" w:rsidRPr="00764100">
        <w:rPr>
          <w:rFonts w:ascii="Arial" w:hAnsi="Arial" w:cs="Arial"/>
          <w:szCs w:val="22"/>
        </w:rPr>
        <w:t xml:space="preserve"> </w:t>
      </w:r>
    </w:p>
    <w:p w14:paraId="276CBDFE" w14:textId="6E56FC93" w:rsidR="00283BC4" w:rsidRPr="00764100" w:rsidRDefault="00283BC4"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Za splnění termínu dokončení Hlavního celku 3 je považováno předání veškerých podkladů v rozsahu § 57 odst. 2 Katastrální vyhlášky v digitální podobě ve struktuře dat podle přílohy č. 56 k Návodu pro obnovu katastrálního operátu a převod, č.j. ČÚZK-01500/2015-22, v aktuálním znění včetně kladného stanoviska katastrálního úřadu k převzetí výsledků zeměměřických činností do katastru nemovitostí a příloh k rozhodnutí dle § 11 odst. 8 Zákona</w:t>
      </w:r>
      <w:r w:rsidR="004212B9" w:rsidRPr="00764100">
        <w:rPr>
          <w:rFonts w:ascii="Arial" w:hAnsi="Arial" w:cs="Arial"/>
          <w:szCs w:val="22"/>
        </w:rPr>
        <w:t xml:space="preserve"> podle čl. </w:t>
      </w:r>
      <w:r w:rsidR="00916E37">
        <w:rPr>
          <w:rFonts w:ascii="Arial" w:hAnsi="Arial" w:cs="Arial"/>
          <w:szCs w:val="22"/>
        </w:rPr>
        <w:t xml:space="preserve">7.2 </w:t>
      </w:r>
      <w:r w:rsidR="004212B9" w:rsidRPr="00764100">
        <w:rPr>
          <w:rFonts w:ascii="Arial" w:hAnsi="Arial" w:cs="Arial"/>
          <w:szCs w:val="22"/>
        </w:rPr>
        <w:t>(o)</w:t>
      </w:r>
      <w:r w:rsidR="00B4612A" w:rsidRPr="00764100">
        <w:rPr>
          <w:rFonts w:ascii="Arial" w:hAnsi="Arial" w:cs="Arial"/>
          <w:szCs w:val="22"/>
        </w:rPr>
        <w:t>.</w:t>
      </w:r>
    </w:p>
    <w:p w14:paraId="62D0B43D" w14:textId="77777777" w:rsidR="00B9128B" w:rsidRPr="00245956" w:rsidRDefault="00B9128B" w:rsidP="00DD143C">
      <w:pPr>
        <w:pStyle w:val="Level1"/>
        <w:keepNext w:val="0"/>
        <w:spacing w:before="360" w:after="120" w:line="240" w:lineRule="auto"/>
        <w:ind w:left="567" w:hanging="567"/>
        <w:jc w:val="both"/>
        <w:rPr>
          <w:rFonts w:ascii="Arial" w:hAnsi="Arial" w:cs="Arial"/>
          <w:szCs w:val="22"/>
        </w:rPr>
      </w:pPr>
      <w:bookmarkStart w:id="96" w:name="_Ref51578150"/>
      <w:r w:rsidRPr="00245956">
        <w:rPr>
          <w:rFonts w:ascii="Arial" w:hAnsi="Arial" w:cs="Arial"/>
          <w:szCs w:val="22"/>
        </w:rPr>
        <w:t>Technické požadavky na provedení díla</w:t>
      </w:r>
      <w:bookmarkEnd w:id="96"/>
    </w:p>
    <w:p w14:paraId="7B9F6092" w14:textId="5A6BB3F1" w:rsidR="00B9128B" w:rsidRPr="00C62699" w:rsidRDefault="00B9128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Jednotlivé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budou předány v klasické formě písemného a grafického zpracování v listinné podobě, vše přehledné a čitelné. Dále budou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předány </w:t>
      </w:r>
      <w:r w:rsidR="00090C0A" w:rsidRPr="00C62699">
        <w:rPr>
          <w:rFonts w:ascii="Arial" w:hAnsi="Arial" w:cs="Arial"/>
          <w:szCs w:val="22"/>
        </w:rPr>
        <w:t xml:space="preserve">rovněž </w:t>
      </w:r>
      <w:r w:rsidRPr="00C62699">
        <w:rPr>
          <w:rFonts w:ascii="Arial" w:hAnsi="Arial" w:cs="Arial"/>
          <w:szCs w:val="22"/>
        </w:rPr>
        <w:t>v digitální podobě ve formátu</w:t>
      </w:r>
      <w:r w:rsidR="00FC1DD7" w:rsidRPr="00C62699">
        <w:rPr>
          <w:rFonts w:ascii="Arial" w:hAnsi="Arial" w:cs="Arial"/>
          <w:i/>
          <w:iCs/>
          <w:szCs w:val="22"/>
        </w:rPr>
        <w:t xml:space="preserve"> </w:t>
      </w:r>
      <w:r w:rsidRPr="00C62699">
        <w:rPr>
          <w:rFonts w:ascii="Arial" w:hAnsi="Arial" w:cs="Arial"/>
          <w:i/>
          <w:iCs/>
          <w:szCs w:val="22"/>
        </w:rPr>
        <w:t>VFP</w:t>
      </w:r>
      <w:r w:rsidR="00E261BF" w:rsidRPr="00C62699">
        <w:rPr>
          <w:rFonts w:ascii="Arial" w:hAnsi="Arial" w:cs="Arial"/>
          <w:szCs w:val="22"/>
        </w:rPr>
        <w:t>,</w:t>
      </w:r>
      <w:r w:rsidRPr="00C62699">
        <w:rPr>
          <w:rFonts w:ascii="Arial" w:hAnsi="Arial" w:cs="Arial"/>
          <w:szCs w:val="22"/>
        </w:rPr>
        <w:t xml:space="preserve"> společně s údaji Informačního systému katastru nemovitostí ve formátu </w:t>
      </w:r>
      <w:r w:rsidRPr="0096146A">
        <w:rPr>
          <w:rFonts w:ascii="Arial" w:hAnsi="Arial" w:cs="Arial"/>
          <w:i/>
          <w:iCs/>
          <w:szCs w:val="22"/>
        </w:rPr>
        <w:t>VFK</w:t>
      </w:r>
      <w:r w:rsidRPr="00C62699">
        <w:rPr>
          <w:rFonts w:ascii="Arial" w:hAnsi="Arial" w:cs="Arial"/>
          <w:szCs w:val="22"/>
        </w:rPr>
        <w:t>, v souladu s</w:t>
      </w:r>
      <w:r w:rsidR="00157B85">
        <w:rPr>
          <w:rFonts w:ascii="Arial" w:hAnsi="Arial" w:cs="Arial"/>
          <w:szCs w:val="22"/>
        </w:rPr>
        <w:t> </w:t>
      </w:r>
      <w:r w:rsidRPr="00C62699">
        <w:rPr>
          <w:rFonts w:ascii="Arial" w:hAnsi="Arial" w:cs="Arial"/>
          <w:szCs w:val="22"/>
        </w:rPr>
        <w:t xml:space="preserve">platným relevantním metodickým pokynem SPÚ, </w:t>
      </w:r>
      <w:r w:rsidR="00CE68E6">
        <w:rPr>
          <w:rFonts w:ascii="Arial" w:hAnsi="Arial" w:cs="Arial"/>
          <w:szCs w:val="22"/>
        </w:rPr>
        <w:t xml:space="preserve">na výměnné úložiště SPÚ </w:t>
      </w:r>
      <w:r w:rsidRPr="00C62699">
        <w:rPr>
          <w:rFonts w:ascii="Arial" w:hAnsi="Arial" w:cs="Arial"/>
          <w:szCs w:val="22"/>
        </w:rPr>
        <w:t xml:space="preserve">a současně bude předána textová část ve formátu </w:t>
      </w:r>
      <w:r w:rsidRPr="00C62699">
        <w:rPr>
          <w:rFonts w:ascii="Arial" w:hAnsi="Arial" w:cs="Arial"/>
          <w:i/>
          <w:iCs/>
          <w:szCs w:val="22"/>
        </w:rPr>
        <w:t>doc(x)</w:t>
      </w:r>
      <w:r w:rsidRPr="00C62699">
        <w:rPr>
          <w:rFonts w:ascii="Arial" w:hAnsi="Arial" w:cs="Arial"/>
          <w:szCs w:val="22"/>
        </w:rPr>
        <w:t xml:space="preserve"> nebo jiném formátu kompatibilním s</w:t>
      </w:r>
      <w:r w:rsidR="00952831" w:rsidRPr="00C62699">
        <w:rPr>
          <w:rFonts w:ascii="Arial" w:hAnsi="Arial" w:cs="Arial"/>
          <w:szCs w:val="22"/>
        </w:rPr>
        <w:t> </w:t>
      </w:r>
      <w:r w:rsidRPr="00C62699">
        <w:rPr>
          <w:rFonts w:ascii="Arial" w:hAnsi="Arial" w:cs="Arial"/>
          <w:szCs w:val="22"/>
        </w:rPr>
        <w:t xml:space="preserve">textovým editorem Microsoft Word, tabulková část ve formátu </w:t>
      </w:r>
      <w:r w:rsidRPr="00C62699">
        <w:rPr>
          <w:rFonts w:ascii="Arial" w:hAnsi="Arial" w:cs="Arial"/>
          <w:i/>
          <w:iCs/>
          <w:szCs w:val="22"/>
        </w:rPr>
        <w:t>xls(x)</w:t>
      </w:r>
      <w:r w:rsidRPr="00C62699">
        <w:rPr>
          <w:rFonts w:ascii="Arial" w:hAnsi="Arial" w:cs="Arial"/>
          <w:szCs w:val="22"/>
        </w:rPr>
        <w:t xml:space="preserve"> </w:t>
      </w:r>
      <w:r w:rsidR="00E261BF" w:rsidRPr="00C62699">
        <w:rPr>
          <w:rFonts w:ascii="Arial" w:hAnsi="Arial" w:cs="Arial"/>
          <w:szCs w:val="22"/>
        </w:rPr>
        <w:t xml:space="preserve">nebo </w:t>
      </w:r>
      <w:r w:rsidRPr="00C62699">
        <w:rPr>
          <w:rFonts w:ascii="Arial" w:hAnsi="Arial" w:cs="Arial"/>
          <w:szCs w:val="22"/>
        </w:rPr>
        <w:t xml:space="preserve">jiném formátu kompatibilním s programem Microsoft Excel. Seznam parcel řešených v obvodu KoPÚ pro zápis poznámky do katastru nemovitostí o zahájení řízení a o schválení návrhu pozemkových úprav bude předán ve formátu </w:t>
      </w:r>
      <w:r w:rsidRPr="00C62699">
        <w:rPr>
          <w:rFonts w:ascii="Arial" w:hAnsi="Arial" w:cs="Arial"/>
          <w:i/>
          <w:iCs/>
          <w:szCs w:val="22"/>
        </w:rPr>
        <w:t>csv</w:t>
      </w:r>
      <w:r w:rsidRPr="00C62699">
        <w:rPr>
          <w:rFonts w:ascii="Arial" w:hAnsi="Arial" w:cs="Arial"/>
          <w:szCs w:val="22"/>
        </w:rPr>
        <w:t>. Všechny požadované výstupy bude Zhotovitel povinen předat Objednateli</w:t>
      </w:r>
      <w:r w:rsidR="004B0F8B">
        <w:rPr>
          <w:rFonts w:ascii="Arial" w:hAnsi="Arial" w:cs="Arial"/>
          <w:szCs w:val="22"/>
        </w:rPr>
        <w:t xml:space="preserve"> č. 1</w:t>
      </w:r>
      <w:r w:rsidRPr="00C62699">
        <w:rPr>
          <w:rFonts w:ascii="Arial" w:hAnsi="Arial" w:cs="Arial"/>
          <w:szCs w:val="22"/>
        </w:rPr>
        <w:t xml:space="preserve"> </w:t>
      </w:r>
      <w:r w:rsidRPr="00C62699">
        <w:rPr>
          <w:rFonts w:ascii="Arial" w:hAnsi="Arial" w:cs="Arial"/>
          <w:szCs w:val="22"/>
        </w:rPr>
        <w:lastRenderedPageBreak/>
        <w:t xml:space="preserve">rovněž ve formátu </w:t>
      </w:r>
      <w:r w:rsidRPr="00C62699">
        <w:rPr>
          <w:rFonts w:ascii="Arial" w:hAnsi="Arial" w:cs="Arial"/>
          <w:i/>
          <w:iCs/>
          <w:szCs w:val="22"/>
        </w:rPr>
        <w:t>pdf</w:t>
      </w:r>
      <w:r w:rsidRPr="00C62699">
        <w:rPr>
          <w:rFonts w:ascii="Arial" w:hAnsi="Arial" w:cs="Arial"/>
          <w:szCs w:val="22"/>
        </w:rPr>
        <w:t xml:space="preserve"> v</w:t>
      </w:r>
      <w:r w:rsidR="00952831" w:rsidRPr="00C62699">
        <w:rPr>
          <w:rFonts w:ascii="Arial" w:hAnsi="Arial" w:cs="Arial"/>
          <w:szCs w:val="22"/>
        </w:rPr>
        <w:t> </w:t>
      </w:r>
      <w:r w:rsidRPr="00C62699">
        <w:rPr>
          <w:rFonts w:ascii="Arial" w:hAnsi="Arial" w:cs="Arial"/>
          <w:szCs w:val="22"/>
        </w:rPr>
        <w:t>členění dle jednotlivých listů vlastnictví, které umožní Objednateli</w:t>
      </w:r>
      <w:r w:rsidR="004B0F8B">
        <w:rPr>
          <w:rFonts w:ascii="Arial" w:hAnsi="Arial" w:cs="Arial"/>
          <w:szCs w:val="22"/>
        </w:rPr>
        <w:t xml:space="preserve"> č. 1</w:t>
      </w:r>
      <w:r w:rsidRPr="00C62699">
        <w:rPr>
          <w:rFonts w:ascii="Arial" w:hAnsi="Arial" w:cs="Arial"/>
          <w:szCs w:val="22"/>
        </w:rPr>
        <w:t xml:space="preserve"> jejich použití pro správní řízení (např. v elektronické spisové službě). Veškerá dokumentace, která je součástí Díla, bude předána ve</w:t>
      </w:r>
      <w:r w:rsidRPr="00ED6435">
        <w:rPr>
          <w:rFonts w:ascii="Arial" w:hAnsi="Arial" w:cs="Arial"/>
          <w:szCs w:val="22"/>
        </w:rPr>
        <w:t xml:space="preserve"> formátu </w:t>
      </w:r>
      <w:r w:rsidRPr="00ED6435">
        <w:rPr>
          <w:rFonts w:ascii="Arial" w:hAnsi="Arial" w:cs="Arial"/>
          <w:i/>
          <w:iCs/>
          <w:szCs w:val="22"/>
        </w:rPr>
        <w:t>VFP</w:t>
      </w:r>
      <w:r w:rsidRPr="00ED6435">
        <w:rPr>
          <w:rFonts w:ascii="Arial" w:hAnsi="Arial" w:cs="Arial"/>
          <w:szCs w:val="22"/>
        </w:rPr>
        <w:t xml:space="preserve"> s výjimkou těch částí Díla, u nichž není předání ve formátu </w:t>
      </w:r>
      <w:r w:rsidRPr="00ED6435">
        <w:rPr>
          <w:rFonts w:ascii="Arial" w:hAnsi="Arial" w:cs="Arial"/>
          <w:i/>
          <w:iCs/>
          <w:szCs w:val="22"/>
        </w:rPr>
        <w:t>VFP</w:t>
      </w:r>
      <w:r w:rsidRPr="00ED6435">
        <w:rPr>
          <w:rFonts w:ascii="Arial" w:hAnsi="Arial" w:cs="Arial"/>
          <w:szCs w:val="22"/>
        </w:rPr>
        <w:t xml:space="preserve"> </w:t>
      </w:r>
      <w:r w:rsidRPr="00C62699">
        <w:rPr>
          <w:rFonts w:ascii="Arial" w:hAnsi="Arial" w:cs="Arial"/>
          <w:szCs w:val="22"/>
        </w:rPr>
        <w:t xml:space="preserve">vyžadováno (např. dokumentace technického řešení PSZ), a které se předávají ve formátu </w:t>
      </w:r>
      <w:r w:rsidRPr="00C62699">
        <w:rPr>
          <w:rFonts w:ascii="Arial" w:hAnsi="Arial" w:cs="Arial"/>
          <w:i/>
          <w:iCs/>
          <w:szCs w:val="22"/>
        </w:rPr>
        <w:t>dgn</w:t>
      </w:r>
      <w:r w:rsidRPr="00C62699">
        <w:rPr>
          <w:rFonts w:ascii="Arial" w:hAnsi="Arial" w:cs="Arial"/>
          <w:szCs w:val="22"/>
        </w:rPr>
        <w:t xml:space="preserve"> nebo </w:t>
      </w:r>
      <w:r w:rsidRPr="00C62699">
        <w:rPr>
          <w:rFonts w:ascii="Arial" w:hAnsi="Arial" w:cs="Arial"/>
          <w:i/>
          <w:iCs/>
          <w:szCs w:val="22"/>
        </w:rPr>
        <w:t>vyk</w:t>
      </w:r>
      <w:r w:rsidRPr="00C62699">
        <w:rPr>
          <w:rFonts w:ascii="Arial" w:hAnsi="Arial" w:cs="Arial"/>
          <w:szCs w:val="22"/>
        </w:rPr>
        <w:t xml:space="preserve"> a v souřadnicovém systému S-JTSK. Rastrová data budou předána ve formátu georeferencovaného TIFF. </w:t>
      </w:r>
      <w:bookmarkStart w:id="97" w:name="_Ref51577978"/>
    </w:p>
    <w:p w14:paraId="2C48CE21" w14:textId="19138655" w:rsidR="00B9128B" w:rsidRPr="00AB6361" w:rsidRDefault="00B9128B" w:rsidP="00DB56FF">
      <w:pPr>
        <w:pStyle w:val="Level2"/>
        <w:spacing w:before="120" w:after="120" w:line="240" w:lineRule="auto"/>
        <w:ind w:left="567" w:hanging="567"/>
        <w:jc w:val="both"/>
        <w:rPr>
          <w:rFonts w:ascii="Arial" w:hAnsi="Arial" w:cs="Arial"/>
          <w:szCs w:val="22"/>
        </w:rPr>
      </w:pPr>
      <w:bookmarkStart w:id="98" w:name="_Ref61943163"/>
      <w:bookmarkEnd w:id="97"/>
      <w:r w:rsidRPr="00C62699">
        <w:rPr>
          <w:rFonts w:ascii="Arial" w:hAnsi="Arial" w:cs="Arial"/>
          <w:szCs w:val="22"/>
        </w:rPr>
        <w:t xml:space="preserve">Ukončené dílčí části </w:t>
      </w:r>
      <w:r w:rsidR="00F8158B" w:rsidRPr="00C62699">
        <w:rPr>
          <w:rFonts w:ascii="Arial" w:hAnsi="Arial" w:cs="Arial"/>
          <w:szCs w:val="22"/>
        </w:rPr>
        <w:t xml:space="preserve">Hlavních celků a Hlavní celek 3 </w:t>
      </w:r>
      <w:r w:rsidRPr="00C62699">
        <w:rPr>
          <w:rFonts w:ascii="Arial" w:hAnsi="Arial" w:cs="Arial"/>
          <w:szCs w:val="22"/>
        </w:rPr>
        <w:t xml:space="preserve">Zhotovitel předá Objednateli </w:t>
      </w:r>
      <w:r w:rsidR="0073527B">
        <w:rPr>
          <w:rFonts w:ascii="Arial" w:hAnsi="Arial" w:cs="Arial"/>
          <w:szCs w:val="22"/>
        </w:rPr>
        <w:t xml:space="preserve">č. 1 </w:t>
      </w:r>
      <w:r w:rsidRPr="00C62699">
        <w:rPr>
          <w:rFonts w:ascii="Arial" w:hAnsi="Arial" w:cs="Arial"/>
          <w:szCs w:val="22"/>
        </w:rPr>
        <w:t>s</w:t>
      </w:r>
      <w:r w:rsidR="00895225">
        <w:rPr>
          <w:rFonts w:ascii="Arial" w:hAnsi="Arial" w:cs="Arial"/>
          <w:szCs w:val="22"/>
        </w:rPr>
        <w:t> </w:t>
      </w:r>
      <w:r w:rsidRPr="00C62699">
        <w:rPr>
          <w:rFonts w:ascii="Arial" w:hAnsi="Arial" w:cs="Arial"/>
          <w:szCs w:val="22"/>
        </w:rPr>
        <w:t xml:space="preserve">náležitostmi podle čl. </w:t>
      </w:r>
      <w:r w:rsidR="00916E37">
        <w:rPr>
          <w:rFonts w:ascii="Arial" w:hAnsi="Arial" w:cs="Arial"/>
          <w:szCs w:val="22"/>
        </w:rPr>
        <w:t>7.1</w:t>
      </w:r>
      <w:r w:rsidR="00B23FCD" w:rsidRPr="00C62699">
        <w:rPr>
          <w:rFonts w:ascii="Arial" w:hAnsi="Arial" w:cs="Arial"/>
          <w:szCs w:val="22"/>
        </w:rPr>
        <w:t xml:space="preserve"> </w:t>
      </w:r>
      <w:r w:rsidRPr="00C62699">
        <w:rPr>
          <w:rFonts w:ascii="Arial" w:hAnsi="Arial" w:cs="Arial"/>
          <w:szCs w:val="22"/>
        </w:rPr>
        <w:t xml:space="preserve">v následujícím počtu vyhotovení, formě </w:t>
      </w:r>
      <w:r w:rsidR="003E2CB2" w:rsidRPr="00AB6361">
        <w:rPr>
          <w:rFonts w:ascii="Arial" w:hAnsi="Arial" w:cs="Arial"/>
          <w:szCs w:val="22"/>
        </w:rPr>
        <w:t xml:space="preserve">a </w:t>
      </w:r>
      <w:r w:rsidRPr="00AB6361">
        <w:rPr>
          <w:rFonts w:ascii="Arial" w:hAnsi="Arial" w:cs="Arial"/>
          <w:szCs w:val="22"/>
        </w:rPr>
        <w:t>příslušným osobám:</w:t>
      </w:r>
      <w:bookmarkEnd w:id="98"/>
    </w:p>
    <w:p w14:paraId="0018A308" w14:textId="6203035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Revize </w:t>
      </w:r>
      <w:r w:rsidR="006C17B9" w:rsidRPr="00EE517F">
        <w:rPr>
          <w:rFonts w:ascii="Arial" w:hAnsi="Arial" w:cs="Arial"/>
        </w:rPr>
        <w:t xml:space="preserve">a doplnění </w:t>
      </w:r>
      <w:r w:rsidRPr="00EE517F">
        <w:rPr>
          <w:rFonts w:ascii="Arial" w:hAnsi="Arial" w:cs="Arial"/>
        </w:rPr>
        <w:t>stávajícího bodového pole</w:t>
      </w:r>
      <w:r w:rsidR="00687085" w:rsidRPr="00EE517F">
        <w:rPr>
          <w:rFonts w:ascii="Arial" w:hAnsi="Arial" w:cs="Arial"/>
        </w:rPr>
        <w:t xml:space="preserve"> –</w:t>
      </w:r>
      <w:r w:rsidRPr="00EE517F">
        <w:rPr>
          <w:rFonts w:ascii="Arial" w:hAnsi="Arial" w:cs="Arial"/>
        </w:rPr>
        <w:t xml:space="preserve"> digitální vyhotovení určené Objednateli;</w:t>
      </w:r>
    </w:p>
    <w:p w14:paraId="4C33119E" w14:textId="7BC57AC8" w:rsidR="00B9128B" w:rsidRPr="00EE517F" w:rsidRDefault="00B13597"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Podrobné měření polohopisu v obvodu KoPÚ </w:t>
      </w:r>
      <w:r w:rsidR="00687085" w:rsidRPr="00EE517F">
        <w:rPr>
          <w:rFonts w:ascii="Arial" w:hAnsi="Arial" w:cs="Arial"/>
        </w:rPr>
        <w:t>–</w:t>
      </w:r>
      <w:r w:rsidR="00B9128B" w:rsidRPr="00EE517F">
        <w:rPr>
          <w:rFonts w:ascii="Arial" w:hAnsi="Arial" w:cs="Arial"/>
        </w:rPr>
        <w:t xml:space="preserve"> digitální vyhotovení určené Objednateli;</w:t>
      </w:r>
    </w:p>
    <w:p w14:paraId="0690844D" w14:textId="6ED6CF44" w:rsidR="006D7FB1" w:rsidRPr="00EE517F" w:rsidRDefault="006D7FB1"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Vektorizace vlastnické mapy –</w:t>
      </w:r>
      <w:r w:rsidR="00222B9F" w:rsidRPr="00EE517F">
        <w:rPr>
          <w:rFonts w:ascii="Arial" w:hAnsi="Arial" w:cs="Arial"/>
        </w:rPr>
        <w:t xml:space="preserve"> </w:t>
      </w:r>
      <w:r w:rsidRPr="00EE517F">
        <w:rPr>
          <w:rFonts w:ascii="Arial" w:hAnsi="Arial" w:cs="Arial"/>
        </w:rPr>
        <w:t>digitální vyhotovení určené Objednateli;</w:t>
      </w:r>
      <w:r w:rsidR="00156B8B">
        <w:rPr>
          <w:rFonts w:ascii="Arial" w:hAnsi="Arial" w:cs="Arial"/>
        </w:rPr>
        <w:t xml:space="preserve"> </w:t>
      </w:r>
      <w:r w:rsidR="0093782B">
        <w:rPr>
          <w:rFonts w:ascii="Arial" w:hAnsi="Arial" w:cs="Arial"/>
        </w:rPr>
        <w:t>(NENÍ PŘEDMĚTEM TÉTO SMLOUVY)</w:t>
      </w:r>
    </w:p>
    <w:p w14:paraId="4DA4D780" w14:textId="72264DCD" w:rsidR="00FB36A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Zjišťování průběhu hranic obvodu KoPÚ </w:t>
      </w:r>
      <w:r w:rsidR="00B262F3" w:rsidRPr="00EE517F">
        <w:rPr>
          <w:rFonts w:ascii="Arial" w:hAnsi="Arial" w:cs="Arial"/>
        </w:rPr>
        <w:t xml:space="preserve">– </w:t>
      </w:r>
      <w:r w:rsidR="00156B8B">
        <w:rPr>
          <w:rFonts w:ascii="Arial" w:hAnsi="Arial" w:cs="Arial"/>
        </w:rPr>
        <w:t>2</w:t>
      </w:r>
      <w:r w:rsidR="00B262F3" w:rsidRPr="00EE517F">
        <w:rPr>
          <w:rFonts w:ascii="Arial" w:hAnsi="Arial" w:cs="Arial"/>
        </w:rPr>
        <w:t>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FB36AB" w:rsidRPr="00EE517F">
        <w:rPr>
          <w:rFonts w:ascii="Arial" w:hAnsi="Arial" w:cs="Arial"/>
        </w:rPr>
        <w:t>;</w:t>
      </w:r>
    </w:p>
    <w:p w14:paraId="5E37BE94" w14:textId="554847B4" w:rsidR="00B9128B" w:rsidRPr="00EE517F" w:rsidRDefault="00FB36A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Z</w:t>
      </w:r>
      <w:r w:rsidR="00B9128B" w:rsidRPr="00EE517F">
        <w:rPr>
          <w:rFonts w:ascii="Arial" w:hAnsi="Arial" w:cs="Arial"/>
        </w:rPr>
        <w:t xml:space="preserve">jišťování hranic pozemků neřešených dle § 2 Zákona </w:t>
      </w:r>
      <w:r w:rsidR="00687085" w:rsidRPr="00EE517F">
        <w:rPr>
          <w:rFonts w:ascii="Arial" w:hAnsi="Arial" w:cs="Arial"/>
        </w:rPr>
        <w:t>–</w:t>
      </w:r>
      <w:r w:rsidR="00B9128B" w:rsidRPr="00EE517F">
        <w:rPr>
          <w:rFonts w:ascii="Arial" w:hAnsi="Arial" w:cs="Arial"/>
        </w:rPr>
        <w:t xml:space="preserve"> </w:t>
      </w:r>
      <w:r w:rsidR="00EB6F76">
        <w:rPr>
          <w:rFonts w:ascii="Arial" w:hAnsi="Arial" w:cs="Arial"/>
        </w:rPr>
        <w:t>2</w:t>
      </w:r>
      <w:r w:rsidR="00B9128B" w:rsidRPr="00EE517F">
        <w:rPr>
          <w:rFonts w:ascii="Arial" w:hAnsi="Arial" w:cs="Arial"/>
        </w:rPr>
        <w:t>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B9128B" w:rsidRPr="00EE517F">
        <w:rPr>
          <w:rFonts w:ascii="Arial" w:hAnsi="Arial" w:cs="Arial"/>
        </w:rPr>
        <w:t>;</w:t>
      </w:r>
    </w:p>
    <w:p w14:paraId="71DC8C79" w14:textId="2E999D21" w:rsidR="00F821DF" w:rsidRPr="00EE517F" w:rsidRDefault="00F821DF"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Šetření průběhu vlastnických hranic řešených pozemků </w:t>
      </w:r>
      <w:r w:rsidR="00C643A6" w:rsidRPr="00EE517F">
        <w:rPr>
          <w:rFonts w:ascii="Arial" w:hAnsi="Arial" w:cs="Arial"/>
        </w:rPr>
        <w:t xml:space="preserve">s porosty </w:t>
      </w:r>
      <w:r w:rsidRPr="00EE517F">
        <w:rPr>
          <w:rFonts w:ascii="Arial" w:hAnsi="Arial" w:cs="Arial"/>
        </w:rPr>
        <w:t xml:space="preserve">pro účely návrhu KoPÚ – </w:t>
      </w:r>
      <w:r w:rsidR="00EB6F76">
        <w:rPr>
          <w:rFonts w:ascii="Arial" w:hAnsi="Arial" w:cs="Arial"/>
        </w:rPr>
        <w:t>2</w:t>
      </w:r>
      <w:r w:rsidRPr="00EE517F">
        <w:rPr>
          <w:rFonts w:ascii="Arial" w:hAnsi="Arial" w:cs="Arial"/>
        </w:rPr>
        <w:t xml:space="preserve">x listinné a digitální vyhotovení určené Objednateli; </w:t>
      </w:r>
    </w:p>
    <w:p w14:paraId="1B9715A0" w14:textId="379DF6F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Rozbor současného stavu </w:t>
      </w:r>
      <w:r w:rsidR="00687085" w:rsidRPr="00EE517F">
        <w:rPr>
          <w:rFonts w:ascii="Arial" w:hAnsi="Arial" w:cs="Arial"/>
        </w:rPr>
        <w:t>–</w:t>
      </w:r>
      <w:r w:rsidRPr="00EE517F">
        <w:rPr>
          <w:rFonts w:ascii="Arial" w:hAnsi="Arial" w:cs="Arial"/>
        </w:rPr>
        <w:t xml:space="preserve"> </w:t>
      </w:r>
      <w:r w:rsidR="00EB6F76">
        <w:rPr>
          <w:rFonts w:ascii="Arial" w:hAnsi="Arial" w:cs="Arial"/>
        </w:rPr>
        <w:t>2</w:t>
      </w:r>
      <w:r w:rsidRPr="00EE517F">
        <w:rPr>
          <w:rFonts w:ascii="Arial" w:hAnsi="Arial" w:cs="Arial"/>
        </w:rPr>
        <w:t>x listinné a digitální vyhotovení určené Objednateli;</w:t>
      </w:r>
    </w:p>
    <w:p w14:paraId="0E255725" w14:textId="07C03856"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Dokumentace nároků vlastníků </w:t>
      </w:r>
      <w:r w:rsidR="00E400F4" w:rsidRPr="00EE517F">
        <w:rPr>
          <w:rFonts w:ascii="Arial" w:hAnsi="Arial" w:cs="Arial"/>
        </w:rPr>
        <w:t>–</w:t>
      </w:r>
      <w:r w:rsidRPr="00EE517F">
        <w:rPr>
          <w:rFonts w:ascii="Arial" w:hAnsi="Arial" w:cs="Arial"/>
        </w:rPr>
        <w:t xml:space="preserve"> </w:t>
      </w:r>
      <w:r w:rsidR="002778C8">
        <w:rPr>
          <w:rFonts w:ascii="Arial" w:hAnsi="Arial" w:cs="Arial"/>
        </w:rPr>
        <w:t>5</w:t>
      </w:r>
      <w:r w:rsidR="00195F2D" w:rsidRPr="00EE517F">
        <w:rPr>
          <w:rFonts w:ascii="Arial" w:hAnsi="Arial" w:cs="Arial"/>
        </w:rPr>
        <w:t xml:space="preserve">x listinné </w:t>
      </w:r>
      <w:r w:rsidR="005F7432" w:rsidRPr="00EE517F">
        <w:rPr>
          <w:rFonts w:ascii="Arial" w:hAnsi="Arial" w:cs="Arial"/>
        </w:rPr>
        <w:t>vyhotovení určené</w:t>
      </w:r>
      <w:r w:rsidR="00F6638C" w:rsidRPr="00EE517F">
        <w:rPr>
          <w:rFonts w:ascii="Arial" w:hAnsi="Arial" w:cs="Arial"/>
        </w:rPr>
        <w:t xml:space="preserve"> – </w:t>
      </w:r>
      <w:r w:rsidR="002778C8">
        <w:rPr>
          <w:rFonts w:ascii="Arial" w:hAnsi="Arial" w:cs="Arial"/>
        </w:rPr>
        <w:t>2</w:t>
      </w:r>
      <w:r w:rsidR="005F7432" w:rsidRPr="00EE517F">
        <w:rPr>
          <w:rFonts w:ascii="Arial" w:hAnsi="Arial" w:cs="Arial"/>
        </w:rPr>
        <w:t xml:space="preserve">x Objednateli, 1x </w:t>
      </w:r>
      <w:r w:rsidRPr="00EE517F">
        <w:rPr>
          <w:rFonts w:ascii="Arial" w:hAnsi="Arial" w:cs="Arial"/>
        </w:rPr>
        <w:t>příslušné obci</w:t>
      </w:r>
      <w:r w:rsidR="009E66EF" w:rsidRPr="00EE517F">
        <w:rPr>
          <w:rFonts w:ascii="Arial" w:hAnsi="Arial" w:cs="Arial"/>
        </w:rPr>
        <w:t xml:space="preserve"> k vyložení</w:t>
      </w:r>
      <w:r w:rsidR="005F7432" w:rsidRPr="00EE517F">
        <w:rPr>
          <w:rFonts w:ascii="Arial" w:hAnsi="Arial" w:cs="Arial"/>
        </w:rPr>
        <w:t xml:space="preserve"> a</w:t>
      </w:r>
      <w:r w:rsidRPr="00EE517F">
        <w:rPr>
          <w:rFonts w:ascii="Arial" w:hAnsi="Arial" w:cs="Arial"/>
        </w:rPr>
        <w:t xml:space="preserve"> 2x k rozeslání účastníkům řízení</w:t>
      </w:r>
      <w:r w:rsidR="00F6638C" w:rsidRPr="00EE517F">
        <w:rPr>
          <w:rFonts w:ascii="Arial" w:hAnsi="Arial" w:cs="Arial"/>
        </w:rPr>
        <w:t>;</w:t>
      </w:r>
      <w:r w:rsidR="00AE202D" w:rsidRPr="00EE517F">
        <w:rPr>
          <w:rFonts w:ascii="Arial" w:hAnsi="Arial" w:cs="Arial"/>
        </w:rPr>
        <w:t xml:space="preserve"> digitální vyhotovení a </w:t>
      </w:r>
      <w:r w:rsidR="007449D1">
        <w:rPr>
          <w:rFonts w:ascii="Arial" w:hAnsi="Arial" w:cs="Arial"/>
        </w:rPr>
        <w:t>3</w:t>
      </w:r>
      <w:r w:rsidR="00AE202D" w:rsidRPr="00EE517F">
        <w:rPr>
          <w:rFonts w:ascii="Arial" w:hAnsi="Arial" w:cs="Arial"/>
        </w:rPr>
        <w:t xml:space="preserve">x </w:t>
      </w:r>
      <w:r w:rsidR="006E3C85" w:rsidRPr="00EE517F">
        <w:rPr>
          <w:rFonts w:ascii="Arial" w:hAnsi="Arial" w:cs="Arial"/>
        </w:rPr>
        <w:t>listinné vyhotovení</w:t>
      </w:r>
      <w:r w:rsidR="006E3C85" w:rsidRPr="00EE517F" w:rsidDel="00395278">
        <w:rPr>
          <w:rFonts w:ascii="Arial" w:hAnsi="Arial" w:cs="Arial"/>
        </w:rPr>
        <w:t xml:space="preserve"> </w:t>
      </w:r>
      <w:r w:rsidR="00AE202D" w:rsidRPr="00EE517F">
        <w:rPr>
          <w:rFonts w:ascii="Arial" w:hAnsi="Arial" w:cs="Arial"/>
        </w:rPr>
        <w:t>map</w:t>
      </w:r>
      <w:r w:rsidR="006E3C85" w:rsidRPr="00EE517F">
        <w:rPr>
          <w:rFonts w:ascii="Arial" w:hAnsi="Arial" w:cs="Arial"/>
        </w:rPr>
        <w:t>y</w:t>
      </w:r>
      <w:r w:rsidR="00AE202D" w:rsidRPr="00EE517F">
        <w:rPr>
          <w:rFonts w:ascii="Arial" w:hAnsi="Arial" w:cs="Arial"/>
        </w:rPr>
        <w:t xml:space="preserve"> vlastnických vztahů určené Objednateli</w:t>
      </w:r>
      <w:r w:rsidRPr="00EE517F">
        <w:rPr>
          <w:rFonts w:ascii="Arial" w:hAnsi="Arial" w:cs="Arial"/>
        </w:rPr>
        <w:t>;</w:t>
      </w:r>
    </w:p>
    <w:p w14:paraId="498CECE0" w14:textId="7B840ABA"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PSZ:</w:t>
      </w:r>
    </w:p>
    <w:p w14:paraId="3E681D53" w14:textId="044CD66A"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dokumentace PSZ </w:t>
      </w:r>
      <w:r w:rsidR="00687085" w:rsidRPr="00EE517F">
        <w:rPr>
          <w:rFonts w:ascii="Arial" w:hAnsi="Arial" w:cs="Arial"/>
        </w:rPr>
        <w:t>–</w:t>
      </w:r>
      <w:r w:rsidRPr="00EE517F">
        <w:rPr>
          <w:rFonts w:ascii="Arial" w:hAnsi="Arial" w:cs="Arial"/>
        </w:rPr>
        <w:t xml:space="preserve"> </w:t>
      </w:r>
      <w:r w:rsidR="007449D1">
        <w:rPr>
          <w:rFonts w:ascii="Arial" w:hAnsi="Arial" w:cs="Arial"/>
        </w:rPr>
        <w:t>3</w:t>
      </w:r>
      <w:r w:rsidRPr="00EE517F">
        <w:rPr>
          <w:rFonts w:ascii="Arial" w:hAnsi="Arial" w:cs="Arial"/>
        </w:rPr>
        <w:t xml:space="preserve">x listinné </w:t>
      </w:r>
      <w:r w:rsidR="00F6638C" w:rsidRPr="00EE517F">
        <w:rPr>
          <w:rFonts w:ascii="Arial" w:hAnsi="Arial" w:cs="Arial"/>
        </w:rPr>
        <w:t xml:space="preserve">vyhotovení určené </w:t>
      </w:r>
      <w:r w:rsidR="009C40C9" w:rsidRPr="00EE517F">
        <w:rPr>
          <w:rFonts w:ascii="Arial" w:hAnsi="Arial" w:cs="Arial"/>
        </w:rPr>
        <w:t>–</w:t>
      </w:r>
      <w:r w:rsidR="00F6638C" w:rsidRPr="00EE517F">
        <w:rPr>
          <w:rFonts w:ascii="Arial" w:hAnsi="Arial" w:cs="Arial"/>
        </w:rPr>
        <w:t xml:space="preserve"> </w:t>
      </w:r>
      <w:r w:rsidR="007449D1">
        <w:rPr>
          <w:rFonts w:ascii="Arial" w:hAnsi="Arial" w:cs="Arial"/>
        </w:rPr>
        <w:t>2</w:t>
      </w:r>
      <w:r w:rsidR="00D4260E" w:rsidRPr="00EE517F">
        <w:rPr>
          <w:rFonts w:ascii="Arial" w:hAnsi="Arial" w:cs="Arial"/>
        </w:rPr>
        <w:t>x</w:t>
      </w:r>
      <w:r w:rsidR="009C40C9" w:rsidRPr="00EE517F">
        <w:rPr>
          <w:rFonts w:ascii="Arial" w:hAnsi="Arial" w:cs="Arial"/>
        </w:rPr>
        <w:t xml:space="preserve"> Objednateli </w:t>
      </w:r>
      <w:r w:rsidRPr="00EE517F">
        <w:rPr>
          <w:rFonts w:ascii="Arial" w:hAnsi="Arial" w:cs="Arial"/>
        </w:rPr>
        <w:t xml:space="preserve">a </w:t>
      </w:r>
      <w:r w:rsidR="009C40C9" w:rsidRPr="00EE517F">
        <w:rPr>
          <w:rFonts w:ascii="Arial" w:hAnsi="Arial" w:cs="Arial"/>
        </w:rPr>
        <w:t xml:space="preserve">1x </w:t>
      </w:r>
      <w:r w:rsidRPr="00EE517F">
        <w:rPr>
          <w:rFonts w:ascii="Arial" w:hAnsi="Arial" w:cs="Arial"/>
        </w:rPr>
        <w:t>příslušné obci</w:t>
      </w:r>
      <w:r w:rsidR="009C40C9" w:rsidRPr="00EE517F">
        <w:rPr>
          <w:rFonts w:ascii="Arial" w:hAnsi="Arial" w:cs="Arial"/>
        </w:rPr>
        <w:t>;</w:t>
      </w:r>
      <w:r w:rsidRPr="00EE517F">
        <w:rPr>
          <w:rFonts w:ascii="Arial" w:hAnsi="Arial" w:cs="Arial"/>
        </w:rPr>
        <w:t xml:space="preserve"> digitální vyhotovení určené</w:t>
      </w:r>
      <w:r w:rsidR="00F6638C" w:rsidRPr="00EE517F">
        <w:rPr>
          <w:rFonts w:ascii="Arial" w:hAnsi="Arial" w:cs="Arial"/>
        </w:rPr>
        <w:t xml:space="preserve"> Objednateli</w:t>
      </w:r>
      <w:r w:rsidRPr="00EE517F">
        <w:rPr>
          <w:rFonts w:ascii="Arial" w:hAnsi="Arial" w:cs="Arial"/>
        </w:rPr>
        <w:t>;</w:t>
      </w:r>
    </w:p>
    <w:p w14:paraId="3B39CBB9" w14:textId="711A7BBA"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C36794">
        <w:rPr>
          <w:rFonts w:ascii="Arial" w:hAnsi="Arial" w:cs="Arial"/>
        </w:rPr>
        <w:t xml:space="preserve">Vypracování dokumentace technického řešení </w:t>
      </w:r>
      <w:r w:rsidR="00687085" w:rsidRPr="00C36794">
        <w:rPr>
          <w:rFonts w:ascii="Arial" w:hAnsi="Arial" w:cs="Arial"/>
        </w:rPr>
        <w:t>–</w:t>
      </w:r>
      <w:r w:rsidR="00C51DE5">
        <w:rPr>
          <w:rFonts w:ascii="Arial" w:hAnsi="Arial" w:cs="Arial"/>
        </w:rPr>
        <w:t xml:space="preserve"> </w:t>
      </w:r>
      <w:r w:rsidRPr="00C36794">
        <w:rPr>
          <w:rFonts w:ascii="Arial" w:hAnsi="Arial" w:cs="Arial"/>
        </w:rPr>
        <w:t>digitální vyhotovení</w:t>
      </w:r>
      <w:r w:rsidRPr="00EE517F">
        <w:rPr>
          <w:rFonts w:ascii="Arial" w:hAnsi="Arial" w:cs="Arial"/>
        </w:rPr>
        <w:t xml:space="preserve"> určené Objednateli;</w:t>
      </w:r>
    </w:p>
    <w:p w14:paraId="3349587E" w14:textId="5985E192"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aktualizace PSZ </w:t>
      </w:r>
      <w:r w:rsidR="00687085" w:rsidRPr="00EE517F">
        <w:rPr>
          <w:rFonts w:ascii="Arial" w:hAnsi="Arial" w:cs="Arial"/>
        </w:rPr>
        <w:t>–</w:t>
      </w:r>
      <w:r w:rsidRPr="00EE517F">
        <w:rPr>
          <w:rFonts w:ascii="Arial" w:hAnsi="Arial" w:cs="Arial"/>
        </w:rPr>
        <w:t xml:space="preserve"> </w:t>
      </w:r>
      <w:r w:rsidR="00F978E9">
        <w:rPr>
          <w:rFonts w:ascii="Arial" w:hAnsi="Arial" w:cs="Arial"/>
        </w:rPr>
        <w:t>3</w:t>
      </w:r>
      <w:r w:rsidRPr="00EE517F">
        <w:rPr>
          <w:rFonts w:ascii="Arial" w:hAnsi="Arial" w:cs="Arial"/>
        </w:rPr>
        <w:t xml:space="preserve">x listinné </w:t>
      </w:r>
      <w:r w:rsidR="00BC0A8A" w:rsidRPr="00EE517F">
        <w:rPr>
          <w:rFonts w:ascii="Arial" w:hAnsi="Arial" w:cs="Arial"/>
        </w:rPr>
        <w:t xml:space="preserve">vyhotovení určené – </w:t>
      </w:r>
      <w:r w:rsidR="00F978E9">
        <w:rPr>
          <w:rFonts w:ascii="Arial" w:hAnsi="Arial" w:cs="Arial"/>
        </w:rPr>
        <w:t>2</w:t>
      </w:r>
      <w:r w:rsidR="003252A9" w:rsidRPr="00EE517F">
        <w:rPr>
          <w:rFonts w:ascii="Arial" w:hAnsi="Arial" w:cs="Arial"/>
        </w:rPr>
        <w:t>x</w:t>
      </w:r>
      <w:r w:rsidR="00BC0A8A" w:rsidRPr="00EE517F">
        <w:rPr>
          <w:rFonts w:ascii="Arial" w:hAnsi="Arial" w:cs="Arial"/>
        </w:rPr>
        <w:t xml:space="preserve"> Objednateli </w:t>
      </w:r>
      <w:r w:rsidRPr="00EE517F">
        <w:rPr>
          <w:rFonts w:ascii="Arial" w:hAnsi="Arial" w:cs="Arial"/>
        </w:rPr>
        <w:t xml:space="preserve">a </w:t>
      </w:r>
      <w:r w:rsidR="0004257F" w:rsidRPr="00EE517F">
        <w:rPr>
          <w:rFonts w:ascii="Arial" w:hAnsi="Arial" w:cs="Arial"/>
        </w:rPr>
        <w:t xml:space="preserve">1x </w:t>
      </w:r>
      <w:r w:rsidRPr="00EE517F">
        <w:rPr>
          <w:rFonts w:ascii="Arial" w:hAnsi="Arial" w:cs="Arial"/>
        </w:rPr>
        <w:t>příslušné obci</w:t>
      </w:r>
      <w:r w:rsidR="0004257F" w:rsidRPr="00EE517F">
        <w:rPr>
          <w:rFonts w:ascii="Arial" w:hAnsi="Arial" w:cs="Arial"/>
        </w:rPr>
        <w:t>;</w:t>
      </w:r>
      <w:r w:rsidRPr="00EE517F">
        <w:rPr>
          <w:rFonts w:ascii="Arial" w:hAnsi="Arial" w:cs="Arial"/>
        </w:rPr>
        <w:t xml:space="preserve"> digitální vyhotovení určené</w:t>
      </w:r>
      <w:r w:rsidR="00E2015F" w:rsidRPr="00EE517F">
        <w:rPr>
          <w:rFonts w:ascii="Arial" w:hAnsi="Arial" w:cs="Arial"/>
        </w:rPr>
        <w:t xml:space="preserve"> Objednateli</w:t>
      </w:r>
      <w:r w:rsidRPr="00EE517F">
        <w:rPr>
          <w:rFonts w:ascii="Arial" w:hAnsi="Arial" w:cs="Arial"/>
        </w:rPr>
        <w:t>;</w:t>
      </w:r>
      <w:r w:rsidR="00652FCA" w:rsidRPr="00EE517F">
        <w:rPr>
          <w:rFonts w:ascii="Arial" w:hAnsi="Arial" w:cs="Arial"/>
        </w:rPr>
        <w:t xml:space="preserve"> </w:t>
      </w:r>
    </w:p>
    <w:p w14:paraId="1FD49CE9" w14:textId="1F9F65A5"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kompletní digitální podoby dokumentace PSZ </w:t>
      </w:r>
      <w:r w:rsidR="00687085" w:rsidRPr="00EE517F">
        <w:rPr>
          <w:rFonts w:ascii="Arial" w:hAnsi="Arial" w:cs="Arial"/>
        </w:rPr>
        <w:t>–</w:t>
      </w:r>
      <w:r w:rsidRPr="00EE517F">
        <w:rPr>
          <w:rFonts w:ascii="Arial" w:hAnsi="Arial" w:cs="Arial"/>
        </w:rPr>
        <w:t xml:space="preserve"> digitální vyhotovení </w:t>
      </w:r>
      <w:r w:rsidR="00B714A6" w:rsidRPr="00EE517F">
        <w:rPr>
          <w:rFonts w:ascii="Arial" w:hAnsi="Arial" w:cs="Arial"/>
        </w:rPr>
        <w:t>a</w:t>
      </w:r>
      <w:r w:rsidR="002B54AE" w:rsidRPr="00EE517F">
        <w:rPr>
          <w:rFonts w:ascii="Arial" w:hAnsi="Arial" w:cs="Arial"/>
        </w:rPr>
        <w:t xml:space="preserve"> </w:t>
      </w:r>
      <w:r w:rsidR="00504EE2">
        <w:rPr>
          <w:rFonts w:ascii="Arial" w:hAnsi="Arial" w:cs="Arial"/>
        </w:rPr>
        <w:t>3</w:t>
      </w:r>
      <w:r w:rsidR="00BA3FD7" w:rsidRPr="00EE517F">
        <w:rPr>
          <w:rFonts w:ascii="Arial" w:hAnsi="Arial" w:cs="Arial"/>
        </w:rPr>
        <w:t>x listinné vyhotovení mapy určené Objednateli</w:t>
      </w:r>
      <w:r w:rsidR="007F408F" w:rsidRPr="00EE517F">
        <w:rPr>
          <w:rFonts w:ascii="Arial" w:hAnsi="Arial" w:cs="Arial"/>
        </w:rPr>
        <w:t>;</w:t>
      </w:r>
    </w:p>
    <w:p w14:paraId="3A9466E5" w14:textId="1C4E8259"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Výškopisné zaměření zájmového území </w:t>
      </w:r>
      <w:r w:rsidR="00687085" w:rsidRPr="00EE517F">
        <w:rPr>
          <w:rFonts w:ascii="Arial" w:hAnsi="Arial" w:cs="Arial"/>
        </w:rPr>
        <w:t>–</w:t>
      </w:r>
      <w:r w:rsidR="005C471D" w:rsidRPr="00EE517F">
        <w:rPr>
          <w:rFonts w:ascii="Arial" w:hAnsi="Arial" w:cs="Arial"/>
        </w:rPr>
        <w:t xml:space="preserve"> </w:t>
      </w:r>
      <w:r w:rsidRPr="00EE517F">
        <w:rPr>
          <w:rFonts w:ascii="Arial" w:hAnsi="Arial" w:cs="Arial"/>
        </w:rPr>
        <w:t>digitální vyhotovení určené Objednateli;</w:t>
      </w:r>
    </w:p>
    <w:p w14:paraId="6A3C2745" w14:textId="458B4197"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99" w:name="_Ref51580600"/>
      <w:r w:rsidRPr="00EE517F">
        <w:rPr>
          <w:rFonts w:ascii="Arial" w:hAnsi="Arial" w:cs="Arial"/>
        </w:rPr>
        <w:t xml:space="preserve">Vypracování návrhu nového uspořádání pozemků k vystavení </w:t>
      </w:r>
      <w:r w:rsidR="00687085" w:rsidRPr="00EE517F">
        <w:rPr>
          <w:rFonts w:ascii="Arial" w:hAnsi="Arial" w:cs="Arial"/>
        </w:rPr>
        <w:t>–</w:t>
      </w:r>
      <w:r w:rsidRPr="00EE517F">
        <w:rPr>
          <w:rFonts w:ascii="Arial" w:hAnsi="Arial" w:cs="Arial"/>
        </w:rPr>
        <w:t xml:space="preserve"> </w:t>
      </w:r>
      <w:r w:rsidR="00504EE2">
        <w:rPr>
          <w:rFonts w:ascii="Arial" w:hAnsi="Arial" w:cs="Arial"/>
        </w:rPr>
        <w:t>3</w:t>
      </w:r>
      <w:r w:rsidRPr="00EE517F">
        <w:rPr>
          <w:rFonts w:ascii="Arial" w:hAnsi="Arial" w:cs="Arial"/>
        </w:rPr>
        <w:t>x listinné vyhotovení určené</w:t>
      </w:r>
      <w:r w:rsidR="008F2EDF" w:rsidRPr="00EE517F">
        <w:rPr>
          <w:rFonts w:ascii="Arial" w:hAnsi="Arial" w:cs="Arial"/>
        </w:rPr>
        <w:t xml:space="preserve"> – </w:t>
      </w:r>
      <w:r w:rsidR="00504EE2">
        <w:rPr>
          <w:rFonts w:ascii="Arial" w:hAnsi="Arial" w:cs="Arial"/>
        </w:rPr>
        <w:t>2</w:t>
      </w:r>
      <w:r w:rsidR="008F2EDF" w:rsidRPr="00EE517F">
        <w:rPr>
          <w:rFonts w:ascii="Arial" w:hAnsi="Arial" w:cs="Arial"/>
        </w:rPr>
        <w:t xml:space="preserve">x </w:t>
      </w:r>
      <w:r w:rsidRPr="00EE517F">
        <w:rPr>
          <w:rFonts w:ascii="Arial" w:hAnsi="Arial" w:cs="Arial"/>
        </w:rPr>
        <w:t>Objednatel</w:t>
      </w:r>
      <w:r w:rsidR="00F42000" w:rsidRPr="00EE517F">
        <w:rPr>
          <w:rFonts w:ascii="Arial" w:hAnsi="Arial" w:cs="Arial"/>
        </w:rPr>
        <w:t>i</w:t>
      </w:r>
      <w:r w:rsidRPr="00EE517F">
        <w:rPr>
          <w:rFonts w:ascii="Arial" w:hAnsi="Arial" w:cs="Arial"/>
        </w:rPr>
        <w:t xml:space="preserve"> a 1x příslušné obci</w:t>
      </w:r>
      <w:r w:rsidR="006A13A6" w:rsidRPr="00EE517F">
        <w:rPr>
          <w:rFonts w:ascii="Arial" w:hAnsi="Arial" w:cs="Arial"/>
        </w:rPr>
        <w:t xml:space="preserve"> k vystavení</w:t>
      </w:r>
      <w:r w:rsidR="008F2EDF" w:rsidRPr="00EE517F">
        <w:rPr>
          <w:rFonts w:ascii="Arial" w:hAnsi="Arial" w:cs="Arial"/>
        </w:rPr>
        <w:t>; digitální vyhotovení určené Objednateli</w:t>
      </w:r>
      <w:r w:rsidRPr="00EE517F">
        <w:rPr>
          <w:rFonts w:ascii="Arial" w:hAnsi="Arial" w:cs="Arial"/>
        </w:rPr>
        <w:t>;</w:t>
      </w:r>
      <w:bookmarkEnd w:id="99"/>
    </w:p>
    <w:p w14:paraId="20BB783B" w14:textId="175BC7D5"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0" w:name="_Ref51580601"/>
      <w:r w:rsidRPr="00EE517F">
        <w:rPr>
          <w:rFonts w:ascii="Arial" w:hAnsi="Arial" w:cs="Arial"/>
        </w:rPr>
        <w:t xml:space="preserve">Předložení aktuální dokumentace návrhu nového uspořádání pozemků </w:t>
      </w:r>
      <w:r w:rsidR="00960D56" w:rsidRPr="00EE517F">
        <w:rPr>
          <w:rFonts w:ascii="Arial" w:hAnsi="Arial" w:cs="Arial"/>
        </w:rPr>
        <w:t>–</w:t>
      </w:r>
      <w:r w:rsidRPr="00EE517F">
        <w:rPr>
          <w:rFonts w:ascii="Arial" w:hAnsi="Arial" w:cs="Arial"/>
        </w:rPr>
        <w:t xml:space="preserve"> </w:t>
      </w:r>
      <w:r w:rsidR="00504EE2">
        <w:rPr>
          <w:rFonts w:ascii="Arial" w:hAnsi="Arial" w:cs="Arial"/>
        </w:rPr>
        <w:t>3</w:t>
      </w:r>
      <w:r w:rsidRPr="00EE517F">
        <w:rPr>
          <w:rFonts w:ascii="Arial" w:hAnsi="Arial" w:cs="Arial"/>
        </w:rPr>
        <w:t xml:space="preserve">x listinné vyhotovení určené </w:t>
      </w:r>
      <w:r w:rsidR="00960D56" w:rsidRPr="00EE517F">
        <w:rPr>
          <w:rFonts w:ascii="Arial" w:hAnsi="Arial" w:cs="Arial"/>
        </w:rPr>
        <w:t xml:space="preserve">– </w:t>
      </w:r>
      <w:r w:rsidR="00504EE2">
        <w:rPr>
          <w:rFonts w:ascii="Arial" w:hAnsi="Arial" w:cs="Arial"/>
        </w:rPr>
        <w:t>2</w:t>
      </w:r>
      <w:r w:rsidR="00960D56" w:rsidRPr="00EE517F">
        <w:rPr>
          <w:rFonts w:ascii="Arial" w:hAnsi="Arial" w:cs="Arial"/>
        </w:rPr>
        <w:t xml:space="preserve">x </w:t>
      </w:r>
      <w:r w:rsidRPr="00EE517F">
        <w:rPr>
          <w:rFonts w:ascii="Arial" w:hAnsi="Arial" w:cs="Arial"/>
        </w:rPr>
        <w:t>Objednateli (par</w:t>
      </w:r>
      <w:r w:rsidR="005E3D55">
        <w:rPr>
          <w:rFonts w:ascii="Arial" w:hAnsi="Arial" w:cs="Arial"/>
        </w:rPr>
        <w:t>e</w:t>
      </w:r>
      <w:r w:rsidRPr="00EE517F">
        <w:rPr>
          <w:rFonts w:ascii="Arial" w:hAnsi="Arial" w:cs="Arial"/>
        </w:rPr>
        <w:t xml:space="preserve"> č. 1</w:t>
      </w:r>
      <w:r w:rsidR="00504EE2">
        <w:rPr>
          <w:rFonts w:ascii="Arial" w:hAnsi="Arial" w:cs="Arial"/>
        </w:rPr>
        <w:t>, 2</w:t>
      </w:r>
      <w:r w:rsidRPr="00EE517F">
        <w:rPr>
          <w:rFonts w:ascii="Arial" w:hAnsi="Arial" w:cs="Arial"/>
        </w:rPr>
        <w:t xml:space="preserve">) a </w:t>
      </w:r>
      <w:r w:rsidR="00960D56" w:rsidRPr="00EE517F">
        <w:rPr>
          <w:rFonts w:ascii="Arial" w:hAnsi="Arial" w:cs="Arial"/>
        </w:rPr>
        <w:t xml:space="preserve">1x </w:t>
      </w:r>
      <w:r w:rsidRPr="00EE517F">
        <w:rPr>
          <w:rFonts w:ascii="Arial" w:hAnsi="Arial" w:cs="Arial"/>
        </w:rPr>
        <w:t>příslušné obci k</w:t>
      </w:r>
      <w:r w:rsidR="00B470D9" w:rsidRPr="00EE517F">
        <w:rPr>
          <w:rFonts w:ascii="Arial" w:hAnsi="Arial" w:cs="Arial"/>
        </w:rPr>
        <w:t> </w:t>
      </w:r>
      <w:r w:rsidRPr="00EE517F">
        <w:rPr>
          <w:rFonts w:ascii="Arial" w:hAnsi="Arial" w:cs="Arial"/>
        </w:rPr>
        <w:t xml:space="preserve">uložení </w:t>
      </w:r>
      <w:r w:rsidR="009B312D" w:rsidRPr="00EE517F">
        <w:rPr>
          <w:rFonts w:ascii="Arial" w:hAnsi="Arial" w:cs="Arial"/>
        </w:rPr>
        <w:t>(</w:t>
      </w:r>
      <w:r w:rsidR="00BB6CB2" w:rsidRPr="00EE517F">
        <w:rPr>
          <w:rFonts w:ascii="Arial" w:hAnsi="Arial" w:cs="Arial"/>
        </w:rPr>
        <w:t>v obou případech se doplňují pouze ty části dokumentace</w:t>
      </w:r>
      <w:r w:rsidR="00D16176" w:rsidRPr="00EE517F">
        <w:rPr>
          <w:rFonts w:ascii="Arial" w:hAnsi="Arial" w:cs="Arial"/>
        </w:rPr>
        <w:t xml:space="preserve"> dle čl.</w:t>
      </w:r>
      <w:r w:rsidR="00E94BEA">
        <w:rPr>
          <w:rFonts w:ascii="Arial" w:hAnsi="Arial" w:cs="Arial"/>
        </w:rPr>
        <w:t xml:space="preserve"> 6.3.3</w:t>
      </w:r>
      <w:r w:rsidR="00BB6CB2" w:rsidRPr="00EE517F">
        <w:rPr>
          <w:rFonts w:ascii="Arial" w:hAnsi="Arial" w:cs="Arial"/>
        </w:rPr>
        <w:t xml:space="preserve">, které dosud nebyly </w:t>
      </w:r>
      <w:r w:rsidR="00190101" w:rsidRPr="00EE517F">
        <w:rPr>
          <w:rFonts w:ascii="Arial" w:hAnsi="Arial" w:cs="Arial"/>
        </w:rPr>
        <w:t xml:space="preserve">Objednateli nebo obci </w:t>
      </w:r>
      <w:r w:rsidR="00BB6CB2" w:rsidRPr="00EE517F">
        <w:rPr>
          <w:rFonts w:ascii="Arial" w:hAnsi="Arial" w:cs="Arial"/>
        </w:rPr>
        <w:t>předány</w:t>
      </w:r>
      <w:r w:rsidR="00860FA5" w:rsidRPr="00EE517F">
        <w:rPr>
          <w:rFonts w:ascii="Arial" w:hAnsi="Arial" w:cs="Arial"/>
        </w:rPr>
        <w:t>)</w:t>
      </w:r>
      <w:r w:rsidR="00E400B0">
        <w:rPr>
          <w:rFonts w:ascii="Arial" w:hAnsi="Arial" w:cs="Arial"/>
        </w:rPr>
        <w:t xml:space="preserve"> </w:t>
      </w:r>
      <w:r w:rsidRPr="00EE517F">
        <w:rPr>
          <w:rFonts w:ascii="Arial" w:hAnsi="Arial" w:cs="Arial"/>
        </w:rPr>
        <w:t xml:space="preserve">+ </w:t>
      </w:r>
      <w:r w:rsidR="00504EE2">
        <w:rPr>
          <w:rFonts w:ascii="Arial" w:hAnsi="Arial" w:cs="Arial"/>
        </w:rPr>
        <w:t>4</w:t>
      </w:r>
      <w:r w:rsidRPr="00EE517F">
        <w:rPr>
          <w:rFonts w:ascii="Arial" w:hAnsi="Arial" w:cs="Arial"/>
        </w:rPr>
        <w:t>x listinné vyhotovení přílohy k</w:t>
      </w:r>
      <w:r w:rsidR="00D7135F" w:rsidRPr="00EE517F">
        <w:rPr>
          <w:rFonts w:ascii="Arial" w:hAnsi="Arial" w:cs="Arial"/>
        </w:rPr>
        <w:t> </w:t>
      </w:r>
      <w:r w:rsidRPr="00EE517F">
        <w:rPr>
          <w:rFonts w:ascii="Arial" w:hAnsi="Arial" w:cs="Arial"/>
        </w:rPr>
        <w:t>rozhodnutí o schválení návrhu</w:t>
      </w:r>
      <w:r w:rsidR="00ED7346" w:rsidRPr="00EE517F">
        <w:rPr>
          <w:rFonts w:ascii="Arial" w:hAnsi="Arial" w:cs="Arial"/>
        </w:rPr>
        <w:t xml:space="preserve"> určené –</w:t>
      </w:r>
      <w:r w:rsidRPr="00EE517F">
        <w:rPr>
          <w:rFonts w:ascii="Arial" w:hAnsi="Arial" w:cs="Arial"/>
        </w:rPr>
        <w:t xml:space="preserve"> </w:t>
      </w:r>
      <w:r w:rsidR="00504EE2">
        <w:rPr>
          <w:rFonts w:ascii="Arial" w:hAnsi="Arial" w:cs="Arial"/>
        </w:rPr>
        <w:t>2</w:t>
      </w:r>
      <w:r w:rsidR="00FC074A" w:rsidRPr="00EE517F">
        <w:rPr>
          <w:rFonts w:ascii="Arial" w:hAnsi="Arial" w:cs="Arial"/>
        </w:rPr>
        <w:t>x</w:t>
      </w:r>
      <w:r w:rsidRPr="00EE517F">
        <w:rPr>
          <w:rFonts w:ascii="Arial" w:hAnsi="Arial" w:cs="Arial"/>
        </w:rPr>
        <w:t xml:space="preserve"> Objednateli</w:t>
      </w:r>
      <w:r w:rsidR="00D408C1" w:rsidRPr="00EE517F">
        <w:rPr>
          <w:rFonts w:ascii="Arial" w:hAnsi="Arial" w:cs="Arial"/>
        </w:rPr>
        <w:t xml:space="preserve">, </w:t>
      </w:r>
      <w:r w:rsidR="00BD0257" w:rsidRPr="00EE517F">
        <w:rPr>
          <w:rFonts w:ascii="Arial" w:hAnsi="Arial" w:cs="Arial"/>
        </w:rPr>
        <w:t xml:space="preserve">1x k rozeslání účastníkům řízení, </w:t>
      </w:r>
      <w:r w:rsidR="00D408C1" w:rsidRPr="00EE517F">
        <w:rPr>
          <w:rFonts w:ascii="Arial" w:hAnsi="Arial" w:cs="Arial"/>
        </w:rPr>
        <w:t>1x příslušné obci k veřejnému nahlédnutí</w:t>
      </w:r>
      <w:r w:rsidR="002C01B8" w:rsidRPr="00EE517F">
        <w:rPr>
          <w:rFonts w:ascii="Arial" w:hAnsi="Arial" w:cs="Arial"/>
        </w:rPr>
        <w:t>; digitální vyhotovení určené Objednateli</w:t>
      </w:r>
      <w:r w:rsidRPr="00EE517F">
        <w:rPr>
          <w:rFonts w:ascii="Arial" w:hAnsi="Arial" w:cs="Arial"/>
        </w:rPr>
        <w:t>;</w:t>
      </w:r>
      <w:bookmarkEnd w:id="100"/>
    </w:p>
    <w:p w14:paraId="53003411" w14:textId="2F7A5E12"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1" w:name="_Ref135050419"/>
      <w:r w:rsidRPr="00EE517F">
        <w:rPr>
          <w:rFonts w:ascii="Arial" w:hAnsi="Arial" w:cs="Arial"/>
        </w:rPr>
        <w:t xml:space="preserve">Vypracování podkladů pro změnu katastrální hranice </w:t>
      </w:r>
      <w:r w:rsidR="00687085" w:rsidRPr="00EE517F">
        <w:rPr>
          <w:rFonts w:ascii="Arial" w:hAnsi="Arial" w:cs="Arial"/>
        </w:rPr>
        <w:t>–</w:t>
      </w:r>
      <w:r w:rsidR="009438B9" w:rsidRPr="00EE517F">
        <w:rPr>
          <w:rFonts w:ascii="Arial" w:hAnsi="Arial" w:cs="Arial"/>
        </w:rPr>
        <w:t xml:space="preserve"> </w:t>
      </w:r>
      <w:r w:rsidR="00504EE2">
        <w:rPr>
          <w:rFonts w:ascii="Arial" w:hAnsi="Arial" w:cs="Arial"/>
        </w:rPr>
        <w:t>2</w:t>
      </w:r>
      <w:r w:rsidRPr="00EE517F">
        <w:rPr>
          <w:rFonts w:ascii="Arial" w:hAnsi="Arial" w:cs="Arial"/>
        </w:rPr>
        <w:t>x listinné a digitální vyhotovení určené</w:t>
      </w:r>
      <w:r w:rsidR="00497BA8" w:rsidRPr="00EE517F">
        <w:rPr>
          <w:rFonts w:ascii="Arial" w:hAnsi="Arial" w:cs="Arial"/>
        </w:rPr>
        <w:t xml:space="preserve"> </w:t>
      </w:r>
      <w:r w:rsidRPr="00EE517F">
        <w:rPr>
          <w:rFonts w:ascii="Arial" w:hAnsi="Arial" w:cs="Arial"/>
        </w:rPr>
        <w:t xml:space="preserve">Objednateli, </w:t>
      </w:r>
      <w:r w:rsidR="00076844" w:rsidRPr="00EE517F">
        <w:rPr>
          <w:rFonts w:ascii="Arial" w:hAnsi="Arial" w:cs="Arial"/>
        </w:rPr>
        <w:t xml:space="preserve">1x </w:t>
      </w:r>
      <w:r w:rsidR="003252A9" w:rsidRPr="00EE517F">
        <w:rPr>
          <w:rFonts w:ascii="Arial" w:hAnsi="Arial" w:cs="Arial"/>
        </w:rPr>
        <w:t xml:space="preserve">listinné vyhotovení podkladů </w:t>
      </w:r>
      <w:r w:rsidR="00EB27FC" w:rsidRPr="00EE517F">
        <w:rPr>
          <w:rFonts w:ascii="Arial" w:hAnsi="Arial" w:cs="Arial"/>
        </w:rPr>
        <w:t xml:space="preserve">pro </w:t>
      </w:r>
      <w:r w:rsidRPr="00EE517F">
        <w:rPr>
          <w:rFonts w:ascii="Arial" w:hAnsi="Arial" w:cs="Arial"/>
        </w:rPr>
        <w:t>každ</w:t>
      </w:r>
      <w:r w:rsidR="00EB27FC" w:rsidRPr="00EE517F">
        <w:rPr>
          <w:rFonts w:ascii="Arial" w:hAnsi="Arial" w:cs="Arial"/>
        </w:rPr>
        <w:t>ou</w:t>
      </w:r>
      <w:r w:rsidRPr="00EE517F">
        <w:rPr>
          <w:rFonts w:ascii="Arial" w:hAnsi="Arial" w:cs="Arial"/>
        </w:rPr>
        <w:t xml:space="preserve"> dotčen</w:t>
      </w:r>
      <w:r w:rsidR="00EB27FC" w:rsidRPr="00EE517F">
        <w:rPr>
          <w:rFonts w:ascii="Arial" w:hAnsi="Arial" w:cs="Arial"/>
        </w:rPr>
        <w:t>ou</w:t>
      </w:r>
      <w:r w:rsidRPr="00EE517F">
        <w:rPr>
          <w:rFonts w:ascii="Arial" w:hAnsi="Arial" w:cs="Arial"/>
        </w:rPr>
        <w:t xml:space="preserve"> ob</w:t>
      </w:r>
      <w:r w:rsidR="00EB27FC" w:rsidRPr="00EE517F">
        <w:rPr>
          <w:rFonts w:ascii="Arial" w:hAnsi="Arial" w:cs="Arial"/>
        </w:rPr>
        <w:t>e</w:t>
      </w:r>
      <w:r w:rsidRPr="00EE517F">
        <w:rPr>
          <w:rFonts w:ascii="Arial" w:hAnsi="Arial" w:cs="Arial"/>
        </w:rPr>
        <w:t>c;</w:t>
      </w:r>
      <w:bookmarkEnd w:id="101"/>
    </w:p>
    <w:p w14:paraId="49DA58B3" w14:textId="77EDFC6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Vypracování aktualizace návrhu </w:t>
      </w:r>
      <w:r w:rsidR="00687085" w:rsidRPr="00EE517F">
        <w:rPr>
          <w:rFonts w:ascii="Arial" w:hAnsi="Arial" w:cs="Arial"/>
        </w:rPr>
        <w:t>–</w:t>
      </w:r>
      <w:r w:rsidRPr="00EE517F">
        <w:rPr>
          <w:rFonts w:ascii="Arial" w:hAnsi="Arial" w:cs="Arial"/>
        </w:rPr>
        <w:t xml:space="preserve"> přiměřeně se použijí předchozí </w:t>
      </w:r>
      <w:r w:rsidR="008344A6" w:rsidRPr="00EE517F">
        <w:rPr>
          <w:rFonts w:ascii="Arial" w:hAnsi="Arial" w:cs="Arial"/>
        </w:rPr>
        <w:t>články Smlouvy</w:t>
      </w:r>
      <w:r w:rsidRPr="00EE517F">
        <w:rPr>
          <w:rFonts w:ascii="Arial" w:hAnsi="Arial" w:cs="Arial"/>
        </w:rPr>
        <w:t>;</w:t>
      </w:r>
    </w:p>
    <w:p w14:paraId="5889B3C7" w14:textId="3FC271D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Zpracování mapového díla </w:t>
      </w:r>
      <w:r w:rsidR="00687085" w:rsidRPr="00EE517F">
        <w:rPr>
          <w:rFonts w:ascii="Arial" w:hAnsi="Arial" w:cs="Arial"/>
        </w:rPr>
        <w:t>–</w:t>
      </w:r>
      <w:r w:rsidR="00F07F49" w:rsidRPr="00EE517F">
        <w:rPr>
          <w:rFonts w:ascii="Arial" w:hAnsi="Arial" w:cs="Arial"/>
        </w:rPr>
        <w:t xml:space="preserve"> </w:t>
      </w:r>
      <w:r w:rsidRPr="00EE517F">
        <w:rPr>
          <w:rFonts w:ascii="Arial" w:hAnsi="Arial" w:cs="Arial"/>
        </w:rPr>
        <w:t>digitální vyhotovení určené Objednateli</w:t>
      </w:r>
      <w:r w:rsidR="007F408F" w:rsidRPr="00EE517F">
        <w:rPr>
          <w:rFonts w:ascii="Arial" w:hAnsi="Arial" w:cs="Arial"/>
        </w:rPr>
        <w:t xml:space="preserve">; </w:t>
      </w:r>
      <w:r w:rsidR="00921D5E" w:rsidRPr="00EE517F">
        <w:rPr>
          <w:rFonts w:ascii="Arial" w:hAnsi="Arial" w:cs="Arial"/>
        </w:rPr>
        <w:t>a</w:t>
      </w:r>
    </w:p>
    <w:p w14:paraId="35C2B096" w14:textId="4D0D7C53"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2" w:name="_Ref135050122"/>
      <w:r w:rsidRPr="00EE517F">
        <w:rPr>
          <w:rFonts w:ascii="Arial" w:hAnsi="Arial" w:cs="Arial"/>
        </w:rPr>
        <w:lastRenderedPageBreak/>
        <w:t xml:space="preserve">Vypracování písemných příloh k rozhodnutí o výměně nebo přechodu vlastnických práv </w:t>
      </w:r>
      <w:r w:rsidR="00687085" w:rsidRPr="00EE517F">
        <w:rPr>
          <w:rFonts w:ascii="Arial" w:hAnsi="Arial" w:cs="Arial"/>
        </w:rPr>
        <w:t>–</w:t>
      </w:r>
      <w:r w:rsidRPr="00EE517F">
        <w:rPr>
          <w:rFonts w:ascii="Arial" w:hAnsi="Arial" w:cs="Arial"/>
        </w:rPr>
        <w:t xml:space="preserve"> </w:t>
      </w:r>
      <w:r w:rsidR="00504EE2">
        <w:rPr>
          <w:rFonts w:ascii="Arial" w:hAnsi="Arial" w:cs="Arial"/>
        </w:rPr>
        <w:t>5</w:t>
      </w:r>
      <w:r w:rsidRPr="00EE517F">
        <w:rPr>
          <w:rFonts w:ascii="Arial" w:hAnsi="Arial" w:cs="Arial"/>
        </w:rPr>
        <w:t xml:space="preserve">x listinné </w:t>
      </w:r>
      <w:r w:rsidR="00EA7618" w:rsidRPr="00EE517F">
        <w:rPr>
          <w:rFonts w:ascii="Arial" w:hAnsi="Arial" w:cs="Arial"/>
        </w:rPr>
        <w:t>vyhotovení určené</w:t>
      </w:r>
      <w:r w:rsidRPr="00EE517F">
        <w:rPr>
          <w:rFonts w:ascii="Arial" w:hAnsi="Arial" w:cs="Arial"/>
        </w:rPr>
        <w:t xml:space="preserve"> </w:t>
      </w:r>
      <w:r w:rsidR="00DD1F00" w:rsidRPr="00EE517F">
        <w:rPr>
          <w:rFonts w:ascii="Arial" w:hAnsi="Arial" w:cs="Arial"/>
        </w:rPr>
        <w:t xml:space="preserve">– </w:t>
      </w:r>
      <w:r w:rsidR="00504EE2">
        <w:rPr>
          <w:rFonts w:ascii="Arial" w:hAnsi="Arial" w:cs="Arial"/>
        </w:rPr>
        <w:t>2</w:t>
      </w:r>
      <w:r w:rsidR="00DD1F00" w:rsidRPr="00EE517F">
        <w:rPr>
          <w:rFonts w:ascii="Arial" w:hAnsi="Arial" w:cs="Arial"/>
        </w:rPr>
        <w:t xml:space="preserve">x </w:t>
      </w:r>
      <w:r w:rsidRPr="00EE517F">
        <w:rPr>
          <w:rFonts w:ascii="Arial" w:hAnsi="Arial" w:cs="Arial"/>
        </w:rPr>
        <w:t>Objednateli</w:t>
      </w:r>
      <w:r w:rsidR="00BD0257" w:rsidRPr="00EE517F">
        <w:rPr>
          <w:rFonts w:ascii="Arial" w:hAnsi="Arial" w:cs="Arial"/>
        </w:rPr>
        <w:t xml:space="preserve">, </w:t>
      </w:r>
      <w:r w:rsidR="000A684E" w:rsidRPr="00EE517F">
        <w:rPr>
          <w:rFonts w:ascii="Arial" w:hAnsi="Arial" w:cs="Arial"/>
        </w:rPr>
        <w:t>1x příslušné obci k veřejnému nahlédnutí</w:t>
      </w:r>
      <w:r w:rsidRPr="00EE517F">
        <w:rPr>
          <w:rFonts w:ascii="Arial" w:hAnsi="Arial" w:cs="Arial"/>
        </w:rPr>
        <w:t xml:space="preserve">, </w:t>
      </w:r>
      <w:r w:rsidR="00BD0257" w:rsidRPr="00EE517F">
        <w:rPr>
          <w:rFonts w:ascii="Arial" w:hAnsi="Arial" w:cs="Arial"/>
        </w:rPr>
        <w:t xml:space="preserve">1x </w:t>
      </w:r>
      <w:r w:rsidRPr="00EE517F">
        <w:rPr>
          <w:rFonts w:ascii="Arial" w:hAnsi="Arial" w:cs="Arial"/>
        </w:rPr>
        <w:t>k rozeslání účastníkům řízení</w:t>
      </w:r>
      <w:r w:rsidR="000A684E" w:rsidRPr="00EE517F">
        <w:rPr>
          <w:rFonts w:ascii="Arial" w:hAnsi="Arial" w:cs="Arial"/>
        </w:rPr>
        <w:t xml:space="preserve"> a</w:t>
      </w:r>
      <w:r w:rsidR="00EA7618" w:rsidRPr="00EE517F">
        <w:rPr>
          <w:rFonts w:ascii="Arial" w:hAnsi="Arial" w:cs="Arial"/>
        </w:rPr>
        <w:t xml:space="preserve"> </w:t>
      </w:r>
      <w:r w:rsidR="000A684E" w:rsidRPr="00EE517F">
        <w:rPr>
          <w:rFonts w:ascii="Arial" w:hAnsi="Arial" w:cs="Arial"/>
        </w:rPr>
        <w:t>1x katastrálnímu úřadu</w:t>
      </w:r>
      <w:r w:rsidR="00EA7618" w:rsidRPr="00EE517F">
        <w:rPr>
          <w:rFonts w:ascii="Arial" w:hAnsi="Arial" w:cs="Arial"/>
        </w:rPr>
        <w:t>; digitální vyhotovení určené Objednateli</w:t>
      </w:r>
      <w:r w:rsidRPr="00EE517F">
        <w:rPr>
          <w:rFonts w:ascii="Arial" w:hAnsi="Arial" w:cs="Arial"/>
        </w:rPr>
        <w:t>.</w:t>
      </w:r>
      <w:bookmarkEnd w:id="102"/>
    </w:p>
    <w:p w14:paraId="08FD356D" w14:textId="17AB0A1F" w:rsidR="00B9128B" w:rsidRPr="00ED6435" w:rsidRDefault="00A4505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Katastrální úřad bude stanovovat měřítka grafických příloh, které budou sloužit k obnově katastrálního operátu</w:t>
      </w:r>
      <w:r w:rsidR="00622F03">
        <w:rPr>
          <w:rFonts w:ascii="Arial" w:hAnsi="Arial" w:cs="Arial"/>
          <w:szCs w:val="22"/>
        </w:rPr>
        <w:t xml:space="preserve"> </w:t>
      </w:r>
      <w:r w:rsidRPr="00ED6435">
        <w:rPr>
          <w:rFonts w:ascii="Arial" w:hAnsi="Arial" w:cs="Arial"/>
          <w:szCs w:val="22"/>
        </w:rPr>
        <w:t xml:space="preserve">na základě výsledků pozemkových úprav. </w:t>
      </w:r>
      <w:r w:rsidR="00B9128B" w:rsidRPr="00ED6435">
        <w:rPr>
          <w:rFonts w:ascii="Arial" w:hAnsi="Arial" w:cs="Arial"/>
          <w:szCs w:val="22"/>
        </w:rPr>
        <w:t xml:space="preserve">Návrh PSZ a návrh nového uspořádání pozemků </w:t>
      </w:r>
      <w:r w:rsidR="008E17C3">
        <w:rPr>
          <w:rFonts w:ascii="Arial" w:hAnsi="Arial" w:cs="Arial"/>
          <w:szCs w:val="22"/>
        </w:rPr>
        <w:t>bude</w:t>
      </w:r>
      <w:r w:rsidR="00072804" w:rsidRPr="00ED6435">
        <w:rPr>
          <w:rFonts w:ascii="Arial" w:hAnsi="Arial" w:cs="Arial"/>
          <w:szCs w:val="22"/>
        </w:rPr>
        <w:t xml:space="preserve"> </w:t>
      </w:r>
      <w:r w:rsidR="00B9128B" w:rsidRPr="00ED6435">
        <w:rPr>
          <w:rFonts w:ascii="Arial" w:hAnsi="Arial" w:cs="Arial"/>
          <w:szCs w:val="22"/>
        </w:rPr>
        <w:t xml:space="preserve">v měřítku </w:t>
      </w:r>
      <w:r w:rsidR="007D0B30">
        <w:rPr>
          <w:rFonts w:ascii="Arial" w:hAnsi="Arial" w:cs="Arial"/>
          <w:szCs w:val="22"/>
        </w:rPr>
        <w:t xml:space="preserve">stanoveném </w:t>
      </w:r>
      <w:r w:rsidR="00533A4B" w:rsidRPr="00ED6435">
        <w:rPr>
          <w:rFonts w:ascii="Arial" w:hAnsi="Arial" w:cs="Arial"/>
          <w:szCs w:val="22"/>
        </w:rPr>
        <w:t>Vyhlášk</w:t>
      </w:r>
      <w:r w:rsidR="007D0B30">
        <w:rPr>
          <w:rFonts w:ascii="Arial" w:hAnsi="Arial" w:cs="Arial"/>
          <w:szCs w:val="22"/>
        </w:rPr>
        <w:t>ou</w:t>
      </w:r>
      <w:r w:rsidR="00533A4B" w:rsidRPr="00ED6435">
        <w:rPr>
          <w:rFonts w:ascii="Arial" w:hAnsi="Arial" w:cs="Arial"/>
          <w:szCs w:val="22"/>
        </w:rPr>
        <w:t xml:space="preserve"> a podle TS PSZ</w:t>
      </w:r>
      <w:r w:rsidR="00B9128B" w:rsidRPr="00ED6435">
        <w:rPr>
          <w:rFonts w:ascii="Arial" w:hAnsi="Arial" w:cs="Arial"/>
          <w:szCs w:val="22"/>
        </w:rPr>
        <w:t>.</w:t>
      </w:r>
      <w:r w:rsidR="00072804" w:rsidRPr="00ED6435">
        <w:rPr>
          <w:rFonts w:ascii="Arial" w:hAnsi="Arial" w:cs="Arial"/>
          <w:szCs w:val="22"/>
        </w:rPr>
        <w:t xml:space="preserve"> </w:t>
      </w:r>
      <w:r w:rsidRPr="00ED6435">
        <w:rPr>
          <w:rFonts w:ascii="Arial" w:hAnsi="Arial" w:cs="Arial"/>
          <w:szCs w:val="22"/>
        </w:rPr>
        <w:t>Grafické přílohy budou zpracovány podle § 23 odst. 3 Vyhlášky.</w:t>
      </w:r>
    </w:p>
    <w:p w14:paraId="74F73C49" w14:textId="41E227CF" w:rsidR="00B9128B" w:rsidRPr="00ED6435" w:rsidRDefault="00B9128B"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Grafické a textové přílohy, dodávané Zhotovitelem, které bude Objednatel </w:t>
      </w:r>
      <w:r w:rsidR="00432CB6">
        <w:rPr>
          <w:rFonts w:ascii="Arial" w:hAnsi="Arial" w:cs="Arial"/>
          <w:szCs w:val="22"/>
        </w:rPr>
        <w:t xml:space="preserve">č. 1 </w:t>
      </w:r>
      <w:r w:rsidRPr="00ED6435">
        <w:rPr>
          <w:rFonts w:ascii="Arial" w:hAnsi="Arial" w:cs="Arial"/>
          <w:szCs w:val="22"/>
        </w:rPr>
        <w:t>následně rozesílat účastníkům řízení, budou zkompletovány pro každého účastníka řízení samostatně a řazeny dle požadavku Objednatele</w:t>
      </w:r>
      <w:r w:rsidR="00432CB6">
        <w:rPr>
          <w:rFonts w:ascii="Arial" w:hAnsi="Arial" w:cs="Arial"/>
          <w:szCs w:val="22"/>
        </w:rPr>
        <w:t xml:space="preserve"> č. 1</w:t>
      </w:r>
      <w:r w:rsidRPr="00ED6435">
        <w:rPr>
          <w:rFonts w:ascii="Arial" w:hAnsi="Arial" w:cs="Arial"/>
          <w:szCs w:val="22"/>
        </w:rPr>
        <w:t>.</w:t>
      </w:r>
    </w:p>
    <w:bookmarkEnd w:id="50"/>
    <w:p w14:paraId="4BD0A45F" w14:textId="77777777" w:rsidR="003E76BF" w:rsidRPr="00ED6435" w:rsidRDefault="003E76BF"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Pojištění</w:t>
      </w:r>
    </w:p>
    <w:p w14:paraId="1E3EA110" w14:textId="5B6216A7" w:rsidR="003E76BF" w:rsidRPr="00764100" w:rsidRDefault="00B46279" w:rsidP="00DB56FF">
      <w:pPr>
        <w:pStyle w:val="Level2"/>
        <w:spacing w:before="120" w:after="120" w:line="240" w:lineRule="auto"/>
        <w:ind w:left="567" w:hanging="567"/>
        <w:jc w:val="both"/>
        <w:rPr>
          <w:rFonts w:ascii="Arial" w:hAnsi="Arial" w:cs="Arial"/>
          <w:szCs w:val="22"/>
        </w:rPr>
      </w:pPr>
      <w:bookmarkStart w:id="103" w:name="_Ref31182897"/>
      <w:r w:rsidRPr="00764100">
        <w:rPr>
          <w:rFonts w:ascii="Arial" w:hAnsi="Arial" w:cs="Arial"/>
          <w:szCs w:val="22"/>
        </w:rPr>
        <w:t>Zhotovitel prohlašuje, že ke dni podpisu této Smlouvy má uzavřenou pojistnou smlouvu, jejímž předmětem je pojištění odpovědnosti za škodu způsobenou Zhotovitelem třetí osobě v souvislosti s výkonem jeho činnosti, a to ve výši nejméně 90 % Ceny Díla (bez DPH), tj.</w:t>
      </w:r>
      <w:r w:rsidR="00EE5571">
        <w:rPr>
          <w:rFonts w:ascii="Arial" w:hAnsi="Arial" w:cs="Arial"/>
          <w:szCs w:val="22"/>
        </w:rPr>
        <w:t xml:space="preserve"> 1 245 116,25 </w:t>
      </w:r>
      <w:r w:rsidRPr="00764100">
        <w:rPr>
          <w:rFonts w:ascii="Arial" w:hAnsi="Arial" w:cs="Arial"/>
          <w:szCs w:val="22"/>
        </w:rPr>
        <w:t>Kč. Zhotovitel se zavazuje, že po celou dobu trvání této Smlouvy bude pojištěn ve smyslu tohoto ustanovení a že nedojde ke snížení pojistného plnění pod částku uvedenou v předchozí větě.</w:t>
      </w:r>
      <w:bookmarkEnd w:id="103"/>
      <w:r w:rsidR="005C24E9" w:rsidRPr="00764100">
        <w:rPr>
          <w:rFonts w:ascii="Arial" w:hAnsi="Arial" w:cs="Arial"/>
          <w:bCs/>
          <w:iCs/>
          <w:szCs w:val="22"/>
        </w:rPr>
        <w:t xml:space="preserve"> </w:t>
      </w:r>
    </w:p>
    <w:p w14:paraId="63B5A067" w14:textId="06D67341" w:rsidR="003E76BF" w:rsidRPr="00764100"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Jestliže </w:t>
      </w:r>
      <w:r w:rsidR="005935D6" w:rsidRPr="00764100">
        <w:rPr>
          <w:rFonts w:ascii="Arial" w:hAnsi="Arial" w:cs="Arial"/>
          <w:szCs w:val="22"/>
        </w:rPr>
        <w:t>Zhotovitel</w:t>
      </w:r>
      <w:r w:rsidRPr="00764100">
        <w:rPr>
          <w:rFonts w:ascii="Arial" w:hAnsi="Arial" w:cs="Arial"/>
          <w:szCs w:val="22"/>
        </w:rPr>
        <w:t xml:space="preserve"> nebude udržovat v platnosti pojištění vyžadované touto Smlouvou, může Objednatel</w:t>
      </w:r>
      <w:r w:rsidR="00364261">
        <w:rPr>
          <w:rFonts w:ascii="Arial" w:hAnsi="Arial" w:cs="Arial"/>
          <w:szCs w:val="22"/>
        </w:rPr>
        <w:t xml:space="preserve"> č.1</w:t>
      </w:r>
      <w:r w:rsidRPr="00764100">
        <w:rPr>
          <w:rFonts w:ascii="Arial" w:hAnsi="Arial" w:cs="Arial"/>
          <w:szCs w:val="22"/>
        </w:rPr>
        <w:t xml:space="preserve"> svým jménem kdykoli sjednat a udržovat </w:t>
      </w:r>
      <w:r w:rsidR="002734A2" w:rsidRPr="00764100">
        <w:rPr>
          <w:rFonts w:ascii="Arial" w:hAnsi="Arial" w:cs="Arial"/>
          <w:szCs w:val="22"/>
        </w:rPr>
        <w:t xml:space="preserve">adekvátní </w:t>
      </w:r>
      <w:r w:rsidRPr="00764100">
        <w:rPr>
          <w:rFonts w:ascii="Arial" w:hAnsi="Arial" w:cs="Arial"/>
          <w:szCs w:val="22"/>
        </w:rPr>
        <w:t xml:space="preserve">pojištění pokrývající rizika spojená s výkonem činností </w:t>
      </w:r>
      <w:r w:rsidR="005935D6" w:rsidRPr="00764100">
        <w:rPr>
          <w:rFonts w:ascii="Arial" w:hAnsi="Arial" w:cs="Arial"/>
          <w:szCs w:val="22"/>
        </w:rPr>
        <w:t>Zhotovitel</w:t>
      </w:r>
      <w:r w:rsidRPr="00764100">
        <w:rPr>
          <w:rFonts w:ascii="Arial" w:hAnsi="Arial" w:cs="Arial"/>
          <w:szCs w:val="22"/>
        </w:rPr>
        <w:t>e, které jsou předmětem</w:t>
      </w:r>
      <w:r w:rsidRPr="00764100" w:rsidDel="0050447B">
        <w:rPr>
          <w:rFonts w:ascii="Arial" w:hAnsi="Arial" w:cs="Arial"/>
          <w:szCs w:val="22"/>
        </w:rPr>
        <w:t xml:space="preserve"> </w:t>
      </w:r>
      <w:r w:rsidRPr="00764100">
        <w:rPr>
          <w:rFonts w:ascii="Arial" w:hAnsi="Arial" w:cs="Arial"/>
          <w:szCs w:val="22"/>
        </w:rPr>
        <w:t xml:space="preserve">této Smlouvy, a platit jakékoli pojistné, které je přiměřené pro takové účely, a započítávat takto placené částky na jakékoliv platby </w:t>
      </w:r>
      <w:r w:rsidR="005935D6" w:rsidRPr="00764100">
        <w:rPr>
          <w:rFonts w:ascii="Arial" w:hAnsi="Arial" w:cs="Arial"/>
          <w:szCs w:val="22"/>
        </w:rPr>
        <w:t>Zhotovitel</w:t>
      </w:r>
      <w:r w:rsidRPr="00764100">
        <w:rPr>
          <w:rFonts w:ascii="Arial" w:hAnsi="Arial" w:cs="Arial"/>
          <w:szCs w:val="22"/>
        </w:rPr>
        <w:t xml:space="preserve">i, které jsou splatné anebo se stanou splatnými, nebo vymáhat tyto částky jako splatný dluh </w:t>
      </w:r>
      <w:r w:rsidR="005935D6" w:rsidRPr="00764100">
        <w:rPr>
          <w:rFonts w:ascii="Arial" w:hAnsi="Arial" w:cs="Arial"/>
          <w:szCs w:val="22"/>
        </w:rPr>
        <w:t>Zhotovitel</w:t>
      </w:r>
      <w:r w:rsidRPr="00764100">
        <w:rPr>
          <w:rFonts w:ascii="Arial" w:hAnsi="Arial" w:cs="Arial"/>
          <w:szCs w:val="22"/>
        </w:rPr>
        <w:t>e.</w:t>
      </w:r>
    </w:p>
    <w:p w14:paraId="49D77518" w14:textId="3D9D1E4D" w:rsidR="003E76BF" w:rsidRPr="001D7911"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Na žádost Objednatele</w:t>
      </w:r>
      <w:r w:rsidR="00364261">
        <w:rPr>
          <w:rFonts w:ascii="Arial" w:hAnsi="Arial" w:cs="Arial"/>
          <w:szCs w:val="22"/>
        </w:rPr>
        <w:t xml:space="preserve"> č. 1</w:t>
      </w:r>
      <w:r w:rsidRPr="00764100">
        <w:rPr>
          <w:rFonts w:ascii="Arial" w:hAnsi="Arial" w:cs="Arial"/>
          <w:szCs w:val="22"/>
        </w:rPr>
        <w:t xml:space="preserve"> je Zhotovitel povinen kdykoliv</w:t>
      </w:r>
      <w:r w:rsidR="002734A2" w:rsidRPr="00764100">
        <w:rPr>
          <w:rFonts w:ascii="Arial" w:hAnsi="Arial" w:cs="Arial"/>
          <w:szCs w:val="22"/>
        </w:rPr>
        <w:t xml:space="preserve">, </w:t>
      </w:r>
      <w:r w:rsidR="002734A2" w:rsidRPr="00764100">
        <w:rPr>
          <w:rFonts w:ascii="Arial" w:eastAsia="Calibri" w:hAnsi="Arial" w:cs="Arial"/>
          <w:szCs w:val="22"/>
        </w:rPr>
        <w:t xml:space="preserve">nejvýše jednou za </w:t>
      </w:r>
      <w:r w:rsidR="00E13F4E" w:rsidRPr="00764100">
        <w:rPr>
          <w:rFonts w:ascii="Arial" w:eastAsia="Calibri" w:hAnsi="Arial" w:cs="Arial"/>
          <w:szCs w:val="22"/>
        </w:rPr>
        <w:t>dvanáct</w:t>
      </w:r>
      <w:r w:rsidR="002734A2" w:rsidRPr="00764100">
        <w:rPr>
          <w:rFonts w:ascii="Arial" w:eastAsia="Calibri" w:hAnsi="Arial" w:cs="Arial"/>
          <w:szCs w:val="22"/>
        </w:rPr>
        <w:t xml:space="preserve"> (12) měsíců,</w:t>
      </w:r>
      <w:r w:rsidRPr="00764100">
        <w:rPr>
          <w:rFonts w:ascii="Arial" w:hAnsi="Arial" w:cs="Arial"/>
          <w:szCs w:val="22"/>
        </w:rPr>
        <w:t xml:space="preserve"> předložit doklad o úhradě pojistného</w:t>
      </w:r>
      <w:r w:rsidR="00881CCD" w:rsidRPr="00764100">
        <w:rPr>
          <w:rFonts w:ascii="Arial" w:hAnsi="Arial" w:cs="Arial"/>
          <w:szCs w:val="22"/>
        </w:rPr>
        <w:t xml:space="preserve"> anebo pojistný certifikát</w:t>
      </w:r>
      <w:r w:rsidR="00B227F1" w:rsidRPr="00764100">
        <w:rPr>
          <w:rFonts w:ascii="Arial" w:hAnsi="Arial" w:cs="Arial"/>
          <w:szCs w:val="22"/>
        </w:rPr>
        <w:t xml:space="preserve"> ta</w:t>
      </w:r>
      <w:r w:rsidR="00196F71" w:rsidRPr="00764100">
        <w:rPr>
          <w:rFonts w:ascii="Arial" w:hAnsi="Arial" w:cs="Arial"/>
          <w:szCs w:val="22"/>
        </w:rPr>
        <w:t>k</w:t>
      </w:r>
      <w:r w:rsidR="00B227F1" w:rsidRPr="00764100">
        <w:rPr>
          <w:rFonts w:ascii="Arial" w:hAnsi="Arial" w:cs="Arial"/>
          <w:szCs w:val="22"/>
        </w:rPr>
        <w:t xml:space="preserve">, aby prokázal, </w:t>
      </w:r>
      <w:r w:rsidRPr="00764100">
        <w:rPr>
          <w:rFonts w:ascii="Arial" w:hAnsi="Arial" w:cs="Arial"/>
          <w:szCs w:val="22"/>
        </w:rPr>
        <w:t xml:space="preserve">že </w:t>
      </w:r>
      <w:r w:rsidR="00B77593" w:rsidRPr="00764100">
        <w:rPr>
          <w:rFonts w:ascii="Arial" w:hAnsi="Arial" w:cs="Arial"/>
          <w:szCs w:val="22"/>
        </w:rPr>
        <w:t>pojištění vyžadované touto Smlouvou</w:t>
      </w:r>
      <w:r w:rsidRPr="00764100">
        <w:rPr>
          <w:rFonts w:ascii="Arial" w:hAnsi="Arial" w:cs="Arial"/>
          <w:szCs w:val="22"/>
        </w:rPr>
        <w:t xml:space="preserve"> </w:t>
      </w:r>
      <w:r w:rsidR="00B77593" w:rsidRPr="00764100">
        <w:rPr>
          <w:rFonts w:ascii="Arial" w:hAnsi="Arial" w:cs="Arial"/>
          <w:szCs w:val="22"/>
        </w:rPr>
        <w:t>je</w:t>
      </w:r>
      <w:r w:rsidRPr="00764100">
        <w:rPr>
          <w:rFonts w:ascii="Arial" w:hAnsi="Arial" w:cs="Arial"/>
          <w:szCs w:val="22"/>
        </w:rPr>
        <w:t xml:space="preserve"> a</w:t>
      </w:r>
      <w:r w:rsidR="00881CCD" w:rsidRPr="00764100">
        <w:rPr>
          <w:rFonts w:ascii="Arial" w:hAnsi="Arial" w:cs="Arial"/>
          <w:szCs w:val="22"/>
        </w:rPr>
        <w:t> </w:t>
      </w:r>
      <w:r w:rsidRPr="00764100">
        <w:rPr>
          <w:rFonts w:ascii="Arial" w:hAnsi="Arial" w:cs="Arial"/>
          <w:szCs w:val="22"/>
        </w:rPr>
        <w:t>zůstáv</w:t>
      </w:r>
      <w:r w:rsidR="00B77593" w:rsidRPr="00764100">
        <w:rPr>
          <w:rFonts w:ascii="Arial" w:hAnsi="Arial" w:cs="Arial"/>
          <w:szCs w:val="22"/>
        </w:rPr>
        <w:t xml:space="preserve">á </w:t>
      </w:r>
      <w:r w:rsidRPr="00764100">
        <w:rPr>
          <w:rFonts w:ascii="Arial" w:hAnsi="Arial" w:cs="Arial"/>
          <w:szCs w:val="22"/>
        </w:rPr>
        <w:t>v</w:t>
      </w:r>
      <w:r w:rsidR="00B77593" w:rsidRPr="00764100">
        <w:rPr>
          <w:rFonts w:ascii="Arial" w:hAnsi="Arial" w:cs="Arial"/>
          <w:szCs w:val="22"/>
        </w:rPr>
        <w:t> </w:t>
      </w:r>
      <w:r w:rsidRPr="00764100">
        <w:rPr>
          <w:rFonts w:ascii="Arial" w:hAnsi="Arial" w:cs="Arial"/>
          <w:szCs w:val="22"/>
        </w:rPr>
        <w:t>platnosti a</w:t>
      </w:r>
      <w:r w:rsidR="00B227F1" w:rsidRPr="00764100">
        <w:rPr>
          <w:rFonts w:ascii="Arial" w:hAnsi="Arial" w:cs="Arial"/>
          <w:szCs w:val="22"/>
        </w:rPr>
        <w:t> </w:t>
      </w:r>
      <w:r w:rsidRPr="00764100">
        <w:rPr>
          <w:rFonts w:ascii="Arial" w:hAnsi="Arial" w:cs="Arial"/>
          <w:szCs w:val="22"/>
        </w:rPr>
        <w:t xml:space="preserve">účinnosti po celou dobu trvání této Smlouvy </w:t>
      </w:r>
      <w:r w:rsidR="00903A3F" w:rsidRPr="00764100">
        <w:rPr>
          <w:rFonts w:ascii="Arial" w:hAnsi="Arial" w:cs="Arial"/>
          <w:bCs/>
          <w:iCs/>
          <w:szCs w:val="22"/>
        </w:rPr>
        <w:t>dle čl.</w:t>
      </w:r>
      <w:r w:rsidR="00E94BEA">
        <w:rPr>
          <w:rFonts w:ascii="Arial" w:hAnsi="Arial" w:cs="Arial"/>
          <w:bCs/>
          <w:iCs/>
          <w:szCs w:val="22"/>
        </w:rPr>
        <w:t xml:space="preserve"> 13.1</w:t>
      </w:r>
      <w:r w:rsidRPr="00764100">
        <w:rPr>
          <w:rFonts w:ascii="Arial" w:hAnsi="Arial" w:cs="Arial"/>
          <w:szCs w:val="22"/>
        </w:rPr>
        <w:t xml:space="preserve">. </w:t>
      </w:r>
      <w:r w:rsidR="00881CCD" w:rsidRPr="00764100">
        <w:rPr>
          <w:rFonts w:ascii="Arial" w:hAnsi="Arial" w:cs="Arial"/>
          <w:szCs w:val="22"/>
        </w:rPr>
        <w:t>V </w:t>
      </w:r>
      <w:r w:rsidR="00881CCD" w:rsidRPr="001D7911">
        <w:rPr>
          <w:rFonts w:ascii="Arial" w:hAnsi="Arial" w:cs="Arial"/>
          <w:szCs w:val="22"/>
        </w:rPr>
        <w:t>případě, že dojde k</w:t>
      </w:r>
      <w:r w:rsidR="001C77BC" w:rsidRPr="001D7911">
        <w:rPr>
          <w:rFonts w:ascii="Arial" w:hAnsi="Arial" w:cs="Arial"/>
          <w:szCs w:val="22"/>
        </w:rPr>
        <w:t> </w:t>
      </w:r>
      <w:r w:rsidR="00881CCD" w:rsidRPr="001D7911">
        <w:rPr>
          <w:rFonts w:ascii="Arial" w:hAnsi="Arial" w:cs="Arial"/>
          <w:szCs w:val="22"/>
        </w:rPr>
        <w:t xml:space="preserve">zániku </w:t>
      </w:r>
      <w:r w:rsidR="00903A3F" w:rsidRPr="001D7911">
        <w:rPr>
          <w:rFonts w:ascii="Arial" w:hAnsi="Arial" w:cs="Arial"/>
          <w:szCs w:val="22"/>
        </w:rPr>
        <w:t>pojištění</w:t>
      </w:r>
      <w:r w:rsidR="00210B7C" w:rsidRPr="001D7911">
        <w:rPr>
          <w:rFonts w:ascii="Arial" w:hAnsi="Arial" w:cs="Arial"/>
          <w:szCs w:val="22"/>
        </w:rPr>
        <w:t>, které</w:t>
      </w:r>
      <w:r w:rsidR="00903A3F" w:rsidRPr="001D7911">
        <w:rPr>
          <w:rFonts w:ascii="Arial" w:hAnsi="Arial" w:cs="Arial"/>
          <w:szCs w:val="22"/>
        </w:rPr>
        <w:t xml:space="preserve"> vyžad</w:t>
      </w:r>
      <w:r w:rsidR="00210B7C" w:rsidRPr="001D7911">
        <w:rPr>
          <w:rFonts w:ascii="Arial" w:hAnsi="Arial" w:cs="Arial"/>
          <w:szCs w:val="22"/>
        </w:rPr>
        <w:t>uje</w:t>
      </w:r>
      <w:r w:rsidR="00903A3F" w:rsidRPr="001D7911">
        <w:rPr>
          <w:rFonts w:ascii="Arial" w:hAnsi="Arial" w:cs="Arial"/>
          <w:szCs w:val="22"/>
        </w:rPr>
        <w:t xml:space="preserve"> t</w:t>
      </w:r>
      <w:r w:rsidR="00210B7C" w:rsidRPr="001D7911">
        <w:rPr>
          <w:rFonts w:ascii="Arial" w:hAnsi="Arial" w:cs="Arial"/>
          <w:szCs w:val="22"/>
        </w:rPr>
        <w:t>ato</w:t>
      </w:r>
      <w:r w:rsidR="00903A3F" w:rsidRPr="001D7911">
        <w:rPr>
          <w:rFonts w:ascii="Arial" w:hAnsi="Arial" w:cs="Arial"/>
          <w:szCs w:val="22"/>
        </w:rPr>
        <w:t xml:space="preserve"> Smlouv</w:t>
      </w:r>
      <w:r w:rsidR="00210B7C" w:rsidRPr="001D7911">
        <w:rPr>
          <w:rFonts w:ascii="Arial" w:hAnsi="Arial" w:cs="Arial"/>
          <w:szCs w:val="22"/>
        </w:rPr>
        <w:t>a</w:t>
      </w:r>
      <w:r w:rsidR="00881CCD" w:rsidRPr="001D7911">
        <w:rPr>
          <w:rFonts w:ascii="Arial" w:hAnsi="Arial" w:cs="Arial"/>
          <w:szCs w:val="22"/>
        </w:rPr>
        <w:t>, je Zhotovitel povinen o této skutečnosti neprodleně informovat Objednatele</w:t>
      </w:r>
      <w:r w:rsidR="00364261">
        <w:rPr>
          <w:rFonts w:ascii="Arial" w:hAnsi="Arial" w:cs="Arial"/>
          <w:szCs w:val="22"/>
        </w:rPr>
        <w:t xml:space="preserve"> č. 1</w:t>
      </w:r>
      <w:r w:rsidR="00881CCD" w:rsidRPr="001D7911">
        <w:rPr>
          <w:rFonts w:ascii="Arial" w:hAnsi="Arial" w:cs="Arial"/>
          <w:szCs w:val="22"/>
        </w:rPr>
        <w:t xml:space="preserve"> a nejpozději ve lhůtě </w:t>
      </w:r>
      <w:r w:rsidR="00B77593" w:rsidRPr="001D7911">
        <w:rPr>
          <w:rFonts w:ascii="Arial" w:hAnsi="Arial" w:cs="Arial"/>
          <w:szCs w:val="22"/>
        </w:rPr>
        <w:t>třiceti (</w:t>
      </w:r>
      <w:r w:rsidR="00881CCD" w:rsidRPr="001D7911">
        <w:rPr>
          <w:rFonts w:ascii="Arial" w:hAnsi="Arial" w:cs="Arial"/>
          <w:szCs w:val="22"/>
        </w:rPr>
        <w:t>30</w:t>
      </w:r>
      <w:r w:rsidR="00B77593" w:rsidRPr="001D7911">
        <w:rPr>
          <w:rFonts w:ascii="Arial" w:hAnsi="Arial" w:cs="Arial"/>
          <w:szCs w:val="22"/>
        </w:rPr>
        <w:t>)</w:t>
      </w:r>
      <w:r w:rsidR="00881CCD" w:rsidRPr="001D7911">
        <w:rPr>
          <w:rFonts w:ascii="Arial" w:hAnsi="Arial" w:cs="Arial"/>
          <w:szCs w:val="22"/>
        </w:rPr>
        <w:t xml:space="preserve"> dnů uzavřít novou pojistnou smlouvu v</w:t>
      </w:r>
      <w:r w:rsidR="0002692A" w:rsidRPr="001D7911">
        <w:rPr>
          <w:rFonts w:ascii="Arial" w:hAnsi="Arial" w:cs="Arial"/>
          <w:szCs w:val="22"/>
        </w:rPr>
        <w:t xml:space="preserve"> požadovaném </w:t>
      </w:r>
      <w:r w:rsidR="00881CCD" w:rsidRPr="001D7911">
        <w:rPr>
          <w:rFonts w:ascii="Arial" w:hAnsi="Arial" w:cs="Arial"/>
          <w:szCs w:val="22"/>
        </w:rPr>
        <w:t>rozsahu. Porušení této povinnosti ze strany Zhotovitele je podstatným porušení</w:t>
      </w:r>
      <w:r w:rsidR="002E26DE" w:rsidRPr="001D7911">
        <w:rPr>
          <w:rFonts w:ascii="Arial" w:hAnsi="Arial" w:cs="Arial"/>
          <w:szCs w:val="22"/>
        </w:rPr>
        <w:t>m</w:t>
      </w:r>
      <w:r w:rsidR="00881CCD" w:rsidRPr="001D7911">
        <w:rPr>
          <w:rFonts w:ascii="Arial" w:hAnsi="Arial" w:cs="Arial"/>
          <w:szCs w:val="22"/>
        </w:rPr>
        <w:t xml:space="preserve"> </w:t>
      </w:r>
      <w:r w:rsidR="002E26DE" w:rsidRPr="001D7911">
        <w:rPr>
          <w:rFonts w:ascii="Arial" w:hAnsi="Arial" w:cs="Arial"/>
          <w:szCs w:val="22"/>
        </w:rPr>
        <w:t>S</w:t>
      </w:r>
      <w:r w:rsidR="00881CCD" w:rsidRPr="001D7911">
        <w:rPr>
          <w:rFonts w:ascii="Arial" w:hAnsi="Arial" w:cs="Arial"/>
          <w:szCs w:val="22"/>
        </w:rPr>
        <w:t>mlouvy zakládající právo Objednatele od Smlouvy odstoupit.</w:t>
      </w:r>
    </w:p>
    <w:p w14:paraId="69B40636" w14:textId="77777777" w:rsidR="003E76BF" w:rsidRPr="001D7911" w:rsidRDefault="003E76BF" w:rsidP="00DD143C">
      <w:pPr>
        <w:pStyle w:val="Level1"/>
        <w:spacing w:before="360" w:after="120" w:line="240" w:lineRule="auto"/>
        <w:ind w:left="567" w:hanging="567"/>
        <w:jc w:val="both"/>
        <w:rPr>
          <w:rFonts w:ascii="Arial" w:hAnsi="Arial" w:cs="Arial"/>
          <w:b w:val="0"/>
          <w:bCs w:val="0"/>
          <w:caps w:val="0"/>
          <w:szCs w:val="22"/>
        </w:rPr>
      </w:pPr>
      <w:bookmarkStart w:id="104" w:name="_Ref26987952"/>
      <w:r w:rsidRPr="001D7911">
        <w:rPr>
          <w:rFonts w:ascii="Arial" w:hAnsi="Arial" w:cs="Arial"/>
          <w:szCs w:val="22"/>
        </w:rPr>
        <w:t>Poddodavatelé</w:t>
      </w:r>
      <w:bookmarkEnd w:id="104"/>
    </w:p>
    <w:p w14:paraId="3A5F466B" w14:textId="05C0CA8C" w:rsidR="003E76BF" w:rsidRPr="001D7911" w:rsidRDefault="003E76BF" w:rsidP="00DB56FF">
      <w:pPr>
        <w:pStyle w:val="Level2"/>
        <w:spacing w:before="120" w:after="120" w:line="240" w:lineRule="auto"/>
        <w:ind w:left="567" w:hanging="567"/>
        <w:jc w:val="both"/>
        <w:rPr>
          <w:rFonts w:ascii="Arial" w:hAnsi="Arial" w:cs="Arial"/>
          <w:szCs w:val="22"/>
        </w:rPr>
      </w:pPr>
      <w:bookmarkStart w:id="105" w:name="_Ref51003549"/>
      <w:r w:rsidRPr="001D7911">
        <w:rPr>
          <w:rFonts w:ascii="Arial" w:hAnsi="Arial" w:cs="Arial"/>
          <w:szCs w:val="22"/>
        </w:rPr>
        <w:t xml:space="preserve">Zhotovitel je oprávněn využít při zhotovení Díla </w:t>
      </w:r>
      <w:r w:rsidR="00306A7C" w:rsidRPr="001D7911">
        <w:rPr>
          <w:rFonts w:ascii="Arial" w:hAnsi="Arial" w:cs="Arial"/>
          <w:szCs w:val="22"/>
        </w:rPr>
        <w:t>třetí osoby, tzv. pod</w:t>
      </w:r>
      <w:r w:rsidRPr="001D7911">
        <w:rPr>
          <w:rFonts w:ascii="Arial" w:hAnsi="Arial" w:cs="Arial"/>
          <w:szCs w:val="22"/>
        </w:rPr>
        <w:t>dodavatele („</w:t>
      </w:r>
      <w:r w:rsidR="00306A7C" w:rsidRPr="001D7911">
        <w:rPr>
          <w:rFonts w:ascii="Arial" w:hAnsi="Arial" w:cs="Arial"/>
          <w:b/>
          <w:bCs/>
          <w:szCs w:val="22"/>
        </w:rPr>
        <w:t>Pod</w:t>
      </w:r>
      <w:r w:rsidRPr="001D7911">
        <w:rPr>
          <w:rFonts w:ascii="Arial" w:hAnsi="Arial" w:cs="Arial"/>
          <w:b/>
          <w:bCs/>
          <w:szCs w:val="22"/>
        </w:rPr>
        <w:t>dodavatel</w:t>
      </w:r>
      <w:r w:rsidRPr="001D7911">
        <w:rPr>
          <w:rFonts w:ascii="Arial" w:hAnsi="Arial" w:cs="Arial"/>
          <w:szCs w:val="22"/>
        </w:rPr>
        <w:t>“)</w:t>
      </w:r>
      <w:r w:rsidR="002C5999" w:rsidRPr="001D7911">
        <w:rPr>
          <w:rFonts w:ascii="Arial" w:hAnsi="Arial" w:cs="Arial"/>
          <w:szCs w:val="22"/>
        </w:rPr>
        <w:t>, a to v rozsahu uvedeném v Nabídce</w:t>
      </w:r>
      <w:r w:rsidRPr="001D7911">
        <w:rPr>
          <w:rFonts w:ascii="Arial" w:hAnsi="Arial" w:cs="Arial"/>
          <w:szCs w:val="22"/>
        </w:rPr>
        <w:t xml:space="preserve">. </w:t>
      </w:r>
      <w:r w:rsidR="00363385" w:rsidRPr="001D7911">
        <w:rPr>
          <w:rFonts w:ascii="Arial" w:hAnsi="Arial" w:cs="Arial"/>
          <w:szCs w:val="22"/>
        </w:rPr>
        <w:t>Zhotovitel je povinen při zhotovení Díla využít Poddodavatele, jejichž prostřednictvím v </w:t>
      </w:r>
      <w:r w:rsidR="00DE512F" w:rsidRPr="001D7911">
        <w:rPr>
          <w:rFonts w:ascii="Arial" w:hAnsi="Arial" w:cs="Arial"/>
          <w:szCs w:val="22"/>
        </w:rPr>
        <w:t>N</w:t>
      </w:r>
      <w:r w:rsidR="00363385" w:rsidRPr="001D7911">
        <w:rPr>
          <w:rFonts w:ascii="Arial" w:hAnsi="Arial" w:cs="Arial"/>
          <w:szCs w:val="22"/>
        </w:rPr>
        <w:t>abídce prokazoval splnění kvalifikace, a to v rozsahu dle prokazované kvalifikace.</w:t>
      </w:r>
      <w:bookmarkEnd w:id="105"/>
      <w:r w:rsidR="009C2883" w:rsidRPr="001D7911">
        <w:rPr>
          <w:rFonts w:ascii="Arial" w:hAnsi="Arial" w:cs="Arial"/>
          <w:szCs w:val="22"/>
        </w:rPr>
        <w:t xml:space="preserve"> Prostřednictvím Poddodavatele však Zhotovitel není oprávněn provádět formou poddodávek dílčí části Hlavních celků uvedených v</w:t>
      </w:r>
      <w:r w:rsidR="007C26CB">
        <w:rPr>
          <w:rFonts w:ascii="Arial" w:hAnsi="Arial" w:cs="Arial"/>
          <w:szCs w:val="22"/>
        </w:rPr>
        <w:t> </w:t>
      </w:r>
      <w:r w:rsidR="009C2883" w:rsidRPr="001D7911">
        <w:rPr>
          <w:rFonts w:ascii="Arial" w:hAnsi="Arial" w:cs="Arial"/>
          <w:szCs w:val="22"/>
        </w:rPr>
        <w:t>čl</w:t>
      </w:r>
      <w:r w:rsidR="007C26CB">
        <w:rPr>
          <w:rFonts w:ascii="Arial" w:hAnsi="Arial" w:cs="Arial"/>
          <w:szCs w:val="22"/>
        </w:rPr>
        <w:t>.</w:t>
      </w:r>
      <w:r w:rsidR="009C2883" w:rsidRPr="001D7911">
        <w:rPr>
          <w:rFonts w:ascii="Arial" w:hAnsi="Arial" w:cs="Arial"/>
          <w:szCs w:val="22"/>
        </w:rPr>
        <w:t xml:space="preserve"> 6.2.7 (</w:t>
      </w:r>
      <w:r w:rsidR="009C2883" w:rsidRPr="00461A62">
        <w:rPr>
          <w:rFonts w:ascii="Arial" w:hAnsi="Arial" w:cs="Arial"/>
          <w:i/>
          <w:iCs/>
          <w:szCs w:val="22"/>
        </w:rPr>
        <w:t>Rozbor současného stavu</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6.2.8 (</w:t>
      </w:r>
      <w:r w:rsidR="009C2883" w:rsidRPr="00461A62">
        <w:rPr>
          <w:rFonts w:ascii="Arial" w:hAnsi="Arial" w:cs="Arial"/>
          <w:i/>
          <w:iCs/>
          <w:szCs w:val="22"/>
        </w:rPr>
        <w:t>Dokumentace k soupisu nároků vlastníků pozemků</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6.3.1 (</w:t>
      </w:r>
      <w:r w:rsidR="009C2883" w:rsidRPr="00461A62">
        <w:rPr>
          <w:rFonts w:ascii="Arial" w:hAnsi="Arial" w:cs="Arial"/>
          <w:i/>
          <w:iCs/>
          <w:szCs w:val="22"/>
        </w:rPr>
        <w:t>Vypracování plánu společných zařízení</w:t>
      </w:r>
      <w:r w:rsidR="009C2883" w:rsidRPr="001D7911">
        <w:rPr>
          <w:rFonts w:ascii="Arial" w:hAnsi="Arial" w:cs="Arial"/>
          <w:szCs w:val="22"/>
        </w:rPr>
        <w:t xml:space="preserve">) a </w:t>
      </w:r>
      <w:r w:rsidR="007C26CB">
        <w:rPr>
          <w:rFonts w:ascii="Arial" w:hAnsi="Arial" w:cs="Arial"/>
          <w:szCs w:val="22"/>
        </w:rPr>
        <w:t xml:space="preserve">čl. </w:t>
      </w:r>
      <w:r w:rsidR="009C2883" w:rsidRPr="001D7911">
        <w:rPr>
          <w:rFonts w:ascii="Arial" w:hAnsi="Arial" w:cs="Arial"/>
          <w:szCs w:val="22"/>
        </w:rPr>
        <w:t>6.3.2 (</w:t>
      </w:r>
      <w:r w:rsidR="009C2883" w:rsidRPr="00461A62">
        <w:rPr>
          <w:rFonts w:ascii="Arial" w:hAnsi="Arial" w:cs="Arial"/>
          <w:i/>
          <w:iCs/>
          <w:szCs w:val="22"/>
        </w:rPr>
        <w:t>Vypracování návrhu nového uspořádání pozemků k jeho vystavení dle § 11 odst. 1 Zákona</w:t>
      </w:r>
      <w:r w:rsidR="009C2883" w:rsidRPr="001D7911">
        <w:rPr>
          <w:rFonts w:ascii="Arial" w:hAnsi="Arial" w:cs="Arial"/>
          <w:szCs w:val="22"/>
        </w:rPr>
        <w:t>).</w:t>
      </w:r>
    </w:p>
    <w:p w14:paraId="741D59EC" w14:textId="1651EB75" w:rsidR="003E76BF" w:rsidRPr="001D7911" w:rsidRDefault="00CA3379"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 xml:space="preserve">V případě, že bude Zhotovitel </w:t>
      </w:r>
      <w:r w:rsidRPr="001D7911">
        <w:rPr>
          <w:rFonts w:ascii="Arial" w:hAnsi="Arial" w:cs="Arial"/>
        </w:rPr>
        <w:t xml:space="preserve">využívat služeb Poddodavatele, </w:t>
      </w:r>
      <w:r w:rsidR="009058B7" w:rsidRPr="001D7911">
        <w:rPr>
          <w:rFonts w:ascii="Arial" w:hAnsi="Arial" w:cs="Arial"/>
        </w:rPr>
        <w:t>platí</w:t>
      </w:r>
      <w:r w:rsidR="0096475C" w:rsidRPr="001D7911">
        <w:rPr>
          <w:rFonts w:ascii="Arial" w:hAnsi="Arial" w:cs="Arial"/>
        </w:rPr>
        <w:t xml:space="preserve"> rovněž </w:t>
      </w:r>
      <w:r w:rsidR="0058268E" w:rsidRPr="001D7911">
        <w:rPr>
          <w:rFonts w:ascii="Arial" w:hAnsi="Arial" w:cs="Arial"/>
        </w:rPr>
        <w:t>písm</w:t>
      </w:r>
      <w:r w:rsidR="0096475C" w:rsidRPr="001D7911">
        <w:rPr>
          <w:rFonts w:ascii="Arial" w:hAnsi="Arial" w:cs="Arial"/>
        </w:rPr>
        <w:t xml:space="preserve">. </w:t>
      </w:r>
      <w:r w:rsidR="00E94BEA" w:rsidRPr="001D7911">
        <w:rPr>
          <w:rFonts w:ascii="Arial" w:hAnsi="Arial" w:cs="Arial"/>
        </w:rPr>
        <w:t xml:space="preserve">(D) </w:t>
      </w:r>
      <w:r w:rsidR="00BC0CB3" w:rsidRPr="001D7911">
        <w:rPr>
          <w:rFonts w:ascii="Arial" w:hAnsi="Arial" w:cs="Arial"/>
        </w:rPr>
        <w:t>p</w:t>
      </w:r>
      <w:r w:rsidR="002E41C2" w:rsidRPr="001D7911">
        <w:rPr>
          <w:rFonts w:ascii="Arial" w:hAnsi="Arial" w:cs="Arial"/>
        </w:rPr>
        <w:t xml:space="preserve">reambule </w:t>
      </w:r>
      <w:r w:rsidR="0096475C" w:rsidRPr="001D7911">
        <w:rPr>
          <w:rFonts w:ascii="Arial" w:hAnsi="Arial" w:cs="Arial"/>
        </w:rPr>
        <w:t>Smlouvy.</w:t>
      </w:r>
      <w:r w:rsidR="006F3325" w:rsidRPr="001D7911">
        <w:rPr>
          <w:rFonts w:ascii="Arial" w:hAnsi="Arial" w:cs="Arial"/>
        </w:rPr>
        <w:t xml:space="preserve"> </w:t>
      </w:r>
      <w:r w:rsidR="00FA426C" w:rsidRPr="00FA426C">
        <w:rPr>
          <w:rFonts w:ascii="Arial" w:hAnsi="Arial" w:cs="Arial"/>
        </w:rPr>
        <w:t>Omezení Poddodavatelů dle čl. 9.1 se netýká činností, které pro Zhotovitele zajišťují osoby s příslušnými specializacemi nebo s autorizacemi dle zákona č. 360/1992 Sb., o výkonu povolání autorizovaných architektů a o výkonu povolání autorizovaných inženýrů a techniků činných ve výstavbě, ve znění pozdějších</w:t>
      </w:r>
      <w:r w:rsidR="005F7038">
        <w:rPr>
          <w:rFonts w:ascii="Arial" w:hAnsi="Arial" w:cs="Arial"/>
        </w:rPr>
        <w:t xml:space="preserve"> předpisů.</w:t>
      </w:r>
    </w:p>
    <w:p w14:paraId="250FB7E2" w14:textId="5E90D61B" w:rsidR="00E378A2" w:rsidRPr="00FD45B6" w:rsidRDefault="00E378A2"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 xml:space="preserve">Zhotovitel je povinen ve všech smlouvách uzavřených s Poddodavatelem zajistit závazek poskytnout subjektům provádějícím audit a kontrolu nezbytné informace týkající se </w:t>
      </w:r>
      <w:r w:rsidRPr="001D7911">
        <w:rPr>
          <w:rFonts w:ascii="Arial" w:hAnsi="Arial" w:cs="Arial"/>
          <w:szCs w:val="22"/>
        </w:rPr>
        <w:lastRenderedPageBreak/>
        <w:t>poddodavatelských činností. V případě porušení</w:t>
      </w:r>
      <w:r w:rsidRPr="00FD45B6">
        <w:rPr>
          <w:rFonts w:ascii="Arial" w:hAnsi="Arial" w:cs="Arial"/>
          <w:szCs w:val="22"/>
        </w:rPr>
        <w:t xml:space="preserve"> tohoto ustanovení není Objednatel povinen uhradit práce zhotovené Poddodavatelem.</w:t>
      </w:r>
    </w:p>
    <w:p w14:paraId="670E2A66" w14:textId="726551EF" w:rsidR="003E76BF" w:rsidRPr="00ED6435" w:rsidRDefault="003E76BF" w:rsidP="00DB56FF">
      <w:pPr>
        <w:pStyle w:val="Level2"/>
        <w:spacing w:before="120" w:after="120" w:line="240" w:lineRule="auto"/>
        <w:ind w:left="567" w:hanging="567"/>
        <w:jc w:val="both"/>
        <w:rPr>
          <w:rFonts w:ascii="Arial" w:hAnsi="Arial" w:cs="Arial"/>
          <w:szCs w:val="22"/>
        </w:rPr>
      </w:pPr>
      <w:bookmarkStart w:id="106" w:name="_Ref51003723"/>
      <w:r w:rsidRPr="00ED6435">
        <w:rPr>
          <w:rFonts w:ascii="Arial" w:hAnsi="Arial" w:cs="Arial"/>
          <w:szCs w:val="22"/>
        </w:rPr>
        <w:t xml:space="preserve">Plnění prostřednictvím </w:t>
      </w:r>
      <w:r w:rsidR="00306A7C" w:rsidRPr="00ED6435">
        <w:rPr>
          <w:rFonts w:ascii="Arial" w:hAnsi="Arial" w:cs="Arial"/>
          <w:szCs w:val="22"/>
        </w:rPr>
        <w:t>Poddodavatele</w:t>
      </w:r>
      <w:r w:rsidRPr="00ED6435">
        <w:rPr>
          <w:rFonts w:ascii="Arial" w:hAnsi="Arial" w:cs="Arial"/>
          <w:szCs w:val="22"/>
        </w:rPr>
        <w:t xml:space="preserve"> nad rámec uvedený v Nabídce musí být předem s Objednatelem projednáno a Objednatelem</w:t>
      </w:r>
      <w:r w:rsidR="00364261">
        <w:rPr>
          <w:rFonts w:ascii="Arial" w:hAnsi="Arial" w:cs="Arial"/>
          <w:szCs w:val="22"/>
        </w:rPr>
        <w:t xml:space="preserve"> č.1</w:t>
      </w:r>
      <w:r w:rsidRPr="00ED6435">
        <w:rPr>
          <w:rFonts w:ascii="Arial" w:hAnsi="Arial" w:cs="Arial"/>
          <w:szCs w:val="22"/>
        </w:rPr>
        <w:t xml:space="preserve"> </w:t>
      </w:r>
      <w:r w:rsidR="00E378A2" w:rsidRPr="00ED6435">
        <w:rPr>
          <w:rFonts w:ascii="Arial" w:hAnsi="Arial" w:cs="Arial"/>
          <w:szCs w:val="22"/>
        </w:rPr>
        <w:t xml:space="preserve">předem písemně </w:t>
      </w:r>
      <w:r w:rsidRPr="00ED6435">
        <w:rPr>
          <w:rFonts w:ascii="Arial" w:hAnsi="Arial" w:cs="Arial"/>
          <w:szCs w:val="22"/>
        </w:rPr>
        <w:t xml:space="preserve">odsouhlaseno. Každá změna </w:t>
      </w:r>
      <w:r w:rsidR="00306A7C" w:rsidRPr="00ED6435">
        <w:rPr>
          <w:rFonts w:ascii="Arial" w:hAnsi="Arial" w:cs="Arial"/>
          <w:szCs w:val="22"/>
        </w:rPr>
        <w:t>Poddodavatele</w:t>
      </w:r>
      <w:r w:rsidRPr="00ED6435">
        <w:rPr>
          <w:rFonts w:ascii="Arial" w:hAnsi="Arial" w:cs="Arial"/>
          <w:szCs w:val="22"/>
        </w:rPr>
        <w:t xml:space="preserve"> musí být předem s</w:t>
      </w:r>
      <w:r w:rsidR="00364261">
        <w:rPr>
          <w:rFonts w:ascii="Arial" w:hAnsi="Arial" w:cs="Arial"/>
          <w:szCs w:val="22"/>
        </w:rPr>
        <w:t> </w:t>
      </w:r>
      <w:r w:rsidRPr="00ED6435">
        <w:rPr>
          <w:rFonts w:ascii="Arial" w:hAnsi="Arial" w:cs="Arial"/>
          <w:szCs w:val="22"/>
        </w:rPr>
        <w:t>Objednatelem</w:t>
      </w:r>
      <w:r w:rsidR="00364261">
        <w:rPr>
          <w:rFonts w:ascii="Arial" w:hAnsi="Arial" w:cs="Arial"/>
          <w:szCs w:val="22"/>
        </w:rPr>
        <w:t xml:space="preserve"> č.1</w:t>
      </w:r>
      <w:r w:rsidRPr="00ED6435">
        <w:rPr>
          <w:rFonts w:ascii="Arial" w:hAnsi="Arial" w:cs="Arial"/>
          <w:szCs w:val="22"/>
        </w:rPr>
        <w:t xml:space="preserve"> projednána a Objednatelem</w:t>
      </w:r>
      <w:r w:rsidR="00364261">
        <w:rPr>
          <w:rFonts w:ascii="Arial" w:hAnsi="Arial" w:cs="Arial"/>
          <w:szCs w:val="22"/>
        </w:rPr>
        <w:t xml:space="preserve"> č.1</w:t>
      </w:r>
      <w:r w:rsidRPr="00ED6435">
        <w:rPr>
          <w:rFonts w:ascii="Arial" w:hAnsi="Arial" w:cs="Arial"/>
          <w:szCs w:val="22"/>
        </w:rPr>
        <w:t xml:space="preserve"> </w:t>
      </w:r>
      <w:r w:rsidR="00E378A2" w:rsidRPr="00ED6435">
        <w:rPr>
          <w:rFonts w:ascii="Arial" w:hAnsi="Arial" w:cs="Arial"/>
          <w:szCs w:val="22"/>
        </w:rPr>
        <w:t xml:space="preserve">předem písemně </w:t>
      </w:r>
      <w:r w:rsidRPr="00ED6435">
        <w:rPr>
          <w:rFonts w:ascii="Arial" w:hAnsi="Arial" w:cs="Arial"/>
          <w:szCs w:val="22"/>
        </w:rPr>
        <w:t>odsouhlasena.</w:t>
      </w:r>
      <w:bookmarkEnd w:id="106"/>
    </w:p>
    <w:p w14:paraId="257D67F8" w14:textId="67285507" w:rsidR="003E76BF" w:rsidRPr="00ED6435" w:rsidRDefault="003E76BF" w:rsidP="00DB56FF">
      <w:pPr>
        <w:pStyle w:val="Level2"/>
        <w:tabs>
          <w:tab w:val="num" w:pos="964"/>
        </w:tabs>
        <w:spacing w:before="120" w:after="120" w:line="240" w:lineRule="auto"/>
        <w:ind w:left="567" w:hanging="567"/>
        <w:jc w:val="both"/>
        <w:rPr>
          <w:rFonts w:ascii="Arial" w:hAnsi="Arial" w:cs="Arial"/>
          <w:szCs w:val="22"/>
        </w:rPr>
      </w:pPr>
      <w:bookmarkStart w:id="107" w:name="_Ref51003732"/>
      <w:r w:rsidRPr="00ED6435">
        <w:rPr>
          <w:rFonts w:ascii="Arial" w:hAnsi="Arial" w:cs="Arial"/>
          <w:szCs w:val="22"/>
        </w:rPr>
        <w:t xml:space="preserve">Ke změně </w:t>
      </w:r>
      <w:r w:rsidR="00306A7C" w:rsidRPr="00ED6435">
        <w:rPr>
          <w:rFonts w:ascii="Arial" w:hAnsi="Arial" w:cs="Arial"/>
          <w:szCs w:val="22"/>
        </w:rPr>
        <w:t>Poddodavatele</w:t>
      </w:r>
      <w:r w:rsidRPr="00ED6435">
        <w:rPr>
          <w:rFonts w:ascii="Arial" w:hAnsi="Arial" w:cs="Arial"/>
          <w:szCs w:val="22"/>
        </w:rPr>
        <w:t>, jejichž prostřednictvím Zhotovitel prokazoval jakoukoliv část kvalifikace</w:t>
      </w:r>
      <w:r w:rsidR="00824EB4" w:rsidRPr="00ED6435">
        <w:rPr>
          <w:rFonts w:ascii="Arial" w:hAnsi="Arial" w:cs="Arial"/>
          <w:szCs w:val="22"/>
        </w:rPr>
        <w:t xml:space="preserve"> v</w:t>
      </w:r>
      <w:r w:rsidR="009C4257">
        <w:rPr>
          <w:rFonts w:ascii="Arial" w:hAnsi="Arial" w:cs="Arial"/>
          <w:szCs w:val="22"/>
        </w:rPr>
        <w:t xml:space="preserve"> </w:t>
      </w:r>
      <w:r w:rsidR="00824EB4" w:rsidRPr="00ED6435">
        <w:rPr>
          <w:rFonts w:ascii="Arial" w:hAnsi="Arial" w:cs="Arial"/>
          <w:szCs w:val="22"/>
        </w:rPr>
        <w:t>řízení vztahující se k Veřejné zakázce</w:t>
      </w:r>
      <w:r w:rsidRPr="00ED6435">
        <w:rPr>
          <w:rFonts w:ascii="Arial" w:hAnsi="Arial" w:cs="Arial"/>
          <w:szCs w:val="22"/>
        </w:rPr>
        <w:t>, je Zhotovitel oprávněn po písemném odsouhlasení ze strany Objednatele a za předpokladu, že každ</w:t>
      </w:r>
      <w:r w:rsidR="00824EB4" w:rsidRPr="00ED6435">
        <w:rPr>
          <w:rFonts w:ascii="Arial" w:hAnsi="Arial" w:cs="Arial"/>
          <w:szCs w:val="22"/>
        </w:rPr>
        <w:t>á</w:t>
      </w:r>
      <w:r w:rsidRPr="00ED6435">
        <w:rPr>
          <w:rFonts w:ascii="Arial" w:hAnsi="Arial" w:cs="Arial"/>
          <w:szCs w:val="22"/>
        </w:rPr>
        <w:t xml:space="preserve"> náhradní </w:t>
      </w:r>
      <w:r w:rsidR="00824EB4" w:rsidRPr="00ED6435">
        <w:rPr>
          <w:rFonts w:ascii="Arial" w:hAnsi="Arial" w:cs="Arial"/>
          <w:szCs w:val="22"/>
        </w:rPr>
        <w:t>osoba</w:t>
      </w:r>
      <w:r w:rsidRPr="00ED6435">
        <w:rPr>
          <w:rFonts w:ascii="Arial" w:hAnsi="Arial" w:cs="Arial"/>
          <w:szCs w:val="22"/>
        </w:rPr>
        <w:t xml:space="preserve"> bude splňovat požadovanou část kvalifikace jako </w:t>
      </w:r>
      <w:r w:rsidR="00824EB4" w:rsidRPr="00ED6435">
        <w:rPr>
          <w:rFonts w:ascii="Arial" w:hAnsi="Arial" w:cs="Arial"/>
          <w:szCs w:val="22"/>
        </w:rPr>
        <w:t>Poddodavatel</w:t>
      </w:r>
      <w:r w:rsidRPr="00ED6435">
        <w:rPr>
          <w:rFonts w:ascii="Arial" w:hAnsi="Arial" w:cs="Arial"/>
          <w:szCs w:val="22"/>
        </w:rPr>
        <w:t xml:space="preserve"> předchozí, a to ve stejném nebo </w:t>
      </w:r>
      <w:r w:rsidR="002C5999" w:rsidRPr="00ED6435">
        <w:rPr>
          <w:rFonts w:ascii="Arial" w:hAnsi="Arial" w:cs="Arial"/>
          <w:szCs w:val="22"/>
        </w:rPr>
        <w:t xml:space="preserve">vyšším </w:t>
      </w:r>
      <w:r w:rsidRPr="00ED6435">
        <w:rPr>
          <w:rFonts w:ascii="Arial" w:hAnsi="Arial" w:cs="Arial"/>
          <w:szCs w:val="22"/>
        </w:rPr>
        <w:t xml:space="preserve">rozsahu. Nový </w:t>
      </w:r>
      <w:r w:rsidR="00824EB4" w:rsidRPr="00ED6435">
        <w:rPr>
          <w:rFonts w:ascii="Arial" w:hAnsi="Arial" w:cs="Arial"/>
          <w:szCs w:val="22"/>
        </w:rPr>
        <w:t>Poddodavatel</w:t>
      </w:r>
      <w:r w:rsidRPr="00ED6435">
        <w:rPr>
          <w:rFonts w:ascii="Arial" w:hAnsi="Arial" w:cs="Arial"/>
          <w:szCs w:val="22"/>
        </w:rPr>
        <w:t xml:space="preserve"> musí splňovat kvalifikaci minimálně v rozsahu, v jakém byla prokázána v zadávacím řízení</w:t>
      </w:r>
      <w:r w:rsidR="002C5999" w:rsidRPr="00ED6435">
        <w:rPr>
          <w:rFonts w:ascii="Arial" w:hAnsi="Arial" w:cs="Arial"/>
          <w:szCs w:val="22"/>
        </w:rPr>
        <w:t xml:space="preserve"> na Veřejnou zakázku</w:t>
      </w:r>
      <w:r w:rsidR="00824EB4" w:rsidRPr="00ED6435">
        <w:rPr>
          <w:rFonts w:ascii="Arial" w:hAnsi="Arial" w:cs="Arial"/>
          <w:szCs w:val="22"/>
        </w:rPr>
        <w:t>.</w:t>
      </w:r>
      <w:bookmarkEnd w:id="107"/>
      <w:r w:rsidR="00222BCD" w:rsidRPr="00ED6435">
        <w:rPr>
          <w:rFonts w:ascii="Arial" w:hAnsi="Arial" w:cs="Arial"/>
          <w:szCs w:val="22"/>
        </w:rPr>
        <w:t xml:space="preserve"> </w:t>
      </w:r>
      <w:r w:rsidR="00CB33EF" w:rsidRPr="00ED6435">
        <w:rPr>
          <w:rFonts w:ascii="Arial" w:hAnsi="Arial" w:cs="Arial"/>
          <w:szCs w:val="22"/>
        </w:rPr>
        <w:t xml:space="preserve">Objednatel svůj souhlas s případnou změnou </w:t>
      </w:r>
      <w:r w:rsidR="00D24382" w:rsidRPr="00ED6435">
        <w:rPr>
          <w:rFonts w:ascii="Arial" w:hAnsi="Arial" w:cs="Arial"/>
          <w:szCs w:val="22"/>
        </w:rPr>
        <w:t xml:space="preserve">Poddodavatele </w:t>
      </w:r>
      <w:r w:rsidR="00CB33EF" w:rsidRPr="00ED6435">
        <w:rPr>
          <w:rFonts w:ascii="Arial" w:hAnsi="Arial" w:cs="Arial"/>
          <w:szCs w:val="22"/>
        </w:rPr>
        <w:t>neodepře bezdůvodně.</w:t>
      </w:r>
      <w:r w:rsidR="00D24382" w:rsidRPr="00ED6435">
        <w:rPr>
          <w:rFonts w:ascii="Arial" w:hAnsi="Arial" w:cs="Arial"/>
          <w:szCs w:val="22"/>
        </w:rPr>
        <w:t xml:space="preserve"> </w:t>
      </w:r>
    </w:p>
    <w:p w14:paraId="570A518F" w14:textId="77777777" w:rsidR="0010472F" w:rsidRPr="00C62699" w:rsidRDefault="0010472F"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Všechny osoby,</w:t>
      </w:r>
      <w:r w:rsidR="00306A7C" w:rsidRPr="00ED6435">
        <w:rPr>
          <w:rFonts w:ascii="Arial" w:hAnsi="Arial" w:cs="Arial"/>
          <w:szCs w:val="22"/>
        </w:rPr>
        <w:t xml:space="preserve"> </w:t>
      </w:r>
      <w:r w:rsidRPr="00ED6435">
        <w:rPr>
          <w:rFonts w:ascii="Arial" w:hAnsi="Arial" w:cs="Arial"/>
          <w:szCs w:val="22"/>
        </w:rPr>
        <w:t>které Zhotovitel při plnění Smlouvy</w:t>
      </w:r>
      <w:r w:rsidR="00887D83" w:rsidRPr="00ED6435">
        <w:rPr>
          <w:rFonts w:ascii="Arial" w:hAnsi="Arial" w:cs="Arial"/>
          <w:szCs w:val="22"/>
        </w:rPr>
        <w:t xml:space="preserve"> použije</w:t>
      </w:r>
      <w:r w:rsidRPr="00ED6435">
        <w:rPr>
          <w:rFonts w:ascii="Arial" w:hAnsi="Arial" w:cs="Arial"/>
          <w:szCs w:val="22"/>
        </w:rPr>
        <w:t xml:space="preserve">, musí splňovat veškeré předpoklady vyžadované pro tuto činnost </w:t>
      </w:r>
      <w:r w:rsidR="00887D83" w:rsidRPr="00ED6435">
        <w:rPr>
          <w:rFonts w:ascii="Arial" w:hAnsi="Arial" w:cs="Arial"/>
          <w:szCs w:val="22"/>
        </w:rPr>
        <w:t xml:space="preserve">Smlouvou a </w:t>
      </w:r>
      <w:r w:rsidRPr="00ED6435">
        <w:rPr>
          <w:rFonts w:ascii="Arial" w:hAnsi="Arial" w:cs="Arial"/>
          <w:szCs w:val="22"/>
        </w:rPr>
        <w:t xml:space="preserve">účinnými právními předpisy, musí být bezúhonné a musí být plně seznámeny s důsledky možné trestní odpovědnosti právnických osob. Provedení činnosti dle Smlouvy </w:t>
      </w:r>
      <w:r w:rsidR="00824EB4" w:rsidRPr="00ED6435">
        <w:rPr>
          <w:rFonts w:ascii="Arial" w:hAnsi="Arial" w:cs="Arial"/>
          <w:szCs w:val="22"/>
        </w:rPr>
        <w:t>P</w:t>
      </w:r>
      <w:r w:rsidRPr="00ED6435">
        <w:rPr>
          <w:rFonts w:ascii="Arial" w:hAnsi="Arial" w:cs="Arial"/>
          <w:szCs w:val="22"/>
        </w:rPr>
        <w:t xml:space="preserve">oddodavatelem nezbavuje Zhotovitele jeho odpovědnosti vůči Objednateli. Zhotovitel odpovídá Objednateli za činnost dle Smlouvy, kterou svěřil </w:t>
      </w:r>
      <w:r w:rsidR="005F0D7E" w:rsidRPr="00C62699">
        <w:rPr>
          <w:rFonts w:ascii="Arial" w:hAnsi="Arial" w:cs="Arial"/>
          <w:szCs w:val="22"/>
        </w:rPr>
        <w:t>P</w:t>
      </w:r>
      <w:r w:rsidRPr="00C62699">
        <w:rPr>
          <w:rFonts w:ascii="Arial" w:hAnsi="Arial" w:cs="Arial"/>
          <w:szCs w:val="22"/>
        </w:rPr>
        <w:t>oddodavateli, ve stejném rozsahu, jako by ji poskytoval sám.</w:t>
      </w:r>
    </w:p>
    <w:p w14:paraId="41E7CB31" w14:textId="7C2486CD" w:rsidR="002C1225" w:rsidRPr="00C62699" w:rsidRDefault="002C1225" w:rsidP="00DD143C">
      <w:pPr>
        <w:pStyle w:val="Level1"/>
        <w:keepNext w:val="0"/>
        <w:spacing w:before="360" w:after="120" w:line="240" w:lineRule="auto"/>
        <w:ind w:left="567" w:hanging="567"/>
        <w:jc w:val="both"/>
        <w:rPr>
          <w:rFonts w:ascii="Arial" w:hAnsi="Arial" w:cs="Arial"/>
          <w:szCs w:val="22"/>
        </w:rPr>
      </w:pPr>
      <w:bookmarkStart w:id="108" w:name="_Ref50733850"/>
      <w:r w:rsidRPr="00C62699">
        <w:rPr>
          <w:rFonts w:ascii="Arial" w:hAnsi="Arial" w:cs="Arial"/>
          <w:szCs w:val="22"/>
        </w:rPr>
        <w:t xml:space="preserve">Předání a převzetí </w:t>
      </w:r>
      <w:r w:rsidR="00D40B72" w:rsidRPr="00C62699">
        <w:rPr>
          <w:rFonts w:ascii="Arial" w:hAnsi="Arial" w:cs="Arial"/>
          <w:szCs w:val="22"/>
        </w:rPr>
        <w:t>D</w:t>
      </w:r>
      <w:r w:rsidRPr="00C62699">
        <w:rPr>
          <w:rFonts w:ascii="Arial" w:hAnsi="Arial" w:cs="Arial"/>
          <w:szCs w:val="22"/>
        </w:rPr>
        <w:t>íla, Akceptační řízení</w:t>
      </w:r>
      <w:bookmarkEnd w:id="108"/>
    </w:p>
    <w:p w14:paraId="746AF462" w14:textId="7ED43D65" w:rsidR="00051DEB" w:rsidRPr="00C62699" w:rsidRDefault="00FF7CCA"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Provedení Díla, </w:t>
      </w:r>
      <w:r w:rsidR="00041688" w:rsidRPr="00C62699">
        <w:rPr>
          <w:rFonts w:ascii="Arial" w:hAnsi="Arial" w:cs="Arial"/>
          <w:szCs w:val="22"/>
        </w:rPr>
        <w:t xml:space="preserve">resp. </w:t>
      </w:r>
      <w:r w:rsidRPr="00C62699">
        <w:rPr>
          <w:rFonts w:ascii="Arial" w:hAnsi="Arial" w:cs="Arial"/>
          <w:szCs w:val="22"/>
        </w:rPr>
        <w:t xml:space="preserve">jednotlivých částí Díla, </w:t>
      </w:r>
      <w:r w:rsidR="00051DEB" w:rsidRPr="00C62699">
        <w:rPr>
          <w:rFonts w:ascii="Arial" w:hAnsi="Arial" w:cs="Arial"/>
          <w:szCs w:val="22"/>
        </w:rPr>
        <w:t xml:space="preserve">probíhá na základě akceptačního řízení, tj. postupným provedením </w:t>
      </w:r>
      <w:r w:rsidR="00D34E1D" w:rsidRPr="00C62699">
        <w:rPr>
          <w:rFonts w:ascii="Arial" w:hAnsi="Arial" w:cs="Arial"/>
          <w:szCs w:val="22"/>
        </w:rPr>
        <w:t>kontroly</w:t>
      </w:r>
      <w:r w:rsidR="00051DEB" w:rsidRPr="00C62699">
        <w:rPr>
          <w:rFonts w:ascii="Arial" w:hAnsi="Arial" w:cs="Arial"/>
          <w:szCs w:val="22"/>
        </w:rPr>
        <w:t xml:space="preserve"> po předání příslušné </w:t>
      </w:r>
      <w:r w:rsidR="00FF139D" w:rsidRPr="00C62699">
        <w:rPr>
          <w:rFonts w:ascii="Arial" w:hAnsi="Arial" w:cs="Arial"/>
          <w:szCs w:val="22"/>
        </w:rPr>
        <w:t xml:space="preserve">dílčí </w:t>
      </w:r>
      <w:r w:rsidR="00051DEB" w:rsidRPr="00C62699">
        <w:rPr>
          <w:rFonts w:ascii="Arial" w:hAnsi="Arial" w:cs="Arial"/>
          <w:szCs w:val="22"/>
        </w:rPr>
        <w:t xml:space="preserve">části </w:t>
      </w:r>
      <w:r w:rsidR="00AB4826" w:rsidRPr="00C62699">
        <w:rPr>
          <w:rFonts w:ascii="Arial" w:hAnsi="Arial" w:cs="Arial"/>
          <w:szCs w:val="22"/>
        </w:rPr>
        <w:t>Hlavních celků a Hlavní</w:t>
      </w:r>
      <w:r w:rsidR="000B0209" w:rsidRPr="00C62699">
        <w:rPr>
          <w:rFonts w:ascii="Arial" w:hAnsi="Arial" w:cs="Arial"/>
          <w:szCs w:val="22"/>
        </w:rPr>
        <w:t>ho</w:t>
      </w:r>
      <w:r w:rsidR="00AB4826" w:rsidRPr="00C62699">
        <w:rPr>
          <w:rFonts w:ascii="Arial" w:hAnsi="Arial" w:cs="Arial"/>
          <w:szCs w:val="22"/>
        </w:rPr>
        <w:t xml:space="preserve"> celk</w:t>
      </w:r>
      <w:r w:rsidR="000B0209" w:rsidRPr="00C62699">
        <w:rPr>
          <w:rFonts w:ascii="Arial" w:hAnsi="Arial" w:cs="Arial"/>
          <w:szCs w:val="22"/>
        </w:rPr>
        <w:t>u</w:t>
      </w:r>
      <w:r w:rsidR="00AB4826" w:rsidRPr="00C62699">
        <w:rPr>
          <w:rFonts w:ascii="Arial" w:hAnsi="Arial" w:cs="Arial"/>
          <w:szCs w:val="22"/>
        </w:rPr>
        <w:t xml:space="preserve"> 3 </w:t>
      </w:r>
      <w:r w:rsidR="00051DEB" w:rsidRPr="00C62699">
        <w:rPr>
          <w:rFonts w:ascii="Arial" w:hAnsi="Arial" w:cs="Arial"/>
          <w:szCs w:val="22"/>
        </w:rPr>
        <w:t xml:space="preserve">dle </w:t>
      </w:r>
      <w:r w:rsidR="00BF1525" w:rsidRPr="00C62699">
        <w:rPr>
          <w:rFonts w:ascii="Arial" w:hAnsi="Arial" w:cs="Arial"/>
          <w:bCs/>
          <w:szCs w:val="22"/>
        </w:rPr>
        <w:t>Položkové</w:t>
      </w:r>
      <w:r w:rsidR="00C411CC" w:rsidRPr="00C62699">
        <w:rPr>
          <w:rFonts w:ascii="Arial" w:hAnsi="Arial" w:cs="Arial"/>
          <w:bCs/>
          <w:szCs w:val="22"/>
        </w:rPr>
        <w:t>ho</w:t>
      </w:r>
      <w:r w:rsidR="00BF1525" w:rsidRPr="00C62699">
        <w:rPr>
          <w:rFonts w:ascii="Arial" w:hAnsi="Arial" w:cs="Arial"/>
          <w:bCs/>
          <w:szCs w:val="22"/>
        </w:rPr>
        <w:t xml:space="preserve"> výkazu</w:t>
      </w:r>
      <w:r w:rsidR="00051DEB" w:rsidRPr="00C62699">
        <w:rPr>
          <w:rFonts w:ascii="Arial" w:hAnsi="Arial" w:cs="Arial"/>
          <w:szCs w:val="22"/>
        </w:rPr>
        <w:t>, při kterých se ověřuje splnění podmínek či vlastností výstupu provádění Díla, která musí být splněna, aby byl výstup plnění Smlouvy akceptován („</w:t>
      </w:r>
      <w:r w:rsidR="00051DEB" w:rsidRPr="00C62699">
        <w:rPr>
          <w:rFonts w:ascii="Arial" w:hAnsi="Arial" w:cs="Arial"/>
          <w:b/>
          <w:szCs w:val="22"/>
        </w:rPr>
        <w:t>Akceptační kritéria</w:t>
      </w:r>
      <w:r w:rsidR="00051DEB" w:rsidRPr="00C62699">
        <w:rPr>
          <w:rFonts w:ascii="Arial" w:hAnsi="Arial" w:cs="Arial"/>
          <w:szCs w:val="22"/>
        </w:rPr>
        <w:t>“). Akceptační</w:t>
      </w:r>
      <w:r w:rsidR="002429E8" w:rsidRPr="00C62699">
        <w:rPr>
          <w:rFonts w:ascii="Arial" w:hAnsi="Arial" w:cs="Arial"/>
          <w:szCs w:val="22"/>
        </w:rPr>
        <w:t>m</w:t>
      </w:r>
      <w:r w:rsidR="00051DEB" w:rsidRPr="00C62699">
        <w:rPr>
          <w:rFonts w:ascii="Arial" w:hAnsi="Arial" w:cs="Arial"/>
          <w:szCs w:val="22"/>
        </w:rPr>
        <w:t xml:space="preserve"> kritéri</w:t>
      </w:r>
      <w:r w:rsidR="00BF1525" w:rsidRPr="00C62699">
        <w:rPr>
          <w:rFonts w:ascii="Arial" w:hAnsi="Arial" w:cs="Arial"/>
          <w:szCs w:val="22"/>
        </w:rPr>
        <w:t>em se rozumí zejména s</w:t>
      </w:r>
      <w:r w:rsidR="00AA707B" w:rsidRPr="00C62699">
        <w:rPr>
          <w:rFonts w:ascii="Arial" w:hAnsi="Arial" w:cs="Arial"/>
          <w:szCs w:val="22"/>
        </w:rPr>
        <w:t xml:space="preserve">oulad Díla, resp. </w:t>
      </w:r>
      <w:r w:rsidR="009C413B" w:rsidRPr="00C62699">
        <w:rPr>
          <w:rFonts w:ascii="Arial" w:hAnsi="Arial" w:cs="Arial"/>
          <w:szCs w:val="22"/>
        </w:rPr>
        <w:t xml:space="preserve">jeho </w:t>
      </w:r>
      <w:r w:rsidR="00AA707B" w:rsidRPr="00C62699">
        <w:rPr>
          <w:rFonts w:ascii="Arial" w:hAnsi="Arial" w:cs="Arial"/>
          <w:szCs w:val="22"/>
        </w:rPr>
        <w:t>částí, s</w:t>
      </w:r>
      <w:r w:rsidR="006E65CF" w:rsidRPr="00C62699">
        <w:rPr>
          <w:rFonts w:ascii="Arial" w:hAnsi="Arial" w:cs="Arial"/>
          <w:szCs w:val="22"/>
        </w:rPr>
        <w:t xml:space="preserve"> požadavky dle </w:t>
      </w:r>
      <w:r w:rsidR="00AA707B" w:rsidRPr="00C62699">
        <w:rPr>
          <w:rFonts w:ascii="Arial" w:hAnsi="Arial" w:cs="Arial"/>
          <w:szCs w:val="22"/>
        </w:rPr>
        <w:t xml:space="preserve">čl. </w:t>
      </w:r>
      <w:r w:rsidR="00AA707B" w:rsidRPr="00C62699">
        <w:rPr>
          <w:rFonts w:ascii="Arial" w:hAnsi="Arial" w:cs="Arial"/>
          <w:szCs w:val="22"/>
        </w:rPr>
        <w:fldChar w:fldCharType="begin"/>
      </w:r>
      <w:r w:rsidR="00AA707B" w:rsidRPr="00C62699">
        <w:rPr>
          <w:rFonts w:ascii="Arial" w:hAnsi="Arial" w:cs="Arial"/>
          <w:szCs w:val="22"/>
        </w:rPr>
        <w:instrText xml:space="preserve"> REF _Ref50730899 \r \h </w:instrText>
      </w:r>
      <w:r w:rsidR="0061109F" w:rsidRPr="00C62699">
        <w:rPr>
          <w:rFonts w:ascii="Arial" w:hAnsi="Arial" w:cs="Arial"/>
          <w:szCs w:val="22"/>
        </w:rPr>
        <w:instrText xml:space="preserve"> \* MERGEFORMAT </w:instrText>
      </w:r>
      <w:r w:rsidR="00AA707B" w:rsidRPr="00C62699">
        <w:rPr>
          <w:rFonts w:ascii="Arial" w:hAnsi="Arial" w:cs="Arial"/>
          <w:szCs w:val="22"/>
        </w:rPr>
      </w:r>
      <w:r w:rsidR="00AA707B" w:rsidRPr="00C62699">
        <w:rPr>
          <w:rFonts w:ascii="Arial" w:hAnsi="Arial" w:cs="Arial"/>
          <w:szCs w:val="22"/>
        </w:rPr>
        <w:fldChar w:fldCharType="separate"/>
      </w:r>
      <w:r w:rsidR="009E3C85">
        <w:rPr>
          <w:rFonts w:ascii="Arial" w:hAnsi="Arial" w:cs="Arial"/>
          <w:szCs w:val="22"/>
        </w:rPr>
        <w:t>5.2</w:t>
      </w:r>
      <w:r w:rsidR="00AA707B" w:rsidRPr="00C62699">
        <w:rPr>
          <w:rFonts w:ascii="Arial" w:hAnsi="Arial" w:cs="Arial"/>
          <w:szCs w:val="22"/>
        </w:rPr>
        <w:fldChar w:fldCharType="end"/>
      </w:r>
      <w:r w:rsidR="00127C34" w:rsidRPr="00C62699">
        <w:rPr>
          <w:rFonts w:ascii="Arial" w:hAnsi="Arial" w:cs="Arial"/>
          <w:szCs w:val="22"/>
        </w:rPr>
        <w:t xml:space="preserve"> a </w:t>
      </w:r>
      <w:r w:rsidR="00AA707B" w:rsidRPr="00C62699">
        <w:rPr>
          <w:rFonts w:ascii="Arial" w:hAnsi="Arial" w:cs="Arial"/>
          <w:szCs w:val="22"/>
        </w:rPr>
        <w:t xml:space="preserve">pokud </w:t>
      </w:r>
      <w:r w:rsidR="00127C34" w:rsidRPr="00C62699">
        <w:rPr>
          <w:rFonts w:ascii="Arial" w:hAnsi="Arial" w:cs="Arial"/>
          <w:szCs w:val="22"/>
        </w:rPr>
        <w:t>zde nejsou</w:t>
      </w:r>
      <w:r w:rsidR="00051DEB" w:rsidRPr="00C62699">
        <w:rPr>
          <w:rFonts w:ascii="Arial" w:hAnsi="Arial" w:cs="Arial"/>
          <w:szCs w:val="22"/>
        </w:rPr>
        <w:t xml:space="preserve"> </w:t>
      </w:r>
      <w:r w:rsidR="00127C34" w:rsidRPr="00C62699">
        <w:rPr>
          <w:rFonts w:ascii="Arial" w:hAnsi="Arial" w:cs="Arial"/>
          <w:szCs w:val="22"/>
        </w:rPr>
        <w:t xml:space="preserve">příslušná </w:t>
      </w:r>
      <w:r w:rsidR="00051DEB" w:rsidRPr="00C62699">
        <w:rPr>
          <w:rFonts w:ascii="Arial" w:hAnsi="Arial" w:cs="Arial"/>
          <w:szCs w:val="22"/>
        </w:rPr>
        <w:t>kritéria týkající se konkrétního výstupu</w:t>
      </w:r>
      <w:r w:rsidR="00127C34" w:rsidRPr="00C62699">
        <w:rPr>
          <w:rFonts w:ascii="Arial" w:hAnsi="Arial" w:cs="Arial"/>
          <w:szCs w:val="22"/>
        </w:rPr>
        <w:t xml:space="preserve"> uvedena</w:t>
      </w:r>
      <w:r w:rsidR="00051DEB" w:rsidRPr="00C62699">
        <w:rPr>
          <w:rFonts w:ascii="Arial" w:hAnsi="Arial" w:cs="Arial"/>
          <w:szCs w:val="22"/>
        </w:rPr>
        <w:t xml:space="preserve">, pak se jedná o vlastnosti, které musí výstup plnění této </w:t>
      </w:r>
      <w:r w:rsidR="00127C34" w:rsidRPr="00C62699">
        <w:rPr>
          <w:rFonts w:ascii="Arial" w:hAnsi="Arial" w:cs="Arial"/>
          <w:szCs w:val="22"/>
        </w:rPr>
        <w:t>S</w:t>
      </w:r>
      <w:r w:rsidR="00051DEB" w:rsidRPr="00C62699">
        <w:rPr>
          <w:rFonts w:ascii="Arial" w:hAnsi="Arial" w:cs="Arial"/>
          <w:szCs w:val="22"/>
        </w:rPr>
        <w:t>mlouvy mít, aby byl plně způsobilý sloužit svému účelu.</w:t>
      </w:r>
    </w:p>
    <w:p w14:paraId="462E4EC9" w14:textId="30A80CE9" w:rsidR="00051DEB" w:rsidRPr="00C62699" w:rsidRDefault="002429E8"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w:t>
      </w:r>
      <w:r w:rsidR="002B374B" w:rsidRPr="00C62699">
        <w:rPr>
          <w:rFonts w:ascii="Arial" w:hAnsi="Arial" w:cs="Arial"/>
          <w:szCs w:val="22"/>
        </w:rPr>
        <w:t xml:space="preserve">se zavazuje </w:t>
      </w:r>
      <w:r w:rsidRPr="00C62699">
        <w:rPr>
          <w:rFonts w:ascii="Arial" w:hAnsi="Arial" w:cs="Arial"/>
          <w:szCs w:val="22"/>
        </w:rPr>
        <w:t>předat Objednateli</w:t>
      </w:r>
      <w:r w:rsidR="00364261">
        <w:rPr>
          <w:rFonts w:ascii="Arial" w:hAnsi="Arial" w:cs="Arial"/>
          <w:szCs w:val="22"/>
        </w:rPr>
        <w:t xml:space="preserve"> č.1</w:t>
      </w:r>
      <w:r w:rsidRPr="00C62699">
        <w:rPr>
          <w:rFonts w:ascii="Arial" w:hAnsi="Arial" w:cs="Arial"/>
          <w:szCs w:val="22"/>
        </w:rPr>
        <w:t xml:space="preserve"> Dílo</w:t>
      </w:r>
      <w:r w:rsidR="002B374B" w:rsidRPr="00C62699">
        <w:rPr>
          <w:rFonts w:ascii="Arial" w:hAnsi="Arial" w:cs="Arial"/>
          <w:szCs w:val="22"/>
        </w:rPr>
        <w:t xml:space="preserve">, resp. </w:t>
      </w:r>
      <w:r w:rsidR="009C413B" w:rsidRPr="00C62699">
        <w:rPr>
          <w:rFonts w:ascii="Arial" w:hAnsi="Arial" w:cs="Arial"/>
          <w:szCs w:val="22"/>
        </w:rPr>
        <w:t xml:space="preserve">jeho </w:t>
      </w:r>
      <w:r w:rsidR="002B374B" w:rsidRPr="00C62699">
        <w:rPr>
          <w:rFonts w:ascii="Arial" w:hAnsi="Arial" w:cs="Arial"/>
          <w:szCs w:val="22"/>
        </w:rPr>
        <w:t>část,</w:t>
      </w:r>
      <w:r w:rsidR="009B50A2" w:rsidRPr="00C62699">
        <w:rPr>
          <w:rFonts w:ascii="Arial" w:hAnsi="Arial" w:cs="Arial"/>
          <w:szCs w:val="22"/>
        </w:rPr>
        <w:t xml:space="preserve"> k akceptačnímu řízení v termínech uvedených v Položkovém výkazu, a to </w:t>
      </w:r>
      <w:r w:rsidRPr="00C62699">
        <w:rPr>
          <w:rFonts w:ascii="Arial" w:hAnsi="Arial" w:cs="Arial"/>
          <w:szCs w:val="22"/>
        </w:rPr>
        <w:t>v takové kvalitě a v technickém provedení, aby je bylo možné použít dle záměrů Objednatele a v souladu s účelem, kterému má Dílo sloužit.</w:t>
      </w:r>
      <w:r w:rsidR="007B10A3" w:rsidRPr="00C62699">
        <w:rPr>
          <w:rFonts w:ascii="Arial" w:hAnsi="Arial" w:cs="Arial"/>
          <w:szCs w:val="22"/>
        </w:rPr>
        <w:t xml:space="preserve"> Dílo, resp.</w:t>
      </w:r>
      <w:r w:rsidR="006976E6" w:rsidRPr="00C62699">
        <w:rPr>
          <w:rFonts w:ascii="Arial" w:hAnsi="Arial" w:cs="Arial"/>
          <w:szCs w:val="22"/>
        </w:rPr>
        <w:t xml:space="preserve"> </w:t>
      </w:r>
      <w:r w:rsidR="009C413B" w:rsidRPr="00C62699">
        <w:rPr>
          <w:rFonts w:ascii="Arial" w:hAnsi="Arial" w:cs="Arial"/>
          <w:szCs w:val="22"/>
        </w:rPr>
        <w:t>jeho část</w:t>
      </w:r>
      <w:r w:rsidR="007B10A3" w:rsidRPr="00C62699">
        <w:rPr>
          <w:rFonts w:ascii="Arial" w:hAnsi="Arial" w:cs="Arial"/>
          <w:szCs w:val="22"/>
        </w:rPr>
        <w:t xml:space="preserve">, </w:t>
      </w:r>
      <w:r w:rsidR="00127C34" w:rsidRPr="00C62699">
        <w:rPr>
          <w:rFonts w:ascii="Arial" w:hAnsi="Arial" w:cs="Arial"/>
          <w:szCs w:val="22"/>
        </w:rPr>
        <w:t>bud</w:t>
      </w:r>
      <w:r w:rsidR="007B10A3" w:rsidRPr="00C62699">
        <w:rPr>
          <w:rFonts w:ascii="Arial" w:hAnsi="Arial" w:cs="Arial"/>
          <w:szCs w:val="22"/>
        </w:rPr>
        <w:t>e</w:t>
      </w:r>
      <w:r w:rsidR="00127C34" w:rsidRPr="00C62699">
        <w:rPr>
          <w:rFonts w:ascii="Arial" w:hAnsi="Arial" w:cs="Arial"/>
          <w:szCs w:val="22"/>
        </w:rPr>
        <w:t xml:space="preserve"> předáván</w:t>
      </w:r>
      <w:r w:rsidR="007B10A3" w:rsidRPr="00C62699">
        <w:rPr>
          <w:rFonts w:ascii="Arial" w:hAnsi="Arial" w:cs="Arial"/>
          <w:szCs w:val="22"/>
        </w:rPr>
        <w:t>o vždy</w:t>
      </w:r>
      <w:r w:rsidR="00127C34" w:rsidRPr="00C62699">
        <w:rPr>
          <w:rFonts w:ascii="Arial" w:hAnsi="Arial" w:cs="Arial"/>
          <w:szCs w:val="22"/>
        </w:rPr>
        <w:t xml:space="preserve"> v sídle SPÚ – Krajského pozemkového úřadu</w:t>
      </w:r>
      <w:r w:rsidR="00364261">
        <w:rPr>
          <w:rFonts w:ascii="Arial" w:hAnsi="Arial" w:cs="Arial"/>
          <w:szCs w:val="22"/>
        </w:rPr>
        <w:t xml:space="preserve"> pro Královéhradecký kraj</w:t>
      </w:r>
      <w:r w:rsidR="00127C34" w:rsidRPr="00C62699">
        <w:rPr>
          <w:rFonts w:ascii="Arial" w:hAnsi="Arial" w:cs="Arial"/>
          <w:szCs w:val="22"/>
        </w:rPr>
        <w:t xml:space="preserve">, Pobočky </w:t>
      </w:r>
      <w:r w:rsidR="00364261">
        <w:rPr>
          <w:rFonts w:ascii="Arial" w:hAnsi="Arial" w:cs="Arial"/>
          <w:szCs w:val="22"/>
        </w:rPr>
        <w:t>Trutnov</w:t>
      </w:r>
      <w:r w:rsidR="00127C34" w:rsidRPr="00C62699">
        <w:rPr>
          <w:rFonts w:ascii="Arial" w:hAnsi="Arial" w:cs="Arial"/>
          <w:szCs w:val="22"/>
        </w:rPr>
        <w:t>, adresa</w:t>
      </w:r>
      <w:r w:rsidR="00364261">
        <w:rPr>
          <w:rFonts w:ascii="Arial" w:hAnsi="Arial" w:cs="Arial"/>
          <w:szCs w:val="22"/>
        </w:rPr>
        <w:t>: Horská 5, 541 01 Trutnov</w:t>
      </w:r>
      <w:r w:rsidR="005502C0" w:rsidRPr="00C62699">
        <w:rPr>
          <w:rFonts w:ascii="Arial" w:hAnsi="Arial" w:cs="Arial"/>
          <w:szCs w:val="22"/>
        </w:rPr>
        <w:t xml:space="preserve"> </w:t>
      </w:r>
      <w:r w:rsidR="004C712A" w:rsidRPr="00C62699">
        <w:rPr>
          <w:rFonts w:ascii="Arial" w:hAnsi="Arial" w:cs="Arial"/>
          <w:szCs w:val="22"/>
        </w:rPr>
        <w:t>. O předání Díla, resp. každé části Díla, k akceptačnímu řízení bude vyhotoven protokol o</w:t>
      </w:r>
      <w:r w:rsidR="007F1B6E" w:rsidRPr="00C62699">
        <w:rPr>
          <w:rFonts w:ascii="Arial" w:hAnsi="Arial" w:cs="Arial"/>
          <w:szCs w:val="22"/>
        </w:rPr>
        <w:t> </w:t>
      </w:r>
      <w:r w:rsidR="004C712A" w:rsidRPr="00C62699">
        <w:rPr>
          <w:rFonts w:ascii="Arial" w:hAnsi="Arial" w:cs="Arial"/>
          <w:szCs w:val="22"/>
        </w:rPr>
        <w:t>předání a převzetí podepsaný oprávněnými zástupci obou Smluvních stran</w:t>
      </w:r>
      <w:r w:rsidR="001D4E3B" w:rsidRPr="00C62699">
        <w:rPr>
          <w:rFonts w:ascii="Arial" w:hAnsi="Arial" w:cs="Arial"/>
          <w:szCs w:val="22"/>
        </w:rPr>
        <w:t xml:space="preserve"> („</w:t>
      </w:r>
      <w:r w:rsidR="001D4E3B" w:rsidRPr="00C62699">
        <w:rPr>
          <w:rFonts w:ascii="Arial" w:hAnsi="Arial" w:cs="Arial"/>
          <w:b/>
          <w:szCs w:val="22"/>
        </w:rPr>
        <w:t>Předávací protokol</w:t>
      </w:r>
      <w:r w:rsidR="001D4E3B" w:rsidRPr="00C62699">
        <w:rPr>
          <w:rFonts w:ascii="Arial" w:hAnsi="Arial" w:cs="Arial"/>
          <w:szCs w:val="22"/>
        </w:rPr>
        <w:t>“)</w:t>
      </w:r>
      <w:r w:rsidR="004C712A" w:rsidRPr="00C62699">
        <w:rPr>
          <w:rFonts w:ascii="Arial" w:hAnsi="Arial" w:cs="Arial"/>
          <w:szCs w:val="22"/>
        </w:rPr>
        <w:t>.</w:t>
      </w:r>
    </w:p>
    <w:p w14:paraId="7991402B" w14:textId="44156E93" w:rsidR="00FF7CCA" w:rsidRPr="00A67ADB" w:rsidRDefault="00FF7CCA" w:rsidP="00DB56FF">
      <w:pPr>
        <w:pStyle w:val="Level2"/>
        <w:spacing w:before="120" w:after="120" w:line="240" w:lineRule="auto"/>
        <w:ind w:left="567" w:hanging="567"/>
        <w:jc w:val="both"/>
        <w:rPr>
          <w:rFonts w:ascii="Arial" w:hAnsi="Arial" w:cs="Arial"/>
        </w:rPr>
      </w:pPr>
      <w:bookmarkStart w:id="109" w:name="_Ref419281048"/>
      <w:r w:rsidRPr="00A67ADB">
        <w:rPr>
          <w:rFonts w:ascii="Arial" w:hAnsi="Arial" w:cs="Arial"/>
        </w:rPr>
        <w:t>Objednatel</w:t>
      </w:r>
      <w:r w:rsidR="00364261">
        <w:rPr>
          <w:rFonts w:ascii="Arial" w:hAnsi="Arial" w:cs="Arial"/>
        </w:rPr>
        <w:t xml:space="preserve"> č.1</w:t>
      </w:r>
      <w:r w:rsidRPr="00A67ADB">
        <w:rPr>
          <w:rFonts w:ascii="Arial" w:hAnsi="Arial" w:cs="Arial"/>
        </w:rPr>
        <w:t xml:space="preserve"> </w:t>
      </w:r>
      <w:r w:rsidRPr="00FB4944">
        <w:rPr>
          <w:rFonts w:ascii="Arial" w:hAnsi="Arial" w:cs="Arial"/>
        </w:rPr>
        <w:t>je povinen do</w:t>
      </w:r>
      <w:r w:rsidR="00D25F81" w:rsidRPr="00FB4944">
        <w:rPr>
          <w:rFonts w:ascii="Arial" w:hAnsi="Arial" w:cs="Arial"/>
        </w:rPr>
        <w:t xml:space="preserve"> třiceti</w:t>
      </w:r>
      <w:r w:rsidRPr="00FB4944">
        <w:rPr>
          <w:rFonts w:ascii="Arial" w:hAnsi="Arial" w:cs="Arial"/>
        </w:rPr>
        <w:t xml:space="preserve"> (</w:t>
      </w:r>
      <w:r w:rsidR="00D25F81" w:rsidRPr="00FB4944">
        <w:rPr>
          <w:rFonts w:ascii="Arial" w:hAnsi="Arial" w:cs="Arial"/>
        </w:rPr>
        <w:t>30</w:t>
      </w:r>
      <w:r w:rsidRPr="00FB4944">
        <w:rPr>
          <w:rFonts w:ascii="Arial" w:hAnsi="Arial" w:cs="Arial"/>
        </w:rPr>
        <w:t>) dnů</w:t>
      </w:r>
      <w:r w:rsidRPr="00A67ADB">
        <w:rPr>
          <w:rFonts w:ascii="Arial" w:hAnsi="Arial" w:cs="Arial"/>
        </w:rPr>
        <w:t xml:space="preserve"> po </w:t>
      </w:r>
      <w:r w:rsidR="00D25F81" w:rsidRPr="00A67ADB">
        <w:rPr>
          <w:rFonts w:ascii="Arial" w:hAnsi="Arial" w:cs="Arial"/>
        </w:rPr>
        <w:t xml:space="preserve">předání Díla, resp. </w:t>
      </w:r>
      <w:r w:rsidR="006976E6" w:rsidRPr="00A67ADB">
        <w:rPr>
          <w:rFonts w:ascii="Arial" w:hAnsi="Arial" w:cs="Arial"/>
        </w:rPr>
        <w:t xml:space="preserve">jeho </w:t>
      </w:r>
      <w:r w:rsidR="00D25F81" w:rsidRPr="00A67ADB">
        <w:rPr>
          <w:rFonts w:ascii="Arial" w:hAnsi="Arial" w:cs="Arial"/>
        </w:rPr>
        <w:t>část</w:t>
      </w:r>
      <w:r w:rsidR="006976E6" w:rsidRPr="00A67ADB">
        <w:rPr>
          <w:rFonts w:ascii="Arial" w:hAnsi="Arial" w:cs="Arial"/>
        </w:rPr>
        <w:t>i</w:t>
      </w:r>
      <w:r w:rsidR="00D25F81" w:rsidRPr="00A67ADB">
        <w:rPr>
          <w:rFonts w:ascii="Arial" w:hAnsi="Arial" w:cs="Arial"/>
        </w:rPr>
        <w:t xml:space="preserve">, </w:t>
      </w:r>
      <w:r w:rsidRPr="00A67ADB">
        <w:rPr>
          <w:rFonts w:ascii="Arial" w:hAnsi="Arial" w:cs="Arial"/>
        </w:rPr>
        <w:t xml:space="preserve">odeslat Zhotoviteli protokol potvrzující provedení </w:t>
      </w:r>
      <w:r w:rsidR="00D34E1D" w:rsidRPr="00A67ADB">
        <w:rPr>
          <w:rFonts w:ascii="Arial" w:hAnsi="Arial" w:cs="Arial"/>
        </w:rPr>
        <w:t>kontroly</w:t>
      </w:r>
      <w:r w:rsidRPr="00A67ADB">
        <w:rPr>
          <w:rFonts w:ascii="Arial" w:hAnsi="Arial" w:cs="Arial"/>
        </w:rPr>
        <w:t xml:space="preserve"> („</w:t>
      </w:r>
      <w:r w:rsidRPr="00A67ADB">
        <w:rPr>
          <w:rFonts w:ascii="Arial" w:hAnsi="Arial" w:cs="Arial"/>
          <w:b/>
          <w:bCs/>
        </w:rPr>
        <w:t>Akceptační protokol</w:t>
      </w:r>
      <w:r w:rsidRPr="00A67ADB">
        <w:rPr>
          <w:rFonts w:ascii="Arial" w:hAnsi="Arial" w:cs="Arial"/>
        </w:rPr>
        <w:t xml:space="preserve">“) a schválit provedení </w:t>
      </w:r>
      <w:r w:rsidR="00C227C4" w:rsidRPr="00A67ADB">
        <w:rPr>
          <w:rFonts w:ascii="Arial" w:hAnsi="Arial" w:cs="Arial"/>
        </w:rPr>
        <w:t xml:space="preserve">Díla, resp. </w:t>
      </w:r>
      <w:r w:rsidR="006976E6" w:rsidRPr="00A67ADB">
        <w:rPr>
          <w:rFonts w:ascii="Arial" w:hAnsi="Arial" w:cs="Arial"/>
        </w:rPr>
        <w:t>jeho část</w:t>
      </w:r>
      <w:r w:rsidR="228535B3" w:rsidRPr="00A67ADB">
        <w:rPr>
          <w:rFonts w:ascii="Arial" w:hAnsi="Arial" w:cs="Arial"/>
        </w:rPr>
        <w:t>i</w:t>
      </w:r>
      <w:r w:rsidRPr="00A67ADB">
        <w:rPr>
          <w:rFonts w:ascii="Arial" w:hAnsi="Arial" w:cs="Arial"/>
        </w:rPr>
        <w:t xml:space="preserve">, případně oznámit Zhotoviteli </w:t>
      </w:r>
      <w:r w:rsidR="00C227C4" w:rsidRPr="00A67ADB">
        <w:rPr>
          <w:rFonts w:ascii="Arial" w:hAnsi="Arial" w:cs="Arial"/>
        </w:rPr>
        <w:t>v</w:t>
      </w:r>
      <w:r w:rsidRPr="00A67ADB">
        <w:rPr>
          <w:rFonts w:ascii="Arial" w:hAnsi="Arial" w:cs="Arial"/>
        </w:rPr>
        <w:t xml:space="preserve">ady </w:t>
      </w:r>
      <w:r w:rsidR="00362587" w:rsidRPr="00A67ADB">
        <w:rPr>
          <w:rFonts w:ascii="Arial" w:hAnsi="Arial" w:cs="Arial"/>
        </w:rPr>
        <w:t>Díla, resp.</w:t>
      </w:r>
      <w:r w:rsidR="006976E6" w:rsidRPr="00A67ADB">
        <w:rPr>
          <w:rFonts w:ascii="Arial" w:hAnsi="Arial" w:cs="Arial"/>
        </w:rPr>
        <w:t xml:space="preserve"> jeho části</w:t>
      </w:r>
      <w:r w:rsidRPr="00A67ADB">
        <w:rPr>
          <w:rFonts w:ascii="Arial" w:hAnsi="Arial" w:cs="Arial"/>
        </w:rPr>
        <w:t>, které brání převzetí</w:t>
      </w:r>
      <w:r w:rsidR="00C227C4" w:rsidRPr="00A67ADB">
        <w:rPr>
          <w:rFonts w:ascii="Arial" w:hAnsi="Arial" w:cs="Arial"/>
        </w:rPr>
        <w:t>.</w:t>
      </w:r>
    </w:p>
    <w:p w14:paraId="5457B8F1" w14:textId="6C0A3852" w:rsidR="00FF7CCA" w:rsidRPr="00C62699" w:rsidRDefault="00FF7CCA" w:rsidP="00DB56FF">
      <w:pPr>
        <w:pStyle w:val="Claneka"/>
        <w:keepLines w:val="0"/>
        <w:widowControl/>
        <w:numPr>
          <w:ilvl w:val="2"/>
          <w:numId w:val="20"/>
        </w:numPr>
        <w:spacing w:before="120" w:after="120" w:line="240" w:lineRule="auto"/>
        <w:jc w:val="both"/>
        <w:rPr>
          <w:rFonts w:ascii="Arial" w:hAnsi="Arial" w:cs="Arial"/>
        </w:rPr>
      </w:pPr>
      <w:bookmarkStart w:id="110" w:name="_Ref17124007"/>
      <w:r w:rsidRPr="00A67ADB">
        <w:rPr>
          <w:rFonts w:ascii="Arial" w:hAnsi="Arial" w:cs="Arial"/>
        </w:rPr>
        <w:t>V případě splnění</w:t>
      </w:r>
      <w:r w:rsidRPr="00C62699">
        <w:rPr>
          <w:rFonts w:ascii="Arial" w:hAnsi="Arial" w:cs="Arial"/>
        </w:rPr>
        <w:t xml:space="preserve"> </w:t>
      </w:r>
      <w:r w:rsidR="00C227C4" w:rsidRPr="00C62699">
        <w:rPr>
          <w:rFonts w:ascii="Arial" w:hAnsi="Arial" w:cs="Arial"/>
        </w:rPr>
        <w:t>Akceptačních kritérií</w:t>
      </w:r>
      <w:r w:rsidRPr="00C62699">
        <w:rPr>
          <w:rFonts w:ascii="Arial" w:hAnsi="Arial" w:cs="Arial"/>
        </w:rPr>
        <w:t xml:space="preserve"> je Objednatel povinen </w:t>
      </w:r>
      <w:r w:rsidR="00576C45" w:rsidRPr="00C62699">
        <w:rPr>
          <w:rFonts w:ascii="Arial" w:hAnsi="Arial" w:cs="Arial"/>
        </w:rPr>
        <w:t>uvést</w:t>
      </w:r>
      <w:r w:rsidRPr="00C62699">
        <w:rPr>
          <w:rFonts w:ascii="Arial" w:hAnsi="Arial" w:cs="Arial"/>
        </w:rPr>
        <w:t xml:space="preserve"> na Akceptačním protokolu „</w:t>
      </w:r>
      <w:r w:rsidRPr="00C62699">
        <w:rPr>
          <w:rFonts w:ascii="Arial" w:hAnsi="Arial" w:cs="Arial"/>
          <w:i/>
        </w:rPr>
        <w:t>převzato</w:t>
      </w:r>
      <w:r w:rsidR="00576C45" w:rsidRPr="00C62699">
        <w:rPr>
          <w:rFonts w:ascii="Arial" w:hAnsi="Arial" w:cs="Arial"/>
          <w:i/>
        </w:rPr>
        <w:t xml:space="preserve"> – bez vad</w:t>
      </w:r>
      <w:r w:rsidRPr="00C62699">
        <w:rPr>
          <w:rFonts w:ascii="Arial" w:hAnsi="Arial" w:cs="Arial"/>
        </w:rPr>
        <w:t xml:space="preserve">“. </w:t>
      </w:r>
      <w:bookmarkEnd w:id="110"/>
    </w:p>
    <w:p w14:paraId="445ED130" w14:textId="50511E50" w:rsidR="00FF7CCA" w:rsidRPr="001D7911" w:rsidRDefault="00FF7CCA" w:rsidP="00DB56FF">
      <w:pPr>
        <w:pStyle w:val="Claneka"/>
        <w:keepLines w:val="0"/>
        <w:widowControl/>
        <w:numPr>
          <w:ilvl w:val="2"/>
          <w:numId w:val="20"/>
        </w:numPr>
        <w:spacing w:before="120" w:after="120" w:line="240" w:lineRule="auto"/>
        <w:jc w:val="both"/>
        <w:rPr>
          <w:rFonts w:ascii="Arial" w:hAnsi="Arial" w:cs="Arial"/>
        </w:rPr>
      </w:pPr>
      <w:r w:rsidRPr="001D7911">
        <w:rPr>
          <w:rFonts w:ascii="Arial" w:hAnsi="Arial" w:cs="Arial"/>
        </w:rPr>
        <w:t xml:space="preserve">V případě nesplnění </w:t>
      </w:r>
      <w:r w:rsidR="008F4254" w:rsidRPr="001D7911">
        <w:rPr>
          <w:rFonts w:ascii="Arial" w:hAnsi="Arial" w:cs="Arial"/>
        </w:rPr>
        <w:t>Akceptačních kritérií</w:t>
      </w:r>
      <w:r w:rsidRPr="001D7911">
        <w:rPr>
          <w:rFonts w:ascii="Arial" w:hAnsi="Arial" w:cs="Arial"/>
        </w:rPr>
        <w:t>, kdy Dílo</w:t>
      </w:r>
      <w:r w:rsidR="008F4254" w:rsidRPr="001D7911">
        <w:rPr>
          <w:rFonts w:ascii="Arial" w:hAnsi="Arial" w:cs="Arial"/>
        </w:rPr>
        <w:t>, resp.</w:t>
      </w:r>
      <w:r w:rsidR="00C47079" w:rsidRPr="001D7911">
        <w:rPr>
          <w:rFonts w:ascii="Arial" w:hAnsi="Arial" w:cs="Arial"/>
        </w:rPr>
        <w:t xml:space="preserve"> jeho část</w:t>
      </w:r>
      <w:r w:rsidR="008F4254" w:rsidRPr="001D7911">
        <w:rPr>
          <w:rFonts w:ascii="Arial" w:hAnsi="Arial" w:cs="Arial"/>
        </w:rPr>
        <w:t xml:space="preserve">, </w:t>
      </w:r>
      <w:r w:rsidRPr="001D7911">
        <w:rPr>
          <w:rFonts w:ascii="Arial" w:hAnsi="Arial" w:cs="Arial"/>
        </w:rPr>
        <w:t xml:space="preserve">není způsobilé k převzetí Objednatelem, je Objednatel oprávněn </w:t>
      </w:r>
      <w:r w:rsidR="00576C45" w:rsidRPr="001D7911">
        <w:rPr>
          <w:rFonts w:ascii="Arial" w:hAnsi="Arial" w:cs="Arial"/>
        </w:rPr>
        <w:t>uvést</w:t>
      </w:r>
      <w:r w:rsidRPr="001D7911">
        <w:rPr>
          <w:rFonts w:ascii="Arial" w:hAnsi="Arial" w:cs="Arial"/>
        </w:rPr>
        <w:t xml:space="preserve"> na Akceptačním protokolu</w:t>
      </w:r>
      <w:r w:rsidR="00C411CC" w:rsidRPr="001D7911">
        <w:rPr>
          <w:rFonts w:ascii="Arial" w:hAnsi="Arial" w:cs="Arial"/>
        </w:rPr>
        <w:t xml:space="preserve"> </w:t>
      </w:r>
      <w:r w:rsidRPr="001D7911">
        <w:rPr>
          <w:rFonts w:ascii="Arial" w:hAnsi="Arial" w:cs="Arial"/>
        </w:rPr>
        <w:t>„</w:t>
      </w:r>
      <w:r w:rsidRPr="001D7911">
        <w:rPr>
          <w:rFonts w:ascii="Arial" w:hAnsi="Arial" w:cs="Arial"/>
          <w:i/>
        </w:rPr>
        <w:t>nepřevzato</w:t>
      </w:r>
      <w:r w:rsidR="00576C45" w:rsidRPr="001D7911">
        <w:rPr>
          <w:rFonts w:ascii="Arial" w:hAnsi="Arial" w:cs="Arial"/>
          <w:i/>
        </w:rPr>
        <w:t xml:space="preserve">“ </w:t>
      </w:r>
      <w:r w:rsidR="00576C45" w:rsidRPr="001D7911">
        <w:rPr>
          <w:rFonts w:ascii="Arial" w:hAnsi="Arial" w:cs="Arial"/>
          <w:iCs/>
        </w:rPr>
        <w:t>s uvedením zjištěných vad a termínu k jejich odstranění</w:t>
      </w:r>
      <w:r w:rsidRPr="001D7911">
        <w:rPr>
          <w:rFonts w:ascii="Arial" w:hAnsi="Arial" w:cs="Arial"/>
        </w:rPr>
        <w:t>.</w:t>
      </w:r>
      <w:bookmarkEnd w:id="109"/>
    </w:p>
    <w:p w14:paraId="048BFDE6" w14:textId="5A4931FA" w:rsidR="00FF7CCA" w:rsidRPr="00C62699" w:rsidRDefault="00C411CC" w:rsidP="00DB56FF">
      <w:pPr>
        <w:pStyle w:val="Level2"/>
        <w:spacing w:before="120" w:after="120" w:line="240" w:lineRule="auto"/>
        <w:ind w:left="567" w:hanging="567"/>
        <w:jc w:val="both"/>
        <w:rPr>
          <w:rFonts w:ascii="Arial" w:hAnsi="Arial" w:cs="Arial"/>
          <w:szCs w:val="22"/>
        </w:rPr>
      </w:pPr>
      <w:bookmarkStart w:id="111" w:name="_Ref50734694"/>
      <w:bookmarkStart w:id="112" w:name="_Ref58404253"/>
      <w:r w:rsidRPr="001D7911">
        <w:rPr>
          <w:rFonts w:ascii="Arial" w:hAnsi="Arial" w:cs="Arial"/>
          <w:szCs w:val="22"/>
        </w:rPr>
        <w:t>V případě nepřevzetí Díla, resp.</w:t>
      </w:r>
      <w:r w:rsidR="00C47079" w:rsidRPr="001D7911">
        <w:rPr>
          <w:rFonts w:ascii="Arial" w:hAnsi="Arial" w:cs="Arial"/>
          <w:szCs w:val="22"/>
        </w:rPr>
        <w:t xml:space="preserve"> jeho části</w:t>
      </w:r>
      <w:r w:rsidRPr="001D7911">
        <w:rPr>
          <w:rFonts w:ascii="Arial" w:hAnsi="Arial" w:cs="Arial"/>
          <w:szCs w:val="22"/>
        </w:rPr>
        <w:t>, vyznačením „</w:t>
      </w:r>
      <w:r w:rsidRPr="001D7911">
        <w:rPr>
          <w:rFonts w:ascii="Arial" w:hAnsi="Arial" w:cs="Arial"/>
          <w:i/>
          <w:iCs/>
          <w:szCs w:val="22"/>
        </w:rPr>
        <w:t>nepřevzato</w:t>
      </w:r>
      <w:r w:rsidRPr="001D7911">
        <w:rPr>
          <w:rFonts w:ascii="Arial" w:hAnsi="Arial" w:cs="Arial"/>
          <w:szCs w:val="22"/>
        </w:rPr>
        <w:t>“ v Akceptačním protokolu se Zhotovitel zavazuje k odstranění vad uvedených v Akceptačním protokolu do třiceti (30) dnů od doručení Akceptačního protokolu, nebude-li Objednatelem v Akceptačním protokolu stanovena lhůta jiná. Do odstranění vad bránících převzetí je Dílo, resp.</w:t>
      </w:r>
      <w:r w:rsidR="003077E0" w:rsidRPr="001D7911">
        <w:rPr>
          <w:rFonts w:ascii="Arial" w:hAnsi="Arial" w:cs="Arial"/>
          <w:szCs w:val="22"/>
        </w:rPr>
        <w:t xml:space="preserve"> jeho část</w:t>
      </w:r>
      <w:r w:rsidRPr="001D7911">
        <w:rPr>
          <w:rFonts w:ascii="Arial" w:hAnsi="Arial" w:cs="Arial"/>
          <w:szCs w:val="22"/>
        </w:rPr>
        <w:t>, považováno za nepřevzaté. Po odstranění vad Zhotovitel předá znovu Dílo, resp.</w:t>
      </w:r>
      <w:r w:rsidR="003077E0" w:rsidRPr="001D7911">
        <w:rPr>
          <w:rFonts w:ascii="Arial" w:hAnsi="Arial" w:cs="Arial"/>
          <w:szCs w:val="22"/>
        </w:rPr>
        <w:t xml:space="preserve"> jeho část</w:t>
      </w:r>
      <w:r w:rsidRPr="001D7911">
        <w:rPr>
          <w:rFonts w:ascii="Arial" w:hAnsi="Arial" w:cs="Arial"/>
          <w:szCs w:val="22"/>
        </w:rPr>
        <w:t>, Objednateli a</w:t>
      </w:r>
      <w:r w:rsidR="003B274C">
        <w:rPr>
          <w:rFonts w:ascii="Arial" w:hAnsi="Arial" w:cs="Arial"/>
          <w:szCs w:val="22"/>
        </w:rPr>
        <w:t> </w:t>
      </w:r>
      <w:r w:rsidRPr="001D7911">
        <w:rPr>
          <w:rFonts w:ascii="Arial" w:hAnsi="Arial" w:cs="Arial"/>
          <w:szCs w:val="22"/>
        </w:rPr>
        <w:t>Objednatel postupuje o</w:t>
      </w:r>
      <w:r w:rsidRPr="00C62699">
        <w:rPr>
          <w:rFonts w:ascii="Arial" w:hAnsi="Arial" w:cs="Arial"/>
          <w:szCs w:val="22"/>
        </w:rPr>
        <w:t>bdobně podle předchozích odstavců tohoto čl. </w:t>
      </w:r>
      <w:bookmarkEnd w:id="111"/>
      <w:bookmarkEnd w:id="112"/>
      <w:r w:rsidR="00E94BEA">
        <w:rPr>
          <w:rFonts w:ascii="Arial" w:hAnsi="Arial" w:cs="Arial"/>
          <w:szCs w:val="22"/>
        </w:rPr>
        <w:t>10.</w:t>
      </w:r>
    </w:p>
    <w:p w14:paraId="099823C5" w14:textId="72916C1D" w:rsidR="00A92F44" w:rsidRPr="00C62699" w:rsidRDefault="007032F7" w:rsidP="00DB56FF">
      <w:pPr>
        <w:pStyle w:val="Level2"/>
        <w:spacing w:before="120" w:after="120" w:line="240" w:lineRule="auto"/>
        <w:ind w:left="567" w:hanging="567"/>
        <w:jc w:val="both"/>
        <w:rPr>
          <w:rFonts w:ascii="Arial" w:hAnsi="Arial" w:cs="Arial"/>
        </w:rPr>
      </w:pPr>
      <w:r w:rsidRPr="5784E4A4">
        <w:rPr>
          <w:rFonts w:ascii="Arial" w:hAnsi="Arial" w:cs="Arial"/>
        </w:rPr>
        <w:lastRenderedPageBreak/>
        <w:t>V případě, že bude Objednatelem zjištěno, že Dílo, resp.</w:t>
      </w:r>
      <w:r w:rsidR="003077E0" w:rsidRPr="5784E4A4">
        <w:rPr>
          <w:rFonts w:ascii="Arial" w:hAnsi="Arial" w:cs="Arial"/>
        </w:rPr>
        <w:t xml:space="preserve"> jeho část</w:t>
      </w:r>
      <w:r w:rsidRPr="5784E4A4">
        <w:rPr>
          <w:rFonts w:ascii="Arial" w:hAnsi="Arial" w:cs="Arial"/>
        </w:rPr>
        <w:t>, předané k dalšímu akceptačnímu řízení stále obsahuje vady (tj. zejména neodpovídá Akceptačním kritériím), obdrží Zhotovitel písemné sdělení Objednatele</w:t>
      </w:r>
      <w:r w:rsidR="001C2F26">
        <w:rPr>
          <w:rFonts w:ascii="Arial" w:hAnsi="Arial" w:cs="Arial"/>
        </w:rPr>
        <w:t xml:space="preserve"> č.1</w:t>
      </w:r>
      <w:r w:rsidRPr="5784E4A4">
        <w:rPr>
          <w:rFonts w:ascii="Arial" w:hAnsi="Arial" w:cs="Arial"/>
        </w:rPr>
        <w:t xml:space="preserve"> o porušení Smlouvy a uplatnění smluvní pokuty dle čl. </w:t>
      </w:r>
      <w:r w:rsidR="00E94BEA">
        <w:rPr>
          <w:rFonts w:ascii="Arial" w:hAnsi="Arial" w:cs="Arial"/>
        </w:rPr>
        <w:t>16.1</w:t>
      </w:r>
      <w:r w:rsidRPr="5784E4A4">
        <w:rPr>
          <w:rFonts w:ascii="Arial" w:hAnsi="Arial" w:cs="Arial"/>
        </w:rPr>
        <w:t xml:space="preserve"> (a). Smluvní pokuta sjednaná v čl. </w:t>
      </w:r>
      <w:r w:rsidR="00E94BEA">
        <w:rPr>
          <w:rFonts w:ascii="Arial" w:hAnsi="Arial" w:cs="Arial"/>
        </w:rPr>
        <w:t>16.1</w:t>
      </w:r>
      <w:r w:rsidR="0016536B">
        <w:rPr>
          <w:rFonts w:ascii="Arial" w:hAnsi="Arial" w:cs="Arial"/>
        </w:rPr>
        <w:t xml:space="preserve"> </w:t>
      </w:r>
      <w:r w:rsidRPr="5784E4A4">
        <w:rPr>
          <w:rFonts w:ascii="Arial" w:hAnsi="Arial" w:cs="Arial"/>
        </w:rPr>
        <w:t>(a) se pak bude počítat ode dne následujícího po doručení oznámení o nepřevzetí Díla, resp.</w:t>
      </w:r>
      <w:r w:rsidR="003077E0" w:rsidRPr="5784E4A4">
        <w:rPr>
          <w:rFonts w:ascii="Arial" w:hAnsi="Arial" w:cs="Arial"/>
        </w:rPr>
        <w:t xml:space="preserve"> jeho části</w:t>
      </w:r>
      <w:r w:rsidRPr="5784E4A4">
        <w:rPr>
          <w:rFonts w:ascii="Arial" w:hAnsi="Arial" w:cs="Arial"/>
        </w:rPr>
        <w:t>, vyznačením „</w:t>
      </w:r>
      <w:r w:rsidRPr="5784E4A4">
        <w:rPr>
          <w:rFonts w:ascii="Arial" w:hAnsi="Arial" w:cs="Arial"/>
          <w:i/>
          <w:iCs/>
        </w:rPr>
        <w:t>nepřevzato</w:t>
      </w:r>
      <w:r w:rsidRPr="5784E4A4">
        <w:rPr>
          <w:rFonts w:ascii="Arial" w:hAnsi="Arial" w:cs="Arial"/>
        </w:rPr>
        <w:t xml:space="preserve">“ v Akceptačním protokolu vyhotoveného dle čl. </w:t>
      </w:r>
      <w:r w:rsidR="00E94BEA">
        <w:rPr>
          <w:rFonts w:ascii="Arial" w:hAnsi="Arial" w:cs="Arial"/>
        </w:rPr>
        <w:t>10.4</w:t>
      </w:r>
      <w:r w:rsidRPr="5784E4A4">
        <w:rPr>
          <w:rFonts w:ascii="Arial" w:hAnsi="Arial" w:cs="Arial"/>
        </w:rPr>
        <w:t xml:space="preserve">, nejdříve však v den následující po termínu </w:t>
      </w:r>
      <w:r w:rsidRPr="00A67ADB">
        <w:rPr>
          <w:rFonts w:ascii="Arial" w:hAnsi="Arial" w:cs="Arial"/>
        </w:rPr>
        <w:t>provedení stanoven</w:t>
      </w:r>
      <w:r w:rsidR="7E50A7C8" w:rsidRPr="00A67ADB">
        <w:rPr>
          <w:rFonts w:ascii="Arial" w:hAnsi="Arial" w:cs="Arial"/>
        </w:rPr>
        <w:t>ého</w:t>
      </w:r>
      <w:r w:rsidRPr="00A67ADB">
        <w:rPr>
          <w:rFonts w:ascii="Arial" w:hAnsi="Arial" w:cs="Arial"/>
        </w:rPr>
        <w:t xml:space="preserve"> v Položkovém výkazu pro Dílo, resp. </w:t>
      </w:r>
      <w:r w:rsidR="003077E0" w:rsidRPr="00A67ADB">
        <w:rPr>
          <w:rFonts w:ascii="Arial" w:hAnsi="Arial" w:cs="Arial"/>
        </w:rPr>
        <w:t>jeho část</w:t>
      </w:r>
      <w:r w:rsidRPr="00A67ADB">
        <w:rPr>
          <w:rFonts w:ascii="Arial" w:hAnsi="Arial" w:cs="Arial"/>
        </w:rPr>
        <w:t>. Takto stanovená lhůta bude uplatněna do definitivního odstranění</w:t>
      </w:r>
      <w:r w:rsidRPr="5784E4A4">
        <w:rPr>
          <w:rFonts w:ascii="Arial" w:hAnsi="Arial" w:cs="Arial"/>
        </w:rPr>
        <w:t xml:space="preserve"> vad a převzetí Díla, resp. </w:t>
      </w:r>
      <w:r w:rsidR="003077E0" w:rsidRPr="5784E4A4">
        <w:rPr>
          <w:rFonts w:ascii="Arial" w:hAnsi="Arial" w:cs="Arial"/>
        </w:rPr>
        <w:t>jeho části</w:t>
      </w:r>
      <w:r w:rsidRPr="5784E4A4">
        <w:rPr>
          <w:rFonts w:ascii="Arial" w:hAnsi="Arial" w:cs="Arial"/>
        </w:rPr>
        <w:t xml:space="preserve">. Pokud Dílo, resp. </w:t>
      </w:r>
      <w:r w:rsidR="003077E0" w:rsidRPr="5784E4A4">
        <w:rPr>
          <w:rFonts w:ascii="Arial" w:hAnsi="Arial" w:cs="Arial"/>
        </w:rPr>
        <w:t>jeho část</w:t>
      </w:r>
      <w:r w:rsidRPr="5784E4A4">
        <w:rPr>
          <w:rFonts w:ascii="Arial" w:hAnsi="Arial" w:cs="Arial"/>
        </w:rPr>
        <w:t xml:space="preserve">, nebude pro vady převzato ani do šesti (6) měsíců od prvního opětovného převzetí Díla, resp. </w:t>
      </w:r>
      <w:r w:rsidR="00560698" w:rsidRPr="5784E4A4">
        <w:rPr>
          <w:rFonts w:ascii="Arial" w:hAnsi="Arial" w:cs="Arial"/>
        </w:rPr>
        <w:t>jeho části</w:t>
      </w:r>
      <w:r w:rsidRPr="5784E4A4">
        <w:rPr>
          <w:rFonts w:ascii="Arial" w:hAnsi="Arial" w:cs="Arial"/>
        </w:rPr>
        <w:t>, má Objednatel právo od Smlouvy odstoupit.</w:t>
      </w:r>
    </w:p>
    <w:p w14:paraId="2CA0ED6C" w14:textId="15A99F6E" w:rsidR="000E560F" w:rsidRPr="00C62699" w:rsidRDefault="00FF7CCA" w:rsidP="00DB56FF">
      <w:pPr>
        <w:pStyle w:val="Level2"/>
        <w:spacing w:before="120" w:after="120" w:line="240" w:lineRule="auto"/>
        <w:ind w:left="567" w:hanging="567"/>
        <w:jc w:val="both"/>
        <w:rPr>
          <w:rFonts w:ascii="Arial" w:hAnsi="Arial" w:cs="Arial"/>
          <w:szCs w:val="22"/>
        </w:rPr>
      </w:pPr>
      <w:bookmarkStart w:id="113" w:name="_Ref50734071"/>
      <w:bookmarkStart w:id="114" w:name="_Ref62047823"/>
      <w:r w:rsidRPr="00C62699">
        <w:rPr>
          <w:rFonts w:ascii="Arial" w:hAnsi="Arial" w:cs="Arial"/>
          <w:szCs w:val="22"/>
        </w:rPr>
        <w:t xml:space="preserve">Akceptační řízení končí a </w:t>
      </w:r>
      <w:r w:rsidR="000E560F" w:rsidRPr="00C62699">
        <w:rPr>
          <w:rFonts w:ascii="Arial" w:hAnsi="Arial" w:cs="Arial"/>
          <w:szCs w:val="22"/>
        </w:rPr>
        <w:t>Dílo, resp.</w:t>
      </w:r>
      <w:r w:rsidR="00560698" w:rsidRPr="00C62699">
        <w:rPr>
          <w:rFonts w:ascii="Arial" w:hAnsi="Arial" w:cs="Arial"/>
          <w:szCs w:val="22"/>
        </w:rPr>
        <w:t xml:space="preserve"> jeho část</w:t>
      </w:r>
      <w:r w:rsidR="000E560F" w:rsidRPr="00C62699">
        <w:rPr>
          <w:rFonts w:ascii="Arial" w:hAnsi="Arial" w:cs="Arial"/>
          <w:szCs w:val="22"/>
        </w:rPr>
        <w:t xml:space="preserve">, </w:t>
      </w:r>
      <w:r w:rsidRPr="00C62699">
        <w:rPr>
          <w:rFonts w:ascii="Arial" w:hAnsi="Arial" w:cs="Arial"/>
          <w:szCs w:val="22"/>
        </w:rPr>
        <w:t>se považuje za provedené a</w:t>
      </w:r>
      <w:r w:rsidR="0043134B" w:rsidRPr="00C62699">
        <w:rPr>
          <w:rFonts w:ascii="Arial" w:hAnsi="Arial" w:cs="Arial"/>
          <w:szCs w:val="22"/>
        </w:rPr>
        <w:t> </w:t>
      </w:r>
      <w:r w:rsidRPr="00C62699">
        <w:rPr>
          <w:rFonts w:ascii="Arial" w:hAnsi="Arial" w:cs="Arial"/>
          <w:szCs w:val="22"/>
        </w:rPr>
        <w:t>převzaté odesláním Akceptačního protokolu Objednatelem</w:t>
      </w:r>
      <w:r w:rsidR="00EC3ED2">
        <w:rPr>
          <w:rFonts w:ascii="Arial" w:hAnsi="Arial" w:cs="Arial"/>
          <w:szCs w:val="22"/>
        </w:rPr>
        <w:t xml:space="preserve"> č. 1</w:t>
      </w:r>
      <w:r w:rsidRPr="00C62699">
        <w:rPr>
          <w:rFonts w:ascii="Arial" w:hAnsi="Arial" w:cs="Arial"/>
          <w:szCs w:val="22"/>
        </w:rPr>
        <w:t xml:space="preserve"> Zhotoviteli s</w:t>
      </w:r>
      <w:r w:rsidR="0017725A" w:rsidRPr="00C62699">
        <w:rPr>
          <w:rFonts w:ascii="Arial" w:hAnsi="Arial" w:cs="Arial"/>
          <w:szCs w:val="22"/>
        </w:rPr>
        <w:t> </w:t>
      </w:r>
      <w:r w:rsidR="000D3A4B" w:rsidRPr="00C62699">
        <w:rPr>
          <w:rFonts w:ascii="Arial" w:hAnsi="Arial" w:cs="Arial"/>
          <w:szCs w:val="22"/>
        </w:rPr>
        <w:t xml:space="preserve">označením </w:t>
      </w:r>
      <w:r w:rsidRPr="00C62699">
        <w:rPr>
          <w:rFonts w:ascii="Arial" w:hAnsi="Arial" w:cs="Arial"/>
          <w:szCs w:val="22"/>
        </w:rPr>
        <w:t>„</w:t>
      </w:r>
      <w:r w:rsidRPr="00C62699">
        <w:rPr>
          <w:rFonts w:ascii="Arial" w:hAnsi="Arial" w:cs="Arial"/>
          <w:i/>
          <w:szCs w:val="22"/>
        </w:rPr>
        <w:t>převzato</w:t>
      </w:r>
      <w:r w:rsidR="009425DB" w:rsidRPr="00C62699">
        <w:rPr>
          <w:rFonts w:ascii="Arial" w:hAnsi="Arial" w:cs="Arial"/>
          <w:i/>
          <w:szCs w:val="22"/>
        </w:rPr>
        <w:t xml:space="preserve"> – bez vad</w:t>
      </w:r>
      <w:r w:rsidRPr="00C62699">
        <w:rPr>
          <w:rFonts w:ascii="Arial" w:hAnsi="Arial" w:cs="Arial"/>
          <w:szCs w:val="22"/>
        </w:rPr>
        <w:t>“ na Akceptačním protokolu</w:t>
      </w:r>
      <w:r w:rsidR="002E1583" w:rsidRPr="00C62699">
        <w:rPr>
          <w:rFonts w:ascii="Arial" w:hAnsi="Arial" w:cs="Arial"/>
          <w:szCs w:val="22"/>
        </w:rPr>
        <w:t xml:space="preserve">. </w:t>
      </w:r>
      <w:r w:rsidR="000E560F" w:rsidRPr="00C62699">
        <w:rPr>
          <w:rFonts w:ascii="Arial" w:hAnsi="Arial" w:cs="Arial"/>
          <w:szCs w:val="22"/>
        </w:rPr>
        <w:t xml:space="preserve">V tento okamžik vzniká Zhotoviteli nárok na zaplacení Ceny </w:t>
      </w:r>
      <w:r w:rsidR="0097017D" w:rsidRPr="00C62699">
        <w:rPr>
          <w:rFonts w:ascii="Arial" w:hAnsi="Arial" w:cs="Arial"/>
          <w:szCs w:val="22"/>
        </w:rPr>
        <w:t>D</w:t>
      </w:r>
      <w:r w:rsidR="000E560F" w:rsidRPr="00C62699">
        <w:rPr>
          <w:rFonts w:ascii="Arial" w:hAnsi="Arial" w:cs="Arial"/>
          <w:szCs w:val="22"/>
        </w:rPr>
        <w:t>íla</w:t>
      </w:r>
      <w:bookmarkEnd w:id="113"/>
      <w:r w:rsidR="00001B85" w:rsidRPr="00C62699">
        <w:rPr>
          <w:rFonts w:ascii="Arial" w:hAnsi="Arial" w:cs="Arial"/>
          <w:szCs w:val="22"/>
        </w:rPr>
        <w:t xml:space="preserve"> či její části.</w:t>
      </w:r>
      <w:bookmarkEnd w:id="114"/>
    </w:p>
    <w:p w14:paraId="34C10C32" w14:textId="4B3968CC" w:rsidR="002C1225" w:rsidRPr="00764100" w:rsidRDefault="007F6F98" w:rsidP="00DB56FF">
      <w:pPr>
        <w:pStyle w:val="Level2"/>
        <w:spacing w:before="120" w:after="120" w:line="240" w:lineRule="auto"/>
        <w:ind w:left="567" w:hanging="567"/>
        <w:jc w:val="both"/>
        <w:rPr>
          <w:rFonts w:ascii="Arial" w:hAnsi="Arial" w:cs="Arial"/>
          <w:szCs w:val="22"/>
        </w:rPr>
      </w:pPr>
      <w:bookmarkStart w:id="115" w:name="_Ref52044937"/>
      <w:r w:rsidRPr="00764100">
        <w:rPr>
          <w:rFonts w:ascii="Arial" w:hAnsi="Arial" w:cs="Arial"/>
          <w:szCs w:val="22"/>
        </w:rPr>
        <w:t xml:space="preserve">Celé </w:t>
      </w:r>
      <w:r w:rsidR="002C1225" w:rsidRPr="00764100">
        <w:rPr>
          <w:rFonts w:ascii="Arial" w:hAnsi="Arial" w:cs="Arial"/>
          <w:szCs w:val="22"/>
        </w:rPr>
        <w:t>Díl</w:t>
      </w:r>
      <w:r w:rsidR="008E5F1A" w:rsidRPr="00764100">
        <w:rPr>
          <w:rFonts w:ascii="Arial" w:hAnsi="Arial" w:cs="Arial"/>
          <w:szCs w:val="22"/>
        </w:rPr>
        <w:t>o</w:t>
      </w:r>
      <w:r w:rsidR="002C1225" w:rsidRPr="00764100">
        <w:rPr>
          <w:rFonts w:ascii="Arial" w:hAnsi="Arial" w:cs="Arial"/>
          <w:szCs w:val="22"/>
        </w:rPr>
        <w:t xml:space="preserve"> </w:t>
      </w:r>
      <w:r w:rsidR="004C0917" w:rsidRPr="00764100">
        <w:rPr>
          <w:rFonts w:ascii="Arial" w:hAnsi="Arial" w:cs="Arial"/>
          <w:szCs w:val="22"/>
        </w:rPr>
        <w:t xml:space="preserve">se považuje za provedené a převzaté </w:t>
      </w:r>
      <w:r w:rsidR="002C1225" w:rsidRPr="00764100">
        <w:rPr>
          <w:rFonts w:ascii="Arial" w:hAnsi="Arial" w:cs="Arial"/>
          <w:szCs w:val="22"/>
        </w:rPr>
        <w:t>jako cel</w:t>
      </w:r>
      <w:r w:rsidR="004C0917" w:rsidRPr="00764100">
        <w:rPr>
          <w:rFonts w:ascii="Arial" w:hAnsi="Arial" w:cs="Arial"/>
          <w:szCs w:val="22"/>
        </w:rPr>
        <w:t xml:space="preserve">ek </w:t>
      </w:r>
      <w:r w:rsidR="002E1583" w:rsidRPr="00764100">
        <w:rPr>
          <w:rFonts w:ascii="Arial" w:hAnsi="Arial" w:cs="Arial"/>
          <w:szCs w:val="22"/>
        </w:rPr>
        <w:t>odesláním Akceptačního protokolu Objednatelem</w:t>
      </w:r>
      <w:r w:rsidR="00EC3ED2">
        <w:rPr>
          <w:rFonts w:ascii="Arial" w:hAnsi="Arial" w:cs="Arial"/>
          <w:szCs w:val="22"/>
        </w:rPr>
        <w:t xml:space="preserve"> č. 1</w:t>
      </w:r>
      <w:r w:rsidR="002E1583" w:rsidRPr="00764100">
        <w:rPr>
          <w:rFonts w:ascii="Arial" w:hAnsi="Arial" w:cs="Arial"/>
          <w:szCs w:val="22"/>
        </w:rPr>
        <w:t xml:space="preserve"> Zhotoviteli s</w:t>
      </w:r>
      <w:r w:rsidR="000B40EE" w:rsidRPr="00764100">
        <w:rPr>
          <w:rFonts w:ascii="Arial" w:hAnsi="Arial" w:cs="Arial"/>
          <w:szCs w:val="22"/>
        </w:rPr>
        <w:t xml:space="preserve"> </w:t>
      </w:r>
      <w:r w:rsidR="000D3A4B" w:rsidRPr="00764100">
        <w:rPr>
          <w:rFonts w:ascii="Arial" w:hAnsi="Arial" w:cs="Arial"/>
          <w:szCs w:val="22"/>
        </w:rPr>
        <w:t>označením</w:t>
      </w:r>
      <w:r w:rsidR="002E1583" w:rsidRPr="00764100">
        <w:rPr>
          <w:rFonts w:ascii="Arial" w:hAnsi="Arial" w:cs="Arial"/>
          <w:szCs w:val="22"/>
        </w:rPr>
        <w:t xml:space="preserve"> „</w:t>
      </w:r>
      <w:r w:rsidR="002E1583" w:rsidRPr="00764100">
        <w:rPr>
          <w:rFonts w:ascii="Arial" w:hAnsi="Arial" w:cs="Arial"/>
          <w:i/>
          <w:szCs w:val="22"/>
        </w:rPr>
        <w:t>převzato</w:t>
      </w:r>
      <w:r w:rsidR="00A70B9C" w:rsidRPr="00764100">
        <w:rPr>
          <w:rFonts w:ascii="Arial" w:hAnsi="Arial" w:cs="Arial"/>
          <w:i/>
          <w:szCs w:val="22"/>
        </w:rPr>
        <w:t xml:space="preserve"> – bez vad</w:t>
      </w:r>
      <w:r w:rsidR="002E1583" w:rsidRPr="00764100">
        <w:rPr>
          <w:rFonts w:ascii="Arial" w:hAnsi="Arial" w:cs="Arial"/>
          <w:szCs w:val="22"/>
        </w:rPr>
        <w:t>“ na Akceptačním protokolu pro poslední jeho část</w:t>
      </w:r>
      <w:r w:rsidR="00556845" w:rsidRPr="00764100">
        <w:rPr>
          <w:rFonts w:ascii="Arial" w:hAnsi="Arial" w:cs="Arial"/>
          <w:szCs w:val="22"/>
        </w:rPr>
        <w:t xml:space="preserve"> dle čl. </w:t>
      </w:r>
      <w:r w:rsidR="00E94BEA">
        <w:rPr>
          <w:rFonts w:ascii="Arial" w:hAnsi="Arial" w:cs="Arial"/>
          <w:szCs w:val="22"/>
        </w:rPr>
        <w:t>6.4</w:t>
      </w:r>
      <w:r w:rsidR="00556845" w:rsidRPr="00764100">
        <w:rPr>
          <w:rFonts w:ascii="Arial" w:hAnsi="Arial" w:cs="Arial"/>
          <w:szCs w:val="22"/>
        </w:rPr>
        <w:t xml:space="preserve"> (</w:t>
      </w:r>
      <w:r w:rsidR="00B0281E" w:rsidRPr="00764100">
        <w:rPr>
          <w:rFonts w:ascii="Arial" w:hAnsi="Arial" w:cs="Arial"/>
          <w:szCs w:val="22"/>
        </w:rPr>
        <w:t>Hlavní celek 3</w:t>
      </w:r>
      <w:r w:rsidR="00556845" w:rsidRPr="00764100">
        <w:rPr>
          <w:rFonts w:ascii="Arial" w:hAnsi="Arial" w:cs="Arial"/>
          <w:szCs w:val="22"/>
        </w:rPr>
        <w:t>)</w:t>
      </w:r>
      <w:r w:rsidR="002E1583" w:rsidRPr="00764100">
        <w:rPr>
          <w:rFonts w:ascii="Arial" w:hAnsi="Arial" w:cs="Arial"/>
          <w:szCs w:val="22"/>
        </w:rPr>
        <w:t>.</w:t>
      </w:r>
      <w:bookmarkEnd w:id="115"/>
    </w:p>
    <w:p w14:paraId="6CFDAA56" w14:textId="1CB45A0F" w:rsidR="00701F48" w:rsidRPr="00C44320" w:rsidRDefault="00F87D91" w:rsidP="00DB56FF">
      <w:pPr>
        <w:pStyle w:val="Level2"/>
        <w:spacing w:before="120" w:after="120" w:line="240" w:lineRule="auto"/>
        <w:ind w:left="567" w:hanging="567"/>
        <w:jc w:val="both"/>
        <w:rPr>
          <w:rFonts w:ascii="Arial" w:hAnsi="Arial" w:cs="Arial"/>
          <w:b/>
          <w:bCs/>
          <w:szCs w:val="22"/>
          <w:u w:val="single"/>
        </w:rPr>
      </w:pPr>
      <w:r w:rsidRPr="00C44320">
        <w:rPr>
          <w:rFonts w:ascii="Arial" w:hAnsi="Arial" w:cs="Arial"/>
          <w:b/>
          <w:bCs/>
          <w:szCs w:val="22"/>
          <w:u w:val="single"/>
        </w:rPr>
        <w:t xml:space="preserve">Zvláštní pravidla pro provedení </w:t>
      </w:r>
      <w:r w:rsidR="00524A1A" w:rsidRPr="00C44320">
        <w:rPr>
          <w:rFonts w:ascii="Arial" w:hAnsi="Arial" w:cs="Arial"/>
          <w:b/>
          <w:bCs/>
          <w:szCs w:val="22"/>
          <w:u w:val="single"/>
        </w:rPr>
        <w:t>dílčí</w:t>
      </w:r>
      <w:r w:rsidR="00E2121C" w:rsidRPr="00C44320">
        <w:rPr>
          <w:rFonts w:ascii="Arial" w:hAnsi="Arial" w:cs="Arial"/>
          <w:b/>
          <w:bCs/>
          <w:szCs w:val="22"/>
          <w:u w:val="single"/>
        </w:rPr>
        <w:t>ch</w:t>
      </w:r>
      <w:r w:rsidR="00524A1A" w:rsidRPr="00C44320">
        <w:rPr>
          <w:rFonts w:ascii="Arial" w:hAnsi="Arial" w:cs="Arial"/>
          <w:b/>
          <w:bCs/>
          <w:szCs w:val="22"/>
          <w:u w:val="single"/>
        </w:rPr>
        <w:t xml:space="preserve"> </w:t>
      </w:r>
      <w:r w:rsidRPr="00C44320">
        <w:rPr>
          <w:rFonts w:ascii="Arial" w:hAnsi="Arial" w:cs="Arial"/>
          <w:b/>
          <w:bCs/>
          <w:szCs w:val="22"/>
          <w:u w:val="single"/>
        </w:rPr>
        <w:t>část</w:t>
      </w:r>
      <w:r w:rsidR="00E2121C" w:rsidRPr="00C44320">
        <w:rPr>
          <w:rFonts w:ascii="Arial" w:hAnsi="Arial" w:cs="Arial"/>
          <w:b/>
          <w:bCs/>
          <w:szCs w:val="22"/>
          <w:u w:val="single"/>
        </w:rPr>
        <w:t>í</w:t>
      </w:r>
    </w:p>
    <w:p w14:paraId="5A7C8CB8" w14:textId="4DEFAEBD" w:rsidR="00F87D91" w:rsidRPr="00764100" w:rsidRDefault="00F87D91" w:rsidP="00DB56FF">
      <w:pPr>
        <w:pStyle w:val="Level2"/>
        <w:numPr>
          <w:ilvl w:val="0"/>
          <w:numId w:val="0"/>
        </w:numPr>
        <w:spacing w:before="120" w:after="120" w:line="240" w:lineRule="auto"/>
        <w:ind w:left="567"/>
        <w:jc w:val="both"/>
        <w:rPr>
          <w:rFonts w:ascii="Arial" w:hAnsi="Arial" w:cs="Arial"/>
          <w:b/>
          <w:bCs/>
          <w:szCs w:val="22"/>
          <w:u w:val="single"/>
        </w:rPr>
      </w:pPr>
      <w:r w:rsidRPr="00764100">
        <w:rPr>
          <w:rFonts w:ascii="Arial" w:hAnsi="Arial" w:cs="Arial"/>
          <w:szCs w:val="22"/>
        </w:rPr>
        <w:t xml:space="preserve">Akceptační řízení nebude úspěšně dokončeno, resp. </w:t>
      </w:r>
      <w:r w:rsidR="004C704F" w:rsidRPr="00764100">
        <w:rPr>
          <w:rFonts w:ascii="Arial" w:hAnsi="Arial" w:cs="Arial"/>
          <w:szCs w:val="22"/>
        </w:rPr>
        <w:t xml:space="preserve">dílčí </w:t>
      </w:r>
      <w:r w:rsidRPr="00764100">
        <w:rPr>
          <w:rFonts w:ascii="Arial" w:hAnsi="Arial" w:cs="Arial"/>
          <w:szCs w:val="22"/>
        </w:rPr>
        <w:t xml:space="preserve">část </w:t>
      </w:r>
      <w:r w:rsidR="008B6FEC" w:rsidRPr="00764100">
        <w:rPr>
          <w:rFonts w:ascii="Arial" w:hAnsi="Arial" w:cs="Arial"/>
          <w:szCs w:val="22"/>
        </w:rPr>
        <w:t>Hlavní</w:t>
      </w:r>
      <w:r w:rsidR="00560698" w:rsidRPr="00764100">
        <w:rPr>
          <w:rFonts w:ascii="Arial" w:hAnsi="Arial" w:cs="Arial"/>
          <w:szCs w:val="22"/>
        </w:rPr>
        <w:t>ch</w:t>
      </w:r>
      <w:r w:rsidR="008B6FEC" w:rsidRPr="00764100">
        <w:rPr>
          <w:rFonts w:ascii="Arial" w:hAnsi="Arial" w:cs="Arial"/>
          <w:szCs w:val="22"/>
        </w:rPr>
        <w:t xml:space="preserve"> celk</w:t>
      </w:r>
      <w:r w:rsidR="00560698" w:rsidRPr="00764100">
        <w:rPr>
          <w:rFonts w:ascii="Arial" w:hAnsi="Arial" w:cs="Arial"/>
          <w:szCs w:val="22"/>
        </w:rPr>
        <w:t>ů</w:t>
      </w:r>
      <w:r w:rsidR="008B6FEC" w:rsidRPr="00764100">
        <w:rPr>
          <w:rFonts w:ascii="Arial" w:hAnsi="Arial" w:cs="Arial"/>
          <w:szCs w:val="22"/>
        </w:rPr>
        <w:t xml:space="preserve"> a Hlavní celek 3</w:t>
      </w:r>
      <w:r w:rsidRPr="00764100">
        <w:rPr>
          <w:rFonts w:ascii="Arial" w:hAnsi="Arial" w:cs="Arial"/>
          <w:szCs w:val="22"/>
        </w:rPr>
        <w:t xml:space="preserve"> nebude provedena a</w:t>
      </w:r>
      <w:r w:rsidR="00C57D0B" w:rsidRPr="00764100">
        <w:rPr>
          <w:rFonts w:ascii="Arial" w:hAnsi="Arial" w:cs="Arial"/>
          <w:szCs w:val="22"/>
        </w:rPr>
        <w:t> </w:t>
      </w:r>
      <w:r w:rsidRPr="00764100">
        <w:rPr>
          <w:rFonts w:ascii="Arial" w:hAnsi="Arial" w:cs="Arial"/>
          <w:szCs w:val="22"/>
        </w:rPr>
        <w:t>převzata</w:t>
      </w:r>
      <w:r w:rsidR="004C704F" w:rsidRPr="00764100">
        <w:rPr>
          <w:rFonts w:ascii="Arial" w:hAnsi="Arial" w:cs="Arial"/>
          <w:szCs w:val="22"/>
        </w:rPr>
        <w:t>,</w:t>
      </w:r>
      <w:r w:rsidRPr="00764100">
        <w:rPr>
          <w:rFonts w:ascii="Arial" w:hAnsi="Arial" w:cs="Arial"/>
          <w:szCs w:val="22"/>
        </w:rPr>
        <w:t xml:space="preserve"> dříve než:</w:t>
      </w:r>
    </w:p>
    <w:p w14:paraId="772F42D6" w14:textId="4AE1B2E1"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6.2.1</w:t>
      </w:r>
      <w:r w:rsidR="00162DF2" w:rsidRPr="00764100">
        <w:rPr>
          <w:rFonts w:ascii="Arial" w:hAnsi="Arial" w:cs="Arial"/>
          <w:szCs w:val="22"/>
        </w:rPr>
        <w:t xml:space="preserve"> </w:t>
      </w:r>
      <w:r w:rsidR="00AC0B5E" w:rsidRPr="00764100">
        <w:rPr>
          <w:rFonts w:ascii="Arial" w:hAnsi="Arial" w:cs="Arial"/>
          <w:szCs w:val="22"/>
        </w:rPr>
        <w:t>a</w:t>
      </w:r>
      <w:r w:rsidR="007A098E" w:rsidRPr="00764100">
        <w:rPr>
          <w:rFonts w:ascii="Arial" w:hAnsi="Arial" w:cs="Arial"/>
          <w:szCs w:val="22"/>
        </w:rPr>
        <w:t>)</w:t>
      </w:r>
      <w:r w:rsidRPr="00764100">
        <w:rPr>
          <w:rFonts w:ascii="Arial" w:hAnsi="Arial" w:cs="Arial"/>
          <w:szCs w:val="22"/>
        </w:rPr>
        <w:t xml:space="preserve"> </w:t>
      </w:r>
      <w:r w:rsidR="00B07E75" w:rsidRPr="00764100">
        <w:rPr>
          <w:rFonts w:ascii="Arial" w:hAnsi="Arial" w:cs="Arial"/>
          <w:szCs w:val="22"/>
        </w:rPr>
        <w:t>(</w:t>
      </w:r>
      <w:r w:rsidR="003A287C" w:rsidRPr="00764100">
        <w:rPr>
          <w:rFonts w:ascii="Arial" w:hAnsi="Arial" w:cs="Arial"/>
          <w:b/>
          <w:bCs/>
          <w:szCs w:val="22"/>
        </w:rPr>
        <w:t>Revize stávajícího bodového pole</w:t>
      </w:r>
      <w:r w:rsidR="00B07E75" w:rsidRPr="00764100">
        <w:rPr>
          <w:rFonts w:ascii="Arial" w:hAnsi="Arial" w:cs="Arial"/>
          <w:b/>
          <w:bCs/>
          <w:szCs w:val="22"/>
        </w:rPr>
        <w:t>)</w:t>
      </w:r>
      <w:r w:rsidR="00AC0B5E" w:rsidRPr="00764100">
        <w:rPr>
          <w:rFonts w:ascii="Arial" w:hAnsi="Arial" w:cs="Arial"/>
          <w:szCs w:val="22"/>
        </w:rPr>
        <w:t xml:space="preserve"> </w:t>
      </w:r>
      <w:r w:rsidR="00B07E75" w:rsidRPr="00764100">
        <w:rPr>
          <w:rFonts w:ascii="Arial" w:hAnsi="Arial" w:cs="Arial"/>
          <w:szCs w:val="22"/>
        </w:rPr>
        <w:t>po potvrzení správnosti odevzdávané dílčí části Hlavního celku Objednatelem</w:t>
      </w:r>
      <w:r w:rsidR="006C2C6A" w:rsidRPr="00764100">
        <w:rPr>
          <w:rFonts w:ascii="Arial" w:hAnsi="Arial" w:cs="Arial"/>
          <w:szCs w:val="22"/>
        </w:rPr>
        <w:t>;</w:t>
      </w:r>
      <w:r w:rsidR="00B07E75" w:rsidRPr="00764100">
        <w:rPr>
          <w:rFonts w:ascii="Arial" w:hAnsi="Arial" w:cs="Arial"/>
          <w:szCs w:val="22"/>
        </w:rPr>
        <w:t xml:space="preserve"> </w:t>
      </w:r>
      <w:r w:rsidR="00AC0B5E" w:rsidRPr="00764100">
        <w:rPr>
          <w:rFonts w:ascii="Arial" w:hAnsi="Arial" w:cs="Arial"/>
          <w:szCs w:val="22"/>
        </w:rPr>
        <w:t xml:space="preserve">u dílčí části Hlavního celku dle čl. </w:t>
      </w:r>
      <w:r w:rsidR="00E94BEA">
        <w:rPr>
          <w:rFonts w:ascii="Arial" w:hAnsi="Arial" w:cs="Arial"/>
          <w:szCs w:val="22"/>
        </w:rPr>
        <w:t>6.2.1</w:t>
      </w:r>
      <w:r w:rsidR="00AC0B5E" w:rsidRPr="00764100">
        <w:rPr>
          <w:rFonts w:ascii="Arial" w:hAnsi="Arial" w:cs="Arial"/>
          <w:szCs w:val="22"/>
        </w:rPr>
        <w:t xml:space="preserve"> b) </w:t>
      </w:r>
      <w:r w:rsidR="00927C0B" w:rsidRPr="00764100">
        <w:rPr>
          <w:rFonts w:ascii="Arial" w:hAnsi="Arial" w:cs="Arial"/>
          <w:szCs w:val="22"/>
        </w:rPr>
        <w:t>(</w:t>
      </w:r>
      <w:r w:rsidR="007A098E" w:rsidRPr="00764100">
        <w:rPr>
          <w:rFonts w:ascii="Arial" w:hAnsi="Arial" w:cs="Arial"/>
          <w:b/>
          <w:bCs/>
          <w:szCs w:val="22"/>
        </w:rPr>
        <w:t xml:space="preserve">Návrh na </w:t>
      </w:r>
      <w:r w:rsidR="00927C0B" w:rsidRPr="00764100">
        <w:rPr>
          <w:rFonts w:ascii="Arial" w:hAnsi="Arial" w:cs="Arial"/>
          <w:b/>
          <w:bCs/>
          <w:szCs w:val="22"/>
        </w:rPr>
        <w:t>doplnění</w:t>
      </w:r>
      <w:r w:rsidR="0026762A" w:rsidRPr="00764100">
        <w:rPr>
          <w:rFonts w:ascii="Arial" w:hAnsi="Arial" w:cs="Arial"/>
          <w:b/>
          <w:bCs/>
          <w:szCs w:val="22"/>
        </w:rPr>
        <w:t xml:space="preserve"> </w:t>
      </w:r>
      <w:r w:rsidR="007A098E" w:rsidRPr="00764100">
        <w:rPr>
          <w:rFonts w:ascii="Arial" w:hAnsi="Arial" w:cs="Arial"/>
          <w:b/>
          <w:bCs/>
          <w:szCs w:val="22"/>
        </w:rPr>
        <w:t>PPBP</w:t>
      </w:r>
      <w:r w:rsidR="00927C0B" w:rsidRPr="00764100">
        <w:rPr>
          <w:rFonts w:ascii="Arial" w:hAnsi="Arial" w:cs="Arial"/>
          <w:szCs w:val="22"/>
        </w:rPr>
        <w:t>)</w:t>
      </w:r>
      <w:r w:rsidR="001333DA">
        <w:rPr>
          <w:rFonts w:ascii="Arial" w:hAnsi="Arial" w:cs="Arial"/>
          <w:szCs w:val="22"/>
        </w:rPr>
        <w:t xml:space="preserve"> – (NENÍ PŘEDMĚTEM TÉTO SMLOUVY)</w:t>
      </w:r>
      <w:r w:rsidR="00927C0B" w:rsidRPr="00764100">
        <w:rPr>
          <w:rFonts w:ascii="Arial" w:hAnsi="Arial" w:cs="Arial"/>
          <w:szCs w:val="22"/>
        </w:rPr>
        <w:t xml:space="preserve"> </w:t>
      </w:r>
      <w:r w:rsidRPr="00764100">
        <w:rPr>
          <w:rFonts w:ascii="Arial" w:hAnsi="Arial" w:cs="Arial"/>
          <w:szCs w:val="22"/>
        </w:rPr>
        <w:t>po odevzdání a</w:t>
      </w:r>
      <w:r w:rsidR="0098603E" w:rsidRPr="00764100">
        <w:rPr>
          <w:rFonts w:ascii="Arial" w:hAnsi="Arial" w:cs="Arial"/>
          <w:szCs w:val="22"/>
        </w:rPr>
        <w:t> </w:t>
      </w:r>
      <w:r w:rsidRPr="00764100">
        <w:rPr>
          <w:rFonts w:ascii="Arial" w:hAnsi="Arial" w:cs="Arial"/>
          <w:szCs w:val="22"/>
        </w:rPr>
        <w:t xml:space="preserve">převzetí dílčí části </w:t>
      </w:r>
      <w:r w:rsidR="008B6FEC" w:rsidRPr="00764100">
        <w:rPr>
          <w:rFonts w:ascii="Arial" w:hAnsi="Arial" w:cs="Arial"/>
          <w:szCs w:val="22"/>
        </w:rPr>
        <w:t xml:space="preserve">Hlavního celku </w:t>
      </w:r>
      <w:r w:rsidR="00653C59" w:rsidRPr="00764100">
        <w:rPr>
          <w:rFonts w:ascii="Arial" w:hAnsi="Arial" w:cs="Arial"/>
          <w:szCs w:val="22"/>
        </w:rPr>
        <w:t>schválené</w:t>
      </w:r>
      <w:r w:rsidR="00D83B59" w:rsidRPr="00764100">
        <w:rPr>
          <w:rFonts w:ascii="Arial" w:hAnsi="Arial" w:cs="Arial"/>
          <w:szCs w:val="22"/>
        </w:rPr>
        <w:t>ho</w:t>
      </w:r>
      <w:r w:rsidR="00653C59" w:rsidRPr="00764100">
        <w:rPr>
          <w:rFonts w:ascii="Arial" w:hAnsi="Arial" w:cs="Arial"/>
          <w:szCs w:val="22"/>
        </w:rPr>
        <w:t xml:space="preserve"> </w:t>
      </w:r>
      <w:r w:rsidRPr="00764100">
        <w:rPr>
          <w:rFonts w:ascii="Arial" w:hAnsi="Arial" w:cs="Arial"/>
          <w:szCs w:val="22"/>
        </w:rPr>
        <w:t>katastrálním úřadem;</w:t>
      </w:r>
      <w:r w:rsidR="00AC7165" w:rsidRPr="00764100">
        <w:rPr>
          <w:rFonts w:ascii="Arial" w:hAnsi="Arial" w:cs="Arial"/>
          <w:szCs w:val="22"/>
        </w:rPr>
        <w:t xml:space="preserve"> </w:t>
      </w:r>
    </w:p>
    <w:p w14:paraId="6B23FD55" w14:textId="7547DD71"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6.2.2</w:t>
      </w:r>
      <w:r w:rsidR="00927C0B" w:rsidRPr="00764100">
        <w:rPr>
          <w:rFonts w:ascii="Arial" w:hAnsi="Arial" w:cs="Arial"/>
          <w:szCs w:val="22"/>
        </w:rPr>
        <w:t xml:space="preserve"> (</w:t>
      </w:r>
      <w:r w:rsidR="00927C0B" w:rsidRPr="00764100">
        <w:rPr>
          <w:rFonts w:ascii="Arial" w:hAnsi="Arial" w:cs="Arial"/>
          <w:b/>
          <w:szCs w:val="22"/>
        </w:rPr>
        <w:t>Podrobné měření polohopisu v obvodu KoPÚ</w:t>
      </w:r>
      <w:r w:rsidR="00927C0B" w:rsidRPr="00764100">
        <w:rPr>
          <w:rFonts w:ascii="Arial" w:hAnsi="Arial" w:cs="Arial"/>
          <w:szCs w:val="22"/>
        </w:rPr>
        <w:t xml:space="preserve">) </w:t>
      </w:r>
      <w:r w:rsidR="00265F18" w:rsidRPr="00764100">
        <w:rPr>
          <w:rFonts w:ascii="Arial" w:hAnsi="Arial" w:cs="Arial"/>
          <w:szCs w:val="22"/>
        </w:rPr>
        <w:t xml:space="preserve">po potvrzení správnosti odevzdávané </w:t>
      </w:r>
      <w:bookmarkStart w:id="116" w:name="_Hlk32248346"/>
      <w:r w:rsidR="00265F18" w:rsidRPr="00764100">
        <w:rPr>
          <w:rFonts w:ascii="Arial" w:hAnsi="Arial" w:cs="Arial"/>
          <w:szCs w:val="22"/>
        </w:rPr>
        <w:t>dílčí části</w:t>
      </w:r>
      <w:bookmarkEnd w:id="116"/>
      <w:r w:rsidR="00265F18" w:rsidRPr="00764100">
        <w:rPr>
          <w:rFonts w:ascii="Arial" w:hAnsi="Arial" w:cs="Arial"/>
          <w:szCs w:val="22"/>
        </w:rPr>
        <w:t xml:space="preserve"> </w:t>
      </w:r>
      <w:r w:rsidR="008B6FEC" w:rsidRPr="00764100">
        <w:rPr>
          <w:rFonts w:ascii="Arial" w:hAnsi="Arial" w:cs="Arial"/>
          <w:szCs w:val="22"/>
        </w:rPr>
        <w:t xml:space="preserve">Hlavního celku </w:t>
      </w:r>
      <w:r w:rsidR="00265F18" w:rsidRPr="00764100">
        <w:rPr>
          <w:rFonts w:ascii="Arial" w:hAnsi="Arial" w:cs="Arial"/>
          <w:szCs w:val="22"/>
        </w:rPr>
        <w:t>Objednatelem;</w:t>
      </w:r>
      <w:r w:rsidR="001333DA">
        <w:rPr>
          <w:rFonts w:ascii="Arial" w:hAnsi="Arial" w:cs="Arial"/>
          <w:szCs w:val="22"/>
        </w:rPr>
        <w:t xml:space="preserve"> </w:t>
      </w:r>
    </w:p>
    <w:p w14:paraId="32F69195" w14:textId="17ED717E" w:rsidR="001C4DD2" w:rsidRPr="00764100" w:rsidRDefault="001C4DD2"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6.2.3</w:t>
      </w:r>
      <w:r w:rsidR="0090447A" w:rsidRPr="00764100">
        <w:rPr>
          <w:rFonts w:ascii="Arial" w:hAnsi="Arial" w:cs="Arial"/>
          <w:szCs w:val="22"/>
        </w:rPr>
        <w:t xml:space="preserve"> </w:t>
      </w:r>
      <w:r w:rsidRPr="00764100">
        <w:rPr>
          <w:rFonts w:ascii="Arial" w:hAnsi="Arial" w:cs="Arial"/>
          <w:szCs w:val="22"/>
        </w:rPr>
        <w:t>(</w:t>
      </w:r>
      <w:r w:rsidRPr="00764100">
        <w:rPr>
          <w:rFonts w:ascii="Arial" w:hAnsi="Arial" w:cs="Arial"/>
          <w:b/>
          <w:szCs w:val="22"/>
        </w:rPr>
        <w:t>Vektorizace vlastnické mapy</w:t>
      </w:r>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1333DA">
        <w:rPr>
          <w:rFonts w:ascii="Arial" w:hAnsi="Arial" w:cs="Arial"/>
          <w:szCs w:val="22"/>
        </w:rPr>
        <w:t xml:space="preserve"> (NENÍ PŘEDMĚTEM TÉTO SMLOUVY)</w:t>
      </w:r>
    </w:p>
    <w:p w14:paraId="5EBA8DCE" w14:textId="3CC4967F"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6.2.4</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szCs w:val="22"/>
        </w:rPr>
        <w:t>Zjišťování hranic obvod</w:t>
      </w:r>
      <w:r w:rsidR="00FF0413" w:rsidRPr="00764100">
        <w:rPr>
          <w:rFonts w:ascii="Arial" w:hAnsi="Arial" w:cs="Arial"/>
          <w:b/>
          <w:szCs w:val="22"/>
        </w:rPr>
        <w:t>u</w:t>
      </w:r>
      <w:r w:rsidR="00927C0B" w:rsidRPr="00764100">
        <w:rPr>
          <w:rFonts w:ascii="Arial" w:hAnsi="Arial" w:cs="Arial"/>
          <w:b/>
          <w:szCs w:val="22"/>
        </w:rPr>
        <w:t xml:space="preserve"> KoPÚ</w:t>
      </w:r>
      <w:r w:rsidR="00927C0B" w:rsidRPr="00764100">
        <w:rPr>
          <w:rFonts w:ascii="Arial" w:hAnsi="Arial" w:cs="Arial"/>
          <w:szCs w:val="22"/>
        </w:rPr>
        <w:t xml:space="preserve">) </w:t>
      </w:r>
      <w:r w:rsidRPr="00764100">
        <w:rPr>
          <w:rFonts w:ascii="Arial" w:hAnsi="Arial" w:cs="Arial"/>
          <w:szCs w:val="22"/>
        </w:rPr>
        <w:t>po</w:t>
      </w:r>
      <w:r w:rsidR="0010384D" w:rsidRPr="00764100">
        <w:rPr>
          <w:rFonts w:ascii="Arial" w:hAnsi="Arial" w:cs="Arial"/>
          <w:szCs w:val="22"/>
        </w:rPr>
        <w:t xml:space="preserve"> doložení kladného stanoviska katastrálního úřadu ve smyslu § 9 odst. 6 Zákona a po</w:t>
      </w:r>
      <w:r w:rsidRPr="00764100">
        <w:rPr>
          <w:rFonts w:ascii="Arial" w:hAnsi="Arial" w:cs="Arial"/>
          <w:szCs w:val="22"/>
        </w:rPr>
        <w:t xml:space="preserve">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Pr="00764100">
        <w:rPr>
          <w:rFonts w:ascii="Arial" w:hAnsi="Arial" w:cs="Arial"/>
          <w:szCs w:val="22"/>
        </w:rPr>
        <w:t>Objednatelem</w:t>
      </w:r>
      <w:r w:rsidR="00265F18" w:rsidRPr="00764100">
        <w:rPr>
          <w:rFonts w:ascii="Arial" w:hAnsi="Arial" w:cs="Arial"/>
          <w:szCs w:val="22"/>
        </w:rPr>
        <w:t xml:space="preserve"> a</w:t>
      </w:r>
      <w:r w:rsidRPr="00764100">
        <w:rPr>
          <w:rFonts w:ascii="Arial" w:hAnsi="Arial" w:cs="Arial"/>
          <w:szCs w:val="22"/>
        </w:rPr>
        <w:t xml:space="preserve"> </w:t>
      </w:r>
      <w:r w:rsidR="00265F18" w:rsidRPr="00764100">
        <w:rPr>
          <w:rFonts w:ascii="Arial" w:hAnsi="Arial" w:cs="Arial"/>
          <w:szCs w:val="22"/>
        </w:rPr>
        <w:t>po předání potvrzených geometrických plánů</w:t>
      </w:r>
      <w:r w:rsidRPr="00764100">
        <w:rPr>
          <w:rFonts w:ascii="Arial" w:hAnsi="Arial" w:cs="Arial"/>
          <w:szCs w:val="22"/>
        </w:rPr>
        <w:t>;</w:t>
      </w:r>
    </w:p>
    <w:p w14:paraId="2EE2EA0B" w14:textId="3F626E97"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6.2.5</w:t>
      </w:r>
      <w:r w:rsidRPr="00764100">
        <w:rPr>
          <w:rFonts w:ascii="Arial" w:hAnsi="Arial" w:cs="Arial"/>
          <w:szCs w:val="22"/>
        </w:rPr>
        <w:t xml:space="preserve"> (</w:t>
      </w:r>
      <w:r w:rsidRPr="00764100">
        <w:rPr>
          <w:rFonts w:ascii="Arial" w:hAnsi="Arial" w:cs="Arial"/>
          <w:b/>
          <w:szCs w:val="22"/>
        </w:rPr>
        <w:t>Zjišťování hranic pozemků neřešených dle §</w:t>
      </w:r>
      <w:r w:rsidR="003B274C">
        <w:rPr>
          <w:rFonts w:ascii="Arial" w:hAnsi="Arial" w:cs="Arial"/>
          <w:b/>
          <w:szCs w:val="22"/>
        </w:rPr>
        <w:t> </w:t>
      </w:r>
      <w:r w:rsidRPr="00764100">
        <w:rPr>
          <w:rFonts w:ascii="Arial" w:hAnsi="Arial" w:cs="Arial"/>
          <w:b/>
          <w:szCs w:val="22"/>
        </w:rPr>
        <w:t>2 Zákona</w:t>
      </w:r>
      <w:r w:rsidRPr="00764100">
        <w:rPr>
          <w:rFonts w:ascii="Arial" w:hAnsi="Arial" w:cs="Arial"/>
          <w:szCs w:val="22"/>
        </w:rPr>
        <w:t xml:space="preserve">) po doložení kladného stanoviska katastrálního úřadu ve smyslu § 9 odst. 6 Zákona a po potvrzení správnosti odevzdávané dílčí části </w:t>
      </w:r>
      <w:r w:rsidR="008B6FEC" w:rsidRPr="00764100">
        <w:rPr>
          <w:rFonts w:ascii="Arial" w:hAnsi="Arial" w:cs="Arial"/>
          <w:szCs w:val="22"/>
        </w:rPr>
        <w:t>Hlavního celku</w:t>
      </w:r>
      <w:r w:rsidRPr="00764100">
        <w:rPr>
          <w:rFonts w:ascii="Arial" w:hAnsi="Arial" w:cs="Arial"/>
          <w:szCs w:val="22"/>
        </w:rPr>
        <w:t xml:space="preserve"> Objednatelem a po předání potvrzených geometrických plánů;</w:t>
      </w:r>
    </w:p>
    <w:p w14:paraId="76C090F4" w14:textId="72452282"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 xml:space="preserve">6.2.6 </w:t>
      </w:r>
      <w:r w:rsidRPr="00764100">
        <w:rPr>
          <w:rFonts w:ascii="Arial" w:hAnsi="Arial" w:cs="Arial"/>
          <w:szCs w:val="22"/>
        </w:rPr>
        <w:t>(</w:t>
      </w:r>
      <w:r w:rsidRPr="00764100">
        <w:rPr>
          <w:rFonts w:ascii="Arial" w:hAnsi="Arial" w:cs="Arial"/>
          <w:b/>
          <w:bCs/>
          <w:szCs w:val="22"/>
        </w:rPr>
        <w:t>Šetření průběhu vlastnických hranic řešených pozemků s porosty pro účely návrhu KoPÚ</w:t>
      </w:r>
      <w:r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p>
    <w:p w14:paraId="35DEEF47" w14:textId="6149D9A0"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6.2.7 </w:t>
      </w:r>
      <w:r w:rsidR="00927C0B" w:rsidRPr="00764100">
        <w:rPr>
          <w:rFonts w:ascii="Arial" w:hAnsi="Arial" w:cs="Arial"/>
          <w:szCs w:val="22"/>
        </w:rPr>
        <w:t>(</w:t>
      </w:r>
      <w:r w:rsidR="00927C0B" w:rsidRPr="00764100">
        <w:rPr>
          <w:rFonts w:ascii="Arial" w:hAnsi="Arial" w:cs="Arial"/>
          <w:b/>
          <w:bCs/>
          <w:szCs w:val="22"/>
        </w:rPr>
        <w:t>Rozbor současného stavu</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98603E" w:rsidRPr="00764100">
        <w:rPr>
          <w:rFonts w:ascii="Arial" w:hAnsi="Arial" w:cs="Arial"/>
          <w:szCs w:val="22"/>
        </w:rPr>
        <w:t xml:space="preserve"> </w:t>
      </w:r>
    </w:p>
    <w:p w14:paraId="448E4FA8" w14:textId="692EA777"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6.2.8 </w:t>
      </w:r>
      <w:r w:rsidR="00927C0B" w:rsidRPr="00764100">
        <w:rPr>
          <w:rFonts w:ascii="Arial" w:hAnsi="Arial" w:cs="Arial"/>
          <w:szCs w:val="22"/>
        </w:rPr>
        <w:t>(</w:t>
      </w:r>
      <w:r w:rsidR="00927C0B" w:rsidRPr="00764100">
        <w:rPr>
          <w:rFonts w:ascii="Arial" w:hAnsi="Arial" w:cs="Arial"/>
          <w:b/>
          <w:bCs/>
          <w:szCs w:val="22"/>
        </w:rPr>
        <w:t>Dokumentace k soupisu nároků vlastníků pozemků</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 před vyložením soupisu nároků vlastníků pozemků;</w:t>
      </w:r>
    </w:p>
    <w:p w14:paraId="2292CA35" w14:textId="3DDB5FFD"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6.3.1</w:t>
      </w:r>
      <w:r w:rsidR="00927C0B" w:rsidRPr="00764100">
        <w:rPr>
          <w:rFonts w:ascii="Arial" w:hAnsi="Arial" w:cs="Arial"/>
          <w:szCs w:val="22"/>
        </w:rPr>
        <w:t xml:space="preserve"> (</w:t>
      </w:r>
      <w:r w:rsidR="00927C0B" w:rsidRPr="00764100">
        <w:rPr>
          <w:rFonts w:ascii="Arial" w:hAnsi="Arial" w:cs="Arial"/>
          <w:b/>
          <w:bCs/>
          <w:szCs w:val="22"/>
        </w:rPr>
        <w:t>Vypracování plánu společných zařízení</w:t>
      </w:r>
      <w:r w:rsidR="00927C0B" w:rsidRPr="00764100">
        <w:rPr>
          <w:rFonts w:ascii="Arial" w:hAnsi="Arial" w:cs="Arial"/>
          <w:szCs w:val="22"/>
        </w:rPr>
        <w:t xml:space="preserve">) </w:t>
      </w:r>
      <w:r w:rsidR="00F87D91" w:rsidRPr="00764100">
        <w:rPr>
          <w:rFonts w:ascii="Arial" w:hAnsi="Arial" w:cs="Arial"/>
          <w:szCs w:val="22"/>
        </w:rPr>
        <w:t>po schválení zastupitelstvem obce na veřejném zasedání (§</w:t>
      </w:r>
      <w:r w:rsidR="00D47C5C" w:rsidRPr="00764100">
        <w:rPr>
          <w:rFonts w:ascii="Arial" w:hAnsi="Arial" w:cs="Arial"/>
          <w:szCs w:val="22"/>
        </w:rPr>
        <w:t> </w:t>
      </w:r>
      <w:r w:rsidR="00F87D91" w:rsidRPr="00764100">
        <w:rPr>
          <w:rFonts w:ascii="Arial" w:hAnsi="Arial" w:cs="Arial"/>
          <w:szCs w:val="22"/>
        </w:rPr>
        <w:t>9</w:t>
      </w:r>
      <w:r w:rsidR="00D47C5C" w:rsidRPr="00764100">
        <w:rPr>
          <w:rFonts w:ascii="Arial" w:hAnsi="Arial" w:cs="Arial"/>
          <w:szCs w:val="22"/>
        </w:rPr>
        <w:t> </w:t>
      </w:r>
      <w:r w:rsidR="00F87D91" w:rsidRPr="00764100">
        <w:rPr>
          <w:rFonts w:ascii="Arial" w:hAnsi="Arial" w:cs="Arial"/>
          <w:szCs w:val="22"/>
        </w:rPr>
        <w:t>odst. 11 Zákona);</w:t>
      </w:r>
    </w:p>
    <w:p w14:paraId="7464157D" w14:textId="23FE4BFF"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lastRenderedPageBreak/>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6.3.2 </w:t>
      </w:r>
      <w:r w:rsidR="00927C0B" w:rsidRPr="00764100">
        <w:rPr>
          <w:rFonts w:ascii="Arial" w:hAnsi="Arial" w:cs="Arial"/>
          <w:szCs w:val="22"/>
        </w:rPr>
        <w:t>(</w:t>
      </w:r>
      <w:r w:rsidR="00927C0B" w:rsidRPr="00764100">
        <w:rPr>
          <w:rFonts w:ascii="Arial" w:hAnsi="Arial" w:cs="Arial"/>
          <w:b/>
          <w:bCs/>
          <w:szCs w:val="22"/>
        </w:rPr>
        <w:t>Vypracování návrhu nového uspořádání pozemků k</w:t>
      </w:r>
      <w:r w:rsidR="00D83A25" w:rsidRPr="00764100">
        <w:rPr>
          <w:rFonts w:ascii="Arial" w:hAnsi="Arial" w:cs="Arial"/>
          <w:b/>
          <w:bCs/>
          <w:szCs w:val="22"/>
        </w:rPr>
        <w:t xml:space="preserve"> jeho </w:t>
      </w:r>
      <w:r w:rsidR="00927C0B" w:rsidRPr="00764100">
        <w:rPr>
          <w:rFonts w:ascii="Arial" w:hAnsi="Arial" w:cs="Arial"/>
          <w:b/>
          <w:bCs/>
          <w:szCs w:val="22"/>
        </w:rPr>
        <w:t>vystavení dle § 11 odst. 1 Zákona</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00646EE1" w:rsidRPr="00764100">
        <w:rPr>
          <w:rFonts w:ascii="Arial" w:hAnsi="Arial" w:cs="Arial"/>
          <w:szCs w:val="22"/>
        </w:rPr>
        <w:t>Objednatelem;</w:t>
      </w:r>
    </w:p>
    <w:p w14:paraId="3E994C21" w14:textId="6DB63C5E"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6.3.3</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bCs/>
          <w:szCs w:val="22"/>
        </w:rPr>
        <w:t>Dokončení a předložení aktuální dokumentace nového uspořádání pozemků a PSZ</w:t>
      </w:r>
      <w:r w:rsidR="00927C0B" w:rsidRPr="00764100">
        <w:rPr>
          <w:rFonts w:ascii="Arial" w:hAnsi="Arial" w:cs="Arial"/>
          <w:szCs w:val="22"/>
        </w:rPr>
        <w:t xml:space="preserve">) </w:t>
      </w:r>
      <w:r w:rsidR="00F87D91" w:rsidRPr="00764100">
        <w:rPr>
          <w:rFonts w:ascii="Arial" w:hAnsi="Arial" w:cs="Arial"/>
          <w:szCs w:val="22"/>
        </w:rPr>
        <w:t xml:space="preserve">po vypořádání námitek a připomínek k vystavenému návrhu uplatněných ve lhůtě stanovené zákonem (§ 11 odst. 1 </w:t>
      </w:r>
      <w:r w:rsidR="00CA0C30" w:rsidRPr="00764100">
        <w:rPr>
          <w:rFonts w:ascii="Arial" w:hAnsi="Arial" w:cs="Arial"/>
          <w:szCs w:val="22"/>
        </w:rPr>
        <w:t>Z</w:t>
      </w:r>
      <w:r w:rsidR="00F87D91" w:rsidRPr="00764100">
        <w:rPr>
          <w:rFonts w:ascii="Arial" w:hAnsi="Arial" w:cs="Arial"/>
          <w:szCs w:val="22"/>
        </w:rPr>
        <w:t>ákona) a</w:t>
      </w:r>
      <w:r w:rsidR="00DC61D4" w:rsidRPr="00764100">
        <w:rPr>
          <w:rFonts w:ascii="Arial" w:hAnsi="Arial" w:cs="Arial"/>
          <w:szCs w:val="22"/>
        </w:rPr>
        <w:t> </w:t>
      </w:r>
      <w:r w:rsidR="00F87D91" w:rsidRPr="00764100">
        <w:rPr>
          <w:rFonts w:ascii="Arial" w:hAnsi="Arial" w:cs="Arial"/>
          <w:szCs w:val="22"/>
        </w:rPr>
        <w:t>po předložení aktuální dokumentace;</w:t>
      </w:r>
    </w:p>
    <w:p w14:paraId="1A0A613C" w14:textId="0336CDF9"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6.3.4 </w:t>
      </w:r>
      <w:r w:rsidR="00927C0B" w:rsidRPr="00764100">
        <w:rPr>
          <w:rFonts w:ascii="Arial" w:hAnsi="Arial" w:cs="Arial"/>
          <w:szCs w:val="22"/>
        </w:rPr>
        <w:t>(</w:t>
      </w:r>
      <w:r w:rsidR="00927C0B" w:rsidRPr="00764100">
        <w:rPr>
          <w:rFonts w:ascii="Arial" w:hAnsi="Arial" w:cs="Arial"/>
          <w:b/>
          <w:bCs/>
          <w:szCs w:val="22"/>
        </w:rPr>
        <w:t>Zhotovení podkladů pro změnu katastrální hranice</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5B1E81" w:rsidRPr="00764100">
        <w:rPr>
          <w:rFonts w:ascii="Arial" w:hAnsi="Arial" w:cs="Arial"/>
          <w:szCs w:val="22"/>
        </w:rPr>
        <w:t xml:space="preserve"> </w:t>
      </w:r>
      <w:r w:rsidR="00454A69" w:rsidRPr="00764100">
        <w:rPr>
          <w:rFonts w:ascii="Arial" w:hAnsi="Arial" w:cs="Arial"/>
          <w:szCs w:val="22"/>
        </w:rPr>
        <w:t>a</w:t>
      </w:r>
      <w:r w:rsidR="00B94B77">
        <w:rPr>
          <w:rFonts w:ascii="Arial" w:hAnsi="Arial" w:cs="Arial"/>
          <w:szCs w:val="22"/>
        </w:rPr>
        <w:t> </w:t>
      </w:r>
      <w:r w:rsidR="005B1E81" w:rsidRPr="00764100">
        <w:rPr>
          <w:rFonts w:ascii="Arial" w:hAnsi="Arial" w:cs="Arial"/>
          <w:szCs w:val="22"/>
        </w:rPr>
        <w:t>po odevzdání a převzetí dílčí části Hlavního celku schváleného katastrálním úřadem</w:t>
      </w:r>
      <w:r w:rsidRPr="00764100">
        <w:rPr>
          <w:rFonts w:ascii="Arial" w:hAnsi="Arial" w:cs="Arial"/>
          <w:szCs w:val="22"/>
        </w:rPr>
        <w:t>;</w:t>
      </w:r>
    </w:p>
    <w:p w14:paraId="1B410D12" w14:textId="68888B9E"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6.3.5</w:t>
      </w:r>
      <w:r w:rsidR="00927C0B" w:rsidRPr="00764100">
        <w:rPr>
          <w:rFonts w:ascii="Arial" w:hAnsi="Arial" w:cs="Arial"/>
          <w:szCs w:val="22"/>
        </w:rPr>
        <w:t xml:space="preserve"> (</w:t>
      </w:r>
      <w:r w:rsidR="00927C0B" w:rsidRPr="00764100">
        <w:rPr>
          <w:rFonts w:ascii="Arial" w:hAnsi="Arial" w:cs="Arial"/>
          <w:b/>
          <w:bCs/>
          <w:szCs w:val="22"/>
        </w:rPr>
        <w:t>Aktualizace návrhu po ukončení odvolacího řízení</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D47C5C" w:rsidRPr="00764100">
        <w:rPr>
          <w:rFonts w:ascii="Arial" w:hAnsi="Arial" w:cs="Arial"/>
          <w:szCs w:val="22"/>
        </w:rPr>
        <w:t xml:space="preserve"> </w:t>
      </w:r>
      <w:r w:rsidR="004C4550" w:rsidRPr="00764100">
        <w:rPr>
          <w:rFonts w:ascii="Arial" w:hAnsi="Arial" w:cs="Arial"/>
          <w:szCs w:val="22"/>
        </w:rPr>
        <w:t>a</w:t>
      </w:r>
    </w:p>
    <w:p w14:paraId="299F2FF3" w14:textId="59611526"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Hlavního celku 3 </w:t>
      </w:r>
      <w:r w:rsidR="00927C0B" w:rsidRPr="00764100">
        <w:rPr>
          <w:rFonts w:ascii="Arial" w:hAnsi="Arial" w:cs="Arial"/>
          <w:szCs w:val="22"/>
        </w:rPr>
        <w:t xml:space="preserve">dle čl. </w:t>
      </w:r>
      <w:r w:rsidR="00E94BEA">
        <w:rPr>
          <w:rFonts w:ascii="Arial" w:hAnsi="Arial" w:cs="Arial"/>
          <w:szCs w:val="22"/>
        </w:rPr>
        <w:t>6.4</w:t>
      </w:r>
      <w:r w:rsidR="00E400F4" w:rsidRPr="00764100">
        <w:rPr>
          <w:rFonts w:ascii="Arial" w:hAnsi="Arial" w:cs="Arial"/>
          <w:szCs w:val="22"/>
        </w:rPr>
        <w:t xml:space="preserve"> </w:t>
      </w:r>
      <w:r w:rsidR="002E26DE" w:rsidRPr="00C30BC5">
        <w:rPr>
          <w:rFonts w:ascii="Arial" w:hAnsi="Arial"/>
        </w:rPr>
        <w:t>(</w:t>
      </w:r>
      <w:r w:rsidR="00C62699" w:rsidRPr="00764100">
        <w:rPr>
          <w:rFonts w:ascii="Arial" w:hAnsi="Arial" w:cs="Arial"/>
          <w:b/>
          <w:bCs/>
          <w:szCs w:val="22"/>
        </w:rPr>
        <w:t>„</w:t>
      </w:r>
      <w:r w:rsidR="00927C0B" w:rsidRPr="00764100">
        <w:rPr>
          <w:rFonts w:ascii="Arial" w:hAnsi="Arial" w:cs="Arial"/>
          <w:b/>
          <w:bCs/>
          <w:szCs w:val="22"/>
        </w:rPr>
        <w:t>Mapové dílo</w:t>
      </w:r>
      <w:r w:rsidR="00C62699" w:rsidRPr="00764100">
        <w:rPr>
          <w:rFonts w:ascii="Arial" w:hAnsi="Arial" w:cs="Arial"/>
          <w:b/>
          <w:bCs/>
          <w:szCs w:val="22"/>
        </w:rPr>
        <w:t>“</w:t>
      </w:r>
      <w:r w:rsidR="00927C0B" w:rsidRPr="00764100">
        <w:rPr>
          <w:rFonts w:ascii="Arial" w:hAnsi="Arial" w:cs="Arial"/>
          <w:szCs w:val="22"/>
        </w:rPr>
        <w:t xml:space="preserve">) </w:t>
      </w:r>
      <w:r w:rsidRPr="00764100">
        <w:rPr>
          <w:rFonts w:ascii="Arial" w:hAnsi="Arial" w:cs="Arial"/>
          <w:szCs w:val="22"/>
        </w:rPr>
        <w:t>po předložení kladného stanoviska katastrálního úřadu k převzetí výsledků zeměměřických činností do katastru nemovitostí.</w:t>
      </w:r>
    </w:p>
    <w:p w14:paraId="5AFF50E5" w14:textId="0F2E1070" w:rsidR="00F87D91" w:rsidRPr="00C62699" w:rsidRDefault="00F87D91"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Akceptační řízení nebude úspěšně dokončeno, resp. </w:t>
      </w:r>
      <w:r w:rsidR="00EF5DCD" w:rsidRPr="00764100">
        <w:rPr>
          <w:rFonts w:ascii="Arial" w:hAnsi="Arial" w:cs="Arial"/>
          <w:szCs w:val="22"/>
        </w:rPr>
        <w:t>d</w:t>
      </w:r>
      <w:r w:rsidRPr="00764100">
        <w:rPr>
          <w:rFonts w:ascii="Arial" w:hAnsi="Arial" w:cs="Arial"/>
          <w:szCs w:val="22"/>
        </w:rPr>
        <w:t xml:space="preserve">ílčí část </w:t>
      </w:r>
      <w:r w:rsidR="008B6FEC" w:rsidRPr="00764100">
        <w:rPr>
          <w:rFonts w:ascii="Arial" w:hAnsi="Arial" w:cs="Arial"/>
          <w:szCs w:val="22"/>
        </w:rPr>
        <w:t>Hlavního celku a Hlavní celek 3</w:t>
      </w:r>
      <w:r w:rsidRPr="00764100">
        <w:rPr>
          <w:rFonts w:ascii="Arial" w:hAnsi="Arial" w:cs="Arial"/>
          <w:szCs w:val="22"/>
        </w:rPr>
        <w:t xml:space="preserve"> nebude provedena a</w:t>
      </w:r>
      <w:r w:rsidR="00CA0153" w:rsidRPr="00764100">
        <w:rPr>
          <w:rFonts w:ascii="Arial" w:hAnsi="Arial" w:cs="Arial"/>
          <w:szCs w:val="22"/>
        </w:rPr>
        <w:t> </w:t>
      </w:r>
      <w:r w:rsidRPr="00764100">
        <w:rPr>
          <w:rFonts w:ascii="Arial" w:hAnsi="Arial" w:cs="Arial"/>
          <w:szCs w:val="22"/>
        </w:rPr>
        <w:t>převzata</w:t>
      </w:r>
      <w:r w:rsidR="00CA0153" w:rsidRPr="00764100">
        <w:rPr>
          <w:rFonts w:ascii="Arial" w:hAnsi="Arial" w:cs="Arial"/>
          <w:szCs w:val="22"/>
        </w:rPr>
        <w:t>,</w:t>
      </w:r>
      <w:r w:rsidRPr="00764100">
        <w:rPr>
          <w:rFonts w:ascii="Arial" w:hAnsi="Arial" w:cs="Arial"/>
          <w:szCs w:val="22"/>
        </w:rPr>
        <w:t xml:space="preserve"> dříve než po předložení kladného schvalovacího protokolu souboru VFP u</w:t>
      </w:r>
      <w:r w:rsidR="00CA0153" w:rsidRPr="00764100">
        <w:rPr>
          <w:rFonts w:ascii="Arial" w:hAnsi="Arial" w:cs="Arial"/>
          <w:szCs w:val="22"/>
        </w:rPr>
        <w:t> </w:t>
      </w:r>
      <w:r w:rsidRPr="00764100">
        <w:rPr>
          <w:rFonts w:ascii="Arial" w:hAnsi="Arial" w:cs="Arial"/>
          <w:szCs w:val="22"/>
        </w:rPr>
        <w:t>těch částí Díla, které to vyžadují</w:t>
      </w:r>
      <w:r w:rsidRPr="00C62699">
        <w:rPr>
          <w:rFonts w:ascii="Arial" w:hAnsi="Arial" w:cs="Arial"/>
          <w:szCs w:val="22"/>
        </w:rPr>
        <w:t>.</w:t>
      </w:r>
      <w:r w:rsidR="00D47C5C" w:rsidRPr="00C62699">
        <w:rPr>
          <w:rFonts w:ascii="Arial" w:hAnsi="Arial" w:cs="Arial"/>
          <w:szCs w:val="22"/>
        </w:rPr>
        <w:t xml:space="preserve"> </w:t>
      </w:r>
    </w:p>
    <w:p w14:paraId="0FCF564F" w14:textId="68DD5C60" w:rsidR="00237BE0" w:rsidRPr="00C62699" w:rsidRDefault="003A6EAA" w:rsidP="00DD143C">
      <w:pPr>
        <w:pStyle w:val="Level1"/>
        <w:spacing w:before="360" w:after="120" w:line="240" w:lineRule="auto"/>
        <w:ind w:left="567" w:hanging="567"/>
        <w:jc w:val="both"/>
        <w:rPr>
          <w:rFonts w:ascii="Arial" w:hAnsi="Arial" w:cs="Arial"/>
          <w:szCs w:val="22"/>
        </w:rPr>
      </w:pPr>
      <w:bookmarkStart w:id="117" w:name="_Ref50757872"/>
      <w:r w:rsidRPr="00C62699">
        <w:rPr>
          <w:rFonts w:ascii="Arial" w:hAnsi="Arial" w:cs="Arial"/>
          <w:szCs w:val="22"/>
        </w:rPr>
        <w:t>Práva duševního vlastnictví</w:t>
      </w:r>
      <w:bookmarkEnd w:id="117"/>
    </w:p>
    <w:p w14:paraId="202EC481" w14:textId="7C754119" w:rsidR="00237BE0" w:rsidRPr="00C62699" w:rsidRDefault="00237BE0" w:rsidP="00DB56FF">
      <w:pPr>
        <w:pStyle w:val="Level2"/>
        <w:keepNext/>
        <w:spacing w:before="120" w:after="120" w:line="240" w:lineRule="auto"/>
        <w:ind w:left="567" w:hanging="567"/>
        <w:jc w:val="both"/>
        <w:rPr>
          <w:rFonts w:ascii="Arial" w:hAnsi="Arial" w:cs="Arial"/>
          <w:szCs w:val="22"/>
        </w:rPr>
      </w:pPr>
      <w:bookmarkStart w:id="118" w:name="_Ref50736447"/>
      <w:r w:rsidRPr="00C62699">
        <w:rPr>
          <w:rFonts w:ascii="Arial" w:hAnsi="Arial" w:cs="Arial"/>
          <w:szCs w:val="22"/>
        </w:rPr>
        <w:t>V souladu s příslušnými ustanoveními zákona č. 121/2000 Sb., o právu autorském, o právech souvisejících s právem autorským a o změně některých zákonů (autorský zákon), ve znění pozdějších předpisů („</w:t>
      </w:r>
      <w:r w:rsidRPr="00C62699">
        <w:rPr>
          <w:rFonts w:ascii="Arial" w:hAnsi="Arial" w:cs="Arial"/>
          <w:b/>
          <w:szCs w:val="22"/>
        </w:rPr>
        <w:t>Autorský zákon</w:t>
      </w:r>
      <w:r w:rsidRPr="00C62699">
        <w:rPr>
          <w:rFonts w:ascii="Arial" w:hAnsi="Arial" w:cs="Arial"/>
          <w:szCs w:val="22"/>
        </w:rPr>
        <w:t xml:space="preserve">“) tímto Zhotovitel Objednateli </w:t>
      </w:r>
      <w:r w:rsidR="000D3F8A" w:rsidRPr="00C62699">
        <w:rPr>
          <w:rFonts w:ascii="Arial" w:hAnsi="Arial" w:cs="Arial"/>
          <w:szCs w:val="22"/>
        </w:rPr>
        <w:t xml:space="preserve">k okamžiku předání Díla, resp. částí Díla, k akceptačnímu řízení dle čl. </w:t>
      </w:r>
      <w:r w:rsidR="00E94BEA">
        <w:rPr>
          <w:rFonts w:ascii="Arial" w:hAnsi="Arial" w:cs="Arial"/>
          <w:szCs w:val="22"/>
        </w:rPr>
        <w:t>10</w:t>
      </w:r>
      <w:r w:rsidR="000D3F8A" w:rsidRPr="00C62699">
        <w:rPr>
          <w:rFonts w:ascii="Arial" w:hAnsi="Arial" w:cs="Arial"/>
          <w:szCs w:val="22"/>
        </w:rPr>
        <w:t xml:space="preserve"> </w:t>
      </w:r>
      <w:r w:rsidRPr="00C62699">
        <w:rPr>
          <w:rFonts w:ascii="Arial" w:hAnsi="Arial" w:cs="Arial"/>
          <w:szCs w:val="22"/>
        </w:rPr>
        <w:t xml:space="preserve">v nejširším možném rozsahu dle Autorského zákona postupuje </w:t>
      </w:r>
      <w:r w:rsidR="00826034" w:rsidRPr="00C62699">
        <w:rPr>
          <w:rFonts w:ascii="Arial" w:hAnsi="Arial" w:cs="Arial"/>
          <w:szCs w:val="22"/>
        </w:rPr>
        <w:t>právo</w:t>
      </w:r>
      <w:r w:rsidR="005B6C64" w:rsidRPr="00C62699">
        <w:rPr>
          <w:rFonts w:ascii="Arial" w:hAnsi="Arial" w:cs="Arial"/>
          <w:szCs w:val="22"/>
        </w:rPr>
        <w:t xml:space="preserve"> výkonu </w:t>
      </w:r>
      <w:r w:rsidRPr="00C62699">
        <w:rPr>
          <w:rFonts w:ascii="Arial" w:hAnsi="Arial" w:cs="Arial"/>
          <w:szCs w:val="22"/>
        </w:rPr>
        <w:t>vešker</w:t>
      </w:r>
      <w:r w:rsidR="005B6C64" w:rsidRPr="00C62699">
        <w:rPr>
          <w:rFonts w:ascii="Arial" w:hAnsi="Arial" w:cs="Arial"/>
          <w:szCs w:val="22"/>
        </w:rPr>
        <w:t>ých</w:t>
      </w:r>
      <w:r w:rsidRPr="00C62699">
        <w:rPr>
          <w:rFonts w:ascii="Arial" w:hAnsi="Arial" w:cs="Arial"/>
          <w:szCs w:val="22"/>
        </w:rPr>
        <w:t xml:space="preserve"> majetkov</w:t>
      </w:r>
      <w:r w:rsidR="005B6C64" w:rsidRPr="00C62699">
        <w:rPr>
          <w:rFonts w:ascii="Arial" w:hAnsi="Arial" w:cs="Arial"/>
          <w:szCs w:val="22"/>
        </w:rPr>
        <w:t>ých</w:t>
      </w:r>
      <w:r w:rsidRPr="00C62699">
        <w:rPr>
          <w:rFonts w:ascii="Arial" w:hAnsi="Arial" w:cs="Arial"/>
          <w:szCs w:val="22"/>
        </w:rPr>
        <w:t xml:space="preserve"> práv k těm částem Díla, která jsou nebo se považují za zaměstnanecké dílo dle Autorského zákona</w:t>
      </w:r>
      <w:r w:rsidR="000D3F8A" w:rsidRPr="00C62699">
        <w:rPr>
          <w:rFonts w:ascii="Arial" w:hAnsi="Arial" w:cs="Arial"/>
          <w:szCs w:val="22"/>
        </w:rPr>
        <w:t xml:space="preserve"> </w:t>
      </w:r>
      <w:r w:rsidRPr="00C62699">
        <w:rPr>
          <w:rFonts w:ascii="Arial" w:hAnsi="Arial" w:cs="Arial"/>
          <w:szCs w:val="22"/>
        </w:rPr>
        <w:t>a Objednatel s tímto postoupením souhlasí („</w:t>
      </w:r>
      <w:r w:rsidRPr="00C62699">
        <w:rPr>
          <w:rFonts w:ascii="Arial" w:hAnsi="Arial" w:cs="Arial"/>
          <w:b/>
          <w:szCs w:val="22"/>
        </w:rPr>
        <w:t>Postoupení</w:t>
      </w:r>
      <w:r w:rsidRPr="00C62699">
        <w:rPr>
          <w:rFonts w:ascii="Arial" w:hAnsi="Arial" w:cs="Arial"/>
          <w:szCs w:val="22"/>
        </w:rPr>
        <w:t xml:space="preserve">“). Zhotovitel pro vyloučení pochybností uděluje souhlas k dalšímu postoupení </w:t>
      </w:r>
      <w:r w:rsidR="00826034" w:rsidRPr="00C62699">
        <w:rPr>
          <w:rFonts w:ascii="Arial" w:hAnsi="Arial" w:cs="Arial"/>
          <w:szCs w:val="22"/>
        </w:rPr>
        <w:t>práva</w:t>
      </w:r>
      <w:r w:rsidR="005B6C64" w:rsidRPr="00C62699">
        <w:rPr>
          <w:rFonts w:ascii="Arial" w:hAnsi="Arial" w:cs="Arial"/>
          <w:szCs w:val="22"/>
        </w:rPr>
        <w:t xml:space="preserve"> výkonu </w:t>
      </w:r>
      <w:r w:rsidRPr="00C62699">
        <w:rPr>
          <w:rFonts w:ascii="Arial" w:hAnsi="Arial" w:cs="Arial"/>
          <w:szCs w:val="22"/>
        </w:rPr>
        <w:t>majetkových práv nabytých Objednatelem na základě Postoupení ve smyslu tohoto odstavce na jakoukoli třetí osobu.</w:t>
      </w:r>
      <w:bookmarkEnd w:id="118"/>
    </w:p>
    <w:p w14:paraId="3D355E5B" w14:textId="3FE03A08" w:rsidR="00237BE0" w:rsidRPr="00C62699" w:rsidRDefault="00237BE0" w:rsidP="00DB56FF">
      <w:pPr>
        <w:pStyle w:val="Level2"/>
        <w:spacing w:before="120" w:after="120" w:line="240" w:lineRule="auto"/>
        <w:ind w:left="567" w:hanging="567"/>
        <w:jc w:val="both"/>
        <w:rPr>
          <w:rFonts w:ascii="Arial" w:hAnsi="Arial" w:cs="Arial"/>
          <w:szCs w:val="22"/>
        </w:rPr>
      </w:pPr>
      <w:bookmarkStart w:id="119" w:name="_Ref50763485"/>
      <w:r w:rsidRPr="00C62699">
        <w:rPr>
          <w:rFonts w:ascii="Arial" w:hAnsi="Arial" w:cs="Arial"/>
          <w:szCs w:val="22"/>
        </w:rPr>
        <w:t>V rozsahu, v jakém je Dílo autorským dílem ve smyslu § 2 Autorského zákona („</w:t>
      </w:r>
      <w:r w:rsidRPr="00C62699">
        <w:rPr>
          <w:rFonts w:ascii="Arial" w:hAnsi="Arial" w:cs="Arial"/>
          <w:b/>
          <w:szCs w:val="22"/>
        </w:rPr>
        <w:t>Autorské dílo</w:t>
      </w:r>
      <w:r w:rsidRPr="00C62699">
        <w:rPr>
          <w:rFonts w:ascii="Arial" w:hAnsi="Arial" w:cs="Arial"/>
          <w:szCs w:val="22"/>
        </w:rPr>
        <w:t xml:space="preserve">“), které nesplňuje znaky specifikované v čl. </w:t>
      </w:r>
      <w:r w:rsidR="00E94BEA">
        <w:rPr>
          <w:rFonts w:ascii="Arial" w:hAnsi="Arial" w:cs="Arial"/>
          <w:szCs w:val="22"/>
        </w:rPr>
        <w:t xml:space="preserve">11.1 </w:t>
      </w:r>
      <w:r w:rsidRPr="00C62699">
        <w:rPr>
          <w:rFonts w:ascii="Arial" w:hAnsi="Arial" w:cs="Arial"/>
          <w:szCs w:val="22"/>
        </w:rPr>
        <w:t>výše, uděluje Zhotovitel Objednateli k Dílu výhradní</w:t>
      </w:r>
      <w:r w:rsidR="005A74DE" w:rsidRPr="00C62699">
        <w:rPr>
          <w:rFonts w:ascii="Arial" w:hAnsi="Arial" w:cs="Arial"/>
          <w:szCs w:val="22"/>
        </w:rPr>
        <w:t xml:space="preserve"> </w:t>
      </w:r>
      <w:r w:rsidRPr="00C62699">
        <w:rPr>
          <w:rFonts w:ascii="Arial" w:hAnsi="Arial" w:cs="Arial"/>
          <w:szCs w:val="22"/>
        </w:rPr>
        <w:t>licenci, a to ke všem způsobům užití Díla</w:t>
      </w:r>
      <w:r w:rsidR="00814A2D" w:rsidRPr="00C62699">
        <w:rPr>
          <w:rFonts w:ascii="Arial" w:hAnsi="Arial" w:cs="Arial"/>
          <w:szCs w:val="22"/>
        </w:rPr>
        <w:t xml:space="preserve">, k jakémukoliv účelu, </w:t>
      </w:r>
      <w:r w:rsidRPr="00C62699">
        <w:rPr>
          <w:rFonts w:ascii="Arial" w:hAnsi="Arial" w:cs="Arial"/>
          <w:szCs w:val="22"/>
        </w:rPr>
        <w:t xml:space="preserve">v územně </w:t>
      </w:r>
      <w:r w:rsidR="002732E4" w:rsidRPr="00C62699">
        <w:rPr>
          <w:rFonts w:ascii="Arial" w:hAnsi="Arial" w:cs="Arial"/>
          <w:szCs w:val="22"/>
        </w:rPr>
        <w:t>a</w:t>
      </w:r>
      <w:r w:rsidR="008741D3" w:rsidRPr="00C62699">
        <w:rPr>
          <w:rFonts w:ascii="Arial" w:hAnsi="Arial" w:cs="Arial"/>
          <w:szCs w:val="22"/>
        </w:rPr>
        <w:t> </w:t>
      </w:r>
      <w:r w:rsidR="002732E4" w:rsidRPr="00C62699">
        <w:rPr>
          <w:rFonts w:ascii="Arial" w:hAnsi="Arial" w:cs="Arial"/>
          <w:szCs w:val="22"/>
        </w:rPr>
        <w:t xml:space="preserve">množstevně </w:t>
      </w:r>
      <w:r w:rsidRPr="00C62699">
        <w:rPr>
          <w:rFonts w:ascii="Arial" w:hAnsi="Arial" w:cs="Arial"/>
          <w:szCs w:val="22"/>
        </w:rPr>
        <w:t>neomezeném rozsahu</w:t>
      </w:r>
      <w:r w:rsidR="005A74DE" w:rsidRPr="00C62699">
        <w:rPr>
          <w:rFonts w:ascii="Arial" w:hAnsi="Arial" w:cs="Arial"/>
          <w:szCs w:val="22"/>
        </w:rPr>
        <w:t xml:space="preserve"> a v časovém rozsahu na dobu trvání majetkových autorských práv</w:t>
      </w:r>
      <w:r w:rsidRPr="00C62699">
        <w:rPr>
          <w:rFonts w:ascii="Arial" w:hAnsi="Arial" w:cs="Arial"/>
          <w:szCs w:val="22"/>
        </w:rPr>
        <w:t xml:space="preserve"> („</w:t>
      </w:r>
      <w:r w:rsidRPr="00C62699">
        <w:rPr>
          <w:rFonts w:ascii="Arial" w:hAnsi="Arial" w:cs="Arial"/>
          <w:b/>
          <w:szCs w:val="22"/>
        </w:rPr>
        <w:t>Licence</w:t>
      </w:r>
      <w:r w:rsidRPr="00C62699">
        <w:rPr>
          <w:rFonts w:ascii="Arial" w:hAnsi="Arial" w:cs="Arial"/>
          <w:szCs w:val="22"/>
        </w:rPr>
        <w:t>“). S</w:t>
      </w:r>
      <w:r w:rsidR="005A3095" w:rsidRPr="00C62699">
        <w:rPr>
          <w:rFonts w:ascii="Arial" w:hAnsi="Arial" w:cs="Arial"/>
          <w:szCs w:val="22"/>
        </w:rPr>
        <w:t>mluvní s</w:t>
      </w:r>
      <w:r w:rsidRPr="00C62699">
        <w:rPr>
          <w:rFonts w:ascii="Arial" w:hAnsi="Arial" w:cs="Arial"/>
          <w:szCs w:val="22"/>
        </w:rPr>
        <w:t>trany se současně dohodly, že Licenci uděluje Zhotovitel jako trvalé, výlučné a</w:t>
      </w:r>
      <w:r w:rsidR="0097017D" w:rsidRPr="00C62699">
        <w:rPr>
          <w:rFonts w:ascii="Arial" w:hAnsi="Arial" w:cs="Arial"/>
          <w:szCs w:val="22"/>
        </w:rPr>
        <w:t> </w:t>
      </w:r>
      <w:r w:rsidRPr="00C62699">
        <w:rPr>
          <w:rFonts w:ascii="Arial" w:hAnsi="Arial" w:cs="Arial"/>
          <w:szCs w:val="22"/>
        </w:rPr>
        <w:t>převoditelné právo užívat příslušné Dílo, přičemž Objednatel toto právo přijímá. Výlučností poskytnuté Licence se pro účely této Smlouvy rozumí, že Zhotovitel není bez předchozího výslovného písemného souhlasu Objednatele oprávněn příslušné Dílo užívat, zpřístupnit jej jakékoliv třetí osobě nebo jí umožnit jeho užívání, převést Licenci nebo jinak umožnit užívání Licence nebo příslušného Díla jakékoliv třetí osobě (včetně udělení podlicence), a to jak bezplatně, tak úplatně. Objednatel není však povinen Licenci využít. S</w:t>
      </w:r>
      <w:r w:rsidR="005A3095" w:rsidRPr="00C62699">
        <w:rPr>
          <w:rFonts w:ascii="Arial" w:hAnsi="Arial" w:cs="Arial"/>
          <w:szCs w:val="22"/>
        </w:rPr>
        <w:t>mluvní s</w:t>
      </w:r>
      <w:r w:rsidRPr="00C62699">
        <w:rPr>
          <w:rFonts w:ascii="Arial" w:hAnsi="Arial" w:cs="Arial"/>
          <w:szCs w:val="22"/>
        </w:rPr>
        <w:t>trany se zároveň výslovně dohodly, že Objednatel je oprávněn poskytnutou Licenci převést na třetí osobu a Zhotovitel se zavazuje bezodkladně na písemnou výzvu Objednatele vyhotovit a předat potřebnou dokumentaci pro udělení Licence spolu s výslovným písemným souhlasem pro převod Licence z Objednatele na třetí osobu za stejných podmínek jako jsou sjednány v této Smlouvě.</w:t>
      </w:r>
      <w:bookmarkEnd w:id="119"/>
    </w:p>
    <w:p w14:paraId="4371AC90" w14:textId="78544210" w:rsidR="00237BE0" w:rsidRPr="00ED6435" w:rsidRDefault="00237BE0" w:rsidP="00DB56FF">
      <w:pPr>
        <w:pStyle w:val="Level2"/>
        <w:spacing w:before="120" w:after="120" w:line="240" w:lineRule="auto"/>
        <w:ind w:left="567" w:hanging="567"/>
        <w:jc w:val="both"/>
        <w:rPr>
          <w:rFonts w:ascii="Arial" w:hAnsi="Arial" w:cs="Arial"/>
          <w:szCs w:val="22"/>
        </w:rPr>
      </w:pPr>
      <w:bookmarkStart w:id="120" w:name="_Ref40631522"/>
      <w:r w:rsidRPr="00ED6435">
        <w:rPr>
          <w:rFonts w:ascii="Arial" w:hAnsi="Arial" w:cs="Arial"/>
          <w:szCs w:val="22"/>
        </w:rPr>
        <w:t>V rozsahu, v jakém Zhotovitel nedisponuje příslušnými právy k Postoupení nebo udělení Licence, Zhotovitel uděluje Objednateli neomezenou podlicenci k výkonu práva užít Dílo, včetně předchozích vývojových fází a verzí Díla, v rozsahu stanoveném touto Smlouvou pro Licenci (s</w:t>
      </w:r>
      <w:r w:rsidR="008741D3">
        <w:rPr>
          <w:rFonts w:ascii="Arial" w:hAnsi="Arial" w:cs="Arial"/>
          <w:szCs w:val="22"/>
        </w:rPr>
        <w:t> </w:t>
      </w:r>
      <w:r w:rsidRPr="00ED6435">
        <w:rPr>
          <w:rFonts w:ascii="Arial" w:hAnsi="Arial" w:cs="Arial"/>
          <w:szCs w:val="22"/>
        </w:rPr>
        <w:t>výjimkou její výhradnosti) („</w:t>
      </w:r>
      <w:r w:rsidRPr="00ED6435">
        <w:rPr>
          <w:rFonts w:ascii="Arial" w:hAnsi="Arial" w:cs="Arial"/>
          <w:b/>
          <w:szCs w:val="22"/>
        </w:rPr>
        <w:t>Sublicence</w:t>
      </w:r>
      <w:r w:rsidRPr="00ED6435">
        <w:rPr>
          <w:rFonts w:ascii="Arial" w:hAnsi="Arial" w:cs="Arial"/>
          <w:szCs w:val="22"/>
        </w:rPr>
        <w:t>“)</w:t>
      </w:r>
      <w:bookmarkStart w:id="121" w:name="3dy6vkm" w:colFirst="0" w:colLast="0"/>
      <w:bookmarkEnd w:id="121"/>
      <w:r w:rsidRPr="00ED6435">
        <w:rPr>
          <w:rFonts w:ascii="Arial" w:hAnsi="Arial" w:cs="Arial"/>
          <w:szCs w:val="22"/>
        </w:rPr>
        <w:t>.</w:t>
      </w:r>
      <w:bookmarkEnd w:id="120"/>
      <w:r w:rsidR="00AE1B63" w:rsidRPr="00ED6435">
        <w:rPr>
          <w:rFonts w:ascii="Arial" w:hAnsi="Arial" w:cs="Arial"/>
          <w:szCs w:val="22"/>
        </w:rPr>
        <w:t xml:space="preserve"> </w:t>
      </w:r>
    </w:p>
    <w:p w14:paraId="7AF5F28A"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uděluje Objednateli souhlas se zveřejněním Díla, úpravám, zpracováním včetně překladu, spojením s jinými díly, zařazením do díla souborného, jakož i k tomu, aby Objednatel </w:t>
      </w:r>
      <w:r w:rsidRPr="00ED6435">
        <w:rPr>
          <w:rFonts w:ascii="Arial" w:hAnsi="Arial" w:cs="Arial"/>
          <w:szCs w:val="22"/>
        </w:rPr>
        <w:lastRenderedPageBreak/>
        <w:t>uváděl Dílo (a to buď samostatně, nebo jako součásti jiného díla) na veřejnost pod svým jménem. Zhotovitel dále uděluje svolení k dokončení Díla, zejména pro případ, že smluvní vztah mezi Objednatelem a Zhotovitelem bude ukončen nebo budou existovat důvodné obavy, že Zhotovitel nedokončí Dílo řádně nebo včas.</w:t>
      </w:r>
    </w:p>
    <w:p w14:paraId="48669D5B"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splnil veškeré náležitosti a má veškerá případná povolení a licence, která jsou nezbytná k provedení Díla dle této Smlouvy, a že tato povolení jsou platná a postačují k tomu, aby mohl provádění Díla včas zahájit a řádně a včas dokončit. Zhotovitel je povinen mít ke všem věcem či Autorským dílům použitým nebo vytvořeným v souvislosti s prováděním Díla podle této Smlouvy výlučné a neomezené vlastnické či autorské právo, popř. mít od třetích osob poskytnuta příslušná licenční oprávnění, jejichž existenci a soulad se zákonem je Zhotovitel povinen Objednateli prokázat. </w:t>
      </w:r>
    </w:p>
    <w:p w14:paraId="23AF8467" w14:textId="7C9DB68A"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je povinen zajistit autorskoprávní nezávadnost plnění Díla poskytovaného Objednateli na základě této Smlouvy. Pokud Zhotovitel při plnění této Smlouvy užije výsledek činnosti třetího subjektu chráněný právem průmyslového nebo jiného duševního vlastnictví, autorským právem apod., nebo jinak poruší práva duševního vlastnictví třetích osob, a uplatní-li oprávněná osoba z tohoto titulu své oprávněné nároky vůči Objednateli nebo osobě, na kterou Objednatel převedl jakékoliv právo k Dílu, je Zhotovitel povinen nahradit Objednateli veškerou újmu (včetně nákladů právního zastoupení) a veškeré další případné sankce, které </w:t>
      </w:r>
      <w:r w:rsidR="00D1478C" w:rsidRPr="00ED6435">
        <w:rPr>
          <w:rFonts w:ascii="Arial" w:hAnsi="Arial" w:cs="Arial"/>
          <w:szCs w:val="22"/>
        </w:rPr>
        <w:t>bude</w:t>
      </w:r>
      <w:r w:rsidRPr="00ED6435">
        <w:rPr>
          <w:rFonts w:ascii="Arial" w:hAnsi="Arial" w:cs="Arial"/>
          <w:szCs w:val="22"/>
        </w:rPr>
        <w:t xml:space="preserve"> Objednatel povinen uhradit. Zhotovitel se dále zavazuje, v případě, že by vůči Objednateli byla uplatněna práva třetích osob, poskytnout Objednateli v takovém sporu podporu na ochranu jeho práv.</w:t>
      </w:r>
    </w:p>
    <w:p w14:paraId="1F771CD1" w14:textId="07840F2F" w:rsidR="00237BE0" w:rsidRPr="00ED6435" w:rsidRDefault="00237BE0" w:rsidP="00DB56FF">
      <w:pPr>
        <w:pStyle w:val="Level2"/>
        <w:spacing w:before="120" w:after="120" w:line="240" w:lineRule="auto"/>
        <w:ind w:left="567" w:hanging="567"/>
        <w:jc w:val="both"/>
        <w:rPr>
          <w:rFonts w:ascii="Arial" w:hAnsi="Arial" w:cs="Arial"/>
          <w:szCs w:val="22"/>
        </w:rPr>
      </w:pPr>
      <w:bookmarkStart w:id="122" w:name="_Ref63157616"/>
      <w:r w:rsidRPr="00ED6435">
        <w:rPr>
          <w:rFonts w:ascii="Arial" w:hAnsi="Arial" w:cs="Arial"/>
          <w:szCs w:val="22"/>
        </w:rPr>
        <w:t>V případě, že v rámci provádění Díla vzniknou jakákoli další práva duševního vlastnictví (tj. jakákoliv autorská práva, práva s povahou autorského práva, práva k průmyslovým vzorům, práva získat patenty, ochranné známky, práva na ochranu, práva k databázím ve smyslu § 88 Autorského zákona či jakýmkoliv jiným (nechráněným) databázím, přihlášky výše uvedeného, osobnostní práva, práva k</w:t>
      </w:r>
      <w:r w:rsidR="00F148B2" w:rsidRPr="00ED6435">
        <w:rPr>
          <w:rFonts w:ascii="Arial" w:hAnsi="Arial" w:cs="Arial"/>
          <w:szCs w:val="22"/>
        </w:rPr>
        <w:t> </w:t>
      </w:r>
      <w:r w:rsidRPr="00ED6435">
        <w:rPr>
          <w:rFonts w:ascii="Arial" w:hAnsi="Arial" w:cs="Arial"/>
          <w:szCs w:val="22"/>
        </w:rPr>
        <w:t>důvěrným informacím, know-how, doménová jména a jakákoli jiná práva duševního či průmyslového vlastnictví, ať už zapsaná, způsobilá k zápisu nebo nezapsaná, a to kdekoli na světě, zahrnující veškerá práva na obnovení či prodloužení těchto práv nebo přihlášek), převádí tímto Zhotovitel na Objednatele veškerá majetková a jiná práva</w:t>
      </w:r>
      <w:r w:rsidR="00227DB7">
        <w:rPr>
          <w:rFonts w:ascii="Arial" w:hAnsi="Arial" w:cs="Arial"/>
          <w:szCs w:val="22"/>
        </w:rPr>
        <w:t xml:space="preserve"> (případně právo jejich výkonu)</w:t>
      </w:r>
      <w:r w:rsidRPr="00ED6435">
        <w:rPr>
          <w:rFonts w:ascii="Arial" w:hAnsi="Arial" w:cs="Arial"/>
          <w:szCs w:val="22"/>
        </w:rPr>
        <w:t xml:space="preserve"> ke všem příslušným předmětům práv duševního vlastnictví, a to v maximálním rozsahu připuštěném kogentními ustanoveními obecně závazných právních předpisů. Zhotovitel je povinen na vznik děl, která mohou být předmětem práv duševního vlastnictví, Objednatele upozornit. S</w:t>
      </w:r>
      <w:r w:rsidR="005A3095" w:rsidRPr="00ED6435">
        <w:rPr>
          <w:rFonts w:ascii="Arial" w:hAnsi="Arial" w:cs="Arial"/>
          <w:szCs w:val="22"/>
        </w:rPr>
        <w:t>mluvní s</w:t>
      </w:r>
      <w:r w:rsidRPr="00ED6435">
        <w:rPr>
          <w:rFonts w:ascii="Arial" w:hAnsi="Arial" w:cs="Arial"/>
          <w:szCs w:val="22"/>
        </w:rPr>
        <w:t>trany se dále dohodly, že pouze Objednatel je oprávněn podat přihlášku k</w:t>
      </w:r>
      <w:r w:rsidR="00D7135F" w:rsidRPr="00ED6435">
        <w:rPr>
          <w:rFonts w:ascii="Arial" w:hAnsi="Arial" w:cs="Arial"/>
          <w:szCs w:val="22"/>
        </w:rPr>
        <w:t> </w:t>
      </w:r>
      <w:r w:rsidRPr="00ED6435">
        <w:rPr>
          <w:rFonts w:ascii="Arial" w:hAnsi="Arial" w:cs="Arial"/>
          <w:szCs w:val="22"/>
        </w:rPr>
        <w:t>registraci předmětů práv duševního vlastnictví, které vzniknou na základě této Smlouvy, a to k</w:t>
      </w:r>
      <w:r w:rsidR="00D7135F" w:rsidRPr="00ED6435">
        <w:rPr>
          <w:rFonts w:ascii="Arial" w:hAnsi="Arial" w:cs="Arial"/>
          <w:szCs w:val="22"/>
        </w:rPr>
        <w:t> </w:t>
      </w:r>
      <w:r w:rsidRPr="00ED6435">
        <w:rPr>
          <w:rFonts w:ascii="Arial" w:hAnsi="Arial" w:cs="Arial"/>
          <w:szCs w:val="22"/>
        </w:rPr>
        <w:t>jakémukoli úřadu.</w:t>
      </w:r>
      <w:bookmarkEnd w:id="122"/>
    </w:p>
    <w:p w14:paraId="379936A6" w14:textId="685B3C2C" w:rsidR="00237BE0" w:rsidRPr="00C62699"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je oprávněn požadovat od Zhotovitele písemné potvrzení pro třetí strany, že Dílo nebo jakoukoliv jeho část vytvořil </w:t>
      </w:r>
      <w:r w:rsidRPr="00C62699">
        <w:rPr>
          <w:rFonts w:ascii="Arial" w:hAnsi="Arial" w:cs="Arial"/>
          <w:szCs w:val="22"/>
        </w:rPr>
        <w:t>sám</w:t>
      </w:r>
      <w:r w:rsidR="00D1478C" w:rsidRPr="00C62699">
        <w:rPr>
          <w:rFonts w:ascii="Arial" w:hAnsi="Arial" w:cs="Arial"/>
          <w:szCs w:val="22"/>
        </w:rPr>
        <w:t>, eventuálně že je osobou oprávněnou k výkonu veškerých relevantních práv k Dílu či jeho části</w:t>
      </w:r>
      <w:r w:rsidRPr="00C62699">
        <w:rPr>
          <w:rFonts w:ascii="Arial" w:hAnsi="Arial" w:cs="Arial"/>
          <w:szCs w:val="22"/>
        </w:rPr>
        <w:t xml:space="preserve"> </w:t>
      </w:r>
      <w:r w:rsidR="00D1478C" w:rsidRPr="00C62699">
        <w:rPr>
          <w:rFonts w:ascii="Arial" w:hAnsi="Arial" w:cs="Arial"/>
          <w:szCs w:val="22"/>
        </w:rPr>
        <w:t xml:space="preserve">v dostatečném rozsahu ke splnění povinností </w:t>
      </w:r>
      <w:r w:rsidR="004C4550" w:rsidRPr="00C62699">
        <w:rPr>
          <w:rFonts w:ascii="Arial" w:hAnsi="Arial" w:cs="Arial"/>
          <w:szCs w:val="22"/>
        </w:rPr>
        <w:t xml:space="preserve">Zhotovitele </w:t>
      </w:r>
      <w:r w:rsidR="00D1478C" w:rsidRPr="00C62699">
        <w:rPr>
          <w:rFonts w:ascii="Arial" w:hAnsi="Arial" w:cs="Arial"/>
          <w:szCs w:val="22"/>
        </w:rPr>
        <w:t xml:space="preserve">předvídaných touto Smlouvou, </w:t>
      </w:r>
      <w:r w:rsidRPr="00C62699">
        <w:rPr>
          <w:rFonts w:ascii="Arial" w:hAnsi="Arial" w:cs="Arial"/>
          <w:szCs w:val="22"/>
        </w:rPr>
        <w:t>a převedl veškerá majetková práva</w:t>
      </w:r>
      <w:r w:rsidR="001260CB" w:rsidRPr="00C62699">
        <w:rPr>
          <w:rFonts w:ascii="Arial" w:hAnsi="Arial" w:cs="Arial"/>
          <w:szCs w:val="22"/>
        </w:rPr>
        <w:t xml:space="preserve"> (případně právo jejich výkonu)</w:t>
      </w:r>
      <w:r w:rsidRPr="00C62699">
        <w:rPr>
          <w:rFonts w:ascii="Arial" w:hAnsi="Arial" w:cs="Arial"/>
          <w:szCs w:val="22"/>
        </w:rPr>
        <w:t xml:space="preserve"> k</w:t>
      </w:r>
      <w:r w:rsidR="004C4550" w:rsidRPr="00C62699">
        <w:rPr>
          <w:rFonts w:ascii="Arial" w:hAnsi="Arial" w:cs="Arial"/>
          <w:szCs w:val="22"/>
        </w:rPr>
        <w:t> </w:t>
      </w:r>
      <w:r w:rsidRPr="00C62699">
        <w:rPr>
          <w:rFonts w:ascii="Arial" w:hAnsi="Arial" w:cs="Arial"/>
          <w:szCs w:val="22"/>
        </w:rPr>
        <w:t xml:space="preserve">těmto plněním na Objednatele. Zhotovitel je povinen vystavit toto potvrzení bez zbytečného odkladu po obdržení příslušné žádosti Objednatele. </w:t>
      </w:r>
    </w:p>
    <w:p w14:paraId="0BD2450A"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prohlašuje a zavazuje se, že on ani jednotliví autoři či spoluautoři Díla nebudou požadovat, aby byli u Díla uváděni jako jeho autor či spoluautor. </w:t>
      </w:r>
    </w:p>
    <w:p w14:paraId="1CAF5618" w14:textId="437B9E6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Objednatel je oprávněn postoupit </w:t>
      </w:r>
      <w:r w:rsidR="00EA0639" w:rsidRPr="00C62699">
        <w:rPr>
          <w:rFonts w:ascii="Arial" w:hAnsi="Arial" w:cs="Arial"/>
          <w:szCs w:val="22"/>
        </w:rPr>
        <w:t xml:space="preserve">právo výkonu </w:t>
      </w:r>
      <w:r w:rsidRPr="00C62699">
        <w:rPr>
          <w:rFonts w:ascii="Arial" w:hAnsi="Arial" w:cs="Arial"/>
          <w:szCs w:val="22"/>
        </w:rPr>
        <w:t>majetkov</w:t>
      </w:r>
      <w:r w:rsidR="00EA0639" w:rsidRPr="00C62699">
        <w:rPr>
          <w:rFonts w:ascii="Arial" w:hAnsi="Arial" w:cs="Arial"/>
          <w:szCs w:val="22"/>
        </w:rPr>
        <w:t>ých</w:t>
      </w:r>
      <w:r w:rsidRPr="00C62699">
        <w:rPr>
          <w:rFonts w:ascii="Arial" w:hAnsi="Arial" w:cs="Arial"/>
          <w:szCs w:val="22"/>
        </w:rPr>
        <w:t xml:space="preserve"> práv k Dílu, Licenci nebo Sublicenci zcela nebo zčásti na jakoukoli třetí osobu. Podpisem této Smlouvy uděluje Zhotovitel svůj písemný souhlas s postoupením Licence či Sublicence ve smyslu ustanovení § 2364 odst.</w:t>
      </w:r>
      <w:r w:rsidR="00E02CD0">
        <w:rPr>
          <w:rFonts w:ascii="Arial" w:hAnsi="Arial" w:cs="Arial"/>
          <w:szCs w:val="22"/>
        </w:rPr>
        <w:t> </w:t>
      </w:r>
      <w:r w:rsidRPr="00C62699">
        <w:rPr>
          <w:rFonts w:ascii="Arial" w:hAnsi="Arial" w:cs="Arial"/>
          <w:szCs w:val="22"/>
        </w:rPr>
        <w:t>1 Občanského zákoníku.</w:t>
      </w:r>
    </w:p>
    <w:p w14:paraId="0D8698CF"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Zhotovitel dále prohlašuje, a podpisem této Smlouvy se zavazuje a odpovídá za to, že:</w:t>
      </w:r>
    </w:p>
    <w:p w14:paraId="7FA0F89D" w14:textId="77777777" w:rsidR="00237BE0" w:rsidRPr="00C62699" w:rsidRDefault="00237BE0" w:rsidP="00804875">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Dílo není zatíženo žádnými právními vadami, které by ohrožovaly účel této Smlouvy ve smluveném rozsahu, nebo které by představovaly pro Objednatele zvýšené náklady spojené s</w:t>
      </w:r>
      <w:r w:rsidR="0023367E" w:rsidRPr="00C62699">
        <w:rPr>
          <w:rFonts w:ascii="Arial" w:hAnsi="Arial" w:cs="Arial"/>
        </w:rPr>
        <w:t> </w:t>
      </w:r>
      <w:r w:rsidRPr="00C62699">
        <w:rPr>
          <w:rFonts w:ascii="Arial" w:hAnsi="Arial" w:cs="Arial"/>
        </w:rPr>
        <w:t xml:space="preserve">užitím Díla dle této Smlouvy, včetně uplatněných nároků třetích osob nebo probíhajících </w:t>
      </w:r>
      <w:r w:rsidRPr="00C62699">
        <w:rPr>
          <w:rFonts w:ascii="Arial" w:hAnsi="Arial" w:cs="Arial"/>
        </w:rPr>
        <w:lastRenderedPageBreak/>
        <w:t>nebo hrozících sporů či řízení týkajících se Díla nebo jakékoliv jeho části, a nemá k němu práva žádná jiná osoba než osoba uvedená v této Smlouvě;</w:t>
      </w:r>
    </w:p>
    <w:p w14:paraId="5D6EA0CF" w14:textId="5763CD82" w:rsidR="00237BE0" w:rsidRPr="00C62699" w:rsidRDefault="00237BE0" w:rsidP="00804875">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k části Díla postupované dle čl. </w:t>
      </w:r>
      <w:r w:rsidR="00602CF3">
        <w:rPr>
          <w:rFonts w:ascii="Arial" w:hAnsi="Arial" w:cs="Arial"/>
        </w:rPr>
        <w:t xml:space="preserve">11.1 </w:t>
      </w:r>
      <w:r w:rsidRPr="00C62699">
        <w:rPr>
          <w:rFonts w:ascii="Arial" w:hAnsi="Arial" w:cs="Arial"/>
        </w:rPr>
        <w:t>této Smlouvy vykonává Zhotovitel svým jménem a na svůj účet majetková práva autorů, tj. Zhotovitel svým jménem a na svůj účet vykonává právo užívat j</w:t>
      </w:r>
      <w:r w:rsidR="002732E4" w:rsidRPr="00C62699">
        <w:rPr>
          <w:rFonts w:ascii="Arial" w:hAnsi="Arial" w:cs="Arial"/>
        </w:rPr>
        <w:t>ej</w:t>
      </w:r>
      <w:r w:rsidRPr="00C62699">
        <w:rPr>
          <w:rFonts w:ascii="Arial" w:hAnsi="Arial" w:cs="Arial"/>
        </w:rPr>
        <w:t xml:space="preserve"> na území celého světa, po celou dobu trvání majetkových práv autora k Dílu a ke všem způsobům užití postupované části Díla jako celku nebo jeho libovolné části, včetně </w:t>
      </w:r>
      <w:r w:rsidR="002732E4" w:rsidRPr="00C62699">
        <w:rPr>
          <w:rFonts w:ascii="Arial" w:hAnsi="Arial" w:cs="Arial"/>
        </w:rPr>
        <w:t xml:space="preserve">jeho </w:t>
      </w:r>
      <w:r w:rsidRPr="00C62699">
        <w:rPr>
          <w:rFonts w:ascii="Arial" w:hAnsi="Arial" w:cs="Arial"/>
        </w:rPr>
        <w:t>libovolných úprav, obnášejících i významné změny Díla, překlad Díla do jiného jazyka, a</w:t>
      </w:r>
      <w:r w:rsidR="00E02CD0">
        <w:rPr>
          <w:rFonts w:ascii="Arial" w:hAnsi="Arial" w:cs="Arial"/>
        </w:rPr>
        <w:t> </w:t>
      </w:r>
      <w:r w:rsidRPr="00C62699">
        <w:rPr>
          <w:rFonts w:ascii="Arial" w:hAnsi="Arial" w:cs="Arial"/>
        </w:rPr>
        <w:t xml:space="preserve">nevratné odstraňování částí Díla, a prodeji Díla za jakýmkoliv účelem, především pak pro použití v libovolné on-line či off-line aplikaci, bez jakéhokoliv dalšího omezení týkajícího se množství, účelu nebo způsobu užití; </w:t>
      </w:r>
    </w:p>
    <w:p w14:paraId="781C161D" w14:textId="59B6DDC4" w:rsidR="00237BE0" w:rsidRPr="00C62699" w:rsidRDefault="00237BE0" w:rsidP="00804875">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ostatní části Díla jsou od Díla oddělitelné a Zhotovitel je oprávněn k nim udělit Licenci v rozsahu dle čl. </w:t>
      </w:r>
      <w:r w:rsidR="00602CF3">
        <w:rPr>
          <w:rFonts w:ascii="Arial" w:hAnsi="Arial" w:cs="Arial"/>
        </w:rPr>
        <w:t xml:space="preserve">11.2 </w:t>
      </w:r>
      <w:r w:rsidRPr="00C62699">
        <w:rPr>
          <w:rFonts w:ascii="Arial" w:hAnsi="Arial" w:cs="Arial"/>
        </w:rPr>
        <w:t xml:space="preserve">této Smlouvy, nebo, pokud právem udělit Licenci nedisponuje, je oprávněn udělit Sublicenci v rozsahu dle čl. </w:t>
      </w:r>
      <w:r w:rsidR="00602CF3">
        <w:rPr>
          <w:rFonts w:ascii="Arial" w:hAnsi="Arial" w:cs="Arial"/>
        </w:rPr>
        <w:t xml:space="preserve">11.3 </w:t>
      </w:r>
      <w:r w:rsidRPr="00C62699">
        <w:rPr>
          <w:rFonts w:ascii="Arial" w:hAnsi="Arial" w:cs="Arial"/>
        </w:rPr>
        <w:t>této Smlouvy;</w:t>
      </w:r>
    </w:p>
    <w:p w14:paraId="68894C78" w14:textId="19259321" w:rsidR="00237BE0" w:rsidRPr="00ED6435" w:rsidRDefault="00237BE0" w:rsidP="00804875">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s autory Díla a s dalšími osobami, které Dílo nebo jeho části vytvářely, odpovídajícím způsobem upraveny na smluvní bázi práva a povinnosti k Dílu</w:t>
      </w:r>
      <w:r w:rsidR="00B35A10" w:rsidRPr="5784E4A4">
        <w:rPr>
          <w:rFonts w:ascii="Arial" w:hAnsi="Arial" w:cs="Arial"/>
        </w:rPr>
        <w:t>,</w:t>
      </w:r>
      <w:r w:rsidRPr="5784E4A4">
        <w:rPr>
          <w:rFonts w:ascii="Arial" w:hAnsi="Arial" w:cs="Arial"/>
        </w:rPr>
        <w:t xml:space="preserve"> resp. k jeho částem, a to takovým způsobem, který Zhotoviteli umožňuje platné uzavření této Smlouvy a</w:t>
      </w:r>
      <w:r w:rsidR="00E02CD0">
        <w:rPr>
          <w:rFonts w:ascii="Arial" w:hAnsi="Arial" w:cs="Arial"/>
        </w:rPr>
        <w:t> </w:t>
      </w:r>
      <w:r w:rsidRPr="5784E4A4">
        <w:rPr>
          <w:rFonts w:ascii="Arial" w:hAnsi="Arial" w:cs="Arial"/>
        </w:rPr>
        <w:t>platné Postoupení práv/udělení Licence/udělení Sublicence/převedení jakýchkoliv jiných práv k</w:t>
      </w:r>
      <w:r w:rsidR="00E5400B" w:rsidRPr="5784E4A4">
        <w:rPr>
          <w:rFonts w:ascii="Arial" w:hAnsi="Arial" w:cs="Arial"/>
        </w:rPr>
        <w:t> </w:t>
      </w:r>
      <w:r w:rsidRPr="5784E4A4">
        <w:rPr>
          <w:rFonts w:ascii="Arial" w:hAnsi="Arial" w:cs="Arial"/>
        </w:rPr>
        <w:t>Dílu</w:t>
      </w:r>
      <w:r w:rsidR="00E5400B" w:rsidRPr="5784E4A4">
        <w:rPr>
          <w:rFonts w:ascii="Arial" w:hAnsi="Arial" w:cs="Arial"/>
        </w:rPr>
        <w:t>,</w:t>
      </w:r>
      <w:r w:rsidRPr="5784E4A4">
        <w:rPr>
          <w:rFonts w:ascii="Arial" w:hAnsi="Arial" w:cs="Arial"/>
        </w:rPr>
        <w:t xml:space="preserve"> resp. k jeho částem na Objednatele či Objednateli, jak je ujednáno v této Smlouvě;</w:t>
      </w:r>
    </w:p>
    <w:p w14:paraId="76479432" w14:textId="77777777" w:rsidR="00237BE0" w:rsidRPr="00ED6435" w:rsidRDefault="00237BE0" w:rsidP="00804875">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veškeré nezbytné souhlasy autorů k tomu, aby mohl udělit a postoupit Objednateli majetková práva k Dílu, přičemž tyto souhlasy jsou pravé, získané od autorů na základě jejich pravé a svobodné vůle, a úplné pro postoupení a převod práv dle této Smlouvy; na žádost Objednatele je Zhotovitel povinen poskytnout Objednateli příslušné souhlasy autorů v písemné podobě;</w:t>
      </w:r>
    </w:p>
    <w:p w14:paraId="330D44FD" w14:textId="552B6831" w:rsidR="00237BE0" w:rsidRPr="00ED6435" w:rsidRDefault="00237BE0" w:rsidP="00804875">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ani autoři neudělili, neudělí, nepostoupili ani nepostoupí libovolné třetí straně jakékoliv právo k Dílu či jeho části a zdrží se po dni podpisu této Smlouvy dalšího užívání Díla, s výjimkou užívání za účelem plnění této Smlouvy;</w:t>
      </w:r>
      <w:r w:rsidR="0023367E" w:rsidRPr="5784E4A4">
        <w:rPr>
          <w:rFonts w:ascii="Arial" w:hAnsi="Arial" w:cs="Arial"/>
        </w:rPr>
        <w:t xml:space="preserve"> </w:t>
      </w:r>
    </w:p>
    <w:p w14:paraId="1F1C7D72" w14:textId="77777777" w:rsidR="00237BE0" w:rsidRPr="00ED6435" w:rsidRDefault="00237BE0" w:rsidP="00804875">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poskytl či kdykoli v budoucnu poskytne (pokud taková povinnost vznikne) autorům a</w:t>
      </w:r>
      <w:r w:rsidR="0097017D" w:rsidRPr="5784E4A4">
        <w:rPr>
          <w:rFonts w:ascii="Arial" w:hAnsi="Arial" w:cs="Arial"/>
        </w:rPr>
        <w:t> </w:t>
      </w:r>
      <w:r w:rsidRPr="5784E4A4">
        <w:rPr>
          <w:rFonts w:ascii="Arial" w:hAnsi="Arial" w:cs="Arial"/>
        </w:rPr>
        <w:t xml:space="preserve">jiným osobám participujícím na Díle či jeho částech plnění (zejména pak finanční vyrovnání) takovým způsobem, aby žádná z uvedených osob nebyla oprávněna takové plnění (zejména pak finanční vyrovnání) požadovat po Objednateli. </w:t>
      </w:r>
      <w:bookmarkStart w:id="123" w:name="1fob9te"/>
      <w:bookmarkEnd w:id="123"/>
    </w:p>
    <w:p w14:paraId="23054898" w14:textId="57669AB1"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Ukáže-li se kterékoliv z prohlášení Zhotovitele uvedených v tomto čl.</w:t>
      </w:r>
      <w:r w:rsidR="00602CF3">
        <w:rPr>
          <w:rFonts w:ascii="Arial" w:hAnsi="Arial" w:cs="Arial"/>
          <w:szCs w:val="22"/>
        </w:rPr>
        <w:t xml:space="preserve"> 11 v</w:t>
      </w:r>
      <w:r w:rsidRPr="00ED6435">
        <w:rPr>
          <w:rFonts w:ascii="Arial" w:hAnsi="Arial" w:cs="Arial"/>
          <w:szCs w:val="22"/>
        </w:rPr>
        <w:t>ýše jako nepravdivé, neúplné nebo hrubě zkreslené, je Objednatel oprávněn požadovat, aby (i) Zhotovitel takový nedostatek neprodleně odstranil, (ii) nahradil Objednateli veškerou újmu, popř. (iii) od této Smlouvy odstoupil.</w:t>
      </w:r>
    </w:p>
    <w:p w14:paraId="1CBEC251" w14:textId="1649671F"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Práva nabytá postupem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přechází i na případného právního nástupce Objednatele.</w:t>
      </w:r>
    </w:p>
    <w:p w14:paraId="5D3161C2" w14:textId="0CEBAF15"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Odměna za poskytnutí (postoupení)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je součástí Ceny</w:t>
      </w:r>
      <w:r w:rsidR="0023367E" w:rsidRPr="00ED6435">
        <w:rPr>
          <w:rFonts w:ascii="Arial" w:hAnsi="Arial" w:cs="Arial"/>
          <w:szCs w:val="22"/>
        </w:rPr>
        <w:t xml:space="preserve"> Díla</w:t>
      </w:r>
      <w:r w:rsidRPr="00ED6435">
        <w:rPr>
          <w:rFonts w:ascii="Arial" w:hAnsi="Arial" w:cs="Arial"/>
          <w:szCs w:val="22"/>
        </w:rPr>
        <w:t>. S</w:t>
      </w:r>
      <w:r w:rsidR="005A3095" w:rsidRPr="00ED6435">
        <w:rPr>
          <w:rFonts w:ascii="Arial" w:hAnsi="Arial" w:cs="Arial"/>
          <w:szCs w:val="22"/>
        </w:rPr>
        <w:t>mluvní s</w:t>
      </w:r>
      <w:r w:rsidRPr="00ED6435">
        <w:rPr>
          <w:rFonts w:ascii="Arial" w:hAnsi="Arial" w:cs="Arial"/>
          <w:szCs w:val="22"/>
        </w:rPr>
        <w:t xml:space="preserve">trany se dohodly, že bude-li z jakéhokoliv důvodu nezbytné nebo účelné určit výši odměny za poskytnutí oprávnění dle tohoto </w:t>
      </w:r>
      <w:r w:rsidR="007C5142" w:rsidRPr="00ED6435">
        <w:rPr>
          <w:rFonts w:ascii="Arial" w:hAnsi="Arial" w:cs="Arial"/>
          <w:szCs w:val="22"/>
        </w:rPr>
        <w:t>čl.</w:t>
      </w:r>
      <w:r w:rsidR="00602CF3">
        <w:rPr>
          <w:rFonts w:ascii="Arial" w:hAnsi="Arial" w:cs="Arial"/>
          <w:szCs w:val="22"/>
        </w:rPr>
        <w:t xml:space="preserve"> 11</w:t>
      </w:r>
      <w:r w:rsidRPr="00ED6435">
        <w:rPr>
          <w:rFonts w:ascii="Arial" w:hAnsi="Arial" w:cs="Arial"/>
          <w:szCs w:val="22"/>
        </w:rPr>
        <w:t>, pak S</w:t>
      </w:r>
      <w:r w:rsidR="005A3095" w:rsidRPr="00ED6435">
        <w:rPr>
          <w:rFonts w:ascii="Arial" w:hAnsi="Arial" w:cs="Arial"/>
          <w:szCs w:val="22"/>
        </w:rPr>
        <w:t xml:space="preserve">mluvní </w:t>
      </w:r>
      <w:r w:rsidR="00EC5B3B" w:rsidRPr="00ED6435">
        <w:rPr>
          <w:rFonts w:ascii="Arial" w:hAnsi="Arial" w:cs="Arial"/>
          <w:szCs w:val="22"/>
        </w:rPr>
        <w:t>s</w:t>
      </w:r>
      <w:r w:rsidRPr="00ED6435">
        <w:rPr>
          <w:rFonts w:ascii="Arial" w:hAnsi="Arial" w:cs="Arial"/>
          <w:szCs w:val="22"/>
        </w:rPr>
        <w:t>trany prohlašují, že taková odměna činí deset procent (10</w:t>
      </w:r>
      <w:r w:rsidR="007D7E58" w:rsidRPr="00ED6435">
        <w:rPr>
          <w:rFonts w:ascii="Arial" w:hAnsi="Arial" w:cs="Arial"/>
          <w:szCs w:val="22"/>
        </w:rPr>
        <w:t> </w:t>
      </w:r>
      <w:r w:rsidRPr="00ED6435">
        <w:rPr>
          <w:rFonts w:ascii="Arial" w:hAnsi="Arial" w:cs="Arial"/>
          <w:szCs w:val="22"/>
        </w:rPr>
        <w:t xml:space="preserve">%) z Ceny </w:t>
      </w:r>
      <w:r w:rsidR="0023367E" w:rsidRPr="00ED6435">
        <w:rPr>
          <w:rFonts w:ascii="Arial" w:hAnsi="Arial" w:cs="Arial"/>
          <w:szCs w:val="22"/>
        </w:rPr>
        <w:t xml:space="preserve">Díla </w:t>
      </w:r>
      <w:r w:rsidRPr="00ED6435">
        <w:rPr>
          <w:rFonts w:ascii="Arial" w:hAnsi="Arial" w:cs="Arial"/>
          <w:szCs w:val="22"/>
        </w:rPr>
        <w:t>zaplacené za plnění této Smlouvy do okamžiku potřeby určení výše takové odměny.</w:t>
      </w:r>
    </w:p>
    <w:p w14:paraId="4A80427E" w14:textId="7DB23E0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 ohledem na povahu výnosů z poskytnutých oprávnění dle tohoto </w:t>
      </w:r>
      <w:r w:rsidR="007C5142" w:rsidRPr="00ED6435">
        <w:rPr>
          <w:rFonts w:ascii="Arial" w:hAnsi="Arial" w:cs="Arial"/>
          <w:szCs w:val="22"/>
        </w:rPr>
        <w:t>čl.</w:t>
      </w:r>
      <w:r w:rsidR="00E02CD0">
        <w:rPr>
          <w:rFonts w:ascii="Arial" w:hAnsi="Arial" w:cs="Arial"/>
          <w:szCs w:val="22"/>
        </w:rPr>
        <w:t> </w:t>
      </w:r>
      <w:r w:rsidR="00602CF3">
        <w:rPr>
          <w:rFonts w:ascii="Arial" w:hAnsi="Arial" w:cs="Arial"/>
          <w:szCs w:val="22"/>
        </w:rPr>
        <w:t>11</w:t>
      </w:r>
      <w:r w:rsidRPr="00ED6435">
        <w:rPr>
          <w:rFonts w:ascii="Arial" w:hAnsi="Arial" w:cs="Arial"/>
          <w:szCs w:val="22"/>
        </w:rPr>
        <w:t xml:space="preserve"> nemohou vzniknout podmínky pro uplatnění § 2374 Občanského zákoníku, tedy že odměna za udělení oprávnění k jednotlivým Autorským dílům nemůže být ve zřejmém nepoměru k zisku z využití oprávnění a významu příslušného Autorského díla pro dosažení takového zisku.</w:t>
      </w:r>
    </w:p>
    <w:p w14:paraId="3583AEA5" w14:textId="7FE09E22"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oprávněné zájmy autora nemohou být značně nepříznivě dotčeny tím, že Objednatel nebude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vcelku či zčásti užívat.</w:t>
      </w:r>
    </w:p>
    <w:p w14:paraId="17CFC5BD" w14:textId="3D7228E7" w:rsidR="002732E4" w:rsidRPr="00ED6435" w:rsidRDefault="002732E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Licence anebo Sublicence dle této Smlouvy se použije v maximální možné míře přípustné českým právem nejen na Autorská díla, ale také na jakékoliv jiné výsledky provádění Díla, které jsou předmětem právní ochrany nehmotných statků, zejména na know-how, které Zhotovitel vytvoří v rámci nebo v souvislosti s prováděním Díla</w:t>
      </w:r>
      <w:r w:rsidR="008D21DB">
        <w:rPr>
          <w:rFonts w:ascii="Arial" w:hAnsi="Arial" w:cs="Arial"/>
          <w:szCs w:val="22"/>
        </w:rPr>
        <w:t xml:space="preserve"> v rozsahu, v jakém není možné použít čl. </w:t>
      </w:r>
      <w:r w:rsidR="00E60FBC">
        <w:rPr>
          <w:rFonts w:ascii="Arial" w:hAnsi="Arial" w:cs="Arial"/>
          <w:szCs w:val="22"/>
        </w:rPr>
        <w:t xml:space="preserve">11.7. </w:t>
      </w:r>
      <w:r w:rsidRPr="00ED6435">
        <w:rPr>
          <w:rFonts w:ascii="Arial" w:hAnsi="Arial" w:cs="Arial"/>
          <w:szCs w:val="22"/>
        </w:rPr>
        <w:t>Zhotovitel tak tímto uděluje Licenci anebo Sublicenci rovněž k</w:t>
      </w:r>
      <w:r w:rsidR="00EC5B3B" w:rsidRPr="00ED6435">
        <w:rPr>
          <w:rFonts w:ascii="Arial" w:hAnsi="Arial" w:cs="Arial"/>
          <w:szCs w:val="22"/>
        </w:rPr>
        <w:t> </w:t>
      </w:r>
      <w:r w:rsidRPr="00ED6435">
        <w:rPr>
          <w:rFonts w:ascii="Arial" w:hAnsi="Arial" w:cs="Arial"/>
          <w:szCs w:val="22"/>
        </w:rPr>
        <w:t>takovým předmětům práv k nehmotným statkům. Smluvní strany přitom pro zamezení pochybnostem prohlašují, že veškerá data předaná či zpřístupněná Objednatelem a</w:t>
      </w:r>
      <w:r w:rsidR="00D7135F" w:rsidRPr="00ED6435">
        <w:rPr>
          <w:rFonts w:ascii="Arial" w:hAnsi="Arial" w:cs="Arial"/>
          <w:szCs w:val="22"/>
        </w:rPr>
        <w:t> </w:t>
      </w:r>
      <w:r w:rsidRPr="00ED6435">
        <w:rPr>
          <w:rFonts w:ascii="Arial" w:hAnsi="Arial" w:cs="Arial"/>
          <w:szCs w:val="22"/>
        </w:rPr>
        <w:t xml:space="preserve">zpracovávaná Zhotovitelem při plnění této Smlouvy nadále náleží Objednateli. </w:t>
      </w:r>
    </w:p>
    <w:p w14:paraId="18E19650" w14:textId="77777777" w:rsidR="00462F18" w:rsidRPr="00ED6435" w:rsidRDefault="00462F18" w:rsidP="00DD143C">
      <w:pPr>
        <w:pStyle w:val="Level1"/>
        <w:spacing w:before="360" w:after="120" w:line="240" w:lineRule="auto"/>
        <w:ind w:left="567" w:hanging="567"/>
        <w:jc w:val="both"/>
        <w:rPr>
          <w:rFonts w:ascii="Arial" w:hAnsi="Arial" w:cs="Arial"/>
          <w:szCs w:val="22"/>
        </w:rPr>
      </w:pPr>
      <w:bookmarkStart w:id="124" w:name="_Ref40712548"/>
      <w:bookmarkStart w:id="125" w:name="_Ref50746594"/>
      <w:bookmarkStart w:id="126" w:name="_Ref464484026"/>
      <w:r w:rsidRPr="00ED6435">
        <w:rPr>
          <w:rFonts w:ascii="Arial" w:hAnsi="Arial" w:cs="Arial"/>
          <w:szCs w:val="22"/>
        </w:rPr>
        <w:t>Ochrana osobních údajů</w:t>
      </w:r>
      <w:bookmarkEnd w:id="124"/>
      <w:r w:rsidRPr="00ED6435">
        <w:rPr>
          <w:rFonts w:ascii="Arial" w:hAnsi="Arial" w:cs="Arial"/>
          <w:szCs w:val="22"/>
        </w:rPr>
        <w:t xml:space="preserve"> a Důvěrných informací</w:t>
      </w:r>
      <w:bookmarkEnd w:id="125"/>
    </w:p>
    <w:p w14:paraId="21504CD0" w14:textId="15E63FE3" w:rsidR="00462F18" w:rsidRPr="00ED6435" w:rsidRDefault="00462F18"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Plnění dle této Smlouvy zahrnuje aktivity, při kterých se </w:t>
      </w:r>
      <w:r w:rsidR="00EF5225" w:rsidRPr="00ED6435">
        <w:rPr>
          <w:rFonts w:ascii="Arial" w:hAnsi="Arial" w:cs="Arial"/>
          <w:szCs w:val="22"/>
        </w:rPr>
        <w:t>Zhotovitel</w:t>
      </w:r>
      <w:r w:rsidRPr="00ED6435">
        <w:rPr>
          <w:rFonts w:ascii="Arial" w:hAnsi="Arial" w:cs="Arial"/>
          <w:szCs w:val="22"/>
        </w:rPr>
        <w:t xml:space="preserve">, jeho zaměstnanci či </w:t>
      </w:r>
      <w:r w:rsidR="004C4550" w:rsidRPr="00ED6435">
        <w:rPr>
          <w:rFonts w:ascii="Arial" w:hAnsi="Arial" w:cs="Arial"/>
          <w:szCs w:val="22"/>
        </w:rPr>
        <w:t xml:space="preserve">Poddodavatelé </w:t>
      </w:r>
      <w:r w:rsidRPr="00ED6435">
        <w:rPr>
          <w:rFonts w:ascii="Arial" w:hAnsi="Arial" w:cs="Arial"/>
          <w:szCs w:val="22"/>
        </w:rPr>
        <w:t xml:space="preserve">mohou dostat do styku s důvěrnými informacemi včetně </w:t>
      </w:r>
      <w:r w:rsidR="004B15FF" w:rsidRPr="00ED6435">
        <w:rPr>
          <w:rFonts w:ascii="Arial" w:hAnsi="Arial" w:cs="Arial"/>
          <w:szCs w:val="22"/>
        </w:rPr>
        <w:t>osobních údajů ve smyslu nařízení Evropského parlamentu a Rady (EU) 2016/679 o ochraně fyzických osob v</w:t>
      </w:r>
      <w:r w:rsidR="00D7135F" w:rsidRPr="00ED6435">
        <w:rPr>
          <w:rFonts w:ascii="Arial" w:hAnsi="Arial" w:cs="Arial"/>
          <w:szCs w:val="22"/>
        </w:rPr>
        <w:t> </w:t>
      </w:r>
      <w:r w:rsidR="004B15FF" w:rsidRPr="00ED6435">
        <w:rPr>
          <w:rFonts w:ascii="Arial" w:hAnsi="Arial" w:cs="Arial"/>
          <w:szCs w:val="22"/>
        </w:rPr>
        <w:t>souvislosti se zpracováním osobních údajů a o volném pohybu těchto údajů a o zrušení směrnice 95/46/ES (obecné nařízení o ochraně osobních údajů) („</w:t>
      </w:r>
      <w:r w:rsidR="004B15FF" w:rsidRPr="00ED6435">
        <w:rPr>
          <w:rFonts w:ascii="Arial" w:hAnsi="Arial" w:cs="Arial"/>
          <w:b/>
          <w:bCs/>
          <w:szCs w:val="22"/>
        </w:rPr>
        <w:t>Nařízení</w:t>
      </w:r>
      <w:r w:rsidR="004B15FF" w:rsidRPr="00ED6435">
        <w:rPr>
          <w:rFonts w:ascii="Arial" w:hAnsi="Arial" w:cs="Arial"/>
          <w:szCs w:val="22"/>
        </w:rPr>
        <w:t xml:space="preserve">“) včetně osobních údajů ve smyslu čl. </w:t>
      </w:r>
      <w:r w:rsidR="00055348" w:rsidRPr="00ED6435">
        <w:rPr>
          <w:rFonts w:ascii="Arial" w:hAnsi="Arial" w:cs="Arial"/>
          <w:szCs w:val="22"/>
        </w:rPr>
        <w:t>4 bod 1)</w:t>
      </w:r>
      <w:r w:rsidR="004B15FF" w:rsidRPr="00ED6435">
        <w:rPr>
          <w:rFonts w:ascii="Arial" w:hAnsi="Arial" w:cs="Arial"/>
          <w:szCs w:val="22"/>
        </w:rPr>
        <w:t xml:space="preserve"> Nařízení („</w:t>
      </w:r>
      <w:r w:rsidRPr="00ED6435">
        <w:rPr>
          <w:rFonts w:ascii="Arial" w:hAnsi="Arial" w:cs="Arial"/>
          <w:b/>
          <w:bCs/>
          <w:szCs w:val="22"/>
        </w:rPr>
        <w:t>Osobní</w:t>
      </w:r>
      <w:r w:rsidR="004B15FF" w:rsidRPr="00ED6435">
        <w:rPr>
          <w:rFonts w:ascii="Arial" w:hAnsi="Arial" w:cs="Arial"/>
          <w:b/>
          <w:bCs/>
          <w:szCs w:val="22"/>
        </w:rPr>
        <w:t xml:space="preserve"> </w:t>
      </w:r>
      <w:r w:rsidRPr="00ED6435">
        <w:rPr>
          <w:rFonts w:ascii="Arial" w:hAnsi="Arial" w:cs="Arial"/>
          <w:b/>
          <w:bCs/>
          <w:szCs w:val="22"/>
        </w:rPr>
        <w:t>údaj</w:t>
      </w:r>
      <w:r w:rsidR="004B15FF" w:rsidRPr="00ED6435">
        <w:rPr>
          <w:rFonts w:ascii="Arial" w:hAnsi="Arial" w:cs="Arial"/>
          <w:b/>
          <w:bCs/>
          <w:szCs w:val="22"/>
        </w:rPr>
        <w:t>e</w:t>
      </w:r>
      <w:r w:rsidR="004B15FF" w:rsidRPr="00ED6435">
        <w:rPr>
          <w:rFonts w:ascii="Arial" w:hAnsi="Arial" w:cs="Arial"/>
          <w:szCs w:val="22"/>
        </w:rPr>
        <w:t>“)</w:t>
      </w:r>
      <w:r w:rsidRPr="00ED6435">
        <w:rPr>
          <w:rFonts w:ascii="Arial" w:hAnsi="Arial" w:cs="Arial"/>
          <w:szCs w:val="22"/>
        </w:rPr>
        <w:t xml:space="preserve">. Předmětem Smlouvy není pověření, ani z ní nijak nevyplývá nutnost za účelem splnění předmětu Smlouvy, systematicky zpracovávat Osobní údaje, které by stavělo </w:t>
      </w:r>
      <w:r w:rsidR="00EF5225" w:rsidRPr="00ED6435">
        <w:rPr>
          <w:rFonts w:ascii="Arial" w:hAnsi="Arial" w:cs="Arial"/>
          <w:szCs w:val="22"/>
        </w:rPr>
        <w:t>Zhotovitel</w:t>
      </w:r>
      <w:r w:rsidRPr="00ED6435">
        <w:rPr>
          <w:rFonts w:ascii="Arial" w:hAnsi="Arial" w:cs="Arial"/>
          <w:szCs w:val="22"/>
        </w:rPr>
        <w:t xml:space="preserve">e do role zpracovatele osobních údajů ve smyslu čl. 4 bodu 8 </w:t>
      </w:r>
      <w:r w:rsidR="004B15FF" w:rsidRPr="00ED6435">
        <w:rPr>
          <w:rFonts w:ascii="Arial" w:hAnsi="Arial" w:cs="Arial"/>
          <w:szCs w:val="22"/>
        </w:rPr>
        <w:t>N</w:t>
      </w:r>
      <w:r w:rsidR="00EF5225" w:rsidRPr="00ED6435">
        <w:rPr>
          <w:rFonts w:ascii="Arial" w:hAnsi="Arial" w:cs="Arial"/>
          <w:szCs w:val="22"/>
        </w:rPr>
        <w:t>ařízení</w:t>
      </w:r>
      <w:r w:rsidR="004B15FF" w:rsidRPr="00ED6435">
        <w:rPr>
          <w:rFonts w:ascii="Arial" w:hAnsi="Arial" w:cs="Arial"/>
          <w:szCs w:val="22"/>
        </w:rPr>
        <w:t>.</w:t>
      </w:r>
    </w:p>
    <w:p w14:paraId="209F818F" w14:textId="77777777" w:rsidR="00462F18" w:rsidRPr="006E07BC" w:rsidRDefault="00462F18" w:rsidP="00DB56FF">
      <w:pPr>
        <w:pStyle w:val="Level2"/>
        <w:spacing w:before="120" w:after="120" w:line="240" w:lineRule="auto"/>
        <w:ind w:left="567" w:hanging="567"/>
        <w:jc w:val="both"/>
        <w:rPr>
          <w:rFonts w:ascii="Arial" w:hAnsi="Arial" w:cs="Arial"/>
          <w:szCs w:val="22"/>
        </w:rPr>
      </w:pPr>
      <w:bookmarkStart w:id="127" w:name="_Ref500533363"/>
      <w:r w:rsidRPr="006E07BC">
        <w:rPr>
          <w:rFonts w:ascii="Arial" w:hAnsi="Arial" w:cs="Arial"/>
          <w:szCs w:val="22"/>
        </w:rPr>
        <w:t>Pro účely této Smlouvy důvěrné informace („</w:t>
      </w:r>
      <w:r w:rsidRPr="006E07BC">
        <w:rPr>
          <w:rFonts w:ascii="Arial" w:hAnsi="Arial" w:cs="Arial"/>
          <w:b/>
          <w:szCs w:val="22"/>
        </w:rPr>
        <w:t>Důvěrné informace</w:t>
      </w:r>
      <w:r w:rsidRPr="006E07BC">
        <w:rPr>
          <w:rFonts w:ascii="Arial" w:hAnsi="Arial" w:cs="Arial"/>
          <w:szCs w:val="22"/>
        </w:rPr>
        <w:t>“) zahrnují:</w:t>
      </w:r>
      <w:bookmarkEnd w:id="127"/>
    </w:p>
    <w:p w14:paraId="223A150E" w14:textId="19220309" w:rsidR="00462F18" w:rsidRPr="00ED6435" w:rsidRDefault="00462F18" w:rsidP="00804875">
      <w:pPr>
        <w:pStyle w:val="Claneka"/>
        <w:keepLines w:val="0"/>
        <w:widowControl/>
        <w:numPr>
          <w:ilvl w:val="0"/>
          <w:numId w:val="58"/>
        </w:numPr>
        <w:spacing w:before="120" w:after="120" w:line="240" w:lineRule="auto"/>
        <w:jc w:val="both"/>
        <w:rPr>
          <w:rFonts w:ascii="Arial" w:hAnsi="Arial" w:cs="Arial"/>
        </w:rPr>
      </w:pPr>
      <w:r w:rsidRPr="00ED6435">
        <w:rPr>
          <w:rFonts w:ascii="Arial" w:hAnsi="Arial" w:cs="Arial"/>
        </w:rPr>
        <w:t xml:space="preserve">veškeré informace jakékoliv povahy týkající se Objednatele, k nimž získá </w:t>
      </w:r>
      <w:r w:rsidR="00EF5225" w:rsidRPr="00ED6435">
        <w:rPr>
          <w:rFonts w:ascii="Arial" w:hAnsi="Arial" w:cs="Arial"/>
        </w:rPr>
        <w:t>Zhotovitel</w:t>
      </w:r>
      <w:r w:rsidRPr="00ED6435">
        <w:rPr>
          <w:rFonts w:ascii="Arial" w:hAnsi="Arial" w:cs="Arial"/>
        </w:rPr>
        <w:t xml:space="preserve"> přístup v rámci komunikace s Objednatelem </w:t>
      </w:r>
      <w:r w:rsidR="00055348" w:rsidRPr="00ED6435">
        <w:rPr>
          <w:rFonts w:ascii="Arial" w:hAnsi="Arial" w:cs="Arial"/>
        </w:rPr>
        <w:t>a</w:t>
      </w:r>
      <w:r w:rsidRPr="00ED6435">
        <w:rPr>
          <w:rFonts w:ascii="Arial" w:hAnsi="Arial" w:cs="Arial"/>
        </w:rPr>
        <w:t xml:space="preserve">nebo v rámci plnění předmětu Smlouvy, nebo které Objednatel </w:t>
      </w:r>
      <w:r w:rsidR="00EF5225" w:rsidRPr="00ED6435">
        <w:rPr>
          <w:rFonts w:ascii="Arial" w:hAnsi="Arial" w:cs="Arial"/>
        </w:rPr>
        <w:t>Zhotovitel</w:t>
      </w:r>
      <w:r w:rsidRPr="00ED6435">
        <w:rPr>
          <w:rFonts w:ascii="Arial" w:hAnsi="Arial" w:cs="Arial"/>
        </w:rPr>
        <w:t>i sdělí, a to</w:t>
      </w:r>
      <w:r w:rsidR="005B58A9">
        <w:rPr>
          <w:rFonts w:ascii="Arial" w:hAnsi="Arial" w:cs="Arial"/>
        </w:rPr>
        <w:t>,</w:t>
      </w:r>
      <w:r w:rsidRPr="00ED6435">
        <w:rPr>
          <w:rFonts w:ascii="Arial" w:hAnsi="Arial" w:cs="Arial"/>
        </w:rPr>
        <w:t xml:space="preserve"> pokud se nejedná o veřejně přístupné nebo všeobecně známé informace;</w:t>
      </w:r>
    </w:p>
    <w:p w14:paraId="29468637" w14:textId="7409B726" w:rsidR="00462F18" w:rsidRPr="00ED6435" w:rsidRDefault="00462F18" w:rsidP="00804875">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Osobní údaje týkající se především</w:t>
      </w:r>
      <w:r w:rsidR="0097017D" w:rsidRPr="5784E4A4">
        <w:rPr>
          <w:rFonts w:ascii="Arial" w:hAnsi="Arial" w:cs="Arial"/>
        </w:rPr>
        <w:t xml:space="preserve"> </w:t>
      </w:r>
      <w:r w:rsidRPr="5784E4A4">
        <w:rPr>
          <w:rFonts w:ascii="Arial" w:hAnsi="Arial" w:cs="Arial"/>
        </w:rPr>
        <w:t>zákazníků, zaměstnanců, dodavatelů, distributorů či jiných obchodních partnerů Objednatele, nebo jakýchkoliv jiných fyzických osob („</w:t>
      </w:r>
      <w:r w:rsidRPr="5784E4A4">
        <w:rPr>
          <w:rFonts w:ascii="Arial" w:hAnsi="Arial" w:cs="Arial"/>
          <w:b/>
          <w:bCs/>
        </w:rPr>
        <w:t>Subjekty údajů</w:t>
      </w:r>
      <w:r w:rsidRPr="5784E4A4">
        <w:rPr>
          <w:rFonts w:ascii="Arial" w:hAnsi="Arial" w:cs="Arial"/>
        </w:rPr>
        <w:t xml:space="preserve">“) zpřístupněné v jakékoli formě Objednatelem </w:t>
      </w:r>
      <w:r w:rsidR="00EF5225" w:rsidRPr="5784E4A4">
        <w:rPr>
          <w:rFonts w:ascii="Arial" w:hAnsi="Arial" w:cs="Arial"/>
        </w:rPr>
        <w:t>Zhotovitel</w:t>
      </w:r>
      <w:r w:rsidRPr="5784E4A4">
        <w:rPr>
          <w:rFonts w:ascii="Arial" w:hAnsi="Arial" w:cs="Arial"/>
        </w:rPr>
        <w:t>i v souvislosti s</w:t>
      </w:r>
      <w:r w:rsidR="00055348" w:rsidRPr="5784E4A4">
        <w:rPr>
          <w:rFonts w:ascii="Arial" w:hAnsi="Arial" w:cs="Arial"/>
        </w:rPr>
        <w:t> </w:t>
      </w:r>
      <w:r w:rsidRPr="5784E4A4">
        <w:rPr>
          <w:rFonts w:ascii="Arial" w:hAnsi="Arial" w:cs="Arial"/>
        </w:rPr>
        <w:t xml:space="preserve">plněním předmětu Smlouvy; </w:t>
      </w:r>
    </w:p>
    <w:p w14:paraId="1197B470" w14:textId="77777777" w:rsidR="00462F18" w:rsidRPr="00ED6435" w:rsidRDefault="00B1161B" w:rsidP="00804875">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 xml:space="preserve">všechny informace, ať už v písemné, ústní, vizuální, elektronické nebo jiné podobě, které byly či budou poskytnuty Zhotoviteli Objednatelem nebo jeho jménem a dále </w:t>
      </w:r>
      <w:r w:rsidR="00462F18" w:rsidRPr="5784E4A4">
        <w:rPr>
          <w:rFonts w:ascii="Arial" w:hAnsi="Arial" w:cs="Arial"/>
        </w:rPr>
        <w:t>veškeré dokumenty a</w:t>
      </w:r>
      <w:r w:rsidRPr="5784E4A4">
        <w:rPr>
          <w:rFonts w:ascii="Arial" w:hAnsi="Arial" w:cs="Arial"/>
        </w:rPr>
        <w:t> </w:t>
      </w:r>
      <w:r w:rsidR="00462F18" w:rsidRPr="5784E4A4">
        <w:rPr>
          <w:rFonts w:ascii="Arial" w:hAnsi="Arial" w:cs="Arial"/>
        </w:rPr>
        <w:t xml:space="preserve">záznamy týkající se Objednatele, jeho </w:t>
      </w:r>
      <w:r w:rsidR="00055348" w:rsidRPr="5784E4A4">
        <w:rPr>
          <w:rFonts w:ascii="Arial" w:hAnsi="Arial" w:cs="Arial"/>
        </w:rPr>
        <w:t>klientů</w:t>
      </w:r>
      <w:r w:rsidR="00462F18" w:rsidRPr="5784E4A4">
        <w:rPr>
          <w:rFonts w:ascii="Arial" w:hAnsi="Arial" w:cs="Arial"/>
        </w:rPr>
        <w:t>, zaměstnanců, dodavatelů, distributorů či jiných</w:t>
      </w:r>
      <w:r w:rsidRPr="5784E4A4">
        <w:rPr>
          <w:rFonts w:ascii="Arial" w:hAnsi="Arial" w:cs="Arial"/>
        </w:rPr>
        <w:t> </w:t>
      </w:r>
      <w:r w:rsidR="00462F18" w:rsidRPr="5784E4A4">
        <w:rPr>
          <w:rFonts w:ascii="Arial" w:hAnsi="Arial" w:cs="Arial"/>
        </w:rPr>
        <w:t xml:space="preserve">obchodních partnerů, Subjektů údajů nebo jakýchkoliv jiných osob poskytnuté </w:t>
      </w:r>
      <w:r w:rsidR="00EF5225" w:rsidRPr="5784E4A4">
        <w:rPr>
          <w:rFonts w:ascii="Arial" w:hAnsi="Arial" w:cs="Arial"/>
        </w:rPr>
        <w:t>Zhotovitel</w:t>
      </w:r>
      <w:r w:rsidR="00462F18" w:rsidRPr="5784E4A4">
        <w:rPr>
          <w:rFonts w:ascii="Arial" w:hAnsi="Arial" w:cs="Arial"/>
        </w:rPr>
        <w:t>i v</w:t>
      </w:r>
      <w:r w:rsidRPr="5784E4A4">
        <w:rPr>
          <w:rFonts w:ascii="Arial" w:hAnsi="Arial" w:cs="Arial"/>
        </w:rPr>
        <w:t> </w:t>
      </w:r>
      <w:r w:rsidR="00462F18" w:rsidRPr="5784E4A4">
        <w:rPr>
          <w:rFonts w:ascii="Arial" w:hAnsi="Arial" w:cs="Arial"/>
        </w:rPr>
        <w:t>souvislosti s</w:t>
      </w:r>
      <w:r w:rsidRPr="5784E4A4">
        <w:rPr>
          <w:rFonts w:ascii="Arial" w:hAnsi="Arial" w:cs="Arial"/>
        </w:rPr>
        <w:t> </w:t>
      </w:r>
      <w:r w:rsidR="00462F18" w:rsidRPr="5784E4A4">
        <w:rPr>
          <w:rFonts w:ascii="Arial" w:hAnsi="Arial" w:cs="Arial"/>
        </w:rPr>
        <w:t>plněním předmětu Smlouvy.</w:t>
      </w:r>
    </w:p>
    <w:p w14:paraId="03F1F8F8" w14:textId="77777777" w:rsidR="00055348" w:rsidRPr="00ED6435" w:rsidRDefault="0005534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Důvěrné informace nezahrnují: </w:t>
      </w:r>
    </w:p>
    <w:p w14:paraId="74E8F21F" w14:textId="77777777" w:rsidR="00055348" w:rsidRPr="00ED6435" w:rsidRDefault="00055348" w:rsidP="00804875">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se staly obecně dostupnými veřejnosti jinak než následkem jejich zpřístupnění přímo či nepřímo Zhotovitelem; nebo</w:t>
      </w:r>
    </w:p>
    <w:p w14:paraId="279D79A9" w14:textId="12499868" w:rsidR="00055348" w:rsidRPr="00ED6435" w:rsidRDefault="00055348" w:rsidP="00804875">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Zhotovitel získá jako informace nikoliv neveřejného charakteru z jiného zdroje</w:t>
      </w:r>
      <w:r w:rsidR="00C51D29" w:rsidRPr="00ED6435">
        <w:rPr>
          <w:rFonts w:ascii="Arial" w:hAnsi="Arial" w:cs="Arial"/>
        </w:rPr>
        <w:t>,</w:t>
      </w:r>
      <w:r w:rsidRPr="00ED6435">
        <w:rPr>
          <w:rFonts w:ascii="Arial" w:hAnsi="Arial" w:cs="Arial"/>
        </w:rPr>
        <w:t xml:space="preserve"> než je Objednatel nebo jeho poradci, a to za předpokladu, že takový zdroj není podle nejlepšího vědomí Zhotovitele vázán </w:t>
      </w:r>
      <w:r w:rsidR="008205C2" w:rsidRPr="00ED6435">
        <w:rPr>
          <w:rFonts w:ascii="Arial" w:hAnsi="Arial" w:cs="Arial"/>
        </w:rPr>
        <w:t xml:space="preserve">povinností </w:t>
      </w:r>
      <w:r w:rsidRPr="00ED6435">
        <w:rPr>
          <w:rFonts w:ascii="Arial" w:hAnsi="Arial" w:cs="Arial"/>
        </w:rPr>
        <w:t>zachov</w:t>
      </w:r>
      <w:r w:rsidR="008205C2" w:rsidRPr="00ED6435">
        <w:rPr>
          <w:rFonts w:ascii="Arial" w:hAnsi="Arial" w:cs="Arial"/>
        </w:rPr>
        <w:t>at</w:t>
      </w:r>
      <w:r w:rsidRPr="00ED6435">
        <w:rPr>
          <w:rFonts w:ascii="Arial" w:hAnsi="Arial" w:cs="Arial"/>
        </w:rPr>
        <w:t xml:space="preserve"> neveřejn</w:t>
      </w:r>
      <w:r w:rsidR="008205C2" w:rsidRPr="00ED6435">
        <w:rPr>
          <w:rFonts w:ascii="Arial" w:hAnsi="Arial" w:cs="Arial"/>
        </w:rPr>
        <w:t>ou</w:t>
      </w:r>
      <w:r w:rsidRPr="00ED6435">
        <w:rPr>
          <w:rFonts w:ascii="Arial" w:hAnsi="Arial" w:cs="Arial"/>
        </w:rPr>
        <w:t xml:space="preserve"> povah</w:t>
      </w:r>
      <w:r w:rsidR="001E055A" w:rsidRPr="00ED6435">
        <w:rPr>
          <w:rFonts w:ascii="Arial" w:hAnsi="Arial" w:cs="Arial"/>
        </w:rPr>
        <w:t>u</w:t>
      </w:r>
      <w:r w:rsidRPr="00ED6435">
        <w:rPr>
          <w:rFonts w:ascii="Arial" w:hAnsi="Arial" w:cs="Arial"/>
        </w:rPr>
        <w:t xml:space="preserve"> příslušných informací nebo jinou povinností mlčenlivosti týkající se příslušných informací.</w:t>
      </w:r>
    </w:p>
    <w:p w14:paraId="5F511F89" w14:textId="591B934E"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se zavazuje zachovávat mlčenlivost ke všem Důvěrným informacím</w:t>
      </w:r>
      <w:r w:rsidR="009F528B" w:rsidRPr="00ED6435">
        <w:rPr>
          <w:rFonts w:ascii="Arial" w:hAnsi="Arial" w:cs="Arial"/>
          <w:szCs w:val="22"/>
        </w:rPr>
        <w:t xml:space="preserve"> a použít Důvěrné informace výhradně v souvislosti s plněním této Smlouvy. </w:t>
      </w:r>
      <w:r w:rsidR="00462F18" w:rsidRPr="00ED6435">
        <w:rPr>
          <w:rFonts w:ascii="Arial" w:hAnsi="Arial" w:cs="Arial"/>
          <w:szCs w:val="22"/>
        </w:rPr>
        <w:t xml:space="preserve">S výjimkou případů výslovně stanovených touto Smlouvou bez předchozího písemného souhlasu Objednatele </w:t>
      </w:r>
      <w:r w:rsidRPr="00ED6435">
        <w:rPr>
          <w:rFonts w:ascii="Arial" w:hAnsi="Arial" w:cs="Arial"/>
          <w:szCs w:val="22"/>
        </w:rPr>
        <w:t>Zhotovitel</w:t>
      </w:r>
      <w:r w:rsidR="00462F18" w:rsidRPr="00ED6435">
        <w:rPr>
          <w:rFonts w:ascii="Arial" w:hAnsi="Arial" w:cs="Arial"/>
          <w:szCs w:val="22"/>
        </w:rPr>
        <w:t xml:space="preserve"> nesdělí, nevyzradí ani jinak nezpřístupní žádné Důvěrné informace třetí osobě; za </w:t>
      </w:r>
      <w:r w:rsidRPr="00ED6435">
        <w:rPr>
          <w:rFonts w:ascii="Arial" w:hAnsi="Arial" w:cs="Arial"/>
          <w:szCs w:val="22"/>
        </w:rPr>
        <w:t>Zhotovitel</w:t>
      </w:r>
      <w:r w:rsidR="00462F18" w:rsidRPr="00ED6435">
        <w:rPr>
          <w:rFonts w:ascii="Arial" w:hAnsi="Arial" w:cs="Arial"/>
          <w:szCs w:val="22"/>
        </w:rPr>
        <w:t xml:space="preserve">e přistupují k Důvěrným informacím pouze vybraní zaměstnanci </w:t>
      </w:r>
      <w:r w:rsidRPr="00ED6435">
        <w:rPr>
          <w:rFonts w:ascii="Arial" w:hAnsi="Arial" w:cs="Arial"/>
          <w:szCs w:val="22"/>
        </w:rPr>
        <w:t>Zhotovitel</w:t>
      </w:r>
      <w:r w:rsidR="00462F18" w:rsidRPr="00ED6435">
        <w:rPr>
          <w:rFonts w:ascii="Arial" w:hAnsi="Arial" w:cs="Arial"/>
          <w:szCs w:val="22"/>
        </w:rPr>
        <w:t>e</w:t>
      </w:r>
      <w:r w:rsidR="000F208D" w:rsidRPr="00ED6435">
        <w:rPr>
          <w:rFonts w:ascii="Arial" w:hAnsi="Arial" w:cs="Arial"/>
          <w:szCs w:val="22"/>
        </w:rPr>
        <w:t xml:space="preserve"> anebo </w:t>
      </w:r>
      <w:r w:rsidR="004C4550" w:rsidRPr="00ED6435">
        <w:rPr>
          <w:rFonts w:ascii="Arial" w:hAnsi="Arial" w:cs="Arial"/>
          <w:szCs w:val="22"/>
        </w:rPr>
        <w:t>P</w:t>
      </w:r>
      <w:r w:rsidR="000F208D" w:rsidRPr="00ED6435">
        <w:rPr>
          <w:rFonts w:ascii="Arial" w:hAnsi="Arial" w:cs="Arial"/>
          <w:szCs w:val="22"/>
        </w:rPr>
        <w:t>oddodavatelé</w:t>
      </w:r>
      <w:r w:rsidR="00462F18" w:rsidRPr="00ED6435">
        <w:rPr>
          <w:rFonts w:ascii="Arial" w:hAnsi="Arial" w:cs="Arial"/>
          <w:szCs w:val="22"/>
        </w:rPr>
        <w:t xml:space="preserve">. </w:t>
      </w:r>
      <w:r w:rsidRPr="00ED6435">
        <w:rPr>
          <w:rFonts w:ascii="Arial" w:hAnsi="Arial" w:cs="Arial"/>
          <w:szCs w:val="22"/>
        </w:rPr>
        <w:t>Zhotovitel</w:t>
      </w:r>
      <w:r w:rsidR="00462F18" w:rsidRPr="00ED6435">
        <w:rPr>
          <w:rFonts w:ascii="Arial" w:hAnsi="Arial" w:cs="Arial"/>
          <w:szCs w:val="22"/>
        </w:rPr>
        <w:t xml:space="preserve"> nezpřístupní žádné třetí osobě Osobní údaje, a to ani se souhlasem Objednatele. </w:t>
      </w:r>
      <w:r w:rsidRPr="00ED6435">
        <w:rPr>
          <w:rFonts w:ascii="Arial" w:hAnsi="Arial" w:cs="Arial"/>
          <w:szCs w:val="22"/>
        </w:rPr>
        <w:t>Zhotovitel</w:t>
      </w:r>
      <w:r w:rsidR="00462F18" w:rsidRPr="00ED6435">
        <w:rPr>
          <w:rFonts w:ascii="Arial" w:hAnsi="Arial" w:cs="Arial"/>
          <w:szCs w:val="22"/>
        </w:rPr>
        <w:t xml:space="preserve"> také nebude Důvěrné informace jakýmkoli způsobem bez právního důvodu nebo v rozporu s pokyny Objednatele shromažďovat, sbírat, uchovávat, rozšiřovat, zpřístupňovat, zpracovávat, využívat či sdružovat s jinými informacemi. </w:t>
      </w:r>
    </w:p>
    <w:p w14:paraId="4633AE20" w14:textId="77777777" w:rsidR="00462F18" w:rsidRPr="00ED6435" w:rsidRDefault="00EF5225" w:rsidP="00DB56FF">
      <w:pPr>
        <w:pStyle w:val="Level2"/>
        <w:spacing w:before="120" w:after="120" w:line="240" w:lineRule="auto"/>
        <w:ind w:left="567" w:hanging="567"/>
        <w:jc w:val="both"/>
        <w:rPr>
          <w:rFonts w:ascii="Arial" w:hAnsi="Arial" w:cs="Arial"/>
          <w:szCs w:val="22"/>
        </w:rPr>
      </w:pPr>
      <w:bookmarkStart w:id="128" w:name="_Ref393989597"/>
      <w:r w:rsidRPr="00ED6435">
        <w:rPr>
          <w:rFonts w:ascii="Arial" w:hAnsi="Arial" w:cs="Arial"/>
          <w:szCs w:val="22"/>
        </w:rPr>
        <w:lastRenderedPageBreak/>
        <w:t>Zhotovitel</w:t>
      </w:r>
      <w:r w:rsidR="00462F18" w:rsidRPr="00ED6435">
        <w:rPr>
          <w:rFonts w:ascii="Arial" w:hAnsi="Arial" w:cs="Arial"/>
          <w:szCs w:val="22"/>
        </w:rPr>
        <w:t xml:space="preserve"> může v rámci plnění Smlouvy přistupovat k Důvěrným informacím a na nahodilé bázi i</w:t>
      </w:r>
      <w:r w:rsidR="009F528B" w:rsidRPr="00ED6435">
        <w:rPr>
          <w:rFonts w:ascii="Arial" w:hAnsi="Arial" w:cs="Arial"/>
          <w:szCs w:val="22"/>
        </w:rPr>
        <w:t> </w:t>
      </w:r>
      <w:r w:rsidR="00462F18" w:rsidRPr="00ED6435">
        <w:rPr>
          <w:rFonts w:ascii="Arial" w:hAnsi="Arial" w:cs="Arial"/>
          <w:szCs w:val="22"/>
        </w:rPr>
        <w:t>k Osobním údajům pouze v rozsahu nezbytném</w:t>
      </w:r>
      <w:bookmarkEnd w:id="128"/>
      <w:r w:rsidR="00462F18" w:rsidRPr="00ED6435">
        <w:rPr>
          <w:rFonts w:ascii="Arial" w:hAnsi="Arial" w:cs="Arial"/>
          <w:szCs w:val="22"/>
        </w:rPr>
        <w:t xml:space="preserve"> pro řádné splnění povinností uložených </w:t>
      </w:r>
      <w:r w:rsidRPr="00ED6435">
        <w:rPr>
          <w:rFonts w:ascii="Arial" w:hAnsi="Arial" w:cs="Arial"/>
          <w:szCs w:val="22"/>
        </w:rPr>
        <w:t>Zhotovitel</w:t>
      </w:r>
      <w:r w:rsidR="00462F18" w:rsidRPr="00ED6435">
        <w:rPr>
          <w:rFonts w:ascii="Arial" w:hAnsi="Arial" w:cs="Arial"/>
          <w:szCs w:val="22"/>
        </w:rPr>
        <w:t>i touto Smlouvou.</w:t>
      </w:r>
    </w:p>
    <w:p w14:paraId="47ABD5EB" w14:textId="2BA328F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v rámci plnění Smlouvy přijde do styku s Osobními údaji, je povinen tyto Osobní údaje chránit v souladu s požadavky vyplývajícími (i) z Nařízení, (ii) ze zákona č. 110/2019 Sb., o</w:t>
      </w:r>
      <w:r w:rsidR="009F528B" w:rsidRPr="00ED6435">
        <w:rPr>
          <w:rFonts w:ascii="Arial" w:hAnsi="Arial" w:cs="Arial"/>
          <w:szCs w:val="22"/>
        </w:rPr>
        <w:t> </w:t>
      </w:r>
      <w:r w:rsidRPr="00ED6435">
        <w:rPr>
          <w:rFonts w:ascii="Arial" w:hAnsi="Arial" w:cs="Arial"/>
          <w:szCs w:val="22"/>
        </w:rPr>
        <w:t>zpracování osobních údajů, a (iii) z této Smlouvy.</w:t>
      </w:r>
    </w:p>
    <w:p w14:paraId="263A7F79" w14:textId="671269BB"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je při práci s Důvěrnými informacemi, zejména v rámci přistupování k Osobním údajům</w:t>
      </w:r>
      <w:r w:rsidR="009F528B" w:rsidRPr="00ED6435">
        <w:rPr>
          <w:rFonts w:ascii="Arial" w:hAnsi="Arial" w:cs="Arial"/>
          <w:szCs w:val="22"/>
        </w:rPr>
        <w:t>,</w:t>
      </w:r>
      <w:r w:rsidR="00462F18" w:rsidRPr="00ED6435">
        <w:rPr>
          <w:rFonts w:ascii="Arial" w:hAnsi="Arial" w:cs="Arial"/>
          <w:szCs w:val="22"/>
        </w:rPr>
        <w:t xml:space="preserve"> povinen postupovat s náležitou odbornou péčí tak, aby nezpůsobil nic, co by představova</w:t>
      </w:r>
      <w:r w:rsidR="000F208D" w:rsidRPr="00ED6435">
        <w:rPr>
          <w:rFonts w:ascii="Arial" w:hAnsi="Arial" w:cs="Arial"/>
          <w:szCs w:val="22"/>
        </w:rPr>
        <w:t>lo</w:t>
      </w:r>
      <w:r w:rsidR="00462F18" w:rsidRPr="00ED6435">
        <w:rPr>
          <w:rFonts w:ascii="Arial" w:hAnsi="Arial" w:cs="Arial"/>
          <w:szCs w:val="22"/>
        </w:rPr>
        <w:t xml:space="preserve"> porušení právních předpisů upravujících ochranu osobních údajů.</w:t>
      </w:r>
    </w:p>
    <w:p w14:paraId="2D391C66" w14:textId="486F164E" w:rsidR="00462F18" w:rsidRPr="00ED6435" w:rsidRDefault="00EF5225" w:rsidP="00DB56FF">
      <w:pPr>
        <w:pStyle w:val="Level2"/>
        <w:spacing w:before="120" w:after="120" w:line="240" w:lineRule="auto"/>
        <w:ind w:left="567" w:hanging="567"/>
        <w:jc w:val="both"/>
        <w:rPr>
          <w:rFonts w:ascii="Arial" w:hAnsi="Arial" w:cs="Arial"/>
          <w:szCs w:val="22"/>
        </w:rPr>
      </w:pPr>
      <w:bookmarkStart w:id="129" w:name="_Ref500521776"/>
      <w:r w:rsidRPr="00ED6435">
        <w:rPr>
          <w:rFonts w:ascii="Arial" w:hAnsi="Arial" w:cs="Arial"/>
          <w:szCs w:val="22"/>
        </w:rPr>
        <w:t>Zhotovitel</w:t>
      </w:r>
      <w:r w:rsidR="00462F18" w:rsidRPr="00ED6435">
        <w:rPr>
          <w:rFonts w:ascii="Arial" w:hAnsi="Arial" w:cs="Arial"/>
          <w:szCs w:val="22"/>
        </w:rPr>
        <w:t xml:space="preserve"> se zavazuje, že s přihlédnutím ke stavu techniky, nákladům na provedení, povaze, rozsahu, kontextu a účelům práce s Osobními údaji i k různě pravděpodobným a různě závažným rizikům pro práva a svobody fyzických osob přijme </w:t>
      </w:r>
      <w:r w:rsidR="00CF52B5" w:rsidRPr="00ED6435">
        <w:rPr>
          <w:rFonts w:ascii="Arial" w:hAnsi="Arial" w:cs="Arial"/>
          <w:szCs w:val="22"/>
        </w:rPr>
        <w:t xml:space="preserve">vhodná </w:t>
      </w:r>
      <w:r w:rsidR="00462F18" w:rsidRPr="00ED6435">
        <w:rPr>
          <w:rFonts w:ascii="Arial" w:hAnsi="Arial" w:cs="Arial"/>
          <w:szCs w:val="22"/>
        </w:rPr>
        <w:t>technická a organizační opatření k zabezpečení ochrany Osobních údajů k vyloučení možnosti neoprávněného nebo nahodilého přístupu třetích osob k Osobním údajům, k jejich změně, zničení či ztrátě, neoprávněným přenosům, k jejich jinému neoprávněnému zpracování, jakož i k jinému zneužití Osobních údajů. Tato povinnost platí i po ukončení přístupu k</w:t>
      </w:r>
      <w:r w:rsidR="009F528B" w:rsidRPr="00ED6435">
        <w:rPr>
          <w:rFonts w:ascii="Arial" w:hAnsi="Arial" w:cs="Arial"/>
          <w:szCs w:val="22"/>
        </w:rPr>
        <w:t> </w:t>
      </w:r>
      <w:r w:rsidR="00462F18" w:rsidRPr="00ED6435">
        <w:rPr>
          <w:rFonts w:ascii="Arial" w:hAnsi="Arial" w:cs="Arial"/>
          <w:szCs w:val="22"/>
        </w:rPr>
        <w:t>Osobním údajům.</w:t>
      </w:r>
      <w:bookmarkEnd w:id="129"/>
    </w:p>
    <w:p w14:paraId="03034DEC" w14:textId="77777777"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by pokyny Objednatele směřovaly k tomu, že by </w:t>
      </w:r>
      <w:r w:rsidR="00EF5225" w:rsidRPr="00ED6435">
        <w:rPr>
          <w:rFonts w:ascii="Arial" w:hAnsi="Arial" w:cs="Arial"/>
          <w:szCs w:val="22"/>
        </w:rPr>
        <w:t>Zhotovitel</w:t>
      </w:r>
      <w:r w:rsidRPr="00ED6435">
        <w:rPr>
          <w:rFonts w:ascii="Arial" w:hAnsi="Arial" w:cs="Arial"/>
          <w:szCs w:val="22"/>
        </w:rPr>
        <w:t xml:space="preserve"> měl systematicky zpracovávat Osobní údaje ve smyslu čl. 4 bodu 2 Nařízení, </w:t>
      </w:r>
      <w:r w:rsidR="00EF5225" w:rsidRPr="00ED6435">
        <w:rPr>
          <w:rFonts w:ascii="Arial" w:hAnsi="Arial" w:cs="Arial"/>
          <w:szCs w:val="22"/>
        </w:rPr>
        <w:t>Zhotovitel</w:t>
      </w:r>
      <w:r w:rsidRPr="00ED6435">
        <w:rPr>
          <w:rFonts w:ascii="Arial" w:hAnsi="Arial" w:cs="Arial"/>
          <w:szCs w:val="22"/>
        </w:rPr>
        <w:t xml:space="preserve"> smí zpracovávat Osobní údaje dle těchto pokynů pouze na základě uzavřené smlouvy o zpracování osobních údajů dle čl. 28 Nařízení.</w:t>
      </w:r>
    </w:p>
    <w:p w14:paraId="30D11A8C" w14:textId="65EADF4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poruší povinnost chránit Důvěrné informace a zejména Osobní údaje v souladu s tímto čl.</w:t>
      </w:r>
      <w:r w:rsidR="00602CF3">
        <w:rPr>
          <w:rFonts w:ascii="Arial" w:hAnsi="Arial" w:cs="Arial"/>
          <w:szCs w:val="22"/>
        </w:rPr>
        <w:t xml:space="preserve"> 12</w:t>
      </w:r>
      <w:r w:rsidRPr="00ED6435">
        <w:rPr>
          <w:rFonts w:ascii="Arial" w:hAnsi="Arial" w:cs="Arial"/>
          <w:szCs w:val="22"/>
        </w:rPr>
        <w:t xml:space="preserve">, vzniká Objednateli nárok </w:t>
      </w:r>
      <w:r w:rsidR="00523F48" w:rsidRPr="00ED6435">
        <w:rPr>
          <w:rFonts w:ascii="Arial" w:hAnsi="Arial" w:cs="Arial"/>
          <w:szCs w:val="22"/>
        </w:rPr>
        <w:t xml:space="preserve">i </w:t>
      </w:r>
      <w:r w:rsidRPr="00ED6435">
        <w:rPr>
          <w:rFonts w:ascii="Arial" w:hAnsi="Arial" w:cs="Arial"/>
          <w:szCs w:val="22"/>
        </w:rPr>
        <w:t>na zaplacení smluvní pokuty ve výši částky sankce případně uložené z</w:t>
      </w:r>
      <w:r w:rsidR="001A1786" w:rsidRPr="00ED6435">
        <w:rPr>
          <w:rFonts w:ascii="Arial" w:hAnsi="Arial" w:cs="Arial"/>
          <w:szCs w:val="22"/>
        </w:rPr>
        <w:t> </w:t>
      </w:r>
      <w:r w:rsidRPr="00ED6435">
        <w:rPr>
          <w:rFonts w:ascii="Arial" w:hAnsi="Arial" w:cs="Arial"/>
          <w:szCs w:val="22"/>
        </w:rPr>
        <w:t xml:space="preserve">tohoto důvodu Objednateli ze strany Úřadu pro ochranu osobních údajů či jiným správním orgánem. Objednatel je však za předpokladu, že mu k tomu </w:t>
      </w:r>
      <w:r w:rsidR="00EF5225" w:rsidRPr="00ED6435">
        <w:rPr>
          <w:rFonts w:ascii="Arial" w:hAnsi="Arial" w:cs="Arial"/>
          <w:szCs w:val="22"/>
        </w:rPr>
        <w:t>Zhotovitel</w:t>
      </w:r>
      <w:r w:rsidRPr="00ED6435">
        <w:rPr>
          <w:rFonts w:ascii="Arial" w:hAnsi="Arial" w:cs="Arial"/>
          <w:szCs w:val="22"/>
        </w:rPr>
        <w:t xml:space="preserve"> poskytne nezbytnou součinnost, povinen uplatnit v příslušných řízeních veškeré přiměřené námitky, které mohl uplatnit ve svém zájmu, a v rámci řízení je povinen řádně hájit svá práva. </w:t>
      </w:r>
    </w:p>
    <w:p w14:paraId="60F42F19" w14:textId="49393A59"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za účelem plnění Smlouvy zpracovává Osobní údaje obsažené ve Smlouvě (kontaktní údaje) anebo Osobní údaje zaměstnanců </w:t>
      </w:r>
      <w:r w:rsidR="00EF5225" w:rsidRPr="00ED6435">
        <w:rPr>
          <w:rFonts w:ascii="Arial" w:hAnsi="Arial" w:cs="Arial"/>
          <w:szCs w:val="22"/>
        </w:rPr>
        <w:t>Zhotovitel</w:t>
      </w:r>
      <w:r w:rsidRPr="00ED6435">
        <w:rPr>
          <w:rFonts w:ascii="Arial" w:hAnsi="Arial" w:cs="Arial"/>
          <w:szCs w:val="22"/>
        </w:rPr>
        <w:t xml:space="preserve">e, které získal v souvislosti s plněním Smlouvy a které zpracovává v souladu s Nařízením a příslušnými právními předpisy na ochranu osobních údajů. Osobní údaje poskytnuté </w:t>
      </w:r>
      <w:r w:rsidR="00EF5225" w:rsidRPr="00ED6435">
        <w:rPr>
          <w:rFonts w:ascii="Arial" w:hAnsi="Arial" w:cs="Arial"/>
          <w:szCs w:val="22"/>
        </w:rPr>
        <w:t>Zhotovitel</w:t>
      </w:r>
      <w:r w:rsidRPr="00ED6435">
        <w:rPr>
          <w:rFonts w:ascii="Arial" w:hAnsi="Arial" w:cs="Arial"/>
          <w:szCs w:val="22"/>
        </w:rPr>
        <w:t xml:space="preserve">em dle této Smlouvy bude Objednatel zpracovávat a uchovávat nejdéle po dobu platnosti </w:t>
      </w:r>
      <w:r w:rsidR="007C7ECB">
        <w:rPr>
          <w:rFonts w:ascii="Arial" w:hAnsi="Arial" w:cs="Arial"/>
          <w:szCs w:val="22"/>
        </w:rPr>
        <w:t>S</w:t>
      </w:r>
      <w:r w:rsidRPr="00ED6435">
        <w:rPr>
          <w:rFonts w:ascii="Arial" w:hAnsi="Arial" w:cs="Arial"/>
          <w:szCs w:val="22"/>
        </w:rPr>
        <w:t xml:space="preserve">mlouvy a následně deset (10) let. Zaměstnanci </w:t>
      </w:r>
      <w:r w:rsidR="00EF5225" w:rsidRPr="00ED6435">
        <w:rPr>
          <w:rFonts w:ascii="Arial" w:hAnsi="Arial" w:cs="Arial"/>
          <w:szCs w:val="22"/>
        </w:rPr>
        <w:t>Zhotovitel</w:t>
      </w:r>
      <w:r w:rsidRPr="00ED6435">
        <w:rPr>
          <w:rFonts w:ascii="Arial" w:hAnsi="Arial" w:cs="Arial"/>
          <w:szCs w:val="22"/>
        </w:rPr>
        <w:t xml:space="preserve">e jako </w:t>
      </w:r>
      <w:r w:rsidR="00B63AC7">
        <w:rPr>
          <w:rFonts w:ascii="Arial" w:hAnsi="Arial" w:cs="Arial"/>
          <w:szCs w:val="22"/>
        </w:rPr>
        <w:t>S</w:t>
      </w:r>
      <w:r w:rsidRPr="00ED6435">
        <w:rPr>
          <w:rFonts w:ascii="Arial" w:hAnsi="Arial" w:cs="Arial"/>
          <w:szCs w:val="22"/>
        </w:rPr>
        <w:t xml:space="preserve">ubjekty údajů uplatňují veškerá práva vůči svému zaměstnavateli – </w:t>
      </w:r>
      <w:r w:rsidR="00EF5225" w:rsidRPr="00ED6435">
        <w:rPr>
          <w:rFonts w:ascii="Arial" w:hAnsi="Arial" w:cs="Arial"/>
          <w:szCs w:val="22"/>
        </w:rPr>
        <w:t>Zhotovitel</w:t>
      </w:r>
      <w:r w:rsidRPr="00ED6435">
        <w:rPr>
          <w:rFonts w:ascii="Arial" w:hAnsi="Arial" w:cs="Arial"/>
          <w:szCs w:val="22"/>
        </w:rPr>
        <w:t>i.</w:t>
      </w:r>
    </w:p>
    <w:bookmarkEnd w:id="126"/>
    <w:p w14:paraId="12BFB271" w14:textId="1ABA746C"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 případě, že se Zhotovitel</w:t>
      </w:r>
      <w:r w:rsidR="00767562" w:rsidRPr="00ED6435">
        <w:rPr>
          <w:rFonts w:ascii="Arial" w:hAnsi="Arial" w:cs="Arial"/>
          <w:szCs w:val="22"/>
        </w:rPr>
        <w:t xml:space="preserve"> dozví, </w:t>
      </w:r>
      <w:r w:rsidRPr="00ED6435">
        <w:rPr>
          <w:rFonts w:ascii="Arial" w:hAnsi="Arial" w:cs="Arial"/>
          <w:szCs w:val="22"/>
        </w:rPr>
        <w:t>popřípadě bude mít důvodné podezření, že došlo k</w:t>
      </w:r>
      <w:r w:rsidR="00D7135F" w:rsidRPr="00ED6435">
        <w:rPr>
          <w:rFonts w:ascii="Arial" w:hAnsi="Arial" w:cs="Arial"/>
          <w:szCs w:val="22"/>
        </w:rPr>
        <w:t> </w:t>
      </w:r>
      <w:r w:rsidRPr="00ED6435">
        <w:rPr>
          <w:rFonts w:ascii="Arial" w:hAnsi="Arial" w:cs="Arial"/>
          <w:szCs w:val="22"/>
        </w:rPr>
        <w:t>zpřístupnění Důvěrných informací nebo jejich částí neoprávněné osobě, je povinen o tom neprodleně informovat Objednatele.</w:t>
      </w:r>
    </w:p>
    <w:p w14:paraId="5F2D6327" w14:textId="7E111445" w:rsidR="00946D31"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se zavazuje, že neprodleně na žádost Objednatele </w:t>
      </w:r>
      <w:r w:rsidR="00872593" w:rsidRPr="00ED6435">
        <w:rPr>
          <w:rFonts w:ascii="Arial" w:hAnsi="Arial" w:cs="Arial"/>
          <w:szCs w:val="22"/>
        </w:rPr>
        <w:t xml:space="preserve">a vždy v případě zániku Smlouvy </w:t>
      </w:r>
      <w:r w:rsidRPr="00ED6435">
        <w:rPr>
          <w:rFonts w:ascii="Arial" w:hAnsi="Arial" w:cs="Arial"/>
          <w:szCs w:val="22"/>
        </w:rPr>
        <w:t xml:space="preserve">vrátí všechny písemné dokumenty obsahující Důvěrné informace a jakékoliv další materiály obsahující nebo odvozující jakékoliv informace neveřejného charakteru, rovněž </w:t>
      </w:r>
      <w:r w:rsidR="009816E6" w:rsidRPr="00ED6435">
        <w:rPr>
          <w:rFonts w:ascii="Arial" w:hAnsi="Arial" w:cs="Arial"/>
          <w:szCs w:val="22"/>
        </w:rPr>
        <w:t>zabezpečí</w:t>
      </w:r>
      <w:r w:rsidRPr="00ED6435">
        <w:rPr>
          <w:rFonts w:ascii="Arial" w:hAnsi="Arial" w:cs="Arial"/>
          <w:szCs w:val="22"/>
        </w:rPr>
        <w:t>, že totéž učiní všechny další osoby, kterým byly Důvěrné informace Zhotovitelem zpřístupněny. Zhotovitel se zavazuje, že si v</w:t>
      </w:r>
      <w:r w:rsidR="00523F48" w:rsidRPr="00ED6435">
        <w:rPr>
          <w:rFonts w:ascii="Arial" w:hAnsi="Arial" w:cs="Arial"/>
          <w:szCs w:val="22"/>
        </w:rPr>
        <w:t> </w:t>
      </w:r>
      <w:r w:rsidRPr="00ED6435">
        <w:rPr>
          <w:rFonts w:ascii="Arial" w:hAnsi="Arial" w:cs="Arial"/>
          <w:szCs w:val="22"/>
        </w:rPr>
        <w:t>takovém případě neponechá žádné kopie, výpisy nebo jiné celkové nebo částečné reprodukce či záznamy Důvěrných informací. Všechny dokumenty, memoranda, poznámky a ostatní písemnosti vyhotovené Zhotovitelem nebo jinými osobami na základě Důvěrných informací je Zhotovitel povinen bez zbytečného odkladu zničit. Zhotovitel se výslovně zavazuje zničit materiály uložené v počítačích, textových editorech nebo jiných zařízeních obsahujících neveřejné informace. Toto zničení a odstranění materiálů bude Objednateli písemně potvrzeno vedoucím zaměstnancem Zhotovitele, který byl zničením a</w:t>
      </w:r>
      <w:r w:rsidR="00941E7C" w:rsidRPr="00ED6435">
        <w:rPr>
          <w:rFonts w:ascii="Arial" w:hAnsi="Arial" w:cs="Arial"/>
          <w:szCs w:val="22"/>
        </w:rPr>
        <w:t> </w:t>
      </w:r>
      <w:r w:rsidRPr="00ED6435">
        <w:rPr>
          <w:rFonts w:ascii="Arial" w:hAnsi="Arial" w:cs="Arial"/>
          <w:szCs w:val="22"/>
        </w:rPr>
        <w:t>odstraněním materiálů pověřen.</w:t>
      </w:r>
    </w:p>
    <w:p w14:paraId="2A67F077" w14:textId="77777777" w:rsidR="00693E5D" w:rsidRPr="00ED6435" w:rsidRDefault="00693E5D" w:rsidP="00693E5D">
      <w:pPr>
        <w:pStyle w:val="Level2"/>
        <w:numPr>
          <w:ilvl w:val="0"/>
          <w:numId w:val="0"/>
        </w:numPr>
        <w:spacing w:before="120" w:after="120" w:line="240" w:lineRule="auto"/>
        <w:ind w:left="567"/>
        <w:jc w:val="both"/>
        <w:rPr>
          <w:rFonts w:ascii="Arial" w:hAnsi="Arial" w:cs="Arial"/>
          <w:szCs w:val="22"/>
        </w:rPr>
      </w:pPr>
    </w:p>
    <w:p w14:paraId="6B41C1A8" w14:textId="77777777" w:rsidR="000967C9" w:rsidRPr="00C62699" w:rsidRDefault="000967C9" w:rsidP="00DD143C">
      <w:pPr>
        <w:pStyle w:val="Level1"/>
        <w:keepNext w:val="0"/>
        <w:spacing w:before="360" w:after="120" w:line="240" w:lineRule="auto"/>
        <w:ind w:left="567" w:hanging="567"/>
        <w:jc w:val="both"/>
        <w:rPr>
          <w:rFonts w:ascii="Arial" w:hAnsi="Arial" w:cs="Arial"/>
          <w:szCs w:val="22"/>
        </w:rPr>
      </w:pPr>
      <w:bookmarkStart w:id="130" w:name="_Toc289800492"/>
      <w:bookmarkStart w:id="131" w:name="_Ref291179101"/>
      <w:bookmarkStart w:id="132" w:name="_Toc312929180"/>
      <w:bookmarkStart w:id="133" w:name="_Toc378536906"/>
      <w:bookmarkStart w:id="134" w:name="_Ref378613694"/>
      <w:bookmarkStart w:id="135" w:name="_Ref17209282"/>
      <w:bookmarkStart w:id="136" w:name="_Ref17237912"/>
      <w:bookmarkStart w:id="137" w:name="_Ref50745432"/>
      <w:bookmarkStart w:id="138" w:name="_Ref50753842"/>
      <w:bookmarkStart w:id="139" w:name="_Ref50762946"/>
      <w:r w:rsidRPr="00C62699">
        <w:rPr>
          <w:rFonts w:ascii="Arial" w:hAnsi="Arial" w:cs="Arial"/>
          <w:szCs w:val="22"/>
        </w:rPr>
        <w:lastRenderedPageBreak/>
        <w:t>Záruka za jakost, práva z vad</w:t>
      </w:r>
      <w:bookmarkEnd w:id="130"/>
      <w:bookmarkEnd w:id="131"/>
      <w:bookmarkEnd w:id="132"/>
      <w:r w:rsidRPr="00C62699">
        <w:rPr>
          <w:rFonts w:ascii="Arial" w:hAnsi="Arial" w:cs="Arial"/>
          <w:szCs w:val="22"/>
        </w:rPr>
        <w:t>ného plnění</w:t>
      </w:r>
      <w:bookmarkEnd w:id="133"/>
      <w:bookmarkEnd w:id="134"/>
      <w:bookmarkEnd w:id="135"/>
      <w:bookmarkEnd w:id="136"/>
      <w:bookmarkEnd w:id="137"/>
      <w:bookmarkEnd w:id="138"/>
      <w:bookmarkEnd w:id="139"/>
    </w:p>
    <w:p w14:paraId="54AF38D9" w14:textId="18E8770F" w:rsidR="008D4ECD" w:rsidRPr="00C62699" w:rsidRDefault="008D4ECD" w:rsidP="00DB56FF">
      <w:pPr>
        <w:pStyle w:val="Level2"/>
        <w:spacing w:before="120" w:after="120" w:line="240" w:lineRule="auto"/>
        <w:ind w:left="567" w:hanging="567"/>
        <w:jc w:val="both"/>
        <w:rPr>
          <w:rFonts w:ascii="Arial" w:hAnsi="Arial" w:cs="Arial"/>
          <w:szCs w:val="22"/>
        </w:rPr>
      </w:pPr>
      <w:bookmarkStart w:id="140" w:name="_Ref50763291"/>
      <w:bookmarkStart w:id="141" w:name="_Ref302998477"/>
      <w:r w:rsidRPr="00C62699">
        <w:rPr>
          <w:rFonts w:ascii="Arial" w:hAnsi="Arial" w:cs="Arial"/>
          <w:szCs w:val="22"/>
        </w:rPr>
        <w:t xml:space="preserve">Zhotovitel přejímá záruku za jakost </w:t>
      </w:r>
      <w:r w:rsidR="004667C6" w:rsidRPr="00C62699">
        <w:rPr>
          <w:rFonts w:ascii="Arial" w:hAnsi="Arial" w:cs="Arial"/>
          <w:szCs w:val="22"/>
        </w:rPr>
        <w:t xml:space="preserve">Díla i </w:t>
      </w:r>
      <w:r w:rsidRPr="00C62699">
        <w:rPr>
          <w:rFonts w:ascii="Arial" w:hAnsi="Arial" w:cs="Arial"/>
          <w:szCs w:val="22"/>
        </w:rPr>
        <w:t xml:space="preserve">všech </w:t>
      </w:r>
      <w:r w:rsidR="00725CEC" w:rsidRPr="00C62699">
        <w:rPr>
          <w:rFonts w:ascii="Arial" w:hAnsi="Arial" w:cs="Arial"/>
          <w:szCs w:val="22"/>
        </w:rPr>
        <w:t xml:space="preserve">jeho </w:t>
      </w:r>
      <w:r w:rsidRPr="00C62699">
        <w:rPr>
          <w:rFonts w:ascii="Arial" w:hAnsi="Arial" w:cs="Arial"/>
          <w:szCs w:val="22"/>
        </w:rPr>
        <w:t>částí a</w:t>
      </w:r>
      <w:r w:rsidR="006A17A3" w:rsidRPr="00C62699">
        <w:rPr>
          <w:rFonts w:ascii="Arial" w:hAnsi="Arial" w:cs="Arial"/>
          <w:szCs w:val="22"/>
        </w:rPr>
        <w:t> </w:t>
      </w:r>
      <w:r w:rsidRPr="00C62699">
        <w:rPr>
          <w:rFonts w:ascii="Arial" w:hAnsi="Arial" w:cs="Arial"/>
          <w:szCs w:val="22"/>
        </w:rPr>
        <w:t xml:space="preserve">jakýchkoliv jiných výstupů plnění Smlouvy, a to ode dne provedení </w:t>
      </w:r>
      <w:r w:rsidR="00375D9D" w:rsidRPr="00C62699">
        <w:rPr>
          <w:rFonts w:ascii="Arial" w:hAnsi="Arial" w:cs="Arial"/>
          <w:szCs w:val="22"/>
        </w:rPr>
        <w:t xml:space="preserve">Díla, </w:t>
      </w:r>
      <w:r w:rsidR="00073A55" w:rsidRPr="00C62699">
        <w:rPr>
          <w:rFonts w:ascii="Arial" w:hAnsi="Arial" w:cs="Arial"/>
          <w:szCs w:val="22"/>
        </w:rPr>
        <w:t>resp.</w:t>
      </w:r>
      <w:r w:rsidR="00725CEC" w:rsidRPr="00C62699">
        <w:rPr>
          <w:rFonts w:ascii="Arial" w:hAnsi="Arial" w:cs="Arial"/>
          <w:szCs w:val="22"/>
        </w:rPr>
        <w:t xml:space="preserve"> jeho části</w:t>
      </w:r>
      <w:r w:rsidR="00073A55" w:rsidRPr="00C62699">
        <w:rPr>
          <w:rFonts w:ascii="Arial" w:hAnsi="Arial" w:cs="Arial"/>
          <w:szCs w:val="22"/>
        </w:rPr>
        <w:t xml:space="preserve">, </w:t>
      </w:r>
      <w:r w:rsidR="00B601B8" w:rsidRPr="00C62699">
        <w:rPr>
          <w:rFonts w:ascii="Arial" w:hAnsi="Arial" w:cs="Arial"/>
          <w:szCs w:val="22"/>
        </w:rPr>
        <w:t xml:space="preserve">vždy však </w:t>
      </w:r>
      <w:r w:rsidR="00B601B8" w:rsidRPr="006F11B6">
        <w:rPr>
          <w:rFonts w:ascii="Arial" w:hAnsi="Arial" w:cs="Arial"/>
          <w:szCs w:val="22"/>
        </w:rPr>
        <w:t>až do</w:t>
      </w:r>
      <w:r w:rsidR="004667C6" w:rsidRPr="006F11B6">
        <w:rPr>
          <w:rFonts w:ascii="Arial" w:hAnsi="Arial" w:cs="Arial"/>
          <w:szCs w:val="22"/>
        </w:rPr>
        <w:t xml:space="preserve"> uplynutí </w:t>
      </w:r>
      <w:r w:rsidR="006F11B6" w:rsidRPr="006F11B6">
        <w:rPr>
          <w:rFonts w:ascii="Arial" w:hAnsi="Arial" w:cs="Arial"/>
          <w:b/>
          <w:bCs/>
          <w:szCs w:val="22"/>
        </w:rPr>
        <w:t xml:space="preserve">96 </w:t>
      </w:r>
      <w:r w:rsidR="004667C6" w:rsidRPr="006F11B6">
        <w:rPr>
          <w:rFonts w:ascii="Arial" w:hAnsi="Arial" w:cs="Arial"/>
          <w:b/>
          <w:bCs/>
          <w:szCs w:val="22"/>
        </w:rPr>
        <w:t>měsíců</w:t>
      </w:r>
      <w:r w:rsidR="004667C6" w:rsidRPr="006F11B6">
        <w:rPr>
          <w:rFonts w:ascii="Arial" w:hAnsi="Arial" w:cs="Arial"/>
          <w:szCs w:val="22"/>
        </w:rPr>
        <w:t xml:space="preserve"> ode dne </w:t>
      </w:r>
      <w:r w:rsidR="00B601B8" w:rsidRPr="006F11B6">
        <w:rPr>
          <w:rFonts w:ascii="Arial" w:hAnsi="Arial" w:cs="Arial"/>
          <w:szCs w:val="22"/>
        </w:rPr>
        <w:t xml:space="preserve">provedení </w:t>
      </w:r>
      <w:r w:rsidRPr="006F11B6">
        <w:rPr>
          <w:rFonts w:ascii="Arial" w:hAnsi="Arial" w:cs="Arial"/>
          <w:szCs w:val="22"/>
        </w:rPr>
        <w:t>celého Díla jako celku a jeho akceptace Objednatelem</w:t>
      </w:r>
      <w:r w:rsidR="00556845" w:rsidRPr="006F11B6">
        <w:rPr>
          <w:rFonts w:ascii="Arial" w:hAnsi="Arial" w:cs="Arial"/>
          <w:szCs w:val="22"/>
        </w:rPr>
        <w:t xml:space="preserve"> dle čl. </w:t>
      </w:r>
      <w:r w:rsidR="00602CF3" w:rsidRPr="006F11B6">
        <w:rPr>
          <w:rFonts w:ascii="Arial" w:hAnsi="Arial" w:cs="Arial"/>
          <w:szCs w:val="22"/>
        </w:rPr>
        <w:t xml:space="preserve">10.7 </w:t>
      </w:r>
      <w:r w:rsidRPr="006F11B6">
        <w:rPr>
          <w:rFonts w:ascii="Arial" w:hAnsi="Arial" w:cs="Arial"/>
          <w:szCs w:val="22"/>
        </w:rPr>
        <w:t>(„</w:t>
      </w:r>
      <w:r w:rsidRPr="006F11B6">
        <w:rPr>
          <w:rFonts w:ascii="Arial" w:hAnsi="Arial" w:cs="Arial"/>
          <w:b/>
          <w:szCs w:val="22"/>
        </w:rPr>
        <w:t>Záruční</w:t>
      </w:r>
      <w:r w:rsidRPr="00C62699">
        <w:rPr>
          <w:rFonts w:ascii="Arial" w:hAnsi="Arial" w:cs="Arial"/>
          <w:b/>
          <w:szCs w:val="22"/>
        </w:rPr>
        <w:t xml:space="preserve"> doba</w:t>
      </w:r>
      <w:r w:rsidRPr="00C62699">
        <w:rPr>
          <w:rFonts w:ascii="Arial" w:hAnsi="Arial" w:cs="Arial"/>
          <w:szCs w:val="22"/>
        </w:rPr>
        <w:t>“). Odstraňování záručních vad je Zhotovitel povinen zajišťovat bezúplatně.</w:t>
      </w:r>
      <w:bookmarkEnd w:id="140"/>
      <w:r w:rsidRPr="00C62699">
        <w:rPr>
          <w:rFonts w:ascii="Arial" w:hAnsi="Arial" w:cs="Arial"/>
          <w:szCs w:val="22"/>
        </w:rPr>
        <w:t xml:space="preserve"> </w:t>
      </w:r>
      <w:bookmarkEnd w:id="141"/>
    </w:p>
    <w:p w14:paraId="6124CF8C" w14:textId="4E73F89F" w:rsidR="000967C9" w:rsidRPr="00104733"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V případě přerušení prací z důvodu na straně Objednatele</w:t>
      </w:r>
      <w:r w:rsidR="00BC1C33" w:rsidRPr="00C62699">
        <w:rPr>
          <w:rFonts w:ascii="Arial" w:hAnsi="Arial" w:cs="Arial"/>
          <w:szCs w:val="22"/>
        </w:rPr>
        <w:t xml:space="preserve"> či předčasného ukončení Smlouvy</w:t>
      </w:r>
      <w:r w:rsidR="00132DD9" w:rsidRPr="00C62699">
        <w:rPr>
          <w:rFonts w:ascii="Arial" w:hAnsi="Arial" w:cs="Arial"/>
          <w:szCs w:val="22"/>
        </w:rPr>
        <w:t xml:space="preserve"> </w:t>
      </w:r>
      <w:r w:rsidRPr="00C62699">
        <w:rPr>
          <w:rFonts w:ascii="Arial" w:hAnsi="Arial" w:cs="Arial"/>
          <w:szCs w:val="22"/>
        </w:rPr>
        <w:t xml:space="preserve">platí </w:t>
      </w:r>
      <w:r w:rsidR="00CD2612" w:rsidRPr="00C62699">
        <w:rPr>
          <w:rFonts w:ascii="Arial" w:hAnsi="Arial" w:cs="Arial"/>
          <w:szCs w:val="22"/>
        </w:rPr>
        <w:t>Záruční doba</w:t>
      </w:r>
      <w:r w:rsidRPr="00C62699">
        <w:rPr>
          <w:rFonts w:ascii="Arial" w:hAnsi="Arial" w:cs="Arial"/>
          <w:szCs w:val="22"/>
        </w:rPr>
        <w:t xml:space="preserve"> na dosud provedené</w:t>
      </w:r>
      <w:r w:rsidR="007F400B" w:rsidRPr="00C62699">
        <w:rPr>
          <w:rFonts w:ascii="Arial" w:hAnsi="Arial" w:cs="Arial"/>
          <w:szCs w:val="22"/>
        </w:rPr>
        <w:t xml:space="preserve"> dílčí</w:t>
      </w:r>
      <w:r w:rsidRPr="00C62699">
        <w:rPr>
          <w:rFonts w:ascii="Arial" w:hAnsi="Arial" w:cs="Arial"/>
          <w:szCs w:val="22"/>
        </w:rPr>
        <w:t xml:space="preserve"> </w:t>
      </w:r>
      <w:r w:rsidR="00CD2612" w:rsidRPr="00C62699">
        <w:rPr>
          <w:rFonts w:ascii="Arial" w:hAnsi="Arial" w:cs="Arial"/>
          <w:szCs w:val="22"/>
        </w:rPr>
        <w:t>části</w:t>
      </w:r>
      <w:r w:rsidR="00BB7263" w:rsidRPr="00C62699">
        <w:rPr>
          <w:rFonts w:ascii="Arial" w:hAnsi="Arial" w:cs="Arial"/>
          <w:szCs w:val="22"/>
        </w:rPr>
        <w:t xml:space="preserve"> Hlavního celku</w:t>
      </w:r>
      <w:r w:rsidR="00CD2612" w:rsidRPr="00C62699">
        <w:rPr>
          <w:rFonts w:ascii="Arial" w:hAnsi="Arial" w:cs="Arial"/>
          <w:szCs w:val="22"/>
        </w:rPr>
        <w:t xml:space="preserve">. </w:t>
      </w:r>
      <w:r w:rsidRPr="00C62699">
        <w:rPr>
          <w:rFonts w:ascii="Arial" w:hAnsi="Arial" w:cs="Arial"/>
          <w:szCs w:val="22"/>
        </w:rPr>
        <w:t xml:space="preserve">Počátkem </w:t>
      </w:r>
      <w:r w:rsidR="00CD2612" w:rsidRPr="00C62699">
        <w:rPr>
          <w:rFonts w:ascii="Arial" w:hAnsi="Arial" w:cs="Arial"/>
          <w:szCs w:val="22"/>
        </w:rPr>
        <w:t>Z</w:t>
      </w:r>
      <w:r w:rsidRPr="00C62699">
        <w:rPr>
          <w:rFonts w:ascii="Arial" w:hAnsi="Arial" w:cs="Arial"/>
          <w:szCs w:val="22"/>
        </w:rPr>
        <w:t xml:space="preserve">áruční doby je </w:t>
      </w:r>
      <w:r w:rsidRPr="00104733">
        <w:rPr>
          <w:rFonts w:ascii="Arial" w:hAnsi="Arial" w:cs="Arial"/>
          <w:szCs w:val="22"/>
        </w:rPr>
        <w:t>následující den po vyhotovení Akceptačního protokolu k</w:t>
      </w:r>
      <w:r w:rsidR="00CD2612" w:rsidRPr="00104733">
        <w:rPr>
          <w:rFonts w:ascii="Arial" w:hAnsi="Arial" w:cs="Arial"/>
          <w:szCs w:val="22"/>
        </w:rPr>
        <w:t> </w:t>
      </w:r>
      <w:r w:rsidRPr="00104733">
        <w:rPr>
          <w:rFonts w:ascii="Arial" w:hAnsi="Arial" w:cs="Arial"/>
          <w:szCs w:val="22"/>
        </w:rPr>
        <w:t>poslední </w:t>
      </w:r>
      <w:r w:rsidR="00CD2612" w:rsidRPr="00104733">
        <w:rPr>
          <w:rFonts w:ascii="Arial" w:hAnsi="Arial" w:cs="Arial"/>
          <w:szCs w:val="22"/>
        </w:rPr>
        <w:t xml:space="preserve">provedené </w:t>
      </w:r>
      <w:r w:rsidR="007F400B" w:rsidRPr="00104733">
        <w:rPr>
          <w:rFonts w:ascii="Arial" w:hAnsi="Arial" w:cs="Arial"/>
          <w:szCs w:val="22"/>
        </w:rPr>
        <w:t xml:space="preserve">dílčí </w:t>
      </w:r>
      <w:r w:rsidRPr="00104733">
        <w:rPr>
          <w:rFonts w:ascii="Arial" w:hAnsi="Arial" w:cs="Arial"/>
          <w:szCs w:val="22"/>
        </w:rPr>
        <w:t>části</w:t>
      </w:r>
      <w:r w:rsidR="00B0281E" w:rsidRPr="00104733">
        <w:rPr>
          <w:rFonts w:ascii="Arial" w:hAnsi="Arial" w:cs="Arial"/>
          <w:szCs w:val="22"/>
        </w:rPr>
        <w:t xml:space="preserve"> Hlavního celku</w:t>
      </w:r>
      <w:r w:rsidRPr="00104733">
        <w:rPr>
          <w:rFonts w:ascii="Arial" w:hAnsi="Arial" w:cs="Arial"/>
          <w:szCs w:val="22"/>
        </w:rPr>
        <w:t xml:space="preserve">. </w:t>
      </w:r>
      <w:bookmarkStart w:id="142" w:name="_Hlk187654444"/>
      <w:r w:rsidRPr="00104733">
        <w:rPr>
          <w:rFonts w:ascii="Arial" w:hAnsi="Arial" w:cs="Arial"/>
          <w:szCs w:val="22"/>
        </w:rPr>
        <w:t xml:space="preserve">V případě, že po dobu plynoucí </w:t>
      </w:r>
      <w:r w:rsidR="00CD2612" w:rsidRPr="00104733">
        <w:rPr>
          <w:rFonts w:ascii="Arial" w:hAnsi="Arial" w:cs="Arial"/>
          <w:szCs w:val="22"/>
        </w:rPr>
        <w:t>Z</w:t>
      </w:r>
      <w:r w:rsidRPr="00104733">
        <w:rPr>
          <w:rFonts w:ascii="Arial" w:hAnsi="Arial" w:cs="Arial"/>
          <w:szCs w:val="22"/>
        </w:rPr>
        <w:t xml:space="preserve">áruční doby budou práce </w:t>
      </w:r>
      <w:r w:rsidR="00CD2612" w:rsidRPr="00104733">
        <w:rPr>
          <w:rFonts w:ascii="Arial" w:hAnsi="Arial" w:cs="Arial"/>
          <w:szCs w:val="22"/>
        </w:rPr>
        <w:t xml:space="preserve">na Díle </w:t>
      </w:r>
      <w:r w:rsidRPr="00104733">
        <w:rPr>
          <w:rFonts w:ascii="Arial" w:hAnsi="Arial" w:cs="Arial"/>
          <w:szCs w:val="22"/>
        </w:rPr>
        <w:t xml:space="preserve">znovu obnoveny, prodlužuje se </w:t>
      </w:r>
      <w:r w:rsidR="00CD2612" w:rsidRPr="00104733">
        <w:rPr>
          <w:rFonts w:ascii="Arial" w:hAnsi="Arial" w:cs="Arial"/>
          <w:szCs w:val="22"/>
        </w:rPr>
        <w:t>Z</w:t>
      </w:r>
      <w:r w:rsidRPr="00104733">
        <w:rPr>
          <w:rFonts w:ascii="Arial" w:hAnsi="Arial" w:cs="Arial"/>
          <w:szCs w:val="22"/>
        </w:rPr>
        <w:t xml:space="preserve">áruční doba na dříve dokončené ucelené části </w:t>
      </w:r>
      <w:r w:rsidR="00BB7263" w:rsidRPr="00104733">
        <w:rPr>
          <w:rFonts w:ascii="Arial" w:hAnsi="Arial" w:cs="Arial"/>
          <w:szCs w:val="22"/>
        </w:rPr>
        <w:t xml:space="preserve">Hlavního celku </w:t>
      </w:r>
      <w:r w:rsidRPr="00104733">
        <w:rPr>
          <w:rFonts w:ascii="Arial" w:hAnsi="Arial" w:cs="Arial"/>
          <w:szCs w:val="22"/>
        </w:rPr>
        <w:t>o</w:t>
      </w:r>
      <w:r w:rsidR="007F400B" w:rsidRPr="00104733">
        <w:rPr>
          <w:rFonts w:ascii="Arial" w:hAnsi="Arial" w:cs="Arial"/>
          <w:szCs w:val="22"/>
        </w:rPr>
        <w:t> </w:t>
      </w:r>
      <w:r w:rsidRPr="00104733">
        <w:rPr>
          <w:rFonts w:ascii="Arial" w:hAnsi="Arial" w:cs="Arial"/>
          <w:szCs w:val="22"/>
        </w:rPr>
        <w:t xml:space="preserve">dobu přerušení prací. </w:t>
      </w:r>
    </w:p>
    <w:p w14:paraId="5C3B0B38" w14:textId="46B0D3B1" w:rsidR="005F0D7E" w:rsidRPr="00C62699" w:rsidRDefault="000967C9" w:rsidP="00DB56FF">
      <w:pPr>
        <w:pStyle w:val="Level2"/>
        <w:spacing w:before="120" w:after="120" w:line="240" w:lineRule="auto"/>
        <w:ind w:left="567" w:hanging="567"/>
        <w:jc w:val="both"/>
        <w:rPr>
          <w:rFonts w:ascii="Arial" w:hAnsi="Arial" w:cs="Arial"/>
          <w:szCs w:val="22"/>
        </w:rPr>
      </w:pPr>
      <w:bookmarkStart w:id="143" w:name="_Ref289698119"/>
      <w:bookmarkEnd w:id="142"/>
      <w:r w:rsidRPr="00104733">
        <w:rPr>
          <w:rFonts w:ascii="Arial" w:hAnsi="Arial" w:cs="Arial"/>
          <w:szCs w:val="22"/>
        </w:rPr>
        <w:t>Objednatel je povinen podat Zhotoviteli zprávu o </w:t>
      </w:r>
      <w:r w:rsidR="00426469" w:rsidRPr="00104733">
        <w:rPr>
          <w:rFonts w:ascii="Arial" w:hAnsi="Arial" w:cs="Arial"/>
          <w:szCs w:val="22"/>
        </w:rPr>
        <w:t>v</w:t>
      </w:r>
      <w:r w:rsidRPr="00104733">
        <w:rPr>
          <w:rFonts w:ascii="Arial" w:hAnsi="Arial" w:cs="Arial"/>
          <w:szCs w:val="22"/>
        </w:rPr>
        <w:t xml:space="preserve">adách Díla, </w:t>
      </w:r>
      <w:r w:rsidR="00073A55" w:rsidRPr="00104733">
        <w:rPr>
          <w:rFonts w:ascii="Arial" w:hAnsi="Arial" w:cs="Arial"/>
          <w:szCs w:val="22"/>
        </w:rPr>
        <w:t xml:space="preserve">dílčích </w:t>
      </w:r>
      <w:r w:rsidRPr="00104733">
        <w:rPr>
          <w:rFonts w:ascii="Arial" w:hAnsi="Arial" w:cs="Arial"/>
          <w:szCs w:val="22"/>
        </w:rPr>
        <w:t>část</w:t>
      </w:r>
      <w:r w:rsidR="0052360B" w:rsidRPr="00104733">
        <w:rPr>
          <w:rFonts w:ascii="Arial" w:hAnsi="Arial" w:cs="Arial"/>
          <w:szCs w:val="22"/>
        </w:rPr>
        <w:t>í</w:t>
      </w:r>
      <w:r w:rsidR="00BB7263" w:rsidRPr="00104733">
        <w:rPr>
          <w:rFonts w:ascii="Arial" w:hAnsi="Arial" w:cs="Arial"/>
          <w:szCs w:val="22"/>
        </w:rPr>
        <w:t xml:space="preserve"> Hlavní</w:t>
      </w:r>
      <w:r w:rsidR="00725CEC" w:rsidRPr="00104733">
        <w:rPr>
          <w:rFonts w:ascii="Arial" w:hAnsi="Arial" w:cs="Arial"/>
          <w:szCs w:val="22"/>
        </w:rPr>
        <w:t>ch</w:t>
      </w:r>
      <w:r w:rsidR="00BB7263" w:rsidRPr="00104733">
        <w:rPr>
          <w:rFonts w:ascii="Arial" w:hAnsi="Arial" w:cs="Arial"/>
          <w:szCs w:val="22"/>
        </w:rPr>
        <w:t xml:space="preserve"> celk</w:t>
      </w:r>
      <w:r w:rsidR="00725CEC" w:rsidRPr="00104733">
        <w:rPr>
          <w:rFonts w:ascii="Arial" w:hAnsi="Arial" w:cs="Arial"/>
          <w:szCs w:val="22"/>
        </w:rPr>
        <w:t>ů a</w:t>
      </w:r>
      <w:r w:rsidR="00DF4F94">
        <w:rPr>
          <w:rFonts w:ascii="Arial" w:hAnsi="Arial" w:cs="Arial"/>
          <w:szCs w:val="22"/>
        </w:rPr>
        <w:t> </w:t>
      </w:r>
      <w:r w:rsidR="00725CEC" w:rsidRPr="00104733">
        <w:rPr>
          <w:rFonts w:ascii="Arial" w:hAnsi="Arial" w:cs="Arial"/>
          <w:szCs w:val="22"/>
        </w:rPr>
        <w:t>Hlavního celku 3</w:t>
      </w:r>
      <w:r w:rsidR="00BB7263" w:rsidRPr="00104733">
        <w:rPr>
          <w:rFonts w:ascii="Arial" w:hAnsi="Arial" w:cs="Arial"/>
          <w:szCs w:val="22"/>
        </w:rPr>
        <w:t xml:space="preserve"> </w:t>
      </w:r>
      <w:r w:rsidRPr="00104733">
        <w:rPr>
          <w:rFonts w:ascii="Arial" w:hAnsi="Arial" w:cs="Arial"/>
          <w:szCs w:val="22"/>
        </w:rPr>
        <w:t xml:space="preserve">nebo </w:t>
      </w:r>
      <w:r w:rsidR="00073A55" w:rsidRPr="00104733">
        <w:rPr>
          <w:rFonts w:ascii="Arial" w:hAnsi="Arial" w:cs="Arial"/>
          <w:szCs w:val="22"/>
        </w:rPr>
        <w:t xml:space="preserve">jakýchkoliv jiných výstupů plnění Smlouvy, a to </w:t>
      </w:r>
      <w:r w:rsidRPr="00104733">
        <w:rPr>
          <w:rFonts w:ascii="Arial" w:hAnsi="Arial" w:cs="Arial"/>
          <w:szCs w:val="22"/>
        </w:rPr>
        <w:t xml:space="preserve">do třiceti (30) dnů od okamžiku, kdy Objednatel </w:t>
      </w:r>
      <w:r w:rsidR="00D924D0" w:rsidRPr="00104733">
        <w:rPr>
          <w:rFonts w:ascii="Arial" w:hAnsi="Arial" w:cs="Arial"/>
          <w:szCs w:val="22"/>
        </w:rPr>
        <w:t>v</w:t>
      </w:r>
      <w:r w:rsidRPr="00104733">
        <w:rPr>
          <w:rFonts w:ascii="Arial" w:hAnsi="Arial" w:cs="Arial"/>
          <w:szCs w:val="22"/>
        </w:rPr>
        <w:t xml:space="preserve">ady zjistil, nejpozději však do okamžiku uplynutí Záruční doby. </w:t>
      </w:r>
      <w:bookmarkStart w:id="144" w:name="_Ref310432732"/>
      <w:bookmarkStart w:id="145" w:name="_Ref312927527"/>
      <w:r w:rsidR="00426469" w:rsidRPr="00104733">
        <w:rPr>
          <w:rFonts w:ascii="Arial" w:hAnsi="Arial" w:cs="Arial"/>
          <w:szCs w:val="22"/>
        </w:rPr>
        <w:t xml:space="preserve">Objednatel </w:t>
      </w:r>
      <w:r w:rsidR="00DE1F58">
        <w:rPr>
          <w:rFonts w:ascii="Arial" w:hAnsi="Arial" w:cs="Arial"/>
          <w:szCs w:val="22"/>
        </w:rPr>
        <w:t xml:space="preserve">č. 1 </w:t>
      </w:r>
      <w:r w:rsidR="00426469" w:rsidRPr="00104733">
        <w:rPr>
          <w:rFonts w:ascii="Arial" w:hAnsi="Arial" w:cs="Arial"/>
          <w:szCs w:val="22"/>
        </w:rPr>
        <w:t>písemně oznámí</w:t>
      </w:r>
      <w:r w:rsidR="00426469" w:rsidRPr="00C62699">
        <w:rPr>
          <w:rFonts w:ascii="Arial" w:hAnsi="Arial" w:cs="Arial"/>
          <w:szCs w:val="22"/>
        </w:rPr>
        <w:t xml:space="preserve"> Zhotoviteli vadu Díla nebo jeho části a ten je povinen do patnácti (15) dnů písemně oznámit, zda vadu uznává, či nikoliv. </w:t>
      </w:r>
    </w:p>
    <w:p w14:paraId="602A499F" w14:textId="59EC8B34" w:rsidR="00132DD9" w:rsidRPr="00C62699" w:rsidRDefault="000967C9" w:rsidP="00DB56FF">
      <w:pPr>
        <w:pStyle w:val="Level2"/>
        <w:spacing w:before="120" w:after="120" w:line="240" w:lineRule="auto"/>
        <w:ind w:left="567" w:hanging="567"/>
        <w:jc w:val="both"/>
        <w:rPr>
          <w:rFonts w:ascii="Arial" w:hAnsi="Arial" w:cs="Arial"/>
          <w:szCs w:val="22"/>
        </w:rPr>
      </w:pPr>
      <w:bookmarkStart w:id="146" w:name="_Ref50745091"/>
      <w:r w:rsidRPr="00C62699">
        <w:rPr>
          <w:rFonts w:ascii="Arial" w:hAnsi="Arial" w:cs="Arial"/>
          <w:szCs w:val="22"/>
        </w:rPr>
        <w:t xml:space="preserve">Dodá-li Zhotovitel Dílo, </w:t>
      </w:r>
      <w:r w:rsidR="0098738C" w:rsidRPr="00C62699">
        <w:rPr>
          <w:rFonts w:ascii="Arial" w:hAnsi="Arial" w:cs="Arial"/>
          <w:szCs w:val="22"/>
        </w:rPr>
        <w:t xml:space="preserve">dílčí </w:t>
      </w:r>
      <w:r w:rsidRPr="00C62699">
        <w:rPr>
          <w:rFonts w:ascii="Arial" w:hAnsi="Arial" w:cs="Arial"/>
          <w:szCs w:val="22"/>
        </w:rPr>
        <w:t>část</w:t>
      </w:r>
      <w:r w:rsidR="00725CEC" w:rsidRPr="00C62699">
        <w:rPr>
          <w:rFonts w:ascii="Arial" w:hAnsi="Arial" w:cs="Arial"/>
          <w:szCs w:val="22"/>
        </w:rPr>
        <w:t>i</w:t>
      </w:r>
      <w:r w:rsidRPr="00C62699">
        <w:rPr>
          <w:rFonts w:ascii="Arial" w:hAnsi="Arial" w:cs="Arial"/>
          <w:szCs w:val="22"/>
        </w:rPr>
        <w:t xml:space="preserve">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 cel</w:t>
      </w:r>
      <w:r w:rsidR="00FF3A30" w:rsidRPr="00C62699">
        <w:rPr>
          <w:rFonts w:ascii="Arial" w:hAnsi="Arial" w:cs="Arial"/>
          <w:szCs w:val="22"/>
        </w:rPr>
        <w:t>e</w:t>
      </w:r>
      <w:r w:rsidR="00725CEC" w:rsidRPr="00C62699">
        <w:rPr>
          <w:rFonts w:ascii="Arial" w:hAnsi="Arial" w:cs="Arial"/>
          <w:szCs w:val="22"/>
        </w:rPr>
        <w:t>k 3</w:t>
      </w:r>
      <w:r w:rsidR="00006591" w:rsidRPr="00C62699">
        <w:rPr>
          <w:rFonts w:ascii="Arial" w:hAnsi="Arial" w:cs="Arial"/>
          <w:szCs w:val="22"/>
        </w:rPr>
        <w:t xml:space="preserve"> </w:t>
      </w:r>
      <w:r w:rsidRPr="00C62699">
        <w:rPr>
          <w:rFonts w:ascii="Arial" w:hAnsi="Arial" w:cs="Arial"/>
          <w:szCs w:val="22"/>
        </w:rPr>
        <w:t xml:space="preserve">nebo výstup </w:t>
      </w:r>
      <w:r w:rsidR="00073A55" w:rsidRPr="00C62699">
        <w:rPr>
          <w:rFonts w:ascii="Arial" w:hAnsi="Arial" w:cs="Arial"/>
          <w:szCs w:val="22"/>
        </w:rPr>
        <w:t xml:space="preserve">plnění Smlouvy </w:t>
      </w:r>
      <w:r w:rsidRPr="00C62699">
        <w:rPr>
          <w:rFonts w:ascii="Arial" w:hAnsi="Arial" w:cs="Arial"/>
          <w:szCs w:val="22"/>
        </w:rPr>
        <w:t>s </w:t>
      </w:r>
      <w:r w:rsidR="00132DD9" w:rsidRPr="00C62699">
        <w:rPr>
          <w:rFonts w:ascii="Arial" w:hAnsi="Arial" w:cs="Arial"/>
          <w:szCs w:val="22"/>
        </w:rPr>
        <w:t>v</w:t>
      </w:r>
      <w:r w:rsidRPr="00C62699">
        <w:rPr>
          <w:rFonts w:ascii="Arial" w:hAnsi="Arial" w:cs="Arial"/>
          <w:szCs w:val="22"/>
        </w:rPr>
        <w:t xml:space="preserve">adami, má Objednatel právo požadovat odstranění </w:t>
      </w:r>
      <w:r w:rsidR="00132DD9" w:rsidRPr="00C62699">
        <w:rPr>
          <w:rFonts w:ascii="Arial" w:hAnsi="Arial" w:cs="Arial"/>
          <w:szCs w:val="22"/>
        </w:rPr>
        <w:t>v</w:t>
      </w:r>
      <w:r w:rsidRPr="00C62699">
        <w:rPr>
          <w:rFonts w:ascii="Arial" w:hAnsi="Arial" w:cs="Arial"/>
          <w:szCs w:val="22"/>
        </w:rPr>
        <w:t xml:space="preserve">ad v přiměřené lhůtě pro odstranění </w:t>
      </w:r>
      <w:r w:rsidR="00D924D0" w:rsidRPr="00C62699">
        <w:rPr>
          <w:rFonts w:ascii="Arial" w:hAnsi="Arial" w:cs="Arial"/>
          <w:szCs w:val="22"/>
        </w:rPr>
        <w:t>v</w:t>
      </w:r>
      <w:r w:rsidRPr="00C62699">
        <w:rPr>
          <w:rFonts w:ascii="Arial" w:hAnsi="Arial" w:cs="Arial"/>
          <w:szCs w:val="22"/>
        </w:rPr>
        <w:t xml:space="preserve">ad odpovídající povaze </w:t>
      </w:r>
      <w:r w:rsidR="00D924D0" w:rsidRPr="00C62699">
        <w:rPr>
          <w:rFonts w:ascii="Arial" w:hAnsi="Arial" w:cs="Arial"/>
          <w:szCs w:val="22"/>
        </w:rPr>
        <w:t>v</w:t>
      </w:r>
      <w:r w:rsidRPr="00C62699">
        <w:rPr>
          <w:rFonts w:ascii="Arial" w:hAnsi="Arial" w:cs="Arial"/>
          <w:szCs w:val="22"/>
        </w:rPr>
        <w:t>ad stanovené Objednatelem.</w:t>
      </w:r>
      <w:bookmarkEnd w:id="143"/>
      <w:bookmarkEnd w:id="144"/>
      <w:bookmarkEnd w:id="145"/>
      <w:bookmarkEnd w:id="146"/>
    </w:p>
    <w:p w14:paraId="51573047" w14:textId="35442CCF" w:rsidR="000967C9" w:rsidRPr="00C62699"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Neodstraní-li Zhotovitel </w:t>
      </w:r>
      <w:r w:rsidR="00D924D0" w:rsidRPr="00C62699">
        <w:rPr>
          <w:rFonts w:ascii="Arial" w:hAnsi="Arial" w:cs="Arial"/>
          <w:szCs w:val="22"/>
        </w:rPr>
        <w:t>v</w:t>
      </w:r>
      <w:r w:rsidRPr="00C62699">
        <w:rPr>
          <w:rFonts w:ascii="Arial" w:hAnsi="Arial" w:cs="Arial"/>
          <w:szCs w:val="22"/>
        </w:rPr>
        <w:t>ady Díla</w:t>
      </w:r>
      <w:r w:rsidR="00620B2E" w:rsidRPr="00C62699">
        <w:rPr>
          <w:rFonts w:ascii="Arial" w:hAnsi="Arial" w:cs="Arial"/>
          <w:szCs w:val="22"/>
        </w:rPr>
        <w:t xml:space="preserve">, dílčí části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Hlavního celku 3</w:t>
      </w:r>
      <w:r w:rsidR="00006591" w:rsidRPr="00C62699">
        <w:rPr>
          <w:rFonts w:ascii="Arial" w:hAnsi="Arial" w:cs="Arial"/>
          <w:szCs w:val="22"/>
        </w:rPr>
        <w:t xml:space="preserve"> </w:t>
      </w:r>
      <w:r w:rsidRPr="00C62699">
        <w:rPr>
          <w:rFonts w:ascii="Arial" w:hAnsi="Arial" w:cs="Arial"/>
          <w:szCs w:val="22"/>
        </w:rPr>
        <w:t xml:space="preserve">nebo výstupu </w:t>
      </w:r>
      <w:r w:rsidR="00620B2E" w:rsidRPr="00C62699">
        <w:rPr>
          <w:rFonts w:ascii="Arial" w:hAnsi="Arial" w:cs="Arial"/>
          <w:szCs w:val="22"/>
        </w:rPr>
        <w:t xml:space="preserve">plnění Smlouvy </w:t>
      </w:r>
      <w:r w:rsidRPr="00C62699">
        <w:rPr>
          <w:rFonts w:ascii="Arial" w:hAnsi="Arial" w:cs="Arial"/>
          <w:szCs w:val="22"/>
        </w:rPr>
        <w:t>ve lhůtě dle čl.</w:t>
      </w:r>
      <w:r w:rsidR="00620B2E" w:rsidRPr="00C62699">
        <w:rPr>
          <w:rFonts w:ascii="Arial" w:hAnsi="Arial" w:cs="Arial"/>
          <w:szCs w:val="22"/>
        </w:rPr>
        <w:t> </w:t>
      </w:r>
      <w:r w:rsidR="00602CF3">
        <w:rPr>
          <w:rFonts w:ascii="Arial" w:hAnsi="Arial" w:cs="Arial"/>
          <w:szCs w:val="22"/>
        </w:rPr>
        <w:t>13. 4</w:t>
      </w:r>
      <w:r w:rsidRPr="00C62699">
        <w:rPr>
          <w:rFonts w:ascii="Arial" w:hAnsi="Arial" w:cs="Arial"/>
          <w:szCs w:val="22"/>
        </w:rPr>
        <w:t>, má Objednatel právo:</w:t>
      </w:r>
    </w:p>
    <w:p w14:paraId="18E3F3A1" w14:textId="3A985E27" w:rsidR="000967C9" w:rsidRPr="00C62699" w:rsidRDefault="000967C9" w:rsidP="00804875">
      <w:pPr>
        <w:pStyle w:val="Claneka"/>
        <w:keepLines w:val="0"/>
        <w:widowControl/>
        <w:numPr>
          <w:ilvl w:val="0"/>
          <w:numId w:val="59"/>
        </w:numPr>
        <w:spacing w:before="120" w:after="120" w:line="240" w:lineRule="auto"/>
        <w:jc w:val="both"/>
        <w:rPr>
          <w:rFonts w:ascii="Arial" w:hAnsi="Arial" w:cs="Arial"/>
        </w:rPr>
      </w:pPr>
      <w:r w:rsidRPr="00C62699">
        <w:rPr>
          <w:rFonts w:ascii="Arial" w:hAnsi="Arial" w:cs="Arial"/>
        </w:rPr>
        <w:t xml:space="preserve">zajistit sám nebo prostřednictvím třetí osoby odstranění </w:t>
      </w:r>
      <w:r w:rsidR="00132DD9" w:rsidRPr="00C62699">
        <w:rPr>
          <w:rFonts w:ascii="Arial" w:hAnsi="Arial" w:cs="Arial"/>
        </w:rPr>
        <w:t>v</w:t>
      </w:r>
      <w:r w:rsidRPr="00C62699">
        <w:rPr>
          <w:rFonts w:ascii="Arial" w:hAnsi="Arial" w:cs="Arial"/>
        </w:rPr>
        <w:t>ad Díla</w:t>
      </w:r>
      <w:r w:rsidR="00620B2E" w:rsidRPr="00C62699">
        <w:rPr>
          <w:rFonts w:ascii="Arial" w:hAnsi="Arial" w:cs="Arial"/>
        </w:rPr>
        <w:t>, dílčí</w:t>
      </w:r>
      <w:r w:rsidR="00725CEC" w:rsidRPr="00C62699">
        <w:rPr>
          <w:rFonts w:ascii="Arial" w:hAnsi="Arial" w:cs="Arial"/>
        </w:rPr>
        <w:t>ch</w:t>
      </w:r>
      <w:r w:rsidR="00620B2E" w:rsidRPr="00C62699">
        <w:rPr>
          <w:rFonts w:ascii="Arial" w:hAnsi="Arial" w:cs="Arial"/>
        </w:rPr>
        <w:t xml:space="preserve"> části </w:t>
      </w:r>
      <w:r w:rsidR="00006591" w:rsidRPr="00C62699">
        <w:rPr>
          <w:rFonts w:ascii="Arial" w:hAnsi="Arial" w:cs="Arial"/>
        </w:rPr>
        <w:t>Hlavní</w:t>
      </w:r>
      <w:r w:rsidR="00725CEC" w:rsidRPr="00C62699">
        <w:rPr>
          <w:rFonts w:ascii="Arial" w:hAnsi="Arial" w:cs="Arial"/>
        </w:rPr>
        <w:t>ch</w:t>
      </w:r>
      <w:r w:rsidR="00006591" w:rsidRPr="00C62699">
        <w:rPr>
          <w:rFonts w:ascii="Arial" w:hAnsi="Arial" w:cs="Arial"/>
        </w:rPr>
        <w:t xml:space="preserve"> celk</w:t>
      </w:r>
      <w:r w:rsidR="00725CEC" w:rsidRPr="00C62699">
        <w:rPr>
          <w:rFonts w:ascii="Arial" w:hAnsi="Arial" w:cs="Arial"/>
        </w:rPr>
        <w:t>ů a Hlavního celku 3</w:t>
      </w:r>
      <w:r w:rsidR="00620B2E" w:rsidRPr="00C62699">
        <w:rPr>
          <w:rFonts w:ascii="Arial" w:hAnsi="Arial" w:cs="Arial"/>
        </w:rPr>
        <w:t xml:space="preserve"> nebo výstupu plnění Smlouvy </w:t>
      </w:r>
      <w:r w:rsidRPr="00C62699">
        <w:rPr>
          <w:rFonts w:ascii="Arial" w:hAnsi="Arial" w:cs="Arial"/>
        </w:rPr>
        <w:t>a požadovat úhradu vzniklých nákladů po Zhotoviteli</w:t>
      </w:r>
      <w:r w:rsidR="00043B8E" w:rsidRPr="00C62699">
        <w:rPr>
          <w:rFonts w:ascii="Arial" w:hAnsi="Arial" w:cs="Arial"/>
        </w:rPr>
        <w:t xml:space="preserve"> (přičemž takové odstranění nebude mít vliv na práva Objednatele vyplývající z tohoto čl.</w:t>
      </w:r>
      <w:r w:rsidR="00602CF3">
        <w:rPr>
          <w:rFonts w:ascii="Arial" w:hAnsi="Arial" w:cs="Arial"/>
        </w:rPr>
        <w:t xml:space="preserve"> 13</w:t>
      </w:r>
      <w:r w:rsidR="00043B8E" w:rsidRPr="00C62699">
        <w:rPr>
          <w:rFonts w:ascii="Arial" w:hAnsi="Arial" w:cs="Arial"/>
        </w:rPr>
        <w:t>)</w:t>
      </w:r>
      <w:r w:rsidRPr="00C62699">
        <w:rPr>
          <w:rFonts w:ascii="Arial" w:hAnsi="Arial" w:cs="Arial"/>
        </w:rPr>
        <w:t>; nebo</w:t>
      </w:r>
    </w:p>
    <w:p w14:paraId="7C06272D" w14:textId="77777777" w:rsidR="000967C9" w:rsidRPr="00ED6435" w:rsidRDefault="000967C9" w:rsidP="00804875">
      <w:pPr>
        <w:pStyle w:val="Claneka"/>
        <w:keepLines w:val="0"/>
        <w:widowControl/>
        <w:numPr>
          <w:ilvl w:val="0"/>
          <w:numId w:val="59"/>
        </w:numPr>
        <w:spacing w:before="120" w:after="120" w:line="240" w:lineRule="auto"/>
        <w:jc w:val="both"/>
        <w:rPr>
          <w:rFonts w:ascii="Arial" w:hAnsi="Arial" w:cs="Arial"/>
        </w:rPr>
      </w:pPr>
      <w:r w:rsidRPr="5784E4A4">
        <w:rPr>
          <w:rFonts w:ascii="Arial" w:hAnsi="Arial" w:cs="Arial"/>
        </w:rPr>
        <w:t>odstoupit od této Smlouvy z důvodu jejího podstatného porušení.</w:t>
      </w:r>
    </w:p>
    <w:p w14:paraId="1319D253" w14:textId="77777777" w:rsidR="000967C9" w:rsidRPr="00ED6435" w:rsidRDefault="000967C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Práva z vadného plnění nevylučují nárok Objednatele na náhradu újmy.</w:t>
      </w:r>
    </w:p>
    <w:p w14:paraId="60A6800F" w14:textId="58C6F831" w:rsidR="003279D4" w:rsidRPr="00ED6435" w:rsidRDefault="003279D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Záruka se nevztahuje na nedostatky a chyby plynoucí z chybných vstupních podkladů, zejména pak z</w:t>
      </w:r>
      <w:r w:rsidR="007B3BE2" w:rsidRPr="00ED6435">
        <w:rPr>
          <w:rFonts w:ascii="Arial" w:hAnsi="Arial" w:cs="Arial"/>
          <w:szCs w:val="22"/>
        </w:rPr>
        <w:t> </w:t>
      </w:r>
      <w:r w:rsidRPr="00ED6435">
        <w:rPr>
          <w:rFonts w:ascii="Arial" w:hAnsi="Arial" w:cs="Arial"/>
          <w:szCs w:val="22"/>
        </w:rPr>
        <w:t>chybných údajů o vlastnictví (vlastnících) evidovaných v</w:t>
      </w:r>
      <w:r w:rsidR="00B83865" w:rsidRPr="00ED6435">
        <w:rPr>
          <w:rFonts w:ascii="Arial" w:hAnsi="Arial" w:cs="Arial"/>
          <w:szCs w:val="22"/>
        </w:rPr>
        <w:t> katastru nemovitostí</w:t>
      </w:r>
      <w:r w:rsidRPr="00ED6435">
        <w:rPr>
          <w:rFonts w:ascii="Arial" w:hAnsi="Arial" w:cs="Arial"/>
          <w:szCs w:val="22"/>
        </w:rPr>
        <w:t xml:space="preserve"> (chybné údaje o vlastnictví pozemků), které nebylo v době zpracování návrhů KoPÚ zpochybněno.</w:t>
      </w:r>
      <w:r w:rsidR="00620B2E" w:rsidRPr="00ED6435">
        <w:rPr>
          <w:rFonts w:ascii="Arial" w:hAnsi="Arial" w:cs="Arial"/>
          <w:szCs w:val="22"/>
        </w:rPr>
        <w:t xml:space="preserve"> </w:t>
      </w:r>
    </w:p>
    <w:p w14:paraId="6E8BAB58" w14:textId="77777777" w:rsidR="00BB62D9" w:rsidRPr="00ED6435" w:rsidRDefault="00BB62D9" w:rsidP="00DD143C">
      <w:pPr>
        <w:pStyle w:val="Level1"/>
        <w:spacing w:before="360" w:after="120" w:line="240" w:lineRule="auto"/>
        <w:ind w:left="567" w:hanging="567"/>
        <w:jc w:val="both"/>
        <w:rPr>
          <w:rFonts w:ascii="Arial" w:hAnsi="Arial" w:cs="Arial"/>
          <w:szCs w:val="22"/>
        </w:rPr>
      </w:pPr>
      <w:bookmarkStart w:id="147" w:name="_Ref517375268"/>
      <w:bookmarkStart w:id="148" w:name="_Toc532815641"/>
      <w:bookmarkStart w:id="149" w:name="_Toc48912290"/>
      <w:r w:rsidRPr="00ED6435">
        <w:rPr>
          <w:rFonts w:ascii="Arial" w:hAnsi="Arial" w:cs="Arial"/>
          <w:szCs w:val="22"/>
        </w:rPr>
        <w:t>Nárok na náhradu újmy</w:t>
      </w:r>
      <w:bookmarkEnd w:id="147"/>
      <w:bookmarkEnd w:id="148"/>
      <w:bookmarkEnd w:id="149"/>
    </w:p>
    <w:p w14:paraId="7F393E62" w14:textId="77777777" w:rsidR="00BB62D9" w:rsidRPr="00ED6435" w:rsidRDefault="00BB62D9"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Každá ze S</w:t>
      </w:r>
      <w:r w:rsidR="00704FB3" w:rsidRPr="00ED6435">
        <w:rPr>
          <w:rFonts w:ascii="Arial" w:hAnsi="Arial" w:cs="Arial"/>
          <w:szCs w:val="22"/>
        </w:rPr>
        <w:t>mluvních s</w:t>
      </w:r>
      <w:r w:rsidRPr="00ED6435">
        <w:rPr>
          <w:rFonts w:ascii="Arial" w:hAnsi="Arial" w:cs="Arial"/>
          <w:szCs w:val="22"/>
        </w:rPr>
        <w:t>tran je povinna nahradit druhé S</w:t>
      </w:r>
      <w:r w:rsidR="00704FB3" w:rsidRPr="00ED6435">
        <w:rPr>
          <w:rFonts w:ascii="Arial" w:hAnsi="Arial" w:cs="Arial"/>
          <w:szCs w:val="22"/>
        </w:rPr>
        <w:t>mluvní s</w:t>
      </w:r>
      <w:r w:rsidRPr="00ED6435">
        <w:rPr>
          <w:rFonts w:ascii="Arial" w:hAnsi="Arial" w:cs="Arial"/>
          <w:szCs w:val="22"/>
        </w:rPr>
        <w:t xml:space="preserve">traně újmu způsobenou jejím porušením této Smlouvy v souladu s obecně závaznými právními předpisy a touto Smlouvou. Případná újma bude nahrazena v penězích. </w:t>
      </w:r>
    </w:p>
    <w:p w14:paraId="521B39B3" w14:textId="77777777" w:rsidR="00BB62D9" w:rsidRPr="00ED6435" w:rsidRDefault="00BB62D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Obě S</w:t>
      </w:r>
      <w:r w:rsidR="00704FB3" w:rsidRPr="00ED6435">
        <w:rPr>
          <w:rFonts w:ascii="Arial" w:hAnsi="Arial" w:cs="Arial"/>
          <w:szCs w:val="22"/>
        </w:rPr>
        <w:t>mluvní s</w:t>
      </w:r>
      <w:r w:rsidRPr="00ED6435">
        <w:rPr>
          <w:rFonts w:ascii="Arial" w:hAnsi="Arial" w:cs="Arial"/>
          <w:szCs w:val="22"/>
        </w:rPr>
        <w:t>trany jsou povinny vyvinout maximální úsilí k zabránění vzniku újmy a k minimalizaci případně vzniklé újmy.</w:t>
      </w:r>
    </w:p>
    <w:p w14:paraId="79816ADB" w14:textId="5EE3B008" w:rsidR="00BB62D9"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bere na vědomí, že pokud neuvědomí Objednatele</w:t>
      </w:r>
      <w:r w:rsidR="00DE1F58">
        <w:rPr>
          <w:rFonts w:ascii="Arial" w:hAnsi="Arial" w:cs="Arial"/>
          <w:szCs w:val="22"/>
        </w:rPr>
        <w:t xml:space="preserve"> č. 1</w:t>
      </w:r>
      <w:r w:rsidR="00BB62D9" w:rsidRPr="00ED6435">
        <w:rPr>
          <w:rFonts w:ascii="Arial" w:hAnsi="Arial" w:cs="Arial"/>
          <w:szCs w:val="22"/>
        </w:rPr>
        <w:t xml:space="preserve"> o jakékoli hrozící či vzniklé újmě a</w:t>
      </w:r>
      <w:r w:rsidRPr="00ED6435">
        <w:rPr>
          <w:rFonts w:ascii="Arial" w:hAnsi="Arial" w:cs="Arial"/>
          <w:szCs w:val="22"/>
        </w:rPr>
        <w:t> </w:t>
      </w:r>
      <w:r w:rsidR="00BB62D9" w:rsidRPr="00ED6435">
        <w:rPr>
          <w:rFonts w:ascii="Arial" w:hAnsi="Arial" w:cs="Arial"/>
          <w:szCs w:val="22"/>
        </w:rPr>
        <w:t xml:space="preserve">neumožní tak Objednateli, aby učinil kroky k zabránění vzniku újmy či k jejímu zmírnění, má Objednatel proti </w:t>
      </w:r>
      <w:r w:rsidRPr="00ED6435">
        <w:rPr>
          <w:rFonts w:ascii="Arial" w:hAnsi="Arial" w:cs="Arial"/>
          <w:szCs w:val="22"/>
        </w:rPr>
        <w:t>Zhotovitel</w:t>
      </w:r>
      <w:r w:rsidR="00BB62D9" w:rsidRPr="00ED6435">
        <w:rPr>
          <w:rFonts w:ascii="Arial" w:hAnsi="Arial" w:cs="Arial"/>
          <w:szCs w:val="22"/>
        </w:rPr>
        <w:t xml:space="preserve">i nárok na náhradu újmy, která tím Objednateli vznikla. </w:t>
      </w:r>
    </w:p>
    <w:p w14:paraId="74ED43CC" w14:textId="77777777" w:rsidR="004A2A64"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nahradí Objednateli prokazatelnou újmu v důsledku činnosti </w:t>
      </w:r>
      <w:r w:rsidRPr="00ED6435">
        <w:rPr>
          <w:rFonts w:ascii="Arial" w:hAnsi="Arial" w:cs="Arial"/>
          <w:szCs w:val="22"/>
        </w:rPr>
        <w:t>Zhotovitel</w:t>
      </w:r>
      <w:r w:rsidR="00BB62D9" w:rsidRPr="00ED6435">
        <w:rPr>
          <w:rFonts w:ascii="Arial" w:hAnsi="Arial" w:cs="Arial"/>
          <w:szCs w:val="22"/>
        </w:rPr>
        <w:t>e, a to vše včetně regresní náhrady případných přiznaných nároků třetích osob vůči Objednateli.</w:t>
      </w:r>
    </w:p>
    <w:p w14:paraId="4D4EED35" w14:textId="5385625B" w:rsidR="007D13F1" w:rsidRPr="00ED6435" w:rsidRDefault="004A2A6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se zavazuje nahradit vlastníkům, příp. oprávněným uživatelům pozemků</w:t>
      </w:r>
      <w:r w:rsidR="0038007B" w:rsidRPr="00ED6435">
        <w:rPr>
          <w:rFonts w:ascii="Arial" w:hAnsi="Arial" w:cs="Arial"/>
          <w:szCs w:val="22"/>
        </w:rPr>
        <w:t>,</w:t>
      </w:r>
      <w:r w:rsidRPr="00ED6435">
        <w:rPr>
          <w:rFonts w:ascii="Arial" w:hAnsi="Arial" w:cs="Arial"/>
          <w:szCs w:val="22"/>
        </w:rPr>
        <w:t xml:space="preserve"> újmu, která jim vznikla v důsledku činnosti Zhotovitele v rámci pozemkov</w:t>
      </w:r>
      <w:r w:rsidR="00725F1B" w:rsidRPr="00ED6435">
        <w:rPr>
          <w:rFonts w:ascii="Arial" w:hAnsi="Arial" w:cs="Arial"/>
          <w:szCs w:val="22"/>
        </w:rPr>
        <w:t>ých</w:t>
      </w:r>
      <w:r w:rsidRPr="00ED6435">
        <w:rPr>
          <w:rFonts w:ascii="Arial" w:hAnsi="Arial" w:cs="Arial"/>
          <w:szCs w:val="22"/>
        </w:rPr>
        <w:t xml:space="preserve"> úprav. Postup pro úhradu újmy musí být v souladu s § 6 odst. 10 Zákona.</w:t>
      </w:r>
    </w:p>
    <w:p w14:paraId="67EEED15" w14:textId="0E01B1B6" w:rsidR="00F67F47" w:rsidRPr="00104733" w:rsidRDefault="00F67F4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Bude-li ze strany Zhotovitele porušena povinnost, která je stanovena touto Smlouvou, a</w:t>
      </w:r>
      <w:r w:rsidR="009602DB" w:rsidRPr="00ED6435">
        <w:rPr>
          <w:rFonts w:ascii="Arial" w:hAnsi="Arial" w:cs="Arial"/>
          <w:szCs w:val="22"/>
        </w:rPr>
        <w:t> </w:t>
      </w:r>
      <w:r w:rsidRPr="00ED6435">
        <w:rPr>
          <w:rFonts w:ascii="Arial" w:hAnsi="Arial" w:cs="Arial"/>
          <w:szCs w:val="22"/>
        </w:rPr>
        <w:t xml:space="preserve">Objednatel učiní anebo opomene či nebude moci učinit pro porušení takové povinnosti </w:t>
      </w:r>
      <w:r w:rsidRPr="00ED6435">
        <w:rPr>
          <w:rFonts w:ascii="Arial" w:hAnsi="Arial" w:cs="Arial"/>
          <w:szCs w:val="22"/>
        </w:rPr>
        <w:lastRenderedPageBreak/>
        <w:t xml:space="preserve">následné činnosti, v jejichž důsledku bude sankcionován ze strany orgánů veřejné správy, je Zhotovitel povinen tuto takto vzniklou újmu Objednateli nahradit, pokud nebyla způsobena zcela či zčásti v důsledku jednání či opomenutí Objednatele, nebo pokud na možné porušení předpisů </w:t>
      </w:r>
      <w:r w:rsidRPr="00104733">
        <w:rPr>
          <w:rFonts w:ascii="Arial" w:hAnsi="Arial" w:cs="Arial"/>
          <w:szCs w:val="22"/>
        </w:rPr>
        <w:t>Zhotovitel Objednatele předem neupozornil.</w:t>
      </w:r>
    </w:p>
    <w:p w14:paraId="540A2EDF" w14:textId="745820C8" w:rsidR="00946D31" w:rsidRPr="00104733" w:rsidRDefault="00946D31" w:rsidP="00DD143C">
      <w:pPr>
        <w:pStyle w:val="Level1"/>
        <w:keepNext w:val="0"/>
        <w:spacing w:before="360" w:after="120" w:line="240" w:lineRule="auto"/>
        <w:ind w:left="567" w:hanging="567"/>
        <w:jc w:val="both"/>
        <w:rPr>
          <w:rFonts w:ascii="Arial" w:hAnsi="Arial" w:cs="Arial"/>
          <w:szCs w:val="22"/>
        </w:rPr>
      </w:pPr>
      <w:bookmarkStart w:id="150" w:name="_Ref50582832"/>
      <w:bookmarkStart w:id="151" w:name="_Hlk30403582"/>
      <w:r w:rsidRPr="00104733">
        <w:rPr>
          <w:rFonts w:ascii="Arial" w:hAnsi="Arial" w:cs="Arial"/>
          <w:szCs w:val="22"/>
        </w:rPr>
        <w:t>Okolnosti vylučující povinnost k náhradě újmy</w:t>
      </w:r>
      <w:bookmarkEnd w:id="150"/>
    </w:p>
    <w:p w14:paraId="25B4FE99" w14:textId="317EA430" w:rsidR="00946D31" w:rsidRPr="00104733" w:rsidRDefault="00946D31" w:rsidP="00DB56FF">
      <w:pPr>
        <w:pStyle w:val="Level2"/>
        <w:spacing w:before="120" w:after="120" w:line="240" w:lineRule="auto"/>
        <w:ind w:left="567" w:hanging="567"/>
        <w:jc w:val="both"/>
        <w:rPr>
          <w:rFonts w:ascii="Arial" w:hAnsi="Arial" w:cs="Arial"/>
          <w:bCs/>
          <w:szCs w:val="22"/>
        </w:rPr>
      </w:pPr>
      <w:bookmarkStart w:id="152" w:name="_Ref478006328"/>
      <w:bookmarkStart w:id="153" w:name="_Ref50582481"/>
      <w:r w:rsidRPr="00104733">
        <w:rPr>
          <w:rFonts w:ascii="Arial" w:hAnsi="Arial" w:cs="Arial"/>
          <w:szCs w:val="22"/>
        </w:rPr>
        <w:t>Zhotovitel se zavazuje upozornit Objednatele</w:t>
      </w:r>
      <w:r w:rsidR="00C00B3B">
        <w:rPr>
          <w:rFonts w:ascii="Arial" w:hAnsi="Arial" w:cs="Arial"/>
          <w:szCs w:val="22"/>
        </w:rPr>
        <w:t xml:space="preserve"> č. 1</w:t>
      </w:r>
      <w:r w:rsidRPr="00104733">
        <w:rPr>
          <w:rFonts w:ascii="Arial" w:hAnsi="Arial" w:cs="Arial"/>
          <w:szCs w:val="22"/>
        </w:rPr>
        <w:t xml:space="preserve"> na jakoukoliv</w:t>
      </w:r>
      <w:r w:rsidR="00D709BB" w:rsidRPr="00104733">
        <w:rPr>
          <w:rFonts w:ascii="Arial" w:hAnsi="Arial" w:cs="Arial"/>
          <w:szCs w:val="22"/>
        </w:rPr>
        <w:t xml:space="preserve"> závažnou</w:t>
      </w:r>
      <w:r w:rsidRPr="00104733">
        <w:rPr>
          <w:rFonts w:ascii="Arial" w:hAnsi="Arial" w:cs="Arial"/>
          <w:szCs w:val="22"/>
        </w:rPr>
        <w:t xml:space="preserve"> událost, která by mohla způsobit zpoždění v provádění Díla </w:t>
      </w:r>
      <w:r w:rsidR="00715502" w:rsidRPr="00104733">
        <w:rPr>
          <w:rFonts w:ascii="Arial" w:hAnsi="Arial" w:cs="Arial"/>
          <w:szCs w:val="22"/>
        </w:rPr>
        <w:t xml:space="preserve">anebo části Díla </w:t>
      </w:r>
      <w:r w:rsidRPr="00104733">
        <w:rPr>
          <w:rFonts w:ascii="Arial" w:hAnsi="Arial" w:cs="Arial"/>
          <w:szCs w:val="22"/>
        </w:rPr>
        <w:t>v souladu s Položkovým výkazem, případně jiný negativní dopad na Dílo, ne později než deset (10) dní ode dne, kdy takové okolnosti mohly být zjištěny osobou jednající s odbornou péčí. Pokud tak neučiní, odpovídá Zhotovitel za veškerou škodu či jinou újmu, zejména včetně nákladů na dodatečné provádění změn či jiných úprav Díla.</w:t>
      </w:r>
      <w:bookmarkEnd w:id="152"/>
    </w:p>
    <w:p w14:paraId="2B980867" w14:textId="70438E61" w:rsidR="00946D31" w:rsidRPr="00ED6435" w:rsidRDefault="00946D31" w:rsidP="00DB56FF">
      <w:pPr>
        <w:pStyle w:val="Level2"/>
        <w:spacing w:before="120" w:after="120" w:line="240" w:lineRule="auto"/>
        <w:ind w:left="567" w:hanging="567"/>
        <w:jc w:val="both"/>
        <w:rPr>
          <w:rFonts w:ascii="Arial" w:hAnsi="Arial" w:cs="Arial"/>
          <w:szCs w:val="22"/>
        </w:rPr>
      </w:pPr>
      <w:bookmarkStart w:id="154" w:name="_Ref50745209"/>
      <w:r w:rsidRPr="00104733">
        <w:rPr>
          <w:rFonts w:ascii="Arial" w:hAnsi="Arial" w:cs="Arial"/>
          <w:szCs w:val="22"/>
        </w:rPr>
        <w:t>Ani jedna ze Smluvních stran nebude v prodlení se splněním svých povinností vyplývajících z</w:t>
      </w:r>
      <w:r w:rsidR="00B62048" w:rsidRPr="00104733">
        <w:rPr>
          <w:rFonts w:ascii="Arial" w:hAnsi="Arial" w:cs="Arial"/>
          <w:szCs w:val="22"/>
        </w:rPr>
        <w:t> </w:t>
      </w:r>
      <w:r w:rsidRPr="00104733">
        <w:rPr>
          <w:rFonts w:ascii="Arial" w:hAnsi="Arial" w:cs="Arial"/>
          <w:szCs w:val="22"/>
        </w:rPr>
        <w:t>této Smlouvy nebo není</w:t>
      </w:r>
      <w:r w:rsidRPr="00ED6435">
        <w:rPr>
          <w:rFonts w:ascii="Arial" w:hAnsi="Arial" w:cs="Arial"/>
          <w:szCs w:val="22"/>
        </w:rPr>
        <w:t xml:space="preserve"> povinna k náhradě případné újmy, pokud takové prodlení anebo újma vznikly z</w:t>
      </w:r>
      <w:r w:rsidR="001764EC" w:rsidRPr="00ED6435">
        <w:rPr>
          <w:rFonts w:ascii="Arial" w:hAnsi="Arial" w:cs="Arial"/>
          <w:szCs w:val="22"/>
        </w:rPr>
        <w:t> </w:t>
      </w:r>
      <w:r w:rsidRPr="00ED6435">
        <w:rPr>
          <w:rFonts w:ascii="Arial" w:hAnsi="Arial" w:cs="Arial"/>
          <w:szCs w:val="22"/>
        </w:rPr>
        <w:t xml:space="preserve">důvodu existence okolnosti vylučující povinnost k náhradě újmy ve smyslu § 2913 odst. 2 </w:t>
      </w:r>
      <w:r w:rsidR="001764EC" w:rsidRPr="00ED6435">
        <w:rPr>
          <w:rFonts w:ascii="Arial" w:hAnsi="Arial" w:cs="Arial"/>
          <w:szCs w:val="22"/>
        </w:rPr>
        <w:t>Občanského zákoníku</w:t>
      </w:r>
      <w:r w:rsidRPr="00ED6435">
        <w:rPr>
          <w:rFonts w:ascii="Arial" w:hAnsi="Arial" w:cs="Arial"/>
          <w:szCs w:val="22"/>
        </w:rPr>
        <w:t xml:space="preserve">, pokud tato okolnost znemožní nebo podstatným způsobem ovlivní plnění povinností takovéto Smluvní strany vyplývající z této Smlouvy. Bezprostředně předcházející věta tohoto </w:t>
      </w:r>
      <w:r w:rsidR="001764EC" w:rsidRPr="00ED6435">
        <w:rPr>
          <w:rFonts w:ascii="Arial" w:hAnsi="Arial" w:cs="Arial"/>
          <w:szCs w:val="22"/>
        </w:rPr>
        <w:t>č</w:t>
      </w:r>
      <w:r w:rsidRPr="00ED6435">
        <w:rPr>
          <w:rFonts w:ascii="Arial" w:hAnsi="Arial" w:cs="Arial"/>
          <w:szCs w:val="22"/>
        </w:rPr>
        <w:t>lánku platí pouze po dobu existence takové okolnosti vylučující povinnost k náhradě újmy nebo trvání jejích následků a</w:t>
      </w:r>
      <w:r w:rsidR="001A1786" w:rsidRPr="00ED6435">
        <w:rPr>
          <w:rFonts w:ascii="Arial" w:hAnsi="Arial" w:cs="Arial"/>
          <w:szCs w:val="22"/>
        </w:rPr>
        <w:t> </w:t>
      </w:r>
      <w:r w:rsidRPr="00ED6435">
        <w:rPr>
          <w:rFonts w:ascii="Arial" w:hAnsi="Arial" w:cs="Arial"/>
          <w:szCs w:val="22"/>
        </w:rPr>
        <w:t>pouze ve vztahu k povinnosti nebo povinnostem S</w:t>
      </w:r>
      <w:r w:rsidR="00704FB3" w:rsidRPr="00ED6435">
        <w:rPr>
          <w:rFonts w:ascii="Arial" w:hAnsi="Arial" w:cs="Arial"/>
          <w:szCs w:val="22"/>
        </w:rPr>
        <w:t>mluvní s</w:t>
      </w:r>
      <w:r w:rsidRPr="00ED6435">
        <w:rPr>
          <w:rFonts w:ascii="Arial" w:hAnsi="Arial" w:cs="Arial"/>
          <w:szCs w:val="22"/>
        </w:rPr>
        <w:t>trany přímo nebo bezprostředně ovlivněných takovou okolností;</w:t>
      </w:r>
      <w:bookmarkEnd w:id="153"/>
      <w:bookmarkEnd w:id="154"/>
    </w:p>
    <w:p w14:paraId="02872293" w14:textId="0260DE28"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Za okolnost vylučující povinnost k náhradě újmy dle předchozího </w:t>
      </w:r>
      <w:r w:rsidR="001764EC" w:rsidRPr="00ED6435">
        <w:rPr>
          <w:rFonts w:ascii="Arial" w:hAnsi="Arial" w:cs="Arial"/>
          <w:szCs w:val="22"/>
        </w:rPr>
        <w:t xml:space="preserve">čl. </w:t>
      </w:r>
      <w:r w:rsidR="00602CF3">
        <w:rPr>
          <w:rFonts w:ascii="Arial" w:hAnsi="Arial" w:cs="Arial"/>
          <w:szCs w:val="22"/>
        </w:rPr>
        <w:t>15.2</w:t>
      </w:r>
      <w:r w:rsidRPr="00ED6435">
        <w:rPr>
          <w:rFonts w:ascii="Arial" w:hAnsi="Arial" w:cs="Arial"/>
          <w:szCs w:val="22"/>
        </w:rPr>
        <w:t xml:space="preserve"> se pokládají takové události, které Smluvní strana nemohla v době uzavření Smlouvy předvídat, a které Smluvní straně objektivně brání v plnění jejích smluvních povinností vyplývajících ze Smlouvy. Za okolnosti vylučující povinnost k náhradě újmy se považují zejména válka, embargo, zásah státu nebo vlády, teroristický čin, živelné události a stávka zaměstnanců Objednatele. Pro vyloučení pochybností se uvádí, že za okolnost vylučující povinnost k náhradě újmy se nepovažuje jakékoliv prodlení s plněním povinností smluvních partnerů Zhotovitele, stávka zaměstnanců Zhotovitele a jeho smluvních partnerů, jakož i insolvence, předlužení, konkurs, reorganizace, likvidace či jiná obdobná událost týkající se Zhotovitele nebo jakéhokoliv smluvního partnera Zhotovitele a exekuce majetku Zhotovitele nebo jakéhokoliv smluvního partnera Zhotovitele. Za okolnosti vylučující povinnost k náhradě újmy se nepokládají také okolnosti, jež vyplývají z osobních nebo hospodářských poměrů povinné Smluvní strany, a dále překážky plnění, které byla příslušná Smluvní strana povinna překonat nebo odstranit podle této Smlouvy, obchodních zvyklostí nebo obecně závazných právních předpisů, jakož i okolnosti, které se projevily až v době, kdy povinná Smluvní strana již byla v prodlení; </w:t>
      </w:r>
    </w:p>
    <w:p w14:paraId="15461C00" w14:textId="71EE4DAF"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Nastane-li kterákoliv z okolností vylučujících povinnost k náhradě újmy dle této Smlouvy, podnikne Smluvní strana, na jejíž straně vznikla, veškeré kroky, které lze po takovéto Smluvní stran</w:t>
      </w:r>
      <w:r w:rsidR="0015753D" w:rsidRPr="00ED6435">
        <w:rPr>
          <w:rFonts w:ascii="Arial" w:hAnsi="Arial" w:cs="Arial"/>
          <w:szCs w:val="22"/>
        </w:rPr>
        <w:t>ě</w:t>
      </w:r>
      <w:r w:rsidRPr="00ED6435">
        <w:rPr>
          <w:rFonts w:ascii="Arial" w:hAnsi="Arial" w:cs="Arial"/>
          <w:szCs w:val="22"/>
        </w:rPr>
        <w:t xml:space="preserve"> rozumně </w:t>
      </w:r>
      <w:r w:rsidR="00A03C4A" w:rsidRPr="00ED6435">
        <w:rPr>
          <w:rFonts w:ascii="Arial" w:hAnsi="Arial" w:cs="Arial"/>
          <w:szCs w:val="22"/>
        </w:rPr>
        <w:t xml:space="preserve">a spravedlivě </w:t>
      </w:r>
      <w:r w:rsidRPr="00ED6435">
        <w:rPr>
          <w:rFonts w:ascii="Arial" w:hAnsi="Arial" w:cs="Arial"/>
          <w:szCs w:val="22"/>
        </w:rPr>
        <w:t>požadovat, jež povedou k obnově normální činnosti v souladu s</w:t>
      </w:r>
      <w:r w:rsidR="00941E7C" w:rsidRPr="00ED6435">
        <w:rPr>
          <w:rFonts w:ascii="Arial" w:hAnsi="Arial" w:cs="Arial"/>
          <w:szCs w:val="22"/>
        </w:rPr>
        <w:t> </w:t>
      </w:r>
      <w:r w:rsidRPr="00ED6435">
        <w:rPr>
          <w:rFonts w:ascii="Arial" w:hAnsi="Arial" w:cs="Arial"/>
          <w:szCs w:val="22"/>
        </w:rPr>
        <w:t>touto Smlouvou, a to co nejrychleji s</w:t>
      </w:r>
      <w:r w:rsidR="002C5F4C" w:rsidRPr="00ED6435">
        <w:rPr>
          <w:rFonts w:ascii="Arial" w:hAnsi="Arial" w:cs="Arial"/>
          <w:szCs w:val="22"/>
        </w:rPr>
        <w:t> </w:t>
      </w:r>
      <w:r w:rsidRPr="00ED6435">
        <w:rPr>
          <w:rFonts w:ascii="Arial" w:hAnsi="Arial" w:cs="Arial"/>
          <w:szCs w:val="22"/>
        </w:rPr>
        <w:t>ohledem na okolnosti, které okolnost vylučující povinnost k náhradě újmy způsobily. Smluvní strana se zavazuje druhou Smluvní stran</w:t>
      </w:r>
      <w:r w:rsidR="004D2BF2" w:rsidRPr="00ED6435">
        <w:rPr>
          <w:rFonts w:ascii="Arial" w:hAnsi="Arial" w:cs="Arial"/>
          <w:szCs w:val="22"/>
        </w:rPr>
        <w:t>u</w:t>
      </w:r>
      <w:r w:rsidRPr="00ED6435">
        <w:rPr>
          <w:rFonts w:ascii="Arial" w:hAnsi="Arial" w:cs="Arial"/>
          <w:szCs w:val="22"/>
        </w:rPr>
        <w:t xml:space="preserve"> informovat o tom, že nastala okolnost vylučující povinnost k</w:t>
      </w:r>
      <w:r w:rsidR="002C5F4C" w:rsidRPr="00ED6435">
        <w:rPr>
          <w:rFonts w:ascii="Arial" w:hAnsi="Arial" w:cs="Arial"/>
          <w:szCs w:val="22"/>
        </w:rPr>
        <w:t> </w:t>
      </w:r>
      <w:r w:rsidRPr="00ED6435">
        <w:rPr>
          <w:rFonts w:ascii="Arial" w:hAnsi="Arial" w:cs="Arial"/>
          <w:szCs w:val="22"/>
        </w:rPr>
        <w:t>náhradě újmy, bez zbytečného odkladu poté, co bude objektivně možné takovouto komunikaci uskutečnit</w:t>
      </w:r>
      <w:r w:rsidR="00092449">
        <w:rPr>
          <w:rFonts w:ascii="Arial" w:hAnsi="Arial" w:cs="Arial"/>
          <w:szCs w:val="22"/>
        </w:rPr>
        <w:t>.</w:t>
      </w:r>
    </w:p>
    <w:p w14:paraId="2C457127" w14:textId="7982B9B3" w:rsidR="00946D31" w:rsidRPr="00ED6435" w:rsidRDefault="000C379F" w:rsidP="00DD143C">
      <w:pPr>
        <w:pStyle w:val="Level1"/>
        <w:spacing w:before="360" w:after="120" w:line="240" w:lineRule="auto"/>
        <w:ind w:left="567" w:hanging="567"/>
        <w:jc w:val="both"/>
        <w:rPr>
          <w:rFonts w:ascii="Arial" w:hAnsi="Arial" w:cs="Arial"/>
          <w:szCs w:val="22"/>
        </w:rPr>
      </w:pPr>
      <w:bookmarkStart w:id="155" w:name="_Ref50753852"/>
      <w:r w:rsidRPr="00ED6435">
        <w:rPr>
          <w:rFonts w:ascii="Arial" w:hAnsi="Arial" w:cs="Arial"/>
          <w:szCs w:val="22"/>
        </w:rPr>
        <w:t>Sankční ujednání</w:t>
      </w:r>
      <w:bookmarkEnd w:id="155"/>
      <w:r w:rsidR="00614CA3" w:rsidRPr="00ED6435">
        <w:rPr>
          <w:rFonts w:ascii="Arial" w:hAnsi="Arial" w:cs="Arial"/>
          <w:szCs w:val="22"/>
        </w:rPr>
        <w:t xml:space="preserve"> (SANKCE)</w:t>
      </w:r>
    </w:p>
    <w:p w14:paraId="7F12A78D" w14:textId="1118CA14" w:rsidR="00E365C7" w:rsidRPr="00C62699" w:rsidRDefault="00E365C7" w:rsidP="00DB56FF">
      <w:pPr>
        <w:pStyle w:val="Level2"/>
        <w:keepNext/>
        <w:spacing w:before="120" w:after="120" w:line="240" w:lineRule="auto"/>
        <w:ind w:left="567" w:hanging="567"/>
        <w:jc w:val="both"/>
        <w:rPr>
          <w:rFonts w:ascii="Arial" w:hAnsi="Arial" w:cs="Arial"/>
          <w:szCs w:val="22"/>
        </w:rPr>
      </w:pPr>
      <w:bookmarkStart w:id="156" w:name="_Ref50763390"/>
      <w:r w:rsidRPr="00C62699">
        <w:rPr>
          <w:rFonts w:ascii="Arial" w:hAnsi="Arial" w:cs="Arial"/>
          <w:szCs w:val="22"/>
        </w:rPr>
        <w:t>Smluvní strany sjednávají následující</w:t>
      </w:r>
      <w:r w:rsidR="00092449" w:rsidRPr="00C62699">
        <w:rPr>
          <w:rFonts w:ascii="Arial" w:hAnsi="Arial" w:cs="Arial"/>
          <w:szCs w:val="22"/>
        </w:rPr>
        <w:t xml:space="preserve"> </w:t>
      </w:r>
      <w:r w:rsidRPr="00C62699">
        <w:rPr>
          <w:rFonts w:ascii="Arial" w:hAnsi="Arial" w:cs="Arial"/>
          <w:szCs w:val="22"/>
        </w:rPr>
        <w:t>smluvní pokuty:</w:t>
      </w:r>
      <w:bookmarkEnd w:id="156"/>
    </w:p>
    <w:p w14:paraId="09B2C9E2" w14:textId="2A15C1FA" w:rsidR="0027408D" w:rsidRPr="00032278" w:rsidRDefault="000D0D76" w:rsidP="00804875">
      <w:pPr>
        <w:pStyle w:val="Claneka"/>
        <w:keepNext/>
        <w:keepLines w:val="0"/>
        <w:widowControl/>
        <w:numPr>
          <w:ilvl w:val="2"/>
          <w:numId w:val="26"/>
        </w:numPr>
        <w:spacing w:before="120" w:after="120" w:line="240" w:lineRule="auto"/>
        <w:jc w:val="both"/>
        <w:rPr>
          <w:rFonts w:ascii="Arial" w:hAnsi="Arial" w:cs="Arial"/>
        </w:rPr>
      </w:pPr>
      <w:bookmarkStart w:id="157" w:name="_Ref50763015"/>
      <w:r w:rsidRPr="00032278">
        <w:rPr>
          <w:rFonts w:ascii="Arial" w:hAnsi="Arial" w:cs="Arial"/>
        </w:rPr>
        <w:t xml:space="preserve">poruší-li Zhotovitel povinnost </w:t>
      </w:r>
      <w:r w:rsidR="00B005D6" w:rsidRPr="00032278">
        <w:rPr>
          <w:rFonts w:ascii="Arial" w:hAnsi="Arial" w:cs="Arial"/>
        </w:rPr>
        <w:t xml:space="preserve">předat </w:t>
      </w:r>
      <w:r w:rsidRPr="00032278">
        <w:rPr>
          <w:rFonts w:ascii="Arial" w:hAnsi="Arial" w:cs="Arial"/>
        </w:rPr>
        <w:t>Dílo</w:t>
      </w:r>
      <w:r w:rsidR="00BB50B8" w:rsidRPr="00032278">
        <w:rPr>
          <w:rFonts w:ascii="Arial" w:hAnsi="Arial" w:cs="Arial"/>
        </w:rPr>
        <w:t>, tj. Hlavní celek</w:t>
      </w:r>
      <w:r w:rsidRPr="00032278">
        <w:rPr>
          <w:rFonts w:ascii="Arial" w:hAnsi="Arial" w:cs="Arial"/>
        </w:rPr>
        <w:t xml:space="preserve"> </w:t>
      </w:r>
      <w:r w:rsidR="0027408D" w:rsidRPr="00032278">
        <w:rPr>
          <w:rFonts w:ascii="Arial" w:hAnsi="Arial" w:cs="Arial"/>
        </w:rPr>
        <w:t>anebo</w:t>
      </w:r>
      <w:r w:rsidRPr="00032278">
        <w:rPr>
          <w:rFonts w:ascii="Arial" w:hAnsi="Arial" w:cs="Arial"/>
        </w:rPr>
        <w:t xml:space="preserve"> </w:t>
      </w:r>
      <w:r w:rsidR="00B005D6" w:rsidRPr="00032278">
        <w:rPr>
          <w:rFonts w:ascii="Arial" w:hAnsi="Arial" w:cs="Arial"/>
        </w:rPr>
        <w:t xml:space="preserve">dílčí část </w:t>
      </w:r>
      <w:r w:rsidR="00BB50B8" w:rsidRPr="00032278">
        <w:rPr>
          <w:rFonts w:ascii="Arial" w:hAnsi="Arial" w:cs="Arial"/>
        </w:rPr>
        <w:t xml:space="preserve">Hlavního celku </w:t>
      </w:r>
      <w:r w:rsidRPr="00032278">
        <w:rPr>
          <w:rFonts w:ascii="Arial" w:hAnsi="Arial" w:cs="Arial"/>
        </w:rPr>
        <w:t>v termínech uvedených v Položkovém výkazu</w:t>
      </w:r>
      <w:r w:rsidR="00EE532C" w:rsidRPr="00032278">
        <w:rPr>
          <w:rFonts w:ascii="Arial" w:hAnsi="Arial" w:cs="Arial"/>
        </w:rPr>
        <w:t xml:space="preserve"> </w:t>
      </w:r>
      <w:r w:rsidR="00B005D6" w:rsidRPr="00032278">
        <w:rPr>
          <w:rFonts w:ascii="Arial" w:hAnsi="Arial" w:cs="Arial"/>
        </w:rPr>
        <w:t>anebo nedodrží-li Zhotovitel jiný termín stanovený touto Smlouvou</w:t>
      </w:r>
      <w:r w:rsidR="0027408D" w:rsidRPr="00032278">
        <w:rPr>
          <w:rFonts w:ascii="Arial" w:hAnsi="Arial" w:cs="Arial"/>
        </w:rPr>
        <w:t>,</w:t>
      </w:r>
      <w:r w:rsidRPr="00032278">
        <w:rPr>
          <w:rFonts w:ascii="Arial" w:hAnsi="Arial" w:cs="Arial"/>
        </w:rPr>
        <w:t xml:space="preserve"> má Objednatel vůči Zhotoviteli právo na zaplacení smluvní pokuty ve výši 0,2 % </w:t>
      </w:r>
      <w:r w:rsidR="003D4866" w:rsidRPr="00032278">
        <w:rPr>
          <w:rFonts w:ascii="Arial" w:hAnsi="Arial" w:cs="Arial"/>
        </w:rPr>
        <w:t>Ceny</w:t>
      </w:r>
      <w:r w:rsidR="00BB50B8" w:rsidRPr="00032278">
        <w:rPr>
          <w:rFonts w:ascii="Arial" w:hAnsi="Arial" w:cs="Arial"/>
        </w:rPr>
        <w:t xml:space="preserve"> dílčí části Hlavního celku </w:t>
      </w:r>
      <w:r w:rsidR="000F54A1" w:rsidRPr="00032278">
        <w:rPr>
          <w:rFonts w:ascii="Arial" w:hAnsi="Arial" w:cs="Arial"/>
        </w:rPr>
        <w:t>(bez DPH)</w:t>
      </w:r>
      <w:r w:rsidR="00CF52B5" w:rsidRPr="00032278">
        <w:rPr>
          <w:rFonts w:ascii="Arial" w:hAnsi="Arial" w:cs="Arial"/>
        </w:rPr>
        <w:t>, ke které se daný termín váže</w:t>
      </w:r>
      <w:r w:rsidR="0027408D" w:rsidRPr="00032278">
        <w:rPr>
          <w:rFonts w:ascii="Arial" w:hAnsi="Arial" w:cs="Arial"/>
        </w:rPr>
        <w:t xml:space="preserve">, </w:t>
      </w:r>
      <w:r w:rsidR="006C637B" w:rsidRPr="00032278">
        <w:rPr>
          <w:rFonts w:ascii="Arial" w:hAnsi="Arial" w:cs="Arial"/>
        </w:rPr>
        <w:t xml:space="preserve">anebo Ceny Hlavního celku 3 (bez DPH), </w:t>
      </w:r>
      <w:r w:rsidR="0027408D" w:rsidRPr="00032278">
        <w:rPr>
          <w:rFonts w:ascii="Arial" w:hAnsi="Arial" w:cs="Arial"/>
        </w:rPr>
        <w:t xml:space="preserve">a to za každý započatý kalendářní den </w:t>
      </w:r>
      <w:r w:rsidR="0027408D" w:rsidRPr="00032278">
        <w:rPr>
          <w:rFonts w:ascii="Arial" w:hAnsi="Arial" w:cs="Arial"/>
        </w:rPr>
        <w:lastRenderedPageBreak/>
        <w:t xml:space="preserve">prodlení, avšak nejvýše ve výši hodnoty </w:t>
      </w:r>
      <w:r w:rsidR="00FE4E76" w:rsidRPr="00032278">
        <w:rPr>
          <w:rFonts w:ascii="Arial" w:hAnsi="Arial" w:cs="Arial"/>
        </w:rPr>
        <w:t xml:space="preserve">80 % sjednané </w:t>
      </w:r>
      <w:r w:rsidR="00481BA2" w:rsidRPr="00032278">
        <w:rPr>
          <w:rFonts w:ascii="Arial" w:hAnsi="Arial" w:cs="Arial"/>
        </w:rPr>
        <w:t xml:space="preserve">Ceny </w:t>
      </w:r>
      <w:r w:rsidR="00BB50B8" w:rsidRPr="00032278">
        <w:rPr>
          <w:rFonts w:ascii="Arial" w:hAnsi="Arial" w:cs="Arial"/>
        </w:rPr>
        <w:t>dílčí části Hlavního celku</w:t>
      </w:r>
      <w:r w:rsidR="00BB50B8" w:rsidRPr="00032278" w:rsidDel="00BB50B8">
        <w:rPr>
          <w:rFonts w:ascii="Arial" w:hAnsi="Arial" w:cs="Arial"/>
        </w:rPr>
        <w:t xml:space="preserve"> </w:t>
      </w:r>
      <w:r w:rsidR="00481BA2" w:rsidRPr="00032278">
        <w:rPr>
          <w:rFonts w:ascii="Arial" w:hAnsi="Arial" w:cs="Arial"/>
        </w:rPr>
        <w:t>(bez DPH)</w:t>
      </w:r>
      <w:r w:rsidR="006C637B" w:rsidRPr="00032278">
        <w:rPr>
          <w:rFonts w:ascii="Arial" w:hAnsi="Arial" w:cs="Arial"/>
        </w:rPr>
        <w:t xml:space="preserve"> anebo Ceny Hlavního celku 3 (bez DPH)</w:t>
      </w:r>
      <w:r w:rsidR="0027408D" w:rsidRPr="00032278">
        <w:rPr>
          <w:rFonts w:ascii="Arial" w:hAnsi="Arial" w:cs="Arial"/>
        </w:rPr>
        <w:t>;</w:t>
      </w:r>
      <w:bookmarkEnd w:id="157"/>
      <w:r w:rsidR="00481BA2" w:rsidRPr="00032278">
        <w:rPr>
          <w:rFonts w:ascii="Arial" w:hAnsi="Arial" w:cs="Arial"/>
        </w:rPr>
        <w:t xml:space="preserve"> </w:t>
      </w:r>
    </w:p>
    <w:p w14:paraId="2AF787BE" w14:textId="39638B7B" w:rsidR="003C4A0F" w:rsidRPr="00ED6435" w:rsidRDefault="003C4A0F"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w:t>
      </w:r>
      <w:r w:rsidR="008B18A4" w:rsidRPr="00ED6435">
        <w:rPr>
          <w:rFonts w:ascii="Arial" w:hAnsi="Arial" w:cs="Arial"/>
        </w:rPr>
        <w:t> </w:t>
      </w:r>
      <w:r w:rsidR="00602CF3">
        <w:rPr>
          <w:rFonts w:ascii="Arial" w:hAnsi="Arial" w:cs="Arial"/>
        </w:rPr>
        <w:t>5.5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F8493A" w:rsidRPr="00ED6435">
        <w:rPr>
          <w:rFonts w:ascii="Arial" w:hAnsi="Arial" w:cs="Arial"/>
        </w:rPr>
        <w:t>C</w:t>
      </w:r>
      <w:r w:rsidR="00F46834" w:rsidRPr="00ED6435">
        <w:rPr>
          <w:rFonts w:ascii="Arial" w:hAnsi="Arial" w:cs="Arial"/>
        </w:rPr>
        <w:t xml:space="preserve">eny </w:t>
      </w:r>
      <w:r w:rsidR="00F8493A" w:rsidRPr="00ED6435">
        <w:rPr>
          <w:rFonts w:ascii="Arial" w:hAnsi="Arial" w:cs="Arial"/>
        </w:rPr>
        <w:t>D</w:t>
      </w:r>
      <w:r w:rsidR="00F46834" w:rsidRPr="00ED6435">
        <w:rPr>
          <w:rFonts w:ascii="Arial" w:hAnsi="Arial" w:cs="Arial"/>
        </w:rPr>
        <w:t xml:space="preserve">íla </w:t>
      </w:r>
      <w:r w:rsidR="00F8493A" w:rsidRPr="00ED6435">
        <w:rPr>
          <w:rFonts w:ascii="Arial" w:hAnsi="Arial" w:cs="Arial"/>
        </w:rPr>
        <w:t>(</w:t>
      </w:r>
      <w:r w:rsidR="00F46834" w:rsidRPr="00ED6435">
        <w:rPr>
          <w:rFonts w:ascii="Arial" w:hAnsi="Arial" w:cs="Arial"/>
        </w:rPr>
        <w:t>bez DPH</w:t>
      </w:r>
      <w:r w:rsidR="00F8493A" w:rsidRPr="00ED6435">
        <w:rPr>
          <w:rFonts w:ascii="Arial" w:hAnsi="Arial" w:cs="Arial"/>
        </w:rPr>
        <w:t>)</w:t>
      </w:r>
      <w:r w:rsidRPr="00ED6435">
        <w:rPr>
          <w:rFonts w:ascii="Arial" w:hAnsi="Arial" w:cs="Arial"/>
        </w:rPr>
        <w:t xml:space="preserve"> za každé jednotlivé porušení;</w:t>
      </w:r>
    </w:p>
    <w:p w14:paraId="4E5B24BA" w14:textId="5C84EAE2" w:rsidR="00DE512F" w:rsidRPr="00ED6435" w:rsidRDefault="00DE512F"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9.1</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199CC46C" w14:textId="48FD7B5B" w:rsidR="00FC52DB" w:rsidRPr="00ED6435" w:rsidRDefault="00FC52DB"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9.4</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2E281656" w14:textId="1A4FE520" w:rsidR="00FC52DB" w:rsidRPr="00ED6435" w:rsidRDefault="00FC52DB"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52EDB66F" w14:textId="0B6D4BF6" w:rsidR="00402863" w:rsidRPr="00ED6435" w:rsidRDefault="00402863"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 xml:space="preserve">poruší-li Zhotovitel povinnost udělit Objednateli oprávnění v rozsahu dle čl. </w:t>
      </w:r>
      <w:r w:rsidR="00602CF3">
        <w:rPr>
          <w:rFonts w:ascii="Arial" w:hAnsi="Arial" w:cs="Arial"/>
        </w:rPr>
        <w:t>11</w:t>
      </w:r>
      <w:r w:rsidRPr="00ED6435">
        <w:rPr>
          <w:rFonts w:ascii="Arial" w:hAnsi="Arial" w:cs="Arial"/>
        </w:rPr>
        <w:t xml:space="preserve">, má Objednatel vůči Zhotoviteli právo na zaplacení smluvní pokuty ve výši </w:t>
      </w:r>
      <w:r w:rsidRPr="000638F0">
        <w:rPr>
          <w:rFonts w:ascii="Arial" w:hAnsi="Arial" w:cs="Arial"/>
        </w:rPr>
        <w:t>200</w:t>
      </w:r>
      <w:r w:rsidR="0070129E" w:rsidRPr="000638F0">
        <w:rPr>
          <w:rFonts w:ascii="Arial" w:hAnsi="Arial" w:cs="Arial"/>
        </w:rPr>
        <w:t xml:space="preserve"> </w:t>
      </w:r>
      <w:r w:rsidRPr="000638F0">
        <w:rPr>
          <w:rFonts w:ascii="Arial" w:hAnsi="Arial" w:cs="Arial"/>
        </w:rPr>
        <w:t>000</w:t>
      </w:r>
      <w:r w:rsidRPr="00ED6435">
        <w:rPr>
          <w:rFonts w:ascii="Arial" w:hAnsi="Arial" w:cs="Arial"/>
        </w:rPr>
        <w:t xml:space="preserve"> Kč (slovy: dvě stě tisíc korun českých)</w:t>
      </w:r>
      <w:bookmarkStart w:id="158" w:name="_Ref291172751"/>
      <w:r w:rsidRPr="00ED6435">
        <w:rPr>
          <w:rFonts w:ascii="Arial" w:hAnsi="Arial" w:cs="Arial"/>
        </w:rPr>
        <w:t xml:space="preserve"> za každé jednotlivé porušení;</w:t>
      </w:r>
      <w:r w:rsidR="000D6242" w:rsidRPr="00ED6435">
        <w:rPr>
          <w:rFonts w:ascii="Arial" w:hAnsi="Arial" w:cs="Arial"/>
        </w:rPr>
        <w:t xml:space="preserve"> </w:t>
      </w:r>
    </w:p>
    <w:p w14:paraId="047CAE53" w14:textId="7835C6B0" w:rsidR="00402863" w:rsidRPr="00ED6435" w:rsidRDefault="00402863"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ochrany Osobních údajů a Důvěrných informací důvěrnosti dle čl. </w:t>
      </w:r>
      <w:r w:rsidR="00602CF3">
        <w:rPr>
          <w:rFonts w:ascii="Arial" w:hAnsi="Arial" w:cs="Arial"/>
        </w:rPr>
        <w:t>12</w:t>
      </w:r>
      <w:r w:rsidRPr="00ED6435">
        <w:rPr>
          <w:rFonts w:ascii="Arial" w:hAnsi="Arial" w:cs="Arial"/>
        </w:rPr>
        <w:t xml:space="preserve"> má Objednatel vůči Zhotoviteli právo na zaplacení smluvní pokuty ve výši </w:t>
      </w:r>
      <w:r w:rsidRPr="000638F0">
        <w:rPr>
          <w:rFonts w:ascii="Arial" w:hAnsi="Arial" w:cs="Arial"/>
        </w:rPr>
        <w:t>1</w:t>
      </w:r>
      <w:r w:rsidR="00D327AD" w:rsidRPr="000638F0">
        <w:rPr>
          <w:rFonts w:ascii="Arial" w:hAnsi="Arial" w:cs="Arial"/>
        </w:rPr>
        <w:t xml:space="preserve"> </w:t>
      </w:r>
      <w:r w:rsidRPr="000638F0">
        <w:rPr>
          <w:rFonts w:ascii="Arial" w:hAnsi="Arial" w:cs="Arial"/>
        </w:rPr>
        <w:t>000</w:t>
      </w:r>
      <w:r w:rsidR="00D327AD" w:rsidRPr="000638F0">
        <w:rPr>
          <w:rFonts w:ascii="Arial" w:hAnsi="Arial" w:cs="Arial"/>
        </w:rPr>
        <w:t xml:space="preserve"> </w:t>
      </w:r>
      <w:r w:rsidRPr="000638F0">
        <w:rPr>
          <w:rFonts w:ascii="Arial" w:hAnsi="Arial" w:cs="Arial"/>
        </w:rPr>
        <w:t>000</w:t>
      </w:r>
      <w:r w:rsidRPr="00ED6435">
        <w:rPr>
          <w:rFonts w:ascii="Arial" w:hAnsi="Arial" w:cs="Arial"/>
        </w:rPr>
        <w:t xml:space="preserve"> Kč (slovy: jeden milion korun českých) za každé jednotlivé porušení</w:t>
      </w:r>
      <w:bookmarkEnd w:id="158"/>
      <w:r w:rsidRPr="00ED6435">
        <w:rPr>
          <w:rFonts w:ascii="Arial" w:hAnsi="Arial" w:cs="Arial"/>
        </w:rPr>
        <w:t>;</w:t>
      </w:r>
    </w:p>
    <w:p w14:paraId="3E384C24" w14:textId="1C57B73F" w:rsidR="00292813" w:rsidRPr="00ED6435" w:rsidRDefault="009E2ABA" w:rsidP="00804875">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odstranění vad v</w:t>
      </w:r>
      <w:r w:rsidR="00C246ED" w:rsidRPr="00ED6435">
        <w:rPr>
          <w:rFonts w:ascii="Arial" w:hAnsi="Arial" w:cs="Arial"/>
        </w:rPr>
        <w:t xml:space="preserve"> záruční</w:t>
      </w:r>
      <w:r w:rsidRPr="00ED6435">
        <w:rPr>
          <w:rFonts w:ascii="Arial" w:hAnsi="Arial" w:cs="Arial"/>
        </w:rPr>
        <w:t xml:space="preserve"> lhůtě dle čl. </w:t>
      </w:r>
      <w:r w:rsidR="00602CF3">
        <w:rPr>
          <w:rFonts w:ascii="Arial" w:hAnsi="Arial" w:cs="Arial"/>
        </w:rPr>
        <w:t>13.4</w:t>
      </w:r>
      <w:r w:rsidRPr="00ED6435">
        <w:rPr>
          <w:rFonts w:ascii="Arial" w:hAnsi="Arial" w:cs="Arial"/>
        </w:rPr>
        <w:t xml:space="preserve">, má Objednatel vůči Zhotoviteli právo na zaplacení smluvní pokuty ve výši </w:t>
      </w:r>
      <w:r w:rsidR="000F54A1" w:rsidRPr="5784E4A4">
        <w:rPr>
          <w:rFonts w:ascii="Arial" w:hAnsi="Arial" w:cs="Arial"/>
        </w:rPr>
        <w:t>3</w:t>
      </w:r>
      <w:r w:rsidR="00D327AD" w:rsidRPr="5784E4A4">
        <w:rPr>
          <w:rFonts w:ascii="Arial" w:hAnsi="Arial" w:cs="Arial"/>
        </w:rPr>
        <w:t xml:space="preserve"> </w:t>
      </w:r>
      <w:r w:rsidRPr="00ED6435">
        <w:rPr>
          <w:rFonts w:ascii="Arial" w:hAnsi="Arial" w:cs="Arial"/>
        </w:rPr>
        <w:t>00</w:t>
      </w:r>
      <w:r w:rsidR="00292813" w:rsidRPr="00ED6435">
        <w:rPr>
          <w:rFonts w:ascii="Arial" w:hAnsi="Arial" w:cs="Arial"/>
        </w:rPr>
        <w:t>0</w:t>
      </w:r>
      <w:r w:rsidRPr="00ED6435">
        <w:rPr>
          <w:rFonts w:ascii="Arial" w:hAnsi="Arial" w:cs="Arial"/>
        </w:rPr>
        <w:t xml:space="preserve"> Kč</w:t>
      </w:r>
      <w:r w:rsidR="00D327AD">
        <w:rPr>
          <w:rFonts w:ascii="Arial" w:hAnsi="Arial" w:cs="Arial"/>
        </w:rPr>
        <w:t xml:space="preserve"> </w:t>
      </w:r>
      <w:r w:rsidR="00D327AD" w:rsidRPr="5784E4A4">
        <w:rPr>
          <w:rFonts w:ascii="Arial" w:hAnsi="Arial" w:cs="Arial"/>
        </w:rPr>
        <w:t>(slovy: tři tisíc</w:t>
      </w:r>
      <w:r w:rsidR="00386E0D" w:rsidRPr="5784E4A4">
        <w:rPr>
          <w:rFonts w:ascii="Arial" w:hAnsi="Arial" w:cs="Arial"/>
        </w:rPr>
        <w:t>e</w:t>
      </w:r>
      <w:r w:rsidR="00D327AD" w:rsidRPr="5784E4A4">
        <w:rPr>
          <w:rFonts w:ascii="Arial" w:hAnsi="Arial" w:cs="Arial"/>
        </w:rPr>
        <w:t xml:space="preserve"> korun českých)</w:t>
      </w:r>
      <w:r w:rsidR="00292813" w:rsidRPr="5784E4A4">
        <w:rPr>
          <w:rFonts w:ascii="Arial" w:hAnsi="Arial" w:cs="Arial"/>
        </w:rPr>
        <w:t>,</w:t>
      </w:r>
      <w:r w:rsidR="00A111D3" w:rsidRPr="00ED6435">
        <w:rPr>
          <w:rFonts w:ascii="Arial" w:hAnsi="Arial" w:cs="Arial"/>
        </w:rPr>
        <w:t xml:space="preserve"> </w:t>
      </w:r>
      <w:r w:rsidR="00292813" w:rsidRPr="00ED6435">
        <w:rPr>
          <w:rFonts w:ascii="Arial" w:hAnsi="Arial" w:cs="Arial"/>
        </w:rPr>
        <w:t>a to za každý započatý kalendářní den prodlení</w:t>
      </w:r>
      <w:r w:rsidR="00FD3B2B" w:rsidRPr="00ED6435">
        <w:rPr>
          <w:rFonts w:ascii="Arial" w:hAnsi="Arial" w:cs="Arial"/>
        </w:rPr>
        <w:t>;</w:t>
      </w:r>
    </w:p>
    <w:p w14:paraId="1474B6BE" w14:textId="49CA89B0" w:rsidR="00FD3B2B" w:rsidRDefault="00FD3B2B" w:rsidP="00804875">
      <w:pPr>
        <w:pStyle w:val="Claneka"/>
        <w:keepLines w:val="0"/>
        <w:widowControl/>
        <w:numPr>
          <w:ilvl w:val="2"/>
          <w:numId w:val="26"/>
        </w:numPr>
        <w:spacing w:before="120" w:after="120" w:line="240" w:lineRule="auto"/>
        <w:jc w:val="both"/>
        <w:rPr>
          <w:rFonts w:ascii="Arial" w:hAnsi="Arial" w:cs="Arial"/>
        </w:rPr>
      </w:pPr>
      <w:r w:rsidRPr="003E39A8">
        <w:rPr>
          <w:rFonts w:ascii="Arial" w:hAnsi="Arial" w:cs="Arial"/>
        </w:rPr>
        <w:t xml:space="preserve">poruší-li Zhotovitel povinnosti </w:t>
      </w:r>
      <w:r w:rsidR="000A226D" w:rsidRPr="5784E4A4">
        <w:rPr>
          <w:rFonts w:ascii="Arial" w:hAnsi="Arial" w:cs="Arial"/>
        </w:rPr>
        <w:t>dle</w:t>
      </w:r>
      <w:r w:rsidR="000A226D" w:rsidRPr="003E39A8">
        <w:rPr>
          <w:rFonts w:ascii="Arial" w:hAnsi="Arial" w:cs="Arial"/>
        </w:rPr>
        <w:t xml:space="preserve"> </w:t>
      </w:r>
      <w:r w:rsidRPr="003E39A8">
        <w:rPr>
          <w:rFonts w:ascii="Arial" w:hAnsi="Arial" w:cs="Arial"/>
        </w:rPr>
        <w:t xml:space="preserve">čl. </w:t>
      </w:r>
      <w:r w:rsidR="00602CF3">
        <w:rPr>
          <w:rFonts w:ascii="Arial" w:hAnsi="Arial" w:cs="Arial"/>
        </w:rPr>
        <w:t>5.17</w:t>
      </w:r>
      <w:r w:rsidRPr="003E39A8">
        <w:rPr>
          <w:rFonts w:ascii="Arial" w:hAnsi="Arial" w:cs="Arial"/>
        </w:rPr>
        <w:t xml:space="preserve">, </w:t>
      </w:r>
      <w:r w:rsidR="002550D9" w:rsidRPr="5784E4A4">
        <w:rPr>
          <w:rFonts w:ascii="Arial" w:hAnsi="Arial" w:cs="Arial"/>
        </w:rPr>
        <w:t>má</w:t>
      </w:r>
      <w:r w:rsidR="002550D9" w:rsidRPr="003E39A8">
        <w:rPr>
          <w:rFonts w:ascii="Arial" w:hAnsi="Arial" w:cs="Arial"/>
        </w:rPr>
        <w:t xml:space="preserve"> Objednatel </w:t>
      </w:r>
      <w:r w:rsidR="002550D9" w:rsidRPr="5784E4A4">
        <w:rPr>
          <w:rFonts w:ascii="Arial" w:hAnsi="Arial" w:cs="Arial"/>
        </w:rPr>
        <w:t>vůči Zhotoviteli právo na</w:t>
      </w:r>
      <w:r w:rsidR="002550D9" w:rsidRPr="003E39A8">
        <w:rPr>
          <w:rFonts w:ascii="Arial" w:hAnsi="Arial" w:cs="Arial"/>
        </w:rPr>
        <w:t xml:space="preserve"> </w:t>
      </w:r>
      <w:r w:rsidRPr="003E39A8">
        <w:rPr>
          <w:rFonts w:ascii="Arial" w:hAnsi="Arial" w:cs="Arial"/>
        </w:rPr>
        <w:t>zaplacení smluvní pokuty ve výši 2</w:t>
      </w:r>
      <w:r w:rsidR="007D7E58" w:rsidRPr="003E39A8">
        <w:rPr>
          <w:rFonts w:ascii="Arial" w:hAnsi="Arial" w:cs="Arial"/>
        </w:rPr>
        <w:t> </w:t>
      </w:r>
      <w:r w:rsidRPr="003E39A8">
        <w:rPr>
          <w:rFonts w:ascii="Arial" w:hAnsi="Arial" w:cs="Arial"/>
        </w:rPr>
        <w:t>% z Ceny Díla</w:t>
      </w:r>
      <w:r w:rsidR="000F54A1" w:rsidRPr="5784E4A4">
        <w:rPr>
          <w:rFonts w:ascii="Arial" w:hAnsi="Arial" w:cs="Arial"/>
        </w:rPr>
        <w:t xml:space="preserve"> (bez DPH)</w:t>
      </w:r>
      <w:r w:rsidR="00FD47BC" w:rsidRPr="5784E4A4">
        <w:rPr>
          <w:rFonts w:ascii="Arial" w:hAnsi="Arial" w:cs="Arial"/>
        </w:rPr>
        <w:t>;</w:t>
      </w:r>
    </w:p>
    <w:p w14:paraId="290E688E" w14:textId="77A0BA42" w:rsidR="003E39A8" w:rsidRPr="003E39A8" w:rsidRDefault="003E39A8" w:rsidP="00804875">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 xml:space="preserve">poruší-li Zhotovitel povinnosti dle čl. </w:t>
      </w:r>
      <w:r w:rsidR="00602CF3">
        <w:rPr>
          <w:rFonts w:ascii="Arial" w:hAnsi="Arial" w:cs="Arial"/>
        </w:rPr>
        <w:t>5.18</w:t>
      </w:r>
      <w:r w:rsidRPr="5784E4A4">
        <w:rPr>
          <w:rFonts w:ascii="Arial" w:hAnsi="Arial" w:cs="Arial"/>
        </w:rPr>
        <w:t xml:space="preserve">, má Objednatel vůči Zhotoviteli právo požadovat zaplacení smluvní pokuty ve výši 20 000 Kč (slovy: dvacet tisíc korun českých); </w:t>
      </w:r>
    </w:p>
    <w:p w14:paraId="28CDDDBD" w14:textId="32033404" w:rsidR="003E39A8" w:rsidRDefault="003E39A8" w:rsidP="00804875">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poruší-li Zhotovitel povinnosti dle čl.</w:t>
      </w:r>
      <w:r w:rsidR="00602CF3">
        <w:rPr>
          <w:rFonts w:ascii="Arial" w:hAnsi="Arial" w:cs="Arial"/>
        </w:rPr>
        <w:t xml:space="preserve"> 5.19</w:t>
      </w:r>
      <w:r w:rsidRPr="5784E4A4">
        <w:rPr>
          <w:rFonts w:ascii="Arial" w:hAnsi="Arial" w:cs="Arial"/>
        </w:rPr>
        <w:t>, má Objednatel vůči Zhotoviteli právo na zaplacení smluvní pokuty ve výši 10 000 Kč (slovy: deset tisíc korun českých) za každé jednotlivé porušení;</w:t>
      </w:r>
    </w:p>
    <w:p w14:paraId="7CC06071" w14:textId="6312A394" w:rsidR="003E39A8" w:rsidRPr="00A2163E" w:rsidRDefault="00515815" w:rsidP="00804875">
      <w:pPr>
        <w:pStyle w:val="Claneka"/>
        <w:keepLines w:val="0"/>
        <w:widowControl/>
        <w:numPr>
          <w:ilvl w:val="2"/>
          <w:numId w:val="26"/>
        </w:numPr>
        <w:spacing w:before="120" w:after="120" w:line="240" w:lineRule="auto"/>
        <w:jc w:val="both"/>
        <w:rPr>
          <w:rFonts w:ascii="Arial" w:hAnsi="Arial" w:cs="Arial"/>
        </w:rPr>
      </w:pPr>
      <w:r w:rsidRPr="00D34059">
        <w:rPr>
          <w:rFonts w:ascii="Arial" w:hAnsi="Arial" w:cs="Arial"/>
        </w:rPr>
        <w:t xml:space="preserve">poruší-li Zhotovitel povinnosti dle čl. </w:t>
      </w:r>
      <w:r w:rsidR="00602CF3">
        <w:rPr>
          <w:rFonts w:ascii="Arial" w:hAnsi="Arial" w:cs="Arial"/>
        </w:rPr>
        <w:t xml:space="preserve">5.21 </w:t>
      </w:r>
      <w:r w:rsidRPr="00D34059">
        <w:rPr>
          <w:rFonts w:ascii="Arial" w:hAnsi="Arial" w:cs="Arial"/>
        </w:rPr>
        <w:t>má Objednatel vůči Zhotoviteli právo na zaplacení smluvní pokuty ve výši 200 000 Kč (slovy: dvě stě tisíc korun českých) za každé jednotlivé porušení</w:t>
      </w:r>
      <w:r w:rsidR="003E39A8" w:rsidRPr="00A2163E">
        <w:rPr>
          <w:rFonts w:ascii="Arial" w:hAnsi="Arial" w:cs="Arial"/>
        </w:rPr>
        <w:t xml:space="preserve">. </w:t>
      </w:r>
    </w:p>
    <w:p w14:paraId="0C73A356" w14:textId="07DD565A" w:rsidR="00BB11DA" w:rsidRPr="00ED6435" w:rsidRDefault="00BB11D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prodlení </w:t>
      </w:r>
      <w:r w:rsidR="00C246ED" w:rsidRPr="00ED6435">
        <w:rPr>
          <w:rFonts w:ascii="Arial" w:hAnsi="Arial" w:cs="Arial"/>
          <w:szCs w:val="22"/>
        </w:rPr>
        <w:t xml:space="preserve">kterékoli </w:t>
      </w:r>
      <w:r w:rsidRPr="00ED6435">
        <w:rPr>
          <w:rFonts w:ascii="Arial" w:hAnsi="Arial" w:cs="Arial"/>
          <w:szCs w:val="22"/>
        </w:rPr>
        <w:t>Smluvní</w:t>
      </w:r>
      <w:r w:rsidR="00F93C92">
        <w:rPr>
          <w:rFonts w:ascii="Arial" w:hAnsi="Arial" w:cs="Arial"/>
          <w:szCs w:val="22"/>
        </w:rPr>
        <w:t xml:space="preserve"> </w:t>
      </w:r>
      <w:r w:rsidR="00DD6DCD" w:rsidRPr="00ED6435">
        <w:rPr>
          <w:rFonts w:ascii="Arial" w:hAnsi="Arial" w:cs="Arial"/>
          <w:szCs w:val="22"/>
        </w:rPr>
        <w:t xml:space="preserve">strany se zaplacením peněžité částky (např. na základě úplné a řádně vystavené Faktury, nebo řádně vyúčtované smluvní pokuty) vzniká oprávněné Smluvní straně nárok na úhradu úroku z prodlení v zákonné výši. </w:t>
      </w:r>
      <w:r w:rsidRPr="00ED6435">
        <w:rPr>
          <w:rFonts w:ascii="Arial" w:hAnsi="Arial" w:cs="Arial"/>
          <w:szCs w:val="22"/>
        </w:rPr>
        <w:t xml:space="preserve">Tím není dotčen ani omezen nárok na náhradu vzniklé </w:t>
      </w:r>
      <w:r w:rsidR="00D06DB7" w:rsidRPr="00ED6435">
        <w:rPr>
          <w:rFonts w:ascii="Arial" w:hAnsi="Arial" w:cs="Arial"/>
          <w:szCs w:val="22"/>
        </w:rPr>
        <w:t>újmy</w:t>
      </w:r>
      <w:r w:rsidRPr="00ED6435">
        <w:rPr>
          <w:rFonts w:ascii="Arial" w:hAnsi="Arial" w:cs="Arial"/>
          <w:szCs w:val="22"/>
        </w:rPr>
        <w:t>.</w:t>
      </w:r>
    </w:p>
    <w:p w14:paraId="10CDDE71" w14:textId="6197C9E6"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Uplatněním smluvní pokuty není</w:t>
      </w:r>
      <w:r w:rsidR="00F93C92">
        <w:rPr>
          <w:rFonts w:ascii="Arial" w:hAnsi="Arial" w:cs="Arial"/>
          <w:szCs w:val="22"/>
        </w:rPr>
        <w:t xml:space="preserve"> </w:t>
      </w:r>
      <w:r w:rsidRPr="00ED6435">
        <w:rPr>
          <w:rFonts w:ascii="Arial" w:hAnsi="Arial" w:cs="Arial"/>
          <w:szCs w:val="22"/>
        </w:rPr>
        <w:t>dotčeno:</w:t>
      </w:r>
    </w:p>
    <w:p w14:paraId="44DB54F7" w14:textId="77777777" w:rsidR="00BB13C6" w:rsidRPr="00ED6435" w:rsidRDefault="00946D31" w:rsidP="00804875">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 xml:space="preserve">právo Objednatele </w:t>
      </w:r>
      <w:r w:rsidR="00BB13C6" w:rsidRPr="00ED6435">
        <w:rPr>
          <w:rFonts w:ascii="Arial" w:hAnsi="Arial" w:cs="Arial"/>
        </w:rPr>
        <w:t>na náhradu újmy v plném rozsahu.</w:t>
      </w:r>
    </w:p>
    <w:p w14:paraId="2D575F40" w14:textId="77777777" w:rsidR="00946D31" w:rsidRPr="00ED6435" w:rsidRDefault="00946D31" w:rsidP="00804875">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právo Objednatele na odstoupení od této Smlouvy; ani</w:t>
      </w:r>
    </w:p>
    <w:p w14:paraId="0BEDD3B9" w14:textId="77777777" w:rsidR="00946D31" w:rsidRPr="00ED6435" w:rsidRDefault="00946D31" w:rsidP="00804875">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povinnost Zhotovitele ke splnění povinnosti zajištěné smluvní pokutou, ledaže Objednatel výslovně písemně prohlásí, že na plnění dané povinnosti netrvá.</w:t>
      </w:r>
    </w:p>
    <w:p w14:paraId="3DE01FE6" w14:textId="51468001" w:rsidR="005418D8" w:rsidRDefault="00BB13C6"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Smluvní pokuta je splatná do </w:t>
      </w:r>
      <w:r w:rsidR="005418D8" w:rsidRPr="00ED6435">
        <w:rPr>
          <w:rFonts w:ascii="Arial" w:hAnsi="Arial" w:cs="Arial"/>
          <w:szCs w:val="22"/>
        </w:rPr>
        <w:t xml:space="preserve">patnácti (15) </w:t>
      </w:r>
      <w:r w:rsidRPr="00ED6435">
        <w:rPr>
          <w:rFonts w:ascii="Arial" w:hAnsi="Arial" w:cs="Arial"/>
          <w:szCs w:val="22"/>
        </w:rPr>
        <w:t xml:space="preserve">dnů ode dne doručení písemné výzvy </w:t>
      </w:r>
      <w:r w:rsidR="00A64C78" w:rsidRPr="00ED6435">
        <w:rPr>
          <w:rFonts w:ascii="Arial" w:hAnsi="Arial" w:cs="Arial"/>
          <w:szCs w:val="22"/>
        </w:rPr>
        <w:t xml:space="preserve">oprávněné Smluvní strany </w:t>
      </w:r>
      <w:r w:rsidRPr="00ED6435">
        <w:rPr>
          <w:rFonts w:ascii="Arial" w:hAnsi="Arial" w:cs="Arial"/>
          <w:szCs w:val="22"/>
        </w:rPr>
        <w:t>k jejímu uhrazení</w:t>
      </w:r>
      <w:r w:rsidR="00A64C78" w:rsidRPr="00ED6435">
        <w:rPr>
          <w:rFonts w:ascii="Arial" w:hAnsi="Arial" w:cs="Arial"/>
          <w:szCs w:val="22"/>
        </w:rPr>
        <w:t xml:space="preserve"> povinné Smluvní straně</w:t>
      </w:r>
      <w:r w:rsidR="005418D8" w:rsidRPr="00ED6435">
        <w:rPr>
          <w:rFonts w:ascii="Arial" w:hAnsi="Arial" w:cs="Arial"/>
          <w:szCs w:val="22"/>
        </w:rPr>
        <w:t>, není-li ve výzvě uvedena lhůta delší.</w:t>
      </w:r>
    </w:p>
    <w:p w14:paraId="775B6D26" w14:textId="0B5E3CA0" w:rsidR="001659FD" w:rsidRPr="00C672C2" w:rsidRDefault="001659FD" w:rsidP="00DB56FF">
      <w:pPr>
        <w:pStyle w:val="Level2"/>
        <w:spacing w:before="120" w:after="120" w:line="240" w:lineRule="auto"/>
        <w:ind w:left="567" w:hanging="567"/>
        <w:jc w:val="both"/>
        <w:rPr>
          <w:rFonts w:ascii="Arial" w:hAnsi="Arial" w:cs="Arial"/>
          <w:szCs w:val="22"/>
        </w:rPr>
      </w:pPr>
      <w:r>
        <w:rPr>
          <w:rFonts w:ascii="Arial" w:hAnsi="Arial" w:cs="Arial"/>
          <w:szCs w:val="22"/>
        </w:rPr>
        <w:t xml:space="preserve">Veškeré smluvní pokuty a sankce dle této Smlouvy uhradí Zhotovitel takto: </w:t>
      </w:r>
      <w:r w:rsidR="00034A77" w:rsidRPr="001659FD">
        <w:rPr>
          <w:rFonts w:ascii="Arial" w:hAnsi="Arial" w:cs="Arial"/>
          <w:b/>
          <w:bCs/>
          <w:szCs w:val="22"/>
        </w:rPr>
        <w:t>76 %</w:t>
      </w:r>
      <w:r>
        <w:rPr>
          <w:rFonts w:ascii="Arial" w:hAnsi="Arial" w:cs="Arial"/>
          <w:b/>
          <w:bCs/>
          <w:szCs w:val="22"/>
        </w:rPr>
        <w:t xml:space="preserve"> </w:t>
      </w:r>
      <w:r w:rsidRPr="001659FD">
        <w:rPr>
          <w:rFonts w:ascii="Arial" w:hAnsi="Arial" w:cs="Arial"/>
          <w:szCs w:val="22"/>
        </w:rPr>
        <w:t>z celkové výše smluvní pokuty O</w:t>
      </w:r>
      <w:r w:rsidR="00034A77">
        <w:rPr>
          <w:rFonts w:ascii="Arial" w:hAnsi="Arial" w:cs="Arial"/>
          <w:szCs w:val="22"/>
        </w:rPr>
        <w:t xml:space="preserve">bjednateli č. 1 a </w:t>
      </w:r>
      <w:r w:rsidR="00034A77" w:rsidRPr="00034A77">
        <w:rPr>
          <w:rFonts w:ascii="Arial" w:hAnsi="Arial" w:cs="Arial"/>
          <w:b/>
          <w:bCs/>
          <w:szCs w:val="22"/>
        </w:rPr>
        <w:t>24</w:t>
      </w:r>
      <w:r w:rsidR="00034A77">
        <w:rPr>
          <w:rFonts w:ascii="Arial" w:hAnsi="Arial" w:cs="Arial"/>
          <w:b/>
          <w:bCs/>
          <w:szCs w:val="22"/>
        </w:rPr>
        <w:t xml:space="preserve"> </w:t>
      </w:r>
      <w:r w:rsidR="00034A77" w:rsidRPr="00034A77">
        <w:rPr>
          <w:rFonts w:ascii="Arial" w:hAnsi="Arial" w:cs="Arial"/>
          <w:b/>
          <w:bCs/>
          <w:szCs w:val="22"/>
        </w:rPr>
        <w:t>%</w:t>
      </w:r>
      <w:r w:rsidR="00034A77">
        <w:rPr>
          <w:rFonts w:ascii="Arial" w:hAnsi="Arial" w:cs="Arial"/>
          <w:b/>
          <w:bCs/>
          <w:szCs w:val="22"/>
        </w:rPr>
        <w:t xml:space="preserve"> </w:t>
      </w:r>
      <w:r w:rsidR="00034A77" w:rsidRPr="00034A77">
        <w:rPr>
          <w:rFonts w:ascii="Arial" w:hAnsi="Arial" w:cs="Arial"/>
          <w:szCs w:val="22"/>
        </w:rPr>
        <w:t>z celkové výše smluvní pokuty Objednateli č. 2</w:t>
      </w:r>
      <w:r w:rsidR="00034A77">
        <w:rPr>
          <w:rFonts w:ascii="Arial" w:hAnsi="Arial" w:cs="Arial"/>
          <w:b/>
          <w:bCs/>
          <w:szCs w:val="22"/>
        </w:rPr>
        <w:t>.</w:t>
      </w:r>
    </w:p>
    <w:p w14:paraId="3EC31D30" w14:textId="77777777" w:rsidR="00C672C2" w:rsidRDefault="00C672C2" w:rsidP="00C672C2">
      <w:pPr>
        <w:pStyle w:val="Level2"/>
        <w:numPr>
          <w:ilvl w:val="0"/>
          <w:numId w:val="0"/>
        </w:numPr>
        <w:spacing w:before="120" w:after="120" w:line="240" w:lineRule="auto"/>
        <w:ind w:left="567"/>
        <w:jc w:val="both"/>
        <w:rPr>
          <w:rFonts w:ascii="Arial" w:hAnsi="Arial" w:cs="Arial"/>
          <w:b/>
          <w:bCs/>
          <w:szCs w:val="22"/>
        </w:rPr>
      </w:pPr>
    </w:p>
    <w:p w14:paraId="56400B4F" w14:textId="77777777" w:rsidR="00C672C2" w:rsidRPr="001659FD" w:rsidRDefault="00C672C2" w:rsidP="00C672C2">
      <w:pPr>
        <w:pStyle w:val="Level2"/>
        <w:numPr>
          <w:ilvl w:val="0"/>
          <w:numId w:val="0"/>
        </w:numPr>
        <w:spacing w:before="120" w:after="120" w:line="240" w:lineRule="auto"/>
        <w:ind w:left="567"/>
        <w:jc w:val="both"/>
        <w:rPr>
          <w:rFonts w:ascii="Arial" w:hAnsi="Arial" w:cs="Arial"/>
          <w:szCs w:val="22"/>
        </w:rPr>
      </w:pPr>
    </w:p>
    <w:p w14:paraId="2AB2A075" w14:textId="6F1A5FE3" w:rsidR="00F67F47" w:rsidRPr="00E81EB4" w:rsidRDefault="00F67F47" w:rsidP="007361D7">
      <w:pPr>
        <w:pStyle w:val="Level1"/>
        <w:keepNext w:val="0"/>
        <w:spacing w:before="360" w:after="120" w:line="240" w:lineRule="auto"/>
        <w:ind w:left="567" w:hanging="567"/>
        <w:jc w:val="both"/>
        <w:rPr>
          <w:rFonts w:ascii="Arial" w:hAnsi="Arial" w:cs="Arial"/>
          <w:szCs w:val="22"/>
        </w:rPr>
      </w:pPr>
      <w:bookmarkStart w:id="159" w:name="_Ref50750007"/>
      <w:bookmarkStart w:id="160" w:name="_Ref18364689"/>
      <w:bookmarkEnd w:id="151"/>
      <w:r w:rsidRPr="00E81EB4">
        <w:rPr>
          <w:rFonts w:ascii="Arial" w:hAnsi="Arial" w:cs="Arial"/>
          <w:szCs w:val="22"/>
        </w:rPr>
        <w:lastRenderedPageBreak/>
        <w:t>Vyhrazená změna závazku, změna smlouvy a odstoupení</w:t>
      </w:r>
      <w:bookmarkEnd w:id="159"/>
    </w:p>
    <w:p w14:paraId="52BE921B" w14:textId="0F46FF59" w:rsidR="003D577A" w:rsidRPr="00E81EB4" w:rsidRDefault="00F664DA" w:rsidP="00DB56FF">
      <w:pPr>
        <w:pStyle w:val="Level2"/>
        <w:spacing w:before="120" w:after="120" w:line="240" w:lineRule="auto"/>
        <w:ind w:left="567" w:hanging="567"/>
        <w:jc w:val="both"/>
        <w:rPr>
          <w:rFonts w:ascii="Arial" w:hAnsi="Arial" w:cs="Arial"/>
        </w:rPr>
      </w:pPr>
      <w:bookmarkStart w:id="161" w:name="_Hlk145331201"/>
      <w:r w:rsidRPr="00E81EB4">
        <w:rPr>
          <w:rFonts w:ascii="Arial" w:hAnsi="Arial" w:cs="Arial"/>
        </w:rPr>
        <w:t>Pokud v průběhu zhotovování Díla</w:t>
      </w:r>
      <w:r w:rsidR="00F93C92" w:rsidRPr="00E81EB4">
        <w:rPr>
          <w:rFonts w:ascii="Arial" w:hAnsi="Arial" w:cs="Arial"/>
        </w:rPr>
        <w:t xml:space="preserve"> </w:t>
      </w:r>
      <w:r w:rsidRPr="00E81EB4">
        <w:rPr>
          <w:rFonts w:ascii="Arial" w:hAnsi="Arial" w:cs="Arial"/>
        </w:rPr>
        <w:t>dojde k novým skutečnostem, které nepředpokládala</w:t>
      </w:r>
      <w:r w:rsidR="008E636F" w:rsidRPr="00E81EB4">
        <w:rPr>
          <w:rFonts w:ascii="Arial" w:hAnsi="Arial" w:cs="Arial"/>
        </w:rPr>
        <w:t xml:space="preserve"> a</w:t>
      </w:r>
      <w:r w:rsidR="0098738C" w:rsidRPr="00E81EB4">
        <w:rPr>
          <w:rFonts w:ascii="Arial" w:hAnsi="Arial" w:cs="Arial"/>
        </w:rPr>
        <w:t> </w:t>
      </w:r>
      <w:r w:rsidR="008E636F" w:rsidRPr="00E81EB4">
        <w:rPr>
          <w:rFonts w:ascii="Arial" w:hAnsi="Arial" w:cs="Arial"/>
        </w:rPr>
        <w:t>rozumně nemohla předvídat</w:t>
      </w:r>
      <w:r w:rsidRPr="00E81EB4">
        <w:rPr>
          <w:rFonts w:ascii="Arial" w:hAnsi="Arial" w:cs="Arial"/>
        </w:rPr>
        <w:t xml:space="preserve"> </w:t>
      </w:r>
      <w:r w:rsidR="004A2A64" w:rsidRPr="00E81EB4">
        <w:rPr>
          <w:rFonts w:ascii="Arial" w:hAnsi="Arial" w:cs="Arial"/>
        </w:rPr>
        <w:t xml:space="preserve">v době uzavření </w:t>
      </w:r>
      <w:r w:rsidR="004A1F0A" w:rsidRPr="00E81EB4">
        <w:rPr>
          <w:rFonts w:ascii="Arial" w:hAnsi="Arial" w:cs="Arial"/>
        </w:rPr>
        <w:t xml:space="preserve">Smlouvy </w:t>
      </w:r>
      <w:r w:rsidRPr="00E81EB4">
        <w:rPr>
          <w:rFonts w:ascii="Arial" w:hAnsi="Arial" w:cs="Arial"/>
        </w:rPr>
        <w:t>žádná ze Smluvních stran a které mohou mít vliv na Cenu Díla a</w:t>
      </w:r>
      <w:r w:rsidR="008E636F" w:rsidRPr="00E81EB4">
        <w:rPr>
          <w:rFonts w:ascii="Arial" w:hAnsi="Arial" w:cs="Arial"/>
        </w:rPr>
        <w:t> </w:t>
      </w:r>
      <w:r w:rsidR="00475B8F" w:rsidRPr="00E81EB4">
        <w:rPr>
          <w:rFonts w:ascii="Arial" w:hAnsi="Arial" w:cs="Arial"/>
        </w:rPr>
        <w:t>termíny dokončení uvedené v</w:t>
      </w:r>
      <w:r w:rsidR="008E636F" w:rsidRPr="00E81EB4">
        <w:rPr>
          <w:rFonts w:ascii="Arial" w:hAnsi="Arial" w:cs="Arial"/>
        </w:rPr>
        <w:t> </w:t>
      </w:r>
      <w:r w:rsidR="00475B8F" w:rsidRPr="00E81EB4">
        <w:rPr>
          <w:rFonts w:ascii="Arial" w:hAnsi="Arial" w:cs="Arial"/>
        </w:rPr>
        <w:t>Položkovém výkazu</w:t>
      </w:r>
      <w:r w:rsidRPr="00E81EB4">
        <w:rPr>
          <w:rFonts w:ascii="Arial" w:hAnsi="Arial" w:cs="Arial"/>
        </w:rPr>
        <w:t>, zavazují se Zhotovitel i Objednatel na tyto skutečnosti písemně upozornit druhou Smluvní stranu, včetně písemného návrhu řešení v souladu se ZZVZ</w:t>
      </w:r>
      <w:r w:rsidR="00332775" w:rsidRPr="00E81EB4">
        <w:rPr>
          <w:rFonts w:ascii="Arial" w:hAnsi="Arial" w:cs="Arial"/>
        </w:rPr>
        <w:t xml:space="preserve">. Zhotovitel se zavazuje tyto změny </w:t>
      </w:r>
      <w:r w:rsidR="009B4919">
        <w:rPr>
          <w:rFonts w:ascii="Arial" w:hAnsi="Arial" w:cs="Arial"/>
        </w:rPr>
        <w:t>S</w:t>
      </w:r>
      <w:r w:rsidR="00332775" w:rsidRPr="00E81EB4">
        <w:rPr>
          <w:rFonts w:ascii="Arial" w:hAnsi="Arial" w:cs="Arial"/>
        </w:rPr>
        <w:t xml:space="preserve">mlouvy v potřebném rozsahu realizovat </w:t>
      </w:r>
      <w:r w:rsidRPr="00E81EB4">
        <w:rPr>
          <w:rFonts w:ascii="Arial" w:hAnsi="Arial" w:cs="Arial"/>
        </w:rPr>
        <w:t>tak, aby byl naplněn účel této Smlouvy.</w:t>
      </w:r>
      <w:r w:rsidR="003C0848" w:rsidRPr="00E81EB4">
        <w:rPr>
          <w:rFonts w:ascii="Arial" w:hAnsi="Arial" w:cs="Arial"/>
        </w:rPr>
        <w:t xml:space="preserve"> Jakékoliv změny závazku ze Smlouvy, které nejsou Vyhrazenou změnou ve smyslu této Smlouvy, budou řešeny výhradně postupem a v souladu s § 222 ZZVZ.</w:t>
      </w:r>
      <w:r w:rsidR="00C61280" w:rsidRPr="00E81EB4">
        <w:rPr>
          <w:rFonts w:ascii="Arial" w:hAnsi="Arial" w:cs="Arial"/>
        </w:rPr>
        <w:t xml:space="preserve"> Ustanovení tohoto čl. </w:t>
      </w:r>
      <w:r w:rsidR="00602CF3" w:rsidRPr="00E81EB4">
        <w:rPr>
          <w:rFonts w:ascii="Arial" w:hAnsi="Arial" w:cs="Arial"/>
        </w:rPr>
        <w:t>17</w:t>
      </w:r>
      <w:r w:rsidR="00B0018E" w:rsidRPr="00E81EB4">
        <w:rPr>
          <w:rFonts w:ascii="Arial" w:hAnsi="Arial" w:cs="Arial"/>
        </w:rPr>
        <w:t>.</w:t>
      </w:r>
      <w:r w:rsidR="00C61280" w:rsidRPr="00E81EB4">
        <w:rPr>
          <w:rFonts w:ascii="Arial" w:hAnsi="Arial" w:cs="Arial"/>
        </w:rPr>
        <w:t xml:space="preserve"> se nepoužije pro změnu jednotkových položkových cen (Měrných jednotek) prováděnou dle čl. </w:t>
      </w:r>
      <w:r w:rsidR="00602CF3" w:rsidRPr="00E81EB4">
        <w:rPr>
          <w:rFonts w:ascii="Arial" w:hAnsi="Arial" w:cs="Arial"/>
        </w:rPr>
        <w:t>3.6</w:t>
      </w:r>
      <w:r w:rsidR="00BA1BD0" w:rsidRPr="00E81EB4">
        <w:rPr>
          <w:rFonts w:ascii="Arial" w:hAnsi="Arial" w:cs="Arial"/>
        </w:rPr>
        <w:t>,</w:t>
      </w:r>
      <w:r w:rsidR="00985978" w:rsidRPr="00E81EB4">
        <w:rPr>
          <w:rFonts w:ascii="Arial" w:hAnsi="Arial" w:cs="Arial"/>
        </w:rPr>
        <w:t xml:space="preserve"> čl. </w:t>
      </w:r>
      <w:r w:rsidR="00A95F62" w:rsidRPr="00E81EB4">
        <w:rPr>
          <w:rFonts w:ascii="Arial" w:hAnsi="Arial" w:cs="Arial"/>
        </w:rPr>
        <w:t>6.2.1 (</w:t>
      </w:r>
      <w:r w:rsidR="00A95F62" w:rsidRPr="00E81EB4">
        <w:rPr>
          <w:rFonts w:ascii="Arial" w:hAnsi="Arial" w:cs="Arial"/>
          <w:i/>
          <w:iCs/>
          <w:szCs w:val="22"/>
        </w:rPr>
        <w:t>Revize a doplnění stávajícího bodového pole</w:t>
      </w:r>
      <w:r w:rsidR="00A95F62" w:rsidRPr="00E81EB4">
        <w:rPr>
          <w:rFonts w:ascii="Arial" w:hAnsi="Arial" w:cs="Arial"/>
          <w:szCs w:val="22"/>
        </w:rPr>
        <w:t>)</w:t>
      </w:r>
      <w:r w:rsidR="00BD1D6E" w:rsidRPr="00E81EB4">
        <w:rPr>
          <w:rFonts w:ascii="Arial" w:hAnsi="Arial" w:cs="Arial"/>
        </w:rPr>
        <w:t xml:space="preserve"> a zpracování DTR </w:t>
      </w:r>
      <w:r w:rsidR="00AE08C8" w:rsidRPr="00E81EB4">
        <w:rPr>
          <w:rFonts w:ascii="Arial" w:hAnsi="Arial" w:cs="Arial"/>
        </w:rPr>
        <w:t xml:space="preserve">dle </w:t>
      </w:r>
      <w:r w:rsidR="00BD1D6E" w:rsidRPr="00E81EB4">
        <w:rPr>
          <w:rFonts w:ascii="Arial" w:hAnsi="Arial" w:cs="Arial"/>
        </w:rPr>
        <w:t>č</w:t>
      </w:r>
      <w:r w:rsidR="00CC22DA" w:rsidRPr="00E81EB4">
        <w:rPr>
          <w:rFonts w:ascii="Arial" w:hAnsi="Arial" w:cs="Arial"/>
        </w:rPr>
        <w:t xml:space="preserve">l. </w:t>
      </w:r>
      <w:r w:rsidR="00E13B4F" w:rsidRPr="00E81EB4">
        <w:rPr>
          <w:rFonts w:ascii="Arial" w:hAnsi="Arial" w:cs="Arial"/>
        </w:rPr>
        <w:t>6.3.1</w:t>
      </w:r>
      <w:r w:rsidR="00D97669" w:rsidRPr="00E81EB4">
        <w:rPr>
          <w:rFonts w:ascii="Arial" w:hAnsi="Arial" w:cs="Arial"/>
        </w:rPr>
        <w:t xml:space="preserve"> </w:t>
      </w:r>
      <w:r w:rsidR="00E13B4F" w:rsidRPr="00E81EB4">
        <w:rPr>
          <w:rFonts w:ascii="Arial" w:hAnsi="Arial" w:cs="Arial"/>
        </w:rPr>
        <w:t>i)</w:t>
      </w:r>
      <w:r w:rsidR="00C240B2" w:rsidRPr="00E81EB4">
        <w:rPr>
          <w:rFonts w:ascii="Arial" w:hAnsi="Arial" w:cs="Arial"/>
        </w:rPr>
        <w:t xml:space="preserve"> </w:t>
      </w:r>
      <w:r w:rsidR="00CC22DA" w:rsidRPr="00E81EB4">
        <w:rPr>
          <w:rFonts w:ascii="Arial" w:hAnsi="Arial" w:cs="Arial"/>
        </w:rPr>
        <w:t>a)</w:t>
      </w:r>
      <w:r w:rsidR="00BD1D6E" w:rsidRPr="00E81EB4">
        <w:rPr>
          <w:rFonts w:ascii="Arial" w:hAnsi="Arial" w:cs="Arial"/>
        </w:rPr>
        <w:t>, čl. 6.3.1 i) b) a čl</w:t>
      </w:r>
      <w:r w:rsidR="003B1A8F" w:rsidRPr="00E81EB4">
        <w:rPr>
          <w:rFonts w:ascii="Arial" w:hAnsi="Arial" w:cs="Arial"/>
        </w:rPr>
        <w:t>.</w:t>
      </w:r>
      <w:r w:rsidR="00BD1D6E" w:rsidRPr="00E81EB4">
        <w:rPr>
          <w:rFonts w:ascii="Arial" w:hAnsi="Arial" w:cs="Arial"/>
        </w:rPr>
        <w:t xml:space="preserve"> 6.3.1 i) </w:t>
      </w:r>
      <w:r w:rsidR="00CC22DA" w:rsidRPr="00E81EB4">
        <w:rPr>
          <w:rFonts w:ascii="Arial" w:hAnsi="Arial" w:cs="Arial"/>
        </w:rPr>
        <w:t>c)</w:t>
      </w:r>
      <w:r w:rsidR="00C61280" w:rsidRPr="00E81EB4">
        <w:rPr>
          <w:rFonts w:ascii="Arial" w:hAnsi="Arial" w:cs="Arial"/>
        </w:rPr>
        <w:t>.</w:t>
      </w:r>
    </w:p>
    <w:p w14:paraId="02F0E1FF" w14:textId="1457A0D4" w:rsidR="008E43F0" w:rsidRPr="00E81EB4" w:rsidRDefault="003D577A" w:rsidP="00DB56FF">
      <w:pPr>
        <w:pStyle w:val="Claneka"/>
        <w:spacing w:before="120" w:after="120" w:line="240" w:lineRule="auto"/>
        <w:ind w:left="992" w:hanging="425"/>
        <w:jc w:val="both"/>
        <w:rPr>
          <w:rFonts w:ascii="Arial" w:hAnsi="Arial" w:cs="Arial"/>
        </w:rPr>
      </w:pPr>
      <w:r w:rsidRPr="00E81EB4">
        <w:rPr>
          <w:rFonts w:ascii="Arial" w:hAnsi="Arial" w:cs="Arial"/>
        </w:rPr>
        <w:t xml:space="preserve">Postup pro stanovení </w:t>
      </w:r>
      <w:r w:rsidR="008E43F0" w:rsidRPr="00E81EB4">
        <w:rPr>
          <w:rFonts w:ascii="Arial" w:hAnsi="Arial" w:cs="Arial"/>
        </w:rPr>
        <w:t xml:space="preserve">ceny za Měrnou jednotku u změn Smlouvy bude stanoven takto: </w:t>
      </w:r>
    </w:p>
    <w:p w14:paraId="6E1AAF47" w14:textId="7FBA91CF" w:rsidR="008E43F0" w:rsidRPr="00E81EB4" w:rsidRDefault="008E43F0" w:rsidP="00804875">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w:t>
      </w:r>
      <w:bookmarkStart w:id="162" w:name="_Hlk188446298"/>
      <w:r w:rsidRPr="00E81EB4">
        <w:rPr>
          <w:rFonts w:ascii="Arial" w:hAnsi="Arial" w:cs="Arial"/>
        </w:rPr>
        <w:t xml:space="preserve">jedné položky Položkového výkazu </w:t>
      </w:r>
      <w:bookmarkEnd w:id="162"/>
      <w:r w:rsidRPr="00E81EB4">
        <w:rPr>
          <w:rFonts w:ascii="Arial" w:hAnsi="Arial" w:cs="Arial"/>
        </w:rPr>
        <w:t>nepřesáhne hranici 50</w:t>
      </w:r>
      <w:r w:rsidR="00356A4B" w:rsidRPr="00E81EB4">
        <w:rPr>
          <w:rFonts w:ascii="Arial" w:hAnsi="Arial" w:cs="Arial"/>
        </w:rPr>
        <w:t xml:space="preserve"> </w:t>
      </w:r>
      <w:r w:rsidRPr="00E81EB4">
        <w:rPr>
          <w:rFonts w:ascii="Arial" w:hAnsi="Arial" w:cs="Arial"/>
        </w:rPr>
        <w:t xml:space="preserve">% původního počtu Měrných jednotek dle Smlouvy, zůstává cena za Měrnou jednotku této položky dle Smlouvy. </w:t>
      </w:r>
    </w:p>
    <w:p w14:paraId="00B947D8" w14:textId="01DEBA41" w:rsidR="009610F8" w:rsidRPr="00E81EB4" w:rsidRDefault="009610F8" w:rsidP="00804875">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jedné položky Položkového výkazu přesáhne hranici </w:t>
      </w:r>
      <w:r w:rsidR="007B26EC" w:rsidRPr="00E81EB4">
        <w:rPr>
          <w:rFonts w:ascii="Arial" w:hAnsi="Arial" w:cs="Arial"/>
        </w:rPr>
        <w:t>50 %</w:t>
      </w:r>
      <w:r w:rsidRPr="00E81EB4">
        <w:rPr>
          <w:rFonts w:ascii="Arial" w:hAnsi="Arial" w:cs="Arial"/>
        </w:rPr>
        <w:t xml:space="preserve"> původního počtu dle Smlouvy, bude cena jedné Měrné jednotky této položky odpovídat ceně obvyklé v daném místě a čase a nepřekročí částku zjištěnou Objednatelem prostřednictvím průzkumu trhu, tzn. jako průměr min.</w:t>
      </w:r>
      <w:r w:rsidR="00087044" w:rsidRPr="00E81EB4">
        <w:rPr>
          <w:rFonts w:ascii="Arial" w:hAnsi="Arial" w:cs="Arial"/>
        </w:rPr>
        <w:t xml:space="preserve"> </w:t>
      </w:r>
      <w:r w:rsidR="002D4CCC" w:rsidRPr="00E81EB4">
        <w:rPr>
          <w:rFonts w:ascii="Arial" w:hAnsi="Arial" w:cs="Arial"/>
        </w:rPr>
        <w:t xml:space="preserve">tří </w:t>
      </w:r>
      <w:r w:rsidRPr="00E81EB4">
        <w:rPr>
          <w:rFonts w:ascii="Arial" w:hAnsi="Arial" w:cs="Arial"/>
        </w:rPr>
        <w:t>(3) srovnatelných nabídek obdržených od subjektů obdobných Zhotoviteli. Tento postup bude uplatněn i v případě, že změnou Smlouvy bude vytvoření nové položky Položkového výkazu.</w:t>
      </w:r>
      <w:r w:rsidR="00680EB3" w:rsidRPr="00E81EB4">
        <w:rPr>
          <w:rFonts w:ascii="Arial" w:hAnsi="Arial" w:cs="Arial"/>
        </w:rPr>
        <w:t xml:space="preserve"> </w:t>
      </w:r>
    </w:p>
    <w:p w14:paraId="5F05D7C6" w14:textId="3798C1A7" w:rsidR="009610F8" w:rsidRPr="004D0E60" w:rsidRDefault="009610F8" w:rsidP="00804875">
      <w:pPr>
        <w:pStyle w:val="Claneka"/>
        <w:numPr>
          <w:ilvl w:val="2"/>
          <w:numId w:val="48"/>
        </w:numPr>
        <w:spacing w:before="120" w:after="120" w:line="240" w:lineRule="auto"/>
        <w:jc w:val="both"/>
        <w:rPr>
          <w:rFonts w:ascii="Arial" w:hAnsi="Arial" w:cs="Arial"/>
        </w:rPr>
      </w:pPr>
      <w:r w:rsidRPr="004D0E60">
        <w:rPr>
          <w:rFonts w:ascii="Arial" w:hAnsi="Arial" w:cs="Arial"/>
        </w:rPr>
        <w:t>Podklady pro průzkum trhu budou vydefinovány tak, aby zahrnovaly všechny související činnosti dle aktuálních předpisů, metodik a souvisejících požadavků (</w:t>
      </w:r>
      <w:r w:rsidR="005015AF" w:rsidRPr="004D0E60">
        <w:rPr>
          <w:rFonts w:ascii="Arial" w:hAnsi="Arial" w:cs="Arial"/>
        </w:rPr>
        <w:t xml:space="preserve">např. </w:t>
      </w:r>
      <w:r w:rsidRPr="004D0E60">
        <w:rPr>
          <w:rFonts w:ascii="Arial" w:hAnsi="Arial" w:cs="Arial"/>
        </w:rPr>
        <w:t xml:space="preserve">VFP) na zpracování díla. V rámci průzkumu trhu </w:t>
      </w:r>
      <w:r w:rsidR="00404A7E" w:rsidRPr="004D0E60">
        <w:rPr>
          <w:rFonts w:ascii="Arial" w:hAnsi="Arial" w:cs="Arial"/>
        </w:rPr>
        <w:t>musí být</w:t>
      </w:r>
      <w:r w:rsidRPr="004D0E60">
        <w:rPr>
          <w:rFonts w:ascii="Arial" w:hAnsi="Arial" w:cs="Arial"/>
        </w:rPr>
        <w:t xml:space="preserve"> osloven i Zhotovitel.</w:t>
      </w:r>
      <w:r w:rsidR="00A13F92" w:rsidRPr="004D0E60">
        <w:rPr>
          <w:rFonts w:ascii="Arial" w:hAnsi="Arial" w:cs="Arial"/>
        </w:rPr>
        <w:t xml:space="preserve"> </w:t>
      </w:r>
    </w:p>
    <w:p w14:paraId="3CD866EE" w14:textId="56C47138" w:rsidR="0033137C" w:rsidRPr="009B4919" w:rsidRDefault="009610F8" w:rsidP="00804875">
      <w:pPr>
        <w:pStyle w:val="Claneka"/>
        <w:numPr>
          <w:ilvl w:val="2"/>
          <w:numId w:val="48"/>
        </w:numPr>
        <w:spacing w:before="120" w:after="120" w:line="240" w:lineRule="auto"/>
        <w:jc w:val="both"/>
        <w:rPr>
          <w:rFonts w:ascii="Arial" w:hAnsi="Arial" w:cs="Arial"/>
          <w:snapToGrid w:val="0"/>
          <w:kern w:val="20"/>
        </w:rPr>
      </w:pPr>
      <w:r w:rsidRPr="009B4919">
        <w:rPr>
          <w:rFonts w:ascii="Arial" w:hAnsi="Arial" w:cs="Arial"/>
          <w:snapToGrid w:val="0"/>
          <w:kern w:val="20"/>
        </w:rPr>
        <w:t xml:space="preserve">V případě, že bude průměr </w:t>
      </w:r>
      <w:r w:rsidR="00680EB3" w:rsidRPr="009B4919">
        <w:rPr>
          <w:rFonts w:ascii="Arial" w:hAnsi="Arial" w:cs="Arial"/>
        </w:rPr>
        <w:t>min. tří (3) srovnatelných nabídek</w:t>
      </w:r>
      <w:r w:rsidR="0013404D" w:rsidRPr="009B4919">
        <w:rPr>
          <w:rFonts w:ascii="Arial" w:hAnsi="Arial" w:cs="Arial"/>
        </w:rPr>
        <w:t xml:space="preserve"> </w:t>
      </w:r>
      <w:r w:rsidRPr="009B4919">
        <w:rPr>
          <w:rFonts w:ascii="Arial" w:hAnsi="Arial" w:cs="Arial"/>
          <w:snapToGrid w:val="0"/>
          <w:kern w:val="20"/>
        </w:rPr>
        <w:t>z průzkumu trhu</w:t>
      </w:r>
      <w:r w:rsidR="009B4919">
        <w:rPr>
          <w:rFonts w:ascii="Arial" w:hAnsi="Arial" w:cs="Arial"/>
          <w:snapToGrid w:val="0"/>
          <w:kern w:val="20"/>
        </w:rPr>
        <w:t>:</w:t>
      </w:r>
      <w:r w:rsidRPr="009B4919">
        <w:rPr>
          <w:rFonts w:ascii="Arial" w:hAnsi="Arial" w:cs="Arial"/>
          <w:snapToGrid w:val="0"/>
          <w:kern w:val="20"/>
        </w:rPr>
        <w:t xml:space="preserve"> </w:t>
      </w:r>
    </w:p>
    <w:p w14:paraId="3E4599B4" w14:textId="76839B77" w:rsidR="008B75BB" w:rsidRPr="004D0E60" w:rsidRDefault="00C1247B" w:rsidP="00DB56FF">
      <w:pPr>
        <w:pStyle w:val="Claneka"/>
        <w:spacing w:before="120" w:after="120" w:line="240" w:lineRule="auto"/>
        <w:ind w:left="1418" w:hanging="425"/>
        <w:jc w:val="both"/>
        <w:rPr>
          <w:rFonts w:ascii="Arial" w:hAnsi="Arial" w:cs="Arial"/>
          <w:snapToGrid w:val="0"/>
          <w:kern w:val="20"/>
        </w:rPr>
      </w:pPr>
      <w:r w:rsidRPr="004D0E60">
        <w:rPr>
          <w:rFonts w:ascii="Arial" w:hAnsi="Arial" w:cs="Arial"/>
          <w:snapToGrid w:val="0"/>
          <w:kern w:val="20"/>
        </w:rPr>
        <w:t>(</w:t>
      </w:r>
      <w:r w:rsidR="008B75BB" w:rsidRPr="004D0E60">
        <w:rPr>
          <w:rFonts w:ascii="Arial" w:hAnsi="Arial" w:cs="Arial"/>
          <w:snapToGrid w:val="0"/>
          <w:kern w:val="20"/>
        </w:rPr>
        <w:t>i</w:t>
      </w:r>
      <w:r w:rsidRPr="004D0E60">
        <w:rPr>
          <w:rFonts w:ascii="Arial" w:hAnsi="Arial" w:cs="Arial"/>
          <w:snapToGrid w:val="0"/>
          <w:kern w:val="20"/>
        </w:rPr>
        <w:t xml:space="preserve">) </w:t>
      </w:r>
      <w:r w:rsidR="00624538" w:rsidRPr="004D0E60">
        <w:rPr>
          <w:rFonts w:ascii="Arial" w:hAnsi="Arial" w:cs="Arial"/>
          <w:snapToGrid w:val="0"/>
          <w:kern w:val="20"/>
        </w:rPr>
        <w:tab/>
      </w:r>
      <w:r w:rsidR="009610F8" w:rsidRPr="004D0E60">
        <w:rPr>
          <w:rFonts w:ascii="Arial" w:hAnsi="Arial" w:cs="Arial"/>
          <w:snapToGrid w:val="0"/>
          <w:kern w:val="20"/>
        </w:rPr>
        <w:t>nižší než cena za Měrnou jednotku Zhotovitele uvedená ve Smlouvě, provede Zhotovitel práce za cenu Měrné jednotky uvedené ve Smlouvě</w:t>
      </w:r>
      <w:r w:rsidR="009B4919" w:rsidRPr="00ED6435">
        <w:rPr>
          <w:rFonts w:ascii="Arial" w:hAnsi="Arial" w:cs="Arial"/>
        </w:rPr>
        <w:t>;</w:t>
      </w:r>
      <w:r w:rsidR="009610F8" w:rsidRPr="004D0E60">
        <w:rPr>
          <w:rFonts w:ascii="Arial" w:hAnsi="Arial" w:cs="Arial"/>
          <w:snapToGrid w:val="0"/>
          <w:kern w:val="20"/>
        </w:rPr>
        <w:t xml:space="preserve"> </w:t>
      </w:r>
    </w:p>
    <w:p w14:paraId="5D3BC6E3" w14:textId="2344C38D" w:rsidR="008B75BB" w:rsidRPr="004D0E60" w:rsidRDefault="009610F8" w:rsidP="00804875">
      <w:pPr>
        <w:pStyle w:val="Claneki"/>
        <w:numPr>
          <w:ilvl w:val="3"/>
          <w:numId w:val="50"/>
        </w:numPr>
        <w:spacing w:before="120" w:after="120" w:line="240" w:lineRule="auto"/>
        <w:jc w:val="both"/>
        <w:rPr>
          <w:rFonts w:ascii="Arial" w:hAnsi="Arial" w:cs="Arial"/>
          <w:snapToGrid w:val="0"/>
          <w:kern w:val="20"/>
        </w:rPr>
      </w:pPr>
      <w:r w:rsidRPr="004D0E60">
        <w:rPr>
          <w:rFonts w:ascii="Arial" w:hAnsi="Arial" w:cs="Arial"/>
          <w:snapToGrid w:val="0"/>
          <w:kern w:val="20"/>
        </w:rPr>
        <w:t xml:space="preserve">vyšší, než </w:t>
      </w:r>
      <w:r w:rsidR="003B16E2" w:rsidRPr="004D0E60">
        <w:rPr>
          <w:rFonts w:ascii="Arial" w:hAnsi="Arial" w:cs="Arial"/>
          <w:snapToGrid w:val="0"/>
          <w:kern w:val="20"/>
        </w:rPr>
        <w:t xml:space="preserve">je cena ve Smlouvě a současně </w:t>
      </w:r>
      <w:r w:rsidR="00EF2766" w:rsidRPr="004D0E60">
        <w:rPr>
          <w:rFonts w:ascii="Arial" w:hAnsi="Arial" w:cs="Arial"/>
          <w:snapToGrid w:val="0"/>
          <w:kern w:val="20"/>
        </w:rPr>
        <w:t xml:space="preserve">vyšší, než </w:t>
      </w:r>
      <w:r w:rsidRPr="004D0E60">
        <w:rPr>
          <w:rFonts w:ascii="Arial" w:hAnsi="Arial" w:cs="Arial"/>
          <w:snapToGrid w:val="0"/>
          <w:kern w:val="20"/>
        </w:rPr>
        <w:t>je nově nabízená cena Zhotovitele v rámci průzkumu trhu, je Zhotovitel povinen Dílo provést za jím nabídnutou cenu v průzkumu trhu</w:t>
      </w:r>
      <w:r w:rsidR="009B4919" w:rsidRPr="00ED6435">
        <w:rPr>
          <w:rFonts w:ascii="Arial" w:hAnsi="Arial" w:cs="Arial"/>
        </w:rPr>
        <w:t>;</w:t>
      </w:r>
      <w:r w:rsidRPr="004D0E60">
        <w:rPr>
          <w:rFonts w:ascii="Arial" w:hAnsi="Arial" w:cs="Arial"/>
          <w:snapToGrid w:val="0"/>
          <w:kern w:val="20"/>
        </w:rPr>
        <w:t xml:space="preserve"> </w:t>
      </w:r>
    </w:p>
    <w:p w14:paraId="3DCEF02B" w14:textId="5249760F" w:rsidR="003C0848" w:rsidRPr="00175281" w:rsidRDefault="00EF2766" w:rsidP="00804875">
      <w:pPr>
        <w:pStyle w:val="Claneki"/>
        <w:numPr>
          <w:ilvl w:val="3"/>
          <w:numId w:val="50"/>
        </w:numPr>
        <w:spacing w:before="120" w:after="120" w:line="240" w:lineRule="auto"/>
        <w:jc w:val="both"/>
        <w:rPr>
          <w:rFonts w:ascii="Arial" w:hAnsi="Arial" w:cs="Arial"/>
          <w:snapToGrid w:val="0"/>
          <w:kern w:val="20"/>
        </w:rPr>
      </w:pPr>
      <w:r w:rsidRPr="00175281">
        <w:rPr>
          <w:rFonts w:ascii="Arial" w:hAnsi="Arial" w:cs="Arial"/>
          <w:snapToGrid w:val="0"/>
          <w:kern w:val="20"/>
        </w:rPr>
        <w:t>vyšší</w:t>
      </w:r>
      <w:r w:rsidR="00087044" w:rsidRPr="00175281">
        <w:rPr>
          <w:rFonts w:ascii="Arial" w:hAnsi="Arial" w:cs="Arial"/>
          <w:snapToGrid w:val="0"/>
          <w:kern w:val="20"/>
        </w:rPr>
        <w:t xml:space="preserve">, </w:t>
      </w:r>
      <w:r w:rsidRPr="00175281">
        <w:rPr>
          <w:rFonts w:ascii="Arial" w:hAnsi="Arial" w:cs="Arial"/>
          <w:snapToGrid w:val="0"/>
          <w:kern w:val="20"/>
        </w:rPr>
        <w:t>než je cena ve Smlouvě a</w:t>
      </w:r>
      <w:r w:rsidR="00087044" w:rsidRPr="00175281">
        <w:rPr>
          <w:rFonts w:ascii="Arial" w:hAnsi="Arial" w:cs="Arial"/>
          <w:snapToGrid w:val="0"/>
          <w:kern w:val="20"/>
        </w:rPr>
        <w:t> </w:t>
      </w:r>
      <w:r w:rsidR="00B94088" w:rsidRPr="00175281">
        <w:rPr>
          <w:rFonts w:ascii="Arial" w:hAnsi="Arial" w:cs="Arial"/>
          <w:snapToGrid w:val="0"/>
          <w:kern w:val="20"/>
        </w:rPr>
        <w:t xml:space="preserve">současně </w:t>
      </w:r>
      <w:r w:rsidR="009610F8" w:rsidRPr="00175281">
        <w:rPr>
          <w:rFonts w:ascii="Arial" w:hAnsi="Arial" w:cs="Arial"/>
          <w:snapToGrid w:val="0"/>
          <w:kern w:val="20"/>
        </w:rPr>
        <w:t>nižší než cena Zhotovitele z průzkumu trhu, provede Zhotovitel práce za cenu Měrné jednotky stanovené v průzkumu trhu jako průměr nabídek z průzkumu trhu.</w:t>
      </w:r>
      <w:r w:rsidR="004D0E60" w:rsidRPr="00175281">
        <w:rPr>
          <w:rFonts w:ascii="Arial" w:hAnsi="Arial" w:cs="Arial"/>
        </w:rPr>
        <w:t xml:space="preserve"> Nabídka Zhotovitele v rámci průzkumu trhu </w:t>
      </w:r>
      <w:r w:rsidR="00ED6705" w:rsidRPr="00175281">
        <w:rPr>
          <w:rFonts w:ascii="Arial" w:hAnsi="Arial" w:cs="Arial"/>
        </w:rPr>
        <w:t xml:space="preserve">nesmí být vyšší, než je </w:t>
      </w:r>
      <w:r w:rsidR="00041F67" w:rsidRPr="00175281">
        <w:rPr>
          <w:rFonts w:ascii="Arial" w:hAnsi="Arial" w:cs="Arial"/>
        </w:rPr>
        <w:t xml:space="preserve">dvojnásobek </w:t>
      </w:r>
      <w:r w:rsidR="004D0E60" w:rsidRPr="00175281">
        <w:rPr>
          <w:rFonts w:ascii="Arial" w:hAnsi="Arial" w:cs="Arial"/>
        </w:rPr>
        <w:t>průměr</w:t>
      </w:r>
      <w:r w:rsidR="00041F67" w:rsidRPr="00175281">
        <w:rPr>
          <w:rFonts w:ascii="Arial" w:hAnsi="Arial" w:cs="Arial"/>
        </w:rPr>
        <w:t>u</w:t>
      </w:r>
      <w:r w:rsidR="004D0E60" w:rsidRPr="00175281">
        <w:rPr>
          <w:rFonts w:ascii="Arial" w:hAnsi="Arial" w:cs="Arial"/>
        </w:rPr>
        <w:t xml:space="preserve"> ostatních nabídek, v takovém případě se cena nabízená Zhotovitelem do průměru nebude započítávat.</w:t>
      </w:r>
      <w:r w:rsidR="00D47AD5" w:rsidRPr="00175281">
        <w:rPr>
          <w:rFonts w:ascii="Arial" w:hAnsi="Arial" w:cs="Arial"/>
        </w:rPr>
        <w:t xml:space="preserve"> </w:t>
      </w:r>
    </w:p>
    <w:p w14:paraId="17471C1E" w14:textId="027453FA" w:rsidR="00680EB3" w:rsidRPr="00175281" w:rsidRDefault="00680EB3" w:rsidP="00804875">
      <w:pPr>
        <w:pStyle w:val="Claneka"/>
        <w:numPr>
          <w:ilvl w:val="2"/>
          <w:numId w:val="48"/>
        </w:numPr>
        <w:spacing w:before="120" w:after="120" w:line="240" w:lineRule="auto"/>
        <w:jc w:val="both"/>
        <w:rPr>
          <w:rFonts w:ascii="Arial" w:hAnsi="Arial" w:cs="Arial"/>
        </w:rPr>
      </w:pPr>
      <w:r w:rsidRPr="00175281">
        <w:rPr>
          <w:rFonts w:ascii="Arial" w:hAnsi="Arial" w:cs="Arial"/>
        </w:rPr>
        <w:t>V případě, že Objednatel prostřednictvím průzkumu trhu neobdrží min tři (3) srovnatelné nabídky</w:t>
      </w:r>
      <w:r w:rsidR="00B36024" w:rsidRPr="00175281">
        <w:rPr>
          <w:rFonts w:ascii="Arial" w:hAnsi="Arial" w:cs="Arial"/>
        </w:rPr>
        <w:t xml:space="preserve"> nebo </w:t>
      </w:r>
      <w:r w:rsidR="00833991" w:rsidRPr="00175281">
        <w:rPr>
          <w:rFonts w:ascii="Arial" w:hAnsi="Arial" w:cs="Arial"/>
        </w:rPr>
        <w:t xml:space="preserve">v případě, že </w:t>
      </w:r>
      <w:r w:rsidR="007C3D9E" w:rsidRPr="00175281">
        <w:rPr>
          <w:rFonts w:ascii="Arial" w:hAnsi="Arial" w:cs="Arial"/>
        </w:rPr>
        <w:t xml:space="preserve">všechny </w:t>
      </w:r>
      <w:r w:rsidR="009D366D" w:rsidRPr="00175281">
        <w:rPr>
          <w:rFonts w:ascii="Arial" w:hAnsi="Arial" w:cs="Arial"/>
        </w:rPr>
        <w:t xml:space="preserve">ceny nabídnuté v rámci průzkumu trhu převýší původní cenu </w:t>
      </w:r>
      <w:r w:rsidR="00C1165D" w:rsidRPr="00175281">
        <w:rPr>
          <w:rFonts w:ascii="Arial" w:hAnsi="Arial" w:cs="Arial"/>
        </w:rPr>
        <w:t xml:space="preserve">více než </w:t>
      </w:r>
      <w:r w:rsidR="00932BAF" w:rsidRPr="00175281">
        <w:rPr>
          <w:rFonts w:ascii="Arial" w:hAnsi="Arial" w:cs="Arial"/>
        </w:rPr>
        <w:t>dvojnásobně</w:t>
      </w:r>
      <w:r w:rsidR="000965C6" w:rsidRPr="00175281">
        <w:rPr>
          <w:rFonts w:ascii="Arial" w:hAnsi="Arial" w:cs="Arial"/>
        </w:rPr>
        <w:t>,</w:t>
      </w:r>
      <w:r w:rsidRPr="00175281">
        <w:rPr>
          <w:rFonts w:ascii="Arial" w:hAnsi="Arial" w:cs="Arial"/>
        </w:rPr>
        <w:t xml:space="preserve"> bude </w:t>
      </w:r>
      <w:r w:rsidR="00105170" w:rsidRPr="00175281">
        <w:rPr>
          <w:rFonts w:ascii="Arial" w:hAnsi="Arial" w:cs="Arial"/>
        </w:rPr>
        <w:t xml:space="preserve">cena stanovena </w:t>
      </w:r>
      <w:r w:rsidR="00072D87" w:rsidRPr="00175281">
        <w:rPr>
          <w:rFonts w:ascii="Arial" w:hAnsi="Arial" w:cs="Arial"/>
        </w:rPr>
        <w:t>dle zjištěné ceny v místě a čase obvyklé dle obdobných zakázek.</w:t>
      </w:r>
    </w:p>
    <w:p w14:paraId="123692ED" w14:textId="572200F7" w:rsidR="00794AE7" w:rsidRPr="009B4919" w:rsidRDefault="004A1F0A" w:rsidP="00DB56FF">
      <w:pPr>
        <w:pStyle w:val="Level2"/>
        <w:spacing w:before="120" w:after="120" w:line="240" w:lineRule="auto"/>
        <w:ind w:left="567" w:hanging="567"/>
        <w:jc w:val="both"/>
        <w:rPr>
          <w:rFonts w:ascii="Arial" w:hAnsi="Arial" w:cs="Arial"/>
          <w:szCs w:val="22"/>
        </w:rPr>
      </w:pPr>
      <w:bookmarkStart w:id="163" w:name="_Ref137557828"/>
      <w:bookmarkEnd w:id="161"/>
      <w:r w:rsidRPr="00175281">
        <w:rPr>
          <w:rFonts w:ascii="Arial" w:hAnsi="Arial" w:cs="Arial"/>
          <w:szCs w:val="22"/>
        </w:rPr>
        <w:t xml:space="preserve">Pokud po provedení a převzetí Díla, resp. jednotlivých </w:t>
      </w:r>
      <w:r w:rsidR="0098738C" w:rsidRPr="00175281">
        <w:rPr>
          <w:rFonts w:ascii="Arial" w:hAnsi="Arial" w:cs="Arial"/>
          <w:szCs w:val="22"/>
        </w:rPr>
        <w:t xml:space="preserve">dílčích </w:t>
      </w:r>
      <w:r w:rsidRPr="00175281">
        <w:rPr>
          <w:rFonts w:ascii="Arial" w:hAnsi="Arial" w:cs="Arial"/>
          <w:szCs w:val="22"/>
        </w:rPr>
        <w:t xml:space="preserve">částí </w:t>
      </w:r>
      <w:r w:rsidR="00706352" w:rsidRPr="00175281">
        <w:rPr>
          <w:rFonts w:ascii="Arial" w:hAnsi="Arial" w:cs="Arial"/>
          <w:szCs w:val="22"/>
        </w:rPr>
        <w:t>Hlavního celku</w:t>
      </w:r>
      <w:r w:rsidRPr="00175281">
        <w:rPr>
          <w:rFonts w:ascii="Arial" w:hAnsi="Arial" w:cs="Arial"/>
          <w:szCs w:val="22"/>
        </w:rPr>
        <w:t xml:space="preserve">, ve smyslu </w:t>
      </w:r>
      <w:r w:rsidR="00803847" w:rsidRPr="00175281">
        <w:rPr>
          <w:rFonts w:ascii="Arial" w:hAnsi="Arial" w:cs="Arial"/>
          <w:szCs w:val="22"/>
        </w:rPr>
        <w:t xml:space="preserve">čl. </w:t>
      </w:r>
      <w:r w:rsidR="00602CF3" w:rsidRPr="00175281">
        <w:rPr>
          <w:rFonts w:ascii="Arial" w:hAnsi="Arial" w:cs="Arial"/>
          <w:szCs w:val="22"/>
        </w:rPr>
        <w:t>10.6</w:t>
      </w:r>
      <w:r w:rsidR="00803847" w:rsidRPr="00175281">
        <w:rPr>
          <w:rFonts w:ascii="Arial" w:hAnsi="Arial" w:cs="Arial"/>
          <w:szCs w:val="22"/>
        </w:rPr>
        <w:t xml:space="preserve"> a</w:t>
      </w:r>
      <w:r w:rsidR="0098738C" w:rsidRPr="00175281">
        <w:rPr>
          <w:rFonts w:ascii="Arial" w:hAnsi="Arial" w:cs="Arial"/>
          <w:szCs w:val="22"/>
        </w:rPr>
        <w:t> </w:t>
      </w:r>
      <w:r w:rsidRPr="00175281">
        <w:rPr>
          <w:rFonts w:ascii="Arial" w:hAnsi="Arial" w:cs="Arial"/>
          <w:szCs w:val="22"/>
        </w:rPr>
        <w:t>splnění dluhu Objednatele ve smyslu</w:t>
      </w:r>
      <w:r w:rsidR="00273D67" w:rsidRPr="00175281">
        <w:rPr>
          <w:rFonts w:ascii="Arial" w:hAnsi="Arial" w:cs="Arial"/>
          <w:szCs w:val="22"/>
        </w:rPr>
        <w:t xml:space="preserve"> čl.</w:t>
      </w:r>
      <w:r w:rsidRPr="00175281">
        <w:rPr>
          <w:rFonts w:ascii="Arial" w:hAnsi="Arial" w:cs="Arial"/>
          <w:szCs w:val="22"/>
        </w:rPr>
        <w:t xml:space="preserve"> </w:t>
      </w:r>
      <w:r w:rsidR="00602CF3" w:rsidRPr="00175281">
        <w:rPr>
          <w:rFonts w:ascii="Arial" w:hAnsi="Arial" w:cs="Arial"/>
          <w:szCs w:val="22"/>
        </w:rPr>
        <w:t xml:space="preserve">4.4 </w:t>
      </w:r>
      <w:r w:rsidR="00803847" w:rsidRPr="00175281">
        <w:rPr>
          <w:rFonts w:ascii="Arial" w:hAnsi="Arial" w:cs="Arial"/>
          <w:szCs w:val="22"/>
        </w:rPr>
        <w:t xml:space="preserve">dojde </w:t>
      </w:r>
      <w:r w:rsidRPr="00175281">
        <w:rPr>
          <w:rFonts w:ascii="Arial" w:hAnsi="Arial" w:cs="Arial"/>
          <w:szCs w:val="22"/>
        </w:rPr>
        <w:t>k novým skutečnostem, které nepředpokládala a rozumně nemohla předvídat v době uzavření Smlouvy</w:t>
      </w:r>
      <w:r w:rsidRPr="00C62699">
        <w:rPr>
          <w:rFonts w:ascii="Arial" w:hAnsi="Arial" w:cs="Arial"/>
          <w:szCs w:val="22"/>
        </w:rPr>
        <w:t xml:space="preserve"> žádná ze Smluvních stran a na jejichž základě bude pro Objednatele nezbytné anebo vhodné navýšit příslušný počet Měrných jednotek oproti počtu stanoveného touto Smlouvou, je Zhotovitel povinen poskytnout Objednateli součinnost nezbytnou k ujednání podmínek takového navýšení Měrných jednotek a k uzavření dodatku ke Smlouvě; změnou závazku ze Smlouvy provedenou na základě takového navýšení nesmí dojít ke změně celkové povahy Veřejné zakázky. Cena takto navýšených Měrných jednotek bude odpovídat</w:t>
      </w:r>
      <w:r w:rsidR="00086B4D">
        <w:rPr>
          <w:rFonts w:ascii="Arial" w:hAnsi="Arial" w:cs="Arial"/>
          <w:szCs w:val="22"/>
        </w:rPr>
        <w:t>, po dohodě Smluvních stran,</w:t>
      </w:r>
      <w:r w:rsidRPr="00C62699">
        <w:rPr>
          <w:rFonts w:ascii="Arial" w:hAnsi="Arial" w:cs="Arial"/>
          <w:szCs w:val="22"/>
        </w:rPr>
        <w:t xml:space="preserve"> </w:t>
      </w:r>
      <w:r w:rsidR="009B031C">
        <w:rPr>
          <w:rFonts w:ascii="Arial" w:hAnsi="Arial" w:cs="Arial"/>
          <w:szCs w:val="22"/>
        </w:rPr>
        <w:t xml:space="preserve">ceně dle Smlouvy. </w:t>
      </w:r>
      <w:r w:rsidR="009B031C" w:rsidRPr="009B4919">
        <w:rPr>
          <w:rFonts w:ascii="Arial" w:hAnsi="Arial" w:cs="Arial"/>
          <w:szCs w:val="22"/>
        </w:rPr>
        <w:t xml:space="preserve">Nedojde-li k dohodě Smluvních stran, </w:t>
      </w:r>
      <w:r w:rsidR="00682606" w:rsidRPr="009B4919">
        <w:rPr>
          <w:rFonts w:ascii="Arial" w:hAnsi="Arial" w:cs="Arial"/>
          <w:szCs w:val="22"/>
        </w:rPr>
        <w:t>bude cena odpovídat</w:t>
      </w:r>
      <w:r w:rsidR="009B031C" w:rsidRPr="009B4919">
        <w:rPr>
          <w:rFonts w:ascii="Arial" w:hAnsi="Arial" w:cs="Arial"/>
          <w:szCs w:val="22"/>
        </w:rPr>
        <w:t xml:space="preserve"> </w:t>
      </w:r>
      <w:r w:rsidRPr="009B4919">
        <w:rPr>
          <w:rFonts w:ascii="Arial" w:hAnsi="Arial" w:cs="Arial"/>
          <w:szCs w:val="22"/>
        </w:rPr>
        <w:t xml:space="preserve">ceně obvyklé v daném místě a čase </w:t>
      </w:r>
      <w:r w:rsidRPr="009B4919">
        <w:rPr>
          <w:rFonts w:ascii="Arial" w:hAnsi="Arial" w:cs="Arial"/>
          <w:szCs w:val="22"/>
        </w:rPr>
        <w:lastRenderedPageBreak/>
        <w:t>a</w:t>
      </w:r>
      <w:r w:rsidR="0098738C" w:rsidRPr="009B4919">
        <w:rPr>
          <w:rFonts w:ascii="Arial" w:hAnsi="Arial" w:cs="Arial"/>
          <w:szCs w:val="22"/>
        </w:rPr>
        <w:t> </w:t>
      </w:r>
      <w:r w:rsidRPr="009B4919">
        <w:rPr>
          <w:rFonts w:ascii="Arial" w:hAnsi="Arial" w:cs="Arial"/>
          <w:szCs w:val="22"/>
        </w:rPr>
        <w:t xml:space="preserve">nepřekročí částku </w:t>
      </w:r>
      <w:r w:rsidR="00A22353" w:rsidRPr="009B4919">
        <w:rPr>
          <w:rFonts w:ascii="Arial" w:hAnsi="Arial" w:cs="Arial"/>
          <w:szCs w:val="22"/>
        </w:rPr>
        <w:t xml:space="preserve">zjištěnou </w:t>
      </w:r>
      <w:r w:rsidRPr="009B4919">
        <w:rPr>
          <w:rFonts w:ascii="Arial" w:hAnsi="Arial" w:cs="Arial"/>
          <w:szCs w:val="22"/>
        </w:rPr>
        <w:t xml:space="preserve">Objednatelem </w:t>
      </w:r>
      <w:r w:rsidR="00A22353" w:rsidRPr="009B4919">
        <w:rPr>
          <w:rFonts w:ascii="Arial" w:hAnsi="Arial" w:cs="Arial"/>
          <w:szCs w:val="22"/>
        </w:rPr>
        <w:t>prostřednictvím průzkumu trhu</w:t>
      </w:r>
      <w:r w:rsidR="00D675AE" w:rsidRPr="009B4919">
        <w:rPr>
          <w:rFonts w:ascii="Arial" w:hAnsi="Arial" w:cs="Arial"/>
          <w:szCs w:val="22"/>
        </w:rPr>
        <w:t xml:space="preserve">, tzn. </w:t>
      </w:r>
      <w:r w:rsidRPr="009B4919">
        <w:rPr>
          <w:rFonts w:ascii="Arial" w:hAnsi="Arial" w:cs="Arial"/>
          <w:szCs w:val="22"/>
        </w:rPr>
        <w:t>jako průměr min.</w:t>
      </w:r>
      <w:r w:rsidR="002D4CCC" w:rsidRPr="009B4919">
        <w:rPr>
          <w:rFonts w:ascii="Arial" w:hAnsi="Arial" w:cs="Arial"/>
          <w:szCs w:val="22"/>
        </w:rPr>
        <w:t xml:space="preserve"> tří</w:t>
      </w:r>
      <w:r w:rsidRPr="009B4919">
        <w:rPr>
          <w:rFonts w:ascii="Arial" w:hAnsi="Arial" w:cs="Arial"/>
          <w:szCs w:val="22"/>
        </w:rPr>
        <w:t xml:space="preserve"> (3) srovnatelných nabídek obdržených od subjektů obdobných Zhotoviteli. </w:t>
      </w:r>
      <w:r w:rsidR="00D675AE" w:rsidRPr="009B4919">
        <w:rPr>
          <w:rFonts w:ascii="Arial" w:hAnsi="Arial" w:cs="Arial"/>
          <w:szCs w:val="22"/>
        </w:rPr>
        <w:t xml:space="preserve">Způsob stanovení ceny za Měrnou jednotku </w:t>
      </w:r>
      <w:r w:rsidR="0073661B" w:rsidRPr="009B4919">
        <w:rPr>
          <w:rFonts w:ascii="Arial" w:hAnsi="Arial" w:cs="Arial"/>
          <w:szCs w:val="22"/>
        </w:rPr>
        <w:t xml:space="preserve">je popsán v čl. 17.1 písm. </w:t>
      </w:r>
      <w:r w:rsidR="00461A62" w:rsidRPr="009B4919">
        <w:rPr>
          <w:rFonts w:ascii="Arial" w:hAnsi="Arial" w:cs="Arial"/>
          <w:szCs w:val="22"/>
        </w:rPr>
        <w:t>(c)</w:t>
      </w:r>
      <w:r w:rsidR="0073661B" w:rsidRPr="009B4919">
        <w:rPr>
          <w:rFonts w:ascii="Arial" w:hAnsi="Arial" w:cs="Arial"/>
          <w:szCs w:val="22"/>
        </w:rPr>
        <w:t xml:space="preserve"> </w:t>
      </w:r>
      <w:r w:rsidR="00141492" w:rsidRPr="009B4919">
        <w:rPr>
          <w:rFonts w:ascii="Arial" w:hAnsi="Arial" w:cs="Arial"/>
          <w:szCs w:val="22"/>
        </w:rPr>
        <w:t>a</w:t>
      </w:r>
      <w:r w:rsidR="00BE61EA" w:rsidRPr="009B4919">
        <w:rPr>
          <w:rFonts w:ascii="Arial" w:hAnsi="Arial" w:cs="Arial"/>
          <w:szCs w:val="22"/>
        </w:rPr>
        <w:t>ž</w:t>
      </w:r>
      <w:r w:rsidR="0073661B" w:rsidRPr="009B4919">
        <w:rPr>
          <w:rFonts w:ascii="Arial" w:hAnsi="Arial" w:cs="Arial"/>
          <w:szCs w:val="22"/>
        </w:rPr>
        <w:t xml:space="preserve"> (</w:t>
      </w:r>
      <w:r w:rsidR="00141492" w:rsidRPr="009B4919">
        <w:rPr>
          <w:rFonts w:ascii="Arial" w:hAnsi="Arial" w:cs="Arial"/>
          <w:szCs w:val="22"/>
        </w:rPr>
        <w:t>e</w:t>
      </w:r>
      <w:r w:rsidR="00461A62" w:rsidRPr="009B4919">
        <w:rPr>
          <w:rFonts w:ascii="Arial" w:hAnsi="Arial" w:cs="Arial"/>
          <w:szCs w:val="22"/>
        </w:rPr>
        <w:t xml:space="preserve">) Smlouvy. </w:t>
      </w:r>
    </w:p>
    <w:p w14:paraId="4A701915" w14:textId="4E8BE822" w:rsidR="004A1F0A" w:rsidRPr="001D7911" w:rsidRDefault="004A1F0A" w:rsidP="00DB56FF">
      <w:pPr>
        <w:pStyle w:val="Level2"/>
        <w:numPr>
          <w:ilvl w:val="0"/>
          <w:numId w:val="0"/>
        </w:numPr>
        <w:spacing w:before="120" w:after="120" w:line="240" w:lineRule="auto"/>
        <w:ind w:left="567"/>
        <w:jc w:val="both"/>
        <w:rPr>
          <w:rFonts w:ascii="Arial" w:hAnsi="Arial" w:cs="Arial"/>
          <w:szCs w:val="22"/>
        </w:rPr>
      </w:pPr>
      <w:r w:rsidRPr="009B4919">
        <w:rPr>
          <w:rFonts w:ascii="Arial" w:hAnsi="Arial" w:cs="Arial"/>
          <w:szCs w:val="22"/>
        </w:rPr>
        <w:t>Navýšení množství Měrných jednotek, které lze provést na základě za podmínek tohoto článku,</w:t>
      </w:r>
      <w:r w:rsidRPr="00072D87">
        <w:rPr>
          <w:rFonts w:ascii="Arial" w:hAnsi="Arial" w:cs="Arial"/>
          <w:szCs w:val="22"/>
        </w:rPr>
        <w:t xml:space="preserve"> se týká </w:t>
      </w:r>
      <w:r w:rsidR="00461A62" w:rsidRPr="00072D87">
        <w:rPr>
          <w:rFonts w:ascii="Arial" w:hAnsi="Arial" w:cs="Arial"/>
          <w:szCs w:val="22"/>
        </w:rPr>
        <w:t xml:space="preserve">pouze </w:t>
      </w:r>
      <w:r w:rsidRPr="00072D87">
        <w:rPr>
          <w:rFonts w:ascii="Arial" w:hAnsi="Arial" w:cs="Arial"/>
          <w:szCs w:val="22"/>
        </w:rPr>
        <w:t xml:space="preserve">příslušných dílčích částí </w:t>
      </w:r>
      <w:r w:rsidR="008379C3" w:rsidRPr="00072D87">
        <w:rPr>
          <w:rFonts w:ascii="Arial" w:hAnsi="Arial" w:cs="Arial"/>
          <w:szCs w:val="22"/>
        </w:rPr>
        <w:t xml:space="preserve">Hlavního celku </w:t>
      </w:r>
      <w:r w:rsidRPr="00072D87">
        <w:rPr>
          <w:rFonts w:ascii="Arial" w:hAnsi="Arial" w:cs="Arial"/>
          <w:szCs w:val="22"/>
        </w:rPr>
        <w:t>uvedených pod čl. </w:t>
      </w:r>
      <w:r w:rsidR="00602CF3" w:rsidRPr="00072D87">
        <w:rPr>
          <w:rFonts w:ascii="Arial" w:hAnsi="Arial" w:cs="Arial"/>
          <w:szCs w:val="22"/>
        </w:rPr>
        <w:t>6.2.1</w:t>
      </w:r>
      <w:r w:rsidRPr="00072D87">
        <w:rPr>
          <w:rFonts w:ascii="Arial" w:hAnsi="Arial" w:cs="Arial"/>
          <w:szCs w:val="22"/>
        </w:rPr>
        <w:t xml:space="preserve"> (</w:t>
      </w:r>
      <w:r w:rsidRPr="00072D87">
        <w:rPr>
          <w:rFonts w:ascii="Arial" w:hAnsi="Arial" w:cs="Arial"/>
          <w:i/>
          <w:iCs/>
          <w:szCs w:val="22"/>
        </w:rPr>
        <w:t>Revize a</w:t>
      </w:r>
      <w:r w:rsidR="004002FB" w:rsidRPr="00072D87">
        <w:rPr>
          <w:rFonts w:ascii="Arial" w:hAnsi="Arial" w:cs="Arial"/>
          <w:i/>
          <w:iCs/>
          <w:szCs w:val="22"/>
        </w:rPr>
        <w:t> </w:t>
      </w:r>
      <w:r w:rsidRPr="00072D87">
        <w:rPr>
          <w:rFonts w:ascii="Arial" w:hAnsi="Arial" w:cs="Arial"/>
          <w:i/>
          <w:iCs/>
          <w:szCs w:val="22"/>
        </w:rPr>
        <w:t>doplnění stávajícího bodového pole</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6.2.2 </w:t>
      </w:r>
      <w:r w:rsidRPr="00072D87">
        <w:rPr>
          <w:rFonts w:ascii="Arial" w:hAnsi="Arial" w:cs="Arial"/>
          <w:szCs w:val="22"/>
        </w:rPr>
        <w:t>(</w:t>
      </w:r>
      <w:r w:rsidRPr="00072D87">
        <w:rPr>
          <w:rFonts w:ascii="Arial" w:hAnsi="Arial" w:cs="Arial"/>
          <w:i/>
          <w:iCs/>
          <w:szCs w:val="22"/>
        </w:rPr>
        <w:t>Podrobné měření polohopisu v obvodu KoPÚ</w:t>
      </w:r>
      <w:r w:rsidR="0072053E" w:rsidRPr="00072D87">
        <w:rPr>
          <w:rFonts w:ascii="Arial" w:hAnsi="Arial" w:cs="Arial"/>
          <w:i/>
          <w:iCs/>
          <w:szCs w:val="22"/>
        </w:rPr>
        <w:t xml:space="preserve"> mimo trvalé porosty a v trvalých porostech</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6.2.4 </w:t>
      </w:r>
      <w:r w:rsidRPr="00072D87">
        <w:rPr>
          <w:rFonts w:ascii="Arial" w:hAnsi="Arial" w:cs="Arial"/>
          <w:szCs w:val="22"/>
        </w:rPr>
        <w:t>(</w:t>
      </w:r>
      <w:r w:rsidRPr="00072D87">
        <w:rPr>
          <w:rFonts w:ascii="Arial" w:hAnsi="Arial" w:cs="Arial"/>
          <w:i/>
          <w:iCs/>
          <w:szCs w:val="22"/>
        </w:rPr>
        <w:t>Zjišťování hranic obvod</w:t>
      </w:r>
      <w:r w:rsidR="00FF0413" w:rsidRPr="00072D87">
        <w:rPr>
          <w:rFonts w:ascii="Arial" w:hAnsi="Arial" w:cs="Arial"/>
          <w:i/>
          <w:iCs/>
          <w:szCs w:val="22"/>
        </w:rPr>
        <w:t>u</w:t>
      </w:r>
      <w:r w:rsidRPr="00072D87">
        <w:rPr>
          <w:rFonts w:ascii="Arial" w:hAnsi="Arial" w:cs="Arial"/>
          <w:i/>
          <w:iCs/>
          <w:szCs w:val="22"/>
        </w:rPr>
        <w:t xml:space="preserve"> KoPÚ</w:t>
      </w:r>
      <w:r w:rsidR="002D4CCC" w:rsidRPr="00072D87">
        <w:rPr>
          <w:rFonts w:ascii="Arial" w:hAnsi="Arial" w:cs="Arial"/>
          <w:szCs w:val="22"/>
        </w:rPr>
        <w:t>)</w:t>
      </w:r>
      <w:r w:rsidRPr="00072D87">
        <w:rPr>
          <w:rFonts w:ascii="Arial" w:hAnsi="Arial" w:cs="Arial"/>
          <w:szCs w:val="22"/>
        </w:rPr>
        <w:t xml:space="preserve">, </w:t>
      </w:r>
      <w:r w:rsidR="003D4999" w:rsidRPr="00072D87">
        <w:rPr>
          <w:rFonts w:ascii="Arial" w:hAnsi="Arial" w:cs="Arial"/>
          <w:szCs w:val="22"/>
        </w:rPr>
        <w:t xml:space="preserve">čl. </w:t>
      </w:r>
      <w:r w:rsidR="00602CF3" w:rsidRPr="00072D87">
        <w:rPr>
          <w:rFonts w:ascii="Arial" w:hAnsi="Arial" w:cs="Arial"/>
          <w:szCs w:val="22"/>
        </w:rPr>
        <w:t xml:space="preserve">6.2.5 </w:t>
      </w:r>
      <w:r w:rsidR="003D4999" w:rsidRPr="00072D87">
        <w:rPr>
          <w:rFonts w:ascii="Arial" w:hAnsi="Arial" w:cs="Arial"/>
          <w:szCs w:val="22"/>
        </w:rPr>
        <w:t>(</w:t>
      </w:r>
      <w:r w:rsidR="003D4999" w:rsidRPr="00072D87">
        <w:rPr>
          <w:rFonts w:ascii="Arial" w:hAnsi="Arial" w:cs="Arial"/>
          <w:i/>
          <w:iCs/>
          <w:szCs w:val="22"/>
        </w:rPr>
        <w:t>Zjišťování hranic pozemků neřešených dle § 2 Zákon</w:t>
      </w:r>
      <w:r w:rsidR="003D4999" w:rsidRPr="00072D87">
        <w:rPr>
          <w:rFonts w:ascii="Arial" w:hAnsi="Arial" w:cs="Arial"/>
          <w:szCs w:val="22"/>
        </w:rPr>
        <w:t xml:space="preserve">a), čl. </w:t>
      </w:r>
      <w:r w:rsidR="00602CF3" w:rsidRPr="00072D87">
        <w:rPr>
          <w:rFonts w:ascii="Arial" w:hAnsi="Arial" w:cs="Arial"/>
          <w:szCs w:val="22"/>
        </w:rPr>
        <w:t>6.2.6</w:t>
      </w:r>
      <w:r w:rsidR="003D4999" w:rsidRPr="00072D87">
        <w:rPr>
          <w:rFonts w:ascii="Arial" w:hAnsi="Arial" w:cs="Arial"/>
          <w:szCs w:val="22"/>
        </w:rPr>
        <w:t xml:space="preserve"> (</w:t>
      </w:r>
      <w:r w:rsidR="003D4999" w:rsidRPr="00072D87">
        <w:rPr>
          <w:rFonts w:ascii="Arial" w:hAnsi="Arial" w:cs="Arial"/>
          <w:i/>
          <w:iCs/>
          <w:szCs w:val="22"/>
        </w:rPr>
        <w:t>Šetření průběhu vlastnických hranic řešených pozemků s porosty pro účely návrhu KoPÚ</w:t>
      </w:r>
      <w:r w:rsidR="003D4999" w:rsidRPr="00072D87">
        <w:rPr>
          <w:rFonts w:ascii="Arial" w:hAnsi="Arial" w:cs="Arial"/>
          <w:szCs w:val="22"/>
        </w:rPr>
        <w:t xml:space="preserve">), </w:t>
      </w:r>
      <w:r w:rsidRPr="00072D87">
        <w:rPr>
          <w:rFonts w:ascii="Arial" w:hAnsi="Arial" w:cs="Arial"/>
          <w:szCs w:val="22"/>
        </w:rPr>
        <w:t xml:space="preserve">čl. </w:t>
      </w:r>
      <w:r w:rsidR="00602CF3" w:rsidRPr="00072D87">
        <w:rPr>
          <w:rFonts w:ascii="Arial" w:hAnsi="Arial" w:cs="Arial"/>
          <w:szCs w:val="22"/>
        </w:rPr>
        <w:t xml:space="preserve">6.2.7 </w:t>
      </w:r>
      <w:r w:rsidRPr="00072D87">
        <w:rPr>
          <w:rFonts w:ascii="Arial" w:hAnsi="Arial" w:cs="Arial"/>
          <w:szCs w:val="22"/>
        </w:rPr>
        <w:t>(</w:t>
      </w:r>
      <w:r w:rsidRPr="00072D87">
        <w:rPr>
          <w:rFonts w:ascii="Arial" w:hAnsi="Arial" w:cs="Arial"/>
          <w:i/>
          <w:iCs/>
          <w:szCs w:val="22"/>
        </w:rPr>
        <w:t>Rozbor současného stavu</w:t>
      </w:r>
      <w:r w:rsidRPr="00072D87">
        <w:rPr>
          <w:rFonts w:ascii="Arial" w:hAnsi="Arial" w:cs="Arial"/>
          <w:szCs w:val="22"/>
        </w:rPr>
        <w:t>) a</w:t>
      </w:r>
      <w:r w:rsidR="00010634" w:rsidRPr="00072D87">
        <w:rPr>
          <w:rFonts w:ascii="Arial" w:hAnsi="Arial" w:cs="Arial"/>
          <w:szCs w:val="22"/>
        </w:rPr>
        <w:t> </w:t>
      </w:r>
      <w:r w:rsidR="00D126E9" w:rsidRPr="00072D87">
        <w:rPr>
          <w:rFonts w:ascii="Arial" w:hAnsi="Arial" w:cs="Arial"/>
          <w:szCs w:val="22"/>
        </w:rPr>
        <w:t>čl.</w:t>
      </w:r>
      <w:r w:rsidR="00010634" w:rsidRPr="00072D87">
        <w:rPr>
          <w:rFonts w:ascii="Arial" w:hAnsi="Arial" w:cs="Arial"/>
          <w:szCs w:val="22"/>
        </w:rPr>
        <w:t> </w:t>
      </w:r>
      <w:r w:rsidR="00602CF3" w:rsidRPr="00072D87">
        <w:rPr>
          <w:rFonts w:ascii="Arial" w:hAnsi="Arial" w:cs="Arial"/>
          <w:szCs w:val="22"/>
        </w:rPr>
        <w:t xml:space="preserve">6.2.8 </w:t>
      </w:r>
      <w:r w:rsidRPr="00072D87">
        <w:rPr>
          <w:rFonts w:ascii="Arial" w:hAnsi="Arial" w:cs="Arial"/>
          <w:szCs w:val="22"/>
        </w:rPr>
        <w:t>(</w:t>
      </w:r>
      <w:r w:rsidRPr="00072D87">
        <w:rPr>
          <w:rFonts w:ascii="Arial" w:hAnsi="Arial" w:cs="Arial"/>
          <w:i/>
          <w:iCs/>
          <w:szCs w:val="22"/>
        </w:rPr>
        <w:t>Dokumentace k soupisu nároků vlastníků pozemků</w:t>
      </w:r>
      <w:r w:rsidRPr="00072D87">
        <w:rPr>
          <w:rFonts w:ascii="Arial" w:hAnsi="Arial" w:cs="Arial"/>
          <w:szCs w:val="22"/>
        </w:rPr>
        <w:t xml:space="preserve">). Navýšení Měrných jednotek ve smyslu tohoto článku lze provádět pouze formou vzestupně číslovaných písemných dodatků k této Smlouvě uzavřených Smluvními stranami v souladu s čl. </w:t>
      </w:r>
      <w:r w:rsidR="00602CF3" w:rsidRPr="00072D87">
        <w:rPr>
          <w:rFonts w:ascii="Arial" w:hAnsi="Arial" w:cs="Arial"/>
          <w:szCs w:val="22"/>
        </w:rPr>
        <w:t>20.2</w:t>
      </w:r>
      <w:r w:rsidRPr="00072D87">
        <w:rPr>
          <w:rFonts w:ascii="Arial" w:hAnsi="Arial" w:cs="Arial"/>
          <w:szCs w:val="22"/>
        </w:rPr>
        <w:t>.</w:t>
      </w:r>
      <w:bookmarkEnd w:id="163"/>
      <w:r w:rsidR="008E1931" w:rsidRPr="001D7911">
        <w:rPr>
          <w:rFonts w:ascii="Arial" w:hAnsi="Arial" w:cs="Arial"/>
          <w:szCs w:val="22"/>
        </w:rPr>
        <w:t xml:space="preserve"> </w:t>
      </w:r>
    </w:p>
    <w:p w14:paraId="39F8EAB7" w14:textId="346BB1D4" w:rsidR="00F67F47" w:rsidRDefault="00F67F47"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Objednatel s</w:t>
      </w:r>
      <w:r w:rsidR="00A12D57">
        <w:rPr>
          <w:rFonts w:ascii="Arial" w:hAnsi="Arial" w:cs="Arial"/>
          <w:szCs w:val="22"/>
        </w:rPr>
        <w:t xml:space="preserve">i v souladu s § 100 odst. 1 ZZVZ </w:t>
      </w:r>
      <w:r w:rsidRPr="001D7911">
        <w:rPr>
          <w:rFonts w:ascii="Arial" w:hAnsi="Arial" w:cs="Arial"/>
          <w:szCs w:val="22"/>
        </w:rPr>
        <w:t>vyhrazuje možnost změny závazku ze Smlouvy způsobem a za podmínek uvedených níže v </w:t>
      </w:r>
      <w:r w:rsidR="00475B8F" w:rsidRPr="001D7911">
        <w:rPr>
          <w:rFonts w:ascii="Arial" w:hAnsi="Arial" w:cs="Arial"/>
          <w:szCs w:val="22"/>
        </w:rPr>
        <w:t>čl.</w:t>
      </w:r>
      <w:r w:rsidR="00602CF3" w:rsidRPr="001D7911">
        <w:rPr>
          <w:rFonts w:ascii="Arial" w:hAnsi="Arial" w:cs="Arial"/>
          <w:szCs w:val="22"/>
        </w:rPr>
        <w:t xml:space="preserve"> 17</w:t>
      </w:r>
      <w:r w:rsidR="00836861">
        <w:rPr>
          <w:rFonts w:ascii="Arial" w:hAnsi="Arial" w:cs="Arial"/>
          <w:szCs w:val="22"/>
        </w:rPr>
        <w:t>.4, čl. 17.5 a čl</w:t>
      </w:r>
      <w:r w:rsidR="007C26CB">
        <w:rPr>
          <w:rFonts w:ascii="Arial" w:hAnsi="Arial" w:cs="Arial"/>
          <w:szCs w:val="22"/>
        </w:rPr>
        <w:t>.</w:t>
      </w:r>
      <w:r w:rsidR="00836861">
        <w:rPr>
          <w:rFonts w:ascii="Arial" w:hAnsi="Arial" w:cs="Arial"/>
          <w:szCs w:val="22"/>
        </w:rPr>
        <w:t xml:space="preserve"> 17.6</w:t>
      </w:r>
      <w:r w:rsidRPr="001D7911">
        <w:rPr>
          <w:rFonts w:ascii="Arial" w:hAnsi="Arial" w:cs="Arial"/>
          <w:szCs w:val="22"/>
        </w:rPr>
        <w:t xml:space="preserve">. Obsahem </w:t>
      </w:r>
      <w:r w:rsidR="00DC39DA">
        <w:rPr>
          <w:rFonts w:ascii="Arial" w:hAnsi="Arial" w:cs="Arial"/>
          <w:szCs w:val="22"/>
        </w:rPr>
        <w:t>V</w:t>
      </w:r>
      <w:r w:rsidRPr="001D7911">
        <w:rPr>
          <w:rFonts w:ascii="Arial" w:hAnsi="Arial" w:cs="Arial"/>
          <w:szCs w:val="22"/>
        </w:rPr>
        <w:t>yhrazené změny závazku je změna rozsahu Díla a s tím související změna Ceny Díla za skutečně realizovaný rozsah Díla</w:t>
      </w:r>
      <w:r w:rsidR="00AE08C8">
        <w:rPr>
          <w:rFonts w:ascii="Arial" w:hAnsi="Arial" w:cs="Arial"/>
          <w:szCs w:val="22"/>
        </w:rPr>
        <w:t>:</w:t>
      </w:r>
      <w:r w:rsidRPr="001D7911" w:rsidDel="00B264A8">
        <w:rPr>
          <w:rFonts w:ascii="Arial" w:hAnsi="Arial" w:cs="Arial"/>
          <w:szCs w:val="22"/>
        </w:rPr>
        <w:t xml:space="preserve"> </w:t>
      </w:r>
    </w:p>
    <w:p w14:paraId="4AB9DEEE" w14:textId="050EEDF1" w:rsidR="00836861" w:rsidRPr="00836861" w:rsidRDefault="00836861" w:rsidP="00804875">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v průběhu zhotovování Díla, resp. jednotlivých dílčích částí Hlavního celku dojde </w:t>
      </w:r>
      <w:r w:rsidRPr="00836861">
        <w:rPr>
          <w:rFonts w:ascii="Arial" w:hAnsi="Arial" w:cs="Arial"/>
        </w:rPr>
        <w:br/>
        <w:t xml:space="preserve">na základě Vyhrazené změny k úpravě počtu Měrných jednotek v souladu </w:t>
      </w:r>
      <w:r w:rsidRPr="00836861">
        <w:rPr>
          <w:rFonts w:ascii="Arial" w:hAnsi="Arial" w:cs="Arial"/>
        </w:rPr>
        <w:br/>
        <w:t>s čl. 17.5, bude použit způsob stanovení ceny za Měrnou jednotku, který je popsán</w:t>
      </w:r>
      <w:r w:rsidRPr="00836861">
        <w:rPr>
          <w:rFonts w:ascii="Arial" w:hAnsi="Arial" w:cs="Arial"/>
        </w:rPr>
        <w:br/>
        <w:t xml:space="preserve">v </w:t>
      </w:r>
      <w:r w:rsidRPr="009B4919">
        <w:rPr>
          <w:rFonts w:ascii="Arial" w:hAnsi="Arial" w:cs="Arial"/>
        </w:rPr>
        <w:t>čl. 17.1 písm. (a) až (</w:t>
      </w:r>
      <w:r w:rsidR="00141492" w:rsidRPr="009B4919">
        <w:rPr>
          <w:rFonts w:ascii="Arial" w:hAnsi="Arial" w:cs="Arial"/>
        </w:rPr>
        <w:t>e</w:t>
      </w:r>
      <w:r w:rsidRPr="009B4919">
        <w:rPr>
          <w:rFonts w:ascii="Arial" w:hAnsi="Arial" w:cs="Arial"/>
        </w:rPr>
        <w:t>) Smlouvy.</w:t>
      </w:r>
    </w:p>
    <w:p w14:paraId="3B115353" w14:textId="2DF5F909" w:rsidR="00836861" w:rsidRPr="009B4919" w:rsidRDefault="00836861" w:rsidP="00804875">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po provedení a převzetí Díla, </w:t>
      </w:r>
      <w:bookmarkStart w:id="164" w:name="_Hlk188435022"/>
      <w:r w:rsidRPr="00836861">
        <w:rPr>
          <w:rFonts w:ascii="Arial" w:hAnsi="Arial" w:cs="Arial"/>
        </w:rPr>
        <w:t>resp. jednotlivých dílčích částí Hlavního celku</w:t>
      </w:r>
      <w:bookmarkEnd w:id="164"/>
      <w:r w:rsidRPr="00836861">
        <w:rPr>
          <w:rFonts w:ascii="Arial" w:hAnsi="Arial" w:cs="Arial"/>
        </w:rPr>
        <w:t xml:space="preserve">, ve smyslu čl. 10.6 a splnění dluhu Objednatele ve smyslu čl. 4.4 dojde na základě Vyhrazené změny k úpravě počtu Měrných jednotek v souladu s čl. 17.5, bude použit způsob </w:t>
      </w:r>
      <w:r w:rsidRPr="009B4919">
        <w:rPr>
          <w:rFonts w:ascii="Arial" w:hAnsi="Arial" w:cs="Arial"/>
        </w:rPr>
        <w:t xml:space="preserve">stanovení ceny za Měrnou jednotku, který je popsán v čl. </w:t>
      </w:r>
      <w:r w:rsidRPr="00CD7F74">
        <w:rPr>
          <w:rFonts w:ascii="Arial" w:hAnsi="Arial" w:cs="Arial"/>
        </w:rPr>
        <w:t>17.1 písm. (c) a</w:t>
      </w:r>
      <w:r w:rsidR="00BE61EA" w:rsidRPr="00CD7F74">
        <w:rPr>
          <w:rFonts w:ascii="Arial" w:hAnsi="Arial" w:cs="Arial"/>
        </w:rPr>
        <w:t>ž</w:t>
      </w:r>
      <w:r w:rsidRPr="00CD7F74">
        <w:rPr>
          <w:rFonts w:ascii="Arial" w:hAnsi="Arial" w:cs="Arial"/>
        </w:rPr>
        <w:t xml:space="preserve"> (</w:t>
      </w:r>
      <w:r w:rsidR="00BE61EA" w:rsidRPr="00CD7F74">
        <w:rPr>
          <w:rFonts w:ascii="Arial" w:hAnsi="Arial" w:cs="Arial"/>
        </w:rPr>
        <w:t>e</w:t>
      </w:r>
      <w:r w:rsidRPr="00CD7F74">
        <w:rPr>
          <w:rFonts w:ascii="Arial" w:hAnsi="Arial" w:cs="Arial"/>
        </w:rPr>
        <w:t>) Smlouvy</w:t>
      </w:r>
      <w:r w:rsidRPr="009B4919">
        <w:rPr>
          <w:rFonts w:ascii="Arial" w:hAnsi="Arial" w:cs="Arial"/>
        </w:rPr>
        <w:t>.</w:t>
      </w:r>
    </w:p>
    <w:p w14:paraId="1D514BC5" w14:textId="1408FDC7" w:rsidR="00F67F47" w:rsidRPr="001D7911" w:rsidRDefault="00F67F47" w:rsidP="00DB56FF">
      <w:pPr>
        <w:pStyle w:val="Level2"/>
        <w:spacing w:before="120" w:after="120" w:line="240" w:lineRule="auto"/>
        <w:ind w:left="567" w:hanging="567"/>
        <w:jc w:val="both"/>
        <w:rPr>
          <w:rFonts w:ascii="Arial" w:hAnsi="Arial" w:cs="Arial"/>
          <w:szCs w:val="22"/>
        </w:rPr>
      </w:pPr>
      <w:bookmarkStart w:id="165" w:name="_Ref53644739"/>
      <w:bookmarkStart w:id="166" w:name="_Hlk145331225"/>
      <w:r w:rsidRPr="001D7911">
        <w:rPr>
          <w:rFonts w:ascii="Arial" w:hAnsi="Arial" w:cs="Arial"/>
          <w:szCs w:val="22"/>
        </w:rPr>
        <w:t xml:space="preserve">Celková hodnota plnění </w:t>
      </w:r>
      <w:r w:rsidR="00475B8F" w:rsidRPr="001D7911">
        <w:rPr>
          <w:rFonts w:ascii="Arial" w:hAnsi="Arial" w:cs="Arial"/>
          <w:szCs w:val="22"/>
        </w:rPr>
        <w:t xml:space="preserve">dle této Smlouvy </w:t>
      </w:r>
      <w:r w:rsidRPr="001D7911">
        <w:rPr>
          <w:rFonts w:ascii="Arial" w:hAnsi="Arial" w:cs="Arial"/>
          <w:szCs w:val="22"/>
        </w:rPr>
        <w:t xml:space="preserve">realizovaného na základě Vyhrazené změny nad rámec rozsahu Díla nesmí přesáhnout </w:t>
      </w:r>
      <w:r w:rsidR="00A12D57" w:rsidRPr="00A12D57">
        <w:rPr>
          <w:rFonts w:ascii="Arial" w:hAnsi="Arial" w:cs="Arial"/>
          <w:b/>
          <w:bCs/>
          <w:szCs w:val="22"/>
        </w:rPr>
        <w:t>1</w:t>
      </w:r>
      <w:r w:rsidRPr="00A12D57">
        <w:rPr>
          <w:rFonts w:ascii="Arial" w:hAnsi="Arial" w:cs="Arial"/>
          <w:b/>
          <w:bCs/>
          <w:szCs w:val="22"/>
        </w:rPr>
        <w:t>0 %</w:t>
      </w:r>
      <w:r w:rsidRPr="001D7911">
        <w:rPr>
          <w:rFonts w:ascii="Arial" w:hAnsi="Arial" w:cs="Arial"/>
          <w:szCs w:val="22"/>
        </w:rPr>
        <w:t xml:space="preserve"> Ceny Díla bez DPH</w:t>
      </w:r>
      <w:r w:rsidRPr="00836861">
        <w:rPr>
          <w:rFonts w:ascii="Arial" w:hAnsi="Arial" w:cs="Arial"/>
          <w:strike/>
          <w:szCs w:val="22"/>
        </w:rPr>
        <w:t>.</w:t>
      </w:r>
      <w:bookmarkEnd w:id="165"/>
      <w:r w:rsidR="0039121C" w:rsidRPr="001D7911">
        <w:rPr>
          <w:rFonts w:ascii="Arial" w:hAnsi="Arial" w:cs="Arial"/>
          <w:szCs w:val="22"/>
        </w:rPr>
        <w:t xml:space="preserve"> Do této hodnoty se nezapočítávají hodnoty změny Ceny Díla bez DPH provedené na základě čl. </w:t>
      </w:r>
      <w:r w:rsidR="00602CF3" w:rsidRPr="001D7911">
        <w:rPr>
          <w:rFonts w:ascii="Arial" w:hAnsi="Arial" w:cs="Arial"/>
          <w:szCs w:val="22"/>
        </w:rPr>
        <w:t>3.6</w:t>
      </w:r>
      <w:r w:rsidR="0039121C" w:rsidRPr="001D7911">
        <w:rPr>
          <w:rFonts w:ascii="Arial" w:hAnsi="Arial" w:cs="Arial"/>
          <w:szCs w:val="22"/>
        </w:rPr>
        <w:t>.</w:t>
      </w:r>
    </w:p>
    <w:p w14:paraId="52D47D83" w14:textId="2324CAE9" w:rsidR="00F67F47" w:rsidRPr="001D7911" w:rsidRDefault="00F67F47" w:rsidP="00DB56FF">
      <w:pPr>
        <w:pStyle w:val="Level2"/>
        <w:spacing w:before="120" w:after="120" w:line="240" w:lineRule="auto"/>
        <w:ind w:left="567" w:hanging="567"/>
        <w:jc w:val="both"/>
        <w:rPr>
          <w:rFonts w:ascii="Arial" w:hAnsi="Arial" w:cs="Arial"/>
          <w:szCs w:val="22"/>
        </w:rPr>
      </w:pPr>
      <w:bookmarkStart w:id="167" w:name="_Ref50750361"/>
      <w:bookmarkStart w:id="168" w:name="_Ref124842296"/>
      <w:bookmarkEnd w:id="166"/>
      <w:r w:rsidRPr="00B26D27">
        <w:rPr>
          <w:rFonts w:ascii="Arial" w:hAnsi="Arial" w:cs="Arial"/>
          <w:szCs w:val="22"/>
        </w:rPr>
        <w:t xml:space="preserve">Na základě </w:t>
      </w:r>
      <w:r w:rsidR="003C0848" w:rsidRPr="00B26D27">
        <w:rPr>
          <w:rFonts w:ascii="Arial" w:hAnsi="Arial" w:cs="Arial"/>
          <w:szCs w:val="22"/>
        </w:rPr>
        <w:t xml:space="preserve">Vyhrazené </w:t>
      </w:r>
      <w:r w:rsidRPr="00B26D27">
        <w:rPr>
          <w:rFonts w:ascii="Arial" w:hAnsi="Arial" w:cs="Arial"/>
          <w:szCs w:val="22"/>
        </w:rPr>
        <w:t xml:space="preserve">změny </w:t>
      </w:r>
      <w:r w:rsidR="00C809A6" w:rsidRPr="00B26D27">
        <w:rPr>
          <w:rFonts w:ascii="Arial" w:hAnsi="Arial" w:cs="Arial"/>
          <w:szCs w:val="22"/>
        </w:rPr>
        <w:t xml:space="preserve">podle čl. 17.1 nebo </w:t>
      </w:r>
      <w:r w:rsidR="002D4CCC" w:rsidRPr="00B26D27">
        <w:rPr>
          <w:rFonts w:ascii="Arial" w:hAnsi="Arial" w:cs="Arial"/>
          <w:szCs w:val="22"/>
        </w:rPr>
        <w:t xml:space="preserve">čl. </w:t>
      </w:r>
      <w:r w:rsidR="00C809A6" w:rsidRPr="00B26D27">
        <w:rPr>
          <w:rFonts w:ascii="Arial" w:hAnsi="Arial" w:cs="Arial"/>
          <w:szCs w:val="22"/>
        </w:rPr>
        <w:t xml:space="preserve">17. 2. </w:t>
      </w:r>
      <w:r w:rsidRPr="00B26D27">
        <w:rPr>
          <w:rFonts w:ascii="Arial" w:hAnsi="Arial" w:cs="Arial"/>
          <w:szCs w:val="22"/>
        </w:rPr>
        <w:t>dojde k úpravě počtu Měrných</w:t>
      </w:r>
      <w:r w:rsidRPr="001D7911">
        <w:rPr>
          <w:rFonts w:ascii="Arial" w:hAnsi="Arial" w:cs="Arial"/>
          <w:szCs w:val="22"/>
        </w:rPr>
        <w:t xml:space="preserve"> jednotek jednotlivých dílčích částí </w:t>
      </w:r>
      <w:r w:rsidR="00706352" w:rsidRPr="001D7911">
        <w:rPr>
          <w:rFonts w:ascii="Arial" w:hAnsi="Arial" w:cs="Arial"/>
          <w:szCs w:val="22"/>
        </w:rPr>
        <w:t xml:space="preserve">Hlavních celků </w:t>
      </w:r>
      <w:r w:rsidR="00D84A67" w:rsidRPr="001D7911">
        <w:rPr>
          <w:rFonts w:ascii="Arial" w:hAnsi="Arial" w:cs="Arial"/>
          <w:szCs w:val="22"/>
        </w:rPr>
        <w:t xml:space="preserve">dle </w:t>
      </w:r>
      <w:r w:rsidRPr="001D7911">
        <w:rPr>
          <w:rFonts w:ascii="Arial" w:hAnsi="Arial" w:cs="Arial"/>
          <w:szCs w:val="22"/>
        </w:rPr>
        <w:t>Položkového výkazu</w:t>
      </w:r>
      <w:bookmarkStart w:id="169" w:name="_Ref52294104"/>
      <w:r w:rsidRPr="001D7911">
        <w:rPr>
          <w:rFonts w:ascii="Arial" w:hAnsi="Arial" w:cs="Arial"/>
          <w:szCs w:val="22"/>
        </w:rPr>
        <w:t>, a to v následujících situacích nezávislých na vůli Smluvních stran:</w:t>
      </w:r>
      <w:bookmarkEnd w:id="167"/>
      <w:bookmarkEnd w:id="168"/>
      <w:bookmarkEnd w:id="169"/>
    </w:p>
    <w:p w14:paraId="3CDFE63A" w14:textId="06D62EAD" w:rsidR="00F67F47" w:rsidRPr="009439BE" w:rsidRDefault="00F67F47" w:rsidP="00804875">
      <w:pPr>
        <w:pStyle w:val="Claneka"/>
        <w:keepLines w:val="0"/>
        <w:widowControl/>
        <w:numPr>
          <w:ilvl w:val="2"/>
          <w:numId w:val="24"/>
        </w:numPr>
        <w:spacing w:before="120" w:after="120" w:line="240" w:lineRule="auto"/>
        <w:jc w:val="both"/>
        <w:rPr>
          <w:rFonts w:ascii="Arial" w:hAnsi="Arial" w:cs="Arial"/>
        </w:rPr>
      </w:pPr>
      <w:r w:rsidRPr="001D7911">
        <w:rPr>
          <w:rFonts w:ascii="Arial" w:hAnsi="Arial" w:cs="Arial"/>
        </w:rPr>
        <w:t>v případě pozemků, které mohou být předmětem pozemkových úprav podle § 3 odst. 3 Zákona, a</w:t>
      </w:r>
      <w:r w:rsidR="00A50FEF" w:rsidRPr="001D7911">
        <w:rPr>
          <w:rFonts w:ascii="Arial" w:hAnsi="Arial" w:cs="Arial"/>
        </w:rPr>
        <w:t> </w:t>
      </w:r>
      <w:r w:rsidRPr="001D7911">
        <w:rPr>
          <w:rFonts w:ascii="Arial" w:hAnsi="Arial" w:cs="Arial"/>
        </w:rPr>
        <w:t xml:space="preserve">to konkrétně pozemků zastavěných stavbou, které nejsou ve vlastnictví státu, pozemků funkčně souvisejících s touto stavbou včetně přístupové cesty, zahrady, pozemků v zastavěném území, pozemků v zastavitelných plochách a pozemků, na nichž se nacházejí veřejná nebo neveřejná pohřebiště, lze provést změnu výměry pozemků řešených a neřešených dle § 2 Zákona, případně změnu obvodu pozemkových úprav, </w:t>
      </w:r>
      <w:r w:rsidRPr="009439BE">
        <w:rPr>
          <w:rFonts w:ascii="Arial" w:hAnsi="Arial" w:cs="Arial"/>
        </w:rPr>
        <w:t>pokud vlastníci takových pozemků nebudou souhlasit s</w:t>
      </w:r>
      <w:r w:rsidR="0076282E" w:rsidRPr="009439BE">
        <w:rPr>
          <w:rFonts w:ascii="Arial" w:hAnsi="Arial" w:cs="Arial"/>
        </w:rPr>
        <w:t> </w:t>
      </w:r>
      <w:r w:rsidRPr="009439BE">
        <w:rPr>
          <w:rFonts w:ascii="Arial" w:hAnsi="Arial" w:cs="Arial"/>
        </w:rPr>
        <w:t>řešením těchto pozemků v pozemkových úpravách podle § 3 odst. 3 Zákona;</w:t>
      </w:r>
      <w:r w:rsidR="002D1674" w:rsidRPr="009439BE">
        <w:rPr>
          <w:rFonts w:ascii="Arial" w:hAnsi="Arial" w:cs="Arial"/>
        </w:rPr>
        <w:t xml:space="preserve"> </w:t>
      </w:r>
    </w:p>
    <w:p w14:paraId="74901E87" w14:textId="3CE1A2CD" w:rsidR="00F67F47" w:rsidRPr="009439BE" w:rsidRDefault="00F67F47" w:rsidP="00804875">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budou třetími osobami realizovány stavební činnosti, na </w:t>
      </w:r>
      <w:r w:rsidR="00333F24" w:rsidRPr="009439BE">
        <w:rPr>
          <w:rFonts w:ascii="Arial" w:hAnsi="Arial" w:cs="Arial"/>
        </w:rPr>
        <w:t xml:space="preserve">jejichž </w:t>
      </w:r>
      <w:r w:rsidRPr="009439BE">
        <w:rPr>
          <w:rFonts w:ascii="Arial" w:hAnsi="Arial" w:cs="Arial"/>
        </w:rPr>
        <w:t>základě dojde ke změně výměry pozemků řešených a neřešených dle § 2 Zákona, případně ke změně obvodu pozemkových úprav;</w:t>
      </w:r>
      <w:r w:rsidR="004D2F4E" w:rsidRPr="009439BE">
        <w:rPr>
          <w:rFonts w:ascii="Arial" w:hAnsi="Arial" w:cs="Arial"/>
        </w:rPr>
        <w:t xml:space="preserve"> </w:t>
      </w:r>
    </w:p>
    <w:p w14:paraId="57F00A9E" w14:textId="1F66DECB" w:rsidR="00F67F47" w:rsidRPr="009439BE" w:rsidRDefault="00F67F47" w:rsidP="00804875">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dojde ke schválení změny územního plánu </w:t>
      </w:r>
      <w:r w:rsidR="00D84A67" w:rsidRPr="009439BE">
        <w:rPr>
          <w:rFonts w:ascii="Arial" w:hAnsi="Arial" w:cs="Arial"/>
        </w:rPr>
        <w:t>jakékoli</w:t>
      </w:r>
      <w:r w:rsidRPr="009439BE">
        <w:rPr>
          <w:rFonts w:ascii="Arial" w:hAnsi="Arial" w:cs="Arial"/>
        </w:rPr>
        <w:t xml:space="preserve"> dotčené obce, jestliže taková změna územního plánu spočívá v rozšíření zastavitelného území až do již stanoveného obvodu pozemkových úprav a</w:t>
      </w:r>
      <w:r w:rsidR="00A50FEF" w:rsidRPr="009439BE">
        <w:rPr>
          <w:rFonts w:ascii="Arial" w:hAnsi="Arial" w:cs="Arial"/>
        </w:rPr>
        <w:t> </w:t>
      </w:r>
      <w:r w:rsidRPr="009439BE">
        <w:rPr>
          <w:rFonts w:ascii="Arial" w:hAnsi="Arial" w:cs="Arial"/>
        </w:rPr>
        <w:t>dojde ke změně výměry pozemků řešených a neřešených dle § 2 Zákona, případně ke změně obvodu pozemkových úprav;</w:t>
      </w:r>
      <w:r w:rsidR="000E3CF7" w:rsidRPr="009439BE">
        <w:rPr>
          <w:rFonts w:ascii="Arial" w:hAnsi="Arial" w:cs="Arial"/>
        </w:rPr>
        <w:t xml:space="preserve"> </w:t>
      </w:r>
    </w:p>
    <w:p w14:paraId="251CC7EF" w14:textId="6D99A464" w:rsidR="002F4988" w:rsidRPr="00072D87" w:rsidRDefault="00F67F47" w:rsidP="00804875">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z důvodu vyřešení změny katastrální hranice, jejíž potřeba vyvstala až v průběhu </w:t>
      </w:r>
      <w:r w:rsidRPr="00072D87">
        <w:rPr>
          <w:rFonts w:ascii="Arial" w:hAnsi="Arial" w:cs="Arial"/>
        </w:rPr>
        <w:t xml:space="preserve">zpracování návrhu pozemkových úprav nebo </w:t>
      </w:r>
      <w:r w:rsidR="0010728D" w:rsidRPr="00072D87">
        <w:rPr>
          <w:rFonts w:ascii="Arial" w:hAnsi="Arial" w:cs="Arial"/>
        </w:rPr>
        <w:t xml:space="preserve">z důvodu pozdější změny </w:t>
      </w:r>
      <w:r w:rsidRPr="00072D87">
        <w:rPr>
          <w:rFonts w:ascii="Arial" w:hAnsi="Arial" w:cs="Arial"/>
        </w:rPr>
        <w:t xml:space="preserve">obvodu </w:t>
      </w:r>
      <w:r w:rsidRPr="00072D87">
        <w:rPr>
          <w:rFonts w:ascii="Arial" w:hAnsi="Arial" w:cs="Arial"/>
        </w:rPr>
        <w:lastRenderedPageBreak/>
        <w:t>pozemkových úprav dojde ke změně výměry pozemků řešených a</w:t>
      </w:r>
      <w:r w:rsidR="0076282E" w:rsidRPr="00072D87">
        <w:rPr>
          <w:rFonts w:ascii="Arial" w:hAnsi="Arial" w:cs="Arial"/>
        </w:rPr>
        <w:t> </w:t>
      </w:r>
      <w:r w:rsidRPr="00072D87">
        <w:rPr>
          <w:rFonts w:ascii="Arial" w:hAnsi="Arial" w:cs="Arial"/>
        </w:rPr>
        <w:t>neřešených dle § 2 Zákona.</w:t>
      </w:r>
    </w:p>
    <w:p w14:paraId="1BDD1F3B" w14:textId="5A083171" w:rsidR="002F012F" w:rsidRPr="00072D87" w:rsidRDefault="00F67F47" w:rsidP="00DB56FF">
      <w:pPr>
        <w:pStyle w:val="Level2"/>
        <w:spacing w:before="120" w:after="120" w:line="240" w:lineRule="auto"/>
        <w:ind w:left="567" w:hanging="567"/>
        <w:jc w:val="both"/>
        <w:rPr>
          <w:rFonts w:ascii="Arial" w:hAnsi="Arial" w:cs="Arial"/>
          <w:szCs w:val="22"/>
        </w:rPr>
      </w:pPr>
      <w:bookmarkStart w:id="170" w:name="_Hlk189476012"/>
      <w:r w:rsidRPr="00072D87">
        <w:rPr>
          <w:rFonts w:ascii="Arial" w:hAnsi="Arial" w:cs="Arial"/>
          <w:szCs w:val="22"/>
        </w:rPr>
        <w:t>Změna množství Měrných jednotek, kterou lze provést na základě</w:t>
      </w:r>
      <w:r w:rsidR="003C0848" w:rsidRPr="00072D87">
        <w:rPr>
          <w:rFonts w:ascii="Arial" w:hAnsi="Arial" w:cs="Arial"/>
          <w:szCs w:val="22"/>
        </w:rPr>
        <w:t xml:space="preserve"> Vyhrazené </w:t>
      </w:r>
      <w:r w:rsidRPr="00072D87">
        <w:rPr>
          <w:rFonts w:ascii="Arial" w:hAnsi="Arial" w:cs="Arial"/>
          <w:szCs w:val="22"/>
        </w:rPr>
        <w:t xml:space="preserve">změny za podmínek dle </w:t>
      </w:r>
      <w:r w:rsidR="00A50FEF" w:rsidRPr="00072D87">
        <w:rPr>
          <w:rFonts w:ascii="Arial" w:hAnsi="Arial" w:cs="Arial"/>
          <w:szCs w:val="22"/>
        </w:rPr>
        <w:t>čl.</w:t>
      </w:r>
      <w:r w:rsidR="007F1B6E" w:rsidRPr="00072D87">
        <w:rPr>
          <w:rFonts w:ascii="Arial" w:hAnsi="Arial" w:cs="Arial"/>
          <w:szCs w:val="22"/>
        </w:rPr>
        <w:t> </w:t>
      </w:r>
      <w:r w:rsidR="00AA2F14" w:rsidRPr="00072D87">
        <w:rPr>
          <w:rFonts w:ascii="Arial" w:hAnsi="Arial" w:cs="Arial"/>
          <w:szCs w:val="22"/>
        </w:rPr>
        <w:t xml:space="preserve">17.3, </w:t>
      </w:r>
      <w:r w:rsidR="00C25234" w:rsidRPr="00072D87">
        <w:rPr>
          <w:rFonts w:ascii="Arial" w:hAnsi="Arial" w:cs="Arial"/>
          <w:szCs w:val="22"/>
        </w:rPr>
        <w:t xml:space="preserve">čl. </w:t>
      </w:r>
      <w:r w:rsidR="00E60FBC" w:rsidRPr="00072D87">
        <w:rPr>
          <w:rFonts w:ascii="Arial" w:hAnsi="Arial" w:cs="Arial"/>
          <w:szCs w:val="22"/>
        </w:rPr>
        <w:t>17.4</w:t>
      </w:r>
      <w:r w:rsidR="00AA2F14" w:rsidRPr="00072D87">
        <w:rPr>
          <w:rFonts w:ascii="Arial" w:hAnsi="Arial" w:cs="Arial"/>
          <w:szCs w:val="22"/>
        </w:rPr>
        <w:t xml:space="preserve"> a </w:t>
      </w:r>
      <w:r w:rsidR="00C25234" w:rsidRPr="00072D87">
        <w:rPr>
          <w:rFonts w:ascii="Arial" w:hAnsi="Arial" w:cs="Arial"/>
          <w:szCs w:val="22"/>
        </w:rPr>
        <w:t xml:space="preserve">čl. </w:t>
      </w:r>
      <w:r w:rsidR="00AA2F14" w:rsidRPr="00072D87">
        <w:rPr>
          <w:rFonts w:ascii="Arial" w:hAnsi="Arial" w:cs="Arial"/>
          <w:szCs w:val="22"/>
        </w:rPr>
        <w:t>17.5</w:t>
      </w:r>
      <w:r w:rsidR="00E60FBC" w:rsidRPr="00072D87">
        <w:rPr>
          <w:rFonts w:ascii="Arial" w:hAnsi="Arial" w:cs="Arial"/>
          <w:szCs w:val="22"/>
        </w:rPr>
        <w:t>,</w:t>
      </w:r>
      <w:r w:rsidRPr="00072D87">
        <w:rPr>
          <w:rFonts w:ascii="Arial" w:hAnsi="Arial" w:cs="Arial"/>
          <w:szCs w:val="22"/>
        </w:rPr>
        <w:t xml:space="preserve"> se </w:t>
      </w:r>
      <w:r w:rsidR="002A6511" w:rsidRPr="00072D87">
        <w:rPr>
          <w:rFonts w:ascii="Arial" w:hAnsi="Arial" w:cs="Arial"/>
          <w:szCs w:val="22"/>
        </w:rPr>
        <w:t>ne</w:t>
      </w:r>
      <w:r w:rsidRPr="00072D87">
        <w:rPr>
          <w:rFonts w:ascii="Arial" w:hAnsi="Arial" w:cs="Arial"/>
          <w:szCs w:val="22"/>
        </w:rPr>
        <w:t xml:space="preserve">týká </w:t>
      </w:r>
      <w:r w:rsidR="001256DB" w:rsidRPr="00072D87">
        <w:rPr>
          <w:rFonts w:ascii="Arial" w:hAnsi="Arial" w:cs="Arial"/>
          <w:szCs w:val="22"/>
        </w:rPr>
        <w:t>příslušných</w:t>
      </w:r>
      <w:r w:rsidR="00A50FEF" w:rsidRPr="00072D87">
        <w:rPr>
          <w:rFonts w:ascii="Arial" w:hAnsi="Arial" w:cs="Arial"/>
          <w:szCs w:val="22"/>
        </w:rPr>
        <w:t> </w:t>
      </w:r>
      <w:r w:rsidRPr="00072D87">
        <w:rPr>
          <w:rFonts w:ascii="Arial" w:hAnsi="Arial" w:cs="Arial"/>
          <w:szCs w:val="22"/>
        </w:rPr>
        <w:t xml:space="preserve">dílčích částí </w:t>
      </w:r>
      <w:r w:rsidR="008379C3" w:rsidRPr="00072D87">
        <w:rPr>
          <w:rFonts w:ascii="Arial" w:hAnsi="Arial" w:cs="Arial"/>
          <w:szCs w:val="22"/>
        </w:rPr>
        <w:t>Hlavní</w:t>
      </w:r>
      <w:r w:rsidR="006C0736" w:rsidRPr="00072D87">
        <w:rPr>
          <w:rFonts w:ascii="Arial" w:hAnsi="Arial" w:cs="Arial"/>
          <w:szCs w:val="22"/>
        </w:rPr>
        <w:t>ch</w:t>
      </w:r>
      <w:r w:rsidR="008379C3" w:rsidRPr="00072D87">
        <w:rPr>
          <w:rFonts w:ascii="Arial" w:hAnsi="Arial" w:cs="Arial"/>
          <w:szCs w:val="22"/>
        </w:rPr>
        <w:t xml:space="preserve"> celk</w:t>
      </w:r>
      <w:r w:rsidR="006C0736" w:rsidRPr="00072D87">
        <w:rPr>
          <w:rFonts w:ascii="Arial" w:hAnsi="Arial" w:cs="Arial"/>
          <w:szCs w:val="22"/>
        </w:rPr>
        <w:t>ů</w:t>
      </w:r>
      <w:r w:rsidR="008379C3" w:rsidRPr="00072D87">
        <w:rPr>
          <w:rFonts w:ascii="Arial" w:hAnsi="Arial" w:cs="Arial"/>
          <w:szCs w:val="22"/>
        </w:rPr>
        <w:t xml:space="preserve"> </w:t>
      </w:r>
      <w:r w:rsidR="001256DB" w:rsidRPr="00072D87">
        <w:rPr>
          <w:rFonts w:ascii="Arial" w:hAnsi="Arial" w:cs="Arial"/>
          <w:szCs w:val="22"/>
        </w:rPr>
        <w:t>u</w:t>
      </w:r>
      <w:r w:rsidR="002F012F" w:rsidRPr="00072D87">
        <w:rPr>
          <w:rFonts w:ascii="Arial" w:hAnsi="Arial" w:cs="Arial"/>
          <w:szCs w:val="22"/>
        </w:rPr>
        <w:t>veden</w:t>
      </w:r>
      <w:r w:rsidR="001256DB" w:rsidRPr="00072D87">
        <w:rPr>
          <w:rFonts w:ascii="Arial" w:hAnsi="Arial" w:cs="Arial"/>
          <w:szCs w:val="22"/>
        </w:rPr>
        <w:t xml:space="preserve">ých </w:t>
      </w:r>
      <w:r w:rsidR="002F012F" w:rsidRPr="00072D87">
        <w:rPr>
          <w:rFonts w:ascii="Arial" w:hAnsi="Arial" w:cs="Arial"/>
          <w:szCs w:val="22"/>
        </w:rPr>
        <w:t xml:space="preserve">pod </w:t>
      </w:r>
      <w:r w:rsidR="00E86890" w:rsidRPr="00072D87">
        <w:rPr>
          <w:rFonts w:ascii="Arial" w:hAnsi="Arial" w:cs="Arial"/>
          <w:szCs w:val="22"/>
        </w:rPr>
        <w:t xml:space="preserve">čl. </w:t>
      </w:r>
      <w:r w:rsidR="007D2A50" w:rsidRPr="00072D87">
        <w:rPr>
          <w:rFonts w:ascii="Arial" w:hAnsi="Arial" w:cs="Arial"/>
          <w:bCs/>
          <w:szCs w:val="22"/>
        </w:rPr>
        <w:t>6.3.2</w:t>
      </w:r>
      <w:r w:rsidR="00667937" w:rsidRPr="00072D87">
        <w:rPr>
          <w:rFonts w:ascii="Arial" w:hAnsi="Arial" w:cs="Arial"/>
          <w:bCs/>
          <w:szCs w:val="22"/>
        </w:rPr>
        <w:t xml:space="preserve"> </w:t>
      </w:r>
      <w:r w:rsidR="007D2A50" w:rsidRPr="00072D87">
        <w:rPr>
          <w:rFonts w:ascii="Arial" w:hAnsi="Arial" w:cs="Arial"/>
          <w:bCs/>
          <w:szCs w:val="22"/>
        </w:rPr>
        <w:t>h</w:t>
      </w:r>
      <w:r w:rsidR="002A6511" w:rsidRPr="00072D87">
        <w:rPr>
          <w:rFonts w:ascii="Arial" w:hAnsi="Arial" w:cs="Arial"/>
          <w:bCs/>
          <w:szCs w:val="22"/>
        </w:rPr>
        <w:t>) (</w:t>
      </w:r>
      <w:r w:rsidR="002A6511" w:rsidRPr="00072D87">
        <w:rPr>
          <w:rFonts w:ascii="Arial" w:hAnsi="Arial" w:cs="Arial"/>
          <w:bCs/>
          <w:i/>
          <w:iCs/>
          <w:szCs w:val="22"/>
        </w:rPr>
        <w:t>Aktualizace PSZ</w:t>
      </w:r>
      <w:r w:rsidR="002A6511" w:rsidRPr="00072D87">
        <w:rPr>
          <w:rFonts w:ascii="Arial" w:hAnsi="Arial" w:cs="Arial"/>
          <w:bCs/>
          <w:szCs w:val="22"/>
        </w:rPr>
        <w:t>), čl. 6.3.4 (</w:t>
      </w:r>
      <w:r w:rsidR="002A6511" w:rsidRPr="00072D87">
        <w:rPr>
          <w:rFonts w:ascii="Arial" w:hAnsi="Arial" w:cs="Arial"/>
          <w:i/>
          <w:iCs/>
          <w:szCs w:val="22"/>
        </w:rPr>
        <w:t>Zhotovení podkladů pro změnu katastrální hranice</w:t>
      </w:r>
      <w:r w:rsidR="002A6511" w:rsidRPr="00072D87">
        <w:rPr>
          <w:rFonts w:ascii="Arial" w:hAnsi="Arial" w:cs="Arial"/>
          <w:szCs w:val="22"/>
        </w:rPr>
        <w:t>), čl. 6.3.5 (</w:t>
      </w:r>
      <w:r w:rsidR="002A6511" w:rsidRPr="00072D87">
        <w:rPr>
          <w:rFonts w:ascii="Arial" w:hAnsi="Arial" w:cs="Arial"/>
          <w:i/>
          <w:iCs/>
          <w:szCs w:val="22"/>
        </w:rPr>
        <w:t>Aktualizace návrhu po ukončení odvolacího řízení</w:t>
      </w:r>
      <w:r w:rsidR="002A6511" w:rsidRPr="00072D87">
        <w:rPr>
          <w:rFonts w:ascii="Arial" w:hAnsi="Arial" w:cs="Arial"/>
          <w:szCs w:val="22"/>
        </w:rPr>
        <w:t>)</w:t>
      </w:r>
      <w:r w:rsidR="006D1B7B" w:rsidRPr="00072D87">
        <w:rPr>
          <w:rFonts w:ascii="Arial" w:hAnsi="Arial" w:cs="Arial"/>
          <w:bCs/>
          <w:szCs w:val="22"/>
        </w:rPr>
        <w:t>.</w:t>
      </w:r>
    </w:p>
    <w:p w14:paraId="3F68B665" w14:textId="6A71834E" w:rsidR="000838D5" w:rsidRPr="00AE08C8" w:rsidRDefault="000838D5" w:rsidP="00DB56FF">
      <w:pPr>
        <w:pStyle w:val="Level2"/>
        <w:spacing w:before="120" w:after="120" w:line="240" w:lineRule="auto"/>
        <w:ind w:left="567" w:hanging="567"/>
        <w:jc w:val="both"/>
        <w:rPr>
          <w:rFonts w:ascii="Arial" w:hAnsi="Arial" w:cs="Arial"/>
          <w:szCs w:val="22"/>
        </w:rPr>
      </w:pPr>
      <w:bookmarkStart w:id="171" w:name="_Ref124842844"/>
      <w:bookmarkEnd w:id="170"/>
      <w:r w:rsidRPr="00C77C08">
        <w:rPr>
          <w:rFonts w:ascii="Arial" w:hAnsi="Arial"/>
        </w:rPr>
        <w:t xml:space="preserve">Objednatel si v souladu s § 100 odst. </w:t>
      </w:r>
      <w:r w:rsidRPr="00C77C08">
        <w:rPr>
          <w:rFonts w:ascii="Arial" w:hAnsi="Arial" w:cs="Arial"/>
          <w:bCs/>
          <w:szCs w:val="22"/>
        </w:rPr>
        <w:t xml:space="preserve">1 ZZVZ vyhrazuje rovněž </w:t>
      </w:r>
      <w:r w:rsidRPr="00AE08C8">
        <w:rPr>
          <w:rFonts w:ascii="Arial" w:hAnsi="Arial" w:cs="Arial"/>
          <w:bCs/>
          <w:szCs w:val="22"/>
        </w:rPr>
        <w:t>změnu termínu plnění díla</w:t>
      </w:r>
      <w:r w:rsidRPr="00C77C08">
        <w:rPr>
          <w:rFonts w:ascii="Arial" w:hAnsi="Arial" w:cs="Arial"/>
          <w:bCs/>
          <w:szCs w:val="22"/>
        </w:rPr>
        <w:t xml:space="preserve">, </w:t>
      </w:r>
      <w:r w:rsidRPr="00AE08C8">
        <w:rPr>
          <w:rFonts w:ascii="Arial" w:hAnsi="Arial" w:cs="Arial"/>
          <w:bCs/>
          <w:szCs w:val="22"/>
        </w:rPr>
        <w:t>a to v následujících situacích</w:t>
      </w:r>
      <w:r w:rsidR="00CE3D53" w:rsidRPr="00AE08C8">
        <w:rPr>
          <w:rFonts w:ascii="Arial" w:hAnsi="Arial" w:cs="Arial"/>
          <w:bCs/>
          <w:szCs w:val="22"/>
        </w:rPr>
        <w:t xml:space="preserve"> </w:t>
      </w:r>
      <w:r w:rsidRPr="00AE08C8">
        <w:rPr>
          <w:rFonts w:ascii="Arial" w:hAnsi="Arial" w:cs="Arial"/>
          <w:bCs/>
          <w:szCs w:val="22"/>
        </w:rPr>
        <w:t>nezávislých na vůli Smluvních stran:</w:t>
      </w:r>
      <w:bookmarkEnd w:id="171"/>
    </w:p>
    <w:p w14:paraId="2F2A2638" w14:textId="7E88C16C" w:rsidR="000838D5" w:rsidRPr="00AE08C8" w:rsidRDefault="000838D5" w:rsidP="00804875">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v případě, že bude Objednatel povinen podle čl.</w:t>
      </w:r>
      <w:r w:rsidR="00B56F6D" w:rsidRPr="00AE08C8">
        <w:rPr>
          <w:rFonts w:ascii="Arial" w:hAnsi="Arial" w:cs="Arial"/>
        </w:rPr>
        <w:t xml:space="preserve"> </w:t>
      </w:r>
      <w:r w:rsidR="00E60FBC" w:rsidRPr="00AE08C8">
        <w:rPr>
          <w:rFonts w:ascii="Arial" w:hAnsi="Arial" w:cs="Arial"/>
        </w:rPr>
        <w:t xml:space="preserve">6.2.8 g) </w:t>
      </w:r>
      <w:r w:rsidRPr="00AE08C8">
        <w:rPr>
          <w:rFonts w:ascii="Arial" w:hAnsi="Arial" w:cs="Arial"/>
        </w:rPr>
        <w:t xml:space="preserve">nebo </w:t>
      </w:r>
      <w:r w:rsidR="00E60FBC" w:rsidRPr="00AE08C8">
        <w:rPr>
          <w:rFonts w:ascii="Arial" w:hAnsi="Arial" w:cs="Arial"/>
        </w:rPr>
        <w:t xml:space="preserve">h) </w:t>
      </w:r>
      <w:r w:rsidRPr="00AE08C8">
        <w:rPr>
          <w:rFonts w:ascii="Arial" w:hAnsi="Arial" w:cs="Arial"/>
        </w:rPr>
        <w:t>Smlouvy zajistit znalecké posudky na ocenění dřevin rostoucích mimo les či ocenění věcných břemen nebo výkupu pozemků, mohou být posunuty/prodlouženy termíny o dobu potřebnou pro zhotovení znaleckých posudků;</w:t>
      </w:r>
      <w:r w:rsidR="00B74C5A" w:rsidRPr="00AE08C8">
        <w:rPr>
          <w:rFonts w:ascii="Arial" w:hAnsi="Arial" w:cs="Arial"/>
        </w:rPr>
        <w:t xml:space="preserve"> </w:t>
      </w:r>
    </w:p>
    <w:p w14:paraId="7F0910E6" w14:textId="075DB48A" w:rsidR="000838D5" w:rsidRPr="00AE08C8" w:rsidRDefault="000838D5" w:rsidP="00804875">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pokud v souladu s čl. </w:t>
      </w:r>
      <w:r w:rsidR="00E60FBC" w:rsidRPr="00AE08C8">
        <w:rPr>
          <w:rFonts w:ascii="Arial" w:hAnsi="Arial" w:cs="Arial"/>
        </w:rPr>
        <w:t>6.3.1</w:t>
      </w:r>
      <w:r w:rsidR="007430C5" w:rsidRPr="00AE08C8">
        <w:rPr>
          <w:rFonts w:ascii="Arial" w:hAnsi="Arial" w:cs="Arial"/>
        </w:rPr>
        <w:t xml:space="preserve"> </w:t>
      </w:r>
      <w:r w:rsidRPr="00AE08C8">
        <w:rPr>
          <w:rFonts w:ascii="Arial" w:hAnsi="Arial" w:cs="Arial"/>
        </w:rPr>
        <w:t>odst.</w:t>
      </w:r>
      <w:r w:rsidR="00E60FBC" w:rsidRPr="00AE08C8">
        <w:rPr>
          <w:rFonts w:ascii="Arial" w:hAnsi="Arial" w:cs="Arial"/>
        </w:rPr>
        <w:t xml:space="preserve"> d) </w:t>
      </w:r>
      <w:r w:rsidRPr="00AE08C8">
        <w:rPr>
          <w:rFonts w:ascii="Arial" w:hAnsi="Arial" w:cs="Arial"/>
        </w:rPr>
        <w:t>Smlouvy bude Objednatel zadá</w:t>
      </w:r>
      <w:r w:rsidR="007430C5" w:rsidRPr="00AE08C8">
        <w:rPr>
          <w:rFonts w:ascii="Arial" w:hAnsi="Arial" w:cs="Arial"/>
        </w:rPr>
        <w:t>vat</w:t>
      </w:r>
      <w:r w:rsidRPr="00AE08C8">
        <w:rPr>
          <w:rFonts w:ascii="Arial" w:hAnsi="Arial" w:cs="Arial"/>
        </w:rPr>
        <w:t xml:space="preserve"> zhotovení inženýrsko-geologického průzkumu, mohou být posunuty</w:t>
      </w:r>
      <w:r w:rsidR="004C4FFA" w:rsidRPr="00AE08C8">
        <w:rPr>
          <w:rFonts w:ascii="Arial" w:hAnsi="Arial" w:cs="Arial"/>
        </w:rPr>
        <w:t>/</w:t>
      </w:r>
      <w:r w:rsidRPr="00AE08C8">
        <w:rPr>
          <w:rFonts w:ascii="Arial" w:hAnsi="Arial" w:cs="Arial"/>
        </w:rPr>
        <w:t>prodlouženy termíny o dobu potřebnou pro zhotovení tohoto inženýrsko-geologického průzkumu;</w:t>
      </w:r>
    </w:p>
    <w:p w14:paraId="19DA509A" w14:textId="079799BA" w:rsidR="000838D5" w:rsidRPr="00AE08C8" w:rsidRDefault="000838D5" w:rsidP="00804875">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nebude možné z objektivních důvodů </w:t>
      </w:r>
      <w:r w:rsidR="00F31555" w:rsidRPr="00AE08C8">
        <w:rPr>
          <w:rFonts w:ascii="Arial" w:hAnsi="Arial" w:cs="Arial"/>
        </w:rPr>
        <w:t>na straně zast</w:t>
      </w:r>
      <w:r w:rsidR="00704CAC" w:rsidRPr="00AE08C8">
        <w:rPr>
          <w:rFonts w:ascii="Arial" w:hAnsi="Arial" w:cs="Arial"/>
        </w:rPr>
        <w:t xml:space="preserve">upitelstva obce </w:t>
      </w:r>
      <w:r w:rsidRPr="00AE08C8">
        <w:rPr>
          <w:rFonts w:ascii="Arial" w:hAnsi="Arial" w:cs="Arial"/>
        </w:rPr>
        <w:t xml:space="preserve">ve stanovené lhůtě dle Položkového výkazu schválit v souladu s čl. </w:t>
      </w:r>
      <w:r w:rsidR="00E60FBC" w:rsidRPr="00AE08C8">
        <w:rPr>
          <w:rFonts w:ascii="Arial" w:hAnsi="Arial" w:cs="Arial"/>
        </w:rPr>
        <w:t xml:space="preserve">6.3.1 </w:t>
      </w:r>
      <w:r w:rsidRPr="00AE08C8">
        <w:rPr>
          <w:rFonts w:ascii="Arial" w:hAnsi="Arial" w:cs="Arial"/>
        </w:rPr>
        <w:t xml:space="preserve">odst. </w:t>
      </w:r>
      <w:r w:rsidR="00E60FBC" w:rsidRPr="00AE08C8">
        <w:rPr>
          <w:rFonts w:ascii="Arial" w:hAnsi="Arial" w:cs="Arial"/>
        </w:rPr>
        <w:t xml:space="preserve">g) </w:t>
      </w:r>
      <w:r w:rsidRPr="00AE08C8">
        <w:rPr>
          <w:rFonts w:ascii="Arial" w:hAnsi="Arial" w:cs="Arial"/>
        </w:rPr>
        <w:t>PSZ zastupitelstvem obce, mohou být posunuty/prodlouženy termíny o dobu, po kterou nemohl být PSZ zastupitelstvem obce schválen;</w:t>
      </w:r>
    </w:p>
    <w:p w14:paraId="6752DFF6" w14:textId="4690F412" w:rsidR="000838D5" w:rsidRPr="00AE08C8" w:rsidRDefault="000838D5" w:rsidP="00804875">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budou uplatněny Vyhrazené změny dle článku </w:t>
      </w:r>
      <w:r w:rsidR="00E60FBC" w:rsidRPr="00AE08C8">
        <w:rPr>
          <w:rFonts w:ascii="Arial" w:hAnsi="Arial" w:cs="Arial"/>
        </w:rPr>
        <w:t>17.5</w:t>
      </w:r>
      <w:r w:rsidR="00FD0D85" w:rsidRPr="00AE08C8">
        <w:rPr>
          <w:rFonts w:ascii="Arial" w:hAnsi="Arial" w:cs="Arial"/>
        </w:rPr>
        <w:t xml:space="preserve"> </w:t>
      </w:r>
      <w:r w:rsidRPr="00AE08C8">
        <w:rPr>
          <w:rFonts w:ascii="Arial" w:hAnsi="Arial" w:cs="Arial"/>
        </w:rPr>
        <w:t>Smlouvy, mohou být posunuty/prodlouženy termíny o dobu nezbytnou pro realizaci změny;</w:t>
      </w:r>
    </w:p>
    <w:p w14:paraId="33F8E7A0" w14:textId="50C87C1D" w:rsidR="008B0FB3" w:rsidRPr="00AE08C8" w:rsidRDefault="000838D5" w:rsidP="00804875">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pokud budou v souladu s § 9 odst. 16 Zákona prováděny výkupy pozemků, mohou být termíny posunuty/prodlouženy o nezbytně nutnou dobu</w:t>
      </w:r>
      <w:r w:rsidR="008B0FB3" w:rsidRPr="00AE08C8">
        <w:rPr>
          <w:rFonts w:ascii="Arial" w:hAnsi="Arial" w:cs="Arial"/>
        </w:rPr>
        <w:t>;</w:t>
      </w:r>
    </w:p>
    <w:p w14:paraId="32652D1A" w14:textId="30E3C89B" w:rsidR="00EC4E5D" w:rsidRPr="001D7911" w:rsidRDefault="00C13875" w:rsidP="00804875">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prodlení s provedením Díla, které je způsobeno prodlením </w:t>
      </w:r>
      <w:r w:rsidR="00654AD8" w:rsidRPr="00AE08C8">
        <w:rPr>
          <w:rFonts w:ascii="Arial" w:hAnsi="Arial" w:cs="Arial"/>
        </w:rPr>
        <w:t>dotčených</w:t>
      </w:r>
      <w:r w:rsidR="00654AD8">
        <w:rPr>
          <w:rFonts w:ascii="Arial" w:hAnsi="Arial" w:cs="Arial"/>
        </w:rPr>
        <w:t xml:space="preserve"> orgánů nebo </w:t>
      </w:r>
      <w:r w:rsidR="00B9168D" w:rsidRPr="00764100">
        <w:rPr>
          <w:rFonts w:ascii="Arial" w:hAnsi="Arial" w:cs="Arial"/>
        </w:rPr>
        <w:t>Českého úřadu zeměměřického a katastrálního</w:t>
      </w:r>
      <w:r w:rsidRPr="001D7911">
        <w:rPr>
          <w:rFonts w:ascii="Arial" w:hAnsi="Arial" w:cs="Arial"/>
        </w:rPr>
        <w:t>,</w:t>
      </w:r>
      <w:r w:rsidR="00387810">
        <w:rPr>
          <w:rFonts w:ascii="Arial" w:hAnsi="Arial" w:cs="Arial"/>
        </w:rPr>
        <w:t xml:space="preserve"> resp.</w:t>
      </w:r>
      <w:r w:rsidR="003D7B77">
        <w:rPr>
          <w:rFonts w:ascii="Arial" w:hAnsi="Arial" w:cs="Arial"/>
        </w:rPr>
        <w:t xml:space="preserve"> </w:t>
      </w:r>
      <w:r w:rsidR="00387810">
        <w:rPr>
          <w:rFonts w:ascii="Arial" w:hAnsi="Arial" w:cs="Arial"/>
        </w:rPr>
        <w:t xml:space="preserve">orgánů jím řízeným, </w:t>
      </w:r>
      <w:r w:rsidRPr="001D7911">
        <w:rPr>
          <w:rFonts w:ascii="Arial" w:hAnsi="Arial" w:cs="Arial"/>
        </w:rPr>
        <w:t>poskytujících k plnění Díla součinnost ve smyslu čl. 6</w:t>
      </w:r>
      <w:r w:rsidR="001B6F02" w:rsidRPr="001D7911">
        <w:rPr>
          <w:rFonts w:ascii="Arial" w:hAnsi="Arial" w:cs="Arial"/>
        </w:rPr>
        <w:t>.</w:t>
      </w:r>
      <w:r w:rsidR="003D7B77">
        <w:rPr>
          <w:rFonts w:ascii="Arial" w:hAnsi="Arial" w:cs="Arial"/>
        </w:rPr>
        <w:t xml:space="preserve"> Smlouvy</w:t>
      </w:r>
      <w:r w:rsidRPr="001D7911">
        <w:rPr>
          <w:rFonts w:ascii="Arial" w:hAnsi="Arial" w:cs="Arial"/>
        </w:rPr>
        <w:t>, mohou být termíny odpovídajícím způsobem posunuty/prodlouženy</w:t>
      </w:r>
      <w:r w:rsidR="003D7B77">
        <w:rPr>
          <w:rFonts w:ascii="Arial" w:hAnsi="Arial" w:cs="Arial"/>
        </w:rPr>
        <w:t xml:space="preserve"> </w:t>
      </w:r>
      <w:r w:rsidR="003D7B77" w:rsidRPr="008B0FB3">
        <w:rPr>
          <w:rFonts w:ascii="Arial" w:hAnsi="Arial" w:cs="Arial"/>
        </w:rPr>
        <w:t>o nezbytně nutnou dobu</w:t>
      </w:r>
      <w:r w:rsidRPr="001D7911">
        <w:rPr>
          <w:rFonts w:ascii="Arial" w:hAnsi="Arial" w:cs="Arial"/>
        </w:rPr>
        <w:t>.</w:t>
      </w:r>
      <w:r w:rsidR="003D7B77">
        <w:rPr>
          <w:rFonts w:ascii="Arial" w:hAnsi="Arial" w:cs="Arial"/>
        </w:rPr>
        <w:t xml:space="preserve"> </w:t>
      </w:r>
    </w:p>
    <w:p w14:paraId="328ACE38" w14:textId="69692E1F" w:rsidR="00A905CC" w:rsidRPr="0035191A" w:rsidRDefault="007A5BC9" w:rsidP="00DB56FF">
      <w:pPr>
        <w:pStyle w:val="Level2"/>
        <w:tabs>
          <w:tab w:val="clear" w:pos="1390"/>
          <w:tab w:val="num" w:pos="1248"/>
        </w:tabs>
        <w:spacing w:before="120" w:after="120" w:line="240" w:lineRule="auto"/>
        <w:ind w:left="567" w:hanging="567"/>
        <w:jc w:val="both"/>
        <w:rPr>
          <w:rFonts w:ascii="Arial" w:hAnsi="Arial"/>
        </w:rPr>
      </w:pPr>
      <w:r w:rsidRPr="001D7911">
        <w:rPr>
          <w:rFonts w:ascii="Arial" w:hAnsi="Arial"/>
        </w:rPr>
        <w:t>Objednatel si v souladu s § 100 odst. 2</w:t>
      </w:r>
      <w:r w:rsidRPr="0035191A">
        <w:rPr>
          <w:rFonts w:ascii="Arial" w:hAnsi="Arial"/>
        </w:rPr>
        <w:t xml:space="preserve"> ZZVZ </w:t>
      </w:r>
      <w:r w:rsidR="00976A7B" w:rsidRPr="0035191A">
        <w:rPr>
          <w:rFonts w:ascii="Arial" w:hAnsi="Arial"/>
        </w:rPr>
        <w:t xml:space="preserve">vyhrazuje změnu dodavatele </w:t>
      </w:r>
      <w:r w:rsidR="00384181" w:rsidRPr="0035191A">
        <w:rPr>
          <w:rFonts w:ascii="Arial" w:hAnsi="Arial"/>
        </w:rPr>
        <w:t>(</w:t>
      </w:r>
      <w:r w:rsidR="00371975" w:rsidRPr="0035191A">
        <w:rPr>
          <w:rFonts w:ascii="Arial" w:hAnsi="Arial"/>
        </w:rPr>
        <w:t xml:space="preserve">resp. Zhotovitele) </w:t>
      </w:r>
      <w:r w:rsidR="00976A7B" w:rsidRPr="0035191A">
        <w:rPr>
          <w:rFonts w:ascii="Arial" w:hAnsi="Arial"/>
        </w:rPr>
        <w:t>v průběhu plnění veřejné zakázky</w:t>
      </w:r>
      <w:r w:rsidR="00F44472" w:rsidRPr="0035191A">
        <w:rPr>
          <w:rFonts w:ascii="Arial" w:hAnsi="Arial"/>
        </w:rPr>
        <w:t>.</w:t>
      </w:r>
      <w:r w:rsidR="00976A7B" w:rsidRPr="0035191A">
        <w:rPr>
          <w:rFonts w:ascii="Arial" w:hAnsi="Arial"/>
        </w:rPr>
        <w:t xml:space="preserve"> Objednatel však </w:t>
      </w:r>
      <w:r w:rsidR="007D4886" w:rsidRPr="0035191A">
        <w:rPr>
          <w:rFonts w:ascii="Arial" w:hAnsi="Arial"/>
        </w:rPr>
        <w:t>V</w:t>
      </w:r>
      <w:r w:rsidR="00976A7B" w:rsidRPr="0035191A">
        <w:rPr>
          <w:rFonts w:ascii="Arial" w:hAnsi="Arial"/>
        </w:rPr>
        <w:t>yhrazenou změnu nemusí využít a může se rozhodnout provést nové zadávací</w:t>
      </w:r>
      <w:r w:rsidR="00112F05" w:rsidRPr="0035191A">
        <w:rPr>
          <w:rFonts w:ascii="Arial" w:hAnsi="Arial"/>
        </w:rPr>
        <w:t xml:space="preserve"> </w:t>
      </w:r>
      <w:r w:rsidR="00976A7B" w:rsidRPr="0035191A">
        <w:rPr>
          <w:rFonts w:ascii="Arial" w:hAnsi="Arial"/>
        </w:rPr>
        <w:t>řízení.</w:t>
      </w:r>
    </w:p>
    <w:p w14:paraId="5E3EBE63" w14:textId="77777777" w:rsidR="00F55EF3" w:rsidRDefault="00F55EF3" w:rsidP="00DB56FF">
      <w:pPr>
        <w:pStyle w:val="Odstavecseseznamem"/>
        <w:spacing w:before="120" w:after="120" w:line="240" w:lineRule="auto"/>
        <w:ind w:left="0" w:firstLine="567"/>
        <w:contextualSpacing w:val="0"/>
        <w:jc w:val="both"/>
        <w:rPr>
          <w:rFonts w:ascii="Arial" w:hAnsi="Arial" w:cs="Arial"/>
        </w:rPr>
      </w:pPr>
      <w:r w:rsidRPr="00AE3E1B">
        <w:rPr>
          <w:rFonts w:ascii="Arial" w:hAnsi="Arial" w:cs="Arial"/>
        </w:rPr>
        <w:t xml:space="preserve">Uplatnění vyhrazené změny dodavatele: </w:t>
      </w:r>
    </w:p>
    <w:p w14:paraId="28CDD72F" w14:textId="6A88055A" w:rsidR="00F55EF3" w:rsidRPr="00D328BE" w:rsidRDefault="00F55EF3" w:rsidP="00804875">
      <w:pPr>
        <w:pStyle w:val="Odstavecseseznamem"/>
        <w:numPr>
          <w:ilvl w:val="0"/>
          <w:numId w:val="47"/>
        </w:numPr>
        <w:spacing w:before="120" w:after="120" w:line="240" w:lineRule="auto"/>
        <w:ind w:left="993" w:hanging="426"/>
        <w:contextualSpacing w:val="0"/>
        <w:jc w:val="both"/>
        <w:rPr>
          <w:rFonts w:ascii="Arial" w:hAnsi="Arial" w:cs="Arial"/>
        </w:rPr>
      </w:pPr>
      <w:r w:rsidRPr="00D328BE">
        <w:rPr>
          <w:rFonts w:ascii="Arial" w:hAnsi="Arial" w:cs="Arial"/>
        </w:rPr>
        <w:t xml:space="preserve">Změnou dodavatele v případě ukončení Smlouvy uzavřené s vybraným dodavatelem, tzn. účastníkem zadávacího řízení, který byl Objednatelem vybrán k uzavření </w:t>
      </w:r>
      <w:r w:rsidR="00B24CE6" w:rsidRPr="00D328BE">
        <w:rPr>
          <w:rFonts w:ascii="Arial" w:hAnsi="Arial" w:cs="Arial"/>
        </w:rPr>
        <w:t>S</w:t>
      </w:r>
      <w:r w:rsidRPr="00D328BE">
        <w:rPr>
          <w:rFonts w:ascii="Arial" w:hAnsi="Arial" w:cs="Arial"/>
        </w:rPr>
        <w:t>mlouvy</w:t>
      </w:r>
      <w:r w:rsidR="00B24CE6" w:rsidRPr="00D328BE">
        <w:rPr>
          <w:rFonts w:ascii="Arial" w:hAnsi="Arial" w:cs="Arial"/>
        </w:rPr>
        <w:t xml:space="preserve">. </w:t>
      </w:r>
      <w:r w:rsidRPr="00D328BE">
        <w:rPr>
          <w:rFonts w:ascii="Arial" w:hAnsi="Arial" w:cs="Arial"/>
        </w:rPr>
        <w:t xml:space="preserve">Objednatel </w:t>
      </w:r>
      <w:r w:rsidR="00B24CE6" w:rsidRPr="00D328BE">
        <w:rPr>
          <w:rFonts w:ascii="Arial" w:hAnsi="Arial" w:cs="Arial"/>
        </w:rPr>
        <w:t xml:space="preserve">je </w:t>
      </w:r>
      <w:r w:rsidRPr="00D328BE">
        <w:rPr>
          <w:rFonts w:ascii="Arial" w:hAnsi="Arial" w:cs="Arial"/>
        </w:rPr>
        <w:t>oprávněn změnit dodavatele v průběhu plnění Smlouvy, a to v případě, že Smlouva s vybraným dodavatelem bude ukončena některým z dále uvedených důvodů:</w:t>
      </w:r>
    </w:p>
    <w:p w14:paraId="14017D1B" w14:textId="7DA6BB79" w:rsidR="00792C1A" w:rsidRPr="00AE3E1B" w:rsidRDefault="00792C1A" w:rsidP="00DB56FF">
      <w:pPr>
        <w:spacing w:before="120" w:after="120" w:line="240" w:lineRule="auto"/>
        <w:ind w:left="993"/>
        <w:jc w:val="both"/>
        <w:rPr>
          <w:rFonts w:ascii="Arial" w:hAnsi="Arial" w:cs="Arial"/>
        </w:rPr>
      </w:pPr>
      <w:r w:rsidRPr="00D328BE">
        <w:rPr>
          <w:rFonts w:ascii="Arial" w:hAnsi="Arial" w:cs="Arial"/>
        </w:rPr>
        <w:t>•</w:t>
      </w:r>
      <w:r w:rsidRPr="00D328BE">
        <w:rPr>
          <w:rFonts w:ascii="Arial" w:hAnsi="Arial" w:cs="Arial"/>
        </w:rPr>
        <w:tab/>
        <w:t>důvody uvedené v čl.</w:t>
      </w:r>
      <w:r w:rsidR="006E0442" w:rsidRPr="00D328BE">
        <w:rPr>
          <w:rFonts w:ascii="Arial" w:hAnsi="Arial" w:cs="Arial"/>
        </w:rPr>
        <w:t xml:space="preserve"> </w:t>
      </w:r>
      <w:r w:rsidR="00E60FBC">
        <w:rPr>
          <w:rFonts w:ascii="Arial" w:hAnsi="Arial" w:cs="Arial"/>
        </w:rPr>
        <w:t xml:space="preserve">18.3 </w:t>
      </w:r>
      <w:r w:rsidR="00206D9D" w:rsidRPr="00D328BE">
        <w:rPr>
          <w:rFonts w:ascii="Arial" w:hAnsi="Arial" w:cs="Arial"/>
        </w:rPr>
        <w:t>S</w:t>
      </w:r>
      <w:r w:rsidRPr="00D328BE">
        <w:rPr>
          <w:rFonts w:ascii="Arial" w:hAnsi="Arial" w:cs="Arial"/>
        </w:rPr>
        <w:t>mlouvy;</w:t>
      </w:r>
    </w:p>
    <w:p w14:paraId="18292BE2" w14:textId="698230B0"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odstoupení od smlouvy z důvodů dle § 223 odst.</w:t>
      </w:r>
      <w:r w:rsidR="00256455">
        <w:rPr>
          <w:rFonts w:ascii="Arial" w:hAnsi="Arial" w:cs="Arial"/>
        </w:rPr>
        <w:t xml:space="preserve"> </w:t>
      </w:r>
      <w:r w:rsidRPr="00AE3E1B">
        <w:rPr>
          <w:rFonts w:ascii="Arial" w:hAnsi="Arial" w:cs="Arial"/>
        </w:rPr>
        <w:t>2 ZZVZ;</w:t>
      </w:r>
    </w:p>
    <w:p w14:paraId="7E8543FB"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z důvodu zániku závazku pro následnou nemožnost plnění, zánikem právnické osoby dodavatele bez právního nástupce;</w:t>
      </w:r>
    </w:p>
    <w:p w14:paraId="598DEDF1" w14:textId="14C7800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zániku účasti některého z dodavatelů v případě společné účasti dodavatelů dle § 82 ZZVZ, pokud zbývající dodavatelé nepřevezmou práva a povinnosti ze</w:t>
      </w:r>
      <w:r w:rsidR="00607D4C">
        <w:rPr>
          <w:rFonts w:ascii="Arial" w:hAnsi="Arial" w:cs="Arial"/>
        </w:rPr>
        <w:t> </w:t>
      </w:r>
      <w:r w:rsidRPr="00AE3E1B">
        <w:rPr>
          <w:rFonts w:ascii="Arial" w:hAnsi="Arial" w:cs="Arial"/>
        </w:rPr>
        <w:t>smlouvy v plném rozsahu;</w:t>
      </w:r>
    </w:p>
    <w:p w14:paraId="34EE16D6"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prohlášení insolvence na dodavatele, vstupu dodavatele do likvidace, vydání rozhodnutí o úpadku dodavatele, nařízení nucené správy podle jiného právního předpisu na dodavatele nebo nastane-li u dodavatele obdobná situace podle právního řádu země jeho sídla; a</w:t>
      </w:r>
    </w:p>
    <w:p w14:paraId="2CEED2E1" w14:textId="7B598F6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lastRenderedPageBreak/>
        <w:t>•</w:t>
      </w:r>
      <w:r w:rsidRPr="00AE3E1B">
        <w:rPr>
          <w:rFonts w:ascii="Arial" w:hAnsi="Arial" w:cs="Arial"/>
        </w:rPr>
        <w:tab/>
        <w:t xml:space="preserve">v důsledku zániku právnické osoby nebo smrti fyzické osoby, která je jinou osobou, prostřednictvím níž prokazoval dodavatel splnění kvalifikace dle § 83 ZZVZ. </w:t>
      </w:r>
    </w:p>
    <w:p w14:paraId="611CD1FC" w14:textId="3C03D6C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 xml:space="preserve">Nastane-li některý z důvodů ukončení </w:t>
      </w:r>
      <w:r w:rsidR="00825E84">
        <w:rPr>
          <w:rFonts w:ascii="Arial" w:hAnsi="Arial" w:cs="Arial"/>
        </w:rPr>
        <w:t>S</w:t>
      </w:r>
      <w:r w:rsidRPr="00AE3E1B">
        <w:rPr>
          <w:rFonts w:ascii="Arial" w:hAnsi="Arial" w:cs="Arial"/>
        </w:rPr>
        <w:t>mlouvy, je Objednatel oprávněn uzavřít smlouvu na</w:t>
      </w:r>
      <w:r w:rsidR="00607D4C">
        <w:rPr>
          <w:rFonts w:ascii="Arial" w:hAnsi="Arial" w:cs="Arial"/>
        </w:rPr>
        <w:t> </w:t>
      </w:r>
      <w:r w:rsidRPr="00AE3E1B">
        <w:rPr>
          <w:rFonts w:ascii="Arial" w:hAnsi="Arial" w:cs="Arial"/>
        </w:rPr>
        <w:t>plnění veřejné zakázky s novým dodavatelem za následujících podmínek:</w:t>
      </w:r>
    </w:p>
    <w:p w14:paraId="29B09EFE"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 xml:space="preserve">za předpokladu, že s touto změnou bude nový dodavatel souhlasit, </w:t>
      </w:r>
    </w:p>
    <w:p w14:paraId="77D04612" w14:textId="77777777" w:rsidR="00792C1A" w:rsidRPr="00AE3E1B" w:rsidRDefault="00792C1A" w:rsidP="00DB56FF">
      <w:pPr>
        <w:spacing w:before="120" w:after="120" w:line="240" w:lineRule="auto"/>
        <w:ind w:left="709" w:firstLine="284"/>
        <w:jc w:val="both"/>
        <w:rPr>
          <w:rFonts w:ascii="Arial" w:hAnsi="Arial" w:cs="Arial"/>
        </w:rPr>
      </w:pPr>
      <w:r w:rsidRPr="00AE3E1B">
        <w:rPr>
          <w:rFonts w:ascii="Arial" w:hAnsi="Arial" w:cs="Arial"/>
        </w:rPr>
        <w:t>a současně</w:t>
      </w:r>
    </w:p>
    <w:p w14:paraId="0C1D0B8A"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za dodržení dále popsaného postupu pro změnu dodavatele.</w:t>
      </w:r>
    </w:p>
    <w:p w14:paraId="51506F4B" w14:textId="286D75A9" w:rsidR="00792C1A" w:rsidRPr="00AE3E1B" w:rsidRDefault="00792C1A" w:rsidP="00DB56FF">
      <w:pPr>
        <w:tabs>
          <w:tab w:val="left" w:pos="1134"/>
        </w:tabs>
        <w:spacing w:before="120" w:after="120" w:line="240" w:lineRule="auto"/>
        <w:ind w:left="993"/>
        <w:jc w:val="both"/>
        <w:rPr>
          <w:rFonts w:ascii="Arial" w:hAnsi="Arial" w:cs="Arial"/>
        </w:rPr>
      </w:pPr>
      <w:r w:rsidRPr="00AE3E1B">
        <w:rPr>
          <w:rFonts w:ascii="Arial" w:hAnsi="Arial" w:cs="Arial"/>
        </w:rPr>
        <w:t xml:space="preserve">V případě ukončení </w:t>
      </w:r>
      <w:r w:rsidR="00825E84">
        <w:rPr>
          <w:rFonts w:ascii="Arial" w:hAnsi="Arial" w:cs="Arial"/>
        </w:rPr>
        <w:t>S</w:t>
      </w:r>
      <w:r w:rsidRPr="00AE3E1B">
        <w:rPr>
          <w:rFonts w:ascii="Arial" w:hAnsi="Arial" w:cs="Arial"/>
        </w:rPr>
        <w:t>mlouvy s původním dodavatelem je Objednatel oprávněn vyzvat k</w:t>
      </w:r>
      <w:r w:rsidR="006E0442">
        <w:rPr>
          <w:rFonts w:ascii="Arial" w:hAnsi="Arial" w:cs="Arial"/>
        </w:rPr>
        <w:t> </w:t>
      </w:r>
      <w:r w:rsidRPr="00AE3E1B">
        <w:rPr>
          <w:rFonts w:ascii="Arial" w:hAnsi="Arial" w:cs="Arial"/>
        </w:rPr>
        <w:t>uzavření smlouvy dalšího účastníka zadávacího řízení, jehož nabídka byla v zadávacím řízení vyhodnocena jako druhá v pořadí. Objednatel nebude provádět nové hodnocení nabídek, ale bude vycházet z pořadí nabídek, které bylo provedeno v zadávacím řízení. Objednatel však provede posouzení splnění podmínek účasti, pokud tak neučinil v</w:t>
      </w:r>
      <w:r w:rsidR="00610D54">
        <w:rPr>
          <w:rFonts w:ascii="Arial" w:hAnsi="Arial" w:cs="Arial"/>
        </w:rPr>
        <w:t> </w:t>
      </w:r>
      <w:r w:rsidRPr="00AE3E1B">
        <w:rPr>
          <w:rFonts w:ascii="Arial" w:hAnsi="Arial" w:cs="Arial"/>
        </w:rPr>
        <w:t>zadávacím řízení s ohledem na § 37 ZZVZ a posoudí, zda v nabídce nejsou naplněny povinné důvody pro vyloučení vybraného dodavatele dle § 48 ZZVZ (dále jen „důvody, pro které by nebylo možno uzavřít smlouvy s druhým v pořadí“). Pokud jsou naplněny důvody, pro které by nebylo možno uzavřít smlouvu s druhým v pořadí v původním zadávacím řízení, může Objednatel oslovit k uzavření smlouvy další účastníky řízení, a to v pořadí, které</w:t>
      </w:r>
      <w:r w:rsidR="00EF6097">
        <w:rPr>
          <w:rFonts w:ascii="Arial" w:hAnsi="Arial" w:cs="Arial"/>
        </w:rPr>
        <w:t xml:space="preserve"> </w:t>
      </w:r>
      <w:r w:rsidRPr="00AE3E1B">
        <w:rPr>
          <w:rFonts w:ascii="Arial" w:hAnsi="Arial" w:cs="Arial"/>
        </w:rPr>
        <w:t>vyplývá</w:t>
      </w:r>
      <w:r w:rsidR="00EF6097">
        <w:rPr>
          <w:rFonts w:ascii="Arial" w:hAnsi="Arial" w:cs="Arial"/>
        </w:rPr>
        <w:t xml:space="preserve"> </w:t>
      </w:r>
      <w:r w:rsidRPr="00AE3E1B">
        <w:rPr>
          <w:rFonts w:ascii="Arial" w:hAnsi="Arial" w:cs="Arial"/>
        </w:rPr>
        <w:t>z výsledku původního hodnocení nabídek. Každý z postupně vyzvaných účastníků zadávacího řízení je povinen splnit dále uvedené podmínky, aby se mohl stát novým dodavatelem:</w:t>
      </w:r>
    </w:p>
    <w:p w14:paraId="15CA7900"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text smlouvy musí odpovídat textu smlouvy, který předložil nový dodavatel v rámci své nabídky;</w:t>
      </w:r>
    </w:p>
    <w:p w14:paraId="1390A5EE" w14:textId="768DD603"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výpočet/stanovení cen bude odpovídat nabídce nového dodavatele;</w:t>
      </w:r>
      <w:r w:rsidR="00E13C57">
        <w:rPr>
          <w:rFonts w:ascii="Arial" w:hAnsi="Arial" w:cs="Arial"/>
        </w:rPr>
        <w:t xml:space="preserve"> a</w:t>
      </w:r>
    </w:p>
    <w:p w14:paraId="2F3A6664"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nový dodavatel splní podmínky, které má povinnost splnit před zahájením plnění smlouvy;</w:t>
      </w:r>
    </w:p>
    <w:p w14:paraId="6E76D661"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V případě změny dodavatele může dojít k tzv. povoleným změnám smlouvy, kterými jsou např. změna údajů vztahujících se k osobě nového dodavatele (kontaktní osoby, kontaktní údaje), apod.</w:t>
      </w:r>
    </w:p>
    <w:p w14:paraId="1BAC3389" w14:textId="6F9F035C" w:rsidR="003B3249" w:rsidRPr="00EF6097" w:rsidRDefault="00792C1A" w:rsidP="00804875">
      <w:pPr>
        <w:pStyle w:val="Odstavecseseznamem"/>
        <w:numPr>
          <w:ilvl w:val="0"/>
          <w:numId w:val="47"/>
        </w:numPr>
        <w:spacing w:before="120" w:after="120" w:line="240" w:lineRule="auto"/>
        <w:ind w:left="993" w:hanging="426"/>
        <w:contextualSpacing w:val="0"/>
        <w:jc w:val="both"/>
        <w:rPr>
          <w:rFonts w:ascii="Arial" w:hAnsi="Arial" w:cs="Arial"/>
        </w:rPr>
      </w:pPr>
      <w:r w:rsidRPr="00EF6097">
        <w:rPr>
          <w:rFonts w:ascii="Arial" w:hAnsi="Arial" w:cs="Arial"/>
        </w:rPr>
        <w:t xml:space="preserve">Změnou dodavatele v případě společné účasti dodavatelů. V případě zániku účasti některého z dodavatelů v případě společné účasti dodavatelů dle § 82 ZZVZ je </w:t>
      </w:r>
      <w:r w:rsidR="00E97128">
        <w:rPr>
          <w:rFonts w:ascii="Arial" w:hAnsi="Arial" w:cs="Arial"/>
        </w:rPr>
        <w:t>Objednatel</w:t>
      </w:r>
      <w:r w:rsidRPr="00EF6097">
        <w:rPr>
          <w:rFonts w:ascii="Arial" w:hAnsi="Arial" w:cs="Arial"/>
        </w:rPr>
        <w:t xml:space="preserve"> oprávněn uzavřít smlouvu se zbývajícími dodavateli, pokud zbývající dodavatelé převezmou</w:t>
      </w:r>
      <w:r w:rsidR="00803A5C">
        <w:rPr>
          <w:rFonts w:ascii="Arial" w:hAnsi="Arial" w:cs="Arial"/>
        </w:rPr>
        <w:t xml:space="preserve"> </w:t>
      </w:r>
      <w:r w:rsidRPr="00EF6097">
        <w:rPr>
          <w:rFonts w:ascii="Arial" w:hAnsi="Arial" w:cs="Arial"/>
        </w:rPr>
        <w:t>práva</w:t>
      </w:r>
      <w:r w:rsidR="00803A5C">
        <w:rPr>
          <w:rFonts w:ascii="Arial" w:hAnsi="Arial" w:cs="Arial"/>
        </w:rPr>
        <w:t xml:space="preserve"> </w:t>
      </w:r>
      <w:r w:rsidRPr="00EF6097">
        <w:rPr>
          <w:rFonts w:ascii="Arial" w:hAnsi="Arial" w:cs="Arial"/>
        </w:rPr>
        <w:t>a povinnosti ze smlouvy v plném rozsahu. Zbývající dodavatelé musí splňovat podmínky, které má vybraný dodavatel povinnost splnit před zahájením plnění smlouvy.</w:t>
      </w:r>
    </w:p>
    <w:p w14:paraId="0D03E67D" w14:textId="5B7FAB88" w:rsidR="00F67F47" w:rsidRPr="00C62699" w:rsidRDefault="00F67F47" w:rsidP="00DB56FF">
      <w:pPr>
        <w:pStyle w:val="Level2"/>
        <w:spacing w:before="120" w:after="120" w:line="240" w:lineRule="auto"/>
        <w:ind w:left="567" w:hanging="567"/>
        <w:jc w:val="both"/>
        <w:rPr>
          <w:rFonts w:ascii="Arial" w:hAnsi="Arial" w:cs="Arial"/>
          <w:szCs w:val="22"/>
        </w:rPr>
      </w:pPr>
      <w:r w:rsidRPr="4CFF60DB">
        <w:rPr>
          <w:rFonts w:ascii="Arial" w:hAnsi="Arial" w:cs="Arial"/>
        </w:rPr>
        <w:t>Vyhrazené změny lze provádět pouze formou vzestupně číslovaných písemných dodatků k této Smlouvě uzavřených Smluvními stranami v souladu s</w:t>
      </w:r>
      <w:r w:rsidR="00A50FEF" w:rsidRPr="4CFF60DB">
        <w:rPr>
          <w:rFonts w:ascii="Arial" w:hAnsi="Arial" w:cs="Arial"/>
        </w:rPr>
        <w:t> čl.</w:t>
      </w:r>
      <w:r w:rsidRPr="4CFF60DB">
        <w:rPr>
          <w:rFonts w:ascii="Arial" w:hAnsi="Arial" w:cs="Arial"/>
        </w:rPr>
        <w:t xml:space="preserve"> </w:t>
      </w:r>
      <w:r w:rsidR="00E60FBC">
        <w:rPr>
          <w:rFonts w:ascii="Arial" w:hAnsi="Arial" w:cs="Arial"/>
        </w:rPr>
        <w:t>20.2</w:t>
      </w:r>
      <w:r w:rsidRPr="4CFF60DB">
        <w:rPr>
          <w:rFonts w:ascii="Arial" w:hAnsi="Arial" w:cs="Arial"/>
        </w:rPr>
        <w:t xml:space="preserve">; Zhotovitel je povinen poskytnout Objednateli součinnost nezbytnou k ujednání podmínek Vyhrazené změny a k uzavření dodatku ke Smlouvě. Změnou závazku ze Smlouvy provedenou na základě </w:t>
      </w:r>
      <w:r w:rsidR="003C0848" w:rsidRPr="4CFF60DB">
        <w:rPr>
          <w:rFonts w:ascii="Arial" w:hAnsi="Arial" w:cs="Arial"/>
        </w:rPr>
        <w:t xml:space="preserve">Vyhrazené změny </w:t>
      </w:r>
      <w:r w:rsidRPr="4CFF60DB">
        <w:rPr>
          <w:rFonts w:ascii="Arial" w:hAnsi="Arial" w:cs="Arial"/>
        </w:rPr>
        <w:t xml:space="preserve">nesmí dojít ke změně celkové povahy </w:t>
      </w:r>
      <w:r w:rsidR="00A50FEF" w:rsidRPr="4CFF60DB">
        <w:rPr>
          <w:rFonts w:ascii="Arial" w:hAnsi="Arial" w:cs="Arial"/>
        </w:rPr>
        <w:t>V</w:t>
      </w:r>
      <w:r w:rsidRPr="4CFF60DB">
        <w:rPr>
          <w:rFonts w:ascii="Arial" w:hAnsi="Arial" w:cs="Arial"/>
        </w:rPr>
        <w:t>eřejné zakázky</w:t>
      </w:r>
      <w:r w:rsidR="00A50FEF" w:rsidRPr="4CFF60DB">
        <w:rPr>
          <w:rFonts w:ascii="Arial" w:hAnsi="Arial" w:cs="Arial"/>
        </w:rPr>
        <w:t>.</w:t>
      </w:r>
    </w:p>
    <w:p w14:paraId="69AE0AE5" w14:textId="4D9AEDA6" w:rsidR="0021275B" w:rsidRPr="00A67ADB" w:rsidRDefault="2AC1CD78" w:rsidP="0026187B">
      <w:pPr>
        <w:pStyle w:val="Level1"/>
        <w:keepNext w:val="0"/>
        <w:spacing w:before="360" w:after="120" w:line="240" w:lineRule="auto"/>
        <w:ind w:left="567" w:hanging="567"/>
        <w:jc w:val="both"/>
        <w:rPr>
          <w:rFonts w:ascii="Arial" w:hAnsi="Arial" w:cs="Arial"/>
        </w:rPr>
      </w:pPr>
      <w:r w:rsidRPr="00A67ADB">
        <w:rPr>
          <w:rFonts w:ascii="Arial" w:hAnsi="Arial" w:cs="Arial"/>
        </w:rPr>
        <w:t>ODSTOUPENÍ OD SMLOUVY</w:t>
      </w:r>
      <w:r w:rsidR="00704FB3" w:rsidRPr="00A67ADB">
        <w:rPr>
          <w:rFonts w:ascii="Arial" w:hAnsi="Arial" w:cs="Arial"/>
        </w:rPr>
        <w:t xml:space="preserve"> a zánik </w:t>
      </w:r>
      <w:r w:rsidR="0021275B" w:rsidRPr="00A67ADB">
        <w:rPr>
          <w:rFonts w:ascii="Arial" w:hAnsi="Arial" w:cs="Arial"/>
        </w:rPr>
        <w:t>smlouvy</w:t>
      </w:r>
      <w:bookmarkEnd w:id="160"/>
    </w:p>
    <w:p w14:paraId="6CF00BA8" w14:textId="77777777" w:rsidR="0021275B" w:rsidRPr="00C62699" w:rsidRDefault="0021275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Smluvní vztah založený touto Smlouvou zaniká vedle řádného splnění pouze:</w:t>
      </w:r>
    </w:p>
    <w:p w14:paraId="4FFC19F3" w14:textId="77777777" w:rsidR="0021275B" w:rsidRPr="00C62699" w:rsidRDefault="0021275B" w:rsidP="00804875">
      <w:pPr>
        <w:pStyle w:val="Claneka"/>
        <w:keepLines w:val="0"/>
        <w:widowControl/>
        <w:numPr>
          <w:ilvl w:val="0"/>
          <w:numId w:val="52"/>
        </w:numPr>
        <w:spacing w:before="120" w:after="120" w:line="240" w:lineRule="auto"/>
        <w:jc w:val="both"/>
        <w:rPr>
          <w:rFonts w:ascii="Arial" w:hAnsi="Arial" w:cs="Arial"/>
        </w:rPr>
      </w:pPr>
      <w:r w:rsidRPr="00C62699">
        <w:rPr>
          <w:rFonts w:ascii="Arial" w:hAnsi="Arial" w:cs="Arial"/>
        </w:rPr>
        <w:t>písemnou dohodou S</w:t>
      </w:r>
      <w:r w:rsidR="00704FB3" w:rsidRPr="00C62699">
        <w:rPr>
          <w:rFonts w:ascii="Arial" w:hAnsi="Arial" w:cs="Arial"/>
        </w:rPr>
        <w:t>mluvních s</w:t>
      </w:r>
      <w:r w:rsidRPr="00C62699">
        <w:rPr>
          <w:rFonts w:ascii="Arial" w:hAnsi="Arial" w:cs="Arial"/>
        </w:rPr>
        <w:t xml:space="preserve">tran; </w:t>
      </w:r>
    </w:p>
    <w:p w14:paraId="157C6B1A" w14:textId="3E4FC91E" w:rsidR="0021275B" w:rsidRPr="007D7C33" w:rsidRDefault="0021275B" w:rsidP="00804875">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výpovědí kteroukoliv ze S</w:t>
      </w:r>
      <w:r w:rsidR="00704FB3" w:rsidRPr="007D7C33">
        <w:rPr>
          <w:rFonts w:ascii="Arial" w:hAnsi="Arial" w:cs="Arial"/>
        </w:rPr>
        <w:t>mluvních s</w:t>
      </w:r>
      <w:r w:rsidRPr="007D7C33">
        <w:rPr>
          <w:rFonts w:ascii="Arial" w:hAnsi="Arial" w:cs="Arial"/>
        </w:rPr>
        <w:t xml:space="preserve">tran v případech uvedených v této Smlouvě; </w:t>
      </w:r>
    </w:p>
    <w:p w14:paraId="61258688" w14:textId="77777777" w:rsidR="0021275B" w:rsidRDefault="0021275B" w:rsidP="00804875">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odstoupením od Smlouvy kteroukoliv ze S</w:t>
      </w:r>
      <w:r w:rsidR="00704FB3" w:rsidRPr="007D7C33">
        <w:rPr>
          <w:rFonts w:ascii="Arial" w:hAnsi="Arial" w:cs="Arial"/>
        </w:rPr>
        <w:t>mluvních s</w:t>
      </w:r>
      <w:r w:rsidRPr="007D7C33">
        <w:rPr>
          <w:rFonts w:ascii="Arial" w:hAnsi="Arial" w:cs="Arial"/>
        </w:rPr>
        <w:t>tran v případech uvedených v této Smlouvě</w:t>
      </w:r>
      <w:r w:rsidR="00C22223" w:rsidRPr="007D7C33">
        <w:rPr>
          <w:rFonts w:ascii="Arial" w:hAnsi="Arial" w:cs="Arial"/>
        </w:rPr>
        <w:t>.</w:t>
      </w:r>
    </w:p>
    <w:p w14:paraId="5546C614" w14:textId="77777777" w:rsidR="00C672C2" w:rsidRPr="007D7C33" w:rsidRDefault="00C672C2" w:rsidP="00C672C2">
      <w:pPr>
        <w:pStyle w:val="Claneka"/>
        <w:keepLines w:val="0"/>
        <w:widowControl/>
        <w:spacing w:before="120" w:after="120" w:line="240" w:lineRule="auto"/>
        <w:ind w:left="720"/>
        <w:jc w:val="both"/>
        <w:rPr>
          <w:rFonts w:ascii="Arial" w:hAnsi="Arial" w:cs="Arial"/>
        </w:rPr>
      </w:pPr>
    </w:p>
    <w:p w14:paraId="77A6F12F" w14:textId="4FBE4290" w:rsidR="0021275B" w:rsidRPr="007D7C33" w:rsidRDefault="0021275B"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lastRenderedPageBreak/>
        <w:t>Obecná pravidla k odstoupení od</w:t>
      </w:r>
      <w:r w:rsidR="00B0281E" w:rsidRPr="007D7C33">
        <w:rPr>
          <w:rFonts w:ascii="Arial" w:hAnsi="Arial" w:cs="Arial"/>
          <w:szCs w:val="22"/>
        </w:rPr>
        <w:t xml:space="preserve"> </w:t>
      </w:r>
      <w:r w:rsidRPr="007D7C33">
        <w:rPr>
          <w:rFonts w:ascii="Arial" w:hAnsi="Arial" w:cs="Arial"/>
          <w:szCs w:val="22"/>
        </w:rPr>
        <w:t>Smlouvy:</w:t>
      </w:r>
    </w:p>
    <w:p w14:paraId="5A7F99D9" w14:textId="7FC82D4D" w:rsidR="0021275B" w:rsidRPr="007D7C33" w:rsidRDefault="0021275B" w:rsidP="00804875">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 xml:space="preserve">v případě odstoupení od této Smlouvy se takové ukončení bude týkat pouze probíhající </w:t>
      </w:r>
      <w:r w:rsidR="0098738C" w:rsidRPr="007D7C33">
        <w:rPr>
          <w:rFonts w:ascii="Arial" w:hAnsi="Arial" w:cs="Arial"/>
        </w:rPr>
        <w:t xml:space="preserve">dílčí </w:t>
      </w:r>
      <w:r w:rsidRPr="007D7C33">
        <w:rPr>
          <w:rFonts w:ascii="Arial" w:hAnsi="Arial" w:cs="Arial"/>
        </w:rPr>
        <w:t>část</w:t>
      </w:r>
      <w:r w:rsidR="00B0281E" w:rsidRPr="007D7C33">
        <w:rPr>
          <w:rFonts w:ascii="Arial" w:hAnsi="Arial" w:cs="Arial"/>
        </w:rPr>
        <w:t>i</w:t>
      </w:r>
      <w:r w:rsidR="00706352" w:rsidRPr="007D7C33">
        <w:rPr>
          <w:rFonts w:ascii="Arial" w:hAnsi="Arial" w:cs="Arial"/>
        </w:rPr>
        <w:t xml:space="preserve"> </w:t>
      </w:r>
      <w:r w:rsidR="008379C3" w:rsidRPr="007D7C33">
        <w:rPr>
          <w:rFonts w:ascii="Arial" w:hAnsi="Arial" w:cs="Arial"/>
        </w:rPr>
        <w:t>Hlavníh</w:t>
      </w:r>
      <w:r w:rsidR="00B0281E" w:rsidRPr="007D7C33">
        <w:rPr>
          <w:rFonts w:ascii="Arial" w:hAnsi="Arial" w:cs="Arial"/>
        </w:rPr>
        <w:t>o</w:t>
      </w:r>
      <w:r w:rsidR="008379C3" w:rsidRPr="007D7C33">
        <w:rPr>
          <w:rFonts w:ascii="Arial" w:hAnsi="Arial" w:cs="Arial"/>
        </w:rPr>
        <w:t xml:space="preserve"> celk</w:t>
      </w:r>
      <w:r w:rsidR="00B0281E" w:rsidRPr="007D7C33">
        <w:rPr>
          <w:rFonts w:ascii="Arial" w:hAnsi="Arial" w:cs="Arial"/>
        </w:rPr>
        <w:t>u</w:t>
      </w:r>
      <w:r w:rsidR="008379C3" w:rsidRPr="007D7C33">
        <w:rPr>
          <w:rFonts w:ascii="Arial" w:hAnsi="Arial" w:cs="Arial"/>
        </w:rPr>
        <w:t xml:space="preserve"> </w:t>
      </w:r>
      <w:r w:rsidRPr="007D7C33">
        <w:rPr>
          <w:rFonts w:ascii="Arial" w:hAnsi="Arial" w:cs="Arial"/>
        </w:rPr>
        <w:t>a částí následných;</w:t>
      </w:r>
    </w:p>
    <w:p w14:paraId="6C3E0ABF" w14:textId="06BD85F6" w:rsidR="0021275B" w:rsidRPr="007D7C33" w:rsidRDefault="0021275B" w:rsidP="00804875">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S</w:t>
      </w:r>
      <w:r w:rsidR="005A3095" w:rsidRPr="007D7C33">
        <w:rPr>
          <w:rFonts w:ascii="Arial" w:hAnsi="Arial" w:cs="Arial"/>
        </w:rPr>
        <w:t>mluvní s</w:t>
      </w:r>
      <w:r w:rsidRPr="007D7C33">
        <w:rPr>
          <w:rFonts w:ascii="Arial" w:hAnsi="Arial" w:cs="Arial"/>
        </w:rPr>
        <w:t>trany se dohodly na vyloučení použití § 1978 odst. 2 Občanského zákoníku, který stanoví, že marné uplynutí dodatečné lhůty stanovené k plnění má za následek odstoupení od této Smlouvy bez dalšího;</w:t>
      </w:r>
      <w:r w:rsidR="009663E6" w:rsidRPr="007D7C33">
        <w:rPr>
          <w:rFonts w:ascii="Arial" w:hAnsi="Arial" w:cs="Arial"/>
        </w:rPr>
        <w:t xml:space="preserve"> </w:t>
      </w:r>
    </w:p>
    <w:p w14:paraId="232F3753" w14:textId="77777777" w:rsidR="0021275B" w:rsidRPr="007D7C33" w:rsidRDefault="0021275B" w:rsidP="00804875">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odstoupení od této Smlouvy je účinné a Smlouva zaniká dnem doručení odstoupení druhé S</w:t>
      </w:r>
      <w:r w:rsidR="005A3095" w:rsidRPr="007D7C33">
        <w:rPr>
          <w:rFonts w:ascii="Arial" w:hAnsi="Arial" w:cs="Arial"/>
        </w:rPr>
        <w:t>mluvní s</w:t>
      </w:r>
      <w:r w:rsidRPr="007D7C33">
        <w:rPr>
          <w:rFonts w:ascii="Arial" w:hAnsi="Arial" w:cs="Arial"/>
        </w:rPr>
        <w:t xml:space="preserve">traně, není-li v odstoupení stanoveno pozdější datum. </w:t>
      </w:r>
    </w:p>
    <w:p w14:paraId="656A4165" w14:textId="77777777" w:rsidR="0021275B" w:rsidRPr="007D7C33" w:rsidRDefault="00601832" w:rsidP="00DB56FF">
      <w:pPr>
        <w:pStyle w:val="Level2"/>
        <w:spacing w:before="120" w:after="120" w:line="240" w:lineRule="auto"/>
        <w:ind w:left="567" w:hanging="567"/>
        <w:jc w:val="both"/>
        <w:rPr>
          <w:rFonts w:ascii="Arial" w:hAnsi="Arial" w:cs="Arial"/>
          <w:szCs w:val="22"/>
        </w:rPr>
      </w:pPr>
      <w:bookmarkStart w:id="172" w:name="_Ref93321339"/>
      <w:bookmarkStart w:id="173" w:name="_Ref288757061"/>
      <w:r w:rsidRPr="007D7C33">
        <w:rPr>
          <w:rFonts w:ascii="Arial" w:hAnsi="Arial" w:cs="Arial"/>
          <w:szCs w:val="22"/>
        </w:rPr>
        <w:t xml:space="preserve">Není-li v této Smlouvě výslovně sjednáno jinak, </w:t>
      </w:r>
      <w:r w:rsidR="0021275B" w:rsidRPr="007D7C33">
        <w:rPr>
          <w:rFonts w:ascii="Arial" w:hAnsi="Arial" w:cs="Arial"/>
          <w:szCs w:val="22"/>
        </w:rPr>
        <w:t>Objednatel je oprávněn odstoupit od této Smlouvy v případě, že:</w:t>
      </w:r>
      <w:bookmarkEnd w:id="172"/>
      <w:r w:rsidR="0021275B" w:rsidRPr="007D7C33">
        <w:rPr>
          <w:rFonts w:ascii="Arial" w:hAnsi="Arial" w:cs="Arial"/>
          <w:szCs w:val="22"/>
          <w:u w:val="single"/>
        </w:rPr>
        <w:t xml:space="preserve"> </w:t>
      </w:r>
    </w:p>
    <w:bookmarkEnd w:id="173"/>
    <w:p w14:paraId="385B9C27" w14:textId="15420941" w:rsidR="009663E6" w:rsidRPr="007D7C33" w:rsidRDefault="009663E6" w:rsidP="00804875">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poruší kteroukoliv svoji povinnost dle této Smlouvy podstatným způsobem;</w:t>
      </w:r>
    </w:p>
    <w:p w14:paraId="2D82638E" w14:textId="77777777" w:rsidR="006C2957" w:rsidRPr="007D7C33" w:rsidRDefault="006C2957" w:rsidP="00804875">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neoprávněné zastaví či přeruší práce na Díle na dobu delší než dva (2) po sobě jdoucí kalendářní měsíc</w:t>
      </w:r>
      <w:r w:rsidR="005A3095" w:rsidRPr="007D7C33">
        <w:rPr>
          <w:rFonts w:ascii="Arial" w:hAnsi="Arial" w:cs="Arial"/>
        </w:rPr>
        <w:t>e</w:t>
      </w:r>
      <w:r w:rsidRPr="007D7C33">
        <w:rPr>
          <w:rFonts w:ascii="Arial" w:hAnsi="Arial" w:cs="Arial"/>
        </w:rPr>
        <w:t xml:space="preserve"> v rozporu s touto Smlouvou;</w:t>
      </w:r>
    </w:p>
    <w:p w14:paraId="7E31FAD3" w14:textId="11783608" w:rsidR="0021275B" w:rsidRPr="00C62699" w:rsidRDefault="0021275B" w:rsidP="00804875">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 xml:space="preserve">Zhotovitel poruší kteroukoliv svoji povinnost dle této Smlouvy jiným než podstatným způsobem a ve lhůtě </w:t>
      </w:r>
      <w:r w:rsidR="00A64C78" w:rsidRPr="007D7C33">
        <w:rPr>
          <w:rFonts w:ascii="Arial" w:hAnsi="Arial" w:cs="Arial"/>
        </w:rPr>
        <w:t>třiceti</w:t>
      </w:r>
      <w:r w:rsidRPr="007D7C33">
        <w:rPr>
          <w:rFonts w:ascii="Arial" w:hAnsi="Arial" w:cs="Arial"/>
        </w:rPr>
        <w:t xml:space="preserve"> (</w:t>
      </w:r>
      <w:r w:rsidR="00A64C78" w:rsidRPr="007D7C33">
        <w:rPr>
          <w:rFonts w:ascii="Arial" w:hAnsi="Arial" w:cs="Arial"/>
        </w:rPr>
        <w:t>30</w:t>
      </w:r>
      <w:r w:rsidRPr="007D7C33">
        <w:rPr>
          <w:rFonts w:ascii="Arial" w:hAnsi="Arial" w:cs="Arial"/>
        </w:rPr>
        <w:t xml:space="preserve">) dnů od doručení písemného oznámení Objednatele </w:t>
      </w:r>
      <w:r w:rsidR="00422B9A">
        <w:rPr>
          <w:rFonts w:ascii="Arial" w:hAnsi="Arial" w:cs="Arial"/>
        </w:rPr>
        <w:t xml:space="preserve">č. 1 </w:t>
      </w:r>
      <w:r w:rsidRPr="007D7C33">
        <w:rPr>
          <w:rFonts w:ascii="Arial" w:hAnsi="Arial" w:cs="Arial"/>
        </w:rPr>
        <w:t>toto</w:t>
      </w:r>
      <w:r w:rsidRPr="5784E4A4">
        <w:rPr>
          <w:rFonts w:ascii="Arial" w:hAnsi="Arial" w:cs="Arial"/>
        </w:rPr>
        <w:t xml:space="preserve"> své porušení nenapraví;</w:t>
      </w:r>
    </w:p>
    <w:p w14:paraId="5E70725A" w14:textId="77777777" w:rsidR="004C4899" w:rsidRPr="00ED6435" w:rsidRDefault="004C4899"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poruší kteroukoliv svoji povinnost dle této Smlouvy jiným než podstatným způsobem opakovaně;</w:t>
      </w:r>
    </w:p>
    <w:p w14:paraId="1ADFD0B9" w14:textId="77777777" w:rsidR="001A668F" w:rsidRPr="00ED6435" w:rsidRDefault="001A668F"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využil k plnění předmětu této Smlouvy třetí osobu v rozporu s Nabídkou nebo bez předchozího souhlasu Objednatele;</w:t>
      </w:r>
    </w:p>
    <w:p w14:paraId="1756FD83" w14:textId="3364CB7A" w:rsidR="0021275B" w:rsidRPr="00ED6435" w:rsidRDefault="0021275B" w:rsidP="00804875">
      <w:pPr>
        <w:pStyle w:val="Claneka"/>
        <w:keepLines w:val="0"/>
        <w:widowControl/>
        <w:numPr>
          <w:ilvl w:val="0"/>
          <w:numId w:val="54"/>
        </w:numPr>
        <w:spacing w:before="120" w:after="120" w:line="240" w:lineRule="auto"/>
        <w:jc w:val="both"/>
        <w:rPr>
          <w:rFonts w:ascii="Arial" w:hAnsi="Arial" w:cs="Arial"/>
        </w:rPr>
      </w:pPr>
      <w:r w:rsidRPr="00ED6435">
        <w:rPr>
          <w:rFonts w:ascii="Arial" w:hAnsi="Arial" w:cs="Arial"/>
        </w:rPr>
        <w:t xml:space="preserve">prodlení s plněním ze strany Zhotovitele v důsledku </w:t>
      </w:r>
      <w:r w:rsidR="00C632C5" w:rsidRPr="00ED6435">
        <w:rPr>
          <w:rFonts w:ascii="Arial" w:hAnsi="Arial" w:cs="Arial"/>
        </w:rPr>
        <w:t>okolností vylučujících povinnost k náhradě újmy dle</w:t>
      </w:r>
      <w:r w:rsidRPr="00ED6435">
        <w:rPr>
          <w:rFonts w:ascii="Arial" w:hAnsi="Arial" w:cs="Arial"/>
        </w:rPr>
        <w:t xml:space="preserve"> </w:t>
      </w:r>
      <w:r w:rsidR="00C632C5" w:rsidRPr="00ED6435">
        <w:rPr>
          <w:rFonts w:ascii="Arial" w:hAnsi="Arial" w:cs="Arial"/>
        </w:rPr>
        <w:t xml:space="preserve">čl. </w:t>
      </w:r>
      <w:r w:rsidR="00E60FBC">
        <w:rPr>
          <w:rFonts w:ascii="Arial" w:hAnsi="Arial" w:cs="Arial"/>
        </w:rPr>
        <w:t>15</w:t>
      </w:r>
      <w:r w:rsidR="00C632C5" w:rsidRPr="00ED6435">
        <w:rPr>
          <w:rFonts w:ascii="Arial" w:hAnsi="Arial" w:cs="Arial"/>
        </w:rPr>
        <w:t xml:space="preserve"> </w:t>
      </w:r>
      <w:r w:rsidRPr="00ED6435">
        <w:rPr>
          <w:rFonts w:ascii="Arial" w:hAnsi="Arial" w:cs="Arial"/>
        </w:rPr>
        <w:t>bude trvat déle než šest (6) měsíců;</w:t>
      </w:r>
    </w:p>
    <w:p w14:paraId="7F4835D2" w14:textId="77777777" w:rsidR="006C2957" w:rsidRPr="00ED6435" w:rsidRDefault="006C2957"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vyjde-li najevo, že Zhotovitel uvedl v Nabídce nepravdivé či zkreslené informace, které by měly zřejmý vliv na výběr Zhotovitele pro uzavření této Smlouvy;</w:t>
      </w:r>
    </w:p>
    <w:p w14:paraId="1045B214" w14:textId="77777777" w:rsidR="0021275B" w:rsidRPr="00ED6435" w:rsidRDefault="0021275B"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podá insolvenční návrh jako dlužník ve smyslu § 98 Insolvenčního zákona;</w:t>
      </w:r>
    </w:p>
    <w:p w14:paraId="5CCD553F" w14:textId="44CD4A7A" w:rsidR="0021275B" w:rsidRPr="00ED6435" w:rsidRDefault="0021275B"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nerozhodne o insolvenčním návrhu na Zhotovitele do </w:t>
      </w:r>
      <w:r w:rsidR="00401952" w:rsidRPr="5784E4A4">
        <w:rPr>
          <w:rFonts w:ascii="Arial" w:hAnsi="Arial" w:cs="Arial"/>
        </w:rPr>
        <w:t xml:space="preserve">šesti </w:t>
      </w:r>
      <w:r w:rsidRPr="5784E4A4">
        <w:rPr>
          <w:rFonts w:ascii="Arial" w:hAnsi="Arial" w:cs="Arial"/>
        </w:rPr>
        <w:t>(</w:t>
      </w:r>
      <w:r w:rsidR="00401952" w:rsidRPr="5784E4A4">
        <w:rPr>
          <w:rFonts w:ascii="Arial" w:hAnsi="Arial" w:cs="Arial"/>
        </w:rPr>
        <w:t>6</w:t>
      </w:r>
      <w:r w:rsidRPr="5784E4A4">
        <w:rPr>
          <w:rFonts w:ascii="Arial" w:hAnsi="Arial" w:cs="Arial"/>
        </w:rPr>
        <w:t>) měsíců od zahájení insolvenčního řízení;</w:t>
      </w:r>
    </w:p>
    <w:p w14:paraId="4C4C43A1" w14:textId="77777777" w:rsidR="0021275B" w:rsidRPr="00ED6435" w:rsidRDefault="0021275B"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vydá rozhodnutí o úpadku Zhotovitele ve smyslu § 136 Insolvenčního zákona; </w:t>
      </w:r>
    </w:p>
    <w:p w14:paraId="24CB46FD" w14:textId="77777777" w:rsidR="0021275B" w:rsidRPr="00ED6435" w:rsidRDefault="0021275B"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insolvenční soud prohlásí konkurs na majetek Zhotovitele; nebo</w:t>
      </w:r>
    </w:p>
    <w:p w14:paraId="256F2709" w14:textId="77777777" w:rsidR="0021275B" w:rsidRPr="00ED6435" w:rsidRDefault="0021275B" w:rsidP="00804875">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je přijato rozhodnutí o povinném nebo dobrovolném zrušení Zhotovitele (vyjma případů sloučení nebo splynutí).</w:t>
      </w:r>
    </w:p>
    <w:p w14:paraId="343956EB" w14:textId="77777777" w:rsidR="0021275B" w:rsidRPr="00ED6435" w:rsidRDefault="0021275B" w:rsidP="00DB56FF">
      <w:pPr>
        <w:pStyle w:val="Level2"/>
        <w:spacing w:before="120" w:after="120" w:line="240" w:lineRule="auto"/>
        <w:ind w:left="567" w:hanging="567"/>
        <w:jc w:val="both"/>
        <w:rPr>
          <w:rFonts w:ascii="Arial" w:hAnsi="Arial" w:cs="Arial"/>
          <w:szCs w:val="22"/>
        </w:rPr>
      </w:pPr>
      <w:bookmarkStart w:id="174" w:name="_Ref370146871"/>
      <w:r w:rsidRPr="00ED6435">
        <w:rPr>
          <w:rFonts w:ascii="Arial" w:hAnsi="Arial" w:cs="Arial"/>
          <w:szCs w:val="22"/>
        </w:rPr>
        <w:t>Zhotovitel je oprávněn odstoupit od této Smlouvy pouze v případě jejího podstatného porušení, jestliže:</w:t>
      </w:r>
      <w:bookmarkEnd w:id="174"/>
    </w:p>
    <w:p w14:paraId="16C83643" w14:textId="77777777" w:rsidR="0021275B" w:rsidRPr="00ED6435" w:rsidRDefault="0021275B" w:rsidP="00804875">
      <w:pPr>
        <w:pStyle w:val="Claneka"/>
        <w:keepLines w:val="0"/>
        <w:widowControl/>
        <w:numPr>
          <w:ilvl w:val="0"/>
          <w:numId w:val="55"/>
        </w:numPr>
        <w:spacing w:before="120" w:after="120" w:line="240" w:lineRule="auto"/>
        <w:jc w:val="both"/>
        <w:rPr>
          <w:rFonts w:ascii="Arial" w:hAnsi="Arial" w:cs="Arial"/>
        </w:rPr>
      </w:pPr>
      <w:r w:rsidRPr="00ED6435">
        <w:rPr>
          <w:rFonts w:ascii="Arial" w:hAnsi="Arial" w:cs="Arial"/>
        </w:rPr>
        <w:t>Objednatel nezaplatil jakoukoli dlužnou částku dle této Smlouvy řádně a včas a toto porušení nenapravil ani do třiceti (30) dnů ode dne obdržení písemné výzvy k nápravě; nebo</w:t>
      </w:r>
    </w:p>
    <w:p w14:paraId="19D6675B" w14:textId="77777777" w:rsidR="0021275B" w:rsidRPr="00ED6435" w:rsidRDefault="0021275B" w:rsidP="00804875">
      <w:pPr>
        <w:pStyle w:val="Claneka"/>
        <w:keepLines w:val="0"/>
        <w:widowControl/>
        <w:numPr>
          <w:ilvl w:val="0"/>
          <w:numId w:val="55"/>
        </w:numPr>
        <w:spacing w:before="120" w:after="120" w:line="240" w:lineRule="auto"/>
        <w:jc w:val="both"/>
        <w:rPr>
          <w:rFonts w:ascii="Arial" w:hAnsi="Arial" w:cs="Arial"/>
        </w:rPr>
      </w:pPr>
      <w:r w:rsidRPr="5784E4A4">
        <w:rPr>
          <w:rFonts w:ascii="Arial" w:hAnsi="Arial" w:cs="Arial"/>
        </w:rPr>
        <w:t xml:space="preserve">Objednatel poruší jinou povinnost dle této Smlouvy podstatným způsobem a ve lhůtě třiceti (30) dnů ode dne obdržení písemné výzvy k nápravě toto své porušení nenapraví. </w:t>
      </w:r>
    </w:p>
    <w:p w14:paraId="5147DEAE" w14:textId="7925DF00" w:rsidR="00601832" w:rsidRPr="00ED6435" w:rsidRDefault="0021275B" w:rsidP="00DB56FF">
      <w:pPr>
        <w:pStyle w:val="Level2"/>
        <w:tabs>
          <w:tab w:val="num" w:pos="5954"/>
        </w:tabs>
        <w:spacing w:before="120" w:after="120" w:line="240" w:lineRule="auto"/>
        <w:ind w:left="567" w:hanging="567"/>
        <w:jc w:val="both"/>
        <w:rPr>
          <w:rFonts w:ascii="Arial" w:hAnsi="Arial" w:cs="Arial"/>
          <w:szCs w:val="22"/>
        </w:rPr>
      </w:pPr>
      <w:r w:rsidRPr="00ED6435">
        <w:rPr>
          <w:rFonts w:ascii="Arial" w:hAnsi="Arial" w:cs="Arial"/>
          <w:szCs w:val="22"/>
        </w:rPr>
        <w:t>Zhotovitel není oprávněn odstoupit od této Smlouvy ve vztahu k části plnění, za které mu již bylo Objednatelem zaplaceno.</w:t>
      </w:r>
    </w:p>
    <w:p w14:paraId="4D36A422" w14:textId="1183ADBF" w:rsidR="00F65669" w:rsidRPr="00ED6435" w:rsidRDefault="003044F0" w:rsidP="00DB56FF">
      <w:pPr>
        <w:pStyle w:val="Level2"/>
        <w:spacing w:before="120" w:after="120" w:line="240" w:lineRule="auto"/>
        <w:ind w:left="567" w:hanging="567"/>
        <w:jc w:val="both"/>
        <w:rPr>
          <w:rFonts w:ascii="Arial" w:hAnsi="Arial" w:cs="Arial"/>
          <w:szCs w:val="22"/>
        </w:rPr>
      </w:pPr>
      <w:bookmarkStart w:id="175" w:name="_Ref50536468"/>
      <w:bookmarkStart w:id="176" w:name="_Ref50886550"/>
      <w:r w:rsidRPr="00ED6435">
        <w:rPr>
          <w:rFonts w:ascii="Arial" w:hAnsi="Arial" w:cs="Arial"/>
          <w:szCs w:val="22"/>
        </w:rPr>
        <w:t xml:space="preserve">Pokud odstoupí od </w:t>
      </w:r>
      <w:r w:rsidR="00F65669" w:rsidRPr="00ED6435">
        <w:rPr>
          <w:rFonts w:ascii="Arial" w:hAnsi="Arial" w:cs="Arial"/>
          <w:szCs w:val="22"/>
        </w:rPr>
        <w:t>S</w:t>
      </w:r>
      <w:r w:rsidRPr="00ED6435">
        <w:rPr>
          <w:rFonts w:ascii="Arial" w:hAnsi="Arial" w:cs="Arial"/>
          <w:szCs w:val="22"/>
        </w:rPr>
        <w:t xml:space="preserve">mlouvy některá ze </w:t>
      </w:r>
      <w:r w:rsidR="00F65669" w:rsidRPr="00ED6435">
        <w:rPr>
          <w:rFonts w:ascii="Arial" w:hAnsi="Arial" w:cs="Arial"/>
          <w:szCs w:val="22"/>
        </w:rPr>
        <w:t>S</w:t>
      </w:r>
      <w:r w:rsidRPr="00ED6435">
        <w:rPr>
          <w:rFonts w:ascii="Arial" w:hAnsi="Arial" w:cs="Arial"/>
          <w:szCs w:val="22"/>
        </w:rPr>
        <w:t xml:space="preserve">mluvních stran, </w:t>
      </w:r>
      <w:r w:rsidR="00F65669" w:rsidRPr="00ED6435">
        <w:rPr>
          <w:rFonts w:ascii="Arial" w:hAnsi="Arial" w:cs="Arial"/>
          <w:szCs w:val="22"/>
        </w:rPr>
        <w:t>S</w:t>
      </w:r>
      <w:r w:rsidRPr="00ED6435">
        <w:rPr>
          <w:rFonts w:ascii="Arial" w:hAnsi="Arial" w:cs="Arial"/>
          <w:szCs w:val="22"/>
        </w:rPr>
        <w:t xml:space="preserve">mluvní strany sepíší protokol o stavu prováděného </w:t>
      </w:r>
      <w:r w:rsidR="00F65669" w:rsidRPr="00ED6435">
        <w:rPr>
          <w:rFonts w:ascii="Arial" w:hAnsi="Arial" w:cs="Arial"/>
          <w:szCs w:val="22"/>
        </w:rPr>
        <w:t>D</w:t>
      </w:r>
      <w:r w:rsidRPr="00ED6435">
        <w:rPr>
          <w:rFonts w:ascii="Arial" w:hAnsi="Arial" w:cs="Arial"/>
          <w:szCs w:val="22"/>
        </w:rPr>
        <w:t xml:space="preserve">íla ke dni odstoupení od </w:t>
      </w:r>
      <w:r w:rsidR="00F65669" w:rsidRPr="00ED6435">
        <w:rPr>
          <w:rFonts w:ascii="Arial" w:hAnsi="Arial" w:cs="Arial"/>
          <w:szCs w:val="22"/>
        </w:rPr>
        <w:t>S</w:t>
      </w:r>
      <w:r w:rsidRPr="00ED6435">
        <w:rPr>
          <w:rFonts w:ascii="Arial" w:hAnsi="Arial" w:cs="Arial"/>
          <w:szCs w:val="22"/>
        </w:rPr>
        <w:t>mlouvy.</w:t>
      </w:r>
      <w:bookmarkEnd w:id="175"/>
      <w:r w:rsidRPr="00ED6435">
        <w:rPr>
          <w:rFonts w:ascii="Arial" w:hAnsi="Arial" w:cs="Arial"/>
          <w:szCs w:val="22"/>
        </w:rPr>
        <w:t xml:space="preserve"> Protokol musí obsahovat zejména</w:t>
      </w:r>
      <w:r w:rsidR="00F65669" w:rsidRPr="00ED6435">
        <w:rPr>
          <w:rFonts w:ascii="Arial" w:hAnsi="Arial" w:cs="Arial"/>
          <w:szCs w:val="22"/>
        </w:rPr>
        <w:t>:</w:t>
      </w:r>
      <w:bookmarkEnd w:id="176"/>
    </w:p>
    <w:p w14:paraId="44438DE9" w14:textId="2FC8E990" w:rsidR="00F65669" w:rsidRPr="00ED6435" w:rsidRDefault="003044F0" w:rsidP="00804875">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soupis veškerých uskutečněných prací </w:t>
      </w:r>
      <w:r w:rsidR="00B17559" w:rsidRPr="00ED6435">
        <w:rPr>
          <w:rFonts w:ascii="Arial" w:hAnsi="Arial" w:cs="Arial"/>
        </w:rPr>
        <w:t>na Díle</w:t>
      </w:r>
      <w:r w:rsidRPr="00ED6435">
        <w:rPr>
          <w:rFonts w:ascii="Arial" w:hAnsi="Arial" w:cs="Arial"/>
        </w:rPr>
        <w:t xml:space="preserve"> ke dni odstoupení od </w:t>
      </w:r>
      <w:r w:rsidR="00F65669" w:rsidRPr="00ED6435">
        <w:rPr>
          <w:rFonts w:ascii="Arial" w:hAnsi="Arial" w:cs="Arial"/>
        </w:rPr>
        <w:t>S</w:t>
      </w:r>
      <w:r w:rsidRPr="00ED6435">
        <w:rPr>
          <w:rFonts w:ascii="Arial" w:hAnsi="Arial" w:cs="Arial"/>
        </w:rPr>
        <w:t>mlouv</w:t>
      </w:r>
      <w:r w:rsidR="00EC71EF" w:rsidRPr="00ED6435">
        <w:rPr>
          <w:rFonts w:ascii="Arial" w:hAnsi="Arial" w:cs="Arial"/>
        </w:rPr>
        <w:t>y</w:t>
      </w:r>
      <w:r w:rsidR="00F65669" w:rsidRPr="00ED6435">
        <w:rPr>
          <w:rFonts w:ascii="Arial" w:hAnsi="Arial" w:cs="Arial"/>
        </w:rPr>
        <w:t xml:space="preserve">; </w:t>
      </w:r>
    </w:p>
    <w:p w14:paraId="6EA7EA26" w14:textId="2390D0B5" w:rsidR="00E2147A" w:rsidRPr="00ED6435" w:rsidRDefault="003044F0" w:rsidP="00804875">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lastRenderedPageBreak/>
        <w:t xml:space="preserve">finanční hodnotu dosud provedeného </w:t>
      </w:r>
      <w:r w:rsidR="00F65669" w:rsidRPr="00ED6435">
        <w:rPr>
          <w:rFonts w:ascii="Arial" w:hAnsi="Arial" w:cs="Arial"/>
        </w:rPr>
        <w:t>D</w:t>
      </w:r>
      <w:r w:rsidRPr="00ED6435">
        <w:rPr>
          <w:rFonts w:ascii="Arial" w:hAnsi="Arial" w:cs="Arial"/>
        </w:rPr>
        <w:t>íla</w:t>
      </w:r>
      <w:r w:rsidR="004440B2" w:rsidRPr="00ED6435">
        <w:rPr>
          <w:rFonts w:ascii="Arial" w:hAnsi="Arial" w:cs="Arial"/>
        </w:rPr>
        <w:t xml:space="preserve"> a návrh finančního vypořádání Smluvních stran s přihlédnutím k okamžiku zániku Smlouvy</w:t>
      </w:r>
      <w:r w:rsidRPr="00ED6435">
        <w:rPr>
          <w:rFonts w:ascii="Arial" w:hAnsi="Arial" w:cs="Arial"/>
        </w:rPr>
        <w:t>.</w:t>
      </w:r>
      <w:r w:rsidR="00E2147A" w:rsidRPr="00ED6435">
        <w:rPr>
          <w:rFonts w:ascii="Arial" w:hAnsi="Arial" w:cs="Arial"/>
        </w:rPr>
        <w:t xml:space="preserve"> V případě, že se Smluvní strany na finanční hodnotě Díla neshodnou, nechají vypracovat znalecký posudek příslušným soudním znalcem v oboru: Ekonomika, odvětví: Ceny a odhady. Nedohodnou-li se Smluvní strany jinak, bude osoba znalce vybrána tak, že Objednatel navrhne tři (3) znalce ze seznamu znalců a Zhotovitel z tohoto seznamu vybere jednoho (1) z nich. Nevybere-li Zhotovitel osobu znalce dle předchozí věty do deseti (10) dnů od doručení písemného návrhu osob tří (3) znalců ze strany Objednatele</w:t>
      </w:r>
      <w:r w:rsidR="00422B9A">
        <w:rPr>
          <w:rFonts w:ascii="Arial" w:hAnsi="Arial" w:cs="Arial"/>
        </w:rPr>
        <w:t xml:space="preserve"> č. 1</w:t>
      </w:r>
      <w:r w:rsidR="00E2147A" w:rsidRPr="00ED6435">
        <w:rPr>
          <w:rFonts w:ascii="Arial" w:hAnsi="Arial" w:cs="Arial"/>
        </w:rPr>
        <w:t>, určí osobu znalce Objednatel. Náklady na posouzení znalcem budou nést poměrně obě Smluvní strany. Smluvní strany se zavazují přijmout tento posudek jako konečný ke stanovení finanční hodnoty dosud provedeného Díla</w:t>
      </w:r>
      <w:r w:rsidR="005A3095" w:rsidRPr="00ED6435">
        <w:rPr>
          <w:rFonts w:ascii="Arial" w:hAnsi="Arial" w:cs="Arial"/>
        </w:rPr>
        <w:t>.</w:t>
      </w:r>
    </w:p>
    <w:p w14:paraId="266C6772" w14:textId="4BE9C527" w:rsidR="00772740" w:rsidRPr="00ED6435" w:rsidRDefault="00772740" w:rsidP="00DB56FF">
      <w:pPr>
        <w:pStyle w:val="Level2"/>
        <w:spacing w:before="120" w:after="120" w:line="240" w:lineRule="auto"/>
        <w:ind w:left="567" w:hanging="567"/>
        <w:jc w:val="both"/>
        <w:rPr>
          <w:rFonts w:ascii="Arial" w:hAnsi="Arial" w:cs="Arial"/>
          <w:szCs w:val="22"/>
        </w:rPr>
      </w:pPr>
      <w:bookmarkStart w:id="177" w:name="_Ref50970324"/>
      <w:r w:rsidRPr="00ED6435">
        <w:rPr>
          <w:rFonts w:ascii="Arial" w:hAnsi="Arial" w:cs="Arial"/>
          <w:szCs w:val="22"/>
        </w:rPr>
        <w:t>V případě, že smluvní vztah založený touto Smlouvo</w:t>
      </w:r>
      <w:r w:rsidR="005E68A5" w:rsidRPr="00ED6435">
        <w:rPr>
          <w:rFonts w:ascii="Arial" w:hAnsi="Arial" w:cs="Arial"/>
          <w:szCs w:val="22"/>
        </w:rPr>
        <w:t>u</w:t>
      </w:r>
      <w:r w:rsidRPr="00ED6435">
        <w:rPr>
          <w:rFonts w:ascii="Arial" w:hAnsi="Arial" w:cs="Arial"/>
          <w:szCs w:val="22"/>
        </w:rPr>
        <w:t xml:space="preserve"> zanikne v části zahrnující předmět duševního vlastnictví jinak než splněním a</w:t>
      </w:r>
      <w:r w:rsidR="00713209" w:rsidRPr="00ED6435">
        <w:rPr>
          <w:rFonts w:ascii="Arial" w:hAnsi="Arial" w:cs="Arial"/>
          <w:szCs w:val="22"/>
        </w:rPr>
        <w:t> </w:t>
      </w:r>
      <w:r w:rsidRPr="00ED6435">
        <w:rPr>
          <w:rFonts w:ascii="Arial" w:hAnsi="Arial" w:cs="Arial"/>
          <w:szCs w:val="22"/>
        </w:rPr>
        <w:t>Objednatel si takový nehotový předmět duševního vlastnictví</w:t>
      </w:r>
      <w:r w:rsidR="00EE1EA2" w:rsidRPr="00ED6435">
        <w:rPr>
          <w:rFonts w:ascii="Arial" w:hAnsi="Arial" w:cs="Arial"/>
          <w:szCs w:val="22"/>
        </w:rPr>
        <w:t xml:space="preserve"> ponechá</w:t>
      </w:r>
      <w:r w:rsidRPr="00ED6435">
        <w:rPr>
          <w:rFonts w:ascii="Arial" w:hAnsi="Arial" w:cs="Arial"/>
          <w:szCs w:val="22"/>
        </w:rPr>
        <w:t xml:space="preserve">, vztahuje se na takový nehotový předmět duševního vlastnictví oprávnění dle čl. </w:t>
      </w:r>
      <w:r w:rsidR="00E60FBC">
        <w:rPr>
          <w:rFonts w:ascii="Arial" w:hAnsi="Arial" w:cs="Arial"/>
          <w:szCs w:val="22"/>
        </w:rPr>
        <w:t>11</w:t>
      </w:r>
      <w:r w:rsidRPr="00ED6435">
        <w:rPr>
          <w:rFonts w:ascii="Arial" w:hAnsi="Arial" w:cs="Arial"/>
          <w:szCs w:val="22"/>
        </w:rPr>
        <w:t xml:space="preserve">, přičemž tato oprávnění v sobě zahrnují též oprávnění Objednatele dokončit takový předmět duševního vlastnictví vlastní činností nebo prostřednictvím třetí osoby. Zhotovitel se zavazuje zabezpečit, že oprávnění podle předchozí věty Objednateli obdobně udělí rovněž třetí osoba, není-li </w:t>
      </w:r>
      <w:r w:rsidR="00EE1EA2" w:rsidRPr="00ED6435">
        <w:rPr>
          <w:rFonts w:ascii="Arial" w:hAnsi="Arial" w:cs="Arial"/>
          <w:szCs w:val="22"/>
        </w:rPr>
        <w:t>Zhotovitel</w:t>
      </w:r>
      <w:r w:rsidRPr="00ED6435">
        <w:rPr>
          <w:rFonts w:ascii="Arial" w:hAnsi="Arial" w:cs="Arial"/>
          <w:szCs w:val="22"/>
        </w:rPr>
        <w:t xml:space="preserve"> tato oprávnění objektivně schopen, bez jeho zavinění, udělit sám.</w:t>
      </w:r>
      <w:bookmarkEnd w:id="177"/>
      <w:r w:rsidRPr="00ED6435">
        <w:rPr>
          <w:rFonts w:ascii="Arial" w:hAnsi="Arial" w:cs="Arial"/>
          <w:szCs w:val="22"/>
        </w:rPr>
        <w:t xml:space="preserve"> </w:t>
      </w:r>
    </w:p>
    <w:p w14:paraId="27C93AB6" w14:textId="76B4EDC1" w:rsidR="00EC71EF" w:rsidRPr="00ED6435" w:rsidRDefault="00EC71EF" w:rsidP="00DB56FF">
      <w:pPr>
        <w:pStyle w:val="Level2"/>
        <w:spacing w:before="120" w:after="120" w:line="240" w:lineRule="auto"/>
        <w:ind w:left="567" w:hanging="567"/>
        <w:jc w:val="both"/>
        <w:rPr>
          <w:rFonts w:ascii="Arial" w:hAnsi="Arial" w:cs="Arial"/>
          <w:szCs w:val="22"/>
        </w:rPr>
      </w:pPr>
      <w:bookmarkStart w:id="178" w:name="_Ref50753902"/>
      <w:bookmarkStart w:id="179" w:name="_Ref450559147"/>
      <w:bookmarkStart w:id="180" w:name="_Ref469512616"/>
      <w:bookmarkStart w:id="181" w:name="_Ref64871784"/>
      <w:bookmarkStart w:id="182" w:name="_Ref351106686"/>
      <w:r w:rsidRPr="00ED6435">
        <w:rPr>
          <w:rFonts w:ascii="Arial" w:hAnsi="Arial" w:cs="Arial"/>
          <w:szCs w:val="22"/>
        </w:rPr>
        <w:t xml:space="preserve">Zánik smluvního vztahu založeného touto Smlouvou nemá vliv na </w:t>
      </w:r>
      <w:r w:rsidR="005A3095" w:rsidRPr="00ED6435">
        <w:rPr>
          <w:rFonts w:ascii="Arial" w:hAnsi="Arial" w:cs="Arial"/>
          <w:szCs w:val="22"/>
        </w:rPr>
        <w:t xml:space="preserve">platnost a účinnost </w:t>
      </w:r>
      <w:r w:rsidRPr="00ED6435">
        <w:rPr>
          <w:rFonts w:ascii="Arial" w:hAnsi="Arial" w:cs="Arial"/>
          <w:szCs w:val="22"/>
        </w:rPr>
        <w:t>její</w:t>
      </w:r>
      <w:r w:rsidR="005A3095" w:rsidRPr="00ED6435">
        <w:rPr>
          <w:rFonts w:ascii="Arial" w:hAnsi="Arial" w:cs="Arial"/>
          <w:szCs w:val="22"/>
        </w:rPr>
        <w:t>ch</w:t>
      </w:r>
      <w:r w:rsidRPr="00ED6435">
        <w:rPr>
          <w:rFonts w:ascii="Arial" w:hAnsi="Arial" w:cs="Arial"/>
          <w:szCs w:val="22"/>
        </w:rPr>
        <w:t xml:space="preserve"> ustanovení, která dle své povahy mají trvat i po jejím zániku, zejména čl. </w:t>
      </w:r>
      <w:r w:rsidR="00E60FBC">
        <w:rPr>
          <w:rFonts w:ascii="Arial" w:hAnsi="Arial" w:cs="Arial"/>
          <w:szCs w:val="22"/>
        </w:rPr>
        <w:t>11</w:t>
      </w:r>
      <w:r w:rsidR="001231F2" w:rsidRPr="00ED6435">
        <w:rPr>
          <w:rFonts w:ascii="Arial" w:hAnsi="Arial" w:cs="Arial"/>
          <w:szCs w:val="22"/>
        </w:rPr>
        <w:t xml:space="preserve"> </w:t>
      </w:r>
      <w:r w:rsidRPr="00ED6435">
        <w:rPr>
          <w:rFonts w:ascii="Arial" w:hAnsi="Arial" w:cs="Arial"/>
          <w:szCs w:val="22"/>
        </w:rPr>
        <w:t>(</w:t>
      </w:r>
      <w:r w:rsidRPr="00ED6435">
        <w:rPr>
          <w:rFonts w:ascii="Arial" w:hAnsi="Arial" w:cs="Arial"/>
          <w:i/>
          <w:szCs w:val="22"/>
        </w:rPr>
        <w:t>Práva duševního vlastnictví</w:t>
      </w:r>
      <w:r w:rsidRPr="00ED6435">
        <w:rPr>
          <w:rFonts w:ascii="Arial" w:hAnsi="Arial" w:cs="Arial"/>
          <w:szCs w:val="22"/>
        </w:rPr>
        <w:t>),</w:t>
      </w:r>
      <w:r w:rsidR="003A6EAA" w:rsidRPr="00ED6435">
        <w:rPr>
          <w:rFonts w:ascii="Arial" w:hAnsi="Arial" w:cs="Arial"/>
          <w:szCs w:val="22"/>
        </w:rPr>
        <w:t xml:space="preserve"> </w:t>
      </w:r>
      <w:r w:rsidRPr="00ED6435">
        <w:rPr>
          <w:rFonts w:ascii="Arial" w:hAnsi="Arial" w:cs="Arial"/>
          <w:szCs w:val="22"/>
        </w:rPr>
        <w:t xml:space="preserve">čl. </w:t>
      </w:r>
      <w:r w:rsidR="00E60FBC">
        <w:rPr>
          <w:rFonts w:ascii="Arial" w:hAnsi="Arial" w:cs="Arial"/>
          <w:szCs w:val="22"/>
        </w:rPr>
        <w:t xml:space="preserve">12 </w:t>
      </w:r>
      <w:r w:rsidRPr="00ED6435">
        <w:rPr>
          <w:rFonts w:ascii="Arial" w:hAnsi="Arial" w:cs="Arial"/>
          <w:szCs w:val="22"/>
        </w:rPr>
        <w:t>(</w:t>
      </w:r>
      <w:r w:rsidR="00A111D3" w:rsidRPr="00ED6435">
        <w:rPr>
          <w:rFonts w:ascii="Arial" w:hAnsi="Arial" w:cs="Arial"/>
          <w:i/>
          <w:szCs w:val="22"/>
        </w:rPr>
        <w:t>Ochrana osobních údajů a Důvěrných informací</w:t>
      </w:r>
      <w:r w:rsidRPr="00ED6435">
        <w:rPr>
          <w:rFonts w:ascii="Arial" w:hAnsi="Arial" w:cs="Arial"/>
          <w:szCs w:val="22"/>
        </w:rPr>
        <w:t>), čl. </w:t>
      </w:r>
      <w:r w:rsidR="00E60FBC">
        <w:rPr>
          <w:rFonts w:ascii="Arial" w:hAnsi="Arial" w:cs="Arial"/>
          <w:szCs w:val="22"/>
        </w:rPr>
        <w:t>13</w:t>
      </w:r>
      <w:r w:rsidRPr="00ED6435">
        <w:rPr>
          <w:rFonts w:ascii="Arial" w:hAnsi="Arial" w:cs="Arial"/>
          <w:szCs w:val="22"/>
        </w:rPr>
        <w:t xml:space="preserve"> (</w:t>
      </w:r>
      <w:r w:rsidRPr="00ED6435">
        <w:rPr>
          <w:rFonts w:ascii="Arial" w:hAnsi="Arial" w:cs="Arial"/>
          <w:i/>
          <w:szCs w:val="22"/>
        </w:rPr>
        <w:t>Záruka za jakost, práva z vadného plnění</w:t>
      </w:r>
      <w:r w:rsidRPr="00ED6435">
        <w:rPr>
          <w:rFonts w:ascii="Arial" w:hAnsi="Arial" w:cs="Arial"/>
          <w:szCs w:val="22"/>
        </w:rPr>
        <w:t xml:space="preserve">), čl. </w:t>
      </w:r>
      <w:r w:rsidR="00E60FBC">
        <w:rPr>
          <w:rFonts w:ascii="Arial" w:hAnsi="Arial" w:cs="Arial"/>
          <w:szCs w:val="22"/>
        </w:rPr>
        <w:t xml:space="preserve">14 </w:t>
      </w:r>
      <w:r w:rsidRPr="00ED6435">
        <w:rPr>
          <w:rFonts w:ascii="Arial" w:hAnsi="Arial" w:cs="Arial"/>
          <w:szCs w:val="22"/>
        </w:rPr>
        <w:t>(</w:t>
      </w:r>
      <w:r w:rsidR="00A111D3" w:rsidRPr="00ED6435">
        <w:rPr>
          <w:rFonts w:ascii="Arial" w:hAnsi="Arial" w:cs="Arial"/>
          <w:i/>
          <w:szCs w:val="22"/>
        </w:rPr>
        <w:t>Nárok na náhradu újmy</w:t>
      </w:r>
      <w:r w:rsidRPr="00ED6435">
        <w:rPr>
          <w:rFonts w:ascii="Arial" w:hAnsi="Arial" w:cs="Arial"/>
          <w:szCs w:val="22"/>
        </w:rPr>
        <w:t>)</w:t>
      </w:r>
      <w:r w:rsidR="00E25E4A" w:rsidRPr="00ED6435">
        <w:rPr>
          <w:rFonts w:ascii="Arial" w:hAnsi="Arial" w:cs="Arial"/>
          <w:szCs w:val="22"/>
        </w:rPr>
        <w:t xml:space="preserve">, </w:t>
      </w:r>
      <w:r w:rsidR="00C73A5B" w:rsidRPr="00ED6435">
        <w:rPr>
          <w:rFonts w:ascii="Arial" w:hAnsi="Arial" w:cs="Arial"/>
          <w:szCs w:val="22"/>
        </w:rPr>
        <w:t>čl. </w:t>
      </w:r>
      <w:r w:rsidR="00E60FBC">
        <w:rPr>
          <w:rFonts w:ascii="Arial" w:hAnsi="Arial" w:cs="Arial"/>
          <w:szCs w:val="22"/>
        </w:rPr>
        <w:t>16</w:t>
      </w:r>
      <w:r w:rsidR="00C73A5B" w:rsidRPr="00ED6435">
        <w:rPr>
          <w:rFonts w:ascii="Arial" w:hAnsi="Arial" w:cs="Arial"/>
          <w:szCs w:val="22"/>
        </w:rPr>
        <w:t xml:space="preserve"> (</w:t>
      </w:r>
      <w:r w:rsidR="00C73A5B" w:rsidRPr="00ED6435">
        <w:rPr>
          <w:rFonts w:ascii="Arial" w:hAnsi="Arial" w:cs="Arial"/>
          <w:i/>
          <w:szCs w:val="22"/>
        </w:rPr>
        <w:t>Sankční ujednání (Sankce)</w:t>
      </w:r>
      <w:r w:rsidR="00C73A5B" w:rsidRPr="00ED6435">
        <w:rPr>
          <w:rFonts w:ascii="Arial" w:hAnsi="Arial" w:cs="Arial"/>
          <w:szCs w:val="22"/>
        </w:rPr>
        <w:t xml:space="preserve">), </w:t>
      </w:r>
      <w:r w:rsidR="00E25E4A" w:rsidRPr="00ED6435">
        <w:rPr>
          <w:rFonts w:ascii="Arial" w:hAnsi="Arial" w:cs="Arial"/>
          <w:szCs w:val="22"/>
        </w:rPr>
        <w:t>čl.</w:t>
      </w:r>
      <w:r w:rsidR="00C73A5B" w:rsidRPr="00ED6435">
        <w:rPr>
          <w:rFonts w:ascii="Arial" w:hAnsi="Arial" w:cs="Arial"/>
          <w:szCs w:val="22"/>
        </w:rPr>
        <w:t xml:space="preserve"> </w:t>
      </w:r>
      <w:r w:rsidR="00E60FBC">
        <w:rPr>
          <w:rFonts w:ascii="Arial" w:hAnsi="Arial" w:cs="Arial"/>
          <w:szCs w:val="22"/>
        </w:rPr>
        <w:t xml:space="preserve">17 </w:t>
      </w:r>
      <w:r w:rsidR="00C73A5B" w:rsidRPr="00ED6435">
        <w:rPr>
          <w:rFonts w:ascii="Arial" w:hAnsi="Arial" w:cs="Arial"/>
          <w:szCs w:val="22"/>
        </w:rPr>
        <w:t>(</w:t>
      </w:r>
      <w:r w:rsidR="00C73A5B" w:rsidRPr="00ED6435">
        <w:rPr>
          <w:rFonts w:ascii="Arial" w:hAnsi="Arial" w:cs="Arial"/>
          <w:i/>
          <w:iCs/>
          <w:szCs w:val="22"/>
        </w:rPr>
        <w:t xml:space="preserve">Vyhrazená změna závazku, změna </w:t>
      </w:r>
      <w:r w:rsidR="00934370">
        <w:rPr>
          <w:rFonts w:ascii="Arial" w:hAnsi="Arial" w:cs="Arial"/>
          <w:i/>
          <w:iCs/>
          <w:szCs w:val="22"/>
        </w:rPr>
        <w:t>S</w:t>
      </w:r>
      <w:r w:rsidR="00C73A5B" w:rsidRPr="00ED6435">
        <w:rPr>
          <w:rFonts w:ascii="Arial" w:hAnsi="Arial" w:cs="Arial"/>
          <w:i/>
          <w:iCs/>
          <w:szCs w:val="22"/>
        </w:rPr>
        <w:t>mlouvy a odstoupení</w:t>
      </w:r>
      <w:r w:rsidR="00C73A5B" w:rsidRPr="00ED6435">
        <w:rPr>
          <w:rFonts w:ascii="Arial" w:hAnsi="Arial" w:cs="Arial"/>
          <w:szCs w:val="22"/>
        </w:rPr>
        <w:t>), čl.</w:t>
      </w:r>
      <w:r w:rsidR="004E5C47">
        <w:rPr>
          <w:rFonts w:ascii="Arial" w:hAnsi="Arial" w:cs="Arial"/>
          <w:szCs w:val="22"/>
        </w:rPr>
        <w:t xml:space="preserve"> </w:t>
      </w:r>
      <w:r w:rsidR="00E60FBC">
        <w:rPr>
          <w:rFonts w:ascii="Arial" w:hAnsi="Arial" w:cs="Arial"/>
          <w:szCs w:val="22"/>
        </w:rPr>
        <w:t xml:space="preserve">18.7 </w:t>
      </w:r>
      <w:r w:rsidRPr="00ED6435">
        <w:rPr>
          <w:rFonts w:ascii="Arial" w:hAnsi="Arial" w:cs="Arial"/>
          <w:szCs w:val="22"/>
        </w:rPr>
        <w:t>a ustanovení tohoto čl.</w:t>
      </w:r>
      <w:bookmarkEnd w:id="178"/>
      <w:bookmarkEnd w:id="179"/>
      <w:bookmarkEnd w:id="180"/>
      <w:r w:rsidR="00E60FBC">
        <w:rPr>
          <w:rFonts w:ascii="Arial" w:hAnsi="Arial" w:cs="Arial"/>
          <w:szCs w:val="22"/>
        </w:rPr>
        <w:t>18.8</w:t>
      </w:r>
      <w:r w:rsidR="00A111D3" w:rsidRPr="00ED6435">
        <w:rPr>
          <w:rFonts w:ascii="Arial" w:hAnsi="Arial" w:cs="Arial"/>
          <w:szCs w:val="22"/>
        </w:rPr>
        <w:t>.</w:t>
      </w:r>
      <w:bookmarkEnd w:id="181"/>
    </w:p>
    <w:p w14:paraId="6DDE17BB" w14:textId="29B72204" w:rsidR="002D1314" w:rsidRPr="007D7C33" w:rsidRDefault="002D1314" w:rsidP="0026187B">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Rozhodné </w:t>
      </w:r>
      <w:r w:rsidRPr="007D7C33">
        <w:rPr>
          <w:rFonts w:ascii="Arial" w:hAnsi="Arial" w:cs="Arial"/>
          <w:szCs w:val="22"/>
        </w:rPr>
        <w:t>právo a řešení sporů</w:t>
      </w:r>
      <w:bookmarkEnd w:id="182"/>
    </w:p>
    <w:p w14:paraId="7C4142F0" w14:textId="0B548CE3"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Smlouva</w:t>
      </w:r>
      <w:r w:rsidR="00A111D3" w:rsidRPr="007D7C33">
        <w:rPr>
          <w:rFonts w:ascii="Arial" w:hAnsi="Arial" w:cs="Arial"/>
          <w:szCs w:val="22"/>
        </w:rPr>
        <w:t xml:space="preserve"> </w:t>
      </w:r>
      <w:r w:rsidRPr="007D7C33">
        <w:rPr>
          <w:rFonts w:ascii="Arial" w:hAnsi="Arial" w:cs="Arial"/>
          <w:szCs w:val="22"/>
        </w:rPr>
        <w:t xml:space="preserve">se řídí a bude vykládána v souladu právním řádem České republiky, zejména </w:t>
      </w:r>
      <w:r w:rsidR="00D8478D" w:rsidRPr="007D7C33">
        <w:rPr>
          <w:rFonts w:ascii="Arial" w:hAnsi="Arial" w:cs="Arial"/>
          <w:szCs w:val="22"/>
        </w:rPr>
        <w:t xml:space="preserve">Zákonem, </w:t>
      </w:r>
      <w:r w:rsidRPr="007D7C33">
        <w:rPr>
          <w:rFonts w:ascii="Arial" w:hAnsi="Arial" w:cs="Arial"/>
          <w:szCs w:val="22"/>
        </w:rPr>
        <w:t>Občanským zákoníkem</w:t>
      </w:r>
      <w:r w:rsidR="00A111D3" w:rsidRPr="007D7C33">
        <w:rPr>
          <w:rFonts w:ascii="Arial" w:hAnsi="Arial" w:cs="Arial"/>
          <w:szCs w:val="22"/>
        </w:rPr>
        <w:t xml:space="preserve"> a Z</w:t>
      </w:r>
      <w:r w:rsidR="003F2D51" w:rsidRPr="007D7C33">
        <w:rPr>
          <w:rFonts w:ascii="Arial" w:hAnsi="Arial" w:cs="Arial"/>
          <w:szCs w:val="22"/>
        </w:rPr>
        <w:t>Z</w:t>
      </w:r>
      <w:r w:rsidR="00A111D3" w:rsidRPr="007D7C33">
        <w:rPr>
          <w:rFonts w:ascii="Arial" w:hAnsi="Arial" w:cs="Arial"/>
          <w:szCs w:val="22"/>
        </w:rPr>
        <w:t>VZ.</w:t>
      </w:r>
    </w:p>
    <w:p w14:paraId="6EB1E181" w14:textId="7BF82899"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w:t>
      </w:r>
      <w:r w:rsidR="00A111D3" w:rsidRPr="007D7C33">
        <w:rPr>
          <w:rFonts w:ascii="Arial" w:hAnsi="Arial" w:cs="Arial"/>
          <w:szCs w:val="22"/>
        </w:rPr>
        <w:t>mluvní s</w:t>
      </w:r>
      <w:r w:rsidRPr="007D7C33">
        <w:rPr>
          <w:rFonts w:ascii="Arial" w:hAnsi="Arial" w:cs="Arial"/>
          <w:szCs w:val="22"/>
        </w:rPr>
        <w:t>trany se zavazují řešit veškeré spory, které mezi nimi mohou vzniknout v souvislosti s</w:t>
      </w:r>
      <w:r w:rsidR="00A111D3" w:rsidRPr="007D7C33">
        <w:rPr>
          <w:rFonts w:ascii="Arial" w:hAnsi="Arial" w:cs="Arial"/>
          <w:szCs w:val="22"/>
        </w:rPr>
        <w:t> </w:t>
      </w:r>
      <w:r w:rsidRPr="007D7C33">
        <w:rPr>
          <w:rFonts w:ascii="Arial" w:hAnsi="Arial" w:cs="Arial"/>
          <w:szCs w:val="22"/>
        </w:rPr>
        <w:t>prováděním nebo výkladem této Smlouvy</w:t>
      </w:r>
      <w:r w:rsidR="00A111D3" w:rsidRPr="007D7C33">
        <w:rPr>
          <w:rFonts w:ascii="Arial" w:hAnsi="Arial" w:cs="Arial"/>
          <w:szCs w:val="22"/>
        </w:rPr>
        <w:t xml:space="preserve"> </w:t>
      </w:r>
      <w:r w:rsidRPr="007D7C33">
        <w:rPr>
          <w:rFonts w:ascii="Arial" w:hAnsi="Arial" w:cs="Arial"/>
          <w:szCs w:val="22"/>
        </w:rPr>
        <w:t>jednáním a vzájemnou dohodou. Pokud se nepodaří vyřešit předmětný spor vzájemnou dohodou S</w:t>
      </w:r>
      <w:r w:rsidR="008512C3" w:rsidRPr="007D7C33">
        <w:rPr>
          <w:rFonts w:ascii="Arial" w:hAnsi="Arial" w:cs="Arial"/>
          <w:szCs w:val="22"/>
        </w:rPr>
        <w:t>mluvních s</w:t>
      </w:r>
      <w:r w:rsidRPr="007D7C33">
        <w:rPr>
          <w:rFonts w:ascii="Arial" w:hAnsi="Arial" w:cs="Arial"/>
          <w:szCs w:val="22"/>
        </w:rPr>
        <w:t>tran, bude takový spor předložen jednou ze S</w:t>
      </w:r>
      <w:r w:rsidR="00A44610" w:rsidRPr="007D7C33">
        <w:rPr>
          <w:rFonts w:ascii="Arial" w:hAnsi="Arial" w:cs="Arial"/>
          <w:szCs w:val="22"/>
        </w:rPr>
        <w:t>mluvních stra</w:t>
      </w:r>
      <w:r w:rsidR="005A3095" w:rsidRPr="007D7C33">
        <w:rPr>
          <w:rFonts w:ascii="Arial" w:hAnsi="Arial" w:cs="Arial"/>
          <w:szCs w:val="22"/>
        </w:rPr>
        <w:t>n</w:t>
      </w:r>
      <w:r w:rsidRPr="007D7C33">
        <w:rPr>
          <w:rFonts w:ascii="Arial" w:hAnsi="Arial" w:cs="Arial"/>
          <w:szCs w:val="22"/>
        </w:rPr>
        <w:t xml:space="preserve"> věcně a místně příslušnému soudu České republiky. S</w:t>
      </w:r>
      <w:r w:rsidR="005A3095" w:rsidRPr="007D7C33">
        <w:rPr>
          <w:rFonts w:ascii="Arial" w:hAnsi="Arial" w:cs="Arial"/>
          <w:szCs w:val="22"/>
        </w:rPr>
        <w:t>mluvní s</w:t>
      </w:r>
      <w:r w:rsidRPr="007D7C33">
        <w:rPr>
          <w:rFonts w:ascii="Arial" w:hAnsi="Arial" w:cs="Arial"/>
          <w:szCs w:val="22"/>
        </w:rPr>
        <w:t>trany si tímto sjednávají místní příslušnost obecného soudu Objednatele</w:t>
      </w:r>
      <w:r w:rsidR="00422B9A">
        <w:rPr>
          <w:rFonts w:ascii="Arial" w:hAnsi="Arial" w:cs="Arial"/>
          <w:szCs w:val="22"/>
        </w:rPr>
        <w:t xml:space="preserve"> č. 1</w:t>
      </w:r>
      <w:r w:rsidRPr="007D7C33">
        <w:rPr>
          <w:rFonts w:ascii="Arial" w:hAnsi="Arial" w:cs="Arial"/>
          <w:szCs w:val="22"/>
        </w:rPr>
        <w:t>.</w:t>
      </w:r>
    </w:p>
    <w:p w14:paraId="3924F67E" w14:textId="77777777" w:rsidR="00354192" w:rsidRPr="007D7C33" w:rsidRDefault="00354192" w:rsidP="0026187B">
      <w:pPr>
        <w:pStyle w:val="Level1"/>
        <w:keepNext w:val="0"/>
        <w:spacing w:before="360" w:after="120" w:line="240" w:lineRule="auto"/>
        <w:ind w:left="567" w:hanging="567"/>
        <w:jc w:val="both"/>
        <w:rPr>
          <w:rFonts w:ascii="Arial" w:hAnsi="Arial" w:cs="Arial"/>
          <w:szCs w:val="22"/>
        </w:rPr>
      </w:pPr>
      <w:bookmarkStart w:id="183" w:name="_Ref50585481"/>
      <w:r w:rsidRPr="007D7C33">
        <w:rPr>
          <w:rFonts w:ascii="Arial" w:hAnsi="Arial" w:cs="Arial"/>
          <w:szCs w:val="22"/>
        </w:rPr>
        <w:t>Závěrečná ustanovení</w:t>
      </w:r>
      <w:bookmarkEnd w:id="183"/>
    </w:p>
    <w:p w14:paraId="37688364" w14:textId="4C969AC7" w:rsidR="00805374" w:rsidRPr="00ED6435" w:rsidRDefault="00805374" w:rsidP="00DB56FF">
      <w:pPr>
        <w:pStyle w:val="Level2"/>
        <w:spacing w:before="120" w:after="120" w:line="240" w:lineRule="auto"/>
        <w:ind w:left="567" w:hanging="567"/>
        <w:jc w:val="both"/>
        <w:rPr>
          <w:rFonts w:ascii="Arial" w:hAnsi="Arial" w:cs="Arial"/>
          <w:szCs w:val="22"/>
        </w:rPr>
      </w:pPr>
      <w:bookmarkStart w:id="184" w:name="_Ref50762777"/>
      <w:r w:rsidRPr="007D7C33">
        <w:rPr>
          <w:rFonts w:ascii="Arial" w:hAnsi="Arial" w:cs="Arial"/>
          <w:szCs w:val="22"/>
        </w:rPr>
        <w:t>Zhotovitel je oprávněn na základě předchozího písemného schválení Objednatele uvádět Objednatele anebo Dílo ke své vlastní prezentaci</w:t>
      </w:r>
      <w:r w:rsidRPr="00ED6435">
        <w:rPr>
          <w:rFonts w:ascii="Arial" w:hAnsi="Arial" w:cs="Arial"/>
          <w:szCs w:val="22"/>
        </w:rPr>
        <w:t xml:space="preserve"> jako referenci. Pokud Objednatel bude mít následně výhrady k uvedení reference, Zhotovitel takovou referenci na základě oznámení Objednatele bez zbytečného odkladu odstraní.</w:t>
      </w:r>
    </w:p>
    <w:p w14:paraId="5A111783" w14:textId="1EF942B9" w:rsidR="004D3FFB" w:rsidRPr="00ED6435" w:rsidRDefault="004D3FFB" w:rsidP="00DB56FF">
      <w:pPr>
        <w:pStyle w:val="Level2"/>
        <w:spacing w:before="120" w:after="120" w:line="240" w:lineRule="auto"/>
        <w:ind w:left="567" w:hanging="567"/>
        <w:jc w:val="both"/>
        <w:rPr>
          <w:rFonts w:ascii="Arial" w:hAnsi="Arial" w:cs="Arial"/>
        </w:rPr>
      </w:pPr>
      <w:r w:rsidRPr="5784E4A4">
        <w:rPr>
          <w:rFonts w:ascii="Arial" w:hAnsi="Arial" w:cs="Arial"/>
        </w:rPr>
        <w:t xml:space="preserve">Nestanoví-li tato Smlouva </w:t>
      </w:r>
      <w:bookmarkStart w:id="185" w:name="_Ref52294071"/>
      <w:r w:rsidRPr="5784E4A4">
        <w:rPr>
          <w:rFonts w:ascii="Arial" w:hAnsi="Arial" w:cs="Arial"/>
        </w:rPr>
        <w:t>jinak, může být měněna nebo zrušena pouze v písemné podobě, a</w:t>
      </w:r>
      <w:r w:rsidR="00401952" w:rsidRPr="5784E4A4">
        <w:rPr>
          <w:rFonts w:ascii="Arial" w:hAnsi="Arial" w:cs="Arial"/>
        </w:rPr>
        <w:t> </w:t>
      </w:r>
      <w:r w:rsidRPr="5784E4A4">
        <w:rPr>
          <w:rFonts w:ascii="Arial" w:hAnsi="Arial" w:cs="Arial"/>
        </w:rPr>
        <w:t xml:space="preserve">to v případě změn Smlouvy </w:t>
      </w:r>
      <w:r w:rsidR="00081C18" w:rsidRPr="5784E4A4">
        <w:rPr>
          <w:rFonts w:ascii="Arial" w:hAnsi="Arial" w:cs="Arial"/>
        </w:rPr>
        <w:t xml:space="preserve">vzestupně </w:t>
      </w:r>
      <w:r w:rsidRPr="5784E4A4">
        <w:rPr>
          <w:rFonts w:ascii="Arial" w:hAnsi="Arial" w:cs="Arial"/>
        </w:rPr>
        <w:t xml:space="preserve">číslovanými dodatky, které musí být podepsány </w:t>
      </w:r>
      <w:r w:rsidR="00081C18" w:rsidRPr="5784E4A4">
        <w:rPr>
          <w:rFonts w:ascii="Arial" w:hAnsi="Arial" w:cs="Arial"/>
        </w:rPr>
        <w:t>oběma Smluvními stranami</w:t>
      </w:r>
      <w:r w:rsidRPr="5784E4A4">
        <w:rPr>
          <w:rFonts w:ascii="Arial" w:hAnsi="Arial" w:cs="Arial"/>
        </w:rPr>
        <w:t>.</w:t>
      </w:r>
      <w:bookmarkEnd w:id="184"/>
      <w:bookmarkEnd w:id="185"/>
    </w:p>
    <w:p w14:paraId="5CBFF154" w14:textId="6162846C" w:rsidR="00081C18" w:rsidRPr="003C4299"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Pro případ uzavírání této Smlouvy a jakýchkoli jejích dodatků Smluvní strany vylučují uzavření smluvního závazku tehdy, kdy nedojde k úplné shodě projevů vůle S</w:t>
      </w:r>
      <w:r w:rsidR="003A44AA" w:rsidRPr="5784E4A4">
        <w:rPr>
          <w:rFonts w:ascii="Arial" w:hAnsi="Arial" w:cs="Arial"/>
        </w:rPr>
        <w:t>mluvních s</w:t>
      </w:r>
      <w:r w:rsidRPr="5784E4A4">
        <w:rPr>
          <w:rFonts w:ascii="Arial" w:hAnsi="Arial" w:cs="Arial"/>
        </w:rPr>
        <w:t xml:space="preserve">tran. </w:t>
      </w:r>
      <w:r w:rsidR="003A44AA" w:rsidRPr="5784E4A4">
        <w:rPr>
          <w:rFonts w:ascii="Arial" w:hAnsi="Arial" w:cs="Arial"/>
        </w:rPr>
        <w:t>Zhotovitel</w:t>
      </w:r>
      <w:r w:rsidRPr="5784E4A4">
        <w:rPr>
          <w:rFonts w:ascii="Arial" w:hAnsi="Arial" w:cs="Arial"/>
        </w:rPr>
        <w:t xml:space="preserve"> </w:t>
      </w:r>
      <w:r w:rsidRPr="003C4299">
        <w:rPr>
          <w:rFonts w:ascii="Arial" w:hAnsi="Arial" w:cs="Arial"/>
        </w:rPr>
        <w:t xml:space="preserve">potvrzuje, že všechny doložky obsažené v této Smlouvě jsou mu srozumitelné, nejsou pro něj nevýhodné a Smlouva se neodchyluje od obvyklých podmínek ujednávaných v obdobných případech. </w:t>
      </w:r>
    </w:p>
    <w:p w14:paraId="4A99FD34" w14:textId="2C2A1AE8" w:rsidR="00081C18" w:rsidRPr="003C4299" w:rsidRDefault="000E3497" w:rsidP="00DB56FF">
      <w:pPr>
        <w:pStyle w:val="Level2"/>
        <w:spacing w:before="120" w:after="120" w:line="240" w:lineRule="auto"/>
        <w:ind w:left="567" w:hanging="567"/>
        <w:jc w:val="both"/>
        <w:rPr>
          <w:rFonts w:ascii="Arial" w:hAnsi="Arial" w:cs="Arial"/>
        </w:rPr>
      </w:pPr>
      <w:bookmarkStart w:id="186" w:name="_Hlk57980945"/>
      <w:bookmarkStart w:id="187" w:name="_Ref378752179"/>
      <w:bookmarkStart w:id="188" w:name="_Toc289800496"/>
      <w:bookmarkStart w:id="189" w:name="_Toc312929184"/>
      <w:r w:rsidRPr="003C4299">
        <w:rPr>
          <w:rFonts w:ascii="Arial" w:eastAsia="Times New Roman" w:hAnsi="Arial" w:cs="Arial"/>
        </w:rPr>
        <w:t>Žádná ze Smluvních stran není oprávněna započíst jakoukoliv svoji pohledávku ze Smlouvy proti pohledávce druhé Smluvní strany.</w:t>
      </w:r>
      <w:r w:rsidR="00D241FA" w:rsidRPr="003C4299">
        <w:rPr>
          <w:rFonts w:ascii="Arial" w:eastAsia="Times New Roman" w:hAnsi="Arial" w:cs="Arial"/>
        </w:rPr>
        <w:t xml:space="preserve"> </w:t>
      </w:r>
      <w:bookmarkEnd w:id="186"/>
      <w:bookmarkEnd w:id="187"/>
      <w:bookmarkEnd w:id="188"/>
      <w:bookmarkEnd w:id="189"/>
    </w:p>
    <w:p w14:paraId="10939DFE" w14:textId="1B38D64E" w:rsidR="007E0EAC" w:rsidRPr="00ED6435" w:rsidRDefault="007E0EAC" w:rsidP="00DB56FF">
      <w:pPr>
        <w:pStyle w:val="Level2"/>
        <w:spacing w:before="120" w:after="120" w:line="240" w:lineRule="auto"/>
        <w:ind w:left="567" w:hanging="567"/>
        <w:jc w:val="both"/>
        <w:rPr>
          <w:rFonts w:ascii="Arial" w:hAnsi="Arial" w:cs="Arial"/>
        </w:rPr>
      </w:pPr>
      <w:bookmarkStart w:id="190" w:name="_Ref50544717"/>
      <w:r w:rsidRPr="003C4299">
        <w:rPr>
          <w:rFonts w:ascii="Arial" w:hAnsi="Arial" w:cs="Arial"/>
        </w:rPr>
        <w:t xml:space="preserve">V případě změny v označení </w:t>
      </w:r>
      <w:r w:rsidR="00277AFE" w:rsidRPr="003C4299">
        <w:rPr>
          <w:rFonts w:ascii="Arial" w:hAnsi="Arial" w:cs="Arial"/>
        </w:rPr>
        <w:t>S</w:t>
      </w:r>
      <w:r w:rsidRPr="003C4299">
        <w:rPr>
          <w:rFonts w:ascii="Arial" w:hAnsi="Arial" w:cs="Arial"/>
        </w:rPr>
        <w:t xml:space="preserve">mluvních stran, změn pověřených/oprávněných osob, </w:t>
      </w:r>
      <w:r w:rsidR="00D337A8">
        <w:rPr>
          <w:rFonts w:ascii="Arial" w:hAnsi="Arial" w:cs="Arial"/>
        </w:rPr>
        <w:t>vedoucího</w:t>
      </w:r>
      <w:r w:rsidR="005C24F6">
        <w:rPr>
          <w:rFonts w:ascii="Arial" w:hAnsi="Arial" w:cs="Arial"/>
        </w:rPr>
        <w:t xml:space="preserve"> týmu, </w:t>
      </w:r>
      <w:r w:rsidR="00B86CFB">
        <w:rPr>
          <w:rFonts w:ascii="Arial" w:hAnsi="Arial" w:cs="Arial"/>
        </w:rPr>
        <w:t xml:space="preserve">zástupce vedoucího týmu, </w:t>
      </w:r>
      <w:r w:rsidRPr="003C4299">
        <w:rPr>
          <w:rFonts w:ascii="Arial" w:hAnsi="Arial" w:cs="Arial"/>
        </w:rPr>
        <w:t xml:space="preserve">statutárních orgánů a dalších údajů uvedených v označení </w:t>
      </w:r>
      <w:r w:rsidR="00277AFE" w:rsidRPr="003C4299">
        <w:rPr>
          <w:rFonts w:ascii="Arial" w:hAnsi="Arial" w:cs="Arial"/>
        </w:rPr>
        <w:lastRenderedPageBreak/>
        <w:t>S</w:t>
      </w:r>
      <w:r w:rsidRPr="003C4299">
        <w:rPr>
          <w:rFonts w:ascii="Arial" w:hAnsi="Arial" w:cs="Arial"/>
        </w:rPr>
        <w:t xml:space="preserve">mluvních stran a osob oprávněných k jednání z této </w:t>
      </w:r>
      <w:r w:rsidR="00277AFE" w:rsidRPr="003C4299">
        <w:rPr>
          <w:rFonts w:ascii="Arial" w:hAnsi="Arial" w:cs="Arial"/>
        </w:rPr>
        <w:t>S</w:t>
      </w:r>
      <w:r w:rsidRPr="003C4299">
        <w:rPr>
          <w:rFonts w:ascii="Arial" w:hAnsi="Arial" w:cs="Arial"/>
        </w:rPr>
        <w:t>mlouvy</w:t>
      </w:r>
      <w:r w:rsidR="005A3095" w:rsidRPr="003C4299">
        <w:rPr>
          <w:rFonts w:ascii="Arial" w:hAnsi="Arial" w:cs="Arial"/>
        </w:rPr>
        <w:t xml:space="preserve"> není nezbytné uzavírat dodatek ke Smlouvě, ale </w:t>
      </w:r>
      <w:r w:rsidRPr="003C4299">
        <w:rPr>
          <w:rFonts w:ascii="Arial" w:hAnsi="Arial" w:cs="Arial"/>
        </w:rPr>
        <w:t xml:space="preserve">postačuje oznámení druhé </w:t>
      </w:r>
      <w:r w:rsidR="000F0212" w:rsidRPr="003C4299">
        <w:rPr>
          <w:rFonts w:ascii="Arial" w:hAnsi="Arial" w:cs="Arial"/>
        </w:rPr>
        <w:t>S</w:t>
      </w:r>
      <w:r w:rsidRPr="003C4299">
        <w:rPr>
          <w:rFonts w:ascii="Arial" w:hAnsi="Arial" w:cs="Arial"/>
        </w:rPr>
        <w:t xml:space="preserve">mluvní straně ve formě doporučeného dopisu s doručenkou nebo </w:t>
      </w:r>
      <w:r w:rsidRPr="5784E4A4">
        <w:rPr>
          <w:rFonts w:ascii="Arial" w:hAnsi="Arial" w:cs="Arial"/>
        </w:rPr>
        <w:t>prostřednictvím datové schránky („</w:t>
      </w:r>
      <w:r w:rsidR="001E6713" w:rsidRPr="5784E4A4">
        <w:rPr>
          <w:rFonts w:ascii="Arial" w:hAnsi="Arial" w:cs="Arial"/>
          <w:b/>
          <w:bCs/>
        </w:rPr>
        <w:t>Oznámení</w:t>
      </w:r>
      <w:r w:rsidRPr="5784E4A4">
        <w:rPr>
          <w:rFonts w:ascii="Arial" w:hAnsi="Arial" w:cs="Arial"/>
        </w:rPr>
        <w:t>“). K</w:t>
      </w:r>
      <w:r w:rsidR="009663E6" w:rsidRPr="5784E4A4">
        <w:rPr>
          <w:rFonts w:ascii="Arial" w:hAnsi="Arial" w:cs="Arial"/>
        </w:rPr>
        <w:t> </w:t>
      </w:r>
      <w:r w:rsidR="001E6713" w:rsidRPr="5784E4A4">
        <w:rPr>
          <w:rFonts w:ascii="Arial" w:hAnsi="Arial" w:cs="Arial"/>
        </w:rPr>
        <w:t>Oznámení</w:t>
      </w:r>
      <w:r w:rsidRPr="5784E4A4">
        <w:rPr>
          <w:rFonts w:ascii="Arial" w:hAnsi="Arial" w:cs="Arial"/>
        </w:rPr>
        <w:t xml:space="preserve"> musí být přiložena ověřená </w:t>
      </w:r>
      <w:r w:rsidR="001E6713" w:rsidRPr="5784E4A4">
        <w:rPr>
          <w:rFonts w:ascii="Arial" w:hAnsi="Arial" w:cs="Arial"/>
        </w:rPr>
        <w:t xml:space="preserve">kopie nebo originál </w:t>
      </w:r>
      <w:r w:rsidRPr="5784E4A4">
        <w:rPr>
          <w:rFonts w:ascii="Arial" w:hAnsi="Arial" w:cs="Arial"/>
        </w:rPr>
        <w:t>listin</w:t>
      </w:r>
      <w:r w:rsidR="001E6713" w:rsidRPr="5784E4A4">
        <w:rPr>
          <w:rFonts w:ascii="Arial" w:hAnsi="Arial" w:cs="Arial"/>
        </w:rPr>
        <w:t>y</w:t>
      </w:r>
      <w:r w:rsidRPr="5784E4A4">
        <w:rPr>
          <w:rFonts w:ascii="Arial" w:hAnsi="Arial" w:cs="Arial"/>
        </w:rPr>
        <w:t xml:space="preserve">, dokládající oznamovanou změnu údajů. Ustanovení tohoto </w:t>
      </w:r>
      <w:r w:rsidR="00081C18" w:rsidRPr="5784E4A4">
        <w:rPr>
          <w:rFonts w:ascii="Arial" w:hAnsi="Arial" w:cs="Arial"/>
        </w:rPr>
        <w:t>č</w:t>
      </w:r>
      <w:r w:rsidRPr="5784E4A4">
        <w:rPr>
          <w:rFonts w:ascii="Arial" w:hAnsi="Arial" w:cs="Arial"/>
        </w:rPr>
        <w:t>lán</w:t>
      </w:r>
      <w:r w:rsidR="000F0212" w:rsidRPr="5784E4A4">
        <w:rPr>
          <w:rFonts w:ascii="Arial" w:hAnsi="Arial" w:cs="Arial"/>
        </w:rPr>
        <w:t>ku</w:t>
      </w:r>
      <w:r w:rsidR="001E6713" w:rsidRPr="5784E4A4">
        <w:rPr>
          <w:rFonts w:ascii="Arial" w:hAnsi="Arial" w:cs="Arial"/>
        </w:rPr>
        <w:t xml:space="preserve"> </w:t>
      </w:r>
      <w:r w:rsidRPr="5784E4A4">
        <w:rPr>
          <w:rFonts w:ascii="Arial" w:hAnsi="Arial" w:cs="Arial"/>
        </w:rPr>
        <w:t>se použije</w:t>
      </w:r>
      <w:r w:rsidR="001E6713" w:rsidRPr="5784E4A4">
        <w:rPr>
          <w:rFonts w:ascii="Arial" w:hAnsi="Arial" w:cs="Arial"/>
        </w:rPr>
        <w:t xml:space="preserve"> </w:t>
      </w:r>
      <w:r w:rsidRPr="5784E4A4">
        <w:rPr>
          <w:rFonts w:ascii="Arial" w:hAnsi="Arial" w:cs="Arial"/>
        </w:rPr>
        <w:t xml:space="preserve">i v případě změny právní formy některé ze </w:t>
      </w:r>
      <w:r w:rsidR="001E6713" w:rsidRPr="5784E4A4">
        <w:rPr>
          <w:rFonts w:ascii="Arial" w:hAnsi="Arial" w:cs="Arial"/>
        </w:rPr>
        <w:t>S</w:t>
      </w:r>
      <w:r w:rsidRPr="5784E4A4">
        <w:rPr>
          <w:rFonts w:ascii="Arial" w:hAnsi="Arial" w:cs="Arial"/>
        </w:rPr>
        <w:t xml:space="preserve">mluvních stran, zániku </w:t>
      </w:r>
      <w:r w:rsidR="001E6713" w:rsidRPr="5784E4A4">
        <w:rPr>
          <w:rFonts w:ascii="Arial" w:hAnsi="Arial" w:cs="Arial"/>
        </w:rPr>
        <w:t>S</w:t>
      </w:r>
      <w:r w:rsidRPr="5784E4A4">
        <w:rPr>
          <w:rFonts w:ascii="Arial" w:hAnsi="Arial" w:cs="Arial"/>
        </w:rPr>
        <w:t>mluvní strany s likvidací nebo bez likvidace, kdy práva a</w:t>
      </w:r>
      <w:r w:rsidR="00081C18" w:rsidRPr="5784E4A4">
        <w:rPr>
          <w:rFonts w:ascii="Arial" w:hAnsi="Arial" w:cs="Arial"/>
        </w:rPr>
        <w:t> </w:t>
      </w:r>
      <w:r w:rsidRPr="5784E4A4">
        <w:rPr>
          <w:rFonts w:ascii="Arial" w:hAnsi="Arial" w:cs="Arial"/>
        </w:rPr>
        <w:t xml:space="preserve">povinnosti podle obecně závazných právních předpisů přechází na právního nástupce </w:t>
      </w:r>
      <w:r w:rsidR="001E6713" w:rsidRPr="5784E4A4">
        <w:rPr>
          <w:rFonts w:ascii="Arial" w:hAnsi="Arial" w:cs="Arial"/>
        </w:rPr>
        <w:t>S</w:t>
      </w:r>
      <w:r w:rsidRPr="5784E4A4">
        <w:rPr>
          <w:rFonts w:ascii="Arial" w:hAnsi="Arial" w:cs="Arial"/>
        </w:rPr>
        <w:t>mluvní strany. Příslušné listiny, které dokládají oznamovanou</w:t>
      </w:r>
      <w:r w:rsidR="000F0212" w:rsidRPr="5784E4A4">
        <w:rPr>
          <w:rFonts w:ascii="Arial" w:hAnsi="Arial" w:cs="Arial"/>
        </w:rPr>
        <w:t xml:space="preserve"> skutečnost</w:t>
      </w:r>
      <w:r w:rsidRPr="5784E4A4">
        <w:rPr>
          <w:rFonts w:ascii="Arial" w:hAnsi="Arial" w:cs="Arial"/>
        </w:rPr>
        <w:t xml:space="preserve"> se stanou součástí této </w:t>
      </w:r>
      <w:r w:rsidR="001E6713" w:rsidRPr="5784E4A4">
        <w:rPr>
          <w:rFonts w:ascii="Arial" w:hAnsi="Arial" w:cs="Arial"/>
        </w:rPr>
        <w:t>S</w:t>
      </w:r>
      <w:r w:rsidRPr="5784E4A4">
        <w:rPr>
          <w:rFonts w:ascii="Arial" w:hAnsi="Arial" w:cs="Arial"/>
        </w:rPr>
        <w:t>mlouvy formou přílohy.</w:t>
      </w:r>
      <w:bookmarkEnd w:id="190"/>
    </w:p>
    <w:p w14:paraId="0A20D48C" w14:textId="3E8D3D1B" w:rsidR="00081C18" w:rsidRPr="00ED6435"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Je-li nebo stane-li se jakékoli ustanovení této Smlouvy zdánlivým, neplatným či nevymahatelným, nebude to mít vliv na platnost a vymahatelnost ostatních ustanovení této Smlouvy. Smluvní strany se zavazují nahradit zdánlivé, neplatné nebo nevymahatelné ustanovení novým ustanovením, jehož znění bude odpovídat úmyslu vyjádřenému původním ustanovením a touto Smlouvou jako celkem.</w:t>
      </w:r>
    </w:p>
    <w:p w14:paraId="2886A5F9" w14:textId="7BE30770" w:rsidR="007E0EAC"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sidR="001E6713" w:rsidRPr="5784E4A4">
        <w:rPr>
          <w:rFonts w:ascii="Arial" w:hAnsi="Arial" w:cs="Arial"/>
        </w:rPr>
        <w:t xml:space="preserve">v souladu s ustanoveními </w:t>
      </w:r>
      <w:r w:rsidRPr="5784E4A4">
        <w:rPr>
          <w:rFonts w:ascii="Arial" w:hAnsi="Arial" w:cs="Arial"/>
        </w:rPr>
        <w:t>zákona č.</w:t>
      </w:r>
      <w:r w:rsidR="003A44AA" w:rsidRPr="5784E4A4">
        <w:rPr>
          <w:rFonts w:ascii="Arial" w:hAnsi="Arial" w:cs="Arial"/>
        </w:rPr>
        <w:t> </w:t>
      </w:r>
      <w:r w:rsidRPr="5784E4A4">
        <w:rPr>
          <w:rFonts w:ascii="Arial" w:hAnsi="Arial" w:cs="Arial"/>
        </w:rPr>
        <w:t>340/2015 Sb., o zvláštních podmínkách účinnosti některých smluv, uveřejňování těchto smluv a</w:t>
      </w:r>
      <w:r w:rsidR="003A44AA" w:rsidRPr="5784E4A4">
        <w:rPr>
          <w:rFonts w:ascii="Arial" w:hAnsi="Arial" w:cs="Arial"/>
        </w:rPr>
        <w:t> </w:t>
      </w:r>
      <w:r w:rsidRPr="5784E4A4">
        <w:rPr>
          <w:rFonts w:ascii="Arial" w:hAnsi="Arial" w:cs="Arial"/>
        </w:rPr>
        <w:t>o</w:t>
      </w:r>
      <w:r w:rsidR="003A44AA" w:rsidRPr="5784E4A4">
        <w:rPr>
          <w:rFonts w:ascii="Arial" w:hAnsi="Arial" w:cs="Arial"/>
        </w:rPr>
        <w:t> </w:t>
      </w:r>
      <w:r w:rsidRPr="5784E4A4">
        <w:rPr>
          <w:rFonts w:ascii="Arial" w:hAnsi="Arial" w:cs="Arial"/>
        </w:rPr>
        <w:t>registru smluv (zákon o</w:t>
      </w:r>
      <w:r w:rsidR="00941E7C" w:rsidRPr="5784E4A4">
        <w:rPr>
          <w:rFonts w:ascii="Arial" w:hAnsi="Arial" w:cs="Arial"/>
        </w:rPr>
        <w:t> </w:t>
      </w:r>
      <w:r w:rsidRPr="5784E4A4">
        <w:rPr>
          <w:rFonts w:ascii="Arial" w:hAnsi="Arial" w:cs="Arial"/>
        </w:rPr>
        <w:t>registru smluv), ve znění pozdějších předpisů</w:t>
      </w:r>
      <w:r w:rsidR="001E6713" w:rsidRPr="5784E4A4">
        <w:rPr>
          <w:rFonts w:ascii="Arial" w:hAnsi="Arial" w:cs="Arial"/>
        </w:rPr>
        <w:t xml:space="preserve"> („</w:t>
      </w:r>
      <w:r w:rsidR="001E6713" w:rsidRPr="5784E4A4">
        <w:rPr>
          <w:rFonts w:ascii="Arial" w:hAnsi="Arial" w:cs="Arial"/>
          <w:b/>
          <w:bCs/>
        </w:rPr>
        <w:t>ZRS</w:t>
      </w:r>
      <w:r w:rsidR="001E6713" w:rsidRPr="5784E4A4">
        <w:rPr>
          <w:rFonts w:ascii="Arial" w:hAnsi="Arial" w:cs="Arial"/>
        </w:rPr>
        <w:t>“)</w:t>
      </w:r>
      <w:r w:rsidRPr="5784E4A4">
        <w:rPr>
          <w:rFonts w:ascii="Arial" w:hAnsi="Arial" w:cs="Arial"/>
        </w:rPr>
        <w:t xml:space="preserve">, tuto </w:t>
      </w:r>
      <w:r w:rsidR="001E6713" w:rsidRPr="5784E4A4">
        <w:rPr>
          <w:rFonts w:ascii="Arial" w:hAnsi="Arial" w:cs="Arial"/>
        </w:rPr>
        <w:t>S</w:t>
      </w:r>
      <w:r w:rsidRPr="5784E4A4">
        <w:rPr>
          <w:rFonts w:ascii="Arial" w:hAnsi="Arial" w:cs="Arial"/>
        </w:rPr>
        <w:t xml:space="preserve">mlouvu včetně všech případných dohod, kterými se tato </w:t>
      </w:r>
      <w:r w:rsidR="001E6713" w:rsidRPr="5784E4A4">
        <w:rPr>
          <w:rFonts w:ascii="Arial" w:hAnsi="Arial" w:cs="Arial"/>
        </w:rPr>
        <w:t>S</w:t>
      </w:r>
      <w:r w:rsidRPr="5784E4A4">
        <w:rPr>
          <w:rFonts w:ascii="Arial" w:hAnsi="Arial" w:cs="Arial"/>
        </w:rPr>
        <w:t xml:space="preserve">mlouva doplňuje, mění, nahrazuje nebo ruší, a to prostřednictvím registru smluv. Smluvní strany se dále dohodly, že tuto </w:t>
      </w:r>
      <w:r w:rsidR="001E6713" w:rsidRPr="5784E4A4">
        <w:rPr>
          <w:rFonts w:ascii="Arial" w:hAnsi="Arial" w:cs="Arial"/>
        </w:rPr>
        <w:t>S</w:t>
      </w:r>
      <w:r w:rsidRPr="5784E4A4">
        <w:rPr>
          <w:rFonts w:ascii="Arial" w:hAnsi="Arial" w:cs="Arial"/>
        </w:rPr>
        <w:t>mlouvu zašle správci registru smluv k</w:t>
      </w:r>
      <w:r w:rsidR="00941E7C" w:rsidRPr="5784E4A4">
        <w:rPr>
          <w:rFonts w:ascii="Arial" w:hAnsi="Arial" w:cs="Arial"/>
        </w:rPr>
        <w:t> </w:t>
      </w:r>
      <w:r w:rsidRPr="5784E4A4">
        <w:rPr>
          <w:rFonts w:ascii="Arial" w:hAnsi="Arial" w:cs="Arial"/>
        </w:rPr>
        <w:t xml:space="preserve">uveřejnění prostřednictvím registru smluv </w:t>
      </w:r>
      <w:r w:rsidR="001E6713" w:rsidRPr="5784E4A4">
        <w:rPr>
          <w:rFonts w:ascii="Arial" w:hAnsi="Arial" w:cs="Arial"/>
        </w:rPr>
        <w:t>O</w:t>
      </w:r>
      <w:r w:rsidRPr="5784E4A4">
        <w:rPr>
          <w:rFonts w:ascii="Arial" w:hAnsi="Arial" w:cs="Arial"/>
        </w:rPr>
        <w:t>bjednatel</w:t>
      </w:r>
      <w:r w:rsidR="00422B9A">
        <w:rPr>
          <w:rFonts w:ascii="Arial" w:hAnsi="Arial" w:cs="Arial"/>
        </w:rPr>
        <w:t xml:space="preserve"> č.1</w:t>
      </w:r>
      <w:r w:rsidRPr="5784E4A4">
        <w:rPr>
          <w:rFonts w:ascii="Arial" w:hAnsi="Arial" w:cs="Arial"/>
        </w:rPr>
        <w:t>.</w:t>
      </w:r>
    </w:p>
    <w:p w14:paraId="509A1441" w14:textId="189A8340" w:rsidR="00574CA9"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Smlouva nabývá platnosti dnem podpisu </w:t>
      </w:r>
      <w:r w:rsidR="001E6713" w:rsidRPr="5784E4A4">
        <w:rPr>
          <w:rFonts w:ascii="Arial" w:hAnsi="Arial" w:cs="Arial"/>
        </w:rPr>
        <w:t>S</w:t>
      </w:r>
      <w:r w:rsidRPr="5784E4A4">
        <w:rPr>
          <w:rFonts w:ascii="Arial" w:hAnsi="Arial" w:cs="Arial"/>
        </w:rPr>
        <w:t>mluvních stran a účinnosti dnem jejího uveřejnění v</w:t>
      </w:r>
      <w:r w:rsidR="00941E7C" w:rsidRPr="5784E4A4">
        <w:rPr>
          <w:rFonts w:ascii="Arial" w:hAnsi="Arial" w:cs="Arial"/>
        </w:rPr>
        <w:t> </w:t>
      </w:r>
      <w:r w:rsidRPr="5784E4A4">
        <w:rPr>
          <w:rFonts w:ascii="Arial" w:hAnsi="Arial" w:cs="Arial"/>
        </w:rPr>
        <w:t xml:space="preserve">registru smluv dle § 6 odst. 1 </w:t>
      </w:r>
      <w:r w:rsidR="001E6713" w:rsidRPr="5784E4A4">
        <w:rPr>
          <w:rFonts w:ascii="Arial" w:hAnsi="Arial" w:cs="Arial"/>
        </w:rPr>
        <w:t>ZRS</w:t>
      </w:r>
      <w:r w:rsidRPr="5784E4A4">
        <w:rPr>
          <w:rFonts w:ascii="Arial" w:hAnsi="Arial" w:cs="Arial"/>
        </w:rPr>
        <w:t>.</w:t>
      </w:r>
      <w:r w:rsidR="001E6713" w:rsidRPr="5784E4A4">
        <w:rPr>
          <w:rFonts w:ascii="Arial" w:hAnsi="Arial" w:cs="Arial"/>
        </w:rPr>
        <w:t xml:space="preserve"> </w:t>
      </w:r>
      <w:r w:rsidRPr="5784E4A4">
        <w:rPr>
          <w:rFonts w:ascii="Arial" w:hAnsi="Arial" w:cs="Arial"/>
        </w:rPr>
        <w:t xml:space="preserve">Bude-li dán zákonný důvod pro neuveřejnění této </w:t>
      </w:r>
      <w:r w:rsidR="001E6713" w:rsidRPr="5784E4A4">
        <w:rPr>
          <w:rFonts w:ascii="Arial" w:hAnsi="Arial" w:cs="Arial"/>
        </w:rPr>
        <w:t>S</w:t>
      </w:r>
      <w:r w:rsidRPr="5784E4A4">
        <w:rPr>
          <w:rFonts w:ascii="Arial" w:hAnsi="Arial" w:cs="Arial"/>
        </w:rPr>
        <w:t xml:space="preserve">mlouvy ani jejich dodatků, </w:t>
      </w:r>
      <w:r w:rsidR="001E6713" w:rsidRPr="5784E4A4">
        <w:rPr>
          <w:rFonts w:ascii="Arial" w:hAnsi="Arial" w:cs="Arial"/>
        </w:rPr>
        <w:t>stává se Smlouva účinnou jejím vstupem v platnost</w:t>
      </w:r>
      <w:r w:rsidRPr="5784E4A4">
        <w:rPr>
          <w:rFonts w:ascii="Arial" w:hAnsi="Arial" w:cs="Arial"/>
        </w:rPr>
        <w:t>.</w:t>
      </w:r>
    </w:p>
    <w:p w14:paraId="4207D070" w14:textId="5BEC6797" w:rsidR="007E0EAC" w:rsidRDefault="007E0EAC"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bere na vědomí, že </w:t>
      </w:r>
      <w:r w:rsidR="001F76DA" w:rsidRPr="00ED6435">
        <w:rPr>
          <w:rFonts w:ascii="Arial" w:hAnsi="Arial" w:cs="Arial"/>
          <w:szCs w:val="22"/>
        </w:rPr>
        <w:t>O</w:t>
      </w:r>
      <w:r w:rsidRPr="00ED6435">
        <w:rPr>
          <w:rFonts w:ascii="Arial" w:hAnsi="Arial" w:cs="Arial"/>
          <w:szCs w:val="22"/>
        </w:rPr>
        <w:t xml:space="preserve">bjednatel jako povinný subjekt musí na žádost poskytnout informace podle zákona č. 106/1999 Sb., o svobodném přístupu k informacím, ve znění pozdějších předpisů, a to zejména informace týkající se identifikace </w:t>
      </w:r>
      <w:r w:rsidR="001F76DA" w:rsidRPr="00ED6435">
        <w:rPr>
          <w:rFonts w:ascii="Arial" w:hAnsi="Arial" w:cs="Arial"/>
          <w:szCs w:val="22"/>
        </w:rPr>
        <w:t>S</w:t>
      </w:r>
      <w:r w:rsidRPr="00ED6435">
        <w:rPr>
          <w:rFonts w:ascii="Arial" w:hAnsi="Arial" w:cs="Arial"/>
          <w:szCs w:val="22"/>
        </w:rPr>
        <w:t>mluvních stran, informace o</w:t>
      </w:r>
      <w:r w:rsidR="00941E7C" w:rsidRPr="00ED6435">
        <w:rPr>
          <w:rFonts w:ascii="Arial" w:hAnsi="Arial" w:cs="Arial"/>
          <w:szCs w:val="22"/>
        </w:rPr>
        <w:t> </w:t>
      </w:r>
      <w:r w:rsidR="001F76DA" w:rsidRPr="00ED6435">
        <w:rPr>
          <w:rFonts w:ascii="Arial" w:hAnsi="Arial" w:cs="Arial"/>
          <w:szCs w:val="22"/>
        </w:rPr>
        <w:t>C</w:t>
      </w:r>
      <w:r w:rsidRPr="00ED6435">
        <w:rPr>
          <w:rFonts w:ascii="Arial" w:hAnsi="Arial" w:cs="Arial"/>
          <w:szCs w:val="22"/>
        </w:rPr>
        <w:t xml:space="preserve">eně </w:t>
      </w:r>
      <w:r w:rsidR="001F76DA" w:rsidRPr="00ED6435">
        <w:rPr>
          <w:rFonts w:ascii="Arial" w:hAnsi="Arial" w:cs="Arial"/>
          <w:szCs w:val="22"/>
        </w:rPr>
        <w:t xml:space="preserve">Díla </w:t>
      </w:r>
      <w:r w:rsidRPr="00ED6435">
        <w:rPr>
          <w:rFonts w:ascii="Arial" w:hAnsi="Arial" w:cs="Arial"/>
          <w:szCs w:val="22"/>
        </w:rPr>
        <w:t xml:space="preserve">a rámcovou informaci o předmětu </w:t>
      </w:r>
      <w:r w:rsidR="001F76DA" w:rsidRPr="00ED6435">
        <w:rPr>
          <w:rFonts w:ascii="Arial" w:hAnsi="Arial" w:cs="Arial"/>
          <w:szCs w:val="22"/>
        </w:rPr>
        <w:t>S</w:t>
      </w:r>
      <w:r w:rsidRPr="00ED6435">
        <w:rPr>
          <w:rFonts w:ascii="Arial" w:hAnsi="Arial" w:cs="Arial"/>
          <w:szCs w:val="22"/>
        </w:rPr>
        <w:t>mlouvy. Informace poskytnuté v souladu s</w:t>
      </w:r>
      <w:r w:rsidR="00941E7C" w:rsidRPr="00ED6435">
        <w:rPr>
          <w:rFonts w:ascii="Arial" w:hAnsi="Arial" w:cs="Arial"/>
          <w:szCs w:val="22"/>
        </w:rPr>
        <w:t> </w:t>
      </w:r>
      <w:r w:rsidRPr="00ED6435">
        <w:rPr>
          <w:rFonts w:ascii="Arial" w:hAnsi="Arial" w:cs="Arial"/>
          <w:szCs w:val="22"/>
        </w:rPr>
        <w:t xml:space="preserve">citovaným zákonem nelze považovat za porušení </w:t>
      </w:r>
      <w:r w:rsidR="00411CDE" w:rsidRPr="00ED6435">
        <w:rPr>
          <w:rFonts w:ascii="Arial" w:hAnsi="Arial" w:cs="Arial"/>
          <w:szCs w:val="22"/>
        </w:rPr>
        <w:t xml:space="preserve">čl. </w:t>
      </w:r>
      <w:r w:rsidR="00E60FBC">
        <w:rPr>
          <w:rFonts w:ascii="Arial" w:hAnsi="Arial" w:cs="Arial"/>
          <w:szCs w:val="22"/>
        </w:rPr>
        <w:t xml:space="preserve">12 </w:t>
      </w:r>
      <w:r w:rsidR="000F0212" w:rsidRPr="00ED6435">
        <w:rPr>
          <w:rFonts w:ascii="Arial" w:hAnsi="Arial" w:cs="Arial"/>
          <w:szCs w:val="22"/>
        </w:rPr>
        <w:t xml:space="preserve">ani </w:t>
      </w:r>
      <w:r w:rsidRPr="00ED6435">
        <w:rPr>
          <w:rFonts w:ascii="Arial" w:hAnsi="Arial" w:cs="Arial"/>
          <w:szCs w:val="22"/>
        </w:rPr>
        <w:t xml:space="preserve">závazku mlčenlivosti o </w:t>
      </w:r>
      <w:r w:rsidR="00E6601B" w:rsidRPr="00ED6435">
        <w:rPr>
          <w:rFonts w:ascii="Arial" w:hAnsi="Arial" w:cs="Arial"/>
          <w:szCs w:val="22"/>
        </w:rPr>
        <w:t>d</w:t>
      </w:r>
      <w:r w:rsidRPr="00ED6435">
        <w:rPr>
          <w:rFonts w:ascii="Arial" w:hAnsi="Arial" w:cs="Arial"/>
          <w:szCs w:val="22"/>
        </w:rPr>
        <w:t xml:space="preserve">ůvěrných </w:t>
      </w:r>
      <w:r w:rsidRPr="003C4299">
        <w:rPr>
          <w:rFonts w:ascii="Arial" w:hAnsi="Arial" w:cs="Arial"/>
          <w:szCs w:val="22"/>
        </w:rPr>
        <w:t xml:space="preserve">informacích dle § 1730 odst. 2 </w:t>
      </w:r>
      <w:r w:rsidR="00411CDE" w:rsidRPr="003C4299">
        <w:rPr>
          <w:rFonts w:ascii="Arial" w:hAnsi="Arial" w:cs="Arial"/>
          <w:szCs w:val="22"/>
        </w:rPr>
        <w:t>Občanského zákoníku</w:t>
      </w:r>
      <w:r w:rsidRPr="003C4299">
        <w:rPr>
          <w:rFonts w:ascii="Arial" w:hAnsi="Arial" w:cs="Arial"/>
          <w:szCs w:val="22"/>
        </w:rPr>
        <w:t>.</w:t>
      </w:r>
    </w:p>
    <w:p w14:paraId="1CF44D89" w14:textId="6AA8A7BE" w:rsidR="00562FEC" w:rsidRPr="003C4299" w:rsidRDefault="00562FEC" w:rsidP="00DB56FF">
      <w:pPr>
        <w:pStyle w:val="Level2"/>
        <w:spacing w:before="120" w:after="120" w:line="240" w:lineRule="auto"/>
        <w:ind w:left="567" w:hanging="567"/>
        <w:jc w:val="both"/>
        <w:rPr>
          <w:rFonts w:ascii="Arial" w:hAnsi="Arial" w:cs="Arial"/>
          <w:szCs w:val="22"/>
        </w:rPr>
      </w:pPr>
      <w:r>
        <w:rPr>
          <w:rFonts w:ascii="Arial" w:hAnsi="Arial" w:cs="Arial"/>
          <w:szCs w:val="22"/>
        </w:rPr>
        <w:t xml:space="preserve"> Práva a povinnosti finanční povahy, která </w:t>
      </w:r>
      <w:r w:rsidR="00107AD6">
        <w:rPr>
          <w:rFonts w:ascii="Arial" w:hAnsi="Arial" w:cs="Arial"/>
          <w:szCs w:val="22"/>
        </w:rPr>
        <w:t xml:space="preserve">nebyla explicitně upravena v této Smlouvě, budou </w:t>
      </w:r>
      <w:r w:rsidR="00AA76B4">
        <w:rPr>
          <w:rFonts w:ascii="Arial" w:hAnsi="Arial" w:cs="Arial"/>
          <w:szCs w:val="22"/>
        </w:rPr>
        <w:t xml:space="preserve">   </w:t>
      </w:r>
      <w:r w:rsidR="00107AD6">
        <w:rPr>
          <w:rFonts w:ascii="Arial" w:hAnsi="Arial" w:cs="Arial"/>
          <w:szCs w:val="22"/>
        </w:rPr>
        <w:t>mezi objednateli dělena vždy dle procentuálního podílu uvedeného v čl. 16.5 této Smlouvy.</w:t>
      </w:r>
    </w:p>
    <w:p w14:paraId="40D435D3" w14:textId="6B737F8B" w:rsidR="00A44610" w:rsidRPr="003C4299" w:rsidRDefault="00A44610" w:rsidP="00DB56FF">
      <w:pPr>
        <w:pStyle w:val="Level2"/>
        <w:spacing w:before="120" w:after="120" w:line="240" w:lineRule="auto"/>
        <w:ind w:left="567" w:hanging="567"/>
        <w:jc w:val="both"/>
        <w:rPr>
          <w:rFonts w:ascii="Arial" w:hAnsi="Arial" w:cs="Arial"/>
        </w:rPr>
      </w:pPr>
      <w:bookmarkStart w:id="191" w:name="_Ref93389603"/>
      <w:r w:rsidRPr="003C4299">
        <w:rPr>
          <w:rFonts w:ascii="Arial" w:hAnsi="Arial" w:cs="Arial"/>
        </w:rPr>
        <w:t>Nedílnou součástí této Smlouvy jsou následující příloh</w:t>
      </w:r>
      <w:r w:rsidR="0032605F" w:rsidRPr="003C4299">
        <w:rPr>
          <w:rFonts w:ascii="Arial" w:hAnsi="Arial" w:cs="Arial"/>
        </w:rPr>
        <w:t>y</w:t>
      </w:r>
      <w:r w:rsidRPr="003C4299">
        <w:rPr>
          <w:rFonts w:ascii="Arial" w:hAnsi="Arial" w:cs="Arial"/>
        </w:rPr>
        <w:t>:</w:t>
      </w:r>
      <w:bookmarkEnd w:id="191"/>
    </w:p>
    <w:p w14:paraId="2821B107" w14:textId="7F6B841C" w:rsidR="00321220" w:rsidRPr="00C672C2" w:rsidRDefault="00321220" w:rsidP="00804875">
      <w:pPr>
        <w:pStyle w:val="Claneka"/>
        <w:keepLines w:val="0"/>
        <w:widowControl/>
        <w:numPr>
          <w:ilvl w:val="2"/>
          <w:numId w:val="25"/>
        </w:numPr>
        <w:spacing w:before="120" w:after="120" w:line="240" w:lineRule="auto"/>
        <w:jc w:val="both"/>
        <w:rPr>
          <w:rFonts w:ascii="Arial" w:hAnsi="Arial" w:cs="Arial"/>
        </w:rPr>
      </w:pPr>
      <w:r w:rsidRPr="003C4299">
        <w:rPr>
          <w:rFonts w:ascii="Arial" w:hAnsi="Arial" w:cs="Arial"/>
        </w:rPr>
        <w:t xml:space="preserve">Příloha č. </w:t>
      </w:r>
      <w:r w:rsidR="00F87D91" w:rsidRPr="003C4299">
        <w:rPr>
          <w:rFonts w:ascii="Arial" w:hAnsi="Arial" w:cs="Arial"/>
        </w:rPr>
        <w:t>1</w:t>
      </w:r>
      <w:r w:rsidRPr="003C4299">
        <w:rPr>
          <w:rFonts w:ascii="Arial" w:hAnsi="Arial" w:cs="Arial"/>
        </w:rPr>
        <w:t xml:space="preserve">: </w:t>
      </w:r>
      <w:r w:rsidRPr="003C4299">
        <w:rPr>
          <w:rFonts w:ascii="Arial" w:hAnsi="Arial" w:cs="Arial"/>
          <w:iCs/>
        </w:rPr>
        <w:t>Položkový výkaz</w:t>
      </w:r>
      <w:r w:rsidR="00C4651F" w:rsidRPr="003C4299">
        <w:rPr>
          <w:rFonts w:ascii="Arial" w:hAnsi="Arial" w:cs="Arial"/>
          <w:iCs/>
        </w:rPr>
        <w:t xml:space="preserve"> činností</w:t>
      </w:r>
      <w:r w:rsidR="00941E7C" w:rsidRPr="003C4299">
        <w:rPr>
          <w:rFonts w:ascii="Arial" w:hAnsi="Arial" w:cs="Arial"/>
          <w:iCs/>
        </w:rPr>
        <w:t>.</w:t>
      </w:r>
    </w:p>
    <w:p w14:paraId="7FBB9D33"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400D6D95"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37576202"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74E2AA9B"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4C16F70F"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2A5EF907"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275C7FAA"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19744C63"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1A136CDE"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33B58899"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5A8DF6D3"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061FF1F7" w14:textId="77777777" w:rsidR="00C672C2" w:rsidRDefault="00C672C2" w:rsidP="00C672C2">
      <w:pPr>
        <w:pStyle w:val="Claneka"/>
        <w:keepLines w:val="0"/>
        <w:widowControl/>
        <w:spacing w:before="120" w:after="120" w:line="240" w:lineRule="auto"/>
        <w:ind w:left="567"/>
        <w:jc w:val="both"/>
        <w:rPr>
          <w:rFonts w:ascii="Arial" w:hAnsi="Arial" w:cs="Arial"/>
          <w:iCs/>
        </w:rPr>
      </w:pPr>
    </w:p>
    <w:p w14:paraId="4DEAE426" w14:textId="7DBCE763" w:rsidR="00321220" w:rsidRPr="00ED6435" w:rsidRDefault="00C316EB" w:rsidP="0026187B">
      <w:pPr>
        <w:pStyle w:val="Level2"/>
        <w:numPr>
          <w:ilvl w:val="0"/>
          <w:numId w:val="0"/>
        </w:numPr>
        <w:spacing w:before="360" w:after="120" w:line="240" w:lineRule="auto"/>
        <w:ind w:left="567"/>
        <w:jc w:val="both"/>
        <w:rPr>
          <w:rFonts w:ascii="Arial" w:hAnsi="Arial" w:cs="Arial"/>
          <w:b/>
        </w:rPr>
      </w:pPr>
      <w:r w:rsidRPr="00072D87">
        <w:rPr>
          <w:rFonts w:ascii="Arial" w:hAnsi="Arial" w:cs="Arial"/>
          <w:b/>
        </w:rPr>
        <w:lastRenderedPageBreak/>
        <w:t>PO</w:t>
      </w:r>
      <w:r w:rsidR="00321220" w:rsidRPr="00072D87">
        <w:rPr>
          <w:rFonts w:ascii="Arial" w:hAnsi="Arial" w:cs="Arial"/>
          <w:b/>
        </w:rPr>
        <w:t>DPISOVÁ STRANA</w:t>
      </w:r>
    </w:p>
    <w:p w14:paraId="473F5FF1" w14:textId="1E7A9450" w:rsidR="00321220" w:rsidRPr="00ED6435" w:rsidRDefault="00321220" w:rsidP="00266847">
      <w:pPr>
        <w:spacing w:before="120" w:after="12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7DB99BB5" w14:textId="77777777" w:rsidR="002B735B" w:rsidRPr="00ED6435" w:rsidRDefault="002B735B" w:rsidP="00266847">
      <w:pPr>
        <w:spacing w:before="120" w:after="120" w:line="240" w:lineRule="auto"/>
        <w:jc w:val="both"/>
        <w:rPr>
          <w:rFonts w:ascii="Arial" w:hAnsi="Arial" w:cs="Arial"/>
          <w:b/>
        </w:rPr>
      </w:pPr>
    </w:p>
    <w:p w14:paraId="38593F3A" w14:textId="21DA4F95" w:rsidR="002B735B" w:rsidRPr="00ED6435" w:rsidRDefault="002B735B" w:rsidP="00266847">
      <w:pPr>
        <w:tabs>
          <w:tab w:val="left" w:pos="567"/>
          <w:tab w:val="left" w:pos="5670"/>
        </w:tabs>
        <w:spacing w:before="120" w:after="120" w:line="240" w:lineRule="auto"/>
        <w:rPr>
          <w:rFonts w:ascii="Arial" w:eastAsia="Times New Roman" w:hAnsi="Arial" w:cs="Arial"/>
          <w:b/>
        </w:rPr>
      </w:pPr>
      <w:r w:rsidRPr="00ED6435">
        <w:rPr>
          <w:rFonts w:ascii="Arial" w:eastAsia="Times New Roman" w:hAnsi="Arial" w:cs="Arial"/>
          <w:b/>
        </w:rPr>
        <w:t xml:space="preserve">Česká republika </w:t>
      </w:r>
      <w:r w:rsidR="00E400F4" w:rsidRPr="00ED6435">
        <w:rPr>
          <w:rFonts w:ascii="Arial" w:hAnsi="Arial" w:cs="Arial"/>
          <w:b/>
          <w:bCs/>
        </w:rPr>
        <w:t>–</w:t>
      </w:r>
      <w:r w:rsidRPr="00ED6435">
        <w:rPr>
          <w:rFonts w:ascii="Arial" w:eastAsia="Times New Roman" w:hAnsi="Arial" w:cs="Arial"/>
          <w:b/>
        </w:rPr>
        <w:t xml:space="preserve"> Státní pozemkový úřad </w:t>
      </w:r>
      <w:r w:rsidRPr="00ED6435">
        <w:rPr>
          <w:rFonts w:ascii="Arial" w:eastAsia="Times New Roman" w:hAnsi="Arial" w:cs="Arial"/>
          <w:b/>
        </w:rPr>
        <w:tab/>
      </w:r>
      <w:bookmarkStart w:id="192" w:name="_Hlk191980366"/>
      <w:r w:rsidR="006E750A" w:rsidRPr="00EE3176">
        <w:rPr>
          <w:rFonts w:ascii="Arial" w:eastAsia="Times New Roman" w:hAnsi="Arial" w:cs="Arial"/>
          <w:b/>
          <w:lang w:eastAsia="cs-CZ"/>
        </w:rPr>
        <w:t>AGROPLAN, spol. s r.o.</w:t>
      </w:r>
      <w:bookmarkEnd w:id="192"/>
    </w:p>
    <w:p w14:paraId="52DB552F" w14:textId="4B33706C" w:rsidR="002B735B" w:rsidRPr="006E750A" w:rsidRDefault="002B735B" w:rsidP="00266847">
      <w:pPr>
        <w:tabs>
          <w:tab w:val="left" w:pos="567"/>
          <w:tab w:val="left" w:pos="5670"/>
        </w:tabs>
        <w:spacing w:before="120" w:after="120" w:line="240" w:lineRule="auto"/>
        <w:rPr>
          <w:rFonts w:ascii="Arial" w:eastAsia="Times New Roman" w:hAnsi="Arial" w:cs="Arial"/>
          <w:bCs/>
        </w:rPr>
      </w:pPr>
      <w:r w:rsidRPr="00ED6435">
        <w:rPr>
          <w:rFonts w:ascii="Arial" w:eastAsia="Times New Roman" w:hAnsi="Arial" w:cs="Arial"/>
          <w:bCs/>
        </w:rPr>
        <w:t xml:space="preserve">Místo: </w:t>
      </w:r>
      <w:r w:rsidR="00422B9A">
        <w:rPr>
          <w:rFonts w:ascii="Arial" w:eastAsia="Times New Roman" w:hAnsi="Arial" w:cs="Arial"/>
          <w:bCs/>
        </w:rPr>
        <w:t>Hradec Králové</w:t>
      </w:r>
      <w:r w:rsidRPr="00ED6435">
        <w:rPr>
          <w:rFonts w:ascii="Arial" w:eastAsia="Times New Roman" w:hAnsi="Arial" w:cs="Arial"/>
          <w:bCs/>
        </w:rPr>
        <w:tab/>
      </w:r>
      <w:r w:rsidRPr="00ED6435">
        <w:rPr>
          <w:rFonts w:ascii="Arial" w:eastAsia="Times New Roman" w:hAnsi="Arial" w:cs="Arial"/>
          <w:bCs/>
        </w:rPr>
        <w:tab/>
      </w:r>
      <w:r w:rsidRPr="006E750A">
        <w:rPr>
          <w:rFonts w:ascii="Arial" w:eastAsia="Times New Roman" w:hAnsi="Arial" w:cs="Arial"/>
          <w:bCs/>
        </w:rPr>
        <w:t xml:space="preserve">Místo: </w:t>
      </w:r>
      <w:bookmarkStart w:id="193" w:name="_Hlk191982694"/>
      <w:r w:rsidR="006E750A" w:rsidRPr="006E750A">
        <w:rPr>
          <w:rFonts w:ascii="Arial" w:eastAsia="Times New Roman" w:hAnsi="Arial" w:cs="Arial"/>
          <w:bCs/>
          <w:lang w:eastAsia="cs-CZ"/>
        </w:rPr>
        <w:t>Praha</w:t>
      </w:r>
      <w:bookmarkEnd w:id="193"/>
    </w:p>
    <w:p w14:paraId="435FBFFE" w14:textId="43C03FEC" w:rsidR="002B735B" w:rsidRPr="006E750A" w:rsidRDefault="002B735B" w:rsidP="00266847">
      <w:pPr>
        <w:tabs>
          <w:tab w:val="left" w:pos="567"/>
          <w:tab w:val="left" w:pos="5670"/>
        </w:tabs>
        <w:spacing w:before="120" w:after="120" w:line="240" w:lineRule="auto"/>
        <w:rPr>
          <w:rFonts w:ascii="Arial" w:eastAsia="Times New Roman" w:hAnsi="Arial" w:cs="Arial"/>
          <w:bCs/>
        </w:rPr>
      </w:pPr>
      <w:r w:rsidRPr="006E750A">
        <w:rPr>
          <w:rFonts w:ascii="Arial" w:eastAsia="Times New Roman" w:hAnsi="Arial" w:cs="Arial"/>
          <w:bCs/>
        </w:rPr>
        <w:t xml:space="preserve">Datum: </w:t>
      </w:r>
      <w:r w:rsidR="009455ED" w:rsidRPr="009455ED">
        <w:rPr>
          <w:rFonts w:ascii="Arial" w:eastAsia="Times New Roman" w:hAnsi="Arial" w:cs="Arial"/>
          <w:bCs/>
        </w:rPr>
        <w:t>05.05.2026</w:t>
      </w:r>
      <w:r w:rsidRPr="006E750A">
        <w:rPr>
          <w:rFonts w:ascii="Arial" w:eastAsia="Times New Roman" w:hAnsi="Arial" w:cs="Arial"/>
          <w:bCs/>
        </w:rPr>
        <w:tab/>
      </w:r>
      <w:r w:rsidRPr="006E750A">
        <w:rPr>
          <w:rFonts w:ascii="Arial" w:eastAsia="Times New Roman" w:hAnsi="Arial" w:cs="Arial"/>
          <w:bCs/>
        </w:rPr>
        <w:tab/>
        <w:t xml:space="preserve">Datum: </w:t>
      </w:r>
      <w:r w:rsidR="009455ED" w:rsidRPr="009455ED">
        <w:rPr>
          <w:rFonts w:ascii="Arial" w:eastAsia="Times New Roman" w:hAnsi="Arial" w:cs="Arial"/>
          <w:bCs/>
        </w:rPr>
        <w:t>30.04.2026</w:t>
      </w:r>
    </w:p>
    <w:p w14:paraId="4B555DE5" w14:textId="77777777" w:rsidR="002B735B" w:rsidRPr="006E750A" w:rsidRDefault="002B735B" w:rsidP="00266847">
      <w:pPr>
        <w:tabs>
          <w:tab w:val="left" w:pos="567"/>
          <w:tab w:val="left" w:pos="5670"/>
        </w:tabs>
        <w:spacing w:before="120" w:after="120" w:line="240" w:lineRule="auto"/>
        <w:rPr>
          <w:rFonts w:ascii="Arial" w:eastAsia="Times New Roman" w:hAnsi="Arial" w:cs="Arial"/>
          <w:bCs/>
        </w:rPr>
      </w:pPr>
    </w:p>
    <w:p w14:paraId="65C17220" w14:textId="77777777" w:rsidR="003D6D2B" w:rsidRPr="006E750A" w:rsidRDefault="003D6D2B" w:rsidP="00266847">
      <w:pPr>
        <w:spacing w:before="120" w:after="120" w:line="240" w:lineRule="auto"/>
        <w:jc w:val="both"/>
        <w:rPr>
          <w:rFonts w:ascii="Arial" w:hAnsi="Arial" w:cs="Arial"/>
          <w:b/>
        </w:rPr>
      </w:pPr>
      <w:r w:rsidRPr="006E750A">
        <w:rPr>
          <w:rStyle w:val="cf01"/>
          <w:rFonts w:ascii="Arial" w:hAnsi="Arial" w:cs="Arial"/>
          <w:sz w:val="22"/>
          <w:szCs w:val="22"/>
        </w:rPr>
        <w:t>„elektronicky podepsáno“</w:t>
      </w:r>
      <w:r w:rsidRPr="006E750A">
        <w:rPr>
          <w:rStyle w:val="cf01"/>
          <w:rFonts w:ascii="Arial" w:hAnsi="Arial" w:cs="Arial"/>
          <w:sz w:val="22"/>
          <w:szCs w:val="22"/>
        </w:rPr>
        <w:tab/>
      </w:r>
      <w:r w:rsidRPr="006E750A">
        <w:rPr>
          <w:rStyle w:val="cf01"/>
          <w:rFonts w:ascii="Arial" w:hAnsi="Arial" w:cs="Arial"/>
          <w:sz w:val="22"/>
          <w:szCs w:val="22"/>
        </w:rPr>
        <w:tab/>
      </w:r>
      <w:r w:rsidRPr="006E750A">
        <w:rPr>
          <w:rStyle w:val="cf01"/>
          <w:rFonts w:ascii="Arial" w:hAnsi="Arial" w:cs="Arial"/>
          <w:sz w:val="22"/>
          <w:szCs w:val="22"/>
        </w:rPr>
        <w:tab/>
      </w:r>
      <w:r w:rsidRPr="006E750A">
        <w:rPr>
          <w:rStyle w:val="cf01"/>
          <w:rFonts w:ascii="Arial" w:hAnsi="Arial" w:cs="Arial"/>
          <w:sz w:val="22"/>
          <w:szCs w:val="22"/>
        </w:rPr>
        <w:tab/>
      </w:r>
      <w:r w:rsidRPr="006E750A">
        <w:rPr>
          <w:rStyle w:val="cf01"/>
          <w:rFonts w:ascii="Arial" w:hAnsi="Arial" w:cs="Arial"/>
          <w:sz w:val="22"/>
          <w:szCs w:val="22"/>
        </w:rPr>
        <w:tab/>
        <w:t>„elektronicky podepsáno“</w:t>
      </w:r>
    </w:p>
    <w:p w14:paraId="2500063D" w14:textId="77777777" w:rsidR="002B735B" w:rsidRPr="006E750A" w:rsidRDefault="002B735B" w:rsidP="00266847">
      <w:pPr>
        <w:tabs>
          <w:tab w:val="left" w:pos="567"/>
          <w:tab w:val="left" w:pos="5670"/>
        </w:tabs>
        <w:spacing w:before="120" w:after="120" w:line="240" w:lineRule="auto"/>
        <w:rPr>
          <w:rFonts w:ascii="Arial" w:eastAsia="Times New Roman" w:hAnsi="Arial" w:cs="Arial"/>
          <w:bCs/>
        </w:rPr>
      </w:pPr>
    </w:p>
    <w:p w14:paraId="0CFC2928" w14:textId="77777777" w:rsidR="002B735B" w:rsidRPr="006E750A" w:rsidRDefault="002B735B" w:rsidP="00266847">
      <w:pPr>
        <w:tabs>
          <w:tab w:val="left" w:pos="567"/>
          <w:tab w:val="left" w:pos="5670"/>
        </w:tabs>
        <w:spacing w:before="120" w:after="120" w:line="240" w:lineRule="auto"/>
        <w:rPr>
          <w:rFonts w:ascii="Arial" w:eastAsia="Times New Roman" w:hAnsi="Arial" w:cs="Arial"/>
          <w:bCs/>
        </w:rPr>
      </w:pPr>
    </w:p>
    <w:p w14:paraId="40C39296" w14:textId="77777777" w:rsidR="002B735B" w:rsidRPr="006E750A" w:rsidRDefault="002B735B" w:rsidP="00266847">
      <w:pPr>
        <w:tabs>
          <w:tab w:val="left" w:pos="567"/>
          <w:tab w:val="left" w:pos="5670"/>
        </w:tabs>
        <w:spacing w:before="120" w:after="120" w:line="240" w:lineRule="auto"/>
        <w:rPr>
          <w:rFonts w:ascii="Arial" w:eastAsia="Times New Roman" w:hAnsi="Arial" w:cs="Arial"/>
          <w:bCs/>
        </w:rPr>
      </w:pPr>
    </w:p>
    <w:p w14:paraId="29DB6108" w14:textId="77777777" w:rsidR="002B735B" w:rsidRPr="006E750A" w:rsidRDefault="002B735B" w:rsidP="00266847">
      <w:pPr>
        <w:tabs>
          <w:tab w:val="left" w:pos="567"/>
          <w:tab w:val="left" w:pos="5670"/>
        </w:tabs>
        <w:spacing w:before="120" w:after="120" w:line="240" w:lineRule="auto"/>
        <w:rPr>
          <w:rFonts w:ascii="Arial" w:eastAsia="Times New Roman" w:hAnsi="Arial" w:cs="Arial"/>
          <w:bCs/>
        </w:rPr>
      </w:pPr>
      <w:bookmarkStart w:id="194" w:name="_Hlk214459568"/>
      <w:r w:rsidRPr="006E750A">
        <w:rPr>
          <w:rFonts w:ascii="Arial" w:eastAsia="Times New Roman" w:hAnsi="Arial" w:cs="Arial"/>
          <w:bCs/>
        </w:rPr>
        <w:t xml:space="preserve">________________________________ </w:t>
      </w:r>
      <w:r w:rsidRPr="006E750A">
        <w:rPr>
          <w:rFonts w:ascii="Arial" w:eastAsia="Times New Roman" w:hAnsi="Arial" w:cs="Arial"/>
          <w:bCs/>
        </w:rPr>
        <w:tab/>
        <w:t>___________________________</w:t>
      </w:r>
    </w:p>
    <w:bookmarkEnd w:id="194"/>
    <w:p w14:paraId="60262FE5" w14:textId="0B1FCDF0" w:rsidR="002B735B" w:rsidRPr="006E750A" w:rsidRDefault="002B735B" w:rsidP="00266847">
      <w:pPr>
        <w:tabs>
          <w:tab w:val="left" w:pos="567"/>
          <w:tab w:val="left" w:pos="5670"/>
        </w:tabs>
        <w:spacing w:before="120" w:after="120" w:line="240" w:lineRule="auto"/>
        <w:rPr>
          <w:rFonts w:ascii="Arial" w:eastAsia="Times New Roman" w:hAnsi="Arial" w:cs="Arial"/>
          <w:bCs/>
        </w:rPr>
      </w:pPr>
      <w:r w:rsidRPr="006E750A">
        <w:rPr>
          <w:rFonts w:ascii="Arial" w:eastAsia="Times New Roman" w:hAnsi="Arial" w:cs="Arial"/>
          <w:bCs/>
        </w:rPr>
        <w:t xml:space="preserve">Jméno: </w:t>
      </w:r>
      <w:r w:rsidR="00422B9A" w:rsidRPr="006E750A">
        <w:rPr>
          <w:rFonts w:ascii="Arial" w:eastAsia="Times New Roman" w:hAnsi="Arial" w:cs="Arial"/>
          <w:bCs/>
        </w:rPr>
        <w:t>Ing. Petr Lázňovský</w:t>
      </w:r>
      <w:r w:rsidRPr="006E750A">
        <w:rPr>
          <w:rFonts w:ascii="Arial" w:eastAsia="Times New Roman" w:hAnsi="Arial" w:cs="Arial"/>
          <w:bCs/>
        </w:rPr>
        <w:tab/>
      </w:r>
      <w:r w:rsidRPr="006E750A">
        <w:rPr>
          <w:rFonts w:ascii="Arial" w:eastAsia="Times New Roman" w:hAnsi="Arial" w:cs="Arial"/>
          <w:bCs/>
        </w:rPr>
        <w:tab/>
        <w:t xml:space="preserve">Jméno: </w:t>
      </w:r>
      <w:bookmarkStart w:id="195" w:name="_Hlk191980387"/>
      <w:bookmarkStart w:id="196" w:name="_Hlk191982714"/>
      <w:r w:rsidR="006E750A" w:rsidRPr="006E750A">
        <w:rPr>
          <w:rFonts w:ascii="Arial" w:eastAsia="Times New Roman" w:hAnsi="Arial" w:cs="Arial"/>
          <w:bCs/>
          <w:lang w:eastAsia="cs-CZ"/>
        </w:rPr>
        <w:t>Ing. Petr Kubů</w:t>
      </w:r>
      <w:bookmarkEnd w:id="195"/>
      <w:bookmarkEnd w:id="196"/>
    </w:p>
    <w:p w14:paraId="340842AD" w14:textId="2FC5D227" w:rsidR="002B735B" w:rsidRDefault="002B735B" w:rsidP="00266847">
      <w:pPr>
        <w:tabs>
          <w:tab w:val="left" w:pos="567"/>
          <w:tab w:val="left" w:pos="5670"/>
        </w:tabs>
        <w:spacing w:before="120" w:after="120" w:line="240" w:lineRule="auto"/>
        <w:rPr>
          <w:rFonts w:ascii="Arial" w:eastAsia="Times New Roman" w:hAnsi="Arial" w:cs="Arial"/>
          <w:bCs/>
        </w:rPr>
      </w:pPr>
      <w:r w:rsidRPr="006E750A">
        <w:rPr>
          <w:rFonts w:ascii="Arial" w:eastAsia="Times New Roman" w:hAnsi="Arial" w:cs="Arial"/>
          <w:bCs/>
        </w:rPr>
        <w:t xml:space="preserve">Funkce: </w:t>
      </w:r>
      <w:r w:rsidR="00422B9A" w:rsidRPr="006E750A">
        <w:rPr>
          <w:rFonts w:ascii="Arial" w:eastAsia="Times New Roman" w:hAnsi="Arial" w:cs="Arial"/>
          <w:bCs/>
        </w:rPr>
        <w:t>ředitel KPÚ pro Královéhradecký kraj</w:t>
      </w:r>
      <w:r w:rsidRPr="006E750A">
        <w:rPr>
          <w:rFonts w:ascii="Arial" w:eastAsia="Times New Roman" w:hAnsi="Arial" w:cs="Arial"/>
          <w:bCs/>
        </w:rPr>
        <w:tab/>
      </w:r>
      <w:r w:rsidRPr="006E750A">
        <w:rPr>
          <w:rFonts w:ascii="Arial" w:eastAsia="Times New Roman" w:hAnsi="Arial" w:cs="Arial"/>
          <w:bCs/>
        </w:rPr>
        <w:tab/>
        <w:t xml:space="preserve">Funkce: </w:t>
      </w:r>
      <w:bookmarkStart w:id="197" w:name="_Hlk191980394"/>
      <w:bookmarkStart w:id="198" w:name="_Hlk191982719"/>
      <w:r w:rsidR="006E750A" w:rsidRPr="006E750A">
        <w:rPr>
          <w:rFonts w:ascii="Arial" w:eastAsia="Times New Roman" w:hAnsi="Arial" w:cs="Arial"/>
          <w:bCs/>
          <w:lang w:eastAsia="cs-CZ"/>
        </w:rPr>
        <w:t xml:space="preserve">jednatel </w:t>
      </w:r>
      <w:r w:rsidR="006E750A" w:rsidRPr="006E750A">
        <w:rPr>
          <w:rFonts w:ascii="Arial" w:hAnsi="Arial" w:cs="Arial"/>
        </w:rPr>
        <w:t>A</w:t>
      </w:r>
      <w:r w:rsidR="006E750A" w:rsidRPr="006E750A">
        <w:rPr>
          <w:rFonts w:ascii="Arial" w:eastAsia="Times New Roman" w:hAnsi="Arial" w:cs="Arial"/>
          <w:bCs/>
          <w:lang w:eastAsia="cs-CZ"/>
        </w:rPr>
        <w:t>GROPLAN, spol.</w:t>
      </w:r>
      <w:r w:rsidR="006E750A" w:rsidRPr="00EE3176">
        <w:rPr>
          <w:rFonts w:ascii="Arial" w:eastAsia="Times New Roman" w:hAnsi="Arial" w:cs="Arial"/>
          <w:bCs/>
          <w:lang w:eastAsia="cs-CZ"/>
        </w:rPr>
        <w:t xml:space="preserve"> s r.o.</w:t>
      </w:r>
      <w:bookmarkEnd w:id="197"/>
      <w:bookmarkEnd w:id="198"/>
    </w:p>
    <w:p w14:paraId="4759B299" w14:textId="77777777" w:rsidR="00422B9A" w:rsidRDefault="00422B9A" w:rsidP="00266847">
      <w:pPr>
        <w:tabs>
          <w:tab w:val="left" w:pos="567"/>
          <w:tab w:val="left" w:pos="5670"/>
        </w:tabs>
        <w:spacing w:before="120" w:after="120" w:line="240" w:lineRule="auto"/>
        <w:rPr>
          <w:rFonts w:ascii="Arial" w:eastAsia="Times New Roman" w:hAnsi="Arial" w:cs="Arial"/>
          <w:bCs/>
        </w:rPr>
      </w:pPr>
    </w:p>
    <w:p w14:paraId="545FF82E" w14:textId="77777777" w:rsidR="00422B9A" w:rsidRDefault="00422B9A" w:rsidP="00266847">
      <w:pPr>
        <w:tabs>
          <w:tab w:val="left" w:pos="567"/>
          <w:tab w:val="left" w:pos="5670"/>
        </w:tabs>
        <w:spacing w:before="120" w:after="120" w:line="240" w:lineRule="auto"/>
        <w:rPr>
          <w:rFonts w:ascii="Arial" w:eastAsia="Times New Roman" w:hAnsi="Arial" w:cs="Arial"/>
          <w:bCs/>
        </w:rPr>
      </w:pPr>
    </w:p>
    <w:p w14:paraId="29C2A935" w14:textId="77777777" w:rsidR="000F3AE7" w:rsidRDefault="000F3AE7" w:rsidP="00266847">
      <w:pPr>
        <w:tabs>
          <w:tab w:val="left" w:pos="567"/>
          <w:tab w:val="left" w:pos="5670"/>
        </w:tabs>
        <w:spacing w:before="120" w:after="120" w:line="240" w:lineRule="auto"/>
        <w:rPr>
          <w:rFonts w:ascii="Arial" w:eastAsia="Times New Roman" w:hAnsi="Arial" w:cs="Arial"/>
          <w:bCs/>
        </w:rPr>
      </w:pPr>
    </w:p>
    <w:p w14:paraId="009D74C7" w14:textId="22979FB3" w:rsidR="00422B9A" w:rsidRDefault="00422B9A" w:rsidP="00266847">
      <w:pPr>
        <w:tabs>
          <w:tab w:val="left" w:pos="567"/>
          <w:tab w:val="left" w:pos="5670"/>
        </w:tabs>
        <w:spacing w:before="120" w:after="120" w:line="240" w:lineRule="auto"/>
        <w:rPr>
          <w:rFonts w:ascii="Arial" w:eastAsia="Times New Roman" w:hAnsi="Arial" w:cs="Arial"/>
          <w:b/>
        </w:rPr>
      </w:pPr>
      <w:r w:rsidRPr="00422B9A">
        <w:rPr>
          <w:rFonts w:ascii="Arial" w:eastAsia="Times New Roman" w:hAnsi="Arial" w:cs="Arial"/>
          <w:b/>
        </w:rPr>
        <w:t>Ředitelství silnic a dálnic s.</w:t>
      </w:r>
      <w:r w:rsidR="00E044F1">
        <w:rPr>
          <w:rFonts w:ascii="Arial" w:eastAsia="Times New Roman" w:hAnsi="Arial" w:cs="Arial"/>
          <w:b/>
        </w:rPr>
        <w:t xml:space="preserve"> </w:t>
      </w:r>
      <w:r w:rsidRPr="00422B9A">
        <w:rPr>
          <w:rFonts w:ascii="Arial" w:eastAsia="Times New Roman" w:hAnsi="Arial" w:cs="Arial"/>
          <w:b/>
        </w:rPr>
        <w:t>p.</w:t>
      </w:r>
    </w:p>
    <w:p w14:paraId="414B848A" w14:textId="1ABFAC2A" w:rsidR="00422B9A" w:rsidRDefault="00422B9A" w:rsidP="00266847">
      <w:pPr>
        <w:tabs>
          <w:tab w:val="left" w:pos="567"/>
          <w:tab w:val="left" w:pos="5670"/>
        </w:tabs>
        <w:spacing w:before="120" w:after="120" w:line="240" w:lineRule="auto"/>
        <w:rPr>
          <w:rFonts w:ascii="Arial" w:eastAsia="Times New Roman" w:hAnsi="Arial" w:cs="Arial"/>
          <w:bCs/>
        </w:rPr>
      </w:pPr>
      <w:r w:rsidRPr="000F3AE7">
        <w:rPr>
          <w:rFonts w:ascii="Arial" w:eastAsia="Times New Roman" w:hAnsi="Arial" w:cs="Arial"/>
          <w:bCs/>
        </w:rPr>
        <w:t>Místo: Hradec Králové</w:t>
      </w:r>
    </w:p>
    <w:p w14:paraId="23084C82" w14:textId="13D23B4B" w:rsidR="000F3AE7" w:rsidRDefault="000F3AE7" w:rsidP="00266847">
      <w:pPr>
        <w:tabs>
          <w:tab w:val="left" w:pos="567"/>
          <w:tab w:val="left" w:pos="5670"/>
        </w:tabs>
        <w:spacing w:before="120" w:after="120" w:line="240" w:lineRule="auto"/>
        <w:rPr>
          <w:rFonts w:ascii="Arial" w:eastAsia="Times New Roman" w:hAnsi="Arial" w:cs="Arial"/>
          <w:bCs/>
        </w:rPr>
      </w:pPr>
      <w:r>
        <w:rPr>
          <w:rFonts w:ascii="Arial" w:eastAsia="Times New Roman" w:hAnsi="Arial" w:cs="Arial"/>
          <w:bCs/>
        </w:rPr>
        <w:t xml:space="preserve">Datum: </w:t>
      </w:r>
      <w:r w:rsidR="009455ED">
        <w:rPr>
          <w:rFonts w:ascii="Arial" w:eastAsia="Times New Roman" w:hAnsi="Arial" w:cs="Arial"/>
          <w:bCs/>
        </w:rPr>
        <w:t>11.05.2026</w:t>
      </w:r>
    </w:p>
    <w:p w14:paraId="58ECF5C1" w14:textId="77777777" w:rsidR="000F3AE7" w:rsidRDefault="000F3AE7" w:rsidP="00266847">
      <w:pPr>
        <w:tabs>
          <w:tab w:val="left" w:pos="567"/>
          <w:tab w:val="left" w:pos="5670"/>
        </w:tabs>
        <w:spacing w:before="120" w:after="120" w:line="240" w:lineRule="auto"/>
        <w:rPr>
          <w:rFonts w:ascii="Arial" w:eastAsia="Times New Roman" w:hAnsi="Arial" w:cs="Arial"/>
          <w:bCs/>
        </w:rPr>
      </w:pPr>
    </w:p>
    <w:p w14:paraId="3BF0A026" w14:textId="6976C85D" w:rsidR="000F3AE7" w:rsidRPr="000F3AE7" w:rsidRDefault="000F3AE7" w:rsidP="00266847">
      <w:pPr>
        <w:tabs>
          <w:tab w:val="left" w:pos="567"/>
          <w:tab w:val="left" w:pos="5670"/>
        </w:tabs>
        <w:spacing w:before="120" w:after="120" w:line="240" w:lineRule="auto"/>
        <w:rPr>
          <w:rFonts w:ascii="Arial" w:eastAsia="Times New Roman" w:hAnsi="Arial" w:cs="Arial"/>
          <w:bCs/>
          <w:i/>
          <w:iCs/>
        </w:rPr>
      </w:pPr>
      <w:r w:rsidRPr="000F3AE7">
        <w:rPr>
          <w:rFonts w:ascii="Arial" w:eastAsia="Times New Roman" w:hAnsi="Arial" w:cs="Arial"/>
          <w:bCs/>
          <w:i/>
          <w:iCs/>
        </w:rPr>
        <w:t>„elektronicky podepsáno“</w:t>
      </w:r>
    </w:p>
    <w:p w14:paraId="348D24F9" w14:textId="77777777" w:rsidR="00562FEC" w:rsidRDefault="00562FEC" w:rsidP="00562FEC">
      <w:pPr>
        <w:spacing w:before="120" w:after="120" w:line="240" w:lineRule="auto"/>
        <w:rPr>
          <w:rFonts w:ascii="Arial" w:hAnsi="Arial" w:cs="Arial"/>
          <w:b/>
          <w:kern w:val="20"/>
          <w:u w:val="single"/>
        </w:rPr>
      </w:pPr>
    </w:p>
    <w:p w14:paraId="51972F2F" w14:textId="00AF0DD9" w:rsidR="00562FEC" w:rsidRPr="00ED6435" w:rsidRDefault="00562FEC" w:rsidP="00562FEC">
      <w:pPr>
        <w:tabs>
          <w:tab w:val="left" w:pos="567"/>
          <w:tab w:val="left" w:pos="5670"/>
        </w:tabs>
        <w:spacing w:before="120" w:after="120" w:line="240" w:lineRule="auto"/>
        <w:rPr>
          <w:rFonts w:ascii="Arial" w:eastAsia="Times New Roman" w:hAnsi="Arial" w:cs="Arial"/>
          <w:bCs/>
        </w:rPr>
      </w:pPr>
      <w:r w:rsidRPr="00ED6435">
        <w:rPr>
          <w:rFonts w:ascii="Arial" w:eastAsia="Times New Roman" w:hAnsi="Arial" w:cs="Arial"/>
          <w:bCs/>
        </w:rPr>
        <w:t xml:space="preserve">_______________________________ </w:t>
      </w:r>
    </w:p>
    <w:p w14:paraId="1617D993" w14:textId="79D0E95B" w:rsidR="00562FEC" w:rsidRDefault="00562FEC" w:rsidP="00562FEC">
      <w:pPr>
        <w:spacing w:after="0" w:line="240" w:lineRule="auto"/>
        <w:rPr>
          <w:rFonts w:ascii="Arial" w:hAnsi="Arial" w:cs="Arial"/>
          <w:bCs/>
          <w:kern w:val="20"/>
        </w:rPr>
      </w:pPr>
      <w:r w:rsidRPr="00562FEC">
        <w:rPr>
          <w:rFonts w:ascii="Arial" w:hAnsi="Arial" w:cs="Arial"/>
          <w:bCs/>
          <w:kern w:val="20"/>
        </w:rPr>
        <w:t>Jméno:</w:t>
      </w:r>
      <w:r>
        <w:rPr>
          <w:rFonts w:ascii="Arial" w:hAnsi="Arial" w:cs="Arial"/>
          <w:bCs/>
          <w:kern w:val="20"/>
        </w:rPr>
        <w:t xml:space="preserve"> Ing. Marek Novotný</w:t>
      </w:r>
    </w:p>
    <w:p w14:paraId="3D3AE081" w14:textId="4FAF6EE5" w:rsidR="00B3745E" w:rsidRPr="00003E8A" w:rsidRDefault="00562FEC" w:rsidP="00024B33">
      <w:pPr>
        <w:spacing w:before="120" w:after="0" w:line="240" w:lineRule="auto"/>
        <w:rPr>
          <w:rFonts w:ascii="Arial" w:hAnsi="Arial" w:cs="Arial"/>
          <w:b/>
          <w:i/>
          <w:iCs/>
          <w:caps/>
        </w:rPr>
      </w:pPr>
      <w:r>
        <w:rPr>
          <w:rFonts w:ascii="Arial" w:hAnsi="Arial" w:cs="Arial"/>
          <w:bCs/>
          <w:kern w:val="20"/>
        </w:rPr>
        <w:t>Funkce: ředitel Správy Hradec Králové</w:t>
      </w:r>
    </w:p>
    <w:sectPr w:rsidR="00B3745E" w:rsidRPr="00003E8A" w:rsidSect="005C042E">
      <w:headerReference w:type="default" r:id="rId15"/>
      <w:footerReference w:type="default" r:id="rId16"/>
      <w:headerReference w:type="first" r:id="rId17"/>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BB90" w14:textId="77777777" w:rsidR="00EC2DCB" w:rsidRDefault="00EC2DCB" w:rsidP="007936E4">
      <w:pPr>
        <w:spacing w:after="0"/>
      </w:pPr>
      <w:r>
        <w:separator/>
      </w:r>
    </w:p>
  </w:endnote>
  <w:endnote w:type="continuationSeparator" w:id="0">
    <w:p w14:paraId="336950A4" w14:textId="77777777" w:rsidR="00EC2DCB" w:rsidRDefault="00EC2DCB" w:rsidP="007936E4">
      <w:pPr>
        <w:spacing w:after="0"/>
      </w:pPr>
      <w:r>
        <w:continuationSeparator/>
      </w:r>
    </w:p>
  </w:endnote>
  <w:endnote w:type="continuationNotice" w:id="1">
    <w:p w14:paraId="5491D8CF" w14:textId="77777777" w:rsidR="00EC2DCB" w:rsidRDefault="00EC2DCB"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5B8C67B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4C11" w14:textId="77777777" w:rsidR="00EC2DCB" w:rsidRDefault="00EC2DCB" w:rsidP="007936E4">
      <w:pPr>
        <w:spacing w:after="0"/>
      </w:pPr>
      <w:r>
        <w:separator/>
      </w:r>
    </w:p>
  </w:footnote>
  <w:footnote w:type="continuationSeparator" w:id="0">
    <w:p w14:paraId="734E1254" w14:textId="77777777" w:rsidR="00EC2DCB" w:rsidRDefault="00EC2DCB" w:rsidP="007936E4">
      <w:pPr>
        <w:spacing w:after="0"/>
      </w:pPr>
      <w:r>
        <w:continuationSeparator/>
      </w:r>
    </w:p>
  </w:footnote>
  <w:footnote w:type="continuationNotice" w:id="1">
    <w:p w14:paraId="59FD5CA0" w14:textId="77777777" w:rsidR="00EC2DCB" w:rsidRDefault="00EC2DCB"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61A19602"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Smlouva o dílo </w:t>
    </w:r>
    <w:r>
      <w:rPr>
        <w:rFonts w:cs="Arial"/>
        <w:sz w:val="20"/>
        <w:szCs w:val="20"/>
      </w:rPr>
      <w:t>–</w:t>
    </w:r>
    <w:r w:rsidR="00754E0C">
      <w:rPr>
        <w:rFonts w:cs="Arial"/>
        <w:sz w:val="20"/>
        <w:szCs w:val="20"/>
      </w:rPr>
      <w:t xml:space="preserve"> </w:t>
    </w:r>
    <w:r w:rsidR="005C042E">
      <w:rPr>
        <w:szCs w:val="16"/>
      </w:rPr>
      <w:t>KoPÚ</w:t>
    </w:r>
    <w:r w:rsidR="002968FD">
      <w:rPr>
        <w:szCs w:val="16"/>
      </w:rPr>
      <w:t xml:space="preserve"> Křenov u Žacléře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876C4" w14:textId="77777777" w:rsidR="00777031" w:rsidRDefault="00043079" w:rsidP="00777031">
    <w:pPr>
      <w:pStyle w:val="Zhlav"/>
      <w:pBdr>
        <w:bottom w:val="single" w:sz="6" w:space="1" w:color="auto"/>
      </w:pBdr>
      <w:tabs>
        <w:tab w:val="clear" w:pos="4703"/>
        <w:tab w:val="clear" w:pos="9406"/>
        <w:tab w:val="left" w:pos="4536"/>
      </w:tabs>
      <w:spacing w:after="0" w:line="240" w:lineRule="auto"/>
      <w:jc w:val="both"/>
      <w:rPr>
        <w:rFonts w:cs="Arial"/>
        <w:sz w:val="20"/>
        <w:szCs w:val="20"/>
        <w:lang w:val="fr-FR"/>
      </w:rPr>
    </w:pPr>
    <w:r w:rsidRPr="00E0086F">
      <w:rPr>
        <w:rFonts w:cs="Arial"/>
        <w:sz w:val="20"/>
        <w:szCs w:val="20"/>
        <w:lang w:val="fr-FR"/>
      </w:rPr>
      <w:tab/>
    </w:r>
    <w:r w:rsidRPr="00E0086F">
      <w:rPr>
        <w:rFonts w:cs="Arial"/>
        <w:sz w:val="20"/>
        <w:szCs w:val="20"/>
        <w:lang w:val="fr-FR"/>
      </w:rPr>
      <w:tab/>
    </w:r>
    <w:r w:rsidR="00777031">
      <w:rPr>
        <w:rFonts w:cs="Arial"/>
        <w:szCs w:val="16"/>
        <w:lang w:val="fr-FR"/>
      </w:rPr>
      <w:t xml:space="preserve">UID : </w:t>
    </w:r>
    <w:r w:rsidR="00777031" w:rsidRPr="00EC28C1">
      <w:rPr>
        <w:rFonts w:cs="Arial"/>
        <w:szCs w:val="16"/>
        <w:lang w:val="fr-FR"/>
      </w:rPr>
      <w:t>spudms00000016605576</w:t>
    </w:r>
  </w:p>
  <w:p w14:paraId="2FB0FB2C" w14:textId="77777777" w:rsidR="00777031" w:rsidRDefault="00777031" w:rsidP="00777031">
    <w:pPr>
      <w:pStyle w:val="Zhlav"/>
      <w:pBdr>
        <w:bottom w:val="single" w:sz="6" w:space="1" w:color="auto"/>
      </w:pBdr>
      <w:tabs>
        <w:tab w:val="clear" w:pos="4703"/>
        <w:tab w:val="clear" w:pos="9406"/>
        <w:tab w:val="left" w:pos="4536"/>
      </w:tabs>
      <w:spacing w:after="0" w:line="240" w:lineRule="auto"/>
      <w:jc w:val="both"/>
      <w:rPr>
        <w:rFonts w:cs="Arial"/>
        <w:szCs w:val="16"/>
        <w:lang w:val="fr-FR"/>
      </w:rPr>
    </w:pPr>
    <w:r>
      <w:rPr>
        <w:rFonts w:cs="Arial"/>
        <w:sz w:val="20"/>
        <w:szCs w:val="20"/>
        <w:lang w:val="fr-FR"/>
      </w:rPr>
      <w:tab/>
    </w:r>
    <w:r>
      <w:rPr>
        <w:rFonts w:cs="Arial"/>
        <w:sz w:val="20"/>
        <w:szCs w:val="20"/>
        <w:lang w:val="fr-FR"/>
      </w:rPr>
      <w:tab/>
    </w:r>
    <w:r w:rsidRPr="001D4BED">
      <w:rPr>
        <w:rFonts w:cs="Arial"/>
        <w:szCs w:val="16"/>
        <w:lang w:val="fr-FR"/>
      </w:rPr>
      <w:t>Číslo Smlouvy Objednatele</w:t>
    </w:r>
    <w:r>
      <w:rPr>
        <w:rFonts w:cs="Arial"/>
        <w:szCs w:val="16"/>
        <w:lang w:val="fr-FR"/>
      </w:rPr>
      <w:t xml:space="preserve"> č. 1</w:t>
    </w:r>
    <w:r w:rsidRPr="00116B93">
      <w:rPr>
        <w:rFonts w:cs="Arial"/>
        <w:szCs w:val="16"/>
        <w:lang w:val="fr-FR"/>
      </w:rPr>
      <w:t xml:space="preserve">: </w:t>
    </w:r>
    <w:r w:rsidRPr="00582790">
      <w:rPr>
        <w:rFonts w:cs="Arial"/>
        <w:szCs w:val="16"/>
        <w:lang w:val="fr-FR"/>
      </w:rPr>
      <w:t>1243-2025-514205</w:t>
    </w:r>
  </w:p>
  <w:p w14:paraId="33A082C7" w14:textId="77777777" w:rsidR="00777031" w:rsidRDefault="00777031" w:rsidP="00777031">
    <w:pPr>
      <w:pStyle w:val="Zhlav"/>
      <w:pBdr>
        <w:bottom w:val="single" w:sz="6" w:space="1" w:color="auto"/>
      </w:pBdr>
      <w:tabs>
        <w:tab w:val="clear" w:pos="4703"/>
        <w:tab w:val="clear" w:pos="9406"/>
        <w:tab w:val="left" w:pos="4536"/>
      </w:tabs>
      <w:spacing w:after="0" w:line="240" w:lineRule="auto"/>
      <w:jc w:val="both"/>
      <w:rPr>
        <w:rFonts w:cs="Arial"/>
        <w:szCs w:val="16"/>
        <w:lang w:val="fr-FR"/>
      </w:rPr>
    </w:pPr>
    <w:r>
      <w:rPr>
        <w:rFonts w:cs="Arial"/>
        <w:szCs w:val="16"/>
        <w:lang w:val="fr-FR"/>
      </w:rPr>
      <w:tab/>
    </w:r>
    <w:r>
      <w:rPr>
        <w:rFonts w:cs="Arial"/>
        <w:szCs w:val="16"/>
        <w:lang w:val="fr-FR"/>
      </w:rPr>
      <w:tab/>
    </w:r>
    <w:r w:rsidRPr="001D4BED">
      <w:rPr>
        <w:rFonts w:cs="Arial"/>
        <w:szCs w:val="16"/>
        <w:lang w:val="fr-FR"/>
      </w:rPr>
      <w:t>Číslo Smlouvy Objednatele</w:t>
    </w:r>
    <w:r>
      <w:rPr>
        <w:rFonts w:cs="Arial"/>
        <w:szCs w:val="16"/>
        <w:lang w:val="fr-FR"/>
      </w:rPr>
      <w:t xml:space="preserve"> č. 2 : 37100-m041/26</w:t>
    </w:r>
    <w:r>
      <w:rPr>
        <w:rFonts w:cs="Arial"/>
        <w:szCs w:val="16"/>
        <w:lang w:val="fr-FR"/>
      </w:rPr>
      <w:tab/>
    </w:r>
    <w:r>
      <w:rPr>
        <w:rFonts w:cs="Arial"/>
        <w:szCs w:val="16"/>
        <w:lang w:val="fr-FR"/>
      </w:rPr>
      <w:tab/>
    </w:r>
  </w:p>
  <w:p w14:paraId="2FC5E42F" w14:textId="77777777" w:rsidR="00777031" w:rsidRPr="001D4BED" w:rsidRDefault="00777031" w:rsidP="00777031">
    <w:pPr>
      <w:pStyle w:val="Zhlav"/>
      <w:pBdr>
        <w:bottom w:val="single" w:sz="6" w:space="1" w:color="auto"/>
      </w:pBdr>
      <w:tabs>
        <w:tab w:val="clear" w:pos="4703"/>
        <w:tab w:val="clear" w:pos="9406"/>
        <w:tab w:val="left" w:pos="4536"/>
      </w:tabs>
      <w:spacing w:after="0" w:line="240" w:lineRule="auto"/>
      <w:jc w:val="both"/>
      <w:rPr>
        <w:rFonts w:cs="Arial"/>
        <w:szCs w:val="16"/>
        <w:lang w:val="fr-FR"/>
      </w:rPr>
    </w:pPr>
    <w:r>
      <w:rPr>
        <w:rFonts w:cs="Arial"/>
        <w:szCs w:val="16"/>
        <w:lang w:val="fr-FR"/>
      </w:rPr>
      <w:tab/>
    </w:r>
    <w:r>
      <w:rPr>
        <w:rFonts w:cs="Arial"/>
        <w:szCs w:val="16"/>
        <w:lang w:val="fr-FR"/>
      </w:rPr>
      <w:tab/>
    </w:r>
    <w:r w:rsidRPr="001D4BED">
      <w:rPr>
        <w:rFonts w:cs="Arial"/>
        <w:szCs w:val="16"/>
        <w:lang w:val="fr-FR"/>
      </w:rPr>
      <w:t>Číslo Smlouvy Zhotovitele:</w:t>
    </w:r>
    <w:r>
      <w:rPr>
        <w:rFonts w:cs="Arial"/>
        <w:szCs w:val="16"/>
        <w:lang w:val="fr-FR"/>
      </w:rPr>
      <w:t xml:space="preserve"> 1/2026</w:t>
    </w:r>
    <w:r w:rsidRPr="001D4BED">
      <w:rPr>
        <w:rFonts w:cs="Arial"/>
        <w:szCs w:val="16"/>
        <w:lang w:val="fr-FR"/>
      </w:rPr>
      <w:tab/>
    </w:r>
  </w:p>
  <w:p w14:paraId="6F75F815" w14:textId="6F3847BA" w:rsidR="00043079" w:rsidRPr="001D4BED" w:rsidRDefault="00777031" w:rsidP="00777031">
    <w:pPr>
      <w:pStyle w:val="Zhlav"/>
      <w:pBdr>
        <w:bottom w:val="single" w:sz="6" w:space="1" w:color="auto"/>
      </w:pBdr>
      <w:tabs>
        <w:tab w:val="clear" w:pos="4703"/>
        <w:tab w:val="clear" w:pos="9406"/>
        <w:tab w:val="left" w:pos="4536"/>
      </w:tabs>
      <w:spacing w:after="0" w:line="240" w:lineRule="auto"/>
      <w:jc w:val="both"/>
      <w:rPr>
        <w:rFonts w:cs="Arial"/>
        <w:szCs w:val="16"/>
        <w:lang w:val="fr-FR"/>
      </w:rPr>
    </w:pPr>
    <w:r w:rsidRPr="001D4BED">
      <w:rPr>
        <w:rFonts w:cs="Arial"/>
        <w:szCs w:val="16"/>
        <w:lang w:val="fr-FR"/>
      </w:rPr>
      <w:tab/>
    </w:r>
    <w:r w:rsidRPr="001D4BED">
      <w:rPr>
        <w:rFonts w:cs="Arial"/>
        <w:szCs w:val="16"/>
        <w:lang w:val="fr-FR"/>
      </w:rPr>
      <w:tab/>
    </w:r>
    <w:r w:rsidRPr="00937F46">
      <w:rPr>
        <w:rFonts w:cs="Arial"/>
        <w:szCs w:val="16"/>
        <w:lang w:val="fr-FR"/>
      </w:rPr>
      <w:t>KoPÚ</w:t>
    </w:r>
    <w:r>
      <w:rPr>
        <w:rFonts w:cs="Arial"/>
        <w:szCs w:val="16"/>
        <w:lang w:val="fr-FR"/>
      </w:rPr>
      <w:t xml:space="preserve"> Křenov u Žacléře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6830199"/>
    <w:multiLevelType w:val="multilevel"/>
    <w:tmpl w:val="B8DE916E"/>
    <w:lvl w:ilvl="0">
      <w:start w:val="1"/>
      <w:numFmt w:val="decimal"/>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lvlText w:val="%1.%2"/>
      <w:lvlJc w:val="left"/>
      <w:pPr>
        <w:tabs>
          <w:tab w:val="num" w:pos="8194"/>
        </w:tabs>
        <w:ind w:left="8194" w:hanging="680"/>
      </w:pPr>
      <w:rPr>
        <w:b/>
        <w:i w:val="0"/>
        <w:sz w:val="22"/>
        <w:szCs w:val="32"/>
      </w:rPr>
    </w:lvl>
    <w:lvl w:ilvl="2">
      <w:start w:val="1"/>
      <w:numFmt w:val="lowerLetter"/>
      <w:lvlText w:val="(%3)"/>
      <w:lvlJc w:val="left"/>
      <w:pPr>
        <w:ind w:left="4613" w:hanging="360"/>
      </w:pPr>
      <w:rPr>
        <w:rFonts w:hint="default"/>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lvlText w:val=""/>
      <w:lvlJc w:val="left"/>
      <w:pPr>
        <w:tabs>
          <w:tab w:val="num" w:pos="3969"/>
        </w:tabs>
        <w:ind w:left="3969" w:hanging="680"/>
      </w:pPr>
    </w:lvl>
    <w:lvl w:ilvl="7">
      <w:start w:val="1"/>
      <w:numFmt w:val="decimal"/>
      <w:lvlText w:val=""/>
      <w:lvlJc w:val="left"/>
      <w:pPr>
        <w:tabs>
          <w:tab w:val="num" w:pos="3969"/>
        </w:tabs>
        <w:ind w:left="3969" w:hanging="680"/>
      </w:pPr>
    </w:lvl>
    <w:lvl w:ilvl="8">
      <w:start w:val="1"/>
      <w:numFmt w:val="decimal"/>
      <w:lvlText w:val=""/>
      <w:lvlJc w:val="left"/>
      <w:pPr>
        <w:tabs>
          <w:tab w:val="num" w:pos="3969"/>
        </w:tabs>
        <w:ind w:left="3969" w:hanging="680"/>
      </w:pPr>
    </w:lvl>
  </w:abstractNum>
  <w:abstractNum w:abstractNumId="3" w15:restartNumberingAfterBreak="0">
    <w:nsid w:val="070F0C6D"/>
    <w:multiLevelType w:val="hybridMultilevel"/>
    <w:tmpl w:val="A7B6739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121A288F"/>
    <w:multiLevelType w:val="hybridMultilevel"/>
    <w:tmpl w:val="5D4A50FC"/>
    <w:lvl w:ilvl="0" w:tplc="82F8D30C">
      <w:start w:val="1"/>
      <w:numFmt w:val="lowerLetter"/>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3F31C5"/>
    <w:multiLevelType w:val="multilevel"/>
    <w:tmpl w:val="40F694F4"/>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9"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854A6A"/>
    <w:multiLevelType w:val="hybridMultilevel"/>
    <w:tmpl w:val="6D9A1E72"/>
    <w:lvl w:ilvl="0" w:tplc="6CF46EC8">
      <w:start w:val="1"/>
      <w:numFmt w:val="lowerLetter"/>
      <w:lvlText w:val="6.3.1 i) %1) "/>
      <w:lvlJc w:val="left"/>
      <w:pPr>
        <w:ind w:left="3338" w:hanging="360"/>
      </w:pPr>
      <w:rPr>
        <w:rFonts w:hint="default"/>
        <w:b w:val="0"/>
        <w:bCs w:val="0"/>
      </w:rPr>
    </w:lvl>
    <w:lvl w:ilvl="1" w:tplc="04050003" w:tentative="1">
      <w:start w:val="1"/>
      <w:numFmt w:val="bullet"/>
      <w:lvlText w:val="o"/>
      <w:lvlJc w:val="left"/>
      <w:pPr>
        <w:ind w:left="-4937" w:hanging="360"/>
      </w:pPr>
      <w:rPr>
        <w:rFonts w:ascii="Courier New" w:hAnsi="Courier New" w:cs="Courier New" w:hint="default"/>
      </w:rPr>
    </w:lvl>
    <w:lvl w:ilvl="2" w:tplc="04050005" w:tentative="1">
      <w:start w:val="1"/>
      <w:numFmt w:val="bullet"/>
      <w:lvlText w:val=""/>
      <w:lvlJc w:val="left"/>
      <w:pPr>
        <w:ind w:left="-4217" w:hanging="360"/>
      </w:pPr>
      <w:rPr>
        <w:rFonts w:ascii="Wingdings" w:hAnsi="Wingdings" w:cs="Wingdings" w:hint="default"/>
      </w:rPr>
    </w:lvl>
    <w:lvl w:ilvl="3" w:tplc="04050001" w:tentative="1">
      <w:start w:val="1"/>
      <w:numFmt w:val="bullet"/>
      <w:lvlText w:val=""/>
      <w:lvlJc w:val="left"/>
      <w:pPr>
        <w:ind w:left="-3497" w:hanging="360"/>
      </w:pPr>
      <w:rPr>
        <w:rFonts w:ascii="Symbol" w:hAnsi="Symbol" w:cs="Symbol" w:hint="default"/>
      </w:rPr>
    </w:lvl>
    <w:lvl w:ilvl="4" w:tplc="04050003" w:tentative="1">
      <w:start w:val="1"/>
      <w:numFmt w:val="bullet"/>
      <w:lvlText w:val="o"/>
      <w:lvlJc w:val="left"/>
      <w:pPr>
        <w:ind w:left="-2777" w:hanging="360"/>
      </w:pPr>
      <w:rPr>
        <w:rFonts w:ascii="Courier New" w:hAnsi="Courier New" w:cs="Courier New" w:hint="default"/>
      </w:rPr>
    </w:lvl>
    <w:lvl w:ilvl="5" w:tplc="04050005" w:tentative="1">
      <w:start w:val="1"/>
      <w:numFmt w:val="bullet"/>
      <w:lvlText w:val=""/>
      <w:lvlJc w:val="left"/>
      <w:pPr>
        <w:ind w:left="-2057" w:hanging="360"/>
      </w:pPr>
      <w:rPr>
        <w:rFonts w:ascii="Wingdings" w:hAnsi="Wingdings" w:cs="Wingdings" w:hint="default"/>
      </w:rPr>
    </w:lvl>
    <w:lvl w:ilvl="6" w:tplc="04050001" w:tentative="1">
      <w:start w:val="1"/>
      <w:numFmt w:val="bullet"/>
      <w:lvlText w:val=""/>
      <w:lvlJc w:val="left"/>
      <w:pPr>
        <w:ind w:left="-1337" w:hanging="360"/>
      </w:pPr>
      <w:rPr>
        <w:rFonts w:ascii="Symbol" w:hAnsi="Symbol" w:cs="Symbol" w:hint="default"/>
      </w:rPr>
    </w:lvl>
    <w:lvl w:ilvl="7" w:tplc="04050003" w:tentative="1">
      <w:start w:val="1"/>
      <w:numFmt w:val="bullet"/>
      <w:lvlText w:val="o"/>
      <w:lvlJc w:val="left"/>
      <w:pPr>
        <w:ind w:left="-617" w:hanging="360"/>
      </w:pPr>
      <w:rPr>
        <w:rFonts w:ascii="Courier New" w:hAnsi="Courier New" w:cs="Courier New" w:hint="default"/>
      </w:rPr>
    </w:lvl>
    <w:lvl w:ilvl="8" w:tplc="04050005" w:tentative="1">
      <w:start w:val="1"/>
      <w:numFmt w:val="bullet"/>
      <w:lvlText w:val=""/>
      <w:lvlJc w:val="left"/>
      <w:pPr>
        <w:ind w:left="103" w:hanging="360"/>
      </w:pPr>
      <w:rPr>
        <w:rFonts w:ascii="Wingdings" w:hAnsi="Wingdings" w:cs="Wingdings" w:hint="default"/>
      </w:rPr>
    </w:lvl>
  </w:abstractNum>
  <w:abstractNum w:abstractNumId="11"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3"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6"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2"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D46DAE"/>
    <w:multiLevelType w:val="hybridMultilevel"/>
    <w:tmpl w:val="08A4C168"/>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5"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6"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7"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8" w15:restartNumberingAfterBreak="0">
    <w:nsid w:val="50AC1344"/>
    <w:multiLevelType w:val="hybridMultilevel"/>
    <w:tmpl w:val="B382061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3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2"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3" w15:restartNumberingAfterBreak="0">
    <w:nsid w:val="55781529"/>
    <w:multiLevelType w:val="multilevel"/>
    <w:tmpl w:val="D9868E8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4"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6" w15:restartNumberingAfterBreak="0">
    <w:nsid w:val="5D6D6DB1"/>
    <w:multiLevelType w:val="hybridMultilevel"/>
    <w:tmpl w:val="D418484C"/>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E466239"/>
    <w:multiLevelType w:val="hybridMultilevel"/>
    <w:tmpl w:val="F18E5C6A"/>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1555F9"/>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1"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2"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680"/>
        </w:tabs>
        <w:ind w:left="680" w:hanging="680"/>
      </w:pPr>
      <w:rPr>
        <w:b/>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3"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5" w15:restartNumberingAfterBreak="0">
    <w:nsid w:val="6F4B5D6A"/>
    <w:multiLevelType w:val="multilevel"/>
    <w:tmpl w:val="53EE28D6"/>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6"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5B20909"/>
    <w:multiLevelType w:val="hybridMultilevel"/>
    <w:tmpl w:val="B9B25CE4"/>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6491ABA"/>
    <w:multiLevelType w:val="hybridMultilevel"/>
    <w:tmpl w:val="EBD871B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8C67AE"/>
    <w:multiLevelType w:val="hybridMultilevel"/>
    <w:tmpl w:val="947E2B1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40"/>
  </w:num>
  <w:num w:numId="2" w16cid:durableId="2107381581">
    <w:abstractNumId w:val="21"/>
  </w:num>
  <w:num w:numId="3" w16cid:durableId="376590071">
    <w:abstractNumId w:val="26"/>
  </w:num>
  <w:num w:numId="4" w16cid:durableId="907034161">
    <w:abstractNumId w:val="42"/>
  </w:num>
  <w:num w:numId="5" w16cid:durableId="2001225391">
    <w:abstractNumId w:val="12"/>
  </w:num>
  <w:num w:numId="6" w16cid:durableId="1251088131">
    <w:abstractNumId w:val="30"/>
  </w:num>
  <w:num w:numId="7" w16cid:durableId="708072732">
    <w:abstractNumId w:val="8"/>
  </w:num>
  <w:num w:numId="8" w16cid:durableId="2088570880">
    <w:abstractNumId w:val="0"/>
  </w:num>
  <w:num w:numId="9" w16cid:durableId="695468307">
    <w:abstractNumId w:val="9"/>
  </w:num>
  <w:num w:numId="10" w16cid:durableId="901017247">
    <w:abstractNumId w:val="51"/>
  </w:num>
  <w:num w:numId="11" w16cid:durableId="1639145949">
    <w:abstractNumId w:val="22"/>
  </w:num>
  <w:num w:numId="12" w16cid:durableId="713506796">
    <w:abstractNumId w:val="49"/>
  </w:num>
  <w:num w:numId="13" w16cid:durableId="684092465">
    <w:abstractNumId w:val="39"/>
  </w:num>
  <w:num w:numId="14" w16cid:durableId="1864975807">
    <w:abstractNumId w:val="15"/>
  </w:num>
  <w:num w:numId="15" w16cid:durableId="982346941">
    <w:abstractNumId w:val="31"/>
  </w:num>
  <w:num w:numId="16" w16cid:durableId="1893956775">
    <w:abstractNumId w:val="15"/>
    <w:lvlOverride w:ilvl="0">
      <w:startOverride w:val="1"/>
    </w:lvlOverride>
  </w:num>
  <w:num w:numId="17" w16cid:durableId="1175270292">
    <w:abstractNumId w:val="25"/>
  </w:num>
  <w:num w:numId="18" w16cid:durableId="1742673720">
    <w:abstractNumId w:val="44"/>
  </w:num>
  <w:num w:numId="19" w16cid:durableId="2104715768">
    <w:abstractNumId w:val="34"/>
  </w:num>
  <w:num w:numId="20" w16cid:durableId="1538272932">
    <w:abstractNumId w:val="14"/>
  </w:num>
  <w:num w:numId="21" w16cid:durableId="183842077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089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315547">
    <w:abstractNumId w:val="45"/>
  </w:num>
  <w:num w:numId="24" w16cid:durableId="116092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043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3572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6873419">
    <w:abstractNumId w:val="20"/>
  </w:num>
  <w:num w:numId="28" w16cid:durableId="768548920">
    <w:abstractNumId w:val="10"/>
  </w:num>
  <w:num w:numId="29" w16cid:durableId="1852328353">
    <w:abstractNumId w:val="24"/>
  </w:num>
  <w:num w:numId="30" w16cid:durableId="1565943629">
    <w:abstractNumId w:val="19"/>
  </w:num>
  <w:num w:numId="31" w16cid:durableId="1550454410">
    <w:abstractNumId w:val="27"/>
  </w:num>
  <w:num w:numId="32" w16cid:durableId="505943286">
    <w:abstractNumId w:val="4"/>
  </w:num>
  <w:num w:numId="33" w16cid:durableId="1051228909">
    <w:abstractNumId w:val="17"/>
  </w:num>
  <w:num w:numId="34" w16cid:durableId="1747652545">
    <w:abstractNumId w:val="16"/>
  </w:num>
  <w:num w:numId="35" w16cid:durableId="1934050768">
    <w:abstractNumId w:val="1"/>
  </w:num>
  <w:num w:numId="36" w16cid:durableId="866913175">
    <w:abstractNumId w:val="35"/>
  </w:num>
  <w:num w:numId="37" w16cid:durableId="1530990176">
    <w:abstractNumId w:val="32"/>
  </w:num>
  <w:num w:numId="38" w16cid:durableId="223417196">
    <w:abstractNumId w:val="5"/>
  </w:num>
  <w:num w:numId="39" w16cid:durableId="83235064">
    <w:abstractNumId w:val="11"/>
  </w:num>
  <w:num w:numId="40" w16cid:durableId="975262292">
    <w:abstractNumId w:val="45"/>
  </w:num>
  <w:num w:numId="41" w16cid:durableId="637615098">
    <w:abstractNumId w:val="43"/>
  </w:num>
  <w:num w:numId="42" w16cid:durableId="612437958">
    <w:abstractNumId w:val="29"/>
  </w:num>
  <w:num w:numId="43" w16cid:durableId="1669749533">
    <w:abstractNumId w:val="41"/>
  </w:num>
  <w:num w:numId="44" w16cid:durableId="1626159790">
    <w:abstractNumId w:val="13"/>
  </w:num>
  <w:num w:numId="45" w16cid:durableId="2117558074">
    <w:abstractNumId w:val="6"/>
  </w:num>
  <w:num w:numId="46" w16cid:durableId="878708565">
    <w:abstractNumId w:val="18"/>
  </w:num>
  <w:num w:numId="47" w16cid:durableId="1909610784">
    <w:abstractNumId w:val="46"/>
  </w:num>
  <w:num w:numId="48" w16cid:durableId="1311866687">
    <w:abstractNumId w:val="33"/>
  </w:num>
  <w:num w:numId="49" w16cid:durableId="16202230">
    <w:abstractNumId w:val="2"/>
  </w:num>
  <w:num w:numId="50" w16cid:durableId="502669472">
    <w:abstractNumId w:val="33"/>
    <w:lvlOverride w:ilvl="0">
      <w:startOverride w:val="1"/>
    </w:lvlOverride>
    <w:lvlOverride w:ilvl="1">
      <w:startOverride w:val="1"/>
    </w:lvlOverride>
    <w:lvlOverride w:ilvl="2">
      <w:startOverride w:val="1"/>
    </w:lvlOverride>
    <w:lvlOverride w:ilvl="3">
      <w:startOverride w:val="2"/>
    </w:lvlOverride>
  </w:num>
  <w:num w:numId="51" w16cid:durableId="196311118">
    <w:abstractNumId w:val="7"/>
  </w:num>
  <w:num w:numId="52" w16cid:durableId="1340037764">
    <w:abstractNumId w:val="28"/>
  </w:num>
  <w:num w:numId="53" w16cid:durableId="901522173">
    <w:abstractNumId w:val="47"/>
  </w:num>
  <w:num w:numId="54" w16cid:durableId="656423505">
    <w:abstractNumId w:val="48"/>
  </w:num>
  <w:num w:numId="55" w16cid:durableId="343555989">
    <w:abstractNumId w:val="3"/>
  </w:num>
  <w:num w:numId="56" w16cid:durableId="411584668">
    <w:abstractNumId w:val="36"/>
  </w:num>
  <w:num w:numId="57" w16cid:durableId="1950621902">
    <w:abstractNumId w:val="23"/>
  </w:num>
  <w:num w:numId="58" w16cid:durableId="779300185">
    <w:abstractNumId w:val="37"/>
  </w:num>
  <w:num w:numId="59" w16cid:durableId="1732071415">
    <w:abstractNumId w:val="50"/>
  </w:num>
  <w:num w:numId="60" w16cid:durableId="1755659602">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219E"/>
    <w:rsid w:val="000035BF"/>
    <w:rsid w:val="00003E8A"/>
    <w:rsid w:val="000043C9"/>
    <w:rsid w:val="00004EE5"/>
    <w:rsid w:val="00004FA2"/>
    <w:rsid w:val="00006588"/>
    <w:rsid w:val="00006591"/>
    <w:rsid w:val="00006795"/>
    <w:rsid w:val="00010634"/>
    <w:rsid w:val="00010CF9"/>
    <w:rsid w:val="000125A9"/>
    <w:rsid w:val="0001270D"/>
    <w:rsid w:val="0001281B"/>
    <w:rsid w:val="000129D0"/>
    <w:rsid w:val="00012F3E"/>
    <w:rsid w:val="0001351E"/>
    <w:rsid w:val="0001397B"/>
    <w:rsid w:val="00015425"/>
    <w:rsid w:val="0001592E"/>
    <w:rsid w:val="00015A9F"/>
    <w:rsid w:val="0001701D"/>
    <w:rsid w:val="0001770C"/>
    <w:rsid w:val="000178E9"/>
    <w:rsid w:val="00017F4E"/>
    <w:rsid w:val="000205F9"/>
    <w:rsid w:val="00020623"/>
    <w:rsid w:val="00020770"/>
    <w:rsid w:val="00020FE5"/>
    <w:rsid w:val="00021146"/>
    <w:rsid w:val="000216B8"/>
    <w:rsid w:val="00021B06"/>
    <w:rsid w:val="00021D59"/>
    <w:rsid w:val="0002363A"/>
    <w:rsid w:val="0002419A"/>
    <w:rsid w:val="00024B33"/>
    <w:rsid w:val="00024EBF"/>
    <w:rsid w:val="00025481"/>
    <w:rsid w:val="0002692A"/>
    <w:rsid w:val="00026A25"/>
    <w:rsid w:val="00026CDB"/>
    <w:rsid w:val="00026E13"/>
    <w:rsid w:val="00027812"/>
    <w:rsid w:val="000304D9"/>
    <w:rsid w:val="00030D77"/>
    <w:rsid w:val="0003113C"/>
    <w:rsid w:val="0003130D"/>
    <w:rsid w:val="00031604"/>
    <w:rsid w:val="00031DCC"/>
    <w:rsid w:val="00032278"/>
    <w:rsid w:val="00032A8F"/>
    <w:rsid w:val="00032C41"/>
    <w:rsid w:val="000349FC"/>
    <w:rsid w:val="00034A77"/>
    <w:rsid w:val="000359CC"/>
    <w:rsid w:val="0003666F"/>
    <w:rsid w:val="00036E73"/>
    <w:rsid w:val="00036EDB"/>
    <w:rsid w:val="00036F01"/>
    <w:rsid w:val="000371C6"/>
    <w:rsid w:val="0004037C"/>
    <w:rsid w:val="00040A92"/>
    <w:rsid w:val="0004108E"/>
    <w:rsid w:val="00041241"/>
    <w:rsid w:val="00041688"/>
    <w:rsid w:val="00041F67"/>
    <w:rsid w:val="0004257F"/>
    <w:rsid w:val="000425D4"/>
    <w:rsid w:val="00042790"/>
    <w:rsid w:val="00042CA0"/>
    <w:rsid w:val="00042D8E"/>
    <w:rsid w:val="00043079"/>
    <w:rsid w:val="000436AD"/>
    <w:rsid w:val="00043B8E"/>
    <w:rsid w:val="00044923"/>
    <w:rsid w:val="00044A1C"/>
    <w:rsid w:val="00044CBE"/>
    <w:rsid w:val="00045DA8"/>
    <w:rsid w:val="00046459"/>
    <w:rsid w:val="00046C44"/>
    <w:rsid w:val="00050FA0"/>
    <w:rsid w:val="000514AB"/>
    <w:rsid w:val="00051DEB"/>
    <w:rsid w:val="00052027"/>
    <w:rsid w:val="000522DB"/>
    <w:rsid w:val="0005310A"/>
    <w:rsid w:val="00053FAE"/>
    <w:rsid w:val="00054FA7"/>
    <w:rsid w:val="00055348"/>
    <w:rsid w:val="00055462"/>
    <w:rsid w:val="00055649"/>
    <w:rsid w:val="000556BC"/>
    <w:rsid w:val="000557B4"/>
    <w:rsid w:val="00055F21"/>
    <w:rsid w:val="00056E69"/>
    <w:rsid w:val="00057832"/>
    <w:rsid w:val="00057862"/>
    <w:rsid w:val="00057B79"/>
    <w:rsid w:val="00057C75"/>
    <w:rsid w:val="000604D3"/>
    <w:rsid w:val="00060674"/>
    <w:rsid w:val="0006103E"/>
    <w:rsid w:val="0006111B"/>
    <w:rsid w:val="00061985"/>
    <w:rsid w:val="00061A57"/>
    <w:rsid w:val="000622D1"/>
    <w:rsid w:val="00062DF2"/>
    <w:rsid w:val="000638F0"/>
    <w:rsid w:val="00063CE1"/>
    <w:rsid w:val="0006560F"/>
    <w:rsid w:val="00065B61"/>
    <w:rsid w:val="00065BE3"/>
    <w:rsid w:val="000669FB"/>
    <w:rsid w:val="00066EF9"/>
    <w:rsid w:val="00067072"/>
    <w:rsid w:val="0007122E"/>
    <w:rsid w:val="00071467"/>
    <w:rsid w:val="00071ADD"/>
    <w:rsid w:val="00072457"/>
    <w:rsid w:val="00072504"/>
    <w:rsid w:val="000725EF"/>
    <w:rsid w:val="00072804"/>
    <w:rsid w:val="00072D87"/>
    <w:rsid w:val="00073465"/>
    <w:rsid w:val="00073704"/>
    <w:rsid w:val="00073A55"/>
    <w:rsid w:val="00073E29"/>
    <w:rsid w:val="00074F05"/>
    <w:rsid w:val="00075E30"/>
    <w:rsid w:val="000761DD"/>
    <w:rsid w:val="000764EE"/>
    <w:rsid w:val="00076844"/>
    <w:rsid w:val="00076871"/>
    <w:rsid w:val="00076910"/>
    <w:rsid w:val="00076C2C"/>
    <w:rsid w:val="00076DA8"/>
    <w:rsid w:val="000772BA"/>
    <w:rsid w:val="00077673"/>
    <w:rsid w:val="00077D27"/>
    <w:rsid w:val="00080091"/>
    <w:rsid w:val="00080761"/>
    <w:rsid w:val="00080D74"/>
    <w:rsid w:val="00081776"/>
    <w:rsid w:val="00081C18"/>
    <w:rsid w:val="000825D0"/>
    <w:rsid w:val="0008284F"/>
    <w:rsid w:val="000830C2"/>
    <w:rsid w:val="00083169"/>
    <w:rsid w:val="000838D5"/>
    <w:rsid w:val="00084E8C"/>
    <w:rsid w:val="0008597D"/>
    <w:rsid w:val="000862BF"/>
    <w:rsid w:val="000863F6"/>
    <w:rsid w:val="0008656A"/>
    <w:rsid w:val="00086B4D"/>
    <w:rsid w:val="00087044"/>
    <w:rsid w:val="00090891"/>
    <w:rsid w:val="00090C0A"/>
    <w:rsid w:val="00091BF3"/>
    <w:rsid w:val="00091D71"/>
    <w:rsid w:val="000920C2"/>
    <w:rsid w:val="00092449"/>
    <w:rsid w:val="0009322A"/>
    <w:rsid w:val="0009491D"/>
    <w:rsid w:val="00094E7D"/>
    <w:rsid w:val="00095132"/>
    <w:rsid w:val="00095558"/>
    <w:rsid w:val="00095ED6"/>
    <w:rsid w:val="00095FA9"/>
    <w:rsid w:val="000965C6"/>
    <w:rsid w:val="000967C9"/>
    <w:rsid w:val="000969C4"/>
    <w:rsid w:val="00096D20"/>
    <w:rsid w:val="000A03AE"/>
    <w:rsid w:val="000A0980"/>
    <w:rsid w:val="000A09D1"/>
    <w:rsid w:val="000A0DA0"/>
    <w:rsid w:val="000A2018"/>
    <w:rsid w:val="000A226D"/>
    <w:rsid w:val="000A2322"/>
    <w:rsid w:val="000A2328"/>
    <w:rsid w:val="000A33B9"/>
    <w:rsid w:val="000A36C1"/>
    <w:rsid w:val="000A37B0"/>
    <w:rsid w:val="000A3A5F"/>
    <w:rsid w:val="000A3D72"/>
    <w:rsid w:val="000A4816"/>
    <w:rsid w:val="000A684E"/>
    <w:rsid w:val="000A7DFB"/>
    <w:rsid w:val="000A7F81"/>
    <w:rsid w:val="000B0209"/>
    <w:rsid w:val="000B02C4"/>
    <w:rsid w:val="000B0FBF"/>
    <w:rsid w:val="000B1138"/>
    <w:rsid w:val="000B1A31"/>
    <w:rsid w:val="000B1E86"/>
    <w:rsid w:val="000B219F"/>
    <w:rsid w:val="000B21F6"/>
    <w:rsid w:val="000B2926"/>
    <w:rsid w:val="000B38A9"/>
    <w:rsid w:val="000B40EE"/>
    <w:rsid w:val="000B55E4"/>
    <w:rsid w:val="000B604E"/>
    <w:rsid w:val="000B60F3"/>
    <w:rsid w:val="000B61D9"/>
    <w:rsid w:val="000B6251"/>
    <w:rsid w:val="000B6577"/>
    <w:rsid w:val="000B7228"/>
    <w:rsid w:val="000B773F"/>
    <w:rsid w:val="000B7EAB"/>
    <w:rsid w:val="000C09AF"/>
    <w:rsid w:val="000C0BD2"/>
    <w:rsid w:val="000C1902"/>
    <w:rsid w:val="000C2369"/>
    <w:rsid w:val="000C2D14"/>
    <w:rsid w:val="000C2F93"/>
    <w:rsid w:val="000C33CC"/>
    <w:rsid w:val="000C349D"/>
    <w:rsid w:val="000C379F"/>
    <w:rsid w:val="000C3BA4"/>
    <w:rsid w:val="000C3EDD"/>
    <w:rsid w:val="000C4475"/>
    <w:rsid w:val="000C65AB"/>
    <w:rsid w:val="000C68CA"/>
    <w:rsid w:val="000C6C36"/>
    <w:rsid w:val="000C72B4"/>
    <w:rsid w:val="000D0900"/>
    <w:rsid w:val="000D0C30"/>
    <w:rsid w:val="000D0D76"/>
    <w:rsid w:val="000D10F6"/>
    <w:rsid w:val="000D1382"/>
    <w:rsid w:val="000D24BD"/>
    <w:rsid w:val="000D27D5"/>
    <w:rsid w:val="000D2B45"/>
    <w:rsid w:val="000D377C"/>
    <w:rsid w:val="000D3A4B"/>
    <w:rsid w:val="000D3F8A"/>
    <w:rsid w:val="000D4631"/>
    <w:rsid w:val="000D6242"/>
    <w:rsid w:val="000D6595"/>
    <w:rsid w:val="000D6688"/>
    <w:rsid w:val="000D6EF4"/>
    <w:rsid w:val="000D749B"/>
    <w:rsid w:val="000D74B9"/>
    <w:rsid w:val="000D74F1"/>
    <w:rsid w:val="000D751D"/>
    <w:rsid w:val="000D759F"/>
    <w:rsid w:val="000E09CE"/>
    <w:rsid w:val="000E1231"/>
    <w:rsid w:val="000E1560"/>
    <w:rsid w:val="000E1FA0"/>
    <w:rsid w:val="000E2074"/>
    <w:rsid w:val="000E2380"/>
    <w:rsid w:val="000E2883"/>
    <w:rsid w:val="000E2AC4"/>
    <w:rsid w:val="000E2E9E"/>
    <w:rsid w:val="000E3497"/>
    <w:rsid w:val="000E3729"/>
    <w:rsid w:val="000E37BC"/>
    <w:rsid w:val="000E3BED"/>
    <w:rsid w:val="000E3C52"/>
    <w:rsid w:val="000E3CF7"/>
    <w:rsid w:val="000E4080"/>
    <w:rsid w:val="000E458F"/>
    <w:rsid w:val="000E51CE"/>
    <w:rsid w:val="000E550D"/>
    <w:rsid w:val="000E560F"/>
    <w:rsid w:val="000E5947"/>
    <w:rsid w:val="000E5A85"/>
    <w:rsid w:val="000E5C91"/>
    <w:rsid w:val="000E628C"/>
    <w:rsid w:val="000E62B4"/>
    <w:rsid w:val="000E63BD"/>
    <w:rsid w:val="000E6765"/>
    <w:rsid w:val="000E6D75"/>
    <w:rsid w:val="000E7830"/>
    <w:rsid w:val="000F0212"/>
    <w:rsid w:val="000F0DFC"/>
    <w:rsid w:val="000F0F57"/>
    <w:rsid w:val="000F1317"/>
    <w:rsid w:val="000F208D"/>
    <w:rsid w:val="000F339E"/>
    <w:rsid w:val="000F3508"/>
    <w:rsid w:val="000F3AE7"/>
    <w:rsid w:val="000F3D2B"/>
    <w:rsid w:val="000F4185"/>
    <w:rsid w:val="000F4862"/>
    <w:rsid w:val="000F54A1"/>
    <w:rsid w:val="00100121"/>
    <w:rsid w:val="0010023B"/>
    <w:rsid w:val="00101717"/>
    <w:rsid w:val="001020B7"/>
    <w:rsid w:val="00102AD4"/>
    <w:rsid w:val="0010384D"/>
    <w:rsid w:val="00103EE9"/>
    <w:rsid w:val="001046B2"/>
    <w:rsid w:val="0010472F"/>
    <w:rsid w:val="00104733"/>
    <w:rsid w:val="00104927"/>
    <w:rsid w:val="00105170"/>
    <w:rsid w:val="001056E2"/>
    <w:rsid w:val="00105B55"/>
    <w:rsid w:val="0010608D"/>
    <w:rsid w:val="0010619E"/>
    <w:rsid w:val="00106710"/>
    <w:rsid w:val="00106CC8"/>
    <w:rsid w:val="00106FF3"/>
    <w:rsid w:val="0010704F"/>
    <w:rsid w:val="0010728D"/>
    <w:rsid w:val="0010767A"/>
    <w:rsid w:val="00107AD6"/>
    <w:rsid w:val="00110CCB"/>
    <w:rsid w:val="00110FC7"/>
    <w:rsid w:val="00111732"/>
    <w:rsid w:val="001128F2"/>
    <w:rsid w:val="00112F05"/>
    <w:rsid w:val="00113334"/>
    <w:rsid w:val="00115F52"/>
    <w:rsid w:val="001160DF"/>
    <w:rsid w:val="00116B93"/>
    <w:rsid w:val="00117076"/>
    <w:rsid w:val="00117696"/>
    <w:rsid w:val="001208EE"/>
    <w:rsid w:val="00120D0A"/>
    <w:rsid w:val="001212CE"/>
    <w:rsid w:val="00121AD3"/>
    <w:rsid w:val="00122C6A"/>
    <w:rsid w:val="001231F2"/>
    <w:rsid w:val="00123360"/>
    <w:rsid w:val="00123815"/>
    <w:rsid w:val="00124681"/>
    <w:rsid w:val="00124B55"/>
    <w:rsid w:val="001256DB"/>
    <w:rsid w:val="001258B6"/>
    <w:rsid w:val="001259C0"/>
    <w:rsid w:val="001260CB"/>
    <w:rsid w:val="0012611D"/>
    <w:rsid w:val="001268CA"/>
    <w:rsid w:val="00126A8F"/>
    <w:rsid w:val="00126DA5"/>
    <w:rsid w:val="00127765"/>
    <w:rsid w:val="00127C34"/>
    <w:rsid w:val="001313B9"/>
    <w:rsid w:val="0013226B"/>
    <w:rsid w:val="00132C75"/>
    <w:rsid w:val="00132DD9"/>
    <w:rsid w:val="001333DA"/>
    <w:rsid w:val="00133D07"/>
    <w:rsid w:val="0013404D"/>
    <w:rsid w:val="00134D05"/>
    <w:rsid w:val="00134E49"/>
    <w:rsid w:val="00134FCF"/>
    <w:rsid w:val="00135400"/>
    <w:rsid w:val="0013550D"/>
    <w:rsid w:val="00136F16"/>
    <w:rsid w:val="001372EB"/>
    <w:rsid w:val="00137E43"/>
    <w:rsid w:val="001405B8"/>
    <w:rsid w:val="001412D0"/>
    <w:rsid w:val="00141492"/>
    <w:rsid w:val="00141820"/>
    <w:rsid w:val="00141CD5"/>
    <w:rsid w:val="00142215"/>
    <w:rsid w:val="00142303"/>
    <w:rsid w:val="0014312A"/>
    <w:rsid w:val="00143A09"/>
    <w:rsid w:val="001447FA"/>
    <w:rsid w:val="001452A9"/>
    <w:rsid w:val="00145A4A"/>
    <w:rsid w:val="0014634A"/>
    <w:rsid w:val="00146BD7"/>
    <w:rsid w:val="00147595"/>
    <w:rsid w:val="001500FF"/>
    <w:rsid w:val="001501D9"/>
    <w:rsid w:val="00150A54"/>
    <w:rsid w:val="00151003"/>
    <w:rsid w:val="00151E68"/>
    <w:rsid w:val="00151E7E"/>
    <w:rsid w:val="00151F38"/>
    <w:rsid w:val="00152135"/>
    <w:rsid w:val="001525B8"/>
    <w:rsid w:val="0015279B"/>
    <w:rsid w:val="00152EA1"/>
    <w:rsid w:val="001539B7"/>
    <w:rsid w:val="00153B49"/>
    <w:rsid w:val="00153BEC"/>
    <w:rsid w:val="00154EA9"/>
    <w:rsid w:val="00155CC2"/>
    <w:rsid w:val="00155CFB"/>
    <w:rsid w:val="001569EC"/>
    <w:rsid w:val="00156B8B"/>
    <w:rsid w:val="00156E1D"/>
    <w:rsid w:val="00157048"/>
    <w:rsid w:val="001570B3"/>
    <w:rsid w:val="0015753D"/>
    <w:rsid w:val="00157564"/>
    <w:rsid w:val="00157B85"/>
    <w:rsid w:val="001604DB"/>
    <w:rsid w:val="00160C0B"/>
    <w:rsid w:val="00160D1D"/>
    <w:rsid w:val="00161C0B"/>
    <w:rsid w:val="001627B1"/>
    <w:rsid w:val="001628B6"/>
    <w:rsid w:val="00162DF2"/>
    <w:rsid w:val="001639E5"/>
    <w:rsid w:val="001641D6"/>
    <w:rsid w:val="001644D3"/>
    <w:rsid w:val="0016536B"/>
    <w:rsid w:val="00165673"/>
    <w:rsid w:val="001659FD"/>
    <w:rsid w:val="00165D18"/>
    <w:rsid w:val="001667F3"/>
    <w:rsid w:val="001679C6"/>
    <w:rsid w:val="001701D6"/>
    <w:rsid w:val="00170628"/>
    <w:rsid w:val="0017116A"/>
    <w:rsid w:val="00173074"/>
    <w:rsid w:val="001731C7"/>
    <w:rsid w:val="00173B98"/>
    <w:rsid w:val="00173CF0"/>
    <w:rsid w:val="001746E6"/>
    <w:rsid w:val="00175281"/>
    <w:rsid w:val="0017606A"/>
    <w:rsid w:val="001764EC"/>
    <w:rsid w:val="00176AD7"/>
    <w:rsid w:val="00176C7D"/>
    <w:rsid w:val="0017725A"/>
    <w:rsid w:val="001779BB"/>
    <w:rsid w:val="00177D28"/>
    <w:rsid w:val="001801A3"/>
    <w:rsid w:val="0018058C"/>
    <w:rsid w:val="001805C9"/>
    <w:rsid w:val="00180CD5"/>
    <w:rsid w:val="0018121A"/>
    <w:rsid w:val="001815CD"/>
    <w:rsid w:val="00181DCB"/>
    <w:rsid w:val="00182C66"/>
    <w:rsid w:val="001831A8"/>
    <w:rsid w:val="001836FD"/>
    <w:rsid w:val="00183AC1"/>
    <w:rsid w:val="00183B33"/>
    <w:rsid w:val="00184546"/>
    <w:rsid w:val="00184756"/>
    <w:rsid w:val="001847C7"/>
    <w:rsid w:val="00184B3A"/>
    <w:rsid w:val="001850C9"/>
    <w:rsid w:val="001854FB"/>
    <w:rsid w:val="00185556"/>
    <w:rsid w:val="00185879"/>
    <w:rsid w:val="00185D00"/>
    <w:rsid w:val="00186212"/>
    <w:rsid w:val="00186343"/>
    <w:rsid w:val="001867A6"/>
    <w:rsid w:val="00186D1D"/>
    <w:rsid w:val="00187918"/>
    <w:rsid w:val="00187D94"/>
    <w:rsid w:val="00190101"/>
    <w:rsid w:val="0019063D"/>
    <w:rsid w:val="00190D35"/>
    <w:rsid w:val="00190DD1"/>
    <w:rsid w:val="0019136F"/>
    <w:rsid w:val="00191AB3"/>
    <w:rsid w:val="00194B0C"/>
    <w:rsid w:val="00194CBD"/>
    <w:rsid w:val="00194E36"/>
    <w:rsid w:val="0019545E"/>
    <w:rsid w:val="00195AEF"/>
    <w:rsid w:val="00195B92"/>
    <w:rsid w:val="00195CD3"/>
    <w:rsid w:val="00195F2D"/>
    <w:rsid w:val="00195FFE"/>
    <w:rsid w:val="00196F71"/>
    <w:rsid w:val="00196F99"/>
    <w:rsid w:val="00197346"/>
    <w:rsid w:val="001A0084"/>
    <w:rsid w:val="001A08EF"/>
    <w:rsid w:val="001A0C23"/>
    <w:rsid w:val="001A1786"/>
    <w:rsid w:val="001A1BFD"/>
    <w:rsid w:val="001A2E31"/>
    <w:rsid w:val="001A37B9"/>
    <w:rsid w:val="001A48F2"/>
    <w:rsid w:val="001A49E4"/>
    <w:rsid w:val="001A4ADB"/>
    <w:rsid w:val="001A4D2A"/>
    <w:rsid w:val="001A5486"/>
    <w:rsid w:val="001A668F"/>
    <w:rsid w:val="001A6C76"/>
    <w:rsid w:val="001A7276"/>
    <w:rsid w:val="001A76D3"/>
    <w:rsid w:val="001B0193"/>
    <w:rsid w:val="001B026B"/>
    <w:rsid w:val="001B085F"/>
    <w:rsid w:val="001B0A7A"/>
    <w:rsid w:val="001B11D2"/>
    <w:rsid w:val="001B178C"/>
    <w:rsid w:val="001B1C9F"/>
    <w:rsid w:val="001B1DFA"/>
    <w:rsid w:val="001B2BBC"/>
    <w:rsid w:val="001B2C51"/>
    <w:rsid w:val="001B3074"/>
    <w:rsid w:val="001B3B51"/>
    <w:rsid w:val="001B405B"/>
    <w:rsid w:val="001B4F46"/>
    <w:rsid w:val="001B4FDD"/>
    <w:rsid w:val="001B5A9F"/>
    <w:rsid w:val="001B6410"/>
    <w:rsid w:val="001B6B43"/>
    <w:rsid w:val="001B6F02"/>
    <w:rsid w:val="001B6F37"/>
    <w:rsid w:val="001B743C"/>
    <w:rsid w:val="001B7695"/>
    <w:rsid w:val="001B7833"/>
    <w:rsid w:val="001B7EB2"/>
    <w:rsid w:val="001B7F0E"/>
    <w:rsid w:val="001C2A6B"/>
    <w:rsid w:val="001C2F26"/>
    <w:rsid w:val="001C3151"/>
    <w:rsid w:val="001C3D2D"/>
    <w:rsid w:val="001C409A"/>
    <w:rsid w:val="001C4ACC"/>
    <w:rsid w:val="001C4DD2"/>
    <w:rsid w:val="001C658F"/>
    <w:rsid w:val="001C6636"/>
    <w:rsid w:val="001C66DE"/>
    <w:rsid w:val="001C685F"/>
    <w:rsid w:val="001C6C1D"/>
    <w:rsid w:val="001C6E8E"/>
    <w:rsid w:val="001C6F94"/>
    <w:rsid w:val="001C733D"/>
    <w:rsid w:val="001C77BC"/>
    <w:rsid w:val="001D0842"/>
    <w:rsid w:val="001D09E6"/>
    <w:rsid w:val="001D09F0"/>
    <w:rsid w:val="001D1F3D"/>
    <w:rsid w:val="001D2151"/>
    <w:rsid w:val="001D2861"/>
    <w:rsid w:val="001D3991"/>
    <w:rsid w:val="001D3F05"/>
    <w:rsid w:val="001D3F83"/>
    <w:rsid w:val="001D4BED"/>
    <w:rsid w:val="001D4D39"/>
    <w:rsid w:val="001D4E3B"/>
    <w:rsid w:val="001D4FAC"/>
    <w:rsid w:val="001D512A"/>
    <w:rsid w:val="001D603B"/>
    <w:rsid w:val="001D73F6"/>
    <w:rsid w:val="001D7911"/>
    <w:rsid w:val="001D7D4E"/>
    <w:rsid w:val="001E0382"/>
    <w:rsid w:val="001E055A"/>
    <w:rsid w:val="001E078A"/>
    <w:rsid w:val="001E0D0C"/>
    <w:rsid w:val="001E18E0"/>
    <w:rsid w:val="001E2356"/>
    <w:rsid w:val="001E2410"/>
    <w:rsid w:val="001E2B1E"/>
    <w:rsid w:val="001E3A1B"/>
    <w:rsid w:val="001E435A"/>
    <w:rsid w:val="001E4B15"/>
    <w:rsid w:val="001E51F8"/>
    <w:rsid w:val="001E5D29"/>
    <w:rsid w:val="001E5FDB"/>
    <w:rsid w:val="001E615A"/>
    <w:rsid w:val="001E6713"/>
    <w:rsid w:val="001E67F7"/>
    <w:rsid w:val="001E7AD4"/>
    <w:rsid w:val="001F029A"/>
    <w:rsid w:val="001F02BE"/>
    <w:rsid w:val="001F0491"/>
    <w:rsid w:val="001F0712"/>
    <w:rsid w:val="001F09CB"/>
    <w:rsid w:val="001F09EB"/>
    <w:rsid w:val="001F1318"/>
    <w:rsid w:val="001F18CA"/>
    <w:rsid w:val="001F2406"/>
    <w:rsid w:val="001F2C17"/>
    <w:rsid w:val="001F2D3F"/>
    <w:rsid w:val="001F3749"/>
    <w:rsid w:val="001F47F5"/>
    <w:rsid w:val="001F4E64"/>
    <w:rsid w:val="001F4F49"/>
    <w:rsid w:val="001F55AF"/>
    <w:rsid w:val="001F5AF2"/>
    <w:rsid w:val="001F6A26"/>
    <w:rsid w:val="001F7412"/>
    <w:rsid w:val="001F76DA"/>
    <w:rsid w:val="00200F05"/>
    <w:rsid w:val="00201C8B"/>
    <w:rsid w:val="002024BB"/>
    <w:rsid w:val="002026D7"/>
    <w:rsid w:val="00202FB8"/>
    <w:rsid w:val="00204921"/>
    <w:rsid w:val="0020553F"/>
    <w:rsid w:val="002057AB"/>
    <w:rsid w:val="00205DFC"/>
    <w:rsid w:val="002067CD"/>
    <w:rsid w:val="00206D9D"/>
    <w:rsid w:val="00207846"/>
    <w:rsid w:val="00207B39"/>
    <w:rsid w:val="002100C6"/>
    <w:rsid w:val="00210B7C"/>
    <w:rsid w:val="00211561"/>
    <w:rsid w:val="0021157D"/>
    <w:rsid w:val="002126E2"/>
    <w:rsid w:val="0021275B"/>
    <w:rsid w:val="00213868"/>
    <w:rsid w:val="00213F86"/>
    <w:rsid w:val="002146CA"/>
    <w:rsid w:val="00214D25"/>
    <w:rsid w:val="00214ED4"/>
    <w:rsid w:val="00214FB3"/>
    <w:rsid w:val="00215588"/>
    <w:rsid w:val="00216BCA"/>
    <w:rsid w:val="00216E03"/>
    <w:rsid w:val="0021777A"/>
    <w:rsid w:val="00217A0F"/>
    <w:rsid w:val="00217A40"/>
    <w:rsid w:val="00217CC6"/>
    <w:rsid w:val="00217E8B"/>
    <w:rsid w:val="00220C5C"/>
    <w:rsid w:val="00221417"/>
    <w:rsid w:val="002214E7"/>
    <w:rsid w:val="002226BB"/>
    <w:rsid w:val="00222ABD"/>
    <w:rsid w:val="00222B9F"/>
    <w:rsid w:val="00222BCD"/>
    <w:rsid w:val="00223395"/>
    <w:rsid w:val="002233FC"/>
    <w:rsid w:val="00225DBD"/>
    <w:rsid w:val="00225DD2"/>
    <w:rsid w:val="00226532"/>
    <w:rsid w:val="002266BC"/>
    <w:rsid w:val="00226BA5"/>
    <w:rsid w:val="00227252"/>
    <w:rsid w:val="002274BE"/>
    <w:rsid w:val="00227DB7"/>
    <w:rsid w:val="00227E3F"/>
    <w:rsid w:val="0023089D"/>
    <w:rsid w:val="00230D01"/>
    <w:rsid w:val="00231609"/>
    <w:rsid w:val="00231B96"/>
    <w:rsid w:val="002322BF"/>
    <w:rsid w:val="002324AC"/>
    <w:rsid w:val="00232B98"/>
    <w:rsid w:val="0023338B"/>
    <w:rsid w:val="0023367E"/>
    <w:rsid w:val="00233C6C"/>
    <w:rsid w:val="00233E65"/>
    <w:rsid w:val="00233ED7"/>
    <w:rsid w:val="00233FA0"/>
    <w:rsid w:val="00234B50"/>
    <w:rsid w:val="0023503B"/>
    <w:rsid w:val="0023577C"/>
    <w:rsid w:val="00236953"/>
    <w:rsid w:val="00237BE0"/>
    <w:rsid w:val="00240461"/>
    <w:rsid w:val="00240B25"/>
    <w:rsid w:val="00240BD6"/>
    <w:rsid w:val="00240BFF"/>
    <w:rsid w:val="002416C4"/>
    <w:rsid w:val="00241BD8"/>
    <w:rsid w:val="00241C5C"/>
    <w:rsid w:val="00242179"/>
    <w:rsid w:val="00242212"/>
    <w:rsid w:val="002425C7"/>
    <w:rsid w:val="0024266D"/>
    <w:rsid w:val="002427ED"/>
    <w:rsid w:val="002429E8"/>
    <w:rsid w:val="00243CE1"/>
    <w:rsid w:val="0024410F"/>
    <w:rsid w:val="0024439C"/>
    <w:rsid w:val="00244904"/>
    <w:rsid w:val="0024556B"/>
    <w:rsid w:val="00245660"/>
    <w:rsid w:val="002458CD"/>
    <w:rsid w:val="00245956"/>
    <w:rsid w:val="0024709E"/>
    <w:rsid w:val="00250044"/>
    <w:rsid w:val="0025010C"/>
    <w:rsid w:val="00250E4A"/>
    <w:rsid w:val="002514C0"/>
    <w:rsid w:val="00251BF4"/>
    <w:rsid w:val="00251DA2"/>
    <w:rsid w:val="00251DD1"/>
    <w:rsid w:val="00251F7D"/>
    <w:rsid w:val="0025260E"/>
    <w:rsid w:val="002527AE"/>
    <w:rsid w:val="00253DEB"/>
    <w:rsid w:val="002544BD"/>
    <w:rsid w:val="002544C1"/>
    <w:rsid w:val="002550D9"/>
    <w:rsid w:val="00255111"/>
    <w:rsid w:val="00255151"/>
    <w:rsid w:val="00256455"/>
    <w:rsid w:val="00256693"/>
    <w:rsid w:val="00256DC7"/>
    <w:rsid w:val="00257093"/>
    <w:rsid w:val="002578A4"/>
    <w:rsid w:val="00257E25"/>
    <w:rsid w:val="00260BC9"/>
    <w:rsid w:val="00260EA8"/>
    <w:rsid w:val="0026187B"/>
    <w:rsid w:val="00262BA3"/>
    <w:rsid w:val="002631D7"/>
    <w:rsid w:val="00263544"/>
    <w:rsid w:val="00263EEE"/>
    <w:rsid w:val="00264B62"/>
    <w:rsid w:val="00264F91"/>
    <w:rsid w:val="002657FA"/>
    <w:rsid w:val="00265825"/>
    <w:rsid w:val="002659CD"/>
    <w:rsid w:val="00265F18"/>
    <w:rsid w:val="0026631B"/>
    <w:rsid w:val="00266847"/>
    <w:rsid w:val="0026755B"/>
    <w:rsid w:val="0026762A"/>
    <w:rsid w:val="00270045"/>
    <w:rsid w:val="002705F3"/>
    <w:rsid w:val="00270683"/>
    <w:rsid w:val="00270A04"/>
    <w:rsid w:val="00270E48"/>
    <w:rsid w:val="0027114E"/>
    <w:rsid w:val="00271D1C"/>
    <w:rsid w:val="002732E4"/>
    <w:rsid w:val="002734A2"/>
    <w:rsid w:val="00273825"/>
    <w:rsid w:val="00273D67"/>
    <w:rsid w:val="0027408D"/>
    <w:rsid w:val="0027490D"/>
    <w:rsid w:val="00274B37"/>
    <w:rsid w:val="00275289"/>
    <w:rsid w:val="002756C5"/>
    <w:rsid w:val="00276890"/>
    <w:rsid w:val="002768BB"/>
    <w:rsid w:val="002768EB"/>
    <w:rsid w:val="00276E15"/>
    <w:rsid w:val="00277224"/>
    <w:rsid w:val="0027727D"/>
    <w:rsid w:val="002778C8"/>
    <w:rsid w:val="00277AFE"/>
    <w:rsid w:val="00280575"/>
    <w:rsid w:val="00281976"/>
    <w:rsid w:val="00281A06"/>
    <w:rsid w:val="0028248E"/>
    <w:rsid w:val="00282B4C"/>
    <w:rsid w:val="00282C85"/>
    <w:rsid w:val="00282D67"/>
    <w:rsid w:val="00283BA1"/>
    <w:rsid w:val="00283BC4"/>
    <w:rsid w:val="00283C94"/>
    <w:rsid w:val="00283F1C"/>
    <w:rsid w:val="002840C7"/>
    <w:rsid w:val="00284163"/>
    <w:rsid w:val="0028504E"/>
    <w:rsid w:val="00286400"/>
    <w:rsid w:val="00291113"/>
    <w:rsid w:val="0029164A"/>
    <w:rsid w:val="00291E5B"/>
    <w:rsid w:val="00292813"/>
    <w:rsid w:val="00293887"/>
    <w:rsid w:val="00293951"/>
    <w:rsid w:val="00294430"/>
    <w:rsid w:val="002953CD"/>
    <w:rsid w:val="00295465"/>
    <w:rsid w:val="00295DC7"/>
    <w:rsid w:val="00295FFD"/>
    <w:rsid w:val="0029652E"/>
    <w:rsid w:val="002968FD"/>
    <w:rsid w:val="00296C06"/>
    <w:rsid w:val="00296CB8"/>
    <w:rsid w:val="0029707A"/>
    <w:rsid w:val="00297100"/>
    <w:rsid w:val="00297A6D"/>
    <w:rsid w:val="00297F44"/>
    <w:rsid w:val="002A051C"/>
    <w:rsid w:val="002A08E6"/>
    <w:rsid w:val="002A1264"/>
    <w:rsid w:val="002A16BB"/>
    <w:rsid w:val="002A1C71"/>
    <w:rsid w:val="002A31E6"/>
    <w:rsid w:val="002A35E4"/>
    <w:rsid w:val="002A3F42"/>
    <w:rsid w:val="002A46EA"/>
    <w:rsid w:val="002A4BE4"/>
    <w:rsid w:val="002A5340"/>
    <w:rsid w:val="002A5411"/>
    <w:rsid w:val="002A589C"/>
    <w:rsid w:val="002A59DB"/>
    <w:rsid w:val="002A5D94"/>
    <w:rsid w:val="002A6511"/>
    <w:rsid w:val="002A6849"/>
    <w:rsid w:val="002A6F0A"/>
    <w:rsid w:val="002A776F"/>
    <w:rsid w:val="002B0F69"/>
    <w:rsid w:val="002B13CE"/>
    <w:rsid w:val="002B1C8D"/>
    <w:rsid w:val="002B1D63"/>
    <w:rsid w:val="002B2B06"/>
    <w:rsid w:val="002B33F6"/>
    <w:rsid w:val="002B374B"/>
    <w:rsid w:val="002B3C2A"/>
    <w:rsid w:val="002B3FF1"/>
    <w:rsid w:val="002B4112"/>
    <w:rsid w:val="002B4573"/>
    <w:rsid w:val="002B463A"/>
    <w:rsid w:val="002B4DA1"/>
    <w:rsid w:val="002B54AE"/>
    <w:rsid w:val="002B64A1"/>
    <w:rsid w:val="002B711D"/>
    <w:rsid w:val="002B735B"/>
    <w:rsid w:val="002B79CF"/>
    <w:rsid w:val="002C01B8"/>
    <w:rsid w:val="002C064B"/>
    <w:rsid w:val="002C06EF"/>
    <w:rsid w:val="002C0D2D"/>
    <w:rsid w:val="002C0EB2"/>
    <w:rsid w:val="002C1225"/>
    <w:rsid w:val="002C337B"/>
    <w:rsid w:val="002C3674"/>
    <w:rsid w:val="002C396D"/>
    <w:rsid w:val="002C3A56"/>
    <w:rsid w:val="002C3B63"/>
    <w:rsid w:val="002C3BFA"/>
    <w:rsid w:val="002C4857"/>
    <w:rsid w:val="002C4FEC"/>
    <w:rsid w:val="002C515C"/>
    <w:rsid w:val="002C51D7"/>
    <w:rsid w:val="002C5999"/>
    <w:rsid w:val="002C5F2A"/>
    <w:rsid w:val="002C5F4C"/>
    <w:rsid w:val="002C70AE"/>
    <w:rsid w:val="002C7287"/>
    <w:rsid w:val="002D0235"/>
    <w:rsid w:val="002D02B2"/>
    <w:rsid w:val="002D07B9"/>
    <w:rsid w:val="002D119C"/>
    <w:rsid w:val="002D1314"/>
    <w:rsid w:val="002D1674"/>
    <w:rsid w:val="002D21C5"/>
    <w:rsid w:val="002D3094"/>
    <w:rsid w:val="002D3562"/>
    <w:rsid w:val="002D48A3"/>
    <w:rsid w:val="002D4CCC"/>
    <w:rsid w:val="002D52E7"/>
    <w:rsid w:val="002D5DBF"/>
    <w:rsid w:val="002D600D"/>
    <w:rsid w:val="002D6287"/>
    <w:rsid w:val="002D798F"/>
    <w:rsid w:val="002E03D6"/>
    <w:rsid w:val="002E0F93"/>
    <w:rsid w:val="002E1131"/>
    <w:rsid w:val="002E12CF"/>
    <w:rsid w:val="002E140E"/>
    <w:rsid w:val="002E1583"/>
    <w:rsid w:val="002E16B2"/>
    <w:rsid w:val="002E1CE1"/>
    <w:rsid w:val="002E1D8C"/>
    <w:rsid w:val="002E21D0"/>
    <w:rsid w:val="002E257F"/>
    <w:rsid w:val="002E26DE"/>
    <w:rsid w:val="002E2A0C"/>
    <w:rsid w:val="002E3910"/>
    <w:rsid w:val="002E3A00"/>
    <w:rsid w:val="002E41C2"/>
    <w:rsid w:val="002E4DC9"/>
    <w:rsid w:val="002E5D8D"/>
    <w:rsid w:val="002E6659"/>
    <w:rsid w:val="002E6B1D"/>
    <w:rsid w:val="002E6B79"/>
    <w:rsid w:val="002E7B9B"/>
    <w:rsid w:val="002F012F"/>
    <w:rsid w:val="002F0A03"/>
    <w:rsid w:val="002F1900"/>
    <w:rsid w:val="002F20B9"/>
    <w:rsid w:val="002F2620"/>
    <w:rsid w:val="002F2B82"/>
    <w:rsid w:val="002F3921"/>
    <w:rsid w:val="002F3A1F"/>
    <w:rsid w:val="002F3E07"/>
    <w:rsid w:val="002F4988"/>
    <w:rsid w:val="002F5958"/>
    <w:rsid w:val="002F78B7"/>
    <w:rsid w:val="002F7ADC"/>
    <w:rsid w:val="002F7EE5"/>
    <w:rsid w:val="0030021B"/>
    <w:rsid w:val="00300329"/>
    <w:rsid w:val="003003B9"/>
    <w:rsid w:val="003003F8"/>
    <w:rsid w:val="00300DAC"/>
    <w:rsid w:val="00301084"/>
    <w:rsid w:val="003010ED"/>
    <w:rsid w:val="0030413D"/>
    <w:rsid w:val="003044F0"/>
    <w:rsid w:val="00305677"/>
    <w:rsid w:val="00305AD0"/>
    <w:rsid w:val="00306A7C"/>
    <w:rsid w:val="003071D5"/>
    <w:rsid w:val="003073D3"/>
    <w:rsid w:val="003077E0"/>
    <w:rsid w:val="00307B48"/>
    <w:rsid w:val="00310F4E"/>
    <w:rsid w:val="00311147"/>
    <w:rsid w:val="00311376"/>
    <w:rsid w:val="003119E1"/>
    <w:rsid w:val="00312425"/>
    <w:rsid w:val="00313240"/>
    <w:rsid w:val="00313870"/>
    <w:rsid w:val="00313C9C"/>
    <w:rsid w:val="00314DCE"/>
    <w:rsid w:val="0031588C"/>
    <w:rsid w:val="00315B30"/>
    <w:rsid w:val="00315B69"/>
    <w:rsid w:val="003175E6"/>
    <w:rsid w:val="003177EF"/>
    <w:rsid w:val="00317E4D"/>
    <w:rsid w:val="00320B98"/>
    <w:rsid w:val="00321220"/>
    <w:rsid w:val="00321241"/>
    <w:rsid w:val="00321A05"/>
    <w:rsid w:val="00321CA7"/>
    <w:rsid w:val="0032237D"/>
    <w:rsid w:val="003227DC"/>
    <w:rsid w:val="0032362A"/>
    <w:rsid w:val="003242CE"/>
    <w:rsid w:val="003244C5"/>
    <w:rsid w:val="003247A7"/>
    <w:rsid w:val="0032488B"/>
    <w:rsid w:val="00324E7A"/>
    <w:rsid w:val="00325224"/>
    <w:rsid w:val="003252A9"/>
    <w:rsid w:val="003256CA"/>
    <w:rsid w:val="00325B4F"/>
    <w:rsid w:val="0032605F"/>
    <w:rsid w:val="003266AD"/>
    <w:rsid w:val="00327110"/>
    <w:rsid w:val="0032734F"/>
    <w:rsid w:val="003279D4"/>
    <w:rsid w:val="00330181"/>
    <w:rsid w:val="00330188"/>
    <w:rsid w:val="0033137C"/>
    <w:rsid w:val="00331B49"/>
    <w:rsid w:val="00331DE5"/>
    <w:rsid w:val="0033229F"/>
    <w:rsid w:val="00332775"/>
    <w:rsid w:val="00332B1C"/>
    <w:rsid w:val="0033379C"/>
    <w:rsid w:val="00333F24"/>
    <w:rsid w:val="0033427B"/>
    <w:rsid w:val="00334361"/>
    <w:rsid w:val="00334FEA"/>
    <w:rsid w:val="00335416"/>
    <w:rsid w:val="00335B16"/>
    <w:rsid w:val="00336455"/>
    <w:rsid w:val="0033718B"/>
    <w:rsid w:val="00337332"/>
    <w:rsid w:val="00341241"/>
    <w:rsid w:val="0034134A"/>
    <w:rsid w:val="00341396"/>
    <w:rsid w:val="0034150A"/>
    <w:rsid w:val="00341FAE"/>
    <w:rsid w:val="003420A8"/>
    <w:rsid w:val="0034244B"/>
    <w:rsid w:val="003424A9"/>
    <w:rsid w:val="00342E09"/>
    <w:rsid w:val="00343835"/>
    <w:rsid w:val="00344A8B"/>
    <w:rsid w:val="0034595D"/>
    <w:rsid w:val="00346339"/>
    <w:rsid w:val="0034703D"/>
    <w:rsid w:val="00350E82"/>
    <w:rsid w:val="00351721"/>
    <w:rsid w:val="00351759"/>
    <w:rsid w:val="0035191A"/>
    <w:rsid w:val="003521DD"/>
    <w:rsid w:val="00352374"/>
    <w:rsid w:val="003525AE"/>
    <w:rsid w:val="0035299A"/>
    <w:rsid w:val="00352BF2"/>
    <w:rsid w:val="00352E09"/>
    <w:rsid w:val="00353157"/>
    <w:rsid w:val="00353F04"/>
    <w:rsid w:val="00354192"/>
    <w:rsid w:val="003543A0"/>
    <w:rsid w:val="003544BE"/>
    <w:rsid w:val="00354BC6"/>
    <w:rsid w:val="00355040"/>
    <w:rsid w:val="00355261"/>
    <w:rsid w:val="00355A20"/>
    <w:rsid w:val="0035612C"/>
    <w:rsid w:val="003562B6"/>
    <w:rsid w:val="003562D8"/>
    <w:rsid w:val="00356A1D"/>
    <w:rsid w:val="00356A4B"/>
    <w:rsid w:val="00356AF8"/>
    <w:rsid w:val="00360010"/>
    <w:rsid w:val="00360A36"/>
    <w:rsid w:val="00360C7B"/>
    <w:rsid w:val="0036140B"/>
    <w:rsid w:val="003614EB"/>
    <w:rsid w:val="00361D82"/>
    <w:rsid w:val="003623C2"/>
    <w:rsid w:val="00362587"/>
    <w:rsid w:val="00362A0D"/>
    <w:rsid w:val="0036302A"/>
    <w:rsid w:val="0036315A"/>
    <w:rsid w:val="0036335F"/>
    <w:rsid w:val="00363385"/>
    <w:rsid w:val="00363483"/>
    <w:rsid w:val="00364261"/>
    <w:rsid w:val="0036541B"/>
    <w:rsid w:val="00365773"/>
    <w:rsid w:val="00365E25"/>
    <w:rsid w:val="00366BBE"/>
    <w:rsid w:val="00366FC7"/>
    <w:rsid w:val="00367654"/>
    <w:rsid w:val="00367FF8"/>
    <w:rsid w:val="0037023C"/>
    <w:rsid w:val="00371666"/>
    <w:rsid w:val="00371975"/>
    <w:rsid w:val="00371F2D"/>
    <w:rsid w:val="00372311"/>
    <w:rsid w:val="0037250A"/>
    <w:rsid w:val="00372568"/>
    <w:rsid w:val="00372955"/>
    <w:rsid w:val="003736E7"/>
    <w:rsid w:val="0037386F"/>
    <w:rsid w:val="00373AE7"/>
    <w:rsid w:val="0037473C"/>
    <w:rsid w:val="003750F2"/>
    <w:rsid w:val="00375304"/>
    <w:rsid w:val="0037551A"/>
    <w:rsid w:val="00375856"/>
    <w:rsid w:val="00375D9D"/>
    <w:rsid w:val="003763FC"/>
    <w:rsid w:val="00376972"/>
    <w:rsid w:val="00376F64"/>
    <w:rsid w:val="003777E3"/>
    <w:rsid w:val="00380011"/>
    <w:rsid w:val="0038007B"/>
    <w:rsid w:val="003800BD"/>
    <w:rsid w:val="00381B0D"/>
    <w:rsid w:val="00381BB3"/>
    <w:rsid w:val="00381DA3"/>
    <w:rsid w:val="00383155"/>
    <w:rsid w:val="003832AE"/>
    <w:rsid w:val="00383C40"/>
    <w:rsid w:val="00383C87"/>
    <w:rsid w:val="00383DAA"/>
    <w:rsid w:val="00384181"/>
    <w:rsid w:val="00385828"/>
    <w:rsid w:val="00386C75"/>
    <w:rsid w:val="00386D1A"/>
    <w:rsid w:val="00386E0D"/>
    <w:rsid w:val="00387810"/>
    <w:rsid w:val="00390120"/>
    <w:rsid w:val="00390270"/>
    <w:rsid w:val="00390DC9"/>
    <w:rsid w:val="0039121C"/>
    <w:rsid w:val="00391886"/>
    <w:rsid w:val="0039229F"/>
    <w:rsid w:val="00393AB7"/>
    <w:rsid w:val="00394855"/>
    <w:rsid w:val="00394F41"/>
    <w:rsid w:val="00395278"/>
    <w:rsid w:val="00396379"/>
    <w:rsid w:val="00397924"/>
    <w:rsid w:val="00397A36"/>
    <w:rsid w:val="00397F19"/>
    <w:rsid w:val="003A0C5F"/>
    <w:rsid w:val="003A1E59"/>
    <w:rsid w:val="003A25A8"/>
    <w:rsid w:val="003A287C"/>
    <w:rsid w:val="003A28CB"/>
    <w:rsid w:val="003A301E"/>
    <w:rsid w:val="003A3237"/>
    <w:rsid w:val="003A32BC"/>
    <w:rsid w:val="003A361E"/>
    <w:rsid w:val="003A44AA"/>
    <w:rsid w:val="003A47AA"/>
    <w:rsid w:val="003A6BFA"/>
    <w:rsid w:val="003A6C3C"/>
    <w:rsid w:val="003A6EAA"/>
    <w:rsid w:val="003B0249"/>
    <w:rsid w:val="003B0646"/>
    <w:rsid w:val="003B0AFB"/>
    <w:rsid w:val="003B16E2"/>
    <w:rsid w:val="003B1A8F"/>
    <w:rsid w:val="003B1F59"/>
    <w:rsid w:val="003B1F64"/>
    <w:rsid w:val="003B274C"/>
    <w:rsid w:val="003B2AC9"/>
    <w:rsid w:val="003B2C08"/>
    <w:rsid w:val="003B2E84"/>
    <w:rsid w:val="003B3249"/>
    <w:rsid w:val="003B32CD"/>
    <w:rsid w:val="003B3586"/>
    <w:rsid w:val="003B3727"/>
    <w:rsid w:val="003B3A7A"/>
    <w:rsid w:val="003B3F8E"/>
    <w:rsid w:val="003B416A"/>
    <w:rsid w:val="003B489F"/>
    <w:rsid w:val="003B4EF5"/>
    <w:rsid w:val="003B50A4"/>
    <w:rsid w:val="003B53FD"/>
    <w:rsid w:val="003B5655"/>
    <w:rsid w:val="003B593C"/>
    <w:rsid w:val="003B6A0C"/>
    <w:rsid w:val="003B6BF8"/>
    <w:rsid w:val="003B721F"/>
    <w:rsid w:val="003B7DFB"/>
    <w:rsid w:val="003C0848"/>
    <w:rsid w:val="003C093E"/>
    <w:rsid w:val="003C172D"/>
    <w:rsid w:val="003C340D"/>
    <w:rsid w:val="003C36C2"/>
    <w:rsid w:val="003C3A66"/>
    <w:rsid w:val="003C4299"/>
    <w:rsid w:val="003C442B"/>
    <w:rsid w:val="003C4A0F"/>
    <w:rsid w:val="003C4ABB"/>
    <w:rsid w:val="003C5294"/>
    <w:rsid w:val="003C56D3"/>
    <w:rsid w:val="003C579E"/>
    <w:rsid w:val="003C62DD"/>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577A"/>
    <w:rsid w:val="003D684D"/>
    <w:rsid w:val="003D6D2B"/>
    <w:rsid w:val="003D70C0"/>
    <w:rsid w:val="003D719E"/>
    <w:rsid w:val="003D7597"/>
    <w:rsid w:val="003D7646"/>
    <w:rsid w:val="003D765A"/>
    <w:rsid w:val="003D7B77"/>
    <w:rsid w:val="003D7D78"/>
    <w:rsid w:val="003D7E8A"/>
    <w:rsid w:val="003E03D0"/>
    <w:rsid w:val="003E06CD"/>
    <w:rsid w:val="003E12AF"/>
    <w:rsid w:val="003E2A6D"/>
    <w:rsid w:val="003E2BBB"/>
    <w:rsid w:val="003E2CB2"/>
    <w:rsid w:val="003E3117"/>
    <w:rsid w:val="003E3825"/>
    <w:rsid w:val="003E39A8"/>
    <w:rsid w:val="003E3AC7"/>
    <w:rsid w:val="003E3AD7"/>
    <w:rsid w:val="003E3E1E"/>
    <w:rsid w:val="003E4033"/>
    <w:rsid w:val="003E4070"/>
    <w:rsid w:val="003E443B"/>
    <w:rsid w:val="003E47BF"/>
    <w:rsid w:val="003E53E4"/>
    <w:rsid w:val="003E5C3D"/>
    <w:rsid w:val="003E5E53"/>
    <w:rsid w:val="003E5E9F"/>
    <w:rsid w:val="003E61C5"/>
    <w:rsid w:val="003E64F8"/>
    <w:rsid w:val="003E68B1"/>
    <w:rsid w:val="003E6CA5"/>
    <w:rsid w:val="003E717B"/>
    <w:rsid w:val="003E76BF"/>
    <w:rsid w:val="003E7C3C"/>
    <w:rsid w:val="003E7FEB"/>
    <w:rsid w:val="003F086D"/>
    <w:rsid w:val="003F0DCE"/>
    <w:rsid w:val="003F0DEB"/>
    <w:rsid w:val="003F1004"/>
    <w:rsid w:val="003F14CF"/>
    <w:rsid w:val="003F1549"/>
    <w:rsid w:val="003F2720"/>
    <w:rsid w:val="003F2D51"/>
    <w:rsid w:val="003F3CC8"/>
    <w:rsid w:val="003F3FB6"/>
    <w:rsid w:val="003F47FD"/>
    <w:rsid w:val="003F48E8"/>
    <w:rsid w:val="003F5507"/>
    <w:rsid w:val="003F6BBA"/>
    <w:rsid w:val="004002FB"/>
    <w:rsid w:val="00400364"/>
    <w:rsid w:val="00400CE8"/>
    <w:rsid w:val="00400F6F"/>
    <w:rsid w:val="0040105F"/>
    <w:rsid w:val="004017B2"/>
    <w:rsid w:val="0040187F"/>
    <w:rsid w:val="00401952"/>
    <w:rsid w:val="00402168"/>
    <w:rsid w:val="00402863"/>
    <w:rsid w:val="00402E60"/>
    <w:rsid w:val="00403357"/>
    <w:rsid w:val="004035A5"/>
    <w:rsid w:val="00403601"/>
    <w:rsid w:val="00404486"/>
    <w:rsid w:val="0040495D"/>
    <w:rsid w:val="00404A7E"/>
    <w:rsid w:val="00404FB1"/>
    <w:rsid w:val="004051C8"/>
    <w:rsid w:val="00406005"/>
    <w:rsid w:val="0040610D"/>
    <w:rsid w:val="004073F4"/>
    <w:rsid w:val="004076BB"/>
    <w:rsid w:val="00411819"/>
    <w:rsid w:val="00411CDE"/>
    <w:rsid w:val="00411FA7"/>
    <w:rsid w:val="004122C6"/>
    <w:rsid w:val="0041252C"/>
    <w:rsid w:val="00412E62"/>
    <w:rsid w:val="00413339"/>
    <w:rsid w:val="004136B5"/>
    <w:rsid w:val="00413C82"/>
    <w:rsid w:val="004145D1"/>
    <w:rsid w:val="00414F89"/>
    <w:rsid w:val="004158D8"/>
    <w:rsid w:val="0041764F"/>
    <w:rsid w:val="00417734"/>
    <w:rsid w:val="00417838"/>
    <w:rsid w:val="004204EF"/>
    <w:rsid w:val="00420EEB"/>
    <w:rsid w:val="004212B9"/>
    <w:rsid w:val="00421729"/>
    <w:rsid w:val="00421B86"/>
    <w:rsid w:val="00422489"/>
    <w:rsid w:val="00422B9A"/>
    <w:rsid w:val="00423292"/>
    <w:rsid w:val="0042338D"/>
    <w:rsid w:val="00423887"/>
    <w:rsid w:val="00424F0F"/>
    <w:rsid w:val="004252ED"/>
    <w:rsid w:val="00425A0F"/>
    <w:rsid w:val="00426469"/>
    <w:rsid w:val="0042687F"/>
    <w:rsid w:val="004271AB"/>
    <w:rsid w:val="00427861"/>
    <w:rsid w:val="004278DF"/>
    <w:rsid w:val="00427ABE"/>
    <w:rsid w:val="0043079B"/>
    <w:rsid w:val="00430B72"/>
    <w:rsid w:val="00430F0B"/>
    <w:rsid w:val="0043134B"/>
    <w:rsid w:val="004316E9"/>
    <w:rsid w:val="0043186D"/>
    <w:rsid w:val="00431F44"/>
    <w:rsid w:val="004324AC"/>
    <w:rsid w:val="0043251E"/>
    <w:rsid w:val="00432686"/>
    <w:rsid w:val="00432CB6"/>
    <w:rsid w:val="00433077"/>
    <w:rsid w:val="00433A4B"/>
    <w:rsid w:val="00433B3C"/>
    <w:rsid w:val="00433C76"/>
    <w:rsid w:val="00434083"/>
    <w:rsid w:val="00435696"/>
    <w:rsid w:val="004362E3"/>
    <w:rsid w:val="0044100B"/>
    <w:rsid w:val="004416DF"/>
    <w:rsid w:val="00441890"/>
    <w:rsid w:val="00443111"/>
    <w:rsid w:val="004440B2"/>
    <w:rsid w:val="00445322"/>
    <w:rsid w:val="0044572B"/>
    <w:rsid w:val="00445CC1"/>
    <w:rsid w:val="00445FB1"/>
    <w:rsid w:val="00446D15"/>
    <w:rsid w:val="0044709E"/>
    <w:rsid w:val="004473A4"/>
    <w:rsid w:val="00447F54"/>
    <w:rsid w:val="00450440"/>
    <w:rsid w:val="00450EA4"/>
    <w:rsid w:val="00451EB1"/>
    <w:rsid w:val="00452E87"/>
    <w:rsid w:val="00454051"/>
    <w:rsid w:val="00454100"/>
    <w:rsid w:val="004545C4"/>
    <w:rsid w:val="00454A69"/>
    <w:rsid w:val="00454B55"/>
    <w:rsid w:val="00454C2E"/>
    <w:rsid w:val="00455BEB"/>
    <w:rsid w:val="00455EE7"/>
    <w:rsid w:val="00455FD5"/>
    <w:rsid w:val="0045784F"/>
    <w:rsid w:val="00460566"/>
    <w:rsid w:val="00461A62"/>
    <w:rsid w:val="00461F25"/>
    <w:rsid w:val="00462A6F"/>
    <w:rsid w:val="00462F02"/>
    <w:rsid w:val="00462F18"/>
    <w:rsid w:val="00462FF5"/>
    <w:rsid w:val="004645BD"/>
    <w:rsid w:val="00464F08"/>
    <w:rsid w:val="00464F3D"/>
    <w:rsid w:val="00465327"/>
    <w:rsid w:val="00465341"/>
    <w:rsid w:val="00465B5A"/>
    <w:rsid w:val="0046606F"/>
    <w:rsid w:val="004662C1"/>
    <w:rsid w:val="004665F1"/>
    <w:rsid w:val="004667C6"/>
    <w:rsid w:val="00467AFB"/>
    <w:rsid w:val="00470070"/>
    <w:rsid w:val="0047084A"/>
    <w:rsid w:val="0047149C"/>
    <w:rsid w:val="004715F7"/>
    <w:rsid w:val="0047180D"/>
    <w:rsid w:val="00471DF2"/>
    <w:rsid w:val="00474279"/>
    <w:rsid w:val="0047432A"/>
    <w:rsid w:val="004748CE"/>
    <w:rsid w:val="00475203"/>
    <w:rsid w:val="004758C4"/>
    <w:rsid w:val="00475B8F"/>
    <w:rsid w:val="004760C7"/>
    <w:rsid w:val="00476537"/>
    <w:rsid w:val="00476D0F"/>
    <w:rsid w:val="00476DEB"/>
    <w:rsid w:val="00476E79"/>
    <w:rsid w:val="00477356"/>
    <w:rsid w:val="00480150"/>
    <w:rsid w:val="0048099B"/>
    <w:rsid w:val="004812FF"/>
    <w:rsid w:val="004816E1"/>
    <w:rsid w:val="00481BA2"/>
    <w:rsid w:val="0048228C"/>
    <w:rsid w:val="00482641"/>
    <w:rsid w:val="004832A1"/>
    <w:rsid w:val="00483450"/>
    <w:rsid w:val="00483DDB"/>
    <w:rsid w:val="004843D6"/>
    <w:rsid w:val="00484A9D"/>
    <w:rsid w:val="00484EFC"/>
    <w:rsid w:val="00485C74"/>
    <w:rsid w:val="00485C94"/>
    <w:rsid w:val="00485E28"/>
    <w:rsid w:val="0048636A"/>
    <w:rsid w:val="004867E1"/>
    <w:rsid w:val="00486896"/>
    <w:rsid w:val="00486E7C"/>
    <w:rsid w:val="00486FE3"/>
    <w:rsid w:val="00487051"/>
    <w:rsid w:val="00487E52"/>
    <w:rsid w:val="004922F1"/>
    <w:rsid w:val="004923DB"/>
    <w:rsid w:val="00492A10"/>
    <w:rsid w:val="004935D3"/>
    <w:rsid w:val="00493F5E"/>
    <w:rsid w:val="00493FF9"/>
    <w:rsid w:val="00494069"/>
    <w:rsid w:val="00494362"/>
    <w:rsid w:val="00494633"/>
    <w:rsid w:val="00494A27"/>
    <w:rsid w:val="00494A59"/>
    <w:rsid w:val="00496158"/>
    <w:rsid w:val="004964CA"/>
    <w:rsid w:val="0049654A"/>
    <w:rsid w:val="00496D12"/>
    <w:rsid w:val="00496F55"/>
    <w:rsid w:val="00497BA8"/>
    <w:rsid w:val="00497BE2"/>
    <w:rsid w:val="004A004B"/>
    <w:rsid w:val="004A0698"/>
    <w:rsid w:val="004A13C8"/>
    <w:rsid w:val="004A1DA5"/>
    <w:rsid w:val="004A1F0A"/>
    <w:rsid w:val="004A2040"/>
    <w:rsid w:val="004A268E"/>
    <w:rsid w:val="004A293B"/>
    <w:rsid w:val="004A2A64"/>
    <w:rsid w:val="004A32B0"/>
    <w:rsid w:val="004A354F"/>
    <w:rsid w:val="004A36C4"/>
    <w:rsid w:val="004A5217"/>
    <w:rsid w:val="004A592A"/>
    <w:rsid w:val="004A6BC1"/>
    <w:rsid w:val="004A7DC4"/>
    <w:rsid w:val="004B0DBF"/>
    <w:rsid w:val="004B0F8B"/>
    <w:rsid w:val="004B157A"/>
    <w:rsid w:val="004B15FF"/>
    <w:rsid w:val="004B2171"/>
    <w:rsid w:val="004B2300"/>
    <w:rsid w:val="004B3086"/>
    <w:rsid w:val="004B365B"/>
    <w:rsid w:val="004B3927"/>
    <w:rsid w:val="004B4057"/>
    <w:rsid w:val="004B41A3"/>
    <w:rsid w:val="004B51C7"/>
    <w:rsid w:val="004B546A"/>
    <w:rsid w:val="004B5DC1"/>
    <w:rsid w:val="004B6103"/>
    <w:rsid w:val="004B65EC"/>
    <w:rsid w:val="004B6869"/>
    <w:rsid w:val="004B6A55"/>
    <w:rsid w:val="004B731F"/>
    <w:rsid w:val="004B7960"/>
    <w:rsid w:val="004B7DCE"/>
    <w:rsid w:val="004C005C"/>
    <w:rsid w:val="004C03EE"/>
    <w:rsid w:val="004C0532"/>
    <w:rsid w:val="004C0917"/>
    <w:rsid w:val="004C0F17"/>
    <w:rsid w:val="004C190E"/>
    <w:rsid w:val="004C1C50"/>
    <w:rsid w:val="004C1C56"/>
    <w:rsid w:val="004C1EF3"/>
    <w:rsid w:val="004C2EFD"/>
    <w:rsid w:val="004C4550"/>
    <w:rsid w:val="004C4899"/>
    <w:rsid w:val="004C49DC"/>
    <w:rsid w:val="004C4CBC"/>
    <w:rsid w:val="004C4FFA"/>
    <w:rsid w:val="004C52F6"/>
    <w:rsid w:val="004C68F1"/>
    <w:rsid w:val="004C6B32"/>
    <w:rsid w:val="004C6E9C"/>
    <w:rsid w:val="004C6FA0"/>
    <w:rsid w:val="004C701F"/>
    <w:rsid w:val="004C704F"/>
    <w:rsid w:val="004C712A"/>
    <w:rsid w:val="004C799F"/>
    <w:rsid w:val="004D030B"/>
    <w:rsid w:val="004D0E60"/>
    <w:rsid w:val="004D10C9"/>
    <w:rsid w:val="004D1742"/>
    <w:rsid w:val="004D18A5"/>
    <w:rsid w:val="004D1E9A"/>
    <w:rsid w:val="004D27E0"/>
    <w:rsid w:val="004D2BF2"/>
    <w:rsid w:val="004D2F4E"/>
    <w:rsid w:val="004D332A"/>
    <w:rsid w:val="004D3440"/>
    <w:rsid w:val="004D3FFB"/>
    <w:rsid w:val="004D44B2"/>
    <w:rsid w:val="004D4A44"/>
    <w:rsid w:val="004D53A8"/>
    <w:rsid w:val="004D6A49"/>
    <w:rsid w:val="004D6BB2"/>
    <w:rsid w:val="004D6BDD"/>
    <w:rsid w:val="004D734B"/>
    <w:rsid w:val="004D757A"/>
    <w:rsid w:val="004D7B1F"/>
    <w:rsid w:val="004E0DEB"/>
    <w:rsid w:val="004E0FDE"/>
    <w:rsid w:val="004E11C2"/>
    <w:rsid w:val="004E1924"/>
    <w:rsid w:val="004E244E"/>
    <w:rsid w:val="004E2652"/>
    <w:rsid w:val="004E2DEB"/>
    <w:rsid w:val="004E4C8C"/>
    <w:rsid w:val="004E4E6C"/>
    <w:rsid w:val="004E5C47"/>
    <w:rsid w:val="004E5ECF"/>
    <w:rsid w:val="004E68E3"/>
    <w:rsid w:val="004E6EE6"/>
    <w:rsid w:val="004F04AB"/>
    <w:rsid w:val="004F08F1"/>
    <w:rsid w:val="004F0BCD"/>
    <w:rsid w:val="004F2454"/>
    <w:rsid w:val="004F26A7"/>
    <w:rsid w:val="004F2B50"/>
    <w:rsid w:val="004F31ED"/>
    <w:rsid w:val="004F3D4C"/>
    <w:rsid w:val="004F450B"/>
    <w:rsid w:val="004F488D"/>
    <w:rsid w:val="004F541C"/>
    <w:rsid w:val="004F56E6"/>
    <w:rsid w:val="004F5C66"/>
    <w:rsid w:val="004F5D1F"/>
    <w:rsid w:val="004F5D45"/>
    <w:rsid w:val="004F67D1"/>
    <w:rsid w:val="004F6C82"/>
    <w:rsid w:val="004F7BC0"/>
    <w:rsid w:val="005014B1"/>
    <w:rsid w:val="005014CC"/>
    <w:rsid w:val="005015AF"/>
    <w:rsid w:val="00501EB3"/>
    <w:rsid w:val="00503229"/>
    <w:rsid w:val="00503312"/>
    <w:rsid w:val="00504ADE"/>
    <w:rsid w:val="00504EE2"/>
    <w:rsid w:val="0050639C"/>
    <w:rsid w:val="005063B1"/>
    <w:rsid w:val="00506763"/>
    <w:rsid w:val="00506D94"/>
    <w:rsid w:val="0050748F"/>
    <w:rsid w:val="00510E41"/>
    <w:rsid w:val="00510F2A"/>
    <w:rsid w:val="0051108A"/>
    <w:rsid w:val="005110D2"/>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611"/>
    <w:rsid w:val="00522850"/>
    <w:rsid w:val="0052360B"/>
    <w:rsid w:val="00523F48"/>
    <w:rsid w:val="005243CF"/>
    <w:rsid w:val="005244A8"/>
    <w:rsid w:val="005244FD"/>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348"/>
    <w:rsid w:val="00534435"/>
    <w:rsid w:val="0053488D"/>
    <w:rsid w:val="005349F8"/>
    <w:rsid w:val="00534AA3"/>
    <w:rsid w:val="00535AF1"/>
    <w:rsid w:val="0053604B"/>
    <w:rsid w:val="00537A46"/>
    <w:rsid w:val="00537D03"/>
    <w:rsid w:val="00537D34"/>
    <w:rsid w:val="0054016B"/>
    <w:rsid w:val="00540AE4"/>
    <w:rsid w:val="0054134E"/>
    <w:rsid w:val="005418D8"/>
    <w:rsid w:val="005426BB"/>
    <w:rsid w:val="005431BF"/>
    <w:rsid w:val="00545704"/>
    <w:rsid w:val="00545F54"/>
    <w:rsid w:val="005464E3"/>
    <w:rsid w:val="00546F23"/>
    <w:rsid w:val="00547AF4"/>
    <w:rsid w:val="00547CE4"/>
    <w:rsid w:val="00547FD3"/>
    <w:rsid w:val="005502C0"/>
    <w:rsid w:val="005509D9"/>
    <w:rsid w:val="00551F0C"/>
    <w:rsid w:val="005527B9"/>
    <w:rsid w:val="00553621"/>
    <w:rsid w:val="00553DE3"/>
    <w:rsid w:val="00554498"/>
    <w:rsid w:val="0055670A"/>
    <w:rsid w:val="00556845"/>
    <w:rsid w:val="00557202"/>
    <w:rsid w:val="005574E8"/>
    <w:rsid w:val="00560201"/>
    <w:rsid w:val="0056027B"/>
    <w:rsid w:val="00560698"/>
    <w:rsid w:val="00560916"/>
    <w:rsid w:val="00560FF3"/>
    <w:rsid w:val="00561043"/>
    <w:rsid w:val="0056162D"/>
    <w:rsid w:val="005616B2"/>
    <w:rsid w:val="005617AC"/>
    <w:rsid w:val="005620A8"/>
    <w:rsid w:val="0056223A"/>
    <w:rsid w:val="0056227A"/>
    <w:rsid w:val="005622B6"/>
    <w:rsid w:val="00562FEC"/>
    <w:rsid w:val="00563119"/>
    <w:rsid w:val="0056338C"/>
    <w:rsid w:val="00563E1B"/>
    <w:rsid w:val="00564D21"/>
    <w:rsid w:val="00564D30"/>
    <w:rsid w:val="00565450"/>
    <w:rsid w:val="00565D8F"/>
    <w:rsid w:val="00566B8B"/>
    <w:rsid w:val="00566CAF"/>
    <w:rsid w:val="00567122"/>
    <w:rsid w:val="00567813"/>
    <w:rsid w:val="00567D8D"/>
    <w:rsid w:val="00570385"/>
    <w:rsid w:val="005715BF"/>
    <w:rsid w:val="00571B92"/>
    <w:rsid w:val="00573A5A"/>
    <w:rsid w:val="0057447C"/>
    <w:rsid w:val="00574CA9"/>
    <w:rsid w:val="00575755"/>
    <w:rsid w:val="00575EF3"/>
    <w:rsid w:val="00576C45"/>
    <w:rsid w:val="00577D46"/>
    <w:rsid w:val="00580145"/>
    <w:rsid w:val="00581AD9"/>
    <w:rsid w:val="0058268E"/>
    <w:rsid w:val="00582790"/>
    <w:rsid w:val="00582E32"/>
    <w:rsid w:val="00582E7C"/>
    <w:rsid w:val="00584713"/>
    <w:rsid w:val="0058513B"/>
    <w:rsid w:val="0058516F"/>
    <w:rsid w:val="0058538D"/>
    <w:rsid w:val="0058565F"/>
    <w:rsid w:val="005857AC"/>
    <w:rsid w:val="0058625E"/>
    <w:rsid w:val="0058648B"/>
    <w:rsid w:val="00586673"/>
    <w:rsid w:val="00586931"/>
    <w:rsid w:val="00586BF7"/>
    <w:rsid w:val="00586EF4"/>
    <w:rsid w:val="00587107"/>
    <w:rsid w:val="00587C99"/>
    <w:rsid w:val="00590640"/>
    <w:rsid w:val="00590E29"/>
    <w:rsid w:val="0059176A"/>
    <w:rsid w:val="0059184F"/>
    <w:rsid w:val="00591C36"/>
    <w:rsid w:val="00591F23"/>
    <w:rsid w:val="005922DA"/>
    <w:rsid w:val="00592421"/>
    <w:rsid w:val="00592660"/>
    <w:rsid w:val="00592821"/>
    <w:rsid w:val="00592E70"/>
    <w:rsid w:val="00593039"/>
    <w:rsid w:val="00593076"/>
    <w:rsid w:val="00593469"/>
    <w:rsid w:val="00593582"/>
    <w:rsid w:val="005935D6"/>
    <w:rsid w:val="00594BDB"/>
    <w:rsid w:val="00595269"/>
    <w:rsid w:val="005952F6"/>
    <w:rsid w:val="00596441"/>
    <w:rsid w:val="00596B2C"/>
    <w:rsid w:val="005975CA"/>
    <w:rsid w:val="005978E8"/>
    <w:rsid w:val="00597AFF"/>
    <w:rsid w:val="00597FEB"/>
    <w:rsid w:val="005A0351"/>
    <w:rsid w:val="005A0A14"/>
    <w:rsid w:val="005A1E87"/>
    <w:rsid w:val="005A2300"/>
    <w:rsid w:val="005A3095"/>
    <w:rsid w:val="005A3AA7"/>
    <w:rsid w:val="005A470D"/>
    <w:rsid w:val="005A4B1D"/>
    <w:rsid w:val="005A4EFF"/>
    <w:rsid w:val="005A51AD"/>
    <w:rsid w:val="005A559E"/>
    <w:rsid w:val="005A5BB8"/>
    <w:rsid w:val="005A61DA"/>
    <w:rsid w:val="005A62D4"/>
    <w:rsid w:val="005A673D"/>
    <w:rsid w:val="005A6814"/>
    <w:rsid w:val="005A6A7A"/>
    <w:rsid w:val="005A74DE"/>
    <w:rsid w:val="005A770A"/>
    <w:rsid w:val="005A7745"/>
    <w:rsid w:val="005B000C"/>
    <w:rsid w:val="005B0214"/>
    <w:rsid w:val="005B1E81"/>
    <w:rsid w:val="005B3431"/>
    <w:rsid w:val="005B3880"/>
    <w:rsid w:val="005B4099"/>
    <w:rsid w:val="005B4359"/>
    <w:rsid w:val="005B447F"/>
    <w:rsid w:val="005B4921"/>
    <w:rsid w:val="005B4D58"/>
    <w:rsid w:val="005B508C"/>
    <w:rsid w:val="005B5510"/>
    <w:rsid w:val="005B58A9"/>
    <w:rsid w:val="005B5BCD"/>
    <w:rsid w:val="005B6360"/>
    <w:rsid w:val="005B69E8"/>
    <w:rsid w:val="005B6C64"/>
    <w:rsid w:val="005B6E4D"/>
    <w:rsid w:val="005B7AFC"/>
    <w:rsid w:val="005C01C8"/>
    <w:rsid w:val="005C042E"/>
    <w:rsid w:val="005C06AE"/>
    <w:rsid w:val="005C10D7"/>
    <w:rsid w:val="005C15EF"/>
    <w:rsid w:val="005C1CA3"/>
    <w:rsid w:val="005C24E9"/>
    <w:rsid w:val="005C24F6"/>
    <w:rsid w:val="005C2886"/>
    <w:rsid w:val="005C3D5B"/>
    <w:rsid w:val="005C46C3"/>
    <w:rsid w:val="005C471D"/>
    <w:rsid w:val="005C499B"/>
    <w:rsid w:val="005C4E28"/>
    <w:rsid w:val="005C51EF"/>
    <w:rsid w:val="005C5B3C"/>
    <w:rsid w:val="005C61DB"/>
    <w:rsid w:val="005C6B87"/>
    <w:rsid w:val="005C6B89"/>
    <w:rsid w:val="005C710B"/>
    <w:rsid w:val="005C7BF8"/>
    <w:rsid w:val="005D0B9B"/>
    <w:rsid w:val="005D1810"/>
    <w:rsid w:val="005D18DD"/>
    <w:rsid w:val="005D2213"/>
    <w:rsid w:val="005D22F0"/>
    <w:rsid w:val="005D27AF"/>
    <w:rsid w:val="005D3563"/>
    <w:rsid w:val="005D3C19"/>
    <w:rsid w:val="005D4781"/>
    <w:rsid w:val="005D4CDC"/>
    <w:rsid w:val="005D5278"/>
    <w:rsid w:val="005D527A"/>
    <w:rsid w:val="005D582F"/>
    <w:rsid w:val="005D6077"/>
    <w:rsid w:val="005D655F"/>
    <w:rsid w:val="005D6629"/>
    <w:rsid w:val="005D72B6"/>
    <w:rsid w:val="005D7AF6"/>
    <w:rsid w:val="005E006B"/>
    <w:rsid w:val="005E048E"/>
    <w:rsid w:val="005E1430"/>
    <w:rsid w:val="005E1D92"/>
    <w:rsid w:val="005E220A"/>
    <w:rsid w:val="005E23FD"/>
    <w:rsid w:val="005E378A"/>
    <w:rsid w:val="005E3815"/>
    <w:rsid w:val="005E3D55"/>
    <w:rsid w:val="005E4DBF"/>
    <w:rsid w:val="005E5435"/>
    <w:rsid w:val="005E6150"/>
    <w:rsid w:val="005E6482"/>
    <w:rsid w:val="005E651B"/>
    <w:rsid w:val="005E68A5"/>
    <w:rsid w:val="005E6C74"/>
    <w:rsid w:val="005E71AF"/>
    <w:rsid w:val="005E742E"/>
    <w:rsid w:val="005E7942"/>
    <w:rsid w:val="005F042E"/>
    <w:rsid w:val="005F0699"/>
    <w:rsid w:val="005F0D7E"/>
    <w:rsid w:val="005F0EB3"/>
    <w:rsid w:val="005F1050"/>
    <w:rsid w:val="005F1152"/>
    <w:rsid w:val="005F280B"/>
    <w:rsid w:val="005F2D52"/>
    <w:rsid w:val="005F36C5"/>
    <w:rsid w:val="005F3750"/>
    <w:rsid w:val="005F432A"/>
    <w:rsid w:val="005F450F"/>
    <w:rsid w:val="005F4706"/>
    <w:rsid w:val="005F4BFA"/>
    <w:rsid w:val="005F52C9"/>
    <w:rsid w:val="005F54A2"/>
    <w:rsid w:val="005F566E"/>
    <w:rsid w:val="005F7038"/>
    <w:rsid w:val="005F7117"/>
    <w:rsid w:val="005F726A"/>
    <w:rsid w:val="005F7432"/>
    <w:rsid w:val="0060087E"/>
    <w:rsid w:val="00600E64"/>
    <w:rsid w:val="00600E70"/>
    <w:rsid w:val="00601659"/>
    <w:rsid w:val="00601832"/>
    <w:rsid w:val="0060260E"/>
    <w:rsid w:val="00602774"/>
    <w:rsid w:val="00602CF3"/>
    <w:rsid w:val="0060300C"/>
    <w:rsid w:val="00603DE0"/>
    <w:rsid w:val="006043D8"/>
    <w:rsid w:val="006046B7"/>
    <w:rsid w:val="00604BDD"/>
    <w:rsid w:val="00604F23"/>
    <w:rsid w:val="00605292"/>
    <w:rsid w:val="0060664B"/>
    <w:rsid w:val="00606745"/>
    <w:rsid w:val="0060734A"/>
    <w:rsid w:val="00607C42"/>
    <w:rsid w:val="00607D4C"/>
    <w:rsid w:val="00610D54"/>
    <w:rsid w:val="0061109F"/>
    <w:rsid w:val="00611B85"/>
    <w:rsid w:val="006120A8"/>
    <w:rsid w:val="00612AF8"/>
    <w:rsid w:val="00612DC3"/>
    <w:rsid w:val="00613EFC"/>
    <w:rsid w:val="0061454C"/>
    <w:rsid w:val="00614712"/>
    <w:rsid w:val="00614CA3"/>
    <w:rsid w:val="00615542"/>
    <w:rsid w:val="00615FCA"/>
    <w:rsid w:val="00616338"/>
    <w:rsid w:val="006171D3"/>
    <w:rsid w:val="00617631"/>
    <w:rsid w:val="00617C68"/>
    <w:rsid w:val="006208DB"/>
    <w:rsid w:val="00620B2E"/>
    <w:rsid w:val="00622F03"/>
    <w:rsid w:val="00623024"/>
    <w:rsid w:val="00623AB5"/>
    <w:rsid w:val="0062419E"/>
    <w:rsid w:val="00624538"/>
    <w:rsid w:val="006246B0"/>
    <w:rsid w:val="00625710"/>
    <w:rsid w:val="00625F29"/>
    <w:rsid w:val="00626291"/>
    <w:rsid w:val="0062652E"/>
    <w:rsid w:val="00626C66"/>
    <w:rsid w:val="00627255"/>
    <w:rsid w:val="00627AC3"/>
    <w:rsid w:val="00630996"/>
    <w:rsid w:val="00630E42"/>
    <w:rsid w:val="0063245B"/>
    <w:rsid w:val="00632885"/>
    <w:rsid w:val="00633825"/>
    <w:rsid w:val="00633FAA"/>
    <w:rsid w:val="00634522"/>
    <w:rsid w:val="00635393"/>
    <w:rsid w:val="00636267"/>
    <w:rsid w:val="00636544"/>
    <w:rsid w:val="00636685"/>
    <w:rsid w:val="0063693D"/>
    <w:rsid w:val="00637201"/>
    <w:rsid w:val="0063755D"/>
    <w:rsid w:val="00640295"/>
    <w:rsid w:val="00640A42"/>
    <w:rsid w:val="00640BAC"/>
    <w:rsid w:val="00640DCF"/>
    <w:rsid w:val="00642029"/>
    <w:rsid w:val="00642125"/>
    <w:rsid w:val="00642A3A"/>
    <w:rsid w:val="00642EA6"/>
    <w:rsid w:val="00643111"/>
    <w:rsid w:val="0064404C"/>
    <w:rsid w:val="00645F2A"/>
    <w:rsid w:val="00646A93"/>
    <w:rsid w:val="00646DA4"/>
    <w:rsid w:val="00646EE1"/>
    <w:rsid w:val="0064703D"/>
    <w:rsid w:val="00647E6D"/>
    <w:rsid w:val="00650B73"/>
    <w:rsid w:val="00650F73"/>
    <w:rsid w:val="006514FC"/>
    <w:rsid w:val="006515D6"/>
    <w:rsid w:val="00652313"/>
    <w:rsid w:val="00652423"/>
    <w:rsid w:val="00652DFC"/>
    <w:rsid w:val="00652FCA"/>
    <w:rsid w:val="00653039"/>
    <w:rsid w:val="0065307E"/>
    <w:rsid w:val="006531F0"/>
    <w:rsid w:val="006533B8"/>
    <w:rsid w:val="00653C59"/>
    <w:rsid w:val="0065449A"/>
    <w:rsid w:val="00654A26"/>
    <w:rsid w:val="00654AD8"/>
    <w:rsid w:val="006558A7"/>
    <w:rsid w:val="00655D2B"/>
    <w:rsid w:val="0065793C"/>
    <w:rsid w:val="00657CEB"/>
    <w:rsid w:val="00660E44"/>
    <w:rsid w:val="00662169"/>
    <w:rsid w:val="00662180"/>
    <w:rsid w:val="00662DBF"/>
    <w:rsid w:val="00663913"/>
    <w:rsid w:val="00664216"/>
    <w:rsid w:val="00664D6B"/>
    <w:rsid w:val="006654EA"/>
    <w:rsid w:val="00665837"/>
    <w:rsid w:val="0066595D"/>
    <w:rsid w:val="00665DE0"/>
    <w:rsid w:val="00667937"/>
    <w:rsid w:val="00670043"/>
    <w:rsid w:val="00670A1F"/>
    <w:rsid w:val="00670EE4"/>
    <w:rsid w:val="00671281"/>
    <w:rsid w:val="00671CE0"/>
    <w:rsid w:val="00671D49"/>
    <w:rsid w:val="00671D97"/>
    <w:rsid w:val="00672EC3"/>
    <w:rsid w:val="00673C2D"/>
    <w:rsid w:val="006744AF"/>
    <w:rsid w:val="00674D1B"/>
    <w:rsid w:val="006767ED"/>
    <w:rsid w:val="006776A2"/>
    <w:rsid w:val="006806AC"/>
    <w:rsid w:val="00680EB3"/>
    <w:rsid w:val="006810E8"/>
    <w:rsid w:val="006821CF"/>
    <w:rsid w:val="00682382"/>
    <w:rsid w:val="00682606"/>
    <w:rsid w:val="006827CD"/>
    <w:rsid w:val="006846A3"/>
    <w:rsid w:val="00687085"/>
    <w:rsid w:val="00687958"/>
    <w:rsid w:val="00687B53"/>
    <w:rsid w:val="006917EB"/>
    <w:rsid w:val="0069188B"/>
    <w:rsid w:val="0069280F"/>
    <w:rsid w:val="00692F33"/>
    <w:rsid w:val="00692FDC"/>
    <w:rsid w:val="006930D5"/>
    <w:rsid w:val="00693141"/>
    <w:rsid w:val="00693E5D"/>
    <w:rsid w:val="0069460B"/>
    <w:rsid w:val="00694A74"/>
    <w:rsid w:val="00694C97"/>
    <w:rsid w:val="006958C8"/>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3484"/>
    <w:rsid w:val="006A432C"/>
    <w:rsid w:val="006A4CC4"/>
    <w:rsid w:val="006A5915"/>
    <w:rsid w:val="006A5BFC"/>
    <w:rsid w:val="006A5E0F"/>
    <w:rsid w:val="006A617C"/>
    <w:rsid w:val="006A6DAD"/>
    <w:rsid w:val="006B021C"/>
    <w:rsid w:val="006B0E6B"/>
    <w:rsid w:val="006B1ACE"/>
    <w:rsid w:val="006B1DE5"/>
    <w:rsid w:val="006B2AC7"/>
    <w:rsid w:val="006B36FE"/>
    <w:rsid w:val="006B3B36"/>
    <w:rsid w:val="006B3E3C"/>
    <w:rsid w:val="006B4459"/>
    <w:rsid w:val="006B518C"/>
    <w:rsid w:val="006B71EE"/>
    <w:rsid w:val="006B7272"/>
    <w:rsid w:val="006B7B62"/>
    <w:rsid w:val="006B7D1E"/>
    <w:rsid w:val="006B7F59"/>
    <w:rsid w:val="006C0736"/>
    <w:rsid w:val="006C0FF5"/>
    <w:rsid w:val="006C124F"/>
    <w:rsid w:val="006C13D4"/>
    <w:rsid w:val="006C1544"/>
    <w:rsid w:val="006C17B9"/>
    <w:rsid w:val="006C18DA"/>
    <w:rsid w:val="006C2957"/>
    <w:rsid w:val="006C2C6A"/>
    <w:rsid w:val="006C323D"/>
    <w:rsid w:val="006C43AD"/>
    <w:rsid w:val="006C5351"/>
    <w:rsid w:val="006C54B1"/>
    <w:rsid w:val="006C56D0"/>
    <w:rsid w:val="006C592A"/>
    <w:rsid w:val="006C5993"/>
    <w:rsid w:val="006C637B"/>
    <w:rsid w:val="006C7BBC"/>
    <w:rsid w:val="006D186A"/>
    <w:rsid w:val="006D1923"/>
    <w:rsid w:val="006D1B7B"/>
    <w:rsid w:val="006D30DD"/>
    <w:rsid w:val="006D36B0"/>
    <w:rsid w:val="006D5515"/>
    <w:rsid w:val="006D579F"/>
    <w:rsid w:val="006D6E1B"/>
    <w:rsid w:val="006D779F"/>
    <w:rsid w:val="006D7FA5"/>
    <w:rsid w:val="006D7FB1"/>
    <w:rsid w:val="006E0442"/>
    <w:rsid w:val="006E0560"/>
    <w:rsid w:val="006E07B5"/>
    <w:rsid w:val="006E07BC"/>
    <w:rsid w:val="006E2619"/>
    <w:rsid w:val="006E312F"/>
    <w:rsid w:val="006E31FD"/>
    <w:rsid w:val="006E390E"/>
    <w:rsid w:val="006E3C0F"/>
    <w:rsid w:val="006E3C85"/>
    <w:rsid w:val="006E3E2B"/>
    <w:rsid w:val="006E65CF"/>
    <w:rsid w:val="006E71B1"/>
    <w:rsid w:val="006E750A"/>
    <w:rsid w:val="006E7601"/>
    <w:rsid w:val="006E761D"/>
    <w:rsid w:val="006E77B3"/>
    <w:rsid w:val="006E79AC"/>
    <w:rsid w:val="006F062B"/>
    <w:rsid w:val="006F11B6"/>
    <w:rsid w:val="006F1B7B"/>
    <w:rsid w:val="006F1DAA"/>
    <w:rsid w:val="006F2CCF"/>
    <w:rsid w:val="006F2D22"/>
    <w:rsid w:val="006F2E79"/>
    <w:rsid w:val="006F3325"/>
    <w:rsid w:val="006F382C"/>
    <w:rsid w:val="006F3D14"/>
    <w:rsid w:val="006F43F4"/>
    <w:rsid w:val="006F4B2B"/>
    <w:rsid w:val="006F51A7"/>
    <w:rsid w:val="006F5C49"/>
    <w:rsid w:val="006F6595"/>
    <w:rsid w:val="006F707E"/>
    <w:rsid w:val="006F7F46"/>
    <w:rsid w:val="007000FC"/>
    <w:rsid w:val="00700210"/>
    <w:rsid w:val="007004F3"/>
    <w:rsid w:val="007007DF"/>
    <w:rsid w:val="00700C46"/>
    <w:rsid w:val="0070129E"/>
    <w:rsid w:val="007017AB"/>
    <w:rsid w:val="00701F48"/>
    <w:rsid w:val="00702146"/>
    <w:rsid w:val="00702F1E"/>
    <w:rsid w:val="007032F7"/>
    <w:rsid w:val="00703DD4"/>
    <w:rsid w:val="0070400C"/>
    <w:rsid w:val="00704641"/>
    <w:rsid w:val="00704CAC"/>
    <w:rsid w:val="00704FB3"/>
    <w:rsid w:val="00705716"/>
    <w:rsid w:val="00705F75"/>
    <w:rsid w:val="00706352"/>
    <w:rsid w:val="00706824"/>
    <w:rsid w:val="007078AC"/>
    <w:rsid w:val="0071075B"/>
    <w:rsid w:val="00713209"/>
    <w:rsid w:val="00713442"/>
    <w:rsid w:val="00715502"/>
    <w:rsid w:val="00715A58"/>
    <w:rsid w:val="00716025"/>
    <w:rsid w:val="0071608A"/>
    <w:rsid w:val="0071672C"/>
    <w:rsid w:val="00716A03"/>
    <w:rsid w:val="00716EA9"/>
    <w:rsid w:val="00717101"/>
    <w:rsid w:val="00717E30"/>
    <w:rsid w:val="0072053E"/>
    <w:rsid w:val="007207C4"/>
    <w:rsid w:val="00720F80"/>
    <w:rsid w:val="00721285"/>
    <w:rsid w:val="00722F07"/>
    <w:rsid w:val="007233D7"/>
    <w:rsid w:val="00723841"/>
    <w:rsid w:val="0072399C"/>
    <w:rsid w:val="00724E7C"/>
    <w:rsid w:val="00725411"/>
    <w:rsid w:val="0072554F"/>
    <w:rsid w:val="00725CEC"/>
    <w:rsid w:val="00725E4E"/>
    <w:rsid w:val="00725F1B"/>
    <w:rsid w:val="007274EC"/>
    <w:rsid w:val="007278AB"/>
    <w:rsid w:val="00727FB2"/>
    <w:rsid w:val="00730242"/>
    <w:rsid w:val="007303DF"/>
    <w:rsid w:val="00730AC1"/>
    <w:rsid w:val="00731761"/>
    <w:rsid w:val="00731F06"/>
    <w:rsid w:val="007321D5"/>
    <w:rsid w:val="0073239A"/>
    <w:rsid w:val="0073271D"/>
    <w:rsid w:val="00733F80"/>
    <w:rsid w:val="007351BB"/>
    <w:rsid w:val="0073527B"/>
    <w:rsid w:val="00735554"/>
    <w:rsid w:val="0073575A"/>
    <w:rsid w:val="00736073"/>
    <w:rsid w:val="007361D7"/>
    <w:rsid w:val="00736568"/>
    <w:rsid w:val="0073661B"/>
    <w:rsid w:val="00737124"/>
    <w:rsid w:val="00737783"/>
    <w:rsid w:val="00737E37"/>
    <w:rsid w:val="007400FD"/>
    <w:rsid w:val="0074091A"/>
    <w:rsid w:val="00741178"/>
    <w:rsid w:val="00742AB4"/>
    <w:rsid w:val="00742C3F"/>
    <w:rsid w:val="007430C5"/>
    <w:rsid w:val="007447B4"/>
    <w:rsid w:val="007449D1"/>
    <w:rsid w:val="00745388"/>
    <w:rsid w:val="00745C7F"/>
    <w:rsid w:val="00746A86"/>
    <w:rsid w:val="00746B22"/>
    <w:rsid w:val="00746FD8"/>
    <w:rsid w:val="007470A1"/>
    <w:rsid w:val="00750065"/>
    <w:rsid w:val="0075186F"/>
    <w:rsid w:val="007521B0"/>
    <w:rsid w:val="00752E8B"/>
    <w:rsid w:val="00752FE4"/>
    <w:rsid w:val="007533A8"/>
    <w:rsid w:val="007538BB"/>
    <w:rsid w:val="00753F8E"/>
    <w:rsid w:val="00754E0C"/>
    <w:rsid w:val="00755D81"/>
    <w:rsid w:val="00756E3A"/>
    <w:rsid w:val="00757230"/>
    <w:rsid w:val="0075737B"/>
    <w:rsid w:val="007605EF"/>
    <w:rsid w:val="00760C0C"/>
    <w:rsid w:val="00761195"/>
    <w:rsid w:val="0076168F"/>
    <w:rsid w:val="007617F8"/>
    <w:rsid w:val="00761A6E"/>
    <w:rsid w:val="00761CF6"/>
    <w:rsid w:val="00761EB1"/>
    <w:rsid w:val="0076200B"/>
    <w:rsid w:val="0076282E"/>
    <w:rsid w:val="00762871"/>
    <w:rsid w:val="007633DD"/>
    <w:rsid w:val="007636D0"/>
    <w:rsid w:val="007639C7"/>
    <w:rsid w:val="00763C03"/>
    <w:rsid w:val="00764100"/>
    <w:rsid w:val="0076416E"/>
    <w:rsid w:val="00764D30"/>
    <w:rsid w:val="00765ED1"/>
    <w:rsid w:val="00766E65"/>
    <w:rsid w:val="00766E6D"/>
    <w:rsid w:val="00767514"/>
    <w:rsid w:val="00767562"/>
    <w:rsid w:val="00770C7C"/>
    <w:rsid w:val="00770D1D"/>
    <w:rsid w:val="00770EA7"/>
    <w:rsid w:val="00771757"/>
    <w:rsid w:val="00771B00"/>
    <w:rsid w:val="00772310"/>
    <w:rsid w:val="00772740"/>
    <w:rsid w:val="00772B3B"/>
    <w:rsid w:val="00772F4C"/>
    <w:rsid w:val="0077377A"/>
    <w:rsid w:val="00774037"/>
    <w:rsid w:val="007740C5"/>
    <w:rsid w:val="007748D3"/>
    <w:rsid w:val="0077525B"/>
    <w:rsid w:val="007753E8"/>
    <w:rsid w:val="007760C7"/>
    <w:rsid w:val="00776743"/>
    <w:rsid w:val="00776B91"/>
    <w:rsid w:val="00777031"/>
    <w:rsid w:val="007770A5"/>
    <w:rsid w:val="00777763"/>
    <w:rsid w:val="0077784B"/>
    <w:rsid w:val="007778FB"/>
    <w:rsid w:val="00777D86"/>
    <w:rsid w:val="00777F04"/>
    <w:rsid w:val="00780557"/>
    <w:rsid w:val="00780A4A"/>
    <w:rsid w:val="00780A59"/>
    <w:rsid w:val="00781277"/>
    <w:rsid w:val="0078132B"/>
    <w:rsid w:val="0078253D"/>
    <w:rsid w:val="007828B4"/>
    <w:rsid w:val="00783448"/>
    <w:rsid w:val="00783826"/>
    <w:rsid w:val="00783C0D"/>
    <w:rsid w:val="00783FBB"/>
    <w:rsid w:val="007846E1"/>
    <w:rsid w:val="00784C3F"/>
    <w:rsid w:val="00785DC0"/>
    <w:rsid w:val="007860CB"/>
    <w:rsid w:val="00790A74"/>
    <w:rsid w:val="00791617"/>
    <w:rsid w:val="00791813"/>
    <w:rsid w:val="00791A94"/>
    <w:rsid w:val="00791D37"/>
    <w:rsid w:val="00792397"/>
    <w:rsid w:val="0079249D"/>
    <w:rsid w:val="00792C1A"/>
    <w:rsid w:val="007932BE"/>
    <w:rsid w:val="007936E4"/>
    <w:rsid w:val="0079402A"/>
    <w:rsid w:val="007940FD"/>
    <w:rsid w:val="00794539"/>
    <w:rsid w:val="00794AE7"/>
    <w:rsid w:val="00794FBA"/>
    <w:rsid w:val="007958ED"/>
    <w:rsid w:val="00795A7D"/>
    <w:rsid w:val="007978FF"/>
    <w:rsid w:val="007A098E"/>
    <w:rsid w:val="007A1018"/>
    <w:rsid w:val="007A15EB"/>
    <w:rsid w:val="007A1F3A"/>
    <w:rsid w:val="007A3470"/>
    <w:rsid w:val="007A39E4"/>
    <w:rsid w:val="007A4CFB"/>
    <w:rsid w:val="007A54E4"/>
    <w:rsid w:val="007A5640"/>
    <w:rsid w:val="007A5660"/>
    <w:rsid w:val="007A5799"/>
    <w:rsid w:val="007A5AD7"/>
    <w:rsid w:val="007A5BC9"/>
    <w:rsid w:val="007A6230"/>
    <w:rsid w:val="007A6ABA"/>
    <w:rsid w:val="007A6E3D"/>
    <w:rsid w:val="007A6E7C"/>
    <w:rsid w:val="007A7A16"/>
    <w:rsid w:val="007A7DA6"/>
    <w:rsid w:val="007B10A3"/>
    <w:rsid w:val="007B1146"/>
    <w:rsid w:val="007B115C"/>
    <w:rsid w:val="007B15A5"/>
    <w:rsid w:val="007B196F"/>
    <w:rsid w:val="007B1BEA"/>
    <w:rsid w:val="007B1D44"/>
    <w:rsid w:val="007B26EC"/>
    <w:rsid w:val="007B34A7"/>
    <w:rsid w:val="007B38B9"/>
    <w:rsid w:val="007B3BE2"/>
    <w:rsid w:val="007B3ED7"/>
    <w:rsid w:val="007B47B9"/>
    <w:rsid w:val="007B4B2A"/>
    <w:rsid w:val="007B58F6"/>
    <w:rsid w:val="007B6225"/>
    <w:rsid w:val="007B6BAF"/>
    <w:rsid w:val="007B7609"/>
    <w:rsid w:val="007B7B97"/>
    <w:rsid w:val="007B7C33"/>
    <w:rsid w:val="007C067F"/>
    <w:rsid w:val="007C205A"/>
    <w:rsid w:val="007C205C"/>
    <w:rsid w:val="007C24EE"/>
    <w:rsid w:val="007C26CB"/>
    <w:rsid w:val="007C289E"/>
    <w:rsid w:val="007C2F90"/>
    <w:rsid w:val="007C3A8C"/>
    <w:rsid w:val="007C3D9E"/>
    <w:rsid w:val="007C3FE5"/>
    <w:rsid w:val="007C4076"/>
    <w:rsid w:val="007C5142"/>
    <w:rsid w:val="007C6429"/>
    <w:rsid w:val="007C6AC2"/>
    <w:rsid w:val="007C6AF2"/>
    <w:rsid w:val="007C7169"/>
    <w:rsid w:val="007C71C8"/>
    <w:rsid w:val="007C721A"/>
    <w:rsid w:val="007C74DA"/>
    <w:rsid w:val="007C78C3"/>
    <w:rsid w:val="007C78F5"/>
    <w:rsid w:val="007C7ECB"/>
    <w:rsid w:val="007C7EDA"/>
    <w:rsid w:val="007D041D"/>
    <w:rsid w:val="007D0661"/>
    <w:rsid w:val="007D0B30"/>
    <w:rsid w:val="007D0CB4"/>
    <w:rsid w:val="007D0E80"/>
    <w:rsid w:val="007D13F1"/>
    <w:rsid w:val="007D14EE"/>
    <w:rsid w:val="007D1A62"/>
    <w:rsid w:val="007D1B99"/>
    <w:rsid w:val="007D2A50"/>
    <w:rsid w:val="007D33C7"/>
    <w:rsid w:val="007D4211"/>
    <w:rsid w:val="007D4242"/>
    <w:rsid w:val="007D43C8"/>
    <w:rsid w:val="007D4886"/>
    <w:rsid w:val="007D50EC"/>
    <w:rsid w:val="007D5136"/>
    <w:rsid w:val="007D529E"/>
    <w:rsid w:val="007D53F3"/>
    <w:rsid w:val="007D582E"/>
    <w:rsid w:val="007D6902"/>
    <w:rsid w:val="007D72B0"/>
    <w:rsid w:val="007D7C33"/>
    <w:rsid w:val="007D7E58"/>
    <w:rsid w:val="007E0604"/>
    <w:rsid w:val="007E0EAC"/>
    <w:rsid w:val="007E322B"/>
    <w:rsid w:val="007E3673"/>
    <w:rsid w:val="007E36E4"/>
    <w:rsid w:val="007E3924"/>
    <w:rsid w:val="007E3C41"/>
    <w:rsid w:val="007E3ECB"/>
    <w:rsid w:val="007E40E6"/>
    <w:rsid w:val="007E4C9F"/>
    <w:rsid w:val="007E4D69"/>
    <w:rsid w:val="007E5AF1"/>
    <w:rsid w:val="007E5FEC"/>
    <w:rsid w:val="007E6A45"/>
    <w:rsid w:val="007E6C99"/>
    <w:rsid w:val="007E718F"/>
    <w:rsid w:val="007E72B5"/>
    <w:rsid w:val="007F02DF"/>
    <w:rsid w:val="007F1B6E"/>
    <w:rsid w:val="007F26B9"/>
    <w:rsid w:val="007F349E"/>
    <w:rsid w:val="007F3DAC"/>
    <w:rsid w:val="007F3F77"/>
    <w:rsid w:val="007F400B"/>
    <w:rsid w:val="007F408F"/>
    <w:rsid w:val="007F42C7"/>
    <w:rsid w:val="007F471B"/>
    <w:rsid w:val="007F4DF0"/>
    <w:rsid w:val="007F5D41"/>
    <w:rsid w:val="007F6F98"/>
    <w:rsid w:val="00800AA6"/>
    <w:rsid w:val="00800BA9"/>
    <w:rsid w:val="008011F8"/>
    <w:rsid w:val="0080127D"/>
    <w:rsid w:val="00801536"/>
    <w:rsid w:val="00802079"/>
    <w:rsid w:val="0080220B"/>
    <w:rsid w:val="008026B8"/>
    <w:rsid w:val="0080349D"/>
    <w:rsid w:val="008034A1"/>
    <w:rsid w:val="008034AC"/>
    <w:rsid w:val="008037D2"/>
    <w:rsid w:val="00803847"/>
    <w:rsid w:val="00803A5C"/>
    <w:rsid w:val="008047DE"/>
    <w:rsid w:val="00804875"/>
    <w:rsid w:val="00804BA3"/>
    <w:rsid w:val="00805374"/>
    <w:rsid w:val="00805BD9"/>
    <w:rsid w:val="00806596"/>
    <w:rsid w:val="008067C1"/>
    <w:rsid w:val="008104F8"/>
    <w:rsid w:val="00810C4D"/>
    <w:rsid w:val="00811041"/>
    <w:rsid w:val="00811197"/>
    <w:rsid w:val="00812741"/>
    <w:rsid w:val="00812FFB"/>
    <w:rsid w:val="00814199"/>
    <w:rsid w:val="00814A2D"/>
    <w:rsid w:val="00815095"/>
    <w:rsid w:val="00816AD6"/>
    <w:rsid w:val="00816BFB"/>
    <w:rsid w:val="008178E0"/>
    <w:rsid w:val="00817F10"/>
    <w:rsid w:val="00820017"/>
    <w:rsid w:val="00820570"/>
    <w:rsid w:val="008205C2"/>
    <w:rsid w:val="008206C6"/>
    <w:rsid w:val="00822189"/>
    <w:rsid w:val="00823082"/>
    <w:rsid w:val="008237C8"/>
    <w:rsid w:val="0082383C"/>
    <w:rsid w:val="008239D6"/>
    <w:rsid w:val="00823A6C"/>
    <w:rsid w:val="0082403C"/>
    <w:rsid w:val="008243FE"/>
    <w:rsid w:val="00824EB4"/>
    <w:rsid w:val="008253B3"/>
    <w:rsid w:val="0082579F"/>
    <w:rsid w:val="00825E84"/>
    <w:rsid w:val="00826034"/>
    <w:rsid w:val="008265DF"/>
    <w:rsid w:val="00826611"/>
    <w:rsid w:val="00826A5F"/>
    <w:rsid w:val="00827599"/>
    <w:rsid w:val="00830273"/>
    <w:rsid w:val="00832502"/>
    <w:rsid w:val="00832DB0"/>
    <w:rsid w:val="00833091"/>
    <w:rsid w:val="0083309B"/>
    <w:rsid w:val="008331BB"/>
    <w:rsid w:val="00833336"/>
    <w:rsid w:val="00833991"/>
    <w:rsid w:val="0083412F"/>
    <w:rsid w:val="008344A6"/>
    <w:rsid w:val="008347FC"/>
    <w:rsid w:val="008352FB"/>
    <w:rsid w:val="00836861"/>
    <w:rsid w:val="008379C3"/>
    <w:rsid w:val="008379EB"/>
    <w:rsid w:val="00837F34"/>
    <w:rsid w:val="00840438"/>
    <w:rsid w:val="00841414"/>
    <w:rsid w:val="0084162F"/>
    <w:rsid w:val="008419E2"/>
    <w:rsid w:val="008424EB"/>
    <w:rsid w:val="00843526"/>
    <w:rsid w:val="00843CBF"/>
    <w:rsid w:val="008440EE"/>
    <w:rsid w:val="008445BE"/>
    <w:rsid w:val="008461A0"/>
    <w:rsid w:val="0084632B"/>
    <w:rsid w:val="00846774"/>
    <w:rsid w:val="00846848"/>
    <w:rsid w:val="00847357"/>
    <w:rsid w:val="0085026E"/>
    <w:rsid w:val="0085061C"/>
    <w:rsid w:val="00850D47"/>
    <w:rsid w:val="008512C3"/>
    <w:rsid w:val="00851D6E"/>
    <w:rsid w:val="008522D0"/>
    <w:rsid w:val="008527FF"/>
    <w:rsid w:val="00853097"/>
    <w:rsid w:val="00853376"/>
    <w:rsid w:val="00853E7C"/>
    <w:rsid w:val="00855F12"/>
    <w:rsid w:val="00856781"/>
    <w:rsid w:val="00857781"/>
    <w:rsid w:val="008600D1"/>
    <w:rsid w:val="0086070B"/>
    <w:rsid w:val="00860FA5"/>
    <w:rsid w:val="008624EC"/>
    <w:rsid w:val="008630AA"/>
    <w:rsid w:val="00864F8D"/>
    <w:rsid w:val="008658B9"/>
    <w:rsid w:val="008658DE"/>
    <w:rsid w:val="00865BD1"/>
    <w:rsid w:val="00865F0C"/>
    <w:rsid w:val="00867C63"/>
    <w:rsid w:val="00870A7C"/>
    <w:rsid w:val="00872593"/>
    <w:rsid w:val="00873478"/>
    <w:rsid w:val="00873E55"/>
    <w:rsid w:val="00873E7A"/>
    <w:rsid w:val="0087402D"/>
    <w:rsid w:val="008741D3"/>
    <w:rsid w:val="0087451F"/>
    <w:rsid w:val="008745D6"/>
    <w:rsid w:val="00875190"/>
    <w:rsid w:val="00875305"/>
    <w:rsid w:val="00875735"/>
    <w:rsid w:val="00877793"/>
    <w:rsid w:val="00877D59"/>
    <w:rsid w:val="00880C07"/>
    <w:rsid w:val="00881731"/>
    <w:rsid w:val="00881CCD"/>
    <w:rsid w:val="008831F4"/>
    <w:rsid w:val="00883B09"/>
    <w:rsid w:val="0088474C"/>
    <w:rsid w:val="0088475F"/>
    <w:rsid w:val="00884A7C"/>
    <w:rsid w:val="00886343"/>
    <w:rsid w:val="008867E3"/>
    <w:rsid w:val="00886ADD"/>
    <w:rsid w:val="00887302"/>
    <w:rsid w:val="00887545"/>
    <w:rsid w:val="00887760"/>
    <w:rsid w:val="00887D83"/>
    <w:rsid w:val="00891EE6"/>
    <w:rsid w:val="00892B8D"/>
    <w:rsid w:val="00892D01"/>
    <w:rsid w:val="00893F3B"/>
    <w:rsid w:val="00895225"/>
    <w:rsid w:val="00895BF5"/>
    <w:rsid w:val="00895C7F"/>
    <w:rsid w:val="00895DC6"/>
    <w:rsid w:val="00895E59"/>
    <w:rsid w:val="00896A6E"/>
    <w:rsid w:val="00897686"/>
    <w:rsid w:val="00897CD0"/>
    <w:rsid w:val="00897D47"/>
    <w:rsid w:val="00897EA5"/>
    <w:rsid w:val="008A0FED"/>
    <w:rsid w:val="008A1579"/>
    <w:rsid w:val="008A15AF"/>
    <w:rsid w:val="008A1A17"/>
    <w:rsid w:val="008A1E2B"/>
    <w:rsid w:val="008A24F8"/>
    <w:rsid w:val="008A2680"/>
    <w:rsid w:val="008A2C95"/>
    <w:rsid w:val="008A37AF"/>
    <w:rsid w:val="008A390B"/>
    <w:rsid w:val="008A5038"/>
    <w:rsid w:val="008A6A47"/>
    <w:rsid w:val="008A7266"/>
    <w:rsid w:val="008A774F"/>
    <w:rsid w:val="008B0420"/>
    <w:rsid w:val="008B084C"/>
    <w:rsid w:val="008B0FB3"/>
    <w:rsid w:val="008B1338"/>
    <w:rsid w:val="008B18A4"/>
    <w:rsid w:val="008B2509"/>
    <w:rsid w:val="008B30AD"/>
    <w:rsid w:val="008B3145"/>
    <w:rsid w:val="008B3F52"/>
    <w:rsid w:val="008B60C6"/>
    <w:rsid w:val="008B626A"/>
    <w:rsid w:val="008B6918"/>
    <w:rsid w:val="008B6E61"/>
    <w:rsid w:val="008B6FEC"/>
    <w:rsid w:val="008B75BB"/>
    <w:rsid w:val="008B7652"/>
    <w:rsid w:val="008B7933"/>
    <w:rsid w:val="008C02B2"/>
    <w:rsid w:val="008C0511"/>
    <w:rsid w:val="008C0591"/>
    <w:rsid w:val="008C0F94"/>
    <w:rsid w:val="008C19B8"/>
    <w:rsid w:val="008C1F8E"/>
    <w:rsid w:val="008C20A4"/>
    <w:rsid w:val="008C219F"/>
    <w:rsid w:val="008C235E"/>
    <w:rsid w:val="008C2CB8"/>
    <w:rsid w:val="008C30FA"/>
    <w:rsid w:val="008C32F4"/>
    <w:rsid w:val="008C3435"/>
    <w:rsid w:val="008C34FC"/>
    <w:rsid w:val="008C3722"/>
    <w:rsid w:val="008C47EE"/>
    <w:rsid w:val="008C4935"/>
    <w:rsid w:val="008C4AB9"/>
    <w:rsid w:val="008C4D3F"/>
    <w:rsid w:val="008C4DED"/>
    <w:rsid w:val="008C53D6"/>
    <w:rsid w:val="008C5D7B"/>
    <w:rsid w:val="008C6669"/>
    <w:rsid w:val="008C6DF9"/>
    <w:rsid w:val="008C76AB"/>
    <w:rsid w:val="008C794C"/>
    <w:rsid w:val="008D0B98"/>
    <w:rsid w:val="008D1061"/>
    <w:rsid w:val="008D2138"/>
    <w:rsid w:val="008D21DB"/>
    <w:rsid w:val="008D2DA8"/>
    <w:rsid w:val="008D399A"/>
    <w:rsid w:val="008D4ECD"/>
    <w:rsid w:val="008D5269"/>
    <w:rsid w:val="008D60F8"/>
    <w:rsid w:val="008D743C"/>
    <w:rsid w:val="008D7FC2"/>
    <w:rsid w:val="008E0443"/>
    <w:rsid w:val="008E08A5"/>
    <w:rsid w:val="008E17C3"/>
    <w:rsid w:val="008E1931"/>
    <w:rsid w:val="008E1C6C"/>
    <w:rsid w:val="008E2673"/>
    <w:rsid w:val="008E343A"/>
    <w:rsid w:val="008E35DE"/>
    <w:rsid w:val="008E43F0"/>
    <w:rsid w:val="008E502E"/>
    <w:rsid w:val="008E51D9"/>
    <w:rsid w:val="008E523D"/>
    <w:rsid w:val="008E527D"/>
    <w:rsid w:val="008E5965"/>
    <w:rsid w:val="008E5F1A"/>
    <w:rsid w:val="008E636F"/>
    <w:rsid w:val="008E7106"/>
    <w:rsid w:val="008E72EB"/>
    <w:rsid w:val="008F2D4B"/>
    <w:rsid w:val="008F2EDF"/>
    <w:rsid w:val="008F3EE5"/>
    <w:rsid w:val="008F4254"/>
    <w:rsid w:val="008F4522"/>
    <w:rsid w:val="008F6438"/>
    <w:rsid w:val="008F65D5"/>
    <w:rsid w:val="00900CDC"/>
    <w:rsid w:val="0090158E"/>
    <w:rsid w:val="009025E9"/>
    <w:rsid w:val="00902D7C"/>
    <w:rsid w:val="00902EBC"/>
    <w:rsid w:val="00903A3F"/>
    <w:rsid w:val="00903DE9"/>
    <w:rsid w:val="0090447A"/>
    <w:rsid w:val="0090466C"/>
    <w:rsid w:val="0090474A"/>
    <w:rsid w:val="00904EBD"/>
    <w:rsid w:val="00905398"/>
    <w:rsid w:val="009058B7"/>
    <w:rsid w:val="009060BB"/>
    <w:rsid w:val="009063A6"/>
    <w:rsid w:val="00906B39"/>
    <w:rsid w:val="00912090"/>
    <w:rsid w:val="0091239E"/>
    <w:rsid w:val="00912CBC"/>
    <w:rsid w:val="0091306D"/>
    <w:rsid w:val="00913642"/>
    <w:rsid w:val="009139FE"/>
    <w:rsid w:val="00914C54"/>
    <w:rsid w:val="00915D87"/>
    <w:rsid w:val="00915FFC"/>
    <w:rsid w:val="00916E37"/>
    <w:rsid w:val="009178CD"/>
    <w:rsid w:val="00920359"/>
    <w:rsid w:val="0092060F"/>
    <w:rsid w:val="009217E2"/>
    <w:rsid w:val="00921C8C"/>
    <w:rsid w:val="00921D5E"/>
    <w:rsid w:val="009222DF"/>
    <w:rsid w:val="00922384"/>
    <w:rsid w:val="00922688"/>
    <w:rsid w:val="00923F7D"/>
    <w:rsid w:val="00925260"/>
    <w:rsid w:val="009252CC"/>
    <w:rsid w:val="00925BB8"/>
    <w:rsid w:val="009263F2"/>
    <w:rsid w:val="009266E5"/>
    <w:rsid w:val="009267F8"/>
    <w:rsid w:val="00926D12"/>
    <w:rsid w:val="00927C0B"/>
    <w:rsid w:val="00927D99"/>
    <w:rsid w:val="00930719"/>
    <w:rsid w:val="0093119E"/>
    <w:rsid w:val="00932BAF"/>
    <w:rsid w:val="0093302C"/>
    <w:rsid w:val="0093305D"/>
    <w:rsid w:val="00934370"/>
    <w:rsid w:val="00934B26"/>
    <w:rsid w:val="00934B5D"/>
    <w:rsid w:val="009353C8"/>
    <w:rsid w:val="00935518"/>
    <w:rsid w:val="009355C9"/>
    <w:rsid w:val="00935DCA"/>
    <w:rsid w:val="00935E5B"/>
    <w:rsid w:val="00936429"/>
    <w:rsid w:val="009372CE"/>
    <w:rsid w:val="0093782B"/>
    <w:rsid w:val="00937F46"/>
    <w:rsid w:val="0094057D"/>
    <w:rsid w:val="00940601"/>
    <w:rsid w:val="00940CAD"/>
    <w:rsid w:val="00940D89"/>
    <w:rsid w:val="00940E69"/>
    <w:rsid w:val="00940EB1"/>
    <w:rsid w:val="00941387"/>
    <w:rsid w:val="00941672"/>
    <w:rsid w:val="00941E7C"/>
    <w:rsid w:val="009423C8"/>
    <w:rsid w:val="009424EE"/>
    <w:rsid w:val="009425DB"/>
    <w:rsid w:val="00942F5F"/>
    <w:rsid w:val="0094348C"/>
    <w:rsid w:val="009436AA"/>
    <w:rsid w:val="009438B9"/>
    <w:rsid w:val="009439BE"/>
    <w:rsid w:val="00943D4D"/>
    <w:rsid w:val="009455ED"/>
    <w:rsid w:val="00945734"/>
    <w:rsid w:val="009461B5"/>
    <w:rsid w:val="00946D31"/>
    <w:rsid w:val="00947AF2"/>
    <w:rsid w:val="00947B35"/>
    <w:rsid w:val="0095109A"/>
    <w:rsid w:val="00951644"/>
    <w:rsid w:val="00951979"/>
    <w:rsid w:val="00951CB5"/>
    <w:rsid w:val="009524AF"/>
    <w:rsid w:val="00952831"/>
    <w:rsid w:val="00952B75"/>
    <w:rsid w:val="0095379E"/>
    <w:rsid w:val="00954A5E"/>
    <w:rsid w:val="00954D69"/>
    <w:rsid w:val="00954D78"/>
    <w:rsid w:val="00954F47"/>
    <w:rsid w:val="009555F4"/>
    <w:rsid w:val="0095632F"/>
    <w:rsid w:val="00956535"/>
    <w:rsid w:val="00956DBD"/>
    <w:rsid w:val="00957147"/>
    <w:rsid w:val="009572CE"/>
    <w:rsid w:val="00957D33"/>
    <w:rsid w:val="00957DAA"/>
    <w:rsid w:val="00957EB0"/>
    <w:rsid w:val="009602DB"/>
    <w:rsid w:val="0096044E"/>
    <w:rsid w:val="00960D56"/>
    <w:rsid w:val="00960E05"/>
    <w:rsid w:val="009610F8"/>
    <w:rsid w:val="0096146A"/>
    <w:rsid w:val="00961573"/>
    <w:rsid w:val="0096185F"/>
    <w:rsid w:val="00961F1F"/>
    <w:rsid w:val="00962A2E"/>
    <w:rsid w:val="00963C0C"/>
    <w:rsid w:val="00963F02"/>
    <w:rsid w:val="0096416E"/>
    <w:rsid w:val="009644DA"/>
    <w:rsid w:val="0096475C"/>
    <w:rsid w:val="00965041"/>
    <w:rsid w:val="00965922"/>
    <w:rsid w:val="009663E6"/>
    <w:rsid w:val="009668D6"/>
    <w:rsid w:val="00966E7F"/>
    <w:rsid w:val="009670F8"/>
    <w:rsid w:val="00967984"/>
    <w:rsid w:val="00967DF5"/>
    <w:rsid w:val="0097017D"/>
    <w:rsid w:val="00970D3B"/>
    <w:rsid w:val="00971D79"/>
    <w:rsid w:val="009722E7"/>
    <w:rsid w:val="0097260A"/>
    <w:rsid w:val="00972A3C"/>
    <w:rsid w:val="00973572"/>
    <w:rsid w:val="00973A91"/>
    <w:rsid w:val="00974940"/>
    <w:rsid w:val="00976429"/>
    <w:rsid w:val="00976A7B"/>
    <w:rsid w:val="00977771"/>
    <w:rsid w:val="00977980"/>
    <w:rsid w:val="00977A25"/>
    <w:rsid w:val="009813DC"/>
    <w:rsid w:val="009816E6"/>
    <w:rsid w:val="00982110"/>
    <w:rsid w:val="00982B90"/>
    <w:rsid w:val="00982F36"/>
    <w:rsid w:val="0098337B"/>
    <w:rsid w:val="0098437B"/>
    <w:rsid w:val="0098473B"/>
    <w:rsid w:val="00985978"/>
    <w:rsid w:val="0098603E"/>
    <w:rsid w:val="00986D3D"/>
    <w:rsid w:val="00986FE0"/>
    <w:rsid w:val="0098738C"/>
    <w:rsid w:val="00987DB9"/>
    <w:rsid w:val="009901EA"/>
    <w:rsid w:val="009908AC"/>
    <w:rsid w:val="00991EC7"/>
    <w:rsid w:val="009927D7"/>
    <w:rsid w:val="00993142"/>
    <w:rsid w:val="00993254"/>
    <w:rsid w:val="00993395"/>
    <w:rsid w:val="00993D6C"/>
    <w:rsid w:val="00993EAF"/>
    <w:rsid w:val="0099407E"/>
    <w:rsid w:val="009958AC"/>
    <w:rsid w:val="00995B7C"/>
    <w:rsid w:val="00995C13"/>
    <w:rsid w:val="0099638D"/>
    <w:rsid w:val="00996E5D"/>
    <w:rsid w:val="0099736B"/>
    <w:rsid w:val="00997715"/>
    <w:rsid w:val="00997878"/>
    <w:rsid w:val="00997885"/>
    <w:rsid w:val="00997C11"/>
    <w:rsid w:val="009A17E2"/>
    <w:rsid w:val="009A1A0A"/>
    <w:rsid w:val="009A1A50"/>
    <w:rsid w:val="009A1D5D"/>
    <w:rsid w:val="009A3591"/>
    <w:rsid w:val="009A47DA"/>
    <w:rsid w:val="009A4A81"/>
    <w:rsid w:val="009A5581"/>
    <w:rsid w:val="009A5AB1"/>
    <w:rsid w:val="009A5DCA"/>
    <w:rsid w:val="009A5DE6"/>
    <w:rsid w:val="009A62AE"/>
    <w:rsid w:val="009A66A9"/>
    <w:rsid w:val="009A6DC7"/>
    <w:rsid w:val="009A6EB0"/>
    <w:rsid w:val="009A7F06"/>
    <w:rsid w:val="009B031C"/>
    <w:rsid w:val="009B0D50"/>
    <w:rsid w:val="009B1CF0"/>
    <w:rsid w:val="009B2733"/>
    <w:rsid w:val="009B2D62"/>
    <w:rsid w:val="009B2F9D"/>
    <w:rsid w:val="009B312D"/>
    <w:rsid w:val="009B3417"/>
    <w:rsid w:val="009B3557"/>
    <w:rsid w:val="009B368D"/>
    <w:rsid w:val="009B38C6"/>
    <w:rsid w:val="009B424F"/>
    <w:rsid w:val="009B4919"/>
    <w:rsid w:val="009B4A89"/>
    <w:rsid w:val="009B50A2"/>
    <w:rsid w:val="009B5E32"/>
    <w:rsid w:val="009B61DB"/>
    <w:rsid w:val="009C0A39"/>
    <w:rsid w:val="009C1836"/>
    <w:rsid w:val="009C18A9"/>
    <w:rsid w:val="009C1AFC"/>
    <w:rsid w:val="009C1C0B"/>
    <w:rsid w:val="009C209E"/>
    <w:rsid w:val="009C22D3"/>
    <w:rsid w:val="009C2796"/>
    <w:rsid w:val="009C2883"/>
    <w:rsid w:val="009C3147"/>
    <w:rsid w:val="009C34AA"/>
    <w:rsid w:val="009C39C5"/>
    <w:rsid w:val="009C3DA9"/>
    <w:rsid w:val="009C40C9"/>
    <w:rsid w:val="009C413B"/>
    <w:rsid w:val="009C4257"/>
    <w:rsid w:val="009C6169"/>
    <w:rsid w:val="009C651F"/>
    <w:rsid w:val="009C735A"/>
    <w:rsid w:val="009C74E4"/>
    <w:rsid w:val="009C7E98"/>
    <w:rsid w:val="009D03E6"/>
    <w:rsid w:val="009D1489"/>
    <w:rsid w:val="009D1842"/>
    <w:rsid w:val="009D187E"/>
    <w:rsid w:val="009D1E8C"/>
    <w:rsid w:val="009D2513"/>
    <w:rsid w:val="009D2B79"/>
    <w:rsid w:val="009D35CB"/>
    <w:rsid w:val="009D366D"/>
    <w:rsid w:val="009D371E"/>
    <w:rsid w:val="009D4227"/>
    <w:rsid w:val="009D465F"/>
    <w:rsid w:val="009D4773"/>
    <w:rsid w:val="009D50B2"/>
    <w:rsid w:val="009D521C"/>
    <w:rsid w:val="009D5C55"/>
    <w:rsid w:val="009D6539"/>
    <w:rsid w:val="009D6566"/>
    <w:rsid w:val="009D7AC8"/>
    <w:rsid w:val="009E02CD"/>
    <w:rsid w:val="009E113C"/>
    <w:rsid w:val="009E145E"/>
    <w:rsid w:val="009E1B34"/>
    <w:rsid w:val="009E271F"/>
    <w:rsid w:val="009E2ABA"/>
    <w:rsid w:val="009E345F"/>
    <w:rsid w:val="009E3C85"/>
    <w:rsid w:val="009E4038"/>
    <w:rsid w:val="009E4228"/>
    <w:rsid w:val="009E46D6"/>
    <w:rsid w:val="009E47DE"/>
    <w:rsid w:val="009E4CDB"/>
    <w:rsid w:val="009E60D1"/>
    <w:rsid w:val="009E65C4"/>
    <w:rsid w:val="009E66EF"/>
    <w:rsid w:val="009E686E"/>
    <w:rsid w:val="009E7ADC"/>
    <w:rsid w:val="009F1562"/>
    <w:rsid w:val="009F16F5"/>
    <w:rsid w:val="009F1C22"/>
    <w:rsid w:val="009F1C4C"/>
    <w:rsid w:val="009F1CF4"/>
    <w:rsid w:val="009F2B8C"/>
    <w:rsid w:val="009F2FA2"/>
    <w:rsid w:val="009F392C"/>
    <w:rsid w:val="009F395B"/>
    <w:rsid w:val="009F3DEC"/>
    <w:rsid w:val="009F48F7"/>
    <w:rsid w:val="009F528B"/>
    <w:rsid w:val="009F5473"/>
    <w:rsid w:val="009F66C2"/>
    <w:rsid w:val="009F703D"/>
    <w:rsid w:val="009F73F1"/>
    <w:rsid w:val="009F77FA"/>
    <w:rsid w:val="00A003B1"/>
    <w:rsid w:val="00A00485"/>
    <w:rsid w:val="00A004F4"/>
    <w:rsid w:val="00A00695"/>
    <w:rsid w:val="00A015C5"/>
    <w:rsid w:val="00A0177E"/>
    <w:rsid w:val="00A01F92"/>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2D57"/>
    <w:rsid w:val="00A138E4"/>
    <w:rsid w:val="00A13F92"/>
    <w:rsid w:val="00A151EE"/>
    <w:rsid w:val="00A1525B"/>
    <w:rsid w:val="00A153C8"/>
    <w:rsid w:val="00A1565A"/>
    <w:rsid w:val="00A16549"/>
    <w:rsid w:val="00A17AE4"/>
    <w:rsid w:val="00A20241"/>
    <w:rsid w:val="00A2099A"/>
    <w:rsid w:val="00A21469"/>
    <w:rsid w:val="00A2163E"/>
    <w:rsid w:val="00A22349"/>
    <w:rsid w:val="00A22353"/>
    <w:rsid w:val="00A22496"/>
    <w:rsid w:val="00A22BB4"/>
    <w:rsid w:val="00A238BE"/>
    <w:rsid w:val="00A25D5D"/>
    <w:rsid w:val="00A25F1E"/>
    <w:rsid w:val="00A264DC"/>
    <w:rsid w:val="00A2658D"/>
    <w:rsid w:val="00A268D4"/>
    <w:rsid w:val="00A26966"/>
    <w:rsid w:val="00A26B27"/>
    <w:rsid w:val="00A26D12"/>
    <w:rsid w:val="00A27C8C"/>
    <w:rsid w:val="00A30589"/>
    <w:rsid w:val="00A3084C"/>
    <w:rsid w:val="00A30942"/>
    <w:rsid w:val="00A31A82"/>
    <w:rsid w:val="00A32500"/>
    <w:rsid w:val="00A33700"/>
    <w:rsid w:val="00A34112"/>
    <w:rsid w:val="00A34798"/>
    <w:rsid w:val="00A35E8F"/>
    <w:rsid w:val="00A366D6"/>
    <w:rsid w:val="00A367F7"/>
    <w:rsid w:val="00A36D24"/>
    <w:rsid w:val="00A378D6"/>
    <w:rsid w:val="00A40FCB"/>
    <w:rsid w:val="00A4190E"/>
    <w:rsid w:val="00A4198C"/>
    <w:rsid w:val="00A41BCB"/>
    <w:rsid w:val="00A435A0"/>
    <w:rsid w:val="00A43D87"/>
    <w:rsid w:val="00A44610"/>
    <w:rsid w:val="00A4505A"/>
    <w:rsid w:val="00A450B8"/>
    <w:rsid w:val="00A45451"/>
    <w:rsid w:val="00A45517"/>
    <w:rsid w:val="00A45F6A"/>
    <w:rsid w:val="00A50FEF"/>
    <w:rsid w:val="00A51CBD"/>
    <w:rsid w:val="00A5206B"/>
    <w:rsid w:val="00A52802"/>
    <w:rsid w:val="00A52BE4"/>
    <w:rsid w:val="00A530FD"/>
    <w:rsid w:val="00A554B9"/>
    <w:rsid w:val="00A556FF"/>
    <w:rsid w:val="00A55F80"/>
    <w:rsid w:val="00A575B1"/>
    <w:rsid w:val="00A5783C"/>
    <w:rsid w:val="00A578BE"/>
    <w:rsid w:val="00A578D6"/>
    <w:rsid w:val="00A601A9"/>
    <w:rsid w:val="00A60CAF"/>
    <w:rsid w:val="00A613F3"/>
    <w:rsid w:val="00A61619"/>
    <w:rsid w:val="00A62CA7"/>
    <w:rsid w:val="00A62D08"/>
    <w:rsid w:val="00A62D33"/>
    <w:rsid w:val="00A6393D"/>
    <w:rsid w:val="00A64064"/>
    <w:rsid w:val="00A64C78"/>
    <w:rsid w:val="00A660E8"/>
    <w:rsid w:val="00A66986"/>
    <w:rsid w:val="00A66DE3"/>
    <w:rsid w:val="00A674F2"/>
    <w:rsid w:val="00A679CA"/>
    <w:rsid w:val="00A67AC7"/>
    <w:rsid w:val="00A67ADB"/>
    <w:rsid w:val="00A67C90"/>
    <w:rsid w:val="00A70A46"/>
    <w:rsid w:val="00A70A90"/>
    <w:rsid w:val="00A70B9C"/>
    <w:rsid w:val="00A71E62"/>
    <w:rsid w:val="00A71FDC"/>
    <w:rsid w:val="00A72FA9"/>
    <w:rsid w:val="00A73ABE"/>
    <w:rsid w:val="00A745A1"/>
    <w:rsid w:val="00A74D88"/>
    <w:rsid w:val="00A75003"/>
    <w:rsid w:val="00A7533B"/>
    <w:rsid w:val="00A75BB0"/>
    <w:rsid w:val="00A75D86"/>
    <w:rsid w:val="00A760A3"/>
    <w:rsid w:val="00A7611F"/>
    <w:rsid w:val="00A7703F"/>
    <w:rsid w:val="00A77461"/>
    <w:rsid w:val="00A774E0"/>
    <w:rsid w:val="00A77E4C"/>
    <w:rsid w:val="00A8040D"/>
    <w:rsid w:val="00A80DBE"/>
    <w:rsid w:val="00A81564"/>
    <w:rsid w:val="00A82017"/>
    <w:rsid w:val="00A820CD"/>
    <w:rsid w:val="00A82DF1"/>
    <w:rsid w:val="00A841D0"/>
    <w:rsid w:val="00A844E8"/>
    <w:rsid w:val="00A85F2D"/>
    <w:rsid w:val="00A868CA"/>
    <w:rsid w:val="00A873A5"/>
    <w:rsid w:val="00A87A6E"/>
    <w:rsid w:val="00A904A4"/>
    <w:rsid w:val="00A905CC"/>
    <w:rsid w:val="00A92F44"/>
    <w:rsid w:val="00A93283"/>
    <w:rsid w:val="00A937CF"/>
    <w:rsid w:val="00A94598"/>
    <w:rsid w:val="00A94700"/>
    <w:rsid w:val="00A94947"/>
    <w:rsid w:val="00A94C48"/>
    <w:rsid w:val="00A959C8"/>
    <w:rsid w:val="00A95F62"/>
    <w:rsid w:val="00A963E6"/>
    <w:rsid w:val="00A9693D"/>
    <w:rsid w:val="00A97B33"/>
    <w:rsid w:val="00A97FF8"/>
    <w:rsid w:val="00AA02A0"/>
    <w:rsid w:val="00AA05A7"/>
    <w:rsid w:val="00AA07EE"/>
    <w:rsid w:val="00AA085A"/>
    <w:rsid w:val="00AA141E"/>
    <w:rsid w:val="00AA16AE"/>
    <w:rsid w:val="00AA1859"/>
    <w:rsid w:val="00AA2F14"/>
    <w:rsid w:val="00AA38D4"/>
    <w:rsid w:val="00AA3D8D"/>
    <w:rsid w:val="00AA483C"/>
    <w:rsid w:val="00AA6A3C"/>
    <w:rsid w:val="00AA707B"/>
    <w:rsid w:val="00AA76B4"/>
    <w:rsid w:val="00AA7FCD"/>
    <w:rsid w:val="00AB095C"/>
    <w:rsid w:val="00AB1575"/>
    <w:rsid w:val="00AB19C8"/>
    <w:rsid w:val="00AB217C"/>
    <w:rsid w:val="00AB2E3E"/>
    <w:rsid w:val="00AB3C95"/>
    <w:rsid w:val="00AB4826"/>
    <w:rsid w:val="00AB565B"/>
    <w:rsid w:val="00AB6361"/>
    <w:rsid w:val="00AB73DE"/>
    <w:rsid w:val="00AB78D4"/>
    <w:rsid w:val="00AC09E6"/>
    <w:rsid w:val="00AC0B5E"/>
    <w:rsid w:val="00AC17C8"/>
    <w:rsid w:val="00AC1BD2"/>
    <w:rsid w:val="00AC27CF"/>
    <w:rsid w:val="00AC30A0"/>
    <w:rsid w:val="00AC34E3"/>
    <w:rsid w:val="00AC40B5"/>
    <w:rsid w:val="00AC416C"/>
    <w:rsid w:val="00AC4980"/>
    <w:rsid w:val="00AC4B6A"/>
    <w:rsid w:val="00AC54FA"/>
    <w:rsid w:val="00AC57AC"/>
    <w:rsid w:val="00AC5AC3"/>
    <w:rsid w:val="00AC5D2F"/>
    <w:rsid w:val="00AC6B59"/>
    <w:rsid w:val="00AC6F47"/>
    <w:rsid w:val="00AC7165"/>
    <w:rsid w:val="00AC74BE"/>
    <w:rsid w:val="00AC7E2E"/>
    <w:rsid w:val="00AD0FFC"/>
    <w:rsid w:val="00AD146B"/>
    <w:rsid w:val="00AD1B73"/>
    <w:rsid w:val="00AD2BC8"/>
    <w:rsid w:val="00AD36F0"/>
    <w:rsid w:val="00AD3A63"/>
    <w:rsid w:val="00AD3B5D"/>
    <w:rsid w:val="00AD4426"/>
    <w:rsid w:val="00AD55B3"/>
    <w:rsid w:val="00AD5799"/>
    <w:rsid w:val="00AD602D"/>
    <w:rsid w:val="00AD69FC"/>
    <w:rsid w:val="00AD7546"/>
    <w:rsid w:val="00AE089F"/>
    <w:rsid w:val="00AE08C8"/>
    <w:rsid w:val="00AE08CC"/>
    <w:rsid w:val="00AE19D7"/>
    <w:rsid w:val="00AE1A31"/>
    <w:rsid w:val="00AE1B63"/>
    <w:rsid w:val="00AE202D"/>
    <w:rsid w:val="00AE22D1"/>
    <w:rsid w:val="00AE2345"/>
    <w:rsid w:val="00AE32BD"/>
    <w:rsid w:val="00AE33D4"/>
    <w:rsid w:val="00AE3832"/>
    <w:rsid w:val="00AE3F41"/>
    <w:rsid w:val="00AE4063"/>
    <w:rsid w:val="00AE4416"/>
    <w:rsid w:val="00AE556D"/>
    <w:rsid w:val="00AE5B0A"/>
    <w:rsid w:val="00AE67B2"/>
    <w:rsid w:val="00AE6945"/>
    <w:rsid w:val="00AE6BCA"/>
    <w:rsid w:val="00AE7AF7"/>
    <w:rsid w:val="00AF0789"/>
    <w:rsid w:val="00AF24A5"/>
    <w:rsid w:val="00AF2513"/>
    <w:rsid w:val="00AF2C7D"/>
    <w:rsid w:val="00AF316F"/>
    <w:rsid w:val="00AF3412"/>
    <w:rsid w:val="00AF37E5"/>
    <w:rsid w:val="00AF49AE"/>
    <w:rsid w:val="00AF4A5A"/>
    <w:rsid w:val="00AF4BE4"/>
    <w:rsid w:val="00AF4C02"/>
    <w:rsid w:val="00AF50E7"/>
    <w:rsid w:val="00AF5392"/>
    <w:rsid w:val="00AF611A"/>
    <w:rsid w:val="00AF662F"/>
    <w:rsid w:val="00AF6C63"/>
    <w:rsid w:val="00AF7CEF"/>
    <w:rsid w:val="00B0018E"/>
    <w:rsid w:val="00B005D6"/>
    <w:rsid w:val="00B00F5C"/>
    <w:rsid w:val="00B012D1"/>
    <w:rsid w:val="00B013A8"/>
    <w:rsid w:val="00B01A6B"/>
    <w:rsid w:val="00B02229"/>
    <w:rsid w:val="00B022EF"/>
    <w:rsid w:val="00B02333"/>
    <w:rsid w:val="00B0281E"/>
    <w:rsid w:val="00B031C7"/>
    <w:rsid w:val="00B03E9E"/>
    <w:rsid w:val="00B05271"/>
    <w:rsid w:val="00B05B97"/>
    <w:rsid w:val="00B06198"/>
    <w:rsid w:val="00B068A5"/>
    <w:rsid w:val="00B07E75"/>
    <w:rsid w:val="00B10AF3"/>
    <w:rsid w:val="00B110A7"/>
    <w:rsid w:val="00B1111D"/>
    <w:rsid w:val="00B1161B"/>
    <w:rsid w:val="00B12A52"/>
    <w:rsid w:val="00B131A7"/>
    <w:rsid w:val="00B1328A"/>
    <w:rsid w:val="00B13383"/>
    <w:rsid w:val="00B13597"/>
    <w:rsid w:val="00B14883"/>
    <w:rsid w:val="00B15BC8"/>
    <w:rsid w:val="00B15C35"/>
    <w:rsid w:val="00B163A8"/>
    <w:rsid w:val="00B17559"/>
    <w:rsid w:val="00B204D6"/>
    <w:rsid w:val="00B218E3"/>
    <w:rsid w:val="00B21A18"/>
    <w:rsid w:val="00B21E8C"/>
    <w:rsid w:val="00B227F1"/>
    <w:rsid w:val="00B22C0F"/>
    <w:rsid w:val="00B22C7D"/>
    <w:rsid w:val="00B22E26"/>
    <w:rsid w:val="00B23FCD"/>
    <w:rsid w:val="00B243E2"/>
    <w:rsid w:val="00B24733"/>
    <w:rsid w:val="00B2482F"/>
    <w:rsid w:val="00B24CE6"/>
    <w:rsid w:val="00B2559A"/>
    <w:rsid w:val="00B25846"/>
    <w:rsid w:val="00B25A5F"/>
    <w:rsid w:val="00B25B8A"/>
    <w:rsid w:val="00B25E0E"/>
    <w:rsid w:val="00B26035"/>
    <w:rsid w:val="00B262F3"/>
    <w:rsid w:val="00B26D27"/>
    <w:rsid w:val="00B26E82"/>
    <w:rsid w:val="00B301A7"/>
    <w:rsid w:val="00B305E3"/>
    <w:rsid w:val="00B310BF"/>
    <w:rsid w:val="00B31808"/>
    <w:rsid w:val="00B321EF"/>
    <w:rsid w:val="00B3284D"/>
    <w:rsid w:val="00B3524E"/>
    <w:rsid w:val="00B35A10"/>
    <w:rsid w:val="00B35B2B"/>
    <w:rsid w:val="00B36024"/>
    <w:rsid w:val="00B369FF"/>
    <w:rsid w:val="00B3745E"/>
    <w:rsid w:val="00B40314"/>
    <w:rsid w:val="00B41347"/>
    <w:rsid w:val="00B415EE"/>
    <w:rsid w:val="00B41D69"/>
    <w:rsid w:val="00B42D5A"/>
    <w:rsid w:val="00B42DED"/>
    <w:rsid w:val="00B43737"/>
    <w:rsid w:val="00B43890"/>
    <w:rsid w:val="00B43B3F"/>
    <w:rsid w:val="00B43FF1"/>
    <w:rsid w:val="00B4612A"/>
    <w:rsid w:val="00B46279"/>
    <w:rsid w:val="00B463E7"/>
    <w:rsid w:val="00B46B7A"/>
    <w:rsid w:val="00B46C91"/>
    <w:rsid w:val="00B4708C"/>
    <w:rsid w:val="00B470D9"/>
    <w:rsid w:val="00B47209"/>
    <w:rsid w:val="00B476CC"/>
    <w:rsid w:val="00B47773"/>
    <w:rsid w:val="00B504D5"/>
    <w:rsid w:val="00B5072A"/>
    <w:rsid w:val="00B50A0A"/>
    <w:rsid w:val="00B50BD9"/>
    <w:rsid w:val="00B50D7E"/>
    <w:rsid w:val="00B514FA"/>
    <w:rsid w:val="00B515AC"/>
    <w:rsid w:val="00B522BE"/>
    <w:rsid w:val="00B52466"/>
    <w:rsid w:val="00B52699"/>
    <w:rsid w:val="00B528C9"/>
    <w:rsid w:val="00B5318F"/>
    <w:rsid w:val="00B532FE"/>
    <w:rsid w:val="00B538CE"/>
    <w:rsid w:val="00B5404C"/>
    <w:rsid w:val="00B54157"/>
    <w:rsid w:val="00B54772"/>
    <w:rsid w:val="00B551A9"/>
    <w:rsid w:val="00B5615F"/>
    <w:rsid w:val="00B566FC"/>
    <w:rsid w:val="00B56F6D"/>
    <w:rsid w:val="00B57189"/>
    <w:rsid w:val="00B571F7"/>
    <w:rsid w:val="00B601B8"/>
    <w:rsid w:val="00B601D0"/>
    <w:rsid w:val="00B60561"/>
    <w:rsid w:val="00B611B4"/>
    <w:rsid w:val="00B613DF"/>
    <w:rsid w:val="00B614B5"/>
    <w:rsid w:val="00B615D1"/>
    <w:rsid w:val="00B61A77"/>
    <w:rsid w:val="00B62048"/>
    <w:rsid w:val="00B62525"/>
    <w:rsid w:val="00B6261B"/>
    <w:rsid w:val="00B63AC7"/>
    <w:rsid w:val="00B63BE9"/>
    <w:rsid w:val="00B64EAB"/>
    <w:rsid w:val="00B65375"/>
    <w:rsid w:val="00B66FB1"/>
    <w:rsid w:val="00B67221"/>
    <w:rsid w:val="00B67977"/>
    <w:rsid w:val="00B67F90"/>
    <w:rsid w:val="00B70A10"/>
    <w:rsid w:val="00B714A6"/>
    <w:rsid w:val="00B71B7E"/>
    <w:rsid w:val="00B72125"/>
    <w:rsid w:val="00B72888"/>
    <w:rsid w:val="00B728CC"/>
    <w:rsid w:val="00B7330F"/>
    <w:rsid w:val="00B736FE"/>
    <w:rsid w:val="00B73854"/>
    <w:rsid w:val="00B73EC4"/>
    <w:rsid w:val="00B743BD"/>
    <w:rsid w:val="00B747ED"/>
    <w:rsid w:val="00B74C5A"/>
    <w:rsid w:val="00B75F2E"/>
    <w:rsid w:val="00B75F9A"/>
    <w:rsid w:val="00B77235"/>
    <w:rsid w:val="00B77593"/>
    <w:rsid w:val="00B7765A"/>
    <w:rsid w:val="00B77A07"/>
    <w:rsid w:val="00B8010B"/>
    <w:rsid w:val="00B806A8"/>
    <w:rsid w:val="00B806AA"/>
    <w:rsid w:val="00B80771"/>
    <w:rsid w:val="00B807C2"/>
    <w:rsid w:val="00B80AA7"/>
    <w:rsid w:val="00B80BB4"/>
    <w:rsid w:val="00B819D8"/>
    <w:rsid w:val="00B8217F"/>
    <w:rsid w:val="00B830CD"/>
    <w:rsid w:val="00B83865"/>
    <w:rsid w:val="00B841B9"/>
    <w:rsid w:val="00B84419"/>
    <w:rsid w:val="00B84450"/>
    <w:rsid w:val="00B84D5D"/>
    <w:rsid w:val="00B85766"/>
    <w:rsid w:val="00B8594E"/>
    <w:rsid w:val="00B85AA9"/>
    <w:rsid w:val="00B861A6"/>
    <w:rsid w:val="00B86477"/>
    <w:rsid w:val="00B86CEE"/>
    <w:rsid w:val="00B86CFB"/>
    <w:rsid w:val="00B87106"/>
    <w:rsid w:val="00B90DBE"/>
    <w:rsid w:val="00B9128B"/>
    <w:rsid w:val="00B9168D"/>
    <w:rsid w:val="00B921C5"/>
    <w:rsid w:val="00B929DA"/>
    <w:rsid w:val="00B92AE7"/>
    <w:rsid w:val="00B93A9E"/>
    <w:rsid w:val="00B93C4A"/>
    <w:rsid w:val="00B93DC4"/>
    <w:rsid w:val="00B9406A"/>
    <w:rsid w:val="00B94088"/>
    <w:rsid w:val="00B941C3"/>
    <w:rsid w:val="00B94A99"/>
    <w:rsid w:val="00B94B77"/>
    <w:rsid w:val="00B954A9"/>
    <w:rsid w:val="00B95798"/>
    <w:rsid w:val="00B96FB2"/>
    <w:rsid w:val="00B973B9"/>
    <w:rsid w:val="00B97C12"/>
    <w:rsid w:val="00BA0138"/>
    <w:rsid w:val="00BA069D"/>
    <w:rsid w:val="00BA1BD0"/>
    <w:rsid w:val="00BA2399"/>
    <w:rsid w:val="00BA2F6B"/>
    <w:rsid w:val="00BA3030"/>
    <w:rsid w:val="00BA30C8"/>
    <w:rsid w:val="00BA3FD7"/>
    <w:rsid w:val="00BA4305"/>
    <w:rsid w:val="00BA46DA"/>
    <w:rsid w:val="00BA4856"/>
    <w:rsid w:val="00BA53E8"/>
    <w:rsid w:val="00BA5B1D"/>
    <w:rsid w:val="00BA5E59"/>
    <w:rsid w:val="00BA5F21"/>
    <w:rsid w:val="00BA603C"/>
    <w:rsid w:val="00BA6AD1"/>
    <w:rsid w:val="00BA6F39"/>
    <w:rsid w:val="00BA7C4D"/>
    <w:rsid w:val="00BB02D5"/>
    <w:rsid w:val="00BB034B"/>
    <w:rsid w:val="00BB0AA2"/>
    <w:rsid w:val="00BB0C7E"/>
    <w:rsid w:val="00BB11DA"/>
    <w:rsid w:val="00BB13C6"/>
    <w:rsid w:val="00BB50B8"/>
    <w:rsid w:val="00BB54B9"/>
    <w:rsid w:val="00BB62D9"/>
    <w:rsid w:val="00BB6349"/>
    <w:rsid w:val="00BB63B2"/>
    <w:rsid w:val="00BB6681"/>
    <w:rsid w:val="00BB6CB2"/>
    <w:rsid w:val="00BB7263"/>
    <w:rsid w:val="00BB73A2"/>
    <w:rsid w:val="00BC07DA"/>
    <w:rsid w:val="00BC0A8A"/>
    <w:rsid w:val="00BC0CB3"/>
    <w:rsid w:val="00BC1907"/>
    <w:rsid w:val="00BC1C33"/>
    <w:rsid w:val="00BC2011"/>
    <w:rsid w:val="00BC2FFE"/>
    <w:rsid w:val="00BC3C64"/>
    <w:rsid w:val="00BC3CBC"/>
    <w:rsid w:val="00BC487B"/>
    <w:rsid w:val="00BC50E7"/>
    <w:rsid w:val="00BC54BD"/>
    <w:rsid w:val="00BC57ED"/>
    <w:rsid w:val="00BC732D"/>
    <w:rsid w:val="00BC7B0A"/>
    <w:rsid w:val="00BD0032"/>
    <w:rsid w:val="00BD0257"/>
    <w:rsid w:val="00BD1D6E"/>
    <w:rsid w:val="00BD1E1B"/>
    <w:rsid w:val="00BD2C8A"/>
    <w:rsid w:val="00BD3624"/>
    <w:rsid w:val="00BD3EEA"/>
    <w:rsid w:val="00BD3F01"/>
    <w:rsid w:val="00BD4CA0"/>
    <w:rsid w:val="00BD50DE"/>
    <w:rsid w:val="00BD51D9"/>
    <w:rsid w:val="00BD59C3"/>
    <w:rsid w:val="00BD6C07"/>
    <w:rsid w:val="00BD6CD3"/>
    <w:rsid w:val="00BD72A5"/>
    <w:rsid w:val="00BD7BD4"/>
    <w:rsid w:val="00BD7CE1"/>
    <w:rsid w:val="00BD7DD8"/>
    <w:rsid w:val="00BE0367"/>
    <w:rsid w:val="00BE16A9"/>
    <w:rsid w:val="00BE1895"/>
    <w:rsid w:val="00BE199D"/>
    <w:rsid w:val="00BE1F8C"/>
    <w:rsid w:val="00BE267F"/>
    <w:rsid w:val="00BE270C"/>
    <w:rsid w:val="00BE3B98"/>
    <w:rsid w:val="00BE3BFE"/>
    <w:rsid w:val="00BE4687"/>
    <w:rsid w:val="00BE48FA"/>
    <w:rsid w:val="00BE4B16"/>
    <w:rsid w:val="00BE5BD9"/>
    <w:rsid w:val="00BE6134"/>
    <w:rsid w:val="00BE61EA"/>
    <w:rsid w:val="00BE645E"/>
    <w:rsid w:val="00BE7AA9"/>
    <w:rsid w:val="00BE7C35"/>
    <w:rsid w:val="00BF0A98"/>
    <w:rsid w:val="00BF0C57"/>
    <w:rsid w:val="00BF1525"/>
    <w:rsid w:val="00BF17C1"/>
    <w:rsid w:val="00BF187B"/>
    <w:rsid w:val="00BF1F63"/>
    <w:rsid w:val="00BF39C5"/>
    <w:rsid w:val="00BF3CA9"/>
    <w:rsid w:val="00BF4151"/>
    <w:rsid w:val="00BF4CB7"/>
    <w:rsid w:val="00BF5731"/>
    <w:rsid w:val="00BF6373"/>
    <w:rsid w:val="00BF63BE"/>
    <w:rsid w:val="00BF75F9"/>
    <w:rsid w:val="00BF7C39"/>
    <w:rsid w:val="00BF7FEC"/>
    <w:rsid w:val="00C007B3"/>
    <w:rsid w:val="00C00B3B"/>
    <w:rsid w:val="00C018AA"/>
    <w:rsid w:val="00C023E6"/>
    <w:rsid w:val="00C028D5"/>
    <w:rsid w:val="00C039C1"/>
    <w:rsid w:val="00C03C55"/>
    <w:rsid w:val="00C03E22"/>
    <w:rsid w:val="00C04079"/>
    <w:rsid w:val="00C04A3E"/>
    <w:rsid w:val="00C0529B"/>
    <w:rsid w:val="00C052EA"/>
    <w:rsid w:val="00C05312"/>
    <w:rsid w:val="00C064A7"/>
    <w:rsid w:val="00C06CCD"/>
    <w:rsid w:val="00C06DCD"/>
    <w:rsid w:val="00C06E6F"/>
    <w:rsid w:val="00C10295"/>
    <w:rsid w:val="00C111A3"/>
    <w:rsid w:val="00C112AF"/>
    <w:rsid w:val="00C1165D"/>
    <w:rsid w:val="00C117AD"/>
    <w:rsid w:val="00C11E33"/>
    <w:rsid w:val="00C1245F"/>
    <w:rsid w:val="00C1247B"/>
    <w:rsid w:val="00C12814"/>
    <w:rsid w:val="00C12F87"/>
    <w:rsid w:val="00C13875"/>
    <w:rsid w:val="00C13DCF"/>
    <w:rsid w:val="00C13E74"/>
    <w:rsid w:val="00C1556A"/>
    <w:rsid w:val="00C15AEB"/>
    <w:rsid w:val="00C15B28"/>
    <w:rsid w:val="00C163D8"/>
    <w:rsid w:val="00C1709C"/>
    <w:rsid w:val="00C170DD"/>
    <w:rsid w:val="00C173B7"/>
    <w:rsid w:val="00C201DE"/>
    <w:rsid w:val="00C20856"/>
    <w:rsid w:val="00C21655"/>
    <w:rsid w:val="00C21C6C"/>
    <w:rsid w:val="00C21D55"/>
    <w:rsid w:val="00C2211D"/>
    <w:rsid w:val="00C22223"/>
    <w:rsid w:val="00C22266"/>
    <w:rsid w:val="00C22641"/>
    <w:rsid w:val="00C227C4"/>
    <w:rsid w:val="00C227EE"/>
    <w:rsid w:val="00C2330D"/>
    <w:rsid w:val="00C23ABC"/>
    <w:rsid w:val="00C23E4B"/>
    <w:rsid w:val="00C240B2"/>
    <w:rsid w:val="00C246ED"/>
    <w:rsid w:val="00C24CB7"/>
    <w:rsid w:val="00C25234"/>
    <w:rsid w:val="00C2535D"/>
    <w:rsid w:val="00C268B8"/>
    <w:rsid w:val="00C26CC5"/>
    <w:rsid w:val="00C271FA"/>
    <w:rsid w:val="00C30BC5"/>
    <w:rsid w:val="00C31289"/>
    <w:rsid w:val="00C31423"/>
    <w:rsid w:val="00C31600"/>
    <w:rsid w:val="00C316EB"/>
    <w:rsid w:val="00C31C5E"/>
    <w:rsid w:val="00C31DB6"/>
    <w:rsid w:val="00C34565"/>
    <w:rsid w:val="00C345D9"/>
    <w:rsid w:val="00C34C0C"/>
    <w:rsid w:val="00C356F4"/>
    <w:rsid w:val="00C35782"/>
    <w:rsid w:val="00C36794"/>
    <w:rsid w:val="00C36BE3"/>
    <w:rsid w:val="00C373C1"/>
    <w:rsid w:val="00C37878"/>
    <w:rsid w:val="00C40480"/>
    <w:rsid w:val="00C40584"/>
    <w:rsid w:val="00C411CC"/>
    <w:rsid w:val="00C41341"/>
    <w:rsid w:val="00C42155"/>
    <w:rsid w:val="00C42201"/>
    <w:rsid w:val="00C4240F"/>
    <w:rsid w:val="00C426D8"/>
    <w:rsid w:val="00C429C7"/>
    <w:rsid w:val="00C42A3C"/>
    <w:rsid w:val="00C432AA"/>
    <w:rsid w:val="00C43C31"/>
    <w:rsid w:val="00C44320"/>
    <w:rsid w:val="00C4437C"/>
    <w:rsid w:val="00C44475"/>
    <w:rsid w:val="00C444E4"/>
    <w:rsid w:val="00C44BCD"/>
    <w:rsid w:val="00C45324"/>
    <w:rsid w:val="00C45606"/>
    <w:rsid w:val="00C45B22"/>
    <w:rsid w:val="00C46218"/>
    <w:rsid w:val="00C463F6"/>
    <w:rsid w:val="00C4651F"/>
    <w:rsid w:val="00C47079"/>
    <w:rsid w:val="00C47971"/>
    <w:rsid w:val="00C47BD7"/>
    <w:rsid w:val="00C50586"/>
    <w:rsid w:val="00C506AD"/>
    <w:rsid w:val="00C51097"/>
    <w:rsid w:val="00C510A2"/>
    <w:rsid w:val="00C51295"/>
    <w:rsid w:val="00C51899"/>
    <w:rsid w:val="00C51B88"/>
    <w:rsid w:val="00C51D29"/>
    <w:rsid w:val="00C51DE5"/>
    <w:rsid w:val="00C52200"/>
    <w:rsid w:val="00C52510"/>
    <w:rsid w:val="00C5264C"/>
    <w:rsid w:val="00C536A4"/>
    <w:rsid w:val="00C53D70"/>
    <w:rsid w:val="00C54091"/>
    <w:rsid w:val="00C54394"/>
    <w:rsid w:val="00C54604"/>
    <w:rsid w:val="00C5519A"/>
    <w:rsid w:val="00C558EE"/>
    <w:rsid w:val="00C559AC"/>
    <w:rsid w:val="00C562E9"/>
    <w:rsid w:val="00C56865"/>
    <w:rsid w:val="00C56EB7"/>
    <w:rsid w:val="00C574F1"/>
    <w:rsid w:val="00C57D0B"/>
    <w:rsid w:val="00C57DFF"/>
    <w:rsid w:val="00C6074B"/>
    <w:rsid w:val="00C608B3"/>
    <w:rsid w:val="00C61280"/>
    <w:rsid w:val="00C6175A"/>
    <w:rsid w:val="00C623DB"/>
    <w:rsid w:val="00C62699"/>
    <w:rsid w:val="00C62758"/>
    <w:rsid w:val="00C62AA6"/>
    <w:rsid w:val="00C62CB2"/>
    <w:rsid w:val="00C62F0F"/>
    <w:rsid w:val="00C63085"/>
    <w:rsid w:val="00C632C5"/>
    <w:rsid w:val="00C63517"/>
    <w:rsid w:val="00C6384A"/>
    <w:rsid w:val="00C6426F"/>
    <w:rsid w:val="00C643A6"/>
    <w:rsid w:val="00C64A1B"/>
    <w:rsid w:val="00C64AA0"/>
    <w:rsid w:val="00C672C2"/>
    <w:rsid w:val="00C7041B"/>
    <w:rsid w:val="00C70492"/>
    <w:rsid w:val="00C708CB"/>
    <w:rsid w:val="00C70AFC"/>
    <w:rsid w:val="00C71C66"/>
    <w:rsid w:val="00C72084"/>
    <w:rsid w:val="00C730D9"/>
    <w:rsid w:val="00C733F6"/>
    <w:rsid w:val="00C73A5B"/>
    <w:rsid w:val="00C73A82"/>
    <w:rsid w:val="00C74000"/>
    <w:rsid w:val="00C74299"/>
    <w:rsid w:val="00C7438B"/>
    <w:rsid w:val="00C745DC"/>
    <w:rsid w:val="00C74D0B"/>
    <w:rsid w:val="00C755A4"/>
    <w:rsid w:val="00C7749F"/>
    <w:rsid w:val="00C77769"/>
    <w:rsid w:val="00C77C08"/>
    <w:rsid w:val="00C77DDC"/>
    <w:rsid w:val="00C805A7"/>
    <w:rsid w:val="00C809A6"/>
    <w:rsid w:val="00C80A93"/>
    <w:rsid w:val="00C81485"/>
    <w:rsid w:val="00C82D5B"/>
    <w:rsid w:val="00C83211"/>
    <w:rsid w:val="00C8325F"/>
    <w:rsid w:val="00C832AB"/>
    <w:rsid w:val="00C83406"/>
    <w:rsid w:val="00C83856"/>
    <w:rsid w:val="00C8391D"/>
    <w:rsid w:val="00C83921"/>
    <w:rsid w:val="00C84506"/>
    <w:rsid w:val="00C85179"/>
    <w:rsid w:val="00C86A3C"/>
    <w:rsid w:val="00C87195"/>
    <w:rsid w:val="00C8722D"/>
    <w:rsid w:val="00C914EA"/>
    <w:rsid w:val="00C91E3B"/>
    <w:rsid w:val="00C943F5"/>
    <w:rsid w:val="00C94479"/>
    <w:rsid w:val="00C94CBD"/>
    <w:rsid w:val="00C95519"/>
    <w:rsid w:val="00C955F6"/>
    <w:rsid w:val="00C96206"/>
    <w:rsid w:val="00C96382"/>
    <w:rsid w:val="00C9645D"/>
    <w:rsid w:val="00C964F3"/>
    <w:rsid w:val="00C96D5A"/>
    <w:rsid w:val="00CA0153"/>
    <w:rsid w:val="00CA02A6"/>
    <w:rsid w:val="00CA043D"/>
    <w:rsid w:val="00CA052B"/>
    <w:rsid w:val="00CA0951"/>
    <w:rsid w:val="00CA0C30"/>
    <w:rsid w:val="00CA2386"/>
    <w:rsid w:val="00CA3379"/>
    <w:rsid w:val="00CA3A35"/>
    <w:rsid w:val="00CA4458"/>
    <w:rsid w:val="00CA492A"/>
    <w:rsid w:val="00CA4DE2"/>
    <w:rsid w:val="00CA5215"/>
    <w:rsid w:val="00CA5520"/>
    <w:rsid w:val="00CA56E5"/>
    <w:rsid w:val="00CA7319"/>
    <w:rsid w:val="00CA7858"/>
    <w:rsid w:val="00CA7BBD"/>
    <w:rsid w:val="00CB06F9"/>
    <w:rsid w:val="00CB098F"/>
    <w:rsid w:val="00CB2B60"/>
    <w:rsid w:val="00CB334D"/>
    <w:rsid w:val="00CB33EF"/>
    <w:rsid w:val="00CB3475"/>
    <w:rsid w:val="00CB3625"/>
    <w:rsid w:val="00CB3B7F"/>
    <w:rsid w:val="00CB44E5"/>
    <w:rsid w:val="00CB467C"/>
    <w:rsid w:val="00CB4C1B"/>
    <w:rsid w:val="00CB65DD"/>
    <w:rsid w:val="00CB6687"/>
    <w:rsid w:val="00CB66C7"/>
    <w:rsid w:val="00CB770C"/>
    <w:rsid w:val="00CB7814"/>
    <w:rsid w:val="00CB7F5D"/>
    <w:rsid w:val="00CC079C"/>
    <w:rsid w:val="00CC11F9"/>
    <w:rsid w:val="00CC1E78"/>
    <w:rsid w:val="00CC20CC"/>
    <w:rsid w:val="00CC22DA"/>
    <w:rsid w:val="00CC2753"/>
    <w:rsid w:val="00CC28C2"/>
    <w:rsid w:val="00CC3224"/>
    <w:rsid w:val="00CC41E6"/>
    <w:rsid w:val="00CC4596"/>
    <w:rsid w:val="00CC467C"/>
    <w:rsid w:val="00CC5440"/>
    <w:rsid w:val="00CC6081"/>
    <w:rsid w:val="00CC60BA"/>
    <w:rsid w:val="00CC65B6"/>
    <w:rsid w:val="00CC6D38"/>
    <w:rsid w:val="00CC77DC"/>
    <w:rsid w:val="00CC78B7"/>
    <w:rsid w:val="00CD00B1"/>
    <w:rsid w:val="00CD0D37"/>
    <w:rsid w:val="00CD0DF7"/>
    <w:rsid w:val="00CD0FD2"/>
    <w:rsid w:val="00CD10CF"/>
    <w:rsid w:val="00CD1E8E"/>
    <w:rsid w:val="00CD2612"/>
    <w:rsid w:val="00CD2F19"/>
    <w:rsid w:val="00CD35E9"/>
    <w:rsid w:val="00CD3DEA"/>
    <w:rsid w:val="00CD4024"/>
    <w:rsid w:val="00CD4955"/>
    <w:rsid w:val="00CD54C0"/>
    <w:rsid w:val="00CD5C3A"/>
    <w:rsid w:val="00CD6334"/>
    <w:rsid w:val="00CD6A36"/>
    <w:rsid w:val="00CD6F48"/>
    <w:rsid w:val="00CD7484"/>
    <w:rsid w:val="00CD79DC"/>
    <w:rsid w:val="00CD7F74"/>
    <w:rsid w:val="00CE0A3A"/>
    <w:rsid w:val="00CE1090"/>
    <w:rsid w:val="00CE2034"/>
    <w:rsid w:val="00CE2B32"/>
    <w:rsid w:val="00CE2BE6"/>
    <w:rsid w:val="00CE2E1E"/>
    <w:rsid w:val="00CE3B86"/>
    <w:rsid w:val="00CE3C88"/>
    <w:rsid w:val="00CE3D53"/>
    <w:rsid w:val="00CE455B"/>
    <w:rsid w:val="00CE4C28"/>
    <w:rsid w:val="00CE52EE"/>
    <w:rsid w:val="00CE5C12"/>
    <w:rsid w:val="00CE62D7"/>
    <w:rsid w:val="00CE68E6"/>
    <w:rsid w:val="00CE76EE"/>
    <w:rsid w:val="00CE7A84"/>
    <w:rsid w:val="00CE7A91"/>
    <w:rsid w:val="00CE7B15"/>
    <w:rsid w:val="00CE7D2E"/>
    <w:rsid w:val="00CF0710"/>
    <w:rsid w:val="00CF0F21"/>
    <w:rsid w:val="00CF13ED"/>
    <w:rsid w:val="00CF142B"/>
    <w:rsid w:val="00CF23EE"/>
    <w:rsid w:val="00CF2883"/>
    <w:rsid w:val="00CF2AD3"/>
    <w:rsid w:val="00CF2F91"/>
    <w:rsid w:val="00CF3357"/>
    <w:rsid w:val="00CF4732"/>
    <w:rsid w:val="00CF4D97"/>
    <w:rsid w:val="00CF4F60"/>
    <w:rsid w:val="00CF52B5"/>
    <w:rsid w:val="00CF5DEF"/>
    <w:rsid w:val="00CF6D28"/>
    <w:rsid w:val="00CF78DF"/>
    <w:rsid w:val="00CF7E55"/>
    <w:rsid w:val="00D00847"/>
    <w:rsid w:val="00D00FF7"/>
    <w:rsid w:val="00D014C4"/>
    <w:rsid w:val="00D01D2D"/>
    <w:rsid w:val="00D03715"/>
    <w:rsid w:val="00D03784"/>
    <w:rsid w:val="00D03A0A"/>
    <w:rsid w:val="00D03A46"/>
    <w:rsid w:val="00D03FF1"/>
    <w:rsid w:val="00D043FD"/>
    <w:rsid w:val="00D04AC1"/>
    <w:rsid w:val="00D05308"/>
    <w:rsid w:val="00D05AB1"/>
    <w:rsid w:val="00D05BEE"/>
    <w:rsid w:val="00D0625E"/>
    <w:rsid w:val="00D066FC"/>
    <w:rsid w:val="00D06AC3"/>
    <w:rsid w:val="00D06CED"/>
    <w:rsid w:val="00D06DB7"/>
    <w:rsid w:val="00D071BD"/>
    <w:rsid w:val="00D07F47"/>
    <w:rsid w:val="00D10181"/>
    <w:rsid w:val="00D1080E"/>
    <w:rsid w:val="00D1092E"/>
    <w:rsid w:val="00D126E9"/>
    <w:rsid w:val="00D12864"/>
    <w:rsid w:val="00D13063"/>
    <w:rsid w:val="00D13336"/>
    <w:rsid w:val="00D13490"/>
    <w:rsid w:val="00D135A6"/>
    <w:rsid w:val="00D138A8"/>
    <w:rsid w:val="00D13B57"/>
    <w:rsid w:val="00D1478C"/>
    <w:rsid w:val="00D14C28"/>
    <w:rsid w:val="00D158D5"/>
    <w:rsid w:val="00D15B64"/>
    <w:rsid w:val="00D15E3B"/>
    <w:rsid w:val="00D15F51"/>
    <w:rsid w:val="00D16176"/>
    <w:rsid w:val="00D167AD"/>
    <w:rsid w:val="00D16C8E"/>
    <w:rsid w:val="00D16E10"/>
    <w:rsid w:val="00D2036C"/>
    <w:rsid w:val="00D203E7"/>
    <w:rsid w:val="00D204D7"/>
    <w:rsid w:val="00D20747"/>
    <w:rsid w:val="00D21D89"/>
    <w:rsid w:val="00D22353"/>
    <w:rsid w:val="00D22546"/>
    <w:rsid w:val="00D2290F"/>
    <w:rsid w:val="00D22BB2"/>
    <w:rsid w:val="00D22F3C"/>
    <w:rsid w:val="00D2314C"/>
    <w:rsid w:val="00D23B46"/>
    <w:rsid w:val="00D23D68"/>
    <w:rsid w:val="00D241FA"/>
    <w:rsid w:val="00D24382"/>
    <w:rsid w:val="00D24698"/>
    <w:rsid w:val="00D24B13"/>
    <w:rsid w:val="00D24D9A"/>
    <w:rsid w:val="00D2507C"/>
    <w:rsid w:val="00D25200"/>
    <w:rsid w:val="00D25AE3"/>
    <w:rsid w:val="00D25F81"/>
    <w:rsid w:val="00D26568"/>
    <w:rsid w:val="00D26B38"/>
    <w:rsid w:val="00D26D5C"/>
    <w:rsid w:val="00D270EB"/>
    <w:rsid w:val="00D27829"/>
    <w:rsid w:val="00D30C8D"/>
    <w:rsid w:val="00D327AD"/>
    <w:rsid w:val="00D3281B"/>
    <w:rsid w:val="00D3281C"/>
    <w:rsid w:val="00D328BE"/>
    <w:rsid w:val="00D33027"/>
    <w:rsid w:val="00D3328F"/>
    <w:rsid w:val="00D3334C"/>
    <w:rsid w:val="00D337A8"/>
    <w:rsid w:val="00D34059"/>
    <w:rsid w:val="00D34197"/>
    <w:rsid w:val="00D34556"/>
    <w:rsid w:val="00D34E1D"/>
    <w:rsid w:val="00D35E54"/>
    <w:rsid w:val="00D3674F"/>
    <w:rsid w:val="00D378C1"/>
    <w:rsid w:val="00D40288"/>
    <w:rsid w:val="00D408C1"/>
    <w:rsid w:val="00D40B72"/>
    <w:rsid w:val="00D40DAE"/>
    <w:rsid w:val="00D41C00"/>
    <w:rsid w:val="00D41CF2"/>
    <w:rsid w:val="00D41DE4"/>
    <w:rsid w:val="00D425B3"/>
    <w:rsid w:val="00D4260E"/>
    <w:rsid w:val="00D42D95"/>
    <w:rsid w:val="00D42EA8"/>
    <w:rsid w:val="00D434EE"/>
    <w:rsid w:val="00D4393D"/>
    <w:rsid w:val="00D44207"/>
    <w:rsid w:val="00D45103"/>
    <w:rsid w:val="00D462BE"/>
    <w:rsid w:val="00D46AC5"/>
    <w:rsid w:val="00D46BC9"/>
    <w:rsid w:val="00D478F2"/>
    <w:rsid w:val="00D47981"/>
    <w:rsid w:val="00D47AD5"/>
    <w:rsid w:val="00D47C5C"/>
    <w:rsid w:val="00D50402"/>
    <w:rsid w:val="00D50A14"/>
    <w:rsid w:val="00D51124"/>
    <w:rsid w:val="00D51256"/>
    <w:rsid w:val="00D5125C"/>
    <w:rsid w:val="00D513D1"/>
    <w:rsid w:val="00D52A3D"/>
    <w:rsid w:val="00D52F38"/>
    <w:rsid w:val="00D53367"/>
    <w:rsid w:val="00D53632"/>
    <w:rsid w:val="00D539BF"/>
    <w:rsid w:val="00D54AD2"/>
    <w:rsid w:val="00D54C28"/>
    <w:rsid w:val="00D56FD5"/>
    <w:rsid w:val="00D57BFA"/>
    <w:rsid w:val="00D57DCE"/>
    <w:rsid w:val="00D60114"/>
    <w:rsid w:val="00D60DAE"/>
    <w:rsid w:val="00D6155E"/>
    <w:rsid w:val="00D61996"/>
    <w:rsid w:val="00D61AB8"/>
    <w:rsid w:val="00D61AE9"/>
    <w:rsid w:val="00D61B5F"/>
    <w:rsid w:val="00D63177"/>
    <w:rsid w:val="00D63236"/>
    <w:rsid w:val="00D63DDE"/>
    <w:rsid w:val="00D63E05"/>
    <w:rsid w:val="00D6438F"/>
    <w:rsid w:val="00D6505F"/>
    <w:rsid w:val="00D6651A"/>
    <w:rsid w:val="00D669EC"/>
    <w:rsid w:val="00D6720E"/>
    <w:rsid w:val="00D675AE"/>
    <w:rsid w:val="00D6763B"/>
    <w:rsid w:val="00D702AE"/>
    <w:rsid w:val="00D702BB"/>
    <w:rsid w:val="00D70763"/>
    <w:rsid w:val="00D709BB"/>
    <w:rsid w:val="00D7113E"/>
    <w:rsid w:val="00D712BD"/>
    <w:rsid w:val="00D7135F"/>
    <w:rsid w:val="00D71A84"/>
    <w:rsid w:val="00D71AE2"/>
    <w:rsid w:val="00D725CE"/>
    <w:rsid w:val="00D73046"/>
    <w:rsid w:val="00D7380E"/>
    <w:rsid w:val="00D73FD3"/>
    <w:rsid w:val="00D7446E"/>
    <w:rsid w:val="00D744C2"/>
    <w:rsid w:val="00D74C1C"/>
    <w:rsid w:val="00D7500B"/>
    <w:rsid w:val="00D752CF"/>
    <w:rsid w:val="00D75E48"/>
    <w:rsid w:val="00D76281"/>
    <w:rsid w:val="00D76B2D"/>
    <w:rsid w:val="00D76E1F"/>
    <w:rsid w:val="00D76F4B"/>
    <w:rsid w:val="00D80119"/>
    <w:rsid w:val="00D80B97"/>
    <w:rsid w:val="00D80CE4"/>
    <w:rsid w:val="00D80D4B"/>
    <w:rsid w:val="00D81D39"/>
    <w:rsid w:val="00D8256E"/>
    <w:rsid w:val="00D82CE7"/>
    <w:rsid w:val="00D831F2"/>
    <w:rsid w:val="00D8360A"/>
    <w:rsid w:val="00D83A25"/>
    <w:rsid w:val="00D83B59"/>
    <w:rsid w:val="00D83F16"/>
    <w:rsid w:val="00D846B6"/>
    <w:rsid w:val="00D8478D"/>
    <w:rsid w:val="00D84A67"/>
    <w:rsid w:val="00D85F85"/>
    <w:rsid w:val="00D866B9"/>
    <w:rsid w:val="00D86E17"/>
    <w:rsid w:val="00D86FBA"/>
    <w:rsid w:val="00D87A9B"/>
    <w:rsid w:val="00D90171"/>
    <w:rsid w:val="00D90376"/>
    <w:rsid w:val="00D904A2"/>
    <w:rsid w:val="00D913FA"/>
    <w:rsid w:val="00D924D0"/>
    <w:rsid w:val="00D9250E"/>
    <w:rsid w:val="00D937B6"/>
    <w:rsid w:val="00D93CEE"/>
    <w:rsid w:val="00D94572"/>
    <w:rsid w:val="00D94687"/>
    <w:rsid w:val="00D949E7"/>
    <w:rsid w:val="00D94F0D"/>
    <w:rsid w:val="00D95257"/>
    <w:rsid w:val="00D95335"/>
    <w:rsid w:val="00D964E0"/>
    <w:rsid w:val="00D968BF"/>
    <w:rsid w:val="00D96F52"/>
    <w:rsid w:val="00D97171"/>
    <w:rsid w:val="00D97669"/>
    <w:rsid w:val="00DA0433"/>
    <w:rsid w:val="00DA0AE0"/>
    <w:rsid w:val="00DA1C79"/>
    <w:rsid w:val="00DA1CD9"/>
    <w:rsid w:val="00DA2012"/>
    <w:rsid w:val="00DA21FD"/>
    <w:rsid w:val="00DA2215"/>
    <w:rsid w:val="00DA2968"/>
    <w:rsid w:val="00DA301D"/>
    <w:rsid w:val="00DA34AD"/>
    <w:rsid w:val="00DA386C"/>
    <w:rsid w:val="00DA4335"/>
    <w:rsid w:val="00DA4B3A"/>
    <w:rsid w:val="00DA502E"/>
    <w:rsid w:val="00DA5099"/>
    <w:rsid w:val="00DA513E"/>
    <w:rsid w:val="00DA69F0"/>
    <w:rsid w:val="00DA71D2"/>
    <w:rsid w:val="00DA75B2"/>
    <w:rsid w:val="00DA7C76"/>
    <w:rsid w:val="00DB0057"/>
    <w:rsid w:val="00DB01CB"/>
    <w:rsid w:val="00DB0BB0"/>
    <w:rsid w:val="00DB0D3D"/>
    <w:rsid w:val="00DB0E18"/>
    <w:rsid w:val="00DB2376"/>
    <w:rsid w:val="00DB2542"/>
    <w:rsid w:val="00DB2B42"/>
    <w:rsid w:val="00DB3172"/>
    <w:rsid w:val="00DB31E0"/>
    <w:rsid w:val="00DB3A94"/>
    <w:rsid w:val="00DB3CA0"/>
    <w:rsid w:val="00DB3E5B"/>
    <w:rsid w:val="00DB4D92"/>
    <w:rsid w:val="00DB562A"/>
    <w:rsid w:val="00DB56FF"/>
    <w:rsid w:val="00DB5D6A"/>
    <w:rsid w:val="00DB6B26"/>
    <w:rsid w:val="00DB753A"/>
    <w:rsid w:val="00DB7F55"/>
    <w:rsid w:val="00DC18F9"/>
    <w:rsid w:val="00DC21DF"/>
    <w:rsid w:val="00DC25FD"/>
    <w:rsid w:val="00DC290E"/>
    <w:rsid w:val="00DC2EA6"/>
    <w:rsid w:val="00DC2F02"/>
    <w:rsid w:val="00DC31AF"/>
    <w:rsid w:val="00DC32A8"/>
    <w:rsid w:val="00DC3306"/>
    <w:rsid w:val="00DC39DA"/>
    <w:rsid w:val="00DC3F84"/>
    <w:rsid w:val="00DC4DE2"/>
    <w:rsid w:val="00DC61D4"/>
    <w:rsid w:val="00DC6572"/>
    <w:rsid w:val="00DC71BA"/>
    <w:rsid w:val="00DC7C4D"/>
    <w:rsid w:val="00DD0B0F"/>
    <w:rsid w:val="00DD0E80"/>
    <w:rsid w:val="00DD11FA"/>
    <w:rsid w:val="00DD12A7"/>
    <w:rsid w:val="00DD143C"/>
    <w:rsid w:val="00DD1F00"/>
    <w:rsid w:val="00DD1FE9"/>
    <w:rsid w:val="00DD21E7"/>
    <w:rsid w:val="00DD236F"/>
    <w:rsid w:val="00DD45FF"/>
    <w:rsid w:val="00DD49C7"/>
    <w:rsid w:val="00DD4FEB"/>
    <w:rsid w:val="00DD5980"/>
    <w:rsid w:val="00DD6DCD"/>
    <w:rsid w:val="00DE093A"/>
    <w:rsid w:val="00DE1175"/>
    <w:rsid w:val="00DE1320"/>
    <w:rsid w:val="00DE149D"/>
    <w:rsid w:val="00DE16F3"/>
    <w:rsid w:val="00DE1D1B"/>
    <w:rsid w:val="00DE1F58"/>
    <w:rsid w:val="00DE20A0"/>
    <w:rsid w:val="00DE26B7"/>
    <w:rsid w:val="00DE379C"/>
    <w:rsid w:val="00DE3B2E"/>
    <w:rsid w:val="00DE3BDE"/>
    <w:rsid w:val="00DE512F"/>
    <w:rsid w:val="00DE5A3F"/>
    <w:rsid w:val="00DE7C36"/>
    <w:rsid w:val="00DF0D53"/>
    <w:rsid w:val="00DF0EC5"/>
    <w:rsid w:val="00DF1266"/>
    <w:rsid w:val="00DF2925"/>
    <w:rsid w:val="00DF2BDB"/>
    <w:rsid w:val="00DF4626"/>
    <w:rsid w:val="00DF4C59"/>
    <w:rsid w:val="00DF4F94"/>
    <w:rsid w:val="00DF5EC8"/>
    <w:rsid w:val="00DF62B2"/>
    <w:rsid w:val="00DF7402"/>
    <w:rsid w:val="00DF75B8"/>
    <w:rsid w:val="00DF7CA1"/>
    <w:rsid w:val="00E002B1"/>
    <w:rsid w:val="00E00411"/>
    <w:rsid w:val="00E006FC"/>
    <w:rsid w:val="00E0086F"/>
    <w:rsid w:val="00E00FAC"/>
    <w:rsid w:val="00E014A3"/>
    <w:rsid w:val="00E017AE"/>
    <w:rsid w:val="00E01AA7"/>
    <w:rsid w:val="00E02CD0"/>
    <w:rsid w:val="00E04098"/>
    <w:rsid w:val="00E044B9"/>
    <w:rsid w:val="00E044F1"/>
    <w:rsid w:val="00E0462E"/>
    <w:rsid w:val="00E0611F"/>
    <w:rsid w:val="00E064C6"/>
    <w:rsid w:val="00E064FA"/>
    <w:rsid w:val="00E066E8"/>
    <w:rsid w:val="00E071C1"/>
    <w:rsid w:val="00E07264"/>
    <w:rsid w:val="00E073AB"/>
    <w:rsid w:val="00E07A26"/>
    <w:rsid w:val="00E07A6F"/>
    <w:rsid w:val="00E108DB"/>
    <w:rsid w:val="00E124F4"/>
    <w:rsid w:val="00E1275C"/>
    <w:rsid w:val="00E137F4"/>
    <w:rsid w:val="00E13B4F"/>
    <w:rsid w:val="00E13C57"/>
    <w:rsid w:val="00E13F4E"/>
    <w:rsid w:val="00E1422A"/>
    <w:rsid w:val="00E15BFC"/>
    <w:rsid w:val="00E15C03"/>
    <w:rsid w:val="00E1676A"/>
    <w:rsid w:val="00E16DB0"/>
    <w:rsid w:val="00E16E86"/>
    <w:rsid w:val="00E171A3"/>
    <w:rsid w:val="00E17CFE"/>
    <w:rsid w:val="00E20123"/>
    <w:rsid w:val="00E2015F"/>
    <w:rsid w:val="00E20170"/>
    <w:rsid w:val="00E2035F"/>
    <w:rsid w:val="00E2038D"/>
    <w:rsid w:val="00E208B3"/>
    <w:rsid w:val="00E2121C"/>
    <w:rsid w:val="00E2147A"/>
    <w:rsid w:val="00E2156D"/>
    <w:rsid w:val="00E21F5D"/>
    <w:rsid w:val="00E223E2"/>
    <w:rsid w:val="00E22F98"/>
    <w:rsid w:val="00E235A8"/>
    <w:rsid w:val="00E239BC"/>
    <w:rsid w:val="00E23E1B"/>
    <w:rsid w:val="00E2498D"/>
    <w:rsid w:val="00E24BDC"/>
    <w:rsid w:val="00E24C2D"/>
    <w:rsid w:val="00E25E4A"/>
    <w:rsid w:val="00E261BF"/>
    <w:rsid w:val="00E278E7"/>
    <w:rsid w:val="00E301E0"/>
    <w:rsid w:val="00E30312"/>
    <w:rsid w:val="00E304DD"/>
    <w:rsid w:val="00E30BAE"/>
    <w:rsid w:val="00E31FA5"/>
    <w:rsid w:val="00E33017"/>
    <w:rsid w:val="00E34395"/>
    <w:rsid w:val="00E34442"/>
    <w:rsid w:val="00E345AC"/>
    <w:rsid w:val="00E346DD"/>
    <w:rsid w:val="00E34945"/>
    <w:rsid w:val="00E34CD0"/>
    <w:rsid w:val="00E34EE7"/>
    <w:rsid w:val="00E35226"/>
    <w:rsid w:val="00E35D10"/>
    <w:rsid w:val="00E35DFE"/>
    <w:rsid w:val="00E362F0"/>
    <w:rsid w:val="00E365C7"/>
    <w:rsid w:val="00E371C8"/>
    <w:rsid w:val="00E374BB"/>
    <w:rsid w:val="00E378A2"/>
    <w:rsid w:val="00E400B0"/>
    <w:rsid w:val="00E400F4"/>
    <w:rsid w:val="00E40233"/>
    <w:rsid w:val="00E40905"/>
    <w:rsid w:val="00E41CA2"/>
    <w:rsid w:val="00E4262A"/>
    <w:rsid w:val="00E427B2"/>
    <w:rsid w:val="00E42BF7"/>
    <w:rsid w:val="00E4469A"/>
    <w:rsid w:val="00E447F1"/>
    <w:rsid w:val="00E44ED7"/>
    <w:rsid w:val="00E45AB1"/>
    <w:rsid w:val="00E478D3"/>
    <w:rsid w:val="00E501D0"/>
    <w:rsid w:val="00E50DCD"/>
    <w:rsid w:val="00E50E16"/>
    <w:rsid w:val="00E5155E"/>
    <w:rsid w:val="00E516C8"/>
    <w:rsid w:val="00E51B14"/>
    <w:rsid w:val="00E51B49"/>
    <w:rsid w:val="00E52135"/>
    <w:rsid w:val="00E52863"/>
    <w:rsid w:val="00E5291F"/>
    <w:rsid w:val="00E5400B"/>
    <w:rsid w:val="00E54808"/>
    <w:rsid w:val="00E55CCC"/>
    <w:rsid w:val="00E55EB0"/>
    <w:rsid w:val="00E56C36"/>
    <w:rsid w:val="00E56E07"/>
    <w:rsid w:val="00E57019"/>
    <w:rsid w:val="00E57477"/>
    <w:rsid w:val="00E5752D"/>
    <w:rsid w:val="00E604C8"/>
    <w:rsid w:val="00E60625"/>
    <w:rsid w:val="00E60FBC"/>
    <w:rsid w:val="00E626F1"/>
    <w:rsid w:val="00E62EB2"/>
    <w:rsid w:val="00E63F4D"/>
    <w:rsid w:val="00E65963"/>
    <w:rsid w:val="00E65FC6"/>
    <w:rsid w:val="00E6601B"/>
    <w:rsid w:val="00E6762B"/>
    <w:rsid w:val="00E70361"/>
    <w:rsid w:val="00E715B8"/>
    <w:rsid w:val="00E71639"/>
    <w:rsid w:val="00E7175E"/>
    <w:rsid w:val="00E71951"/>
    <w:rsid w:val="00E71A62"/>
    <w:rsid w:val="00E725E0"/>
    <w:rsid w:val="00E725FC"/>
    <w:rsid w:val="00E73909"/>
    <w:rsid w:val="00E74541"/>
    <w:rsid w:val="00E75049"/>
    <w:rsid w:val="00E75270"/>
    <w:rsid w:val="00E7558F"/>
    <w:rsid w:val="00E757CC"/>
    <w:rsid w:val="00E764E3"/>
    <w:rsid w:val="00E76A39"/>
    <w:rsid w:val="00E774CF"/>
    <w:rsid w:val="00E77CC5"/>
    <w:rsid w:val="00E80528"/>
    <w:rsid w:val="00E80577"/>
    <w:rsid w:val="00E80C53"/>
    <w:rsid w:val="00E80D2E"/>
    <w:rsid w:val="00E81C8C"/>
    <w:rsid w:val="00E81EA6"/>
    <w:rsid w:val="00E81EB4"/>
    <w:rsid w:val="00E8265C"/>
    <w:rsid w:val="00E84160"/>
    <w:rsid w:val="00E85062"/>
    <w:rsid w:val="00E85730"/>
    <w:rsid w:val="00E85C9E"/>
    <w:rsid w:val="00E86382"/>
    <w:rsid w:val="00E864D3"/>
    <w:rsid w:val="00E86890"/>
    <w:rsid w:val="00E87A0D"/>
    <w:rsid w:val="00E87EEA"/>
    <w:rsid w:val="00E924BB"/>
    <w:rsid w:val="00E93011"/>
    <w:rsid w:val="00E9368E"/>
    <w:rsid w:val="00E944FB"/>
    <w:rsid w:val="00E94BEA"/>
    <w:rsid w:val="00E952EA"/>
    <w:rsid w:val="00E961DB"/>
    <w:rsid w:val="00E969B5"/>
    <w:rsid w:val="00E97128"/>
    <w:rsid w:val="00E97518"/>
    <w:rsid w:val="00EA046B"/>
    <w:rsid w:val="00EA0639"/>
    <w:rsid w:val="00EA10D6"/>
    <w:rsid w:val="00EA13DB"/>
    <w:rsid w:val="00EA1D15"/>
    <w:rsid w:val="00EA1D4A"/>
    <w:rsid w:val="00EA2E36"/>
    <w:rsid w:val="00EA343A"/>
    <w:rsid w:val="00EA37B2"/>
    <w:rsid w:val="00EA3B4B"/>
    <w:rsid w:val="00EA40C4"/>
    <w:rsid w:val="00EA48A0"/>
    <w:rsid w:val="00EA5770"/>
    <w:rsid w:val="00EA6172"/>
    <w:rsid w:val="00EA64B6"/>
    <w:rsid w:val="00EA7618"/>
    <w:rsid w:val="00EA77F3"/>
    <w:rsid w:val="00EA7AA7"/>
    <w:rsid w:val="00EA7D57"/>
    <w:rsid w:val="00EB19C0"/>
    <w:rsid w:val="00EB1C00"/>
    <w:rsid w:val="00EB25E6"/>
    <w:rsid w:val="00EB2673"/>
    <w:rsid w:val="00EB26CB"/>
    <w:rsid w:val="00EB27FC"/>
    <w:rsid w:val="00EB2E63"/>
    <w:rsid w:val="00EB3C88"/>
    <w:rsid w:val="00EB3D49"/>
    <w:rsid w:val="00EB6F76"/>
    <w:rsid w:val="00EB6FF2"/>
    <w:rsid w:val="00EB75F7"/>
    <w:rsid w:val="00EB7758"/>
    <w:rsid w:val="00EB776A"/>
    <w:rsid w:val="00EB783B"/>
    <w:rsid w:val="00EC0805"/>
    <w:rsid w:val="00EC1291"/>
    <w:rsid w:val="00EC1750"/>
    <w:rsid w:val="00EC1D29"/>
    <w:rsid w:val="00EC2DCB"/>
    <w:rsid w:val="00EC304F"/>
    <w:rsid w:val="00EC39F1"/>
    <w:rsid w:val="00EC3ED2"/>
    <w:rsid w:val="00EC401E"/>
    <w:rsid w:val="00EC40A9"/>
    <w:rsid w:val="00EC40DB"/>
    <w:rsid w:val="00EC4199"/>
    <w:rsid w:val="00EC439B"/>
    <w:rsid w:val="00EC4D86"/>
    <w:rsid w:val="00EC4E5D"/>
    <w:rsid w:val="00EC598D"/>
    <w:rsid w:val="00EC5B3B"/>
    <w:rsid w:val="00EC62EB"/>
    <w:rsid w:val="00EC685C"/>
    <w:rsid w:val="00EC6B38"/>
    <w:rsid w:val="00EC71EF"/>
    <w:rsid w:val="00EC7A0A"/>
    <w:rsid w:val="00ED08DF"/>
    <w:rsid w:val="00ED09BD"/>
    <w:rsid w:val="00ED0A45"/>
    <w:rsid w:val="00ED191C"/>
    <w:rsid w:val="00ED258D"/>
    <w:rsid w:val="00ED266B"/>
    <w:rsid w:val="00ED2A14"/>
    <w:rsid w:val="00ED32BD"/>
    <w:rsid w:val="00ED466C"/>
    <w:rsid w:val="00ED4E56"/>
    <w:rsid w:val="00ED6435"/>
    <w:rsid w:val="00ED6705"/>
    <w:rsid w:val="00ED7346"/>
    <w:rsid w:val="00EE0FF2"/>
    <w:rsid w:val="00EE16EA"/>
    <w:rsid w:val="00EE1BF1"/>
    <w:rsid w:val="00EE1EA2"/>
    <w:rsid w:val="00EE217A"/>
    <w:rsid w:val="00EE339A"/>
    <w:rsid w:val="00EE347D"/>
    <w:rsid w:val="00EE3D88"/>
    <w:rsid w:val="00EE517F"/>
    <w:rsid w:val="00EE532C"/>
    <w:rsid w:val="00EE5571"/>
    <w:rsid w:val="00EE5863"/>
    <w:rsid w:val="00EE5EA7"/>
    <w:rsid w:val="00EE6C4B"/>
    <w:rsid w:val="00EE7CD0"/>
    <w:rsid w:val="00EF0640"/>
    <w:rsid w:val="00EF081C"/>
    <w:rsid w:val="00EF0A78"/>
    <w:rsid w:val="00EF2245"/>
    <w:rsid w:val="00EF2766"/>
    <w:rsid w:val="00EF2837"/>
    <w:rsid w:val="00EF37ED"/>
    <w:rsid w:val="00EF3839"/>
    <w:rsid w:val="00EF3B8B"/>
    <w:rsid w:val="00EF4835"/>
    <w:rsid w:val="00EF48F4"/>
    <w:rsid w:val="00EF4B37"/>
    <w:rsid w:val="00EF4C07"/>
    <w:rsid w:val="00EF5106"/>
    <w:rsid w:val="00EF5225"/>
    <w:rsid w:val="00EF55B3"/>
    <w:rsid w:val="00EF5A2C"/>
    <w:rsid w:val="00EF5C44"/>
    <w:rsid w:val="00EF5DCD"/>
    <w:rsid w:val="00EF6097"/>
    <w:rsid w:val="00EF662E"/>
    <w:rsid w:val="00EF69CC"/>
    <w:rsid w:val="00EF7F19"/>
    <w:rsid w:val="00EF7FE5"/>
    <w:rsid w:val="00F0057F"/>
    <w:rsid w:val="00F006FD"/>
    <w:rsid w:val="00F00929"/>
    <w:rsid w:val="00F010A4"/>
    <w:rsid w:val="00F0202E"/>
    <w:rsid w:val="00F0348F"/>
    <w:rsid w:val="00F040F4"/>
    <w:rsid w:val="00F0511C"/>
    <w:rsid w:val="00F05210"/>
    <w:rsid w:val="00F05BBB"/>
    <w:rsid w:val="00F061C4"/>
    <w:rsid w:val="00F07F49"/>
    <w:rsid w:val="00F100D7"/>
    <w:rsid w:val="00F10300"/>
    <w:rsid w:val="00F1066E"/>
    <w:rsid w:val="00F106F8"/>
    <w:rsid w:val="00F10B88"/>
    <w:rsid w:val="00F1117F"/>
    <w:rsid w:val="00F111EA"/>
    <w:rsid w:val="00F119E4"/>
    <w:rsid w:val="00F127AC"/>
    <w:rsid w:val="00F12B03"/>
    <w:rsid w:val="00F131DD"/>
    <w:rsid w:val="00F148B2"/>
    <w:rsid w:val="00F1495C"/>
    <w:rsid w:val="00F151B5"/>
    <w:rsid w:val="00F154F4"/>
    <w:rsid w:val="00F165A8"/>
    <w:rsid w:val="00F165E6"/>
    <w:rsid w:val="00F166AB"/>
    <w:rsid w:val="00F16816"/>
    <w:rsid w:val="00F16B64"/>
    <w:rsid w:val="00F178C3"/>
    <w:rsid w:val="00F17F6C"/>
    <w:rsid w:val="00F17FEF"/>
    <w:rsid w:val="00F20137"/>
    <w:rsid w:val="00F2109A"/>
    <w:rsid w:val="00F21401"/>
    <w:rsid w:val="00F219C7"/>
    <w:rsid w:val="00F21B2B"/>
    <w:rsid w:val="00F227A3"/>
    <w:rsid w:val="00F229F0"/>
    <w:rsid w:val="00F22B9B"/>
    <w:rsid w:val="00F22D6F"/>
    <w:rsid w:val="00F23169"/>
    <w:rsid w:val="00F23D90"/>
    <w:rsid w:val="00F241DF"/>
    <w:rsid w:val="00F249A4"/>
    <w:rsid w:val="00F263F4"/>
    <w:rsid w:val="00F2709B"/>
    <w:rsid w:val="00F27578"/>
    <w:rsid w:val="00F276F0"/>
    <w:rsid w:val="00F277EA"/>
    <w:rsid w:val="00F300C9"/>
    <w:rsid w:val="00F3041C"/>
    <w:rsid w:val="00F30953"/>
    <w:rsid w:val="00F31555"/>
    <w:rsid w:val="00F32EA7"/>
    <w:rsid w:val="00F333D3"/>
    <w:rsid w:val="00F3361D"/>
    <w:rsid w:val="00F33AB1"/>
    <w:rsid w:val="00F33B88"/>
    <w:rsid w:val="00F342EB"/>
    <w:rsid w:val="00F34418"/>
    <w:rsid w:val="00F34724"/>
    <w:rsid w:val="00F34BC2"/>
    <w:rsid w:val="00F34C2B"/>
    <w:rsid w:val="00F34F4D"/>
    <w:rsid w:val="00F35CD6"/>
    <w:rsid w:val="00F35D3D"/>
    <w:rsid w:val="00F36083"/>
    <w:rsid w:val="00F362AC"/>
    <w:rsid w:val="00F40DBD"/>
    <w:rsid w:val="00F4123A"/>
    <w:rsid w:val="00F42000"/>
    <w:rsid w:val="00F4249B"/>
    <w:rsid w:val="00F424BF"/>
    <w:rsid w:val="00F42842"/>
    <w:rsid w:val="00F433DF"/>
    <w:rsid w:val="00F43BD4"/>
    <w:rsid w:val="00F43CCF"/>
    <w:rsid w:val="00F43E1D"/>
    <w:rsid w:val="00F440D3"/>
    <w:rsid w:val="00F44472"/>
    <w:rsid w:val="00F4472B"/>
    <w:rsid w:val="00F45AC5"/>
    <w:rsid w:val="00F45C6A"/>
    <w:rsid w:val="00F46834"/>
    <w:rsid w:val="00F47B8C"/>
    <w:rsid w:val="00F47BA1"/>
    <w:rsid w:val="00F5067E"/>
    <w:rsid w:val="00F5071E"/>
    <w:rsid w:val="00F50DCD"/>
    <w:rsid w:val="00F50F0B"/>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FD"/>
    <w:rsid w:val="00F56A6F"/>
    <w:rsid w:val="00F56E25"/>
    <w:rsid w:val="00F60159"/>
    <w:rsid w:val="00F61235"/>
    <w:rsid w:val="00F61CCE"/>
    <w:rsid w:val="00F62BC8"/>
    <w:rsid w:val="00F62C90"/>
    <w:rsid w:val="00F62E61"/>
    <w:rsid w:val="00F631F7"/>
    <w:rsid w:val="00F639C3"/>
    <w:rsid w:val="00F64A51"/>
    <w:rsid w:val="00F65596"/>
    <w:rsid w:val="00F65669"/>
    <w:rsid w:val="00F656CF"/>
    <w:rsid w:val="00F65FEA"/>
    <w:rsid w:val="00F6638C"/>
    <w:rsid w:val="00F664DA"/>
    <w:rsid w:val="00F6664C"/>
    <w:rsid w:val="00F66E53"/>
    <w:rsid w:val="00F66FA4"/>
    <w:rsid w:val="00F67ADF"/>
    <w:rsid w:val="00F67B76"/>
    <w:rsid w:val="00F67F47"/>
    <w:rsid w:val="00F701FB"/>
    <w:rsid w:val="00F70ACF"/>
    <w:rsid w:val="00F72536"/>
    <w:rsid w:val="00F72E75"/>
    <w:rsid w:val="00F72EDD"/>
    <w:rsid w:val="00F72FCD"/>
    <w:rsid w:val="00F73B4A"/>
    <w:rsid w:val="00F73D73"/>
    <w:rsid w:val="00F73EF7"/>
    <w:rsid w:val="00F73FB9"/>
    <w:rsid w:val="00F759A5"/>
    <w:rsid w:val="00F75BD4"/>
    <w:rsid w:val="00F75C16"/>
    <w:rsid w:val="00F75E08"/>
    <w:rsid w:val="00F768B7"/>
    <w:rsid w:val="00F77027"/>
    <w:rsid w:val="00F80062"/>
    <w:rsid w:val="00F812DF"/>
    <w:rsid w:val="00F813DD"/>
    <w:rsid w:val="00F8158B"/>
    <w:rsid w:val="00F818E8"/>
    <w:rsid w:val="00F821DF"/>
    <w:rsid w:val="00F82378"/>
    <w:rsid w:val="00F82568"/>
    <w:rsid w:val="00F82BFC"/>
    <w:rsid w:val="00F832D4"/>
    <w:rsid w:val="00F83322"/>
    <w:rsid w:val="00F83550"/>
    <w:rsid w:val="00F83EC8"/>
    <w:rsid w:val="00F841E2"/>
    <w:rsid w:val="00F8493A"/>
    <w:rsid w:val="00F84ADA"/>
    <w:rsid w:val="00F84EB8"/>
    <w:rsid w:val="00F84F5D"/>
    <w:rsid w:val="00F85BC9"/>
    <w:rsid w:val="00F85F9D"/>
    <w:rsid w:val="00F86A7E"/>
    <w:rsid w:val="00F87291"/>
    <w:rsid w:val="00F87D91"/>
    <w:rsid w:val="00F87EE9"/>
    <w:rsid w:val="00F903F4"/>
    <w:rsid w:val="00F90950"/>
    <w:rsid w:val="00F90F66"/>
    <w:rsid w:val="00F910DF"/>
    <w:rsid w:val="00F911B6"/>
    <w:rsid w:val="00F92492"/>
    <w:rsid w:val="00F92E1A"/>
    <w:rsid w:val="00F93C92"/>
    <w:rsid w:val="00F94B9B"/>
    <w:rsid w:val="00F94FCF"/>
    <w:rsid w:val="00F9668C"/>
    <w:rsid w:val="00F96F47"/>
    <w:rsid w:val="00F970E1"/>
    <w:rsid w:val="00F977E1"/>
    <w:rsid w:val="00F978E9"/>
    <w:rsid w:val="00F97C1F"/>
    <w:rsid w:val="00FA0DD6"/>
    <w:rsid w:val="00FA1D0C"/>
    <w:rsid w:val="00FA2D89"/>
    <w:rsid w:val="00FA3054"/>
    <w:rsid w:val="00FA3379"/>
    <w:rsid w:val="00FA426C"/>
    <w:rsid w:val="00FA5C6D"/>
    <w:rsid w:val="00FA5F68"/>
    <w:rsid w:val="00FA70B8"/>
    <w:rsid w:val="00FA71D9"/>
    <w:rsid w:val="00FA7440"/>
    <w:rsid w:val="00FA786C"/>
    <w:rsid w:val="00FB0542"/>
    <w:rsid w:val="00FB0862"/>
    <w:rsid w:val="00FB2583"/>
    <w:rsid w:val="00FB28E0"/>
    <w:rsid w:val="00FB29BF"/>
    <w:rsid w:val="00FB3143"/>
    <w:rsid w:val="00FB36AB"/>
    <w:rsid w:val="00FB38F2"/>
    <w:rsid w:val="00FB3E3E"/>
    <w:rsid w:val="00FB4944"/>
    <w:rsid w:val="00FB52F3"/>
    <w:rsid w:val="00FB5371"/>
    <w:rsid w:val="00FB5A13"/>
    <w:rsid w:val="00FB6F4D"/>
    <w:rsid w:val="00FB77E1"/>
    <w:rsid w:val="00FC02AA"/>
    <w:rsid w:val="00FC0351"/>
    <w:rsid w:val="00FC074A"/>
    <w:rsid w:val="00FC0A81"/>
    <w:rsid w:val="00FC0B8B"/>
    <w:rsid w:val="00FC1DD7"/>
    <w:rsid w:val="00FC31D3"/>
    <w:rsid w:val="00FC3C7C"/>
    <w:rsid w:val="00FC3FAD"/>
    <w:rsid w:val="00FC420D"/>
    <w:rsid w:val="00FC52DB"/>
    <w:rsid w:val="00FC5674"/>
    <w:rsid w:val="00FC604C"/>
    <w:rsid w:val="00FC60DC"/>
    <w:rsid w:val="00FC6BB1"/>
    <w:rsid w:val="00FC7222"/>
    <w:rsid w:val="00FC725C"/>
    <w:rsid w:val="00FC7830"/>
    <w:rsid w:val="00FD03FF"/>
    <w:rsid w:val="00FD0D85"/>
    <w:rsid w:val="00FD0E75"/>
    <w:rsid w:val="00FD10BD"/>
    <w:rsid w:val="00FD1357"/>
    <w:rsid w:val="00FD1762"/>
    <w:rsid w:val="00FD1B71"/>
    <w:rsid w:val="00FD1DAF"/>
    <w:rsid w:val="00FD1F1E"/>
    <w:rsid w:val="00FD2316"/>
    <w:rsid w:val="00FD36A3"/>
    <w:rsid w:val="00FD37F2"/>
    <w:rsid w:val="00FD3B2B"/>
    <w:rsid w:val="00FD41D1"/>
    <w:rsid w:val="00FD45B6"/>
    <w:rsid w:val="00FD47BC"/>
    <w:rsid w:val="00FD4C57"/>
    <w:rsid w:val="00FD5036"/>
    <w:rsid w:val="00FD5093"/>
    <w:rsid w:val="00FD53DD"/>
    <w:rsid w:val="00FD5510"/>
    <w:rsid w:val="00FD6B53"/>
    <w:rsid w:val="00FD6F6F"/>
    <w:rsid w:val="00FD755A"/>
    <w:rsid w:val="00FD7894"/>
    <w:rsid w:val="00FD7B38"/>
    <w:rsid w:val="00FD7B9F"/>
    <w:rsid w:val="00FE05B9"/>
    <w:rsid w:val="00FE0964"/>
    <w:rsid w:val="00FE10C8"/>
    <w:rsid w:val="00FE1197"/>
    <w:rsid w:val="00FE11EF"/>
    <w:rsid w:val="00FE12A2"/>
    <w:rsid w:val="00FE2351"/>
    <w:rsid w:val="00FE3371"/>
    <w:rsid w:val="00FE3FEB"/>
    <w:rsid w:val="00FE438D"/>
    <w:rsid w:val="00FE43D9"/>
    <w:rsid w:val="00FE4544"/>
    <w:rsid w:val="00FE457C"/>
    <w:rsid w:val="00FE4E0B"/>
    <w:rsid w:val="00FE4E76"/>
    <w:rsid w:val="00FE599F"/>
    <w:rsid w:val="00FE5DB1"/>
    <w:rsid w:val="00FE5EE5"/>
    <w:rsid w:val="00FE79C4"/>
    <w:rsid w:val="00FF0089"/>
    <w:rsid w:val="00FF0413"/>
    <w:rsid w:val="00FF06B4"/>
    <w:rsid w:val="00FF139D"/>
    <w:rsid w:val="00FF13E1"/>
    <w:rsid w:val="00FF149B"/>
    <w:rsid w:val="00FF23F2"/>
    <w:rsid w:val="00FF33D5"/>
    <w:rsid w:val="00FF3750"/>
    <w:rsid w:val="00FF3A30"/>
    <w:rsid w:val="00FF4512"/>
    <w:rsid w:val="00FF697D"/>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C0F17"/>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48"/>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4C0F17"/>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4C0F17"/>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pPr>
  </w:style>
  <w:style w:type="paragraph" w:customStyle="1" w:styleId="Claneki">
    <w:name w:val="Clanek (i)"/>
    <w:basedOn w:val="Normln"/>
    <w:link w:val="ClanekiChar"/>
    <w:qFormat/>
    <w:rsid w:val="00434083"/>
    <w:pPr>
      <w:keepNext/>
      <w:numPr>
        <w:ilvl w:val="3"/>
        <w:numId w:val="48"/>
      </w:numPr>
    </w:pPr>
    <w:rPr>
      <w:color w:val="000000"/>
    </w:rPr>
  </w:style>
  <w:style w:type="paragraph" w:customStyle="1" w:styleId="Clanek11">
    <w:name w:val="Clanek 1.1"/>
    <w:basedOn w:val="Nadpis2"/>
    <w:link w:val="Clanek11Char"/>
    <w:qFormat/>
    <w:rsid w:val="00434083"/>
    <w:pPr>
      <w:keepNext w:val="0"/>
      <w:widowControl w:val="0"/>
      <w:numPr>
        <w:numId w:val="48"/>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outlineLvl w:val="0"/>
    </w:pPr>
    <w:rPr>
      <w:b/>
      <w:bCs/>
      <w:caps/>
      <w:kern w:val="20"/>
      <w:szCs w:val="32"/>
    </w:rPr>
  </w:style>
  <w:style w:type="paragraph" w:customStyle="1" w:styleId="Level2">
    <w:name w:val="Level 2"/>
    <w:basedOn w:val="Normln"/>
    <w:qFormat/>
    <w:rsid w:val="00B62525"/>
    <w:pPr>
      <w:numPr>
        <w:ilvl w:val="1"/>
        <w:numId w:val="4"/>
      </w:numPr>
      <w:tabs>
        <w:tab w:val="num" w:pos="1106"/>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4"/>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rPr>
  </w:style>
  <w:style w:type="character" w:customStyle="1" w:styleId="Normln-odrkyChar">
    <w:name w:val="Normální - odrážky Char"/>
    <w:link w:val="Normln-odrky"/>
    <w:rsid w:val="009025E9"/>
    <w:rPr>
      <w:rFonts w:ascii="Arial" w:eastAsiaTheme="minorHAnsi" w:hAnsi="Arial" w:cstheme="minorBidi"/>
      <w:kern w:val="2"/>
      <w:sz w:val="18"/>
      <w:szCs w:val="22"/>
      <w:lang w:eastAsia="en-US"/>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rPr>
  </w:style>
  <w:style w:type="paragraph" w:customStyle="1" w:styleId="Odstaveca">
    <w:name w:val="Odstavec a)"/>
    <w:basedOn w:val="Odstavecseseznamem"/>
    <w:qFormat/>
    <w:rsid w:val="007936E4"/>
    <w:pPr>
      <w:ind w:left="0"/>
    </w:pPr>
    <w:rPr>
      <w:rFonts w:ascii="Calibri" w:eastAsia="Calibri" w:hAnsi="Calibri"/>
      <w:lang w:val="fr-FR"/>
    </w:rPr>
  </w:style>
  <w:style w:type="paragraph" w:customStyle="1" w:styleId="Odstavec11111">
    <w:name w:val="Odstavec 1.1.1.1.1."/>
    <w:basedOn w:val="Odstavecseseznamem"/>
    <w:qFormat/>
    <w:rsid w:val="007936E4"/>
    <w:pPr>
      <w:ind w:left="0"/>
    </w:pPr>
    <w:rPr>
      <w:rFonts w:ascii="Calibri" w:eastAsia="Calibri" w:hAnsi="Calibri"/>
      <w:lang w:val="fr-FR"/>
    </w:rPr>
  </w:style>
  <w:style w:type="paragraph" w:customStyle="1" w:styleId="Tabulka-buky11">
    <w:name w:val="Tabulka - buňky (1/1)"/>
    <w:basedOn w:val="Normln"/>
    <w:rsid w:val="007936E4"/>
    <w:pPr>
      <w:spacing w:before="20" w:after="20"/>
    </w:pPr>
    <w:rPr>
      <w:rFonts w:ascii="Calibri" w:hAnsi="Calibri"/>
      <w:sz w:val="20"/>
      <w:szCs w:val="20"/>
      <w:lang w:val="fr-FR"/>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8"/>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rPr>
  </w:style>
  <w:style w:type="character" w:customStyle="1" w:styleId="Styl1Char">
    <w:name w:val="Styl1 Char"/>
    <w:link w:val="Styl10"/>
    <w:rsid w:val="007936E4"/>
    <w:rPr>
      <w:rFonts w:ascii="Arial" w:eastAsiaTheme="minorHAnsi" w:hAnsi="Arial"/>
      <w:b/>
      <w:kern w:val="32"/>
      <w:szCs w:val="28"/>
      <w:lang w:eastAsia="en-US"/>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36"/>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hAnsi="Arial" w:cs="Arial"/>
      <w:strike/>
      <w:color w:val="FF0000"/>
      <w:sz w:val="20"/>
      <w:szCs w:val="20"/>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42"/>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42"/>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42"/>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42"/>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42"/>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42"/>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42"/>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42"/>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42"/>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 w:type="character" w:customStyle="1" w:styleId="normaltextrun">
    <w:name w:val="normaltextrun"/>
    <w:basedOn w:val="Standardnpsmoodstavce"/>
    <w:rsid w:val="00594BDB"/>
  </w:style>
  <w:style w:type="character" w:customStyle="1" w:styleId="eop">
    <w:name w:val="eop"/>
    <w:basedOn w:val="Standardnpsmoodstavce"/>
    <w:rsid w:val="00594BDB"/>
  </w:style>
  <w:style w:type="character" w:customStyle="1" w:styleId="cf01">
    <w:name w:val="cf01"/>
    <w:basedOn w:val="Standardnpsmoodstavce"/>
    <w:rsid w:val="00C51B88"/>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01216975">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776562222">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17801021">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trutnov.pk@spu.gov.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michal.doubek@rsd.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Urls xmlns="http://schemas.microsoft.com/sharepoint/v3/contenttype/forms/url">
  <Display>/sites/Portal/rd/RidiciDokumentace/Forms/DispForm.aspx</Display>
  <Edit>/sites/Portal/rd/RidiciDokumentace/Forms/EditForm.aspx</Edit>
</FormUrl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9" ma:contentTypeDescription="Vytvoří nový dokument" ma:contentTypeScope="" ma:versionID="a8675ac21db7d8218715607bfe94e2bd">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0784e3e4e254fc77d6a280278f1f027b"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element ref="ns2:OdpovedneOJ"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element name="OdpovedneOJ" ma:index="24" nillable="true" ma:displayName="Odpovědné OJ/OÚ" ma:internalName="OdpovedneOJ">
      <xsd:simpleType>
        <xsd:restriction base="dms:Text">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OdpovedneOJ xmlns="85f4b5cc-4033-44c7-b405-f5eed34c8154" xsi:nil="true"/>
    <_dlc_DocId xmlns="85f4b5cc-4033-44c7-b405-f5eed34c8154">HCUZCRXN6NH5-927520346-10628</_dlc_DocId>
    <_dlc_DocIdUrl xmlns="85f4b5cc-4033-44c7-b405-f5eed34c8154">
      <Url>https://spucr.sharepoint.com/sites/Portal/rd/_layouts/15/DocIdRedir.aspx?ID=HCUZCRXN6NH5-927520346-10628</Url>
      <Description>HCUZCRXN6NH5-927520346-10628</Description>
    </_dlc_DocIdUrl>
    <RDDruhDokumentu xmlns="85f4b5cc-4033-44c7-b405-f5eed34c8154">Nepřevádět na PDF</RDDruhDokumentu>
    <TaxCatchAll xmlns="85f4b5cc-4033-44c7-b405-f5eed34c8154" xsi:nil="true"/>
    <DFFS_Loader xmlns="85f4b5cc-4033-44c7-b405-f5eed34c8154" xsi:nil="true"/>
    <lcf76f155ced4ddcb4097134ff3c332f xmlns="2046fdb6-fa60-49a6-a635-1115ab0d2074">
      <Terms xmlns="http://schemas.microsoft.com/office/infopath/2007/PartnerControls"/>
    </lcf76f155ced4ddcb4097134ff3c332f>
    <RDNahrazujeLookup xmlns="2046fdb6-fa60-49a6-a635-1115ab0d2074" xsi:nil="true"/>
    <RDSouvisiLookup xmlns="2046fdb6-fa60-49a6-a635-1115ab0d2074"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2.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3.xml><?xml version="1.0" encoding="utf-8"?>
<ds:datastoreItem xmlns:ds="http://schemas.openxmlformats.org/officeDocument/2006/customXml" ds:itemID="{35EC21EA-E369-4103-A7F8-C52C62A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76A02-2424-41D4-8940-6519D19FD3A3}">
  <ds:schemaRefs>
    <ds:schemaRef ds:uri="http://schemas.microsoft.com/sharepoint/events"/>
  </ds:schemaRefs>
</ds:datastoreItem>
</file>

<file path=customXml/itemProps5.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6.xml><?xml version="1.0" encoding="utf-8"?>
<ds:datastoreItem xmlns:ds="http://schemas.openxmlformats.org/officeDocument/2006/customXml" ds:itemID="{8C1AAEC3-6C72-47DF-B76F-CE808BC054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17296</Words>
  <Characters>102051</Characters>
  <Application>Microsoft Office Word</Application>
  <DocSecurity>0</DocSecurity>
  <Lines>850</Lines>
  <Paragraphs>238</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Knapová Zuzana Bc.</cp:lastModifiedBy>
  <cp:revision>6</cp:revision>
  <cp:lastPrinted>2025-02-03T11:13:00Z</cp:lastPrinted>
  <dcterms:created xsi:type="dcterms:W3CDTF">2026-05-14T10:53:00Z</dcterms:created>
  <dcterms:modified xsi:type="dcterms:W3CDTF">2026-05-14T10:58:00Z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cbcaa51a-5f88-43b4-a2c9-b28fc3f94d2c</vt:lpwstr>
  </property>
</Properties>
</file>