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85A2E" w14:textId="77777777" w:rsidR="007049D5" w:rsidRDefault="007049D5" w:rsidP="009A7B12"/>
    <w:p w14:paraId="2018641D" w14:textId="74E6711F" w:rsidR="00EB45D9" w:rsidRDefault="00EB45D9" w:rsidP="00EB45D9">
      <w:r>
        <w:t>Oslovení</w:t>
      </w:r>
      <w:r w:rsidR="00474F30">
        <w:t xml:space="preserve">: </w:t>
      </w:r>
      <w:r w:rsidR="00474F30" w:rsidRPr="00474F30">
        <w:rPr>
          <w:b/>
          <w:bCs/>
        </w:rPr>
        <w:t>PRAGOPERUN spol. s r.o.,</w:t>
      </w:r>
    </w:p>
    <w:p w14:paraId="62C5785C" w14:textId="28B6C215" w:rsidR="00EB45D9" w:rsidRDefault="00EB45D9" w:rsidP="00EB45D9">
      <w:r>
        <w:t>Adresa</w:t>
      </w:r>
      <w:r w:rsidR="00474F30">
        <w:t>:    Areál United Brands</w:t>
      </w:r>
    </w:p>
    <w:p w14:paraId="064075CD" w14:textId="36E3F1EB" w:rsidR="00474F30" w:rsidRDefault="00474F30" w:rsidP="00EB45D9">
      <w:r>
        <w:tab/>
        <w:t xml:space="preserve">     Modletice 98</w:t>
      </w:r>
    </w:p>
    <w:p w14:paraId="61C48CAD" w14:textId="5331BE80" w:rsidR="00474F30" w:rsidRDefault="00474F30" w:rsidP="00EB45D9">
      <w:r>
        <w:tab/>
        <w:t xml:space="preserve">     251 01 Modletice</w:t>
      </w:r>
    </w:p>
    <w:p w14:paraId="36660D24" w14:textId="33D6B4FF" w:rsidR="00474F30" w:rsidRDefault="00474F30" w:rsidP="00EB45D9">
      <w:r>
        <w:t>IČO:         41190360</w:t>
      </w:r>
    </w:p>
    <w:p w14:paraId="4CA75ABB" w14:textId="77777777" w:rsidR="00EB45D9" w:rsidRPr="00B133D7" w:rsidRDefault="00EB45D9" w:rsidP="00EB45D9"/>
    <w:p w14:paraId="4B5094B2" w14:textId="77777777" w:rsidR="00EB45D9" w:rsidRPr="00156E4D" w:rsidRDefault="00EB45D9" w:rsidP="00EB45D9"/>
    <w:p w14:paraId="6D65458E" w14:textId="77777777" w:rsidR="00EB45D9" w:rsidRPr="00156E4D" w:rsidRDefault="00EB45D9" w:rsidP="00EB45D9"/>
    <w:p w14:paraId="612A5112" w14:textId="64395D49" w:rsidR="00EB45D9" w:rsidRDefault="00EB45D9" w:rsidP="00EB45D9">
      <w:r>
        <w:t>Naše č.j.:</w:t>
      </w:r>
      <w:r w:rsidR="00474F30">
        <w:t xml:space="preserve"> </w:t>
      </w:r>
      <w:r w:rsidR="00474F30" w:rsidRPr="00474F30">
        <w:rPr>
          <w:b/>
          <w:bCs/>
        </w:rPr>
        <w:t>PRA-0</w:t>
      </w:r>
      <w:r w:rsidR="00D42136">
        <w:rPr>
          <w:b/>
          <w:bCs/>
        </w:rPr>
        <w:t>3</w:t>
      </w:r>
      <w:r w:rsidR="00474F30" w:rsidRPr="00474F30">
        <w:rPr>
          <w:b/>
          <w:bCs/>
        </w:rPr>
        <w:t>/2026</w:t>
      </w:r>
    </w:p>
    <w:p w14:paraId="2F74FC60" w14:textId="2B952FD3" w:rsidR="00EB45D9" w:rsidRDefault="00EB45D9" w:rsidP="00EB45D9">
      <w:r>
        <w:t xml:space="preserve">Vaše č.j.: </w:t>
      </w:r>
      <w:r w:rsidR="00474F30">
        <w:t>730/26</w:t>
      </w:r>
      <w:r w:rsidR="00D42136">
        <w:t>0755</w:t>
      </w:r>
    </w:p>
    <w:p w14:paraId="3602CABD" w14:textId="5CC467EE" w:rsidR="00EB45D9" w:rsidRPr="00156E4D" w:rsidRDefault="00EB45D9" w:rsidP="00EB45D9">
      <w:r w:rsidRPr="00156E4D">
        <w:t>Vyřizuje:</w:t>
      </w:r>
      <w:r w:rsidR="00474F30">
        <w:t xml:space="preserve"> </w:t>
      </w:r>
      <w:r w:rsidR="000E18F1">
        <w:t>……..</w:t>
      </w:r>
    </w:p>
    <w:p w14:paraId="242882AA" w14:textId="6A8A82A4" w:rsidR="00EB45D9" w:rsidRPr="00156E4D" w:rsidRDefault="00EB45D9" w:rsidP="00EB45D9">
      <w:r w:rsidRPr="00156E4D">
        <w:t xml:space="preserve">V Dobřanech dne: </w:t>
      </w:r>
      <w:r w:rsidR="00D42136">
        <w:t>14.5.</w:t>
      </w:r>
      <w:r w:rsidR="00474F30">
        <w:t xml:space="preserve"> 2026</w:t>
      </w:r>
    </w:p>
    <w:p w14:paraId="41296A9B" w14:textId="77777777" w:rsidR="00EB45D9" w:rsidRDefault="00EB45D9" w:rsidP="009A7B12"/>
    <w:p w14:paraId="6CEB94A6" w14:textId="4C343147" w:rsidR="00EB45D9" w:rsidRDefault="00EB45D9" w:rsidP="009A7B12">
      <w:pPr>
        <w:rPr>
          <w:b/>
          <w:bCs/>
        </w:rPr>
      </w:pPr>
      <w:r>
        <w:t>Věc:</w:t>
      </w:r>
      <w:r w:rsidR="00474F30">
        <w:t xml:space="preserve"> </w:t>
      </w:r>
      <w:r w:rsidR="00474F30" w:rsidRPr="00474F30">
        <w:rPr>
          <w:b/>
          <w:bCs/>
        </w:rPr>
        <w:t>Objednávka</w:t>
      </w:r>
    </w:p>
    <w:p w14:paraId="09534DDC" w14:textId="5BDE94F6" w:rsidR="00474F30" w:rsidRDefault="00474F30" w:rsidP="009A7B12">
      <w:pPr>
        <w:rPr>
          <w:b/>
          <w:bCs/>
        </w:rPr>
      </w:pPr>
    </w:p>
    <w:p w14:paraId="56792D84" w14:textId="7A1741DA" w:rsidR="00A043D3" w:rsidRDefault="00474F30" w:rsidP="009A7B12">
      <w:pPr>
        <w:rPr>
          <w:b/>
          <w:bCs/>
        </w:rPr>
      </w:pPr>
      <w:r>
        <w:rPr>
          <w:b/>
          <w:bCs/>
        </w:rPr>
        <w:tab/>
      </w:r>
      <w:r w:rsidRPr="00474F30">
        <w:t>na základě cenové nabídky č.</w:t>
      </w:r>
      <w:r w:rsidR="00B50D92" w:rsidRPr="00B50D92">
        <w:rPr>
          <w:b/>
          <w:bCs/>
        </w:rPr>
        <w:t>730/</w:t>
      </w:r>
      <w:r w:rsidR="00D42136">
        <w:rPr>
          <w:b/>
          <w:bCs/>
        </w:rPr>
        <w:t>260755</w:t>
      </w:r>
      <w:r>
        <w:t xml:space="preserve"> </w:t>
      </w:r>
      <w:r w:rsidR="00B50D92" w:rsidRPr="00474F30">
        <w:t xml:space="preserve">u Vás </w:t>
      </w:r>
      <w:r w:rsidR="00B50D92">
        <w:t xml:space="preserve">objednáváme </w:t>
      </w:r>
      <w:r w:rsidR="00FD157C">
        <w:t xml:space="preserve">výměnu </w:t>
      </w:r>
      <w:r w:rsidR="00D42136">
        <w:t>nábalu na mandlu (Antex PP 3700 Nomex šitý pro HPM-G) včetně drátu na šití – 20m</w:t>
      </w:r>
      <w:r w:rsidR="00FD157C">
        <w:t>, a to včetně servisních prací</w:t>
      </w:r>
      <w:r w:rsidR="007057E6">
        <w:t xml:space="preserve"> a dopravy</w:t>
      </w:r>
      <w:r w:rsidR="00FD157C">
        <w:t xml:space="preserve">. Výměna proběhne v rámci </w:t>
      </w:r>
      <w:r w:rsidR="00A043D3">
        <w:t>vyžádané</w:t>
      </w:r>
      <w:r w:rsidR="00FD157C">
        <w:t xml:space="preserve"> servisní činnosti </w:t>
      </w:r>
      <w:r w:rsidR="00A043D3">
        <w:rPr>
          <w:b/>
          <w:bCs/>
        </w:rPr>
        <w:t>26.6.2026</w:t>
      </w:r>
    </w:p>
    <w:p w14:paraId="6AAEBBCC" w14:textId="781EF3BA" w:rsidR="00B50D92" w:rsidRDefault="00FD157C" w:rsidP="009A7B12">
      <w:r>
        <w:t xml:space="preserve"> </w:t>
      </w:r>
    </w:p>
    <w:p w14:paraId="51E2AD43" w14:textId="77777777" w:rsidR="007057E6" w:rsidRDefault="007057E6" w:rsidP="009A7B12"/>
    <w:p w14:paraId="0505895F" w14:textId="287FCA2D" w:rsidR="00474F30" w:rsidRDefault="00FD157C" w:rsidP="009A7B12">
      <w:r>
        <w:t xml:space="preserve">Celková cena </w:t>
      </w:r>
      <w:r w:rsidR="000E18F1" w:rsidRPr="000E18F1">
        <w:rPr>
          <w:b/>
          <w:bCs/>
        </w:rPr>
        <w:t>bez DPH</w:t>
      </w:r>
      <w:r w:rsidR="000E18F1">
        <w:rPr>
          <w:b/>
          <w:bCs/>
        </w:rPr>
        <w:t>:</w:t>
      </w:r>
      <w:r w:rsidRPr="000E18F1">
        <w:rPr>
          <w:b/>
          <w:bCs/>
        </w:rPr>
        <w:t xml:space="preserve"> </w:t>
      </w:r>
      <w:r w:rsidR="000E18F1" w:rsidRPr="000E18F1">
        <w:rPr>
          <w:b/>
          <w:bCs/>
        </w:rPr>
        <w:t>152 673,08 Kč</w:t>
      </w:r>
      <w:r w:rsidR="00B50D92" w:rsidRPr="000E18F1">
        <w:rPr>
          <w:b/>
          <w:bCs/>
        </w:rPr>
        <w:t>.</w:t>
      </w:r>
    </w:p>
    <w:p w14:paraId="1FA6998B" w14:textId="555D2BCF" w:rsidR="00C4187E" w:rsidRDefault="00C4187E" w:rsidP="009A7B12"/>
    <w:p w14:paraId="72667485" w14:textId="5F9107BA" w:rsidR="00C4187E" w:rsidRDefault="00C4187E" w:rsidP="009A7B12"/>
    <w:p w14:paraId="59E25CAF" w14:textId="77777777" w:rsidR="00C4187E" w:rsidRDefault="00C4187E" w:rsidP="009A7B12"/>
    <w:p w14:paraId="092BCBCA" w14:textId="7035ADD1" w:rsidR="00B50D92" w:rsidRDefault="00B50D92" w:rsidP="009A7B12"/>
    <w:p w14:paraId="565A15EC" w14:textId="2CC58D65" w:rsidR="00B50D92" w:rsidRDefault="00B50D92" w:rsidP="009A7B12">
      <w:r>
        <w:tab/>
      </w:r>
      <w:r>
        <w:tab/>
      </w:r>
      <w:r>
        <w:tab/>
      </w:r>
      <w:r>
        <w:tab/>
      </w:r>
      <w:r>
        <w:tab/>
      </w:r>
      <w:r>
        <w:tab/>
        <w:t xml:space="preserve">S pozdravem </w:t>
      </w:r>
      <w:r>
        <w:tab/>
      </w:r>
      <w:r>
        <w:tab/>
      </w:r>
      <w:r w:rsidR="000E18F1">
        <w:t>……………..</w:t>
      </w:r>
    </w:p>
    <w:p w14:paraId="45EFF366" w14:textId="3E1D0BDF" w:rsidR="00B50D92" w:rsidRPr="00474F30" w:rsidRDefault="00B50D92" w:rsidP="009A7B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Vedoucí úseku Prádelna</w:t>
      </w:r>
    </w:p>
    <w:p w14:paraId="24B28411" w14:textId="77777777" w:rsidR="00EB45D9" w:rsidRDefault="00EB45D9" w:rsidP="009A7B12"/>
    <w:p w14:paraId="6F81390B" w14:textId="77777777" w:rsidR="00EB45D9" w:rsidRDefault="00EB45D9" w:rsidP="009A7B12"/>
    <w:p w14:paraId="4B765607" w14:textId="77777777" w:rsidR="00EB45D9" w:rsidRPr="009A7B12" w:rsidRDefault="00EB45D9" w:rsidP="009A7B12"/>
    <w:sectPr w:rsidR="00EB45D9" w:rsidRPr="009A7B12" w:rsidSect="009A7B12">
      <w:footerReference w:type="default" r:id="rId7"/>
      <w:headerReference w:type="first" r:id="rId8"/>
      <w:pgSz w:w="11906" w:h="16838" w:code="9"/>
      <w:pgMar w:top="568" w:right="851" w:bottom="295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515F4" w14:textId="77777777" w:rsidR="00CB42F0" w:rsidRDefault="00CB42F0">
      <w:r>
        <w:separator/>
      </w:r>
    </w:p>
  </w:endnote>
  <w:endnote w:type="continuationSeparator" w:id="0">
    <w:p w14:paraId="6D845FCD" w14:textId="77777777" w:rsidR="00CB42F0" w:rsidRDefault="00CB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D35E" w14:textId="77777777" w:rsidR="007049D5" w:rsidRDefault="007049D5">
    <w:pPr>
      <w:pStyle w:val="Nadpis6"/>
      <w:ind w:left="708" w:firstLine="708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0988" w14:textId="77777777" w:rsidR="00CB42F0" w:rsidRDefault="00CB42F0">
      <w:r>
        <w:separator/>
      </w:r>
    </w:p>
  </w:footnote>
  <w:footnote w:type="continuationSeparator" w:id="0">
    <w:p w14:paraId="6DEB94DD" w14:textId="77777777" w:rsidR="00CB42F0" w:rsidRDefault="00CB4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21FE" w14:textId="4633D66A" w:rsidR="009A7B12" w:rsidRPr="008A2398" w:rsidRDefault="00253514" w:rsidP="009A7B12">
    <w:pPr>
      <w:pStyle w:val="Zhlav"/>
      <w:tabs>
        <w:tab w:val="clear" w:pos="4536"/>
        <w:tab w:val="clear" w:pos="9072"/>
      </w:tabs>
      <w:ind w:left="708" w:firstLine="708"/>
      <w:rPr>
        <w:rFonts w:ascii="Calibri" w:hAnsi="Calibri" w:cs="Calibri"/>
        <w:b/>
        <w:bCs/>
        <w:sz w:val="14"/>
        <w:szCs w:val="4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0472E67" wp14:editId="4084EAE3">
          <wp:simplePos x="0" y="0"/>
          <wp:positionH relativeFrom="column">
            <wp:posOffset>3810</wp:posOffset>
          </wp:positionH>
          <wp:positionV relativeFrom="paragraph">
            <wp:posOffset>-8255</wp:posOffset>
          </wp:positionV>
          <wp:extent cx="800100" cy="59055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40E936" w14:textId="77777777" w:rsidR="009A7B12" w:rsidRPr="008A2398" w:rsidRDefault="009A7B12" w:rsidP="001748E1">
    <w:pPr>
      <w:pStyle w:val="Zhlav"/>
      <w:tabs>
        <w:tab w:val="clear" w:pos="4536"/>
        <w:tab w:val="clear" w:pos="9072"/>
      </w:tabs>
      <w:spacing w:after="120"/>
      <w:ind w:left="708" w:firstLine="708"/>
      <w:rPr>
        <w:rFonts w:ascii="Calibri" w:hAnsi="Calibri" w:cs="Calibri"/>
        <w:b/>
        <w:bCs/>
        <w:color w:val="4B5981"/>
        <w:sz w:val="32"/>
      </w:rPr>
    </w:pPr>
    <w:r w:rsidRPr="008A2398">
      <w:rPr>
        <w:rFonts w:ascii="Calibri" w:hAnsi="Calibri" w:cs="Calibri"/>
        <w:b/>
        <w:bCs/>
        <w:color w:val="4B5981"/>
        <w:sz w:val="46"/>
        <w:szCs w:val="46"/>
      </w:rPr>
      <w:t>PSYCHIATRICKÁ NEMOCNICE V DOBŘANECH</w:t>
    </w:r>
  </w:p>
  <w:p w14:paraId="2B3F9196" w14:textId="7BDE7AE3" w:rsidR="009A7B12" w:rsidRPr="008A2398" w:rsidRDefault="009A7B12" w:rsidP="009A7B12">
    <w:pPr>
      <w:pStyle w:val="Zhlav"/>
      <w:tabs>
        <w:tab w:val="clear" w:pos="4536"/>
        <w:tab w:val="clear" w:pos="9072"/>
      </w:tabs>
      <w:spacing w:after="120"/>
      <w:jc w:val="center"/>
      <w:rPr>
        <w:rFonts w:ascii="Calibri" w:hAnsi="Calibri" w:cs="Calibri"/>
        <w:b/>
        <w:bCs/>
        <w:sz w:val="22"/>
      </w:rPr>
    </w:pPr>
    <w:r w:rsidRPr="008A2398">
      <w:rPr>
        <w:rFonts w:ascii="Calibri" w:hAnsi="Calibri" w:cs="Calibri"/>
        <w:b/>
        <w:bCs/>
        <w:sz w:val="22"/>
      </w:rPr>
      <w:t xml:space="preserve">Ústavní </w:t>
    </w:r>
    <w:r w:rsidR="00474F30">
      <w:rPr>
        <w:rFonts w:ascii="Calibri" w:hAnsi="Calibri" w:cs="Calibri"/>
        <w:b/>
        <w:bCs/>
        <w:sz w:val="22"/>
      </w:rPr>
      <w:t xml:space="preserve">341, </w:t>
    </w:r>
    <w:r w:rsidRPr="008A2398">
      <w:rPr>
        <w:rFonts w:ascii="Calibri" w:hAnsi="Calibri" w:cs="Calibri"/>
        <w:b/>
        <w:bCs/>
        <w:sz w:val="22"/>
      </w:rPr>
      <w:t xml:space="preserve">334 41 Dobřany – </w:t>
    </w:r>
    <w:r w:rsidR="00474F30">
      <w:rPr>
        <w:rFonts w:ascii="Calibri" w:hAnsi="Calibri" w:cs="Calibri"/>
        <w:b/>
        <w:bCs/>
        <w:sz w:val="22"/>
      </w:rPr>
      <w:t>Prádelna</w:t>
    </w:r>
  </w:p>
  <w:p w14:paraId="40C10095" w14:textId="2E1724A7" w:rsidR="009A7B12" w:rsidRPr="008A2398" w:rsidRDefault="009A7B12" w:rsidP="009A7B12">
    <w:pPr>
      <w:pStyle w:val="Zhlav"/>
      <w:tabs>
        <w:tab w:val="clear" w:pos="4536"/>
        <w:tab w:val="clear" w:pos="9072"/>
        <w:tab w:val="left" w:pos="0"/>
      </w:tabs>
      <w:rPr>
        <w:rFonts w:ascii="Calibri" w:hAnsi="Calibri" w:cs="Calibri"/>
        <w:b/>
        <w:bCs/>
        <w:sz w:val="18"/>
      </w:rPr>
    </w:pPr>
    <w:r w:rsidRPr="008A2398">
      <w:rPr>
        <w:rFonts w:ascii="Calibri" w:hAnsi="Calibri" w:cs="Calibri"/>
        <w:b/>
        <w:bCs/>
        <w:sz w:val="18"/>
      </w:rPr>
      <w:t>IČ</w:t>
    </w:r>
    <w:r w:rsidR="00D80C55">
      <w:rPr>
        <w:rFonts w:ascii="Calibri" w:hAnsi="Calibri" w:cs="Calibri"/>
        <w:b/>
        <w:bCs/>
        <w:sz w:val="18"/>
      </w:rPr>
      <w:t>:</w:t>
    </w:r>
    <w:r w:rsidRPr="008A2398">
      <w:rPr>
        <w:rFonts w:ascii="Calibri" w:hAnsi="Calibri" w:cs="Calibri"/>
        <w:b/>
        <w:bCs/>
        <w:sz w:val="18"/>
      </w:rPr>
      <w:t xml:space="preserve"> 00669792</w:t>
    </w:r>
    <w:r w:rsidRPr="008A2398">
      <w:rPr>
        <w:rFonts w:ascii="Calibri" w:hAnsi="Calibri" w:cs="Calibri"/>
        <w:b/>
        <w:bCs/>
        <w:sz w:val="18"/>
      </w:rPr>
      <w:tab/>
      <w:t>DIČ</w:t>
    </w:r>
    <w:r w:rsidR="00D80C55">
      <w:rPr>
        <w:rFonts w:ascii="Calibri" w:hAnsi="Calibri" w:cs="Calibri"/>
        <w:b/>
        <w:bCs/>
        <w:sz w:val="18"/>
      </w:rPr>
      <w:t>:</w:t>
    </w:r>
    <w:r w:rsidRPr="008A2398">
      <w:rPr>
        <w:rFonts w:ascii="Calibri" w:hAnsi="Calibri" w:cs="Calibri"/>
        <w:b/>
        <w:bCs/>
        <w:sz w:val="18"/>
      </w:rPr>
      <w:t xml:space="preserve"> CZ00669792</w:t>
    </w:r>
    <w:r w:rsidRPr="008A2398">
      <w:rPr>
        <w:rFonts w:ascii="Calibri" w:hAnsi="Calibri" w:cs="Calibri"/>
        <w:b/>
        <w:bCs/>
        <w:sz w:val="18"/>
      </w:rPr>
      <w:tab/>
      <w:t xml:space="preserve">  </w:t>
    </w:r>
    <w:r w:rsidR="00DB2A6A">
      <w:rPr>
        <w:rFonts w:ascii="Calibri" w:hAnsi="Calibri" w:cs="Calibri"/>
        <w:b/>
        <w:bCs/>
        <w:sz w:val="18"/>
      </w:rPr>
      <w:t xml:space="preserve">      </w:t>
    </w:r>
    <w:r w:rsidRPr="008A2398">
      <w:rPr>
        <w:rFonts w:ascii="Calibri" w:hAnsi="Calibri" w:cs="Calibri"/>
        <w:b/>
        <w:bCs/>
        <w:sz w:val="18"/>
      </w:rPr>
      <w:t xml:space="preserve"> TEL.</w:t>
    </w:r>
    <w:r w:rsidR="00D80C55">
      <w:rPr>
        <w:rFonts w:ascii="Calibri" w:hAnsi="Calibri" w:cs="Calibri"/>
        <w:b/>
        <w:bCs/>
        <w:sz w:val="18"/>
      </w:rPr>
      <w:t>:</w:t>
    </w:r>
    <w:r w:rsidR="00280168">
      <w:rPr>
        <w:rFonts w:ascii="Calibri" w:hAnsi="Calibri" w:cs="Calibri"/>
        <w:b/>
        <w:bCs/>
        <w:sz w:val="18"/>
      </w:rPr>
      <w:t xml:space="preserve"> 377 813 </w:t>
    </w:r>
    <w:r w:rsidR="00474F30">
      <w:rPr>
        <w:rFonts w:ascii="Calibri" w:hAnsi="Calibri" w:cs="Calibri"/>
        <w:b/>
        <w:bCs/>
        <w:sz w:val="18"/>
      </w:rPr>
      <w:t>161</w:t>
    </w:r>
    <w:r w:rsidRPr="008A2398">
      <w:rPr>
        <w:rFonts w:ascii="Calibri" w:hAnsi="Calibri" w:cs="Calibri"/>
        <w:b/>
        <w:bCs/>
        <w:sz w:val="18"/>
      </w:rPr>
      <w:tab/>
      <w:t xml:space="preserve">   EMAIL:</w:t>
    </w:r>
    <w:r w:rsidR="00474F30">
      <w:rPr>
        <w:rFonts w:ascii="Calibri" w:hAnsi="Calibri" w:cs="Calibri"/>
        <w:b/>
        <w:bCs/>
        <w:sz w:val="18"/>
      </w:rPr>
      <w:t xml:space="preserve"> pradelna@pld.cz</w:t>
    </w:r>
    <w:r w:rsidRPr="008A2398">
      <w:rPr>
        <w:rFonts w:ascii="Calibri" w:hAnsi="Calibri" w:cs="Calibri"/>
        <w:b/>
        <w:bCs/>
        <w:sz w:val="18"/>
      </w:rPr>
      <w:t xml:space="preserve">            ID datové schránky: 4k429ud</w:t>
    </w:r>
  </w:p>
  <w:p w14:paraId="47402CD8" w14:textId="71556B60" w:rsidR="009A7B12" w:rsidRDefault="00253514" w:rsidP="009A7B12">
    <w:pPr>
      <w:pStyle w:val="Zhlav"/>
      <w:tabs>
        <w:tab w:val="clear" w:pos="4536"/>
        <w:tab w:val="clear" w:pos="9072"/>
      </w:tabs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CBFFA2" wp14:editId="6B24797C">
              <wp:simplePos x="0" y="0"/>
              <wp:positionH relativeFrom="column">
                <wp:posOffset>-5715</wp:posOffset>
              </wp:positionH>
              <wp:positionV relativeFrom="paragraph">
                <wp:posOffset>41275</wp:posOffset>
              </wp:positionV>
              <wp:extent cx="6286500" cy="11430"/>
              <wp:effectExtent l="13335" t="12700" r="5715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78FBC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25pt" to="494.5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81"/>
    <w:rsid w:val="00001837"/>
    <w:rsid w:val="000019EF"/>
    <w:rsid w:val="0007412B"/>
    <w:rsid w:val="00081038"/>
    <w:rsid w:val="000866B9"/>
    <w:rsid w:val="000A723D"/>
    <w:rsid w:val="000C4875"/>
    <w:rsid w:val="000C7EF8"/>
    <w:rsid w:val="000D5989"/>
    <w:rsid w:val="000E18F1"/>
    <w:rsid w:val="00114501"/>
    <w:rsid w:val="00131861"/>
    <w:rsid w:val="001323BD"/>
    <w:rsid w:val="00153802"/>
    <w:rsid w:val="00172791"/>
    <w:rsid w:val="001748E1"/>
    <w:rsid w:val="00176DE7"/>
    <w:rsid w:val="0019606B"/>
    <w:rsid w:val="001D1A00"/>
    <w:rsid w:val="001D2F32"/>
    <w:rsid w:val="001D5748"/>
    <w:rsid w:val="001E1792"/>
    <w:rsid w:val="00206A02"/>
    <w:rsid w:val="002151BC"/>
    <w:rsid w:val="00253514"/>
    <w:rsid w:val="00270559"/>
    <w:rsid w:val="00276688"/>
    <w:rsid w:val="00280168"/>
    <w:rsid w:val="002C4D0A"/>
    <w:rsid w:val="002C7583"/>
    <w:rsid w:val="002D488D"/>
    <w:rsid w:val="003119E4"/>
    <w:rsid w:val="00354657"/>
    <w:rsid w:val="00361988"/>
    <w:rsid w:val="00362951"/>
    <w:rsid w:val="00370E3A"/>
    <w:rsid w:val="003819F7"/>
    <w:rsid w:val="0038472B"/>
    <w:rsid w:val="00394287"/>
    <w:rsid w:val="003C7896"/>
    <w:rsid w:val="003E0912"/>
    <w:rsid w:val="003F32F6"/>
    <w:rsid w:val="004278CA"/>
    <w:rsid w:val="00430720"/>
    <w:rsid w:val="0046492C"/>
    <w:rsid w:val="00467974"/>
    <w:rsid w:val="00474F30"/>
    <w:rsid w:val="00492FD0"/>
    <w:rsid w:val="004B0B98"/>
    <w:rsid w:val="004B43B4"/>
    <w:rsid w:val="004B5696"/>
    <w:rsid w:val="004B7D66"/>
    <w:rsid w:val="004C5F6B"/>
    <w:rsid w:val="004E4CE2"/>
    <w:rsid w:val="004F1E41"/>
    <w:rsid w:val="0050053D"/>
    <w:rsid w:val="00533001"/>
    <w:rsid w:val="00567F5E"/>
    <w:rsid w:val="0058254D"/>
    <w:rsid w:val="005A0BD9"/>
    <w:rsid w:val="00622EF4"/>
    <w:rsid w:val="00624267"/>
    <w:rsid w:val="00635286"/>
    <w:rsid w:val="006449D2"/>
    <w:rsid w:val="00644AA3"/>
    <w:rsid w:val="00674DF3"/>
    <w:rsid w:val="006B5216"/>
    <w:rsid w:val="006B6DAD"/>
    <w:rsid w:val="007049D5"/>
    <w:rsid w:val="007057E6"/>
    <w:rsid w:val="007460F1"/>
    <w:rsid w:val="007A3861"/>
    <w:rsid w:val="007A768F"/>
    <w:rsid w:val="007D04E1"/>
    <w:rsid w:val="007D650D"/>
    <w:rsid w:val="007F1E66"/>
    <w:rsid w:val="00801001"/>
    <w:rsid w:val="008343C7"/>
    <w:rsid w:val="00862504"/>
    <w:rsid w:val="00862D38"/>
    <w:rsid w:val="008A2398"/>
    <w:rsid w:val="008B6FF7"/>
    <w:rsid w:val="008C4119"/>
    <w:rsid w:val="00907981"/>
    <w:rsid w:val="00914712"/>
    <w:rsid w:val="00990B32"/>
    <w:rsid w:val="009A7B12"/>
    <w:rsid w:val="009B2403"/>
    <w:rsid w:val="009B3338"/>
    <w:rsid w:val="009C30DC"/>
    <w:rsid w:val="009C4E76"/>
    <w:rsid w:val="009F348D"/>
    <w:rsid w:val="00A043D3"/>
    <w:rsid w:val="00A10356"/>
    <w:rsid w:val="00A60057"/>
    <w:rsid w:val="00AA3C78"/>
    <w:rsid w:val="00AC05A2"/>
    <w:rsid w:val="00AC4522"/>
    <w:rsid w:val="00AF7678"/>
    <w:rsid w:val="00B03B60"/>
    <w:rsid w:val="00B15CCC"/>
    <w:rsid w:val="00B2552A"/>
    <w:rsid w:val="00B47262"/>
    <w:rsid w:val="00B50D92"/>
    <w:rsid w:val="00B53B0A"/>
    <w:rsid w:val="00B55391"/>
    <w:rsid w:val="00B57FE2"/>
    <w:rsid w:val="00B80399"/>
    <w:rsid w:val="00B86D0C"/>
    <w:rsid w:val="00B96EFC"/>
    <w:rsid w:val="00BC3346"/>
    <w:rsid w:val="00C17F35"/>
    <w:rsid w:val="00C4187E"/>
    <w:rsid w:val="00C51EF1"/>
    <w:rsid w:val="00C54051"/>
    <w:rsid w:val="00C576B2"/>
    <w:rsid w:val="00C618FC"/>
    <w:rsid w:val="00C64871"/>
    <w:rsid w:val="00C9627C"/>
    <w:rsid w:val="00CB42F0"/>
    <w:rsid w:val="00D103D8"/>
    <w:rsid w:val="00D42136"/>
    <w:rsid w:val="00D42925"/>
    <w:rsid w:val="00D52183"/>
    <w:rsid w:val="00D54D73"/>
    <w:rsid w:val="00D80C55"/>
    <w:rsid w:val="00D92A4D"/>
    <w:rsid w:val="00D95278"/>
    <w:rsid w:val="00DB2A6A"/>
    <w:rsid w:val="00E07784"/>
    <w:rsid w:val="00E76624"/>
    <w:rsid w:val="00E80D33"/>
    <w:rsid w:val="00E94772"/>
    <w:rsid w:val="00E97E85"/>
    <w:rsid w:val="00EB45D9"/>
    <w:rsid w:val="00EC423E"/>
    <w:rsid w:val="00ED4CB4"/>
    <w:rsid w:val="00EE34AE"/>
    <w:rsid w:val="00EE56E4"/>
    <w:rsid w:val="00EE643E"/>
    <w:rsid w:val="00EE6B67"/>
    <w:rsid w:val="00EF084C"/>
    <w:rsid w:val="00F07950"/>
    <w:rsid w:val="00F41B57"/>
    <w:rsid w:val="00F50F54"/>
    <w:rsid w:val="00F60149"/>
    <w:rsid w:val="00F64ACF"/>
    <w:rsid w:val="00F70A77"/>
    <w:rsid w:val="00F71832"/>
    <w:rsid w:val="00FD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1C327"/>
  <w15:chartTrackingRefBased/>
  <w15:docId w15:val="{A8A2755D-0428-4F77-80E8-28012E70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Cs w:val="20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pBdr>
        <w:bottom w:val="single" w:sz="12" w:space="1" w:color="auto"/>
      </w:pBdr>
      <w:outlineLvl w:val="6"/>
    </w:pPr>
    <w:rPr>
      <w:i/>
      <w:iCs/>
      <w:szCs w:val="20"/>
    </w:rPr>
  </w:style>
  <w:style w:type="paragraph" w:styleId="Nadpis8">
    <w:name w:val="heading 8"/>
    <w:basedOn w:val="Normln"/>
    <w:next w:val="Normln"/>
    <w:qFormat/>
    <w:pPr>
      <w:keepNext/>
      <w:ind w:left="708" w:firstLine="708"/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keepNext/>
      <w:ind w:firstLine="708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semiHidden/>
    <w:rPr>
      <w:szCs w:val="20"/>
    </w:rPr>
  </w:style>
  <w:style w:type="character" w:styleId="Hypertextovodkaz">
    <w:name w:val="Hyperlink"/>
    <w:uiPriority w:val="99"/>
    <w:unhideWhenUsed/>
    <w:rsid w:val="00C618F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7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4772"/>
    <w:rPr>
      <w:rFonts w:ascii="Tahoma" w:hAnsi="Tahoma" w:cs="Tahoma"/>
      <w:sz w:val="16"/>
      <w:szCs w:val="16"/>
    </w:rPr>
  </w:style>
  <w:style w:type="paragraph" w:customStyle="1" w:styleId="mcntmsonormal1">
    <w:name w:val="mcntmsonormal1"/>
    <w:basedOn w:val="Normln"/>
    <w:uiPriority w:val="99"/>
    <w:rsid w:val="00362951"/>
  </w:style>
  <w:style w:type="paragraph" w:styleId="Zpat">
    <w:name w:val="footer"/>
    <w:basedOn w:val="Normln"/>
    <w:link w:val="ZpatChar"/>
    <w:uiPriority w:val="99"/>
    <w:unhideWhenUsed/>
    <w:rsid w:val="00206A0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6A02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B47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77329-5C80-42F1-BF3E-030580B5E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Ústavní 2,  334 41 Dobřany – SEKRETARIÁT II</vt:lpstr>
    </vt:vector>
  </TitlesOfParts>
  <Company>pld</Company>
  <LinksUpToDate>false</LinksUpToDate>
  <CharactersWithSpaces>594</CharactersWithSpaces>
  <SharedDoc>false</SharedDoc>
  <HLinks>
    <vt:vector size="6" baseType="variant">
      <vt:variant>
        <vt:i4>8061015</vt:i4>
      </vt:variant>
      <vt:variant>
        <vt:i4>0</vt:i4>
      </vt:variant>
      <vt:variant>
        <vt:i4>0</vt:i4>
      </vt:variant>
      <vt:variant>
        <vt:i4>5</vt:i4>
      </vt:variant>
      <vt:variant>
        <vt:lpwstr>mailto:pldobrany@pld.cz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Ústavní 2,  334 41 Dobřany – SEKRETARIÁT II</dc:title>
  <dc:subject/>
  <dc:creator>sredlova vera</dc:creator>
  <cp:keywords/>
  <cp:lastModifiedBy>Hana Šnebergerová DiS.</cp:lastModifiedBy>
  <cp:revision>3</cp:revision>
  <cp:lastPrinted>2026-05-14T08:21:00Z</cp:lastPrinted>
  <dcterms:created xsi:type="dcterms:W3CDTF">2026-05-14T09:07:00Z</dcterms:created>
  <dcterms:modified xsi:type="dcterms:W3CDTF">2026-05-14T09:11:00Z</dcterms:modified>
</cp:coreProperties>
</file>