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7D72" w14:textId="77777777" w:rsidR="00CE58F7" w:rsidRDefault="00CE58F7" w:rsidP="00CE58F7">
      <w:pPr>
        <w:rPr>
          <w:rFonts w:asciiTheme="minorHAnsi" w:hAnsiTheme="minorHAnsi" w:cstheme="minorBidi"/>
        </w:rPr>
      </w:pPr>
    </w:p>
    <w:p w14:paraId="711A75EC" w14:textId="77777777" w:rsidR="00CE58F7" w:rsidRDefault="00CE58F7" w:rsidP="00CE58F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Krpcová Zlatuše &lt;zlatuse.krpcova@ppp-ostrava.cz&gt;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14, 2026 11:27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Sklářová Romana &lt;romana.sklarova@ppp-ostrava.cz&gt;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návrh kanceláří (104/b, 110, 306)</w:t>
      </w:r>
    </w:p>
    <w:p w14:paraId="1F2AD426" w14:textId="77777777" w:rsidR="00CE58F7" w:rsidRDefault="00CE58F7" w:rsidP="00CE58F7"/>
    <w:p w14:paraId="4919818F" w14:textId="77777777" w:rsidR="00CE58F7" w:rsidRDefault="00CE58F7" w:rsidP="00CE58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Ostrava </w:t>
      </w:r>
      <w:proofErr w:type="spellStart"/>
      <w:r>
        <w:rPr>
          <w:lang w:eastAsia="cs-CZ"/>
        </w:rPr>
        <w:t>Sintaka</w:t>
      </w:r>
      <w:proofErr w:type="spellEnd"/>
      <w:r>
        <w:rPr>
          <w:lang w:eastAsia="cs-CZ"/>
        </w:rPr>
        <w:t xml:space="preserve"> Direct s.r.o. &lt;</w:t>
      </w:r>
      <w:hyperlink r:id="rId5" w:history="1">
        <w:r>
          <w:rPr>
            <w:rStyle w:val="Hypertextovodkaz"/>
            <w:lang w:eastAsia="cs-CZ"/>
          </w:rPr>
          <w:t>ostrava@sintaka.cz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14, 2026 10:37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Krpcová Zlatuše &lt;</w:t>
      </w:r>
      <w:hyperlink r:id="rId6" w:history="1">
        <w:r>
          <w:rPr>
            <w:rStyle w:val="Hypertextovodkaz"/>
            <w:lang w:eastAsia="cs-CZ"/>
          </w:rPr>
          <w:t>zlatuse.krpcova@ppp-ostrava.cz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návrh kanceláří (104/b, 110, 306)</w:t>
      </w:r>
    </w:p>
    <w:p w14:paraId="728C16EC" w14:textId="77777777" w:rsidR="00CE58F7" w:rsidRDefault="00CE58F7" w:rsidP="00CE58F7"/>
    <w:p w14:paraId="035862FC" w14:textId="77777777" w:rsidR="00CE58F7" w:rsidRDefault="00CE58F7" w:rsidP="00CE58F7">
      <w:r>
        <w:t>Dobrý den paní Krpcová,</w:t>
      </w:r>
    </w:p>
    <w:p w14:paraId="70DA0BC6" w14:textId="77777777" w:rsidR="00CE58F7" w:rsidRDefault="00CE58F7" w:rsidP="00CE58F7"/>
    <w:p w14:paraId="7802ADE7" w14:textId="77777777" w:rsidR="00CE58F7" w:rsidRDefault="00CE58F7" w:rsidP="00CE58F7">
      <w:r>
        <w:t xml:space="preserve">Děkuji za </w:t>
      </w:r>
      <w:proofErr w:type="gramStart"/>
      <w:r>
        <w:t>Vaší</w:t>
      </w:r>
      <w:proofErr w:type="gramEnd"/>
      <w:r>
        <w:t xml:space="preserve"> poptávku.</w:t>
      </w:r>
    </w:p>
    <w:p w14:paraId="19D6643E" w14:textId="77777777" w:rsidR="00CE58F7" w:rsidRDefault="00CE58F7" w:rsidP="00CE58F7">
      <w:pPr>
        <w:rPr>
          <w:color w:val="1F497D"/>
        </w:rPr>
      </w:pPr>
    </w:p>
    <w:p w14:paraId="50D05299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>S přáním krásného dne</w:t>
      </w:r>
    </w:p>
    <w:p w14:paraId="62FD9AA3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>Jan Švancara</w:t>
      </w:r>
    </w:p>
    <w:p w14:paraId="36223E00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> </w:t>
      </w:r>
    </w:p>
    <w:p w14:paraId="5AB15739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proofErr w:type="spellStart"/>
      <w:r>
        <w:rPr>
          <w:color w:val="222A35"/>
          <w:sz w:val="20"/>
          <w:szCs w:val="20"/>
          <w:lang w:eastAsia="cs-CZ"/>
        </w:rPr>
        <w:t>Sintaka</w:t>
      </w:r>
      <w:proofErr w:type="spellEnd"/>
      <w:r>
        <w:rPr>
          <w:color w:val="222A35"/>
          <w:sz w:val="20"/>
          <w:szCs w:val="20"/>
          <w:lang w:eastAsia="cs-CZ"/>
        </w:rPr>
        <w:t xml:space="preserve"> Direct s.r.o.</w:t>
      </w:r>
    </w:p>
    <w:p w14:paraId="606BFBA6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 xml:space="preserve">Poděbradova 1833/99 </w:t>
      </w:r>
    </w:p>
    <w:p w14:paraId="29A1F642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>Ostrava 702 00</w:t>
      </w:r>
    </w:p>
    <w:p w14:paraId="45710B7B" w14:textId="77777777" w:rsidR="00CE58F7" w:rsidRDefault="00CE58F7" w:rsidP="00CE58F7">
      <w:pPr>
        <w:rPr>
          <w:color w:val="222A35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>mobil: 605 959 800</w:t>
      </w:r>
    </w:p>
    <w:p w14:paraId="1CD24ECB" w14:textId="77777777" w:rsidR="00CE58F7" w:rsidRDefault="00CE58F7" w:rsidP="00CE58F7">
      <w:pPr>
        <w:rPr>
          <w:color w:val="000000"/>
          <w:sz w:val="20"/>
          <w:szCs w:val="20"/>
          <w:lang w:eastAsia="cs-CZ"/>
        </w:rPr>
      </w:pPr>
      <w:r>
        <w:rPr>
          <w:color w:val="222A35"/>
          <w:sz w:val="20"/>
          <w:szCs w:val="20"/>
          <w:lang w:eastAsia="cs-CZ"/>
        </w:rPr>
        <w:t xml:space="preserve">email: </w:t>
      </w:r>
      <w:hyperlink r:id="rId7" w:history="1">
        <w:r>
          <w:rPr>
            <w:rStyle w:val="Hypertextovodkaz"/>
            <w:sz w:val="20"/>
            <w:szCs w:val="20"/>
            <w:lang w:eastAsia="cs-CZ"/>
          </w:rPr>
          <w:t>ostrava@sintaka.cz</w:t>
        </w:r>
      </w:hyperlink>
    </w:p>
    <w:p w14:paraId="4B2584CE" w14:textId="77777777" w:rsidR="00CE58F7" w:rsidRDefault="00CE58F7" w:rsidP="00CE58F7">
      <w:pPr>
        <w:rPr>
          <w:rFonts w:ascii="Arial" w:hAnsi="Arial" w:cs="Arial"/>
          <w:color w:val="000000"/>
          <w:sz w:val="20"/>
          <w:szCs w:val="20"/>
          <w:lang w:eastAsia="cs-CZ"/>
        </w:rPr>
      </w:pPr>
      <w:proofErr w:type="gramStart"/>
      <w:r>
        <w:rPr>
          <w:color w:val="000000"/>
          <w:sz w:val="20"/>
          <w:szCs w:val="20"/>
          <w:lang w:eastAsia="cs-CZ"/>
        </w:rPr>
        <w:t xml:space="preserve">web:   </w:t>
      </w:r>
      <w:proofErr w:type="gramEnd"/>
      <w:r>
        <w:fldChar w:fldCharType="begin"/>
      </w:r>
      <w:r>
        <w:instrText xml:space="preserve"> HYPERLINK "http://www.sintaka.cz/" </w:instrText>
      </w:r>
      <w:r>
        <w:fldChar w:fldCharType="separate"/>
      </w:r>
      <w:r>
        <w:rPr>
          <w:rStyle w:val="Hypertextovodkaz"/>
          <w:sz w:val="20"/>
          <w:szCs w:val="20"/>
          <w:lang w:eastAsia="cs-CZ"/>
        </w:rPr>
        <w:t>www.sintaka.cz</w:t>
      </w:r>
      <w:r>
        <w:fldChar w:fldCharType="end"/>
      </w:r>
    </w:p>
    <w:p w14:paraId="7964C27A" w14:textId="77777777" w:rsidR="00CE58F7" w:rsidRDefault="00CE58F7" w:rsidP="00CE58F7">
      <w:pPr>
        <w:rPr>
          <w:lang w:eastAsia="cs-CZ"/>
        </w:rPr>
      </w:pPr>
    </w:p>
    <w:p w14:paraId="2985B4E3" w14:textId="0C5F2A91" w:rsidR="00CE58F7" w:rsidRDefault="00CE58F7" w:rsidP="00CE58F7">
      <w:pPr>
        <w:rPr>
          <w:rFonts w:ascii="Arial" w:hAnsi="Arial" w:cs="Arial"/>
          <w:color w:val="0563C1"/>
          <w:sz w:val="20"/>
          <w:szCs w:val="20"/>
          <w:lang w:eastAsia="cs-CZ"/>
        </w:rPr>
      </w:pPr>
      <w:r>
        <w:rPr>
          <w:rFonts w:ascii="Arial" w:hAnsi="Arial" w:cs="Arial"/>
          <w:noProof/>
          <w:color w:val="0563C1"/>
          <w:sz w:val="20"/>
          <w:szCs w:val="20"/>
          <w:lang w:eastAsia="cs-CZ"/>
        </w:rPr>
        <w:drawing>
          <wp:inline distT="0" distB="0" distL="0" distR="0" wp14:anchorId="624E3907" wp14:editId="1566307F">
            <wp:extent cx="1552575" cy="619125"/>
            <wp:effectExtent l="0" t="0" r="9525" b="9525"/>
            <wp:docPr id="2" name="Obrázek 2" descr="Logo Sint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inta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937F8" w14:textId="77777777" w:rsidR="00CE58F7" w:rsidRDefault="00CE58F7" w:rsidP="00CE58F7">
      <w:pPr>
        <w:rPr>
          <w:color w:val="1F497D"/>
        </w:rPr>
      </w:pPr>
    </w:p>
    <w:p w14:paraId="0A64CDDC" w14:textId="77777777" w:rsidR="00CE58F7" w:rsidRDefault="00CE58F7" w:rsidP="00CE58F7">
      <w:pPr>
        <w:outlineLvl w:val="0"/>
        <w:rPr>
          <w:lang w:eastAsia="cs-CZ"/>
        </w:rPr>
      </w:pPr>
      <w:r>
        <w:rPr>
          <w:b/>
          <w:bCs/>
          <w:lang w:eastAsia="cs-CZ"/>
        </w:rPr>
        <w:t>Od:</w:t>
      </w:r>
      <w:r>
        <w:rPr>
          <w:lang w:eastAsia="cs-CZ"/>
        </w:rPr>
        <w:t xml:space="preserve"> Krpcová Zlatuše [</w:t>
      </w:r>
      <w:hyperlink r:id="rId9" w:history="1">
        <w:r>
          <w:rPr>
            <w:rStyle w:val="Hypertextovodkaz"/>
            <w:lang w:eastAsia="cs-CZ"/>
          </w:rPr>
          <w:t>mailto:zlatuse.krpcova@ppp-ostrava.cz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úterý 14. dubna 2026 9:47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</w:t>
      </w:r>
      <w:hyperlink r:id="rId10" w:history="1">
        <w:r>
          <w:rPr>
            <w:rStyle w:val="Hypertextovodkaz"/>
            <w:lang w:eastAsia="cs-CZ"/>
          </w:rPr>
          <w:t>ostrava@sintaka.cz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Kopie:</w:t>
      </w:r>
      <w:r>
        <w:rPr>
          <w:lang w:eastAsia="cs-CZ"/>
        </w:rPr>
        <w:t xml:space="preserve"> Sklářová Romana &lt;</w:t>
      </w:r>
      <w:hyperlink r:id="rId11" w:history="1">
        <w:r>
          <w:rPr>
            <w:rStyle w:val="Hypertextovodkaz"/>
            <w:lang w:eastAsia="cs-CZ"/>
          </w:rPr>
          <w:t>romana.sklarova@ppp-ostrava.cz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návrh kanceláří (104/b, 110, 306)</w:t>
      </w:r>
    </w:p>
    <w:p w14:paraId="583A1D34" w14:textId="77777777" w:rsidR="00CE58F7" w:rsidRDefault="00CE58F7" w:rsidP="00CE58F7"/>
    <w:p w14:paraId="487F3B24" w14:textId="77777777" w:rsidR="00CE58F7" w:rsidRDefault="00CE58F7" w:rsidP="00CE58F7">
      <w:r>
        <w:t>Dobrý den,</w:t>
      </w:r>
    </w:p>
    <w:p w14:paraId="540CB975" w14:textId="77777777" w:rsidR="00CE58F7" w:rsidRDefault="00CE58F7" w:rsidP="00CE58F7">
      <w:r>
        <w:t>prosíme o návrhy a vizualizaci kanceláří – viz požadavky níže:</w:t>
      </w:r>
    </w:p>
    <w:p w14:paraId="07338E21" w14:textId="77777777" w:rsidR="00CE58F7" w:rsidRDefault="00CE58F7" w:rsidP="00CE58F7">
      <w:pPr>
        <w:pStyle w:val="Prosttext"/>
      </w:pPr>
    </w:p>
    <w:p w14:paraId="5FE04C8C" w14:textId="77777777" w:rsidR="00CE58F7" w:rsidRDefault="00CE58F7" w:rsidP="00CE58F7">
      <w:pPr>
        <w:pStyle w:val="Prosttext"/>
        <w:rPr>
          <w:b/>
          <w:bCs/>
        </w:rPr>
      </w:pPr>
      <w:r>
        <w:rPr>
          <w:b/>
          <w:bCs/>
        </w:rPr>
        <w:t>Pracovna 306:</w:t>
      </w:r>
    </w:p>
    <w:p w14:paraId="3AE5786B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pracovní stoly pro 2 osoby (u okna, proti sobě, s přepážkou mezi stoly), délka stolů cca 1400</w:t>
      </w:r>
    </w:p>
    <w:p w14:paraId="10496762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 oběma stolům přídavný stůl (půlkruh) směr ke dveřím</w:t>
      </w:r>
    </w:p>
    <w:p w14:paraId="6B0FCB27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 každému stolu kontejner</w:t>
      </w:r>
    </w:p>
    <w:p w14:paraId="57F18BFB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 obou rozích místností u dveří na každé straně 1 vysoká uzamykatelná skříň + uzamykatelná komoda</w:t>
      </w:r>
    </w:p>
    <w:p w14:paraId="6893FCEA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konferenční židle pevná 2x (pracovní židle nepožadujeme)</w:t>
      </w:r>
    </w:p>
    <w:p w14:paraId="105A89F5" w14:textId="77777777" w:rsidR="00CE58F7" w:rsidRDefault="00CE58F7" w:rsidP="00CE58F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vysoké uzamykatelné skříně po obou stranách po celé šířce stěn</w:t>
      </w:r>
    </w:p>
    <w:p w14:paraId="7C6B3386" w14:textId="77777777" w:rsidR="00CE58F7" w:rsidRDefault="00CE58F7" w:rsidP="00CE58F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pokud možno, prosíme na jednu stranu zakomponovat do sestavy šatní skříň (šířka cca 500)</w:t>
      </w:r>
    </w:p>
    <w:p w14:paraId="37A48C5F" w14:textId="77777777" w:rsidR="00CE58F7" w:rsidRDefault="00CE58F7" w:rsidP="00CE58F7"/>
    <w:p w14:paraId="3EA9F98B" w14:textId="77777777" w:rsidR="00CE58F7" w:rsidRDefault="00CE58F7" w:rsidP="00CE58F7"/>
    <w:p w14:paraId="19D72BF4" w14:textId="77777777" w:rsidR="00CE58F7" w:rsidRDefault="00CE58F7" w:rsidP="00CE58F7">
      <w:pPr>
        <w:pStyle w:val="Prosttext"/>
        <w:rPr>
          <w:b/>
          <w:bCs/>
        </w:rPr>
      </w:pPr>
      <w:r>
        <w:rPr>
          <w:b/>
          <w:bCs/>
        </w:rPr>
        <w:t>Pracovna 104/b:</w:t>
      </w:r>
    </w:p>
    <w:p w14:paraId="6EBDFD0A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pracovní stůl do tvaru L (případně pracovní stůl + přídavný stůl) – kde bude sedět i klient, prosím pozor na desku pod stolem, aby si měl klient kde dát nohy</w:t>
      </w:r>
    </w:p>
    <w:p w14:paraId="09A15AD4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kontejner 1x</w:t>
      </w:r>
    </w:p>
    <w:p w14:paraId="0E26239A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kancelářská stěna (uzamykatelné skříně)</w:t>
      </w:r>
    </w:p>
    <w:p w14:paraId="68308157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konferenční stůl + 2x křesílko</w:t>
      </w:r>
    </w:p>
    <w:p w14:paraId="27DEE1DD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šatní stěna s poličkou</w:t>
      </w:r>
    </w:p>
    <w:p w14:paraId="2C8BAD68" w14:textId="77777777" w:rsidR="00CE58F7" w:rsidRDefault="00CE58F7" w:rsidP="00CE58F7">
      <w:pPr>
        <w:pStyle w:val="Prosttext"/>
      </w:pPr>
    </w:p>
    <w:p w14:paraId="05884B9F" w14:textId="77777777" w:rsidR="00CE58F7" w:rsidRDefault="00CE58F7" w:rsidP="00CE58F7">
      <w:pPr>
        <w:pStyle w:val="Prosttext"/>
        <w:rPr>
          <w:b/>
          <w:bCs/>
        </w:rPr>
      </w:pPr>
      <w:r>
        <w:rPr>
          <w:b/>
          <w:bCs/>
        </w:rPr>
        <w:t>Pracovna 110:</w:t>
      </w:r>
    </w:p>
    <w:p w14:paraId="58C9C842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pracovní stůl do tvaru L (případně pracovní stůl + přídavný stůl) – kde bude sedět i klient, prosím pozor na desku pod stolem, aby si měl klient kde dát nohy</w:t>
      </w:r>
    </w:p>
    <w:p w14:paraId="50148057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kontejner 1x</w:t>
      </w:r>
    </w:p>
    <w:p w14:paraId="3D8C66D1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kancelářská stěna (uzamykatelné skříně)</w:t>
      </w:r>
    </w:p>
    <w:p w14:paraId="4E513844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konferenční stůl + 2x křesílko</w:t>
      </w:r>
    </w:p>
    <w:p w14:paraId="1CE86877" w14:textId="77777777" w:rsidR="00CE58F7" w:rsidRDefault="00CE58F7" w:rsidP="00CE58F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šatní stěna s poličkou</w:t>
      </w:r>
    </w:p>
    <w:p w14:paraId="1AFC55F4" w14:textId="77777777" w:rsidR="00CE58F7" w:rsidRDefault="00CE58F7" w:rsidP="00CE58F7"/>
    <w:p w14:paraId="5D7A385F" w14:textId="77777777" w:rsidR="00CE58F7" w:rsidRDefault="00CE58F7" w:rsidP="00CE58F7">
      <w:r>
        <w:t xml:space="preserve">Děkuji, přeji hezký den </w:t>
      </w:r>
      <w:r>
        <w:rPr>
          <w:rFonts w:ascii="Segoe UI Emoji" w:hAnsi="Segoe UI Emoji" w:cs="Segoe UI Emoji"/>
        </w:rPr>
        <w:t>😊</w:t>
      </w:r>
    </w:p>
    <w:p w14:paraId="34D18056" w14:textId="77777777" w:rsidR="00CE58F7" w:rsidRDefault="00CE58F7" w:rsidP="00CE58F7"/>
    <w:p w14:paraId="64352554" w14:textId="77777777" w:rsidR="00CE58F7" w:rsidRDefault="00CE58F7" w:rsidP="00CE58F7">
      <w:pPr>
        <w:shd w:val="clear" w:color="auto" w:fill="FFFFFF"/>
        <w:rPr>
          <w:sz w:val="24"/>
          <w:szCs w:val="24"/>
          <w:lang w:eastAsia="cs-CZ"/>
        </w:rPr>
      </w:pPr>
      <w:r>
        <w:rPr>
          <w:color w:val="000000"/>
          <w:lang w:eastAsia="cs-CZ"/>
        </w:rPr>
        <w:t xml:space="preserve">Bc. Zlatuše Krpcová </w:t>
      </w:r>
    </w:p>
    <w:p w14:paraId="65E5E94C" w14:textId="77777777" w:rsidR="00CE58F7" w:rsidRDefault="00CE58F7" w:rsidP="00CE58F7">
      <w:pPr>
        <w:shd w:val="clear" w:color="auto" w:fill="FFFFFF"/>
        <w:rPr>
          <w:sz w:val="24"/>
          <w:szCs w:val="24"/>
          <w:lang w:eastAsia="cs-CZ"/>
        </w:rPr>
      </w:pPr>
      <w:r>
        <w:rPr>
          <w:color w:val="000000"/>
          <w:lang w:eastAsia="cs-CZ"/>
        </w:rPr>
        <w:t>účetní</w:t>
      </w:r>
    </w:p>
    <w:p w14:paraId="4033E406" w14:textId="77777777" w:rsidR="00CE58F7" w:rsidRDefault="00CE58F7" w:rsidP="00CE58F7">
      <w:pPr>
        <w:shd w:val="clear" w:color="auto" w:fill="FFFFFF"/>
        <w:rPr>
          <w:sz w:val="24"/>
          <w:szCs w:val="24"/>
          <w:lang w:eastAsia="cs-CZ"/>
        </w:rPr>
      </w:pPr>
      <w:r>
        <w:rPr>
          <w:color w:val="000000"/>
          <w:lang w:eastAsia="cs-CZ"/>
        </w:rPr>
        <w:t xml:space="preserve">  </w:t>
      </w:r>
    </w:p>
    <w:p w14:paraId="21BF84BC" w14:textId="77777777" w:rsidR="00CE58F7" w:rsidRDefault="00CE58F7" w:rsidP="00CE58F7">
      <w:pPr>
        <w:shd w:val="clear" w:color="auto" w:fill="FFFFFF"/>
        <w:rPr>
          <w:lang w:val="en-US" w:eastAsia="cs-CZ"/>
        </w:rPr>
      </w:pPr>
      <w:proofErr w:type="spellStart"/>
      <w:r>
        <w:rPr>
          <w:color w:val="000000"/>
          <w:lang w:val="en-US" w:eastAsia="cs-CZ"/>
        </w:rPr>
        <w:t>Pedagogicko-psychologická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poradna</w:t>
      </w:r>
      <w:proofErr w:type="spellEnd"/>
      <w:r>
        <w:rPr>
          <w:color w:val="000000"/>
          <w:lang w:val="en-US" w:eastAsia="cs-CZ"/>
        </w:rPr>
        <w:t>, Ostrava-</w:t>
      </w:r>
      <w:proofErr w:type="spellStart"/>
      <w:r>
        <w:rPr>
          <w:color w:val="000000"/>
          <w:lang w:val="en-US" w:eastAsia="cs-CZ"/>
        </w:rPr>
        <w:t>Zábřeh</w:t>
      </w:r>
      <w:proofErr w:type="spellEnd"/>
      <w:r>
        <w:rPr>
          <w:color w:val="000000"/>
          <w:lang w:val="en-US" w:eastAsia="cs-CZ"/>
        </w:rPr>
        <w:t xml:space="preserve">, </w:t>
      </w:r>
      <w:proofErr w:type="spellStart"/>
      <w:r>
        <w:rPr>
          <w:color w:val="000000"/>
          <w:lang w:val="en-US" w:eastAsia="cs-CZ"/>
        </w:rPr>
        <w:t>příspěvková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organizace</w:t>
      </w:r>
      <w:proofErr w:type="spellEnd"/>
    </w:p>
    <w:p w14:paraId="4B53EFDF" w14:textId="77777777" w:rsidR="00CE58F7" w:rsidRDefault="00CE58F7" w:rsidP="00CE58F7">
      <w:pPr>
        <w:shd w:val="clear" w:color="auto" w:fill="FFFFFF"/>
        <w:rPr>
          <w:lang w:eastAsia="cs-CZ"/>
        </w:rPr>
      </w:pPr>
      <w:r>
        <w:rPr>
          <w:color w:val="000000"/>
          <w:lang w:eastAsia="cs-CZ"/>
        </w:rPr>
        <w:t>Kpt. Vajdy 2656/</w:t>
      </w:r>
      <w:proofErr w:type="gramStart"/>
      <w:r>
        <w:rPr>
          <w:color w:val="000000"/>
          <w:lang w:eastAsia="cs-CZ"/>
        </w:rPr>
        <w:t>1a</w:t>
      </w:r>
      <w:proofErr w:type="gramEnd"/>
      <w:r>
        <w:rPr>
          <w:color w:val="000000"/>
          <w:lang w:eastAsia="cs-CZ"/>
        </w:rPr>
        <w:t>, 700 30 Ostrava-Zábřeh</w:t>
      </w:r>
    </w:p>
    <w:p w14:paraId="6E26141A" w14:textId="77777777" w:rsidR="00CE58F7" w:rsidRDefault="00CE58F7" w:rsidP="00CE58F7">
      <w:pPr>
        <w:shd w:val="clear" w:color="auto" w:fill="FFFFFF"/>
        <w:rPr>
          <w:lang w:eastAsia="cs-CZ"/>
        </w:rPr>
      </w:pPr>
    </w:p>
    <w:p w14:paraId="45DE1E55" w14:textId="77777777" w:rsidR="00CE58F7" w:rsidRDefault="00CE58F7" w:rsidP="00CE58F7">
      <w:pPr>
        <w:shd w:val="clear" w:color="auto" w:fill="FFFFFF"/>
        <w:rPr>
          <w:sz w:val="24"/>
          <w:szCs w:val="24"/>
          <w:lang w:eastAsia="cs-CZ"/>
        </w:rPr>
      </w:pPr>
      <w:r>
        <w:rPr>
          <w:color w:val="000000"/>
          <w:lang w:eastAsia="cs-CZ"/>
        </w:rPr>
        <w:t>tel.: 553 810 711 / 776 217 137</w:t>
      </w:r>
    </w:p>
    <w:p w14:paraId="753E8A80" w14:textId="77777777" w:rsidR="00CE58F7" w:rsidRDefault="00CE58F7" w:rsidP="00CE58F7">
      <w:pPr>
        <w:shd w:val="clear" w:color="auto" w:fill="FFFFFF"/>
        <w:rPr>
          <w:color w:val="002060"/>
          <w:lang w:eastAsia="cs-CZ"/>
        </w:rPr>
      </w:pPr>
      <w:r>
        <w:rPr>
          <w:color w:val="000000"/>
          <w:lang w:eastAsia="cs-CZ"/>
        </w:rPr>
        <w:t xml:space="preserve">e-mail: </w:t>
      </w:r>
      <w:hyperlink r:id="rId12" w:history="1">
        <w:r>
          <w:rPr>
            <w:rStyle w:val="Hypertextovodkaz"/>
            <w:rFonts w:ascii="Times New Roman" w:hAnsi="Times New Roman" w:cs="Times New Roman"/>
            <w:lang w:eastAsia="cs-CZ"/>
          </w:rPr>
          <w:t>zlatuse.krpcova@ppp-ostrava.cz</w:t>
        </w:r>
      </w:hyperlink>
      <w:r>
        <w:rPr>
          <w:color w:val="002060"/>
          <w:lang w:eastAsia="cs-CZ"/>
        </w:rPr>
        <w:t xml:space="preserve"> ; </w:t>
      </w:r>
      <w:hyperlink r:id="rId13" w:history="1">
        <w:r>
          <w:rPr>
            <w:rStyle w:val="Hypertextovodkaz"/>
            <w:lang w:eastAsia="cs-CZ"/>
          </w:rPr>
          <w:t>ekonom@ppp-ostrava.cz</w:t>
        </w:r>
      </w:hyperlink>
    </w:p>
    <w:p w14:paraId="7B5458B7" w14:textId="77777777" w:rsidR="00CE58F7" w:rsidRDefault="00CE58F7" w:rsidP="00CE58F7">
      <w:pPr>
        <w:shd w:val="clear" w:color="auto" w:fill="FFFFFF"/>
        <w:rPr>
          <w:color w:val="002060"/>
          <w:lang w:eastAsia="cs-CZ"/>
        </w:rPr>
      </w:pPr>
    </w:p>
    <w:p w14:paraId="6DDC6D5F" w14:textId="77777777" w:rsidR="00CE58F7" w:rsidRDefault="00CE58F7" w:rsidP="00CE58F7">
      <w:pPr>
        <w:shd w:val="clear" w:color="auto" w:fill="FFFFFF"/>
        <w:rPr>
          <w:color w:val="002060"/>
          <w:lang w:eastAsia="cs-CZ"/>
        </w:rPr>
      </w:pPr>
      <w:hyperlink r:id="rId14" w:history="1">
        <w:r>
          <w:rPr>
            <w:rStyle w:val="Hypertextovodkaz"/>
            <w:rFonts w:ascii="Times New Roman" w:hAnsi="Times New Roman" w:cs="Times New Roman"/>
            <w:lang w:eastAsia="cs-CZ"/>
          </w:rPr>
          <w:t>www.ppp-ostrava.cz</w:t>
        </w:r>
      </w:hyperlink>
    </w:p>
    <w:p w14:paraId="3C5CD052" w14:textId="77777777" w:rsidR="00CE58F7" w:rsidRDefault="00CE58F7" w:rsidP="00CE58F7">
      <w:pPr>
        <w:shd w:val="clear" w:color="auto" w:fill="FFFFFF"/>
        <w:rPr>
          <w:lang w:eastAsia="cs-CZ"/>
        </w:rPr>
      </w:pPr>
      <w:r>
        <w:rPr>
          <w:color w:val="000000"/>
          <w:lang w:eastAsia="cs-CZ"/>
        </w:rPr>
        <w:t>ID datové schránky: 3rnfc46</w:t>
      </w:r>
    </w:p>
    <w:p w14:paraId="4FB0A88A" w14:textId="77777777" w:rsidR="00CE58F7" w:rsidRDefault="00CE58F7" w:rsidP="00CE58F7">
      <w:pPr>
        <w:shd w:val="clear" w:color="auto" w:fill="FFFFFF"/>
        <w:rPr>
          <w:lang w:eastAsia="cs-CZ"/>
        </w:rPr>
      </w:pPr>
    </w:p>
    <w:p w14:paraId="473E8C4D" w14:textId="77777777" w:rsidR="00CE58F7" w:rsidRDefault="00CE58F7" w:rsidP="00CE58F7">
      <w:pPr>
        <w:shd w:val="clear" w:color="auto" w:fill="FFFFFF"/>
        <w:rPr>
          <w:color w:val="002060"/>
          <w:lang w:eastAsia="cs-CZ"/>
        </w:rPr>
      </w:pPr>
    </w:p>
    <w:p w14:paraId="45993B77" w14:textId="77777777" w:rsidR="00CE58F7" w:rsidRDefault="00CE58F7" w:rsidP="00CE58F7">
      <w:pPr>
        <w:shd w:val="clear" w:color="auto" w:fill="FFFFFF"/>
        <w:rPr>
          <w:color w:val="282828"/>
          <w:sz w:val="24"/>
          <w:szCs w:val="24"/>
          <w:lang w:eastAsia="cs-CZ"/>
        </w:rPr>
      </w:pPr>
    </w:p>
    <w:p w14:paraId="228B27BD" w14:textId="10A66BEE" w:rsidR="00CE58F7" w:rsidRDefault="00CE58F7" w:rsidP="00CE58F7">
      <w:pPr>
        <w:shd w:val="clear" w:color="auto" w:fill="FFFFFF"/>
        <w:rPr>
          <w:color w:val="282828"/>
          <w:sz w:val="24"/>
          <w:szCs w:val="24"/>
          <w:lang w:eastAsia="cs-CZ"/>
        </w:rPr>
      </w:pPr>
      <w:r>
        <w:rPr>
          <w:rFonts w:ascii="Arial" w:hAnsi="Arial" w:cs="Arial"/>
          <w:color w:val="0070C0"/>
          <w:sz w:val="24"/>
          <w:szCs w:val="24"/>
          <w:lang w:eastAsia="cs-CZ"/>
        </w:rPr>
        <w:t xml:space="preserve">             </w:t>
      </w:r>
      <w:r>
        <w:rPr>
          <w:rFonts w:ascii="Arial" w:hAnsi="Arial" w:cs="Arial"/>
          <w:noProof/>
          <w:color w:val="0070C0"/>
          <w:sz w:val="24"/>
          <w:szCs w:val="24"/>
          <w:lang w:eastAsia="cs-CZ"/>
        </w:rPr>
        <w:drawing>
          <wp:inline distT="0" distB="0" distL="0" distR="0" wp14:anchorId="6DEEB8D4" wp14:editId="7FFFBA99">
            <wp:extent cx="1504950" cy="6572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F803987" w14:textId="77777777" w:rsidR="00CE58F7" w:rsidRDefault="00CE58F7" w:rsidP="00CE58F7"/>
    <w:p w14:paraId="608F5E69" w14:textId="77777777" w:rsidR="007551B4" w:rsidRDefault="007551B4"/>
    <w:sectPr w:rsidR="0075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ECD"/>
    <w:multiLevelType w:val="hybridMultilevel"/>
    <w:tmpl w:val="379811C6"/>
    <w:lvl w:ilvl="0" w:tplc="401259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1E0D"/>
    <w:multiLevelType w:val="hybridMultilevel"/>
    <w:tmpl w:val="FDA09FC0"/>
    <w:lvl w:ilvl="0" w:tplc="A65459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F7"/>
    <w:rsid w:val="007551B4"/>
    <w:rsid w:val="00C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2F54"/>
  <w15:chartTrackingRefBased/>
  <w15:docId w15:val="{FDB4962B-5ED8-499C-9A41-7B89A69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8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8F7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58F7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58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trava@sintaka.cz" TargetMode="External"/><Relationship Id="rId12" Type="http://schemas.openxmlformats.org/officeDocument/2006/relationships/hyperlink" Target="mailto:zlatuse.krpcova@ppp-ostrav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latuse.krpcova@ppp-ostrava.cz" TargetMode="External"/><Relationship Id="rId11" Type="http://schemas.openxmlformats.org/officeDocument/2006/relationships/hyperlink" Target="mailto:romana.sklarova@ppp-ostrava.cz" TargetMode="External"/><Relationship Id="rId5" Type="http://schemas.openxmlformats.org/officeDocument/2006/relationships/hyperlink" Target="mailto:ostrava@sintaka.cz" TargetMode="External"/><Relationship Id="rId15" Type="http://schemas.openxmlformats.org/officeDocument/2006/relationships/image" Target="media/image2.jpeg"/><Relationship Id="rId10" Type="http://schemas.openxmlformats.org/officeDocument/2006/relationships/hyperlink" Target="mailto:ostrava@sinta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latuse.krpcova@ppp-ostrava.cz" TargetMode="External"/><Relationship Id="rId14" Type="http://schemas.openxmlformats.org/officeDocument/2006/relationships/hyperlink" Target="http://www.ppp-ostra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2</cp:revision>
  <dcterms:created xsi:type="dcterms:W3CDTF">2026-05-14T09:29:00Z</dcterms:created>
  <dcterms:modified xsi:type="dcterms:W3CDTF">2026-05-14T09:30:00Z</dcterms:modified>
</cp:coreProperties>
</file>