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CF2" w14:textId="63AB0325" w:rsidR="004D5F86" w:rsidRPr="004D5F86" w:rsidRDefault="004D5F86" w:rsidP="004D5F86"/>
    <w:p w14:paraId="7ED7603C" w14:textId="32A47BFB" w:rsidR="00707F9E" w:rsidRDefault="00AA01E3" w:rsidP="00707F9E">
      <w:pPr>
        <w:pStyle w:val="HlavikaF11"/>
        <w:ind w:left="1560"/>
        <w:rPr>
          <w:rFonts w:asciiTheme="minorHAnsi" w:hAnsiTheme="minorHAnsi" w:cstheme="minorHAnsi"/>
          <w:sz w:val="30"/>
          <w:szCs w:val="30"/>
        </w:rPr>
      </w:pPr>
      <w:bookmarkStart w:id="0" w:name="_Hlk121385009"/>
      <w:r>
        <w:drawing>
          <wp:anchor distT="0" distB="0" distL="114300" distR="114300" simplePos="0" relativeHeight="251672576" behindDoc="1" locked="0" layoutInCell="1" allowOverlap="1" wp14:anchorId="1BCB0763" wp14:editId="49E6354F">
            <wp:simplePos x="0" y="0"/>
            <wp:positionH relativeFrom="margin">
              <wp:posOffset>46990</wp:posOffset>
            </wp:positionH>
            <wp:positionV relativeFrom="paragraph">
              <wp:posOffset>83185</wp:posOffset>
            </wp:positionV>
            <wp:extent cx="735965" cy="724535"/>
            <wp:effectExtent l="0" t="0" r="6985" b="0"/>
            <wp:wrapTight wrapText="bothSides">
              <wp:wrapPolygon edited="0">
                <wp:start x="0" y="0"/>
                <wp:lineTo x="0" y="17606"/>
                <wp:lineTo x="1118" y="21013"/>
                <wp:lineTo x="20128" y="21013"/>
                <wp:lineTo x="21246" y="17606"/>
                <wp:lineTo x="21246" y="0"/>
                <wp:lineTo x="0" y="0"/>
              </wp:wrapPolygon>
            </wp:wrapTight>
            <wp:docPr id="11" name="Obrázek 11" descr="logo_PP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PP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9E">
        <w:rPr>
          <w:rFonts w:asciiTheme="minorHAnsi" w:hAnsiTheme="minorHAnsi" w:cstheme="minorHAnsi"/>
          <w:sz w:val="30"/>
          <w:szCs w:val="30"/>
        </w:rPr>
        <w:t xml:space="preserve">Pedagogicko-psychologická poradna, Ostrava-Zábřeh, </w:t>
      </w:r>
    </w:p>
    <w:p w14:paraId="2793D336" w14:textId="77777777" w:rsidR="00707F9E" w:rsidRDefault="00707F9E" w:rsidP="00707F9E">
      <w:pPr>
        <w:pStyle w:val="Hlavika-psporg"/>
        <w:ind w:left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</w:p>
    <w:p w14:paraId="6D1A8A5E" w14:textId="77777777" w:rsidR="00707F9E" w:rsidRDefault="00707F9E" w:rsidP="00707F9E">
      <w:pPr>
        <w:rPr>
          <w:sz w:val="18"/>
          <w:szCs w:val="18"/>
        </w:rPr>
      </w:pPr>
    </w:p>
    <w:p w14:paraId="2E3B2A7E" w14:textId="77777777" w:rsidR="00707F9E" w:rsidRDefault="00707F9E" w:rsidP="00707F9E">
      <w:pPr>
        <w:pStyle w:val="Zpat-text"/>
        <w:pBdr>
          <w:top w:val="none" w:sz="0" w:space="0" w:color="auto"/>
        </w:pBd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</w:p>
    <w:bookmarkEnd w:id="0"/>
    <w:p w14:paraId="639633F4" w14:textId="3CB4BB4D" w:rsidR="00AA01E3" w:rsidRPr="00AA01E3" w:rsidRDefault="00AA01E3" w:rsidP="00AA01E3">
      <w:pPr>
        <w:tabs>
          <w:tab w:val="left" w:pos="453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AA01E3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</w:p>
    <w:p w14:paraId="14540C4F" w14:textId="77777777" w:rsidR="00AA01E3" w:rsidRPr="00AA01E3" w:rsidRDefault="00AA01E3" w:rsidP="00AA01E3"/>
    <w:p w14:paraId="7768DF0E" w14:textId="77777777" w:rsidR="00AA01E3" w:rsidRPr="00AA01E3" w:rsidRDefault="00AA01E3" w:rsidP="00AA01E3">
      <w:pPr>
        <w:tabs>
          <w:tab w:val="left" w:pos="1134"/>
        </w:tabs>
        <w:ind w:left="284" w:right="284"/>
        <w:jc w:val="center"/>
        <w:rPr>
          <w:rFonts w:eastAsia="Times New Roman"/>
          <w:sz w:val="16"/>
          <w:szCs w:val="20"/>
        </w:rPr>
      </w:pPr>
    </w:p>
    <w:p w14:paraId="757B330B" w14:textId="126235D1" w:rsidR="00B71D0D" w:rsidRDefault="00B71D0D" w:rsidP="009E09BA">
      <w:pPr>
        <w:widowControl w:val="0"/>
        <w:tabs>
          <w:tab w:val="center" w:pos="7500"/>
        </w:tabs>
        <w:autoSpaceDE w:val="0"/>
        <w:autoSpaceDN w:val="0"/>
        <w:adjustRightInd w:val="0"/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78"/>
      </w:tblGrid>
      <w:tr w:rsidR="009446A5" w:rsidRPr="00766C2A" w14:paraId="044D5BAD" w14:textId="77777777" w:rsidTr="00637B24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40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Naše značka: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A9A" w14:textId="70D7DB09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 xml:space="preserve">Objednávka č. </w:t>
            </w:r>
            <w:r w:rsidR="00B345BA" w:rsidRPr="00B345BA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="00F10F9F" w:rsidRPr="00B345BA">
              <w:rPr>
                <w:rFonts w:asciiTheme="minorHAnsi" w:hAnsiTheme="minorHAnsi" w:cstheme="minorHAnsi"/>
                <w:color w:val="000000"/>
                <w:szCs w:val="22"/>
              </w:rPr>
              <w:t>8</w:t>
            </w: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/202</w:t>
            </w:r>
            <w:r w:rsidR="00682303" w:rsidRPr="00766C2A">
              <w:rPr>
                <w:rFonts w:asciiTheme="minorHAnsi" w:hAnsiTheme="minorHAnsi" w:cstheme="minorHAnsi"/>
                <w:color w:val="000000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46F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9446A5" w:rsidRPr="00766C2A" w14:paraId="40712249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BEA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F1A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F9AC" w14:textId="4B7E9EBB" w:rsidR="009446A5" w:rsidRPr="00766C2A" w:rsidRDefault="009446A5" w:rsidP="004736C0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766C2A">
              <w:rPr>
                <w:rFonts w:asciiTheme="minorHAnsi" w:hAnsiTheme="minorHAnsi" w:cstheme="minorHAnsi"/>
                <w:szCs w:val="22"/>
              </w:rPr>
              <w:t xml:space="preserve">             </w:t>
            </w:r>
            <w:r w:rsidR="004736C0" w:rsidRPr="00766C2A">
              <w:rPr>
                <w:rFonts w:asciiTheme="minorHAnsi" w:hAnsiTheme="minorHAnsi" w:cstheme="minorHAnsi"/>
                <w:b/>
                <w:bCs/>
                <w:szCs w:val="22"/>
              </w:rPr>
              <w:t>Sintaka Direct s.r.o.</w:t>
            </w:r>
          </w:p>
        </w:tc>
      </w:tr>
      <w:tr w:rsidR="009446A5" w:rsidRPr="00766C2A" w14:paraId="52CCA75F" w14:textId="77777777" w:rsidTr="00637B24">
        <w:trPr>
          <w:trHeight w:val="3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C73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20" w14:textId="2EE00EB6" w:rsidR="009446A5" w:rsidRPr="00766C2A" w:rsidRDefault="004736C0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14. 5</w:t>
            </w:r>
            <w:r w:rsidR="00682303" w:rsidRPr="00766C2A">
              <w:rPr>
                <w:rFonts w:asciiTheme="minorHAnsi" w:hAnsiTheme="minorHAnsi" w:cstheme="minorHAnsi"/>
                <w:color w:val="000000"/>
                <w:szCs w:val="22"/>
              </w:rPr>
              <w:t>. 2026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B14D" w14:textId="53C4FDC5" w:rsidR="009446A5" w:rsidRPr="00766C2A" w:rsidRDefault="009446A5" w:rsidP="00D80DA0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766C2A">
              <w:rPr>
                <w:rFonts w:asciiTheme="minorHAnsi" w:hAnsiTheme="minorHAnsi" w:cstheme="minorHAnsi"/>
                <w:szCs w:val="22"/>
              </w:rPr>
              <w:t xml:space="preserve">             </w:t>
            </w:r>
            <w:r w:rsidR="004736C0" w:rsidRPr="00766C2A">
              <w:rPr>
                <w:rFonts w:asciiTheme="minorHAnsi" w:hAnsiTheme="minorHAnsi" w:cstheme="minorHAnsi"/>
                <w:szCs w:val="22"/>
              </w:rPr>
              <w:t>Poděbradova 1833/99</w:t>
            </w:r>
          </w:p>
        </w:tc>
      </w:tr>
      <w:tr w:rsidR="009446A5" w:rsidRPr="00766C2A" w14:paraId="536A5804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D88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F7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45234370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B61D" w14:textId="1992E65B" w:rsidR="009446A5" w:rsidRPr="00766C2A" w:rsidRDefault="003654D0" w:rsidP="00D80DA0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66C2A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 xml:space="preserve">            </w:t>
            </w:r>
            <w:r w:rsidR="00F655C2" w:rsidRPr="00766C2A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 xml:space="preserve"> </w:t>
            </w:r>
            <w:r w:rsidR="004736C0" w:rsidRPr="00766C2A">
              <w:rPr>
                <w:rStyle w:val="Siln"/>
                <w:rFonts w:asciiTheme="minorHAnsi" w:hAnsiTheme="minorHAnsi" w:cstheme="minorHAnsi"/>
                <w:b w:val="0"/>
                <w:bCs w:val="0"/>
                <w:szCs w:val="22"/>
              </w:rPr>
              <w:t>702 00 Ostrava</w:t>
            </w:r>
          </w:p>
        </w:tc>
      </w:tr>
      <w:tr w:rsidR="009446A5" w:rsidRPr="00766C2A" w14:paraId="78B54B6F" w14:textId="77777777" w:rsidTr="00637B24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775B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>Odpovědi na:</w:t>
            </w:r>
          </w:p>
          <w:p w14:paraId="1952B919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29" w14:textId="77777777" w:rsidR="009446A5" w:rsidRPr="00766C2A" w:rsidRDefault="007B4CD1" w:rsidP="00D80DA0">
            <w:pPr>
              <w:rPr>
                <w:rFonts w:asciiTheme="minorHAnsi" w:hAnsiTheme="minorHAnsi" w:cstheme="minorHAnsi"/>
                <w:color w:val="0070C0"/>
                <w:szCs w:val="22"/>
                <w:u w:val="single"/>
              </w:rPr>
            </w:pPr>
            <w:hyperlink r:id="rId8" w:history="1">
              <w:r w:rsidR="009446A5" w:rsidRPr="00766C2A">
                <w:rPr>
                  <w:rFonts w:asciiTheme="minorHAnsi" w:hAnsiTheme="minorHAnsi" w:cstheme="minorHAnsi"/>
                  <w:color w:val="0070C0"/>
                  <w:szCs w:val="22"/>
                  <w:u w:val="single"/>
                </w:rPr>
                <w:t>ekonom@ppp-ostrava.cz</w:t>
              </w:r>
            </w:hyperlink>
          </w:p>
          <w:p w14:paraId="608C5CB5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563C1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057F" w14:textId="77777777" w:rsidR="00766C2A" w:rsidRPr="00766C2A" w:rsidRDefault="00766C2A" w:rsidP="00D80DA0">
            <w:pPr>
              <w:rPr>
                <w:rFonts w:asciiTheme="minorHAnsi" w:hAnsiTheme="minorHAnsi" w:cstheme="minorHAnsi"/>
                <w:color w:val="000000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766C2A">
              <w:rPr>
                <w:rFonts w:asciiTheme="minorHAnsi" w:hAnsiTheme="minorHAnsi" w:cstheme="minorHAnsi"/>
                <w:color w:val="000000"/>
              </w:rPr>
              <w:t xml:space="preserve">             </w:t>
            </w:r>
          </w:p>
          <w:p w14:paraId="2EBDE752" w14:textId="3414207A" w:rsidR="00766C2A" w:rsidRPr="00766C2A" w:rsidRDefault="00766C2A" w:rsidP="00D80DA0">
            <w:pPr>
              <w:rPr>
                <w:rFonts w:asciiTheme="minorHAnsi" w:hAnsiTheme="minorHAnsi" w:cstheme="minorHAnsi"/>
                <w:color w:val="000000"/>
              </w:rPr>
            </w:pPr>
            <w:r w:rsidRPr="00766C2A">
              <w:rPr>
                <w:rFonts w:asciiTheme="minorHAnsi" w:hAnsiTheme="minorHAnsi" w:cstheme="minorHAnsi"/>
                <w:color w:val="000000"/>
              </w:rPr>
              <w:t xml:space="preserve">             </w:t>
            </w:r>
            <w:proofErr w:type="gramStart"/>
            <w:r w:rsidRPr="00766C2A">
              <w:rPr>
                <w:rFonts w:asciiTheme="minorHAnsi" w:hAnsiTheme="minorHAnsi" w:cstheme="minorHAnsi"/>
                <w:color w:val="000000"/>
              </w:rPr>
              <w:t>IČO:  017</w:t>
            </w:r>
            <w:proofErr w:type="gramEnd"/>
            <w:r w:rsidRPr="00766C2A">
              <w:rPr>
                <w:rFonts w:asciiTheme="minorHAnsi" w:hAnsiTheme="minorHAnsi" w:cstheme="minorHAnsi"/>
                <w:color w:val="000000"/>
              </w:rPr>
              <w:t xml:space="preserve"> 02 327</w:t>
            </w:r>
          </w:p>
          <w:p w14:paraId="03CD8657" w14:textId="1C38CFF4" w:rsidR="009446A5" w:rsidRPr="00766C2A" w:rsidRDefault="00766C2A" w:rsidP="00D80DA0">
            <w:pPr>
              <w:rPr>
                <w:rFonts w:asciiTheme="minorHAnsi" w:hAnsiTheme="minorHAnsi" w:cstheme="minorHAnsi"/>
                <w:color w:val="0070C0"/>
                <w:szCs w:val="22"/>
                <w:u w:val="single"/>
              </w:rPr>
            </w:pPr>
            <w:r w:rsidRPr="00766C2A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e-mail: </w:t>
            </w:r>
            <w:hyperlink r:id="rId9" w:history="1">
              <w:r w:rsidRPr="004507F7">
                <w:rPr>
                  <w:rStyle w:val="Hypertextovodkaz"/>
                  <w:rFonts w:asciiTheme="minorHAnsi" w:hAnsiTheme="minorHAnsi" w:cstheme="minorHAnsi"/>
                  <w:color w:val="0070C0"/>
                  <w:szCs w:val="22"/>
                </w:rPr>
                <w:t>ostrava@sintaka.cz</w:t>
              </w:r>
            </w:hyperlink>
            <w:r w:rsidRPr="004507F7">
              <w:rPr>
                <w:rFonts w:asciiTheme="minorHAnsi" w:hAnsiTheme="minorHAnsi" w:cstheme="minorHAnsi"/>
                <w:color w:val="0070C0"/>
                <w:szCs w:val="22"/>
              </w:rPr>
              <w:t xml:space="preserve"> </w:t>
            </w:r>
          </w:p>
          <w:p w14:paraId="7EA7715F" w14:textId="77777777" w:rsidR="009446A5" w:rsidRPr="00766C2A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5E1BE053" w14:textId="77777777" w:rsidR="009446A5" w:rsidRDefault="009446A5" w:rsidP="009446A5">
      <w:pPr>
        <w:rPr>
          <w:sz w:val="18"/>
          <w:szCs w:val="18"/>
        </w:rPr>
      </w:pPr>
    </w:p>
    <w:p w14:paraId="518E8C7D" w14:textId="77777777" w:rsidR="009446A5" w:rsidRPr="00AB5EB2" w:rsidRDefault="009446A5" w:rsidP="009446A5">
      <w:pPr>
        <w:rPr>
          <w:sz w:val="18"/>
          <w:szCs w:val="18"/>
        </w:rPr>
      </w:pPr>
    </w:p>
    <w:p w14:paraId="64B08208" w14:textId="66FDF205" w:rsidR="009446A5" w:rsidRPr="00766C2A" w:rsidRDefault="009446A5" w:rsidP="009446A5">
      <w:pPr>
        <w:rPr>
          <w:rFonts w:asciiTheme="minorHAnsi" w:hAnsiTheme="minorHAnsi" w:cstheme="minorHAnsi"/>
          <w:b/>
          <w:szCs w:val="22"/>
        </w:rPr>
      </w:pPr>
      <w:r w:rsidRPr="00766C2A">
        <w:rPr>
          <w:rFonts w:asciiTheme="minorHAnsi" w:hAnsiTheme="minorHAnsi" w:cstheme="minorHAnsi"/>
          <w:b/>
          <w:szCs w:val="22"/>
        </w:rPr>
        <w:t xml:space="preserve">Objednávka č. </w:t>
      </w:r>
      <w:r w:rsidR="00B345BA" w:rsidRPr="00B345BA">
        <w:rPr>
          <w:rFonts w:asciiTheme="minorHAnsi" w:hAnsiTheme="minorHAnsi" w:cstheme="minorHAnsi"/>
          <w:b/>
          <w:szCs w:val="22"/>
        </w:rPr>
        <w:t>3</w:t>
      </w:r>
      <w:r w:rsidR="00F10F9F" w:rsidRPr="00B345BA">
        <w:rPr>
          <w:rFonts w:asciiTheme="minorHAnsi" w:hAnsiTheme="minorHAnsi" w:cstheme="minorHAnsi"/>
          <w:b/>
          <w:szCs w:val="22"/>
        </w:rPr>
        <w:t>8</w:t>
      </w:r>
      <w:r w:rsidR="004F1479" w:rsidRPr="00766C2A">
        <w:rPr>
          <w:rFonts w:asciiTheme="minorHAnsi" w:hAnsiTheme="minorHAnsi" w:cstheme="minorHAnsi"/>
          <w:b/>
          <w:szCs w:val="22"/>
        </w:rPr>
        <w:t>/202</w:t>
      </w:r>
      <w:r w:rsidR="00F10F9F" w:rsidRPr="00766C2A">
        <w:rPr>
          <w:rFonts w:asciiTheme="minorHAnsi" w:hAnsiTheme="minorHAnsi" w:cstheme="minorHAnsi"/>
          <w:b/>
          <w:szCs w:val="22"/>
        </w:rPr>
        <w:t>6</w:t>
      </w:r>
    </w:p>
    <w:p w14:paraId="627958F3" w14:textId="77777777" w:rsidR="009446A5" w:rsidRPr="00766C2A" w:rsidRDefault="009446A5" w:rsidP="009446A5">
      <w:pPr>
        <w:rPr>
          <w:rFonts w:asciiTheme="minorHAnsi" w:hAnsiTheme="minorHAnsi" w:cstheme="minorHAnsi"/>
          <w:b/>
          <w:szCs w:val="22"/>
        </w:rPr>
      </w:pPr>
    </w:p>
    <w:p w14:paraId="662B098E" w14:textId="364A6CD7" w:rsidR="0009093A" w:rsidRPr="00766C2A" w:rsidRDefault="00705B5C" w:rsidP="009446A5">
      <w:pPr>
        <w:jc w:val="both"/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>D</w:t>
      </w:r>
      <w:r w:rsidR="001E5C89" w:rsidRPr="00766C2A">
        <w:rPr>
          <w:rFonts w:asciiTheme="minorHAnsi" w:hAnsiTheme="minorHAnsi" w:cstheme="minorHAnsi"/>
          <w:szCs w:val="22"/>
        </w:rPr>
        <w:t xml:space="preserve">le vaší </w:t>
      </w:r>
      <w:r w:rsidR="00766C2A">
        <w:rPr>
          <w:rFonts w:asciiTheme="minorHAnsi" w:hAnsiTheme="minorHAnsi" w:cstheme="minorHAnsi"/>
          <w:szCs w:val="22"/>
        </w:rPr>
        <w:t>cenové</w:t>
      </w:r>
      <w:r w:rsidR="001E5C89" w:rsidRPr="00766C2A">
        <w:rPr>
          <w:rFonts w:asciiTheme="minorHAnsi" w:hAnsiTheme="minorHAnsi" w:cstheme="minorHAnsi"/>
          <w:szCs w:val="22"/>
        </w:rPr>
        <w:t xml:space="preserve"> nabídky </w:t>
      </w:r>
      <w:r w:rsidRPr="00766C2A">
        <w:rPr>
          <w:rFonts w:asciiTheme="minorHAnsi" w:hAnsiTheme="minorHAnsi" w:cstheme="minorHAnsi"/>
          <w:szCs w:val="22"/>
        </w:rPr>
        <w:t xml:space="preserve">u vás objednáváme </w:t>
      </w:r>
      <w:r w:rsidR="00766C2A">
        <w:rPr>
          <w:rFonts w:asciiTheme="minorHAnsi" w:hAnsiTheme="minorHAnsi" w:cstheme="minorHAnsi"/>
          <w:szCs w:val="22"/>
        </w:rPr>
        <w:t>výrobu nábytku vč. dopravy a montáže pro 3 pracovny.</w:t>
      </w:r>
    </w:p>
    <w:p w14:paraId="5EC9B1C4" w14:textId="77777777" w:rsidR="0009093A" w:rsidRPr="00766C2A" w:rsidRDefault="0009093A" w:rsidP="009446A5">
      <w:pPr>
        <w:jc w:val="both"/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 xml:space="preserve"> </w:t>
      </w:r>
    </w:p>
    <w:p w14:paraId="64565FA1" w14:textId="6E4EC432" w:rsidR="009446A5" w:rsidRPr="00766C2A" w:rsidRDefault="009446A5" w:rsidP="009446A5">
      <w:pPr>
        <w:jc w:val="both"/>
        <w:rPr>
          <w:rFonts w:asciiTheme="minorHAnsi" w:hAnsiTheme="minorHAnsi" w:cstheme="minorHAnsi"/>
          <w:szCs w:val="22"/>
        </w:rPr>
      </w:pPr>
    </w:p>
    <w:p w14:paraId="3C3087E5" w14:textId="77777777" w:rsidR="00705B5C" w:rsidRPr="00766C2A" w:rsidRDefault="003C0350" w:rsidP="00431500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766C2A">
        <w:rPr>
          <w:rFonts w:asciiTheme="minorHAnsi" w:hAnsiTheme="minorHAnsi" w:cstheme="minorHAnsi"/>
          <w:sz w:val="22"/>
          <w:szCs w:val="22"/>
        </w:rPr>
        <w:t xml:space="preserve">Místo </w:t>
      </w:r>
      <w:r w:rsidR="00705B5C" w:rsidRPr="00766C2A">
        <w:rPr>
          <w:rFonts w:asciiTheme="minorHAnsi" w:hAnsiTheme="minorHAnsi" w:cstheme="minorHAnsi"/>
          <w:sz w:val="22"/>
          <w:szCs w:val="22"/>
        </w:rPr>
        <w:t>dodání</w:t>
      </w:r>
      <w:r w:rsidRPr="00766C2A">
        <w:rPr>
          <w:rFonts w:asciiTheme="minorHAnsi" w:hAnsiTheme="minorHAnsi" w:cstheme="minorHAnsi"/>
          <w:sz w:val="22"/>
          <w:szCs w:val="22"/>
        </w:rPr>
        <w:t>:</w:t>
      </w:r>
      <w:r w:rsidRPr="00766C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CF4405" w14:textId="77777777" w:rsidR="004507F7" w:rsidRPr="004507F7" w:rsidRDefault="00705B5C" w:rsidP="009446A5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07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PPP Ostrava, Kpt. Vajdy </w:t>
      </w:r>
      <w:r w:rsidR="00861B9E" w:rsidRPr="004507F7">
        <w:rPr>
          <w:rFonts w:asciiTheme="minorHAnsi" w:hAnsiTheme="minorHAnsi" w:cstheme="minorHAnsi"/>
          <w:color w:val="000000" w:themeColor="text1"/>
          <w:sz w:val="22"/>
          <w:szCs w:val="22"/>
        </w:rPr>
        <w:t>2656/</w:t>
      </w:r>
      <w:proofErr w:type="gramStart"/>
      <w:r w:rsidR="00861B9E" w:rsidRPr="004507F7">
        <w:rPr>
          <w:rFonts w:asciiTheme="minorHAnsi" w:hAnsiTheme="minorHAnsi" w:cstheme="minorHAnsi"/>
          <w:color w:val="000000" w:themeColor="text1"/>
          <w:sz w:val="22"/>
          <w:szCs w:val="22"/>
        </w:rPr>
        <w:t>1a</w:t>
      </w:r>
      <w:proofErr w:type="gramEnd"/>
      <w:r w:rsidR="00861B9E" w:rsidRPr="004507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700 30 Ostrava </w:t>
      </w:r>
    </w:p>
    <w:p w14:paraId="457A1137" w14:textId="6311B9EF" w:rsidR="009446A5" w:rsidRPr="004507F7" w:rsidRDefault="004507F7" w:rsidP="009446A5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07F7">
        <w:rPr>
          <w:rFonts w:asciiTheme="minorHAnsi" w:hAnsiTheme="minorHAnsi" w:cstheme="minorHAnsi"/>
          <w:sz w:val="22"/>
          <w:szCs w:val="22"/>
        </w:rPr>
        <w:t>1.patro – 2 pracovny, 3. patro – 1 pracovna (</w:t>
      </w:r>
      <w:r w:rsidR="00260126" w:rsidRPr="004507F7">
        <w:rPr>
          <w:rFonts w:asciiTheme="minorHAnsi" w:hAnsiTheme="minorHAnsi" w:cstheme="minorHAnsi"/>
          <w:sz w:val="22"/>
          <w:szCs w:val="22"/>
        </w:rPr>
        <w:t>bez výtahu)</w:t>
      </w:r>
      <w:r w:rsidR="00B345BA">
        <w:rPr>
          <w:rFonts w:asciiTheme="minorHAnsi" w:hAnsiTheme="minorHAnsi" w:cstheme="minorHAnsi"/>
          <w:sz w:val="22"/>
          <w:szCs w:val="22"/>
        </w:rPr>
        <w:t>.</w:t>
      </w:r>
    </w:p>
    <w:p w14:paraId="178C2A92" w14:textId="50C7170E" w:rsidR="00861B9E" w:rsidRPr="00766C2A" w:rsidRDefault="00861B9E" w:rsidP="009446A5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113E7C2" w14:textId="42260D7A" w:rsidR="00A22CBC" w:rsidRPr="009D33B6" w:rsidRDefault="004507F7" w:rsidP="009446A5">
      <w:pPr>
        <w:pStyle w:val="Normln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D33B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Cena vč. DPH: 274 089,00 Kč</w:t>
      </w:r>
    </w:p>
    <w:p w14:paraId="30184D16" w14:textId="77777777" w:rsidR="004507F7" w:rsidRDefault="004507F7" w:rsidP="009446A5">
      <w:pPr>
        <w:rPr>
          <w:rFonts w:asciiTheme="minorHAnsi" w:hAnsiTheme="minorHAnsi" w:cstheme="minorHAnsi"/>
          <w:szCs w:val="22"/>
        </w:rPr>
      </w:pPr>
    </w:p>
    <w:p w14:paraId="24EEB9E6" w14:textId="248226D4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>Fakturační adresa:</w:t>
      </w:r>
      <w:r w:rsidRPr="00766C2A">
        <w:rPr>
          <w:rFonts w:asciiTheme="minorHAnsi" w:hAnsiTheme="minorHAnsi" w:cstheme="minorHAnsi"/>
          <w:szCs w:val="22"/>
        </w:rPr>
        <w:tab/>
        <w:t>Pedagogicko-psychologická poradna, Ostrava-Zábřeh, příspěvková organizace</w:t>
      </w:r>
    </w:p>
    <w:p w14:paraId="755E6E0A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  <w:t>Kpt. Vajdy 2656/</w:t>
      </w:r>
      <w:proofErr w:type="gramStart"/>
      <w:r w:rsidRPr="00766C2A">
        <w:rPr>
          <w:rFonts w:asciiTheme="minorHAnsi" w:hAnsiTheme="minorHAnsi" w:cstheme="minorHAnsi"/>
          <w:szCs w:val="22"/>
        </w:rPr>
        <w:t>1a</w:t>
      </w:r>
      <w:proofErr w:type="gramEnd"/>
    </w:p>
    <w:p w14:paraId="42B06C65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  <w:t>700 30 Ostrava-Zábřeh</w:t>
      </w:r>
    </w:p>
    <w:p w14:paraId="053B34CA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>IČ:</w:t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  <w:t>45234370</w:t>
      </w:r>
    </w:p>
    <w:p w14:paraId="4B64D18B" w14:textId="2F521611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>Bankovní spojení:</w:t>
      </w:r>
      <w:r w:rsidRPr="00766C2A">
        <w:rPr>
          <w:rFonts w:asciiTheme="minorHAnsi" w:hAnsiTheme="minorHAnsi" w:cstheme="minorHAnsi"/>
          <w:szCs w:val="22"/>
        </w:rPr>
        <w:tab/>
        <w:t>16335761/0100</w:t>
      </w:r>
      <w:r w:rsidRPr="00766C2A">
        <w:rPr>
          <w:rFonts w:asciiTheme="minorHAnsi" w:hAnsiTheme="minorHAnsi" w:cstheme="minorHAnsi"/>
          <w:szCs w:val="22"/>
        </w:rPr>
        <w:tab/>
      </w:r>
    </w:p>
    <w:p w14:paraId="75C7A91E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</w:p>
    <w:p w14:paraId="07AFEC1F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</w:p>
    <w:p w14:paraId="03021D6F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>S pozdravem</w:t>
      </w:r>
      <w:r w:rsidRPr="00766C2A">
        <w:rPr>
          <w:rFonts w:asciiTheme="minorHAnsi" w:hAnsiTheme="minorHAnsi" w:cstheme="minorHAnsi"/>
          <w:szCs w:val="22"/>
        </w:rPr>
        <w:tab/>
      </w:r>
    </w:p>
    <w:p w14:paraId="032FD956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</w:p>
    <w:p w14:paraId="5DB15996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</w:p>
    <w:p w14:paraId="77C6B9CF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  <w:t xml:space="preserve">        Mgr. Marie Schindlerová</w:t>
      </w:r>
    </w:p>
    <w:p w14:paraId="1DD32918" w14:textId="77777777" w:rsidR="009446A5" w:rsidRPr="00766C2A" w:rsidRDefault="009446A5" w:rsidP="009446A5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</w:r>
      <w:r w:rsidRPr="00766C2A">
        <w:rPr>
          <w:rFonts w:asciiTheme="minorHAnsi" w:hAnsiTheme="minorHAnsi" w:cstheme="minorHAnsi"/>
          <w:szCs w:val="22"/>
        </w:rPr>
        <w:tab/>
        <w:t xml:space="preserve">   </w:t>
      </w:r>
      <w:r w:rsidRPr="00766C2A">
        <w:rPr>
          <w:rFonts w:asciiTheme="minorHAnsi" w:hAnsiTheme="minorHAnsi" w:cstheme="minorHAnsi"/>
          <w:szCs w:val="22"/>
        </w:rPr>
        <w:tab/>
        <w:t xml:space="preserve">        ředitelka </w:t>
      </w:r>
    </w:p>
    <w:p w14:paraId="324A31F2" w14:textId="77777777" w:rsidR="004B4FED" w:rsidRPr="00766C2A" w:rsidRDefault="004B4FED" w:rsidP="00573863">
      <w:pPr>
        <w:rPr>
          <w:rFonts w:asciiTheme="minorHAnsi" w:hAnsiTheme="minorHAnsi" w:cstheme="minorHAnsi"/>
          <w:szCs w:val="22"/>
        </w:rPr>
      </w:pPr>
    </w:p>
    <w:p w14:paraId="1783F5FC" w14:textId="77777777" w:rsidR="008F219F" w:rsidRPr="00766C2A" w:rsidRDefault="008F219F" w:rsidP="00573863">
      <w:pPr>
        <w:rPr>
          <w:rFonts w:asciiTheme="minorHAnsi" w:hAnsiTheme="minorHAnsi" w:cstheme="minorHAnsi"/>
          <w:szCs w:val="22"/>
        </w:rPr>
      </w:pPr>
    </w:p>
    <w:p w14:paraId="28E80013" w14:textId="77777777" w:rsidR="008F219F" w:rsidRPr="00766C2A" w:rsidRDefault="008F219F" w:rsidP="00573863">
      <w:pPr>
        <w:rPr>
          <w:rFonts w:asciiTheme="minorHAnsi" w:hAnsiTheme="minorHAnsi" w:cstheme="minorHAnsi"/>
          <w:szCs w:val="22"/>
        </w:rPr>
      </w:pPr>
    </w:p>
    <w:p w14:paraId="77377781" w14:textId="08D386B0" w:rsidR="009E5EA9" w:rsidRPr="00766C2A" w:rsidRDefault="004B4FED" w:rsidP="00573863">
      <w:pPr>
        <w:rPr>
          <w:rFonts w:asciiTheme="minorHAnsi" w:hAnsiTheme="minorHAnsi" w:cstheme="minorHAnsi"/>
          <w:szCs w:val="22"/>
        </w:rPr>
      </w:pPr>
      <w:r w:rsidRPr="00766C2A">
        <w:rPr>
          <w:rFonts w:asciiTheme="minorHAnsi" w:hAnsiTheme="minorHAnsi" w:cstheme="minorHAnsi"/>
          <w:szCs w:val="22"/>
        </w:rPr>
        <w:t>V</w:t>
      </w:r>
      <w:r w:rsidR="009446A5" w:rsidRPr="00766C2A">
        <w:rPr>
          <w:rFonts w:asciiTheme="minorHAnsi" w:hAnsiTheme="minorHAnsi" w:cstheme="minorHAnsi"/>
          <w:szCs w:val="22"/>
        </w:rPr>
        <w:t xml:space="preserve">yřizuje: </w:t>
      </w:r>
      <w:r w:rsidR="00CC3201" w:rsidRPr="00766C2A">
        <w:rPr>
          <w:rFonts w:asciiTheme="minorHAnsi" w:hAnsiTheme="minorHAnsi" w:cstheme="minorHAnsi"/>
          <w:szCs w:val="22"/>
        </w:rPr>
        <w:t xml:space="preserve">Bc. </w:t>
      </w:r>
      <w:r w:rsidR="004507F7">
        <w:rPr>
          <w:rFonts w:asciiTheme="minorHAnsi" w:hAnsiTheme="minorHAnsi" w:cstheme="minorHAnsi"/>
          <w:szCs w:val="22"/>
        </w:rPr>
        <w:t>Zlatuše Krpcová</w:t>
      </w:r>
      <w:r w:rsidR="009446A5" w:rsidRPr="00766C2A">
        <w:rPr>
          <w:rFonts w:asciiTheme="minorHAnsi" w:hAnsiTheme="minorHAnsi" w:cstheme="minorHAnsi"/>
          <w:szCs w:val="22"/>
        </w:rPr>
        <w:t>, tel.: 553 810 71</w:t>
      </w:r>
      <w:r w:rsidR="004507F7">
        <w:rPr>
          <w:rFonts w:asciiTheme="minorHAnsi" w:hAnsiTheme="minorHAnsi" w:cstheme="minorHAnsi"/>
          <w:szCs w:val="22"/>
        </w:rPr>
        <w:t>1</w:t>
      </w:r>
      <w:r w:rsidR="009446A5" w:rsidRPr="00766C2A">
        <w:rPr>
          <w:rFonts w:asciiTheme="minorHAnsi" w:hAnsiTheme="minorHAnsi" w:cstheme="minorHAnsi"/>
          <w:szCs w:val="22"/>
        </w:rPr>
        <w:t xml:space="preserve">, </w:t>
      </w:r>
      <w:r w:rsidR="004507F7">
        <w:rPr>
          <w:rFonts w:asciiTheme="minorHAnsi" w:hAnsiTheme="minorHAnsi" w:cstheme="minorHAnsi"/>
          <w:szCs w:val="22"/>
        </w:rPr>
        <w:t>776 217 137</w:t>
      </w:r>
    </w:p>
    <w:sectPr w:rsidR="009E5EA9" w:rsidRPr="00766C2A" w:rsidSect="00BC20D1">
      <w:footerReference w:type="default" r:id="rId10"/>
      <w:pgSz w:w="11906" w:h="16838" w:code="9"/>
      <w:pgMar w:top="1134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EEB9" w14:textId="77777777" w:rsidR="007B4CD1" w:rsidRDefault="007B4CD1">
      <w:r>
        <w:separator/>
      </w:r>
    </w:p>
  </w:endnote>
  <w:endnote w:type="continuationSeparator" w:id="0">
    <w:p w14:paraId="0906733E" w14:textId="77777777" w:rsidR="007B4CD1" w:rsidRDefault="007B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B7E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ředitelství a pracoviště PPP: </w:t>
    </w:r>
    <w:r w:rsidRPr="00BC20D1">
      <w:rPr>
        <w:rFonts w:asciiTheme="minorHAnsi" w:hAnsiTheme="minorHAnsi" w:cstheme="minorHAnsi"/>
      </w:rPr>
      <w:tab/>
      <w:t>odloučené pracoviště PPP:</w:t>
    </w:r>
  </w:p>
  <w:p w14:paraId="2A4280FC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Kpt. Vajdy </w:t>
    </w:r>
    <w:r w:rsidR="00A05B38" w:rsidRPr="00BC20D1">
      <w:rPr>
        <w:rFonts w:asciiTheme="minorHAnsi" w:hAnsiTheme="minorHAnsi" w:cstheme="minorHAnsi"/>
      </w:rPr>
      <w:t>2656/</w:t>
    </w:r>
    <w:proofErr w:type="gramStart"/>
    <w:r w:rsidRPr="00BC20D1">
      <w:rPr>
        <w:rFonts w:asciiTheme="minorHAnsi" w:hAnsiTheme="minorHAnsi" w:cstheme="minorHAnsi"/>
      </w:rPr>
      <w:t>1a</w:t>
    </w:r>
    <w:proofErr w:type="gramEnd"/>
    <w:r w:rsidRPr="00BC20D1">
      <w:rPr>
        <w:rFonts w:asciiTheme="minorHAnsi" w:hAnsiTheme="minorHAnsi" w:cstheme="minorHAnsi"/>
      </w:rPr>
      <w:t xml:space="preserve">, Ostrava - Zábřeh, 700 30 </w:t>
    </w:r>
    <w:r w:rsidRPr="00BC20D1">
      <w:rPr>
        <w:rFonts w:asciiTheme="minorHAnsi" w:hAnsiTheme="minorHAnsi" w:cstheme="minorHAnsi"/>
      </w:rPr>
      <w:tab/>
      <w:t>17. listopadu 1123, Ostrava - Poruba, 708 00</w:t>
    </w:r>
  </w:p>
  <w:p w14:paraId="545AFFB7" w14:textId="77777777" w:rsidR="00E75F16" w:rsidRPr="00BC20D1" w:rsidRDefault="00E8593C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1" layoutInCell="1" allowOverlap="1" wp14:anchorId="0C9CFB67" wp14:editId="7D655EC7">
          <wp:simplePos x="0" y="0"/>
          <wp:positionH relativeFrom="page">
            <wp:posOffset>5941060</wp:posOffset>
          </wp:positionH>
          <wp:positionV relativeFrom="page">
            <wp:posOffset>9865360</wp:posOffset>
          </wp:positionV>
          <wp:extent cx="1261745" cy="541655"/>
          <wp:effectExtent l="0" t="0" r="0" b="0"/>
          <wp:wrapNone/>
          <wp:docPr id="4" name="obrázek 4" descr="logo_prisp_organizace_MSK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16" w:rsidRPr="00BC20D1">
      <w:rPr>
        <w:rFonts w:asciiTheme="minorHAnsi" w:hAnsiTheme="minorHAnsi" w:cstheme="minorHAnsi"/>
      </w:rPr>
      <w:t xml:space="preserve">e-mail: posta-zabreh@ppp-ostrava.cz </w:t>
    </w:r>
    <w:r w:rsidR="00E75F16" w:rsidRPr="00BC20D1">
      <w:rPr>
        <w:rFonts w:asciiTheme="minorHAnsi" w:hAnsiTheme="minorHAnsi" w:cstheme="minorHAnsi"/>
      </w:rPr>
      <w:tab/>
      <w:t>e-mail: posta-poruba@ppp-ostrava.cz</w:t>
    </w:r>
  </w:p>
  <w:p w14:paraId="4210E3DA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tel.: 553 810 700-1 </w:t>
    </w:r>
    <w:r w:rsidRPr="00BC20D1">
      <w:rPr>
        <w:rFonts w:asciiTheme="minorHAnsi" w:hAnsiTheme="minorHAnsi" w:cstheme="minorHAnsi"/>
      </w:rPr>
      <w:tab/>
      <w:t>tel.: 553 810 750-1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9872" w14:textId="77777777" w:rsidR="007B4CD1" w:rsidRDefault="007B4CD1">
      <w:r>
        <w:separator/>
      </w:r>
    </w:p>
  </w:footnote>
  <w:footnote w:type="continuationSeparator" w:id="0">
    <w:p w14:paraId="7E2EF32F" w14:textId="77777777" w:rsidR="007B4CD1" w:rsidRDefault="007B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0.5pt" o:bullet="t">
        <v:imagedata r:id="rId1" o:title=""/>
      </v:shape>
    </w:pict>
  </w:numPicBullet>
  <w:abstractNum w:abstractNumId="0" w15:restartNumberingAfterBreak="0">
    <w:nsid w:val="04473591"/>
    <w:multiLevelType w:val="hybridMultilevel"/>
    <w:tmpl w:val="8102BC0E"/>
    <w:lvl w:ilvl="0" w:tplc="16227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1F2F2CE">
      <w:start w:val="1"/>
      <w:numFmt w:val="bullet"/>
      <w:lvlText w:val="-"/>
      <w:lvlJc w:val="left"/>
      <w:pPr>
        <w:tabs>
          <w:tab w:val="num" w:pos="3143"/>
        </w:tabs>
        <w:ind w:left="2044" w:hanging="964"/>
      </w:pPr>
      <w:rPr>
        <w:rFonts w:ascii="Times New Roman" w:hAnsi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E4006"/>
    <w:multiLevelType w:val="hybridMultilevel"/>
    <w:tmpl w:val="1482FDC0"/>
    <w:lvl w:ilvl="0" w:tplc="ED8A6BD4">
      <w:start w:val="1"/>
      <w:numFmt w:val="bullet"/>
      <w:pStyle w:val="Seznam-3svlnkou-"/>
      <w:lvlText w:val="~"/>
      <w:lvlJc w:val="left"/>
      <w:pPr>
        <w:tabs>
          <w:tab w:val="num" w:pos="1074"/>
        </w:tabs>
        <w:ind w:left="1074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ACF"/>
    <w:multiLevelType w:val="hybridMultilevel"/>
    <w:tmpl w:val="8F3ED058"/>
    <w:lvl w:ilvl="0" w:tplc="3920D05E">
      <w:start w:val="1"/>
      <w:numFmt w:val="decimal"/>
      <w:pStyle w:val="Seznam-1sslem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16082"/>
    <w:multiLevelType w:val="hybridMultilevel"/>
    <w:tmpl w:val="454A7BA8"/>
    <w:lvl w:ilvl="0" w:tplc="75D878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3BD5"/>
    <w:multiLevelType w:val="hybridMultilevel"/>
    <w:tmpl w:val="65B0ADD0"/>
    <w:lvl w:ilvl="0" w:tplc="DEE8E85A">
      <w:start w:val="1"/>
      <w:numFmt w:val="bullet"/>
      <w:pStyle w:val="seznam-4s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59F"/>
    <w:multiLevelType w:val="hybridMultilevel"/>
    <w:tmpl w:val="A0882166"/>
    <w:lvl w:ilvl="0" w:tplc="9042A75A">
      <w:start w:val="1"/>
      <w:numFmt w:val="bullet"/>
      <w:pStyle w:val="Seznam-2skolekemM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02730A"/>
    <w:multiLevelType w:val="hybridMultilevel"/>
    <w:tmpl w:val="BD2CBFA4"/>
    <w:lvl w:ilvl="0" w:tplc="93D287CE">
      <w:start w:val="1"/>
      <w:numFmt w:val="bullet"/>
      <w:pStyle w:val="Seznam-2skolekemK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2BF"/>
    <w:multiLevelType w:val="hybridMultilevel"/>
    <w:tmpl w:val="B570217C"/>
    <w:lvl w:ilvl="0" w:tplc="1EE0DBA4">
      <w:start w:val="1"/>
      <w:numFmt w:val="bullet"/>
      <w:pStyle w:val="Seznam-1stekouF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2C85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1B6"/>
    <w:multiLevelType w:val="hybridMultilevel"/>
    <w:tmpl w:val="6E4CF650"/>
    <w:lvl w:ilvl="0" w:tplc="C0A640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471929"/>
    <w:multiLevelType w:val="hybridMultilevel"/>
    <w:tmpl w:val="FB4662CC"/>
    <w:lvl w:ilvl="0" w:tplc="76DC41D4">
      <w:start w:val="1"/>
      <w:numFmt w:val="bullet"/>
      <w:pStyle w:val="Seznam-1stekou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E76"/>
    <w:multiLevelType w:val="hybridMultilevel"/>
    <w:tmpl w:val="B420D7CA"/>
    <w:lvl w:ilvl="0" w:tplc="61F2F2CE">
      <w:start w:val="1"/>
      <w:numFmt w:val="bullet"/>
      <w:lvlText w:val="-"/>
      <w:lvlJc w:val="left"/>
      <w:pPr>
        <w:tabs>
          <w:tab w:val="num" w:pos="2630"/>
        </w:tabs>
        <w:ind w:left="1531" w:hanging="96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A2340"/>
    <w:multiLevelType w:val="hybridMultilevel"/>
    <w:tmpl w:val="FE72267A"/>
    <w:lvl w:ilvl="0" w:tplc="1032CD76">
      <w:start w:val="1"/>
      <w:numFmt w:val="bullet"/>
      <w:pStyle w:val="Seznam-5srkou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C"/>
    <w:rsid w:val="00021669"/>
    <w:rsid w:val="00022384"/>
    <w:rsid w:val="0009083A"/>
    <w:rsid w:val="0009093A"/>
    <w:rsid w:val="000C209E"/>
    <w:rsid w:val="000C389A"/>
    <w:rsid w:val="000F4F30"/>
    <w:rsid w:val="00112E15"/>
    <w:rsid w:val="00147446"/>
    <w:rsid w:val="00152A15"/>
    <w:rsid w:val="00153D3B"/>
    <w:rsid w:val="001631A5"/>
    <w:rsid w:val="00185C94"/>
    <w:rsid w:val="00197EE5"/>
    <w:rsid w:val="001C7515"/>
    <w:rsid w:val="001E5C89"/>
    <w:rsid w:val="00201A49"/>
    <w:rsid w:val="00201EEB"/>
    <w:rsid w:val="00231BCE"/>
    <w:rsid w:val="00233E98"/>
    <w:rsid w:val="0023750F"/>
    <w:rsid w:val="00240045"/>
    <w:rsid w:val="00240960"/>
    <w:rsid w:val="00242159"/>
    <w:rsid w:val="00260126"/>
    <w:rsid w:val="002967AF"/>
    <w:rsid w:val="00296A94"/>
    <w:rsid w:val="003379B2"/>
    <w:rsid w:val="003654D0"/>
    <w:rsid w:val="00372C0F"/>
    <w:rsid w:val="003768C1"/>
    <w:rsid w:val="003C0350"/>
    <w:rsid w:val="003C4A7A"/>
    <w:rsid w:val="003D18E8"/>
    <w:rsid w:val="003D3602"/>
    <w:rsid w:val="003F716F"/>
    <w:rsid w:val="003F7BF7"/>
    <w:rsid w:val="00431500"/>
    <w:rsid w:val="004507F7"/>
    <w:rsid w:val="004736C0"/>
    <w:rsid w:val="0048241E"/>
    <w:rsid w:val="004B0226"/>
    <w:rsid w:val="004B4FED"/>
    <w:rsid w:val="004C703B"/>
    <w:rsid w:val="004D5F86"/>
    <w:rsid w:val="004F1479"/>
    <w:rsid w:val="005049FC"/>
    <w:rsid w:val="005271AE"/>
    <w:rsid w:val="005442D0"/>
    <w:rsid w:val="00561503"/>
    <w:rsid w:val="00573863"/>
    <w:rsid w:val="005D3B19"/>
    <w:rsid w:val="005F4E5B"/>
    <w:rsid w:val="00637B24"/>
    <w:rsid w:val="00645325"/>
    <w:rsid w:val="0066221E"/>
    <w:rsid w:val="006724BC"/>
    <w:rsid w:val="00677160"/>
    <w:rsid w:val="00677D65"/>
    <w:rsid w:val="00682303"/>
    <w:rsid w:val="006910AA"/>
    <w:rsid w:val="006B3487"/>
    <w:rsid w:val="006B3DB9"/>
    <w:rsid w:val="006B4718"/>
    <w:rsid w:val="00705B5C"/>
    <w:rsid w:val="00707F9E"/>
    <w:rsid w:val="0071143E"/>
    <w:rsid w:val="007125CB"/>
    <w:rsid w:val="007130A7"/>
    <w:rsid w:val="007209D2"/>
    <w:rsid w:val="00722A2B"/>
    <w:rsid w:val="007459BA"/>
    <w:rsid w:val="00747C0F"/>
    <w:rsid w:val="00766C2A"/>
    <w:rsid w:val="00797A96"/>
    <w:rsid w:val="007B4CD1"/>
    <w:rsid w:val="007C1B3A"/>
    <w:rsid w:val="00800F70"/>
    <w:rsid w:val="008302E3"/>
    <w:rsid w:val="00832CC8"/>
    <w:rsid w:val="008337C1"/>
    <w:rsid w:val="008462DF"/>
    <w:rsid w:val="00861B9E"/>
    <w:rsid w:val="00861D9C"/>
    <w:rsid w:val="0088736C"/>
    <w:rsid w:val="008A786D"/>
    <w:rsid w:val="008B2DB8"/>
    <w:rsid w:val="008C632E"/>
    <w:rsid w:val="008D79C8"/>
    <w:rsid w:val="008D7D77"/>
    <w:rsid w:val="008F219F"/>
    <w:rsid w:val="009105D5"/>
    <w:rsid w:val="00912447"/>
    <w:rsid w:val="00930A01"/>
    <w:rsid w:val="009446A5"/>
    <w:rsid w:val="00971948"/>
    <w:rsid w:val="00974418"/>
    <w:rsid w:val="009774C9"/>
    <w:rsid w:val="00995A57"/>
    <w:rsid w:val="009963FB"/>
    <w:rsid w:val="009C321E"/>
    <w:rsid w:val="009D33B6"/>
    <w:rsid w:val="009E09BA"/>
    <w:rsid w:val="009E407F"/>
    <w:rsid w:val="009E5EA9"/>
    <w:rsid w:val="00A03B01"/>
    <w:rsid w:val="00A05B38"/>
    <w:rsid w:val="00A0655D"/>
    <w:rsid w:val="00A22CBC"/>
    <w:rsid w:val="00A24106"/>
    <w:rsid w:val="00A45915"/>
    <w:rsid w:val="00A51F6E"/>
    <w:rsid w:val="00A8033B"/>
    <w:rsid w:val="00A860A1"/>
    <w:rsid w:val="00AA01E3"/>
    <w:rsid w:val="00AA3EBA"/>
    <w:rsid w:val="00AA4F42"/>
    <w:rsid w:val="00AC0F82"/>
    <w:rsid w:val="00AD2002"/>
    <w:rsid w:val="00B03363"/>
    <w:rsid w:val="00B168CE"/>
    <w:rsid w:val="00B205CA"/>
    <w:rsid w:val="00B345BA"/>
    <w:rsid w:val="00B456AA"/>
    <w:rsid w:val="00B53C86"/>
    <w:rsid w:val="00B71D0D"/>
    <w:rsid w:val="00B9523C"/>
    <w:rsid w:val="00BA1E2F"/>
    <w:rsid w:val="00BB17BE"/>
    <w:rsid w:val="00BB25A1"/>
    <w:rsid w:val="00BC20D1"/>
    <w:rsid w:val="00BC23BC"/>
    <w:rsid w:val="00BC4F57"/>
    <w:rsid w:val="00BF0F15"/>
    <w:rsid w:val="00C35945"/>
    <w:rsid w:val="00C51F64"/>
    <w:rsid w:val="00C548AB"/>
    <w:rsid w:val="00CB0389"/>
    <w:rsid w:val="00CB3883"/>
    <w:rsid w:val="00CC3201"/>
    <w:rsid w:val="00CE472C"/>
    <w:rsid w:val="00D07004"/>
    <w:rsid w:val="00D1444F"/>
    <w:rsid w:val="00D15AC0"/>
    <w:rsid w:val="00D370EE"/>
    <w:rsid w:val="00D60380"/>
    <w:rsid w:val="00D77236"/>
    <w:rsid w:val="00DA0B7E"/>
    <w:rsid w:val="00DB179C"/>
    <w:rsid w:val="00E129CC"/>
    <w:rsid w:val="00E6533E"/>
    <w:rsid w:val="00E65977"/>
    <w:rsid w:val="00E72E10"/>
    <w:rsid w:val="00E75F16"/>
    <w:rsid w:val="00E8593C"/>
    <w:rsid w:val="00E96194"/>
    <w:rsid w:val="00E97F8F"/>
    <w:rsid w:val="00EA53FF"/>
    <w:rsid w:val="00ED3B9A"/>
    <w:rsid w:val="00F10F9F"/>
    <w:rsid w:val="00F30F68"/>
    <w:rsid w:val="00F655C2"/>
    <w:rsid w:val="00F75374"/>
    <w:rsid w:val="00FA3238"/>
    <w:rsid w:val="00FB021D"/>
    <w:rsid w:val="00FB3821"/>
    <w:rsid w:val="00FB3A3E"/>
    <w:rsid w:val="00FC7323"/>
    <w:rsid w:val="00FD03F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21005"/>
  <w15:chartTrackingRefBased/>
  <w15:docId w15:val="{893A67D7-AE90-419B-8DB7-2E0EDA2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(N)"/>
    <w:qFormat/>
    <w:rsid w:val="00573863"/>
    <w:rPr>
      <w:rFonts w:ascii="Arial" w:eastAsia="Calibri" w:hAnsi="Arial"/>
      <w:sz w:val="22"/>
      <w:szCs w:val="24"/>
    </w:rPr>
  </w:style>
  <w:style w:type="paragraph" w:styleId="Nadpis1">
    <w:name w:val="heading 1"/>
    <w:aliases w:val="(F1)"/>
    <w:next w:val="Normln"/>
    <w:qFormat/>
    <w:pPr>
      <w:widowControl w:val="0"/>
      <w:tabs>
        <w:tab w:val="right" w:pos="9072"/>
      </w:tabs>
      <w:spacing w:before="360" w:after="60"/>
      <w:outlineLvl w:val="0"/>
    </w:pPr>
    <w:rPr>
      <w:rFonts w:ascii="Arial" w:hAnsi="Arial"/>
      <w:b/>
      <w:kern w:val="28"/>
      <w:sz w:val="22"/>
      <w:szCs w:val="22"/>
      <w:u w:val="single"/>
    </w:rPr>
  </w:style>
  <w:style w:type="paragraph" w:styleId="Nadpis2">
    <w:name w:val="heading 2"/>
    <w:aliases w:val="(F2)"/>
    <w:basedOn w:val="Nadpis1"/>
    <w:next w:val="Normln"/>
    <w:qFormat/>
    <w:pPr>
      <w:keepNext/>
      <w:spacing w:after="120"/>
      <w:outlineLvl w:val="1"/>
    </w:pPr>
    <w:rPr>
      <w:b w:val="0"/>
    </w:rPr>
  </w:style>
  <w:style w:type="paragraph" w:styleId="Nadpis3">
    <w:name w:val="heading 3"/>
    <w:aliases w:val="(F3)"/>
    <w:basedOn w:val="Nadpis1"/>
    <w:next w:val="Normln"/>
    <w:link w:val="Nadpis3Char"/>
    <w:qFormat/>
    <w:pPr>
      <w:keepNext/>
      <w:spacing w:before="240" w:after="0"/>
      <w:outlineLvl w:val="2"/>
    </w:pPr>
    <w:rPr>
      <w:b w:val="0"/>
      <w:i/>
    </w:rPr>
  </w:style>
  <w:style w:type="paragraph" w:styleId="Nadpis4">
    <w:name w:val="heading 4"/>
    <w:aliases w:val="(F4)"/>
    <w:basedOn w:val="Nadpis3"/>
    <w:next w:val="Normln"/>
    <w:qFormat/>
    <w:pPr>
      <w:spacing w:before="180"/>
      <w:outlineLvl w:val="3"/>
    </w:pPr>
    <w:rPr>
      <w:bCs/>
      <w:i w:val="0"/>
      <w:kern w:val="22"/>
      <w:u w:val="dotted"/>
    </w:rPr>
  </w:style>
  <w:style w:type="paragraph" w:styleId="Nadpis5">
    <w:name w:val="heading 5"/>
    <w:aliases w:val="(F5)"/>
    <w:basedOn w:val="Nadpis4"/>
    <w:next w:val="Normln"/>
    <w:qFormat/>
    <w:pPr>
      <w:widowControl/>
      <w:tabs>
        <w:tab w:val="clear" w:pos="9072"/>
      </w:tabs>
      <w:outlineLvl w:val="4"/>
    </w:pPr>
    <w:rPr>
      <w:bCs w:val="0"/>
      <w:iCs/>
      <w:u w:val="wave"/>
    </w:rPr>
  </w:style>
  <w:style w:type="paragraph" w:styleId="Nadpis9">
    <w:name w:val="heading 9"/>
    <w:basedOn w:val="Normln"/>
    <w:next w:val="Normln"/>
    <w:link w:val="Nadpis9Char"/>
    <w:qFormat/>
    <w:rsid w:val="00573863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-1Dgzvr">
    <w:name w:val="Seznam-1 Dg závěr"/>
    <w:basedOn w:val="Seznam-1bezodrkyaodsazen"/>
    <w:link w:val="Seznam-1DgzvrChar"/>
    <w:pPr>
      <w:spacing w:before="240" w:after="240"/>
      <w:ind w:left="567" w:firstLine="0"/>
    </w:pPr>
    <w:rPr>
      <w:b/>
      <w:i/>
    </w:rPr>
  </w:style>
  <w:style w:type="character" w:customStyle="1" w:styleId="OdstavecF10Char">
    <w:name w:val="Odstavec (F10) Char"/>
    <w:link w:val="OdstavecF10"/>
    <w:rPr>
      <w:rFonts w:ascii="Arial" w:hAnsi="Arial"/>
      <w:sz w:val="22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pat-text">
    <w:name w:val="Zápatí - text"/>
    <w:basedOn w:val="RozdlovnkR"/>
    <w:rsid w:val="00A05B38"/>
    <w:pPr>
      <w:pBdr>
        <w:top w:val="thickThinLargeGap" w:sz="18" w:space="5" w:color="808080"/>
      </w:pBdr>
      <w:tabs>
        <w:tab w:val="clear" w:pos="1134"/>
        <w:tab w:val="left" w:pos="4536"/>
      </w:tabs>
    </w:pPr>
    <w:rPr>
      <w:color w:val="808080"/>
    </w:rPr>
  </w:style>
  <w:style w:type="paragraph" w:customStyle="1" w:styleId="Hlavika-psporg">
    <w:name w:val="Hlavička - přísp. org."/>
    <w:basedOn w:val="HlavikaF11"/>
    <w:next w:val="Telefon"/>
    <w:rPr>
      <w:b w:val="0"/>
      <w:sz w:val="22"/>
      <w:szCs w:val="22"/>
    </w:rPr>
  </w:style>
  <w:style w:type="paragraph" w:customStyle="1" w:styleId="HlavikaF11">
    <w:name w:val="Hlavička (F11)"/>
    <w:next w:val="Hlavika-psporg"/>
    <w:pPr>
      <w:pBdr>
        <w:bottom w:val="single" w:sz="4" w:space="1" w:color="auto"/>
      </w:pBdr>
      <w:ind w:left="2126"/>
      <w:jc w:val="center"/>
      <w:outlineLvl w:val="0"/>
    </w:pPr>
    <w:rPr>
      <w:rFonts w:ascii="Arial" w:hAnsi="Arial"/>
      <w:b/>
      <w:noProof/>
      <w:sz w:val="28"/>
      <w:szCs w:val="28"/>
    </w:rPr>
  </w:style>
  <w:style w:type="paragraph" w:customStyle="1" w:styleId="Telefon">
    <w:name w:val="Telefon"/>
    <w:basedOn w:val="OdstavecF10"/>
    <w:next w:val="Normln"/>
    <w:pPr>
      <w:tabs>
        <w:tab w:val="right" w:pos="7513"/>
      </w:tabs>
      <w:spacing w:before="40"/>
      <w:ind w:left="2126"/>
      <w:contextualSpacing/>
      <w:jc w:val="left"/>
    </w:pPr>
    <w:rPr>
      <w:sz w:val="18"/>
    </w:rPr>
  </w:style>
  <w:style w:type="paragraph" w:customStyle="1" w:styleId="OdstavecF10">
    <w:name w:val="Odstavec (F10)"/>
    <w:link w:val="OdstavecF10Char"/>
    <w:pPr>
      <w:tabs>
        <w:tab w:val="left" w:pos="1134"/>
      </w:tabs>
      <w:spacing w:before="180"/>
      <w:jc w:val="both"/>
    </w:pPr>
    <w:rPr>
      <w:rFonts w:ascii="Arial" w:hAnsi="Arial"/>
      <w:sz w:val="22"/>
    </w:rPr>
  </w:style>
  <w:style w:type="paragraph" w:customStyle="1" w:styleId="Seznam-1ad">
    <w:name w:val="Seznam-1 ad)"/>
    <w:basedOn w:val="OdstavecF10"/>
  </w:style>
  <w:style w:type="paragraph" w:customStyle="1" w:styleId="Podpised2dek">
    <w:name w:val="Podpis řed. (2. řádek)"/>
    <w:basedOn w:val="Normln"/>
    <w:rsid w:val="00573863"/>
    <w:pPr>
      <w:ind w:left="4536"/>
      <w:jc w:val="center"/>
    </w:pPr>
    <w:rPr>
      <w:sz w:val="20"/>
    </w:rPr>
  </w:style>
  <w:style w:type="paragraph" w:customStyle="1" w:styleId="Podpised1dek">
    <w:name w:val="Podpis řed. (1. řádek)"/>
    <w:basedOn w:val="OdstavecF10"/>
    <w:next w:val="Podpised2dek"/>
    <w:pPr>
      <w:spacing w:before="0"/>
      <w:ind w:left="4536"/>
      <w:jc w:val="center"/>
    </w:pPr>
  </w:style>
  <w:style w:type="paragraph" w:customStyle="1" w:styleId="Centrovannadpis1">
    <w:name w:val="Centrovaný nadpis 1"/>
    <w:basedOn w:val="OdstavecF10"/>
    <w:pPr>
      <w:spacing w:before="720" w:after="360"/>
      <w:jc w:val="center"/>
    </w:pPr>
    <w:rPr>
      <w:b/>
      <w:bCs/>
      <w:smallCaps/>
      <w:spacing w:val="20"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znmkaF8">
    <w:name w:val="Poznámka (F8)"/>
    <w:basedOn w:val="OdstavecF10"/>
    <w:pPr>
      <w:spacing w:before="60" w:after="60"/>
    </w:pPr>
    <w:rPr>
      <w:i/>
    </w:rPr>
  </w:style>
  <w:style w:type="paragraph" w:customStyle="1" w:styleId="PrzdndekF12">
    <w:name w:val="Prázdný řádek (F12)"/>
    <w:basedOn w:val="OdstavecF10"/>
    <w:link w:val="PrzdndekF12Char"/>
    <w:uiPriority w:val="99"/>
    <w:pPr>
      <w:spacing w:before="0"/>
      <w:ind w:left="284" w:right="284"/>
      <w:jc w:val="center"/>
    </w:pPr>
    <w:rPr>
      <w:sz w:val="16"/>
    </w:rPr>
  </w:style>
  <w:style w:type="paragraph" w:customStyle="1" w:styleId="RozdlovnkR">
    <w:name w:val="Rozdělovník (R)"/>
    <w:basedOn w:val="OdstavecF10"/>
    <w:pPr>
      <w:spacing w:before="0"/>
      <w:jc w:val="left"/>
    </w:pPr>
    <w:rPr>
      <w:sz w:val="18"/>
      <w:szCs w:val="18"/>
    </w:rPr>
  </w:style>
  <w:style w:type="paragraph" w:customStyle="1" w:styleId="Seznam-1bezodrkyaodsazen">
    <w:name w:val="Seznam-1 bez odrážky a odsazení"/>
    <w:basedOn w:val="OdstavecF10"/>
    <w:rsid w:val="00FD03F0"/>
    <w:pPr>
      <w:tabs>
        <w:tab w:val="clear" w:pos="1134"/>
        <w:tab w:val="left" w:pos="2552"/>
        <w:tab w:val="left" w:pos="4536"/>
        <w:tab w:val="left" w:pos="5670"/>
        <w:tab w:val="right" w:pos="9639"/>
      </w:tabs>
      <w:spacing w:before="120"/>
      <w:ind w:left="2552" w:hanging="2552"/>
      <w:outlineLvl w:val="0"/>
    </w:pPr>
  </w:style>
  <w:style w:type="paragraph" w:styleId="Podnadpis">
    <w:name w:val="Subtitle"/>
    <w:basedOn w:val="Normln"/>
    <w:qFormat/>
    <w:pPr>
      <w:spacing w:before="60"/>
      <w:jc w:val="center"/>
      <w:outlineLvl w:val="1"/>
    </w:pPr>
  </w:style>
  <w:style w:type="paragraph" w:customStyle="1" w:styleId="VyetilV">
    <w:name w:val="Vyšetřil (V)"/>
    <w:basedOn w:val="OdstavecF10"/>
    <w:pPr>
      <w:tabs>
        <w:tab w:val="left" w:pos="709"/>
      </w:tabs>
      <w:spacing w:before="0"/>
      <w:jc w:val="left"/>
    </w:pPr>
  </w:style>
  <w:style w:type="paragraph" w:customStyle="1" w:styleId="TuntextodstavceT">
    <w:name w:val="Tučný text odstavce (T)"/>
    <w:basedOn w:val="OdstavecF10"/>
    <w:rPr>
      <w:b/>
    </w:rPr>
  </w:style>
  <w:style w:type="character" w:styleId="Hypertextovodkaz">
    <w:name w:val="Hyperlink"/>
    <w:rPr>
      <w:color w:val="008000"/>
      <w:u w:val="single"/>
    </w:rPr>
  </w:style>
  <w:style w:type="paragraph" w:customStyle="1" w:styleId="OdstavecMF9">
    <w:name w:val="Odstavec M (F9)"/>
    <w:basedOn w:val="OdstavecF10"/>
    <w:pPr>
      <w:spacing w:before="120"/>
    </w:pPr>
    <w:rPr>
      <w:sz w:val="20"/>
    </w:rPr>
  </w:style>
  <w:style w:type="paragraph" w:customStyle="1" w:styleId="Centrovannadpis2">
    <w:name w:val="Centrovaný nadpis 2"/>
    <w:basedOn w:val="Normln"/>
    <w:pPr>
      <w:keepNext/>
      <w:spacing w:before="480"/>
      <w:jc w:val="center"/>
    </w:pPr>
    <w:rPr>
      <w:b/>
      <w:bCs/>
      <w:smallCaps/>
      <w:spacing w:val="10"/>
      <w:kern w:val="28"/>
      <w:sz w:val="24"/>
    </w:rPr>
  </w:style>
  <w:style w:type="character" w:customStyle="1" w:styleId="Nadpis3Char">
    <w:name w:val="Nadpis 3 Char"/>
    <w:aliases w:val="(F3) Char"/>
    <w:link w:val="Nadpis3"/>
    <w:semiHidden/>
    <w:locked/>
    <w:rsid w:val="00573863"/>
    <w:rPr>
      <w:rFonts w:ascii="Arial" w:hAnsi="Arial"/>
      <w:i/>
      <w:kern w:val="28"/>
      <w:sz w:val="22"/>
      <w:szCs w:val="22"/>
      <w:u w:val="single"/>
      <w:lang w:val="cs-CZ" w:eastAsia="cs-CZ" w:bidi="ar-SA"/>
    </w:rPr>
  </w:style>
  <w:style w:type="paragraph" w:customStyle="1" w:styleId="Seznam-5srkou">
    <w:name w:val="Seznam-5 s čárkou (_)"/>
    <w:basedOn w:val="OdstavecF10"/>
    <w:pPr>
      <w:numPr>
        <w:numId w:val="3"/>
      </w:numPr>
      <w:tabs>
        <w:tab w:val="clear" w:pos="720"/>
        <w:tab w:val="left" w:pos="1786"/>
      </w:tabs>
      <w:spacing w:before="60"/>
      <w:ind w:left="1786" w:hanging="357"/>
      <w:outlineLvl w:val="4"/>
    </w:pPr>
  </w:style>
  <w:style w:type="paragraph" w:customStyle="1" w:styleId="Datumvyeten">
    <w:name w:val="Datum vyšetření"/>
    <w:basedOn w:val="OdstavecF10"/>
    <w:pPr>
      <w:spacing w:before="60"/>
    </w:pPr>
  </w:style>
  <w:style w:type="paragraph" w:customStyle="1" w:styleId="Nadpis2-novstrnkaJ">
    <w:name w:val="Nadpis 2 - nová stránka (J)"/>
    <w:basedOn w:val="Nadpis2"/>
    <w:next w:val="OdstavecF10"/>
    <w:pPr>
      <w:tabs>
        <w:tab w:val="clear" w:pos="9072"/>
        <w:tab w:val="right" w:pos="9497"/>
      </w:tabs>
      <w:spacing w:before="0" w:after="360"/>
    </w:pPr>
    <w:rPr>
      <w:rFonts w:cs="Arial"/>
    </w:rPr>
  </w:style>
  <w:style w:type="paragraph" w:customStyle="1" w:styleId="Seznam-1bezodrkyaodsazenM">
    <w:name w:val="Seznam-1 bez odrážky a odsazení M"/>
    <w:basedOn w:val="Seznam-1bezodrkyaodsazen"/>
    <w:pPr>
      <w:spacing w:before="80"/>
    </w:pPr>
    <w:rPr>
      <w:sz w:val="20"/>
    </w:rPr>
  </w:style>
  <w:style w:type="paragraph" w:customStyle="1" w:styleId="Seznam-1sslemC">
    <w:name w:val="Seznam-1 s číslem (C)"/>
    <w:basedOn w:val="OdstavecF10"/>
    <w:pPr>
      <w:numPr>
        <w:numId w:val="1"/>
      </w:numPr>
      <w:ind w:left="357" w:hanging="357"/>
    </w:pPr>
  </w:style>
  <w:style w:type="paragraph" w:customStyle="1" w:styleId="Seznam-1stekouF6">
    <w:name w:val="Seznam-1 s tečkou (F6)"/>
    <w:basedOn w:val="OdstavecF10"/>
    <w:pPr>
      <w:numPr>
        <w:numId w:val="7"/>
      </w:numPr>
      <w:spacing w:before="120"/>
      <w:outlineLvl w:val="0"/>
    </w:pPr>
  </w:style>
  <w:style w:type="paragraph" w:customStyle="1" w:styleId="Seznam-1stekouM">
    <w:name w:val="Seznam-1 s tečkou M"/>
    <w:basedOn w:val="Seznam-1stekouF6"/>
    <w:pPr>
      <w:numPr>
        <w:numId w:val="6"/>
      </w:numPr>
      <w:tabs>
        <w:tab w:val="clear" w:pos="720"/>
      </w:tabs>
      <w:spacing w:before="60"/>
      <w:ind w:left="357" w:hanging="357"/>
      <w:outlineLvl w:val="3"/>
    </w:pPr>
    <w:rPr>
      <w:sz w:val="20"/>
    </w:rPr>
  </w:style>
  <w:style w:type="paragraph" w:customStyle="1" w:styleId="Seznam-2bezodrkyF7">
    <w:name w:val="Seznam-2 bez odrážky (F7)"/>
    <w:basedOn w:val="OdstavecF10"/>
    <w:pPr>
      <w:tabs>
        <w:tab w:val="left" w:pos="357"/>
        <w:tab w:val="left" w:pos="7371"/>
      </w:tabs>
      <w:spacing w:before="120"/>
      <w:ind w:left="357"/>
    </w:pPr>
  </w:style>
  <w:style w:type="paragraph" w:customStyle="1" w:styleId="Seznam-2bezodrkyM">
    <w:name w:val="Seznam-2 bez odrážky M"/>
    <w:basedOn w:val="OdstavecMF9"/>
    <w:pPr>
      <w:tabs>
        <w:tab w:val="left" w:pos="357"/>
        <w:tab w:val="left" w:pos="6804"/>
      </w:tabs>
      <w:ind w:left="357"/>
    </w:pPr>
  </w:style>
  <w:style w:type="paragraph" w:customStyle="1" w:styleId="Seznam-2skolekemK">
    <w:name w:val="Seznam-2 s kolečkem (K)"/>
    <w:basedOn w:val="OdstavecF10"/>
    <w:pPr>
      <w:numPr>
        <w:numId w:val="5"/>
      </w:numPr>
      <w:spacing w:before="60"/>
      <w:outlineLvl w:val="1"/>
    </w:pPr>
  </w:style>
  <w:style w:type="paragraph" w:customStyle="1" w:styleId="Seznam-2skolekemM">
    <w:name w:val="Seznam-2 s kolečkem M"/>
    <w:basedOn w:val="OdstavecMF9"/>
    <w:pPr>
      <w:numPr>
        <w:numId w:val="4"/>
      </w:numPr>
      <w:spacing w:before="60"/>
      <w:outlineLvl w:val="4"/>
    </w:pPr>
  </w:style>
  <w:style w:type="paragraph" w:customStyle="1" w:styleId="Seznam-3svlnkou-">
    <w:name w:val="Seznam-3 s vlnkou (-)"/>
    <w:basedOn w:val="OdstavecF10"/>
    <w:pPr>
      <w:numPr>
        <w:numId w:val="2"/>
      </w:numPr>
      <w:spacing w:before="60"/>
      <w:outlineLvl w:val="3"/>
    </w:pPr>
  </w:style>
  <w:style w:type="paragraph" w:customStyle="1" w:styleId="seznam-4s">
    <w:name w:val="seznam-4 s * (*)"/>
    <w:basedOn w:val="OdstavecMF9"/>
    <w:pPr>
      <w:numPr>
        <w:numId w:val="8"/>
      </w:numPr>
      <w:tabs>
        <w:tab w:val="clear" w:pos="1134"/>
        <w:tab w:val="left" w:pos="1372"/>
      </w:tabs>
      <w:spacing w:before="60"/>
      <w:ind w:left="1429" w:hanging="357"/>
    </w:pPr>
  </w:style>
  <w:style w:type="paragraph" w:customStyle="1" w:styleId="PoznmkaM">
    <w:name w:val="Poznámka M"/>
    <w:basedOn w:val="PoznmkaF8"/>
    <w:rPr>
      <w:sz w:val="20"/>
    </w:rPr>
  </w:style>
  <w:style w:type="paragraph" w:customStyle="1" w:styleId="DatumvyetenM">
    <w:name w:val="Datum vyšetření M"/>
    <w:basedOn w:val="Datumvyeten"/>
    <w:pPr>
      <w:spacing w:before="0"/>
    </w:pPr>
    <w:rPr>
      <w:sz w:val="20"/>
    </w:rPr>
  </w:style>
  <w:style w:type="paragraph" w:customStyle="1" w:styleId="Seznam-1jmno">
    <w:name w:val="Seznam-1 jméno"/>
    <w:basedOn w:val="Seznam-1bezodrkyaodsazen"/>
    <w:pPr>
      <w:tabs>
        <w:tab w:val="clear" w:pos="5670"/>
      </w:tabs>
      <w:ind w:left="1701" w:hanging="1701"/>
    </w:pPr>
    <w:rPr>
      <w:rFonts w:cs="Arial"/>
      <w:b/>
      <w:bCs/>
      <w:sz w:val="32"/>
      <w:szCs w:val="32"/>
    </w:rPr>
  </w:style>
  <w:style w:type="paragraph" w:customStyle="1" w:styleId="VyetilM">
    <w:name w:val="Vyšetřil M"/>
    <w:basedOn w:val="VyetilV"/>
    <w:rPr>
      <w:sz w:val="20"/>
    </w:rPr>
  </w:style>
  <w:style w:type="paragraph" w:customStyle="1" w:styleId="RozdlovnkM">
    <w:name w:val="Rozdělovník M"/>
    <w:basedOn w:val="RozdlovnkR"/>
    <w:rPr>
      <w:sz w:val="16"/>
    </w:rPr>
  </w:style>
  <w:style w:type="paragraph" w:customStyle="1" w:styleId="TuntextodstavceM">
    <w:name w:val="Tučný text odstavce M"/>
    <w:basedOn w:val="OdstavecF10"/>
    <w:pPr>
      <w:spacing w:before="120"/>
    </w:pPr>
    <w:rPr>
      <w:b/>
      <w:sz w:val="20"/>
    </w:rPr>
  </w:style>
  <w:style w:type="paragraph" w:styleId="Zhlav">
    <w:name w:val="header"/>
    <w:aliases w:val="PPP"/>
    <w:basedOn w:val="Normln"/>
    <w:pPr>
      <w:pBdr>
        <w:bottom w:val="single" w:sz="4" w:space="5" w:color="auto"/>
      </w:pBdr>
      <w:tabs>
        <w:tab w:val="right" w:pos="9639"/>
      </w:tabs>
      <w:spacing w:after="240"/>
    </w:pPr>
  </w:style>
  <w:style w:type="paragraph" w:customStyle="1" w:styleId="Cetrovannadpis3">
    <w:name w:val="Cetrovaný nadpis 3"/>
    <w:basedOn w:val="Centrovannadpis2"/>
    <w:rsid w:val="00573863"/>
    <w:pPr>
      <w:spacing w:before="0" w:after="240"/>
    </w:pPr>
    <w:rPr>
      <w:smallCaps w:val="0"/>
      <w:spacing w:val="2"/>
      <w:sz w:val="22"/>
    </w:rPr>
  </w:style>
  <w:style w:type="paragraph" w:styleId="Zpat">
    <w:name w:val="footer"/>
    <w:basedOn w:val="Normln"/>
    <w:pPr>
      <w:pBdr>
        <w:top w:val="outset" w:sz="8" w:space="5" w:color="auto"/>
      </w:pBdr>
      <w:tabs>
        <w:tab w:val="center" w:pos="3969"/>
        <w:tab w:val="center" w:pos="4536"/>
        <w:tab w:val="right" w:pos="9072"/>
      </w:tabs>
    </w:pPr>
    <w:rPr>
      <w:sz w:val="18"/>
    </w:rPr>
  </w:style>
  <w:style w:type="character" w:styleId="slostrnky">
    <w:name w:val="page number"/>
    <w:rPr>
      <w:rFonts w:ascii="Arial" w:hAnsi="Arial" w:cs="Times New Roman" w:hint="default"/>
      <w:sz w:val="22"/>
    </w:rPr>
  </w:style>
  <w:style w:type="character" w:customStyle="1" w:styleId="Nadpis9Char">
    <w:name w:val="Nadpis 9 Char"/>
    <w:link w:val="Nadpis9"/>
    <w:semiHidden/>
    <w:locked/>
    <w:rsid w:val="00573863"/>
    <w:rPr>
      <w:rFonts w:ascii="Arial" w:eastAsia="Calibri" w:hAnsi="Arial"/>
      <w:b/>
      <w:i/>
      <w:sz w:val="28"/>
      <w:lang w:val="cs-CZ" w:eastAsia="cs-CZ" w:bidi="ar-SA"/>
    </w:rPr>
  </w:style>
  <w:style w:type="paragraph" w:styleId="Textbubliny">
    <w:name w:val="Balloon Text"/>
    <w:basedOn w:val="Normln"/>
    <w:link w:val="TextbublinyChar"/>
    <w:rsid w:val="00B456AA"/>
    <w:rPr>
      <w:rFonts w:ascii="Segoe UI" w:hAnsi="Segoe UI" w:cs="Segoe UI"/>
      <w:sz w:val="18"/>
      <w:szCs w:val="18"/>
    </w:rPr>
  </w:style>
  <w:style w:type="paragraph" w:customStyle="1" w:styleId="Podpisedtabulka">
    <w:name w:val="Podpis řed. (tabulka)"/>
    <w:basedOn w:val="Podpised1dek"/>
    <w:rsid w:val="00573863"/>
    <w:pPr>
      <w:spacing w:before="120"/>
      <w:ind w:left="0"/>
    </w:pPr>
  </w:style>
  <w:style w:type="paragraph" w:customStyle="1" w:styleId="Datum-vOstrav">
    <w:name w:val="Datum - v Ostravě"/>
    <w:basedOn w:val="Datumvyeten"/>
    <w:rsid w:val="0088736C"/>
    <w:pPr>
      <w:spacing w:before="360"/>
    </w:pPr>
  </w:style>
  <w:style w:type="character" w:customStyle="1" w:styleId="TextbublinyChar">
    <w:name w:val="Text bubliny Char"/>
    <w:link w:val="Textbubliny"/>
    <w:rsid w:val="00B456A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EA53FF"/>
    <w:pPr>
      <w:numPr>
        <w:numId w:val="13"/>
      </w:numPr>
      <w:spacing w:before="120" w:after="120"/>
      <w:contextualSpacing/>
      <w:jc w:val="both"/>
    </w:pPr>
    <w:rPr>
      <w:rFonts w:ascii="Calibri" w:eastAsiaTheme="minorHAnsi" w:hAnsi="Calibri" w:cstheme="minorBidi"/>
      <w:szCs w:val="22"/>
    </w:rPr>
  </w:style>
  <w:style w:type="table" w:styleId="Mkatabulky">
    <w:name w:val="Table Grid"/>
    <w:basedOn w:val="Normlntabulka"/>
    <w:uiPriority w:val="59"/>
    <w:rsid w:val="00EA53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3F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A53FF"/>
    <w:rPr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F7537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75374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PrzdndekF12Char">
    <w:name w:val="Prázdný řádek (F12) Char"/>
    <w:basedOn w:val="Standardnpsmoodstavce"/>
    <w:link w:val="PrzdndekF12"/>
    <w:locked/>
    <w:rsid w:val="0023750F"/>
    <w:rPr>
      <w:rFonts w:ascii="Arial" w:hAnsi="Arial"/>
      <w:sz w:val="16"/>
    </w:rPr>
  </w:style>
  <w:style w:type="character" w:customStyle="1" w:styleId="Seznam-1DgzvrChar">
    <w:name w:val="Seznam-1 Dg závěr Char"/>
    <w:basedOn w:val="Standardnpsmoodstavce"/>
    <w:link w:val="Seznam-1Dgzvr"/>
    <w:locked/>
    <w:rsid w:val="009E09BA"/>
    <w:rPr>
      <w:rFonts w:ascii="Arial" w:hAnsi="Arial"/>
      <w:b/>
      <w:i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3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strava@sintak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</vt:lpstr>
    </vt:vector>
  </TitlesOfParts>
  <Company>PPP Ostrava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</dc:title>
  <dc:subject/>
  <dc:creator>Kozelská Barbora</dc:creator>
  <cp:keywords/>
  <cp:lastModifiedBy>Sklářová Romana</cp:lastModifiedBy>
  <cp:revision>2</cp:revision>
  <cp:lastPrinted>2026-05-14T09:27:00Z</cp:lastPrinted>
  <dcterms:created xsi:type="dcterms:W3CDTF">2026-05-14T09:28:00Z</dcterms:created>
  <dcterms:modified xsi:type="dcterms:W3CDTF">2026-05-14T09:28:00Z</dcterms:modified>
</cp:coreProperties>
</file>