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67CE" w14:textId="77777777" w:rsidR="00B150A0" w:rsidRPr="00DA7E4F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pacing w:val="20"/>
          <w:sz w:val="8"/>
          <w:szCs w:val="8"/>
        </w:rPr>
      </w:pPr>
    </w:p>
    <w:p w14:paraId="4E2812AA" w14:textId="77777777" w:rsidR="00B150A0" w:rsidRPr="006F6BBE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>
        <w:rPr>
          <w:rFonts w:cs="Arial"/>
          <w:b/>
          <w:bCs/>
          <w:smallCaps/>
          <w:spacing w:val="40"/>
          <w:sz w:val="28"/>
          <w:szCs w:val="28"/>
        </w:rPr>
        <w:t>Smlouva o dílo</w:t>
      </w:r>
    </w:p>
    <w:p w14:paraId="4DDADE99" w14:textId="1C93B5EE" w:rsidR="00BD6EE8" w:rsidRDefault="009725AD" w:rsidP="00BD6EE8">
      <w:pPr>
        <w:pStyle w:val="Zhlav"/>
        <w:jc w:val="center"/>
        <w:rPr>
          <w:b/>
          <w:bCs/>
          <w:smallCaps/>
          <w:color w:val="000000"/>
          <w:spacing w:val="40"/>
          <w:sz w:val="28"/>
          <w:szCs w:val="28"/>
          <w:lang w:eastAsia="cs-CZ"/>
        </w:rPr>
      </w:pPr>
      <w:r>
        <w:rPr>
          <w:b/>
          <w:bCs/>
          <w:smallCaps/>
          <w:color w:val="000000"/>
          <w:spacing w:val="40"/>
          <w:sz w:val="28"/>
          <w:szCs w:val="28"/>
          <w:lang w:eastAsia="cs-CZ"/>
        </w:rPr>
        <w:t>Geodetické plány</w:t>
      </w:r>
    </w:p>
    <w:p w14:paraId="0C526387" w14:textId="4009AA66" w:rsidR="00B150A0" w:rsidRPr="00DA7E4F" w:rsidRDefault="00B150A0" w:rsidP="007835B6">
      <w:pPr>
        <w:pStyle w:val="Zhlav"/>
        <w:rPr>
          <w:b/>
          <w:bCs/>
          <w:color w:val="86B918"/>
        </w:rPr>
      </w:pPr>
      <w:r w:rsidRPr="00DA7E4F">
        <w:rPr>
          <w:b/>
          <w:bCs/>
          <w:color w:val="86B918"/>
        </w:rPr>
        <w:t>__________________________________________________________________________</w:t>
      </w:r>
    </w:p>
    <w:p w14:paraId="4FC0F81A" w14:textId="77777777" w:rsidR="00B150A0" w:rsidRPr="006F6BBE" w:rsidRDefault="00B150A0" w:rsidP="00E837B7">
      <w:pPr>
        <w:rPr>
          <w:sz w:val="21"/>
          <w:szCs w:val="21"/>
        </w:rPr>
      </w:pPr>
    </w:p>
    <w:p w14:paraId="38FAD0EB" w14:textId="6E518986" w:rsidR="00B150A0" w:rsidRPr="006F6BBE" w:rsidRDefault="002C5B4F" w:rsidP="007835B6">
      <w:pPr>
        <w:pStyle w:val="Zkladntext"/>
        <w:suppressAutoHyphens/>
        <w:spacing w:line="240" w:lineRule="atLeast"/>
        <w:jc w:val="lef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Objednatel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2638B7" w:rsidRPr="00744F63" w14:paraId="694FCF32" w14:textId="77777777" w:rsidTr="002638B7">
        <w:trPr>
          <w:trHeight w:val="434"/>
        </w:trPr>
        <w:tc>
          <w:tcPr>
            <w:tcW w:w="1379" w:type="dxa"/>
            <w:vAlign w:val="center"/>
          </w:tcPr>
          <w:p w14:paraId="3C2A4960" w14:textId="77777777" w:rsidR="002638B7" w:rsidRPr="004A4DA1" w:rsidRDefault="002638B7" w:rsidP="0070450C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7799" w:type="dxa"/>
            <w:gridSpan w:val="3"/>
            <w:vAlign w:val="center"/>
          </w:tcPr>
          <w:p w14:paraId="3D4DB61A" w14:textId="77777777" w:rsidR="002638B7" w:rsidRPr="004A4DA1" w:rsidRDefault="002638B7" w:rsidP="0070450C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Ústav</w:t>
            </w:r>
            <w:r w:rsidRPr="004A4DA1">
              <w:rPr>
                <w:rFonts w:cs="Arial"/>
                <w:b/>
                <w:bCs/>
                <w:sz w:val="21"/>
                <w:szCs w:val="21"/>
              </w:rPr>
              <w:t xml:space="preserve"> výzkumu globální změny AV ČR, v. v. i.</w:t>
            </w:r>
          </w:p>
        </w:tc>
      </w:tr>
      <w:tr w:rsidR="002638B7" w:rsidRPr="00744F63" w14:paraId="2CBDAFE8" w14:textId="77777777" w:rsidTr="002638B7">
        <w:tc>
          <w:tcPr>
            <w:tcW w:w="1379" w:type="dxa"/>
            <w:vAlign w:val="center"/>
          </w:tcPr>
          <w:p w14:paraId="35CCA381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799" w:type="dxa"/>
            <w:gridSpan w:val="3"/>
            <w:vAlign w:val="center"/>
          </w:tcPr>
          <w:p w14:paraId="06A96CC0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Bělidla 986/4a, 603 00 Brno</w:t>
            </w:r>
          </w:p>
        </w:tc>
      </w:tr>
      <w:tr w:rsidR="002638B7" w:rsidRPr="00744F63" w14:paraId="6D22C557" w14:textId="77777777" w:rsidTr="002638B7">
        <w:tc>
          <w:tcPr>
            <w:tcW w:w="1379" w:type="dxa"/>
            <w:vAlign w:val="center"/>
          </w:tcPr>
          <w:p w14:paraId="04122CEE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2960" w:type="dxa"/>
            <w:vAlign w:val="center"/>
          </w:tcPr>
          <w:p w14:paraId="48524B2D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86652079</w:t>
            </w:r>
          </w:p>
        </w:tc>
        <w:tc>
          <w:tcPr>
            <w:tcW w:w="687" w:type="dxa"/>
            <w:vAlign w:val="center"/>
          </w:tcPr>
          <w:p w14:paraId="181AD757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152" w:type="dxa"/>
            <w:vAlign w:val="center"/>
          </w:tcPr>
          <w:p w14:paraId="58C3DDD9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CZ</w:t>
            </w:r>
            <w:r>
              <w:rPr>
                <w:rFonts w:cs="Arial"/>
                <w:sz w:val="21"/>
                <w:szCs w:val="21"/>
              </w:rPr>
              <w:t>86652079</w:t>
            </w:r>
          </w:p>
        </w:tc>
      </w:tr>
      <w:tr w:rsidR="002638B7" w:rsidRPr="00744F63" w14:paraId="67A8F241" w14:textId="77777777" w:rsidTr="002638B7">
        <w:tc>
          <w:tcPr>
            <w:tcW w:w="1379" w:type="dxa"/>
            <w:vAlign w:val="center"/>
          </w:tcPr>
          <w:p w14:paraId="69F98FF1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zapsaná v </w:t>
            </w:r>
          </w:p>
        </w:tc>
        <w:tc>
          <w:tcPr>
            <w:tcW w:w="7799" w:type="dxa"/>
            <w:gridSpan w:val="3"/>
            <w:vAlign w:val="center"/>
          </w:tcPr>
          <w:p w14:paraId="2613FBA0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Rejstříku veřejných výzkumných institucí</w:t>
            </w:r>
          </w:p>
        </w:tc>
      </w:tr>
      <w:tr w:rsidR="002638B7" w:rsidRPr="00744F63" w14:paraId="0CE66536" w14:textId="77777777" w:rsidTr="002638B7">
        <w:tc>
          <w:tcPr>
            <w:tcW w:w="1379" w:type="dxa"/>
            <w:vAlign w:val="center"/>
          </w:tcPr>
          <w:p w14:paraId="57628C3E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zastoupen </w:t>
            </w:r>
          </w:p>
        </w:tc>
        <w:tc>
          <w:tcPr>
            <w:tcW w:w="7799" w:type="dxa"/>
            <w:gridSpan w:val="3"/>
            <w:vAlign w:val="center"/>
          </w:tcPr>
          <w:p w14:paraId="7AAAFE30" w14:textId="77777777" w:rsidR="002638B7" w:rsidRPr="004A4DA1" w:rsidRDefault="002638B7" w:rsidP="0070450C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Michalem V. Markem, DrSc., dr. h. c.</w:t>
            </w:r>
            <w:r>
              <w:rPr>
                <w:rFonts w:cs="Arial"/>
                <w:sz w:val="21"/>
                <w:szCs w:val="21"/>
              </w:rPr>
              <w:t>, ředitelem</w:t>
            </w:r>
          </w:p>
        </w:tc>
      </w:tr>
    </w:tbl>
    <w:p w14:paraId="58120526" w14:textId="77777777" w:rsidR="00B150A0" w:rsidRDefault="00B150A0" w:rsidP="00E837B7">
      <w:pPr>
        <w:rPr>
          <w:sz w:val="21"/>
          <w:szCs w:val="21"/>
        </w:rPr>
      </w:pPr>
    </w:p>
    <w:p w14:paraId="465C72D3" w14:textId="77777777"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6F6BBE">
        <w:rPr>
          <w:rFonts w:cs="Arial"/>
          <w:b/>
          <w:bCs/>
          <w:smallCaps/>
          <w:spacing w:val="40"/>
          <w:sz w:val="21"/>
          <w:szCs w:val="21"/>
        </w:rPr>
        <w:t>a</w:t>
      </w:r>
    </w:p>
    <w:p w14:paraId="63ADD155" w14:textId="77777777" w:rsidR="00B61BCA" w:rsidRDefault="00B61BCA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</w:p>
    <w:p w14:paraId="1E448B10" w14:textId="68AA1B67" w:rsidR="00B150A0" w:rsidRPr="006F6BBE" w:rsidRDefault="002C5B4F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Zhotovitel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B150A0" w:rsidRPr="00744F63" w14:paraId="684A4210" w14:textId="77777777" w:rsidTr="002C5B4F">
        <w:trPr>
          <w:trHeight w:val="434"/>
        </w:trPr>
        <w:tc>
          <w:tcPr>
            <w:tcW w:w="1379" w:type="dxa"/>
            <w:vAlign w:val="center"/>
          </w:tcPr>
          <w:p w14:paraId="4697AED7" w14:textId="2124D113" w:rsidR="00B150A0" w:rsidRPr="004A4DA1" w:rsidRDefault="002C5B4F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Jméno</w:t>
            </w:r>
          </w:p>
        </w:tc>
        <w:tc>
          <w:tcPr>
            <w:tcW w:w="7799" w:type="dxa"/>
            <w:gridSpan w:val="3"/>
            <w:vAlign w:val="center"/>
          </w:tcPr>
          <w:p w14:paraId="441B59A1" w14:textId="556DE72B" w:rsidR="00B150A0" w:rsidRPr="004A4DA1" w:rsidRDefault="002C5B4F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Vladimír Jaroš</w:t>
            </w:r>
          </w:p>
        </w:tc>
      </w:tr>
      <w:tr w:rsidR="00B150A0" w:rsidRPr="00744F63" w14:paraId="7812F459" w14:textId="77777777" w:rsidTr="002C5B4F">
        <w:tc>
          <w:tcPr>
            <w:tcW w:w="1379" w:type="dxa"/>
            <w:vAlign w:val="center"/>
          </w:tcPr>
          <w:p w14:paraId="03D55215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799" w:type="dxa"/>
            <w:gridSpan w:val="3"/>
            <w:vAlign w:val="center"/>
          </w:tcPr>
          <w:p w14:paraId="29BAA32E" w14:textId="7D6CE9FC" w:rsidR="00B150A0" w:rsidRPr="004A4DA1" w:rsidRDefault="002C5B4F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2C5B4F">
              <w:rPr>
                <w:rFonts w:cs="Arial"/>
                <w:sz w:val="21"/>
                <w:szCs w:val="21"/>
              </w:rPr>
              <w:t>Frostova 340/15, 109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2C5B4F">
              <w:rPr>
                <w:rFonts w:cs="Arial"/>
                <w:sz w:val="21"/>
                <w:szCs w:val="21"/>
              </w:rPr>
              <w:t>00 Praha 10</w:t>
            </w:r>
          </w:p>
        </w:tc>
      </w:tr>
      <w:tr w:rsidR="00B150A0" w:rsidRPr="00744F63" w14:paraId="26474672" w14:textId="77777777" w:rsidTr="002C5B4F">
        <w:tc>
          <w:tcPr>
            <w:tcW w:w="1379" w:type="dxa"/>
            <w:vAlign w:val="center"/>
          </w:tcPr>
          <w:p w14:paraId="0A34F5F8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2960" w:type="dxa"/>
            <w:vAlign w:val="center"/>
          </w:tcPr>
          <w:p w14:paraId="2CCCD37B" w14:textId="10A4F68B" w:rsidR="00B150A0" w:rsidRPr="004A4DA1" w:rsidRDefault="002C5B4F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2C5B4F">
              <w:rPr>
                <w:rFonts w:cs="Arial"/>
                <w:sz w:val="21"/>
                <w:szCs w:val="21"/>
              </w:rPr>
              <w:t>43912494</w:t>
            </w:r>
          </w:p>
        </w:tc>
        <w:tc>
          <w:tcPr>
            <w:tcW w:w="687" w:type="dxa"/>
            <w:vAlign w:val="center"/>
          </w:tcPr>
          <w:p w14:paraId="48D9EBDA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152" w:type="dxa"/>
            <w:vAlign w:val="center"/>
          </w:tcPr>
          <w:p w14:paraId="6B39DFB0" w14:textId="310C4753" w:rsidR="00B150A0" w:rsidRPr="004A4DA1" w:rsidRDefault="00B150A0" w:rsidP="005A3EB1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CZ</w:t>
            </w:r>
            <w:r w:rsidR="002C5B4F">
              <w:rPr>
                <w:rFonts w:cs="Arial"/>
                <w:sz w:val="21"/>
                <w:szCs w:val="21"/>
              </w:rPr>
              <w:t>5901160562</w:t>
            </w:r>
          </w:p>
        </w:tc>
      </w:tr>
      <w:tr w:rsidR="00B150A0" w:rsidRPr="00744F63" w14:paraId="52864DA5" w14:textId="77777777" w:rsidTr="002C5B4F">
        <w:tc>
          <w:tcPr>
            <w:tcW w:w="1379" w:type="dxa"/>
            <w:vAlign w:val="center"/>
          </w:tcPr>
          <w:p w14:paraId="17663F49" w14:textId="2AE7034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zaps</w:t>
            </w:r>
            <w:r w:rsidR="002C5B4F">
              <w:rPr>
                <w:rFonts w:cs="Arial"/>
                <w:sz w:val="21"/>
                <w:szCs w:val="21"/>
              </w:rPr>
              <w:t>án</w:t>
            </w:r>
            <w:r w:rsidRPr="004A4DA1">
              <w:rPr>
                <w:rFonts w:cs="Arial"/>
                <w:sz w:val="21"/>
                <w:szCs w:val="21"/>
              </w:rPr>
              <w:t xml:space="preserve"> v</w:t>
            </w:r>
          </w:p>
        </w:tc>
        <w:tc>
          <w:tcPr>
            <w:tcW w:w="7799" w:type="dxa"/>
            <w:gridSpan w:val="3"/>
            <w:vAlign w:val="center"/>
          </w:tcPr>
          <w:p w14:paraId="48968C04" w14:textId="1287B7E0" w:rsidR="00B150A0" w:rsidRPr="004A4DA1" w:rsidRDefault="002C5B4F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živnostenském</w:t>
            </w:r>
            <w:r w:rsidR="002638B7">
              <w:rPr>
                <w:rFonts w:cs="Arial"/>
                <w:sz w:val="21"/>
                <w:szCs w:val="21"/>
              </w:rPr>
              <w:t xml:space="preserve"> rejstříku</w:t>
            </w:r>
          </w:p>
        </w:tc>
      </w:tr>
    </w:tbl>
    <w:p w14:paraId="0EEFB5F7" w14:textId="77777777" w:rsidR="00B150A0" w:rsidRPr="006F6BBE" w:rsidRDefault="00B150A0" w:rsidP="00E837B7">
      <w:pPr>
        <w:rPr>
          <w:sz w:val="21"/>
          <w:szCs w:val="21"/>
        </w:rPr>
      </w:pPr>
      <w:r w:rsidRPr="006F6BBE">
        <w:rPr>
          <w:sz w:val="21"/>
          <w:szCs w:val="21"/>
        </w:rPr>
        <w:t xml:space="preserve">uzavírají podle § </w:t>
      </w:r>
      <w:r>
        <w:rPr>
          <w:sz w:val="21"/>
          <w:szCs w:val="21"/>
        </w:rPr>
        <w:t>2586</w:t>
      </w:r>
      <w:r w:rsidRPr="006F6BBE">
        <w:rPr>
          <w:sz w:val="21"/>
          <w:szCs w:val="21"/>
        </w:rPr>
        <w:t xml:space="preserve"> občanského zákoníku smlouvu následujícího znění:</w:t>
      </w:r>
    </w:p>
    <w:p w14:paraId="1D247151" w14:textId="77777777" w:rsidR="00B150A0" w:rsidRDefault="00B150A0" w:rsidP="00E837B7">
      <w:pPr>
        <w:rPr>
          <w:sz w:val="21"/>
          <w:szCs w:val="21"/>
        </w:rPr>
      </w:pPr>
    </w:p>
    <w:p w14:paraId="1A1BE6D4" w14:textId="77777777" w:rsidR="00B150A0" w:rsidRPr="006F6BBE" w:rsidRDefault="00B150A0" w:rsidP="00E837B7">
      <w:pPr>
        <w:rPr>
          <w:sz w:val="21"/>
          <w:szCs w:val="21"/>
        </w:rPr>
      </w:pPr>
    </w:p>
    <w:p w14:paraId="3B73018C" w14:textId="77777777" w:rsidR="00B150A0" w:rsidRPr="006F6BBE" w:rsidRDefault="00B150A0" w:rsidP="00DE5A99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 xml:space="preserve">Předmět smlouvy </w:t>
      </w:r>
    </w:p>
    <w:p w14:paraId="460F29FB" w14:textId="77777777" w:rsidR="00B150A0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864591">
        <w:rPr>
          <w:sz w:val="21"/>
          <w:szCs w:val="21"/>
        </w:rPr>
        <w:t>Zhotovitel se zavazuje provést na svůj náklad a nebezpečí pro objednatele dílo a objednatel se zavazuje dílo převzít a zaplatit cenu.</w:t>
      </w:r>
    </w:p>
    <w:p w14:paraId="01F7A1CA" w14:textId="19D6A1BD" w:rsidR="00B917BB" w:rsidRDefault="00B917BB" w:rsidP="00B917B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2D79D2">
        <w:rPr>
          <w:sz w:val="21"/>
          <w:szCs w:val="21"/>
        </w:rPr>
        <w:t xml:space="preserve">Dílem je </w:t>
      </w:r>
      <w:r w:rsidR="00D54C54">
        <w:rPr>
          <w:sz w:val="21"/>
          <w:szCs w:val="21"/>
        </w:rPr>
        <w:t>provedení g</w:t>
      </w:r>
      <w:r w:rsidR="00D54C54" w:rsidRPr="00D54C54">
        <w:rPr>
          <w:sz w:val="21"/>
          <w:szCs w:val="21"/>
        </w:rPr>
        <w:t>eodetické</w:t>
      </w:r>
      <w:r w:rsidR="001A6117">
        <w:rPr>
          <w:sz w:val="21"/>
          <w:szCs w:val="21"/>
        </w:rPr>
        <w:t>ho</w:t>
      </w:r>
      <w:r w:rsidR="00D54C54" w:rsidRPr="00D54C54">
        <w:rPr>
          <w:sz w:val="21"/>
          <w:szCs w:val="21"/>
        </w:rPr>
        <w:t xml:space="preserve"> zaměření a vypracováni př</w:t>
      </w:r>
      <w:r w:rsidR="001A6117">
        <w:rPr>
          <w:sz w:val="21"/>
          <w:szCs w:val="21"/>
        </w:rPr>
        <w:t>í</w:t>
      </w:r>
      <w:r w:rsidR="00D54C54" w:rsidRPr="00D54C54">
        <w:rPr>
          <w:sz w:val="21"/>
          <w:szCs w:val="21"/>
        </w:rPr>
        <w:t>čných profilů</w:t>
      </w:r>
      <w:r w:rsidR="001A6117">
        <w:rPr>
          <w:sz w:val="21"/>
          <w:szCs w:val="21"/>
        </w:rPr>
        <w:t xml:space="preserve"> pro:</w:t>
      </w:r>
    </w:p>
    <w:p w14:paraId="6C643F95" w14:textId="65C22595" w:rsidR="001A6117" w:rsidRDefault="001A6117" w:rsidP="001A6117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1A6117">
        <w:rPr>
          <w:sz w:val="21"/>
          <w:szCs w:val="21"/>
        </w:rPr>
        <w:t>Hejnický potok, cca 700</w:t>
      </w:r>
      <w:r>
        <w:rPr>
          <w:sz w:val="21"/>
          <w:szCs w:val="21"/>
        </w:rPr>
        <w:t xml:space="preserve"> </w:t>
      </w:r>
      <w:r w:rsidRPr="001A6117">
        <w:rPr>
          <w:sz w:val="21"/>
          <w:szCs w:val="21"/>
        </w:rPr>
        <w:t xml:space="preserve">m jihozápadně od obce Staré </w:t>
      </w:r>
      <w:proofErr w:type="spellStart"/>
      <w:r w:rsidRPr="001A6117">
        <w:rPr>
          <w:sz w:val="21"/>
          <w:szCs w:val="21"/>
        </w:rPr>
        <w:t>Břiště</w:t>
      </w:r>
      <w:proofErr w:type="spellEnd"/>
      <w:r w:rsidRPr="001A6117">
        <w:rPr>
          <w:sz w:val="21"/>
          <w:szCs w:val="21"/>
        </w:rPr>
        <w:t>, okres Pelhřimov</w:t>
      </w:r>
      <w:r>
        <w:rPr>
          <w:sz w:val="21"/>
          <w:szCs w:val="21"/>
        </w:rPr>
        <w:t>,</w:t>
      </w:r>
    </w:p>
    <w:p w14:paraId="05E01C56" w14:textId="4ED0D1DD" w:rsidR="001A6117" w:rsidRDefault="001A6117" w:rsidP="001A6117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1A6117">
        <w:rPr>
          <w:sz w:val="21"/>
          <w:szCs w:val="21"/>
        </w:rPr>
        <w:t>Jankovský potok, cca</w:t>
      </w:r>
      <w:r>
        <w:rPr>
          <w:sz w:val="21"/>
          <w:szCs w:val="21"/>
        </w:rPr>
        <w:t xml:space="preserve"> </w:t>
      </w:r>
      <w:r w:rsidRPr="001A6117">
        <w:rPr>
          <w:sz w:val="21"/>
          <w:szCs w:val="21"/>
        </w:rPr>
        <w:t>1,53 km jihozápadně od obce Mysletín, okres Pelhřimov</w:t>
      </w:r>
      <w:r>
        <w:rPr>
          <w:sz w:val="21"/>
          <w:szCs w:val="21"/>
        </w:rPr>
        <w:t>,</w:t>
      </w:r>
    </w:p>
    <w:p w14:paraId="4B7F0FA5" w14:textId="0CD5625E" w:rsidR="001A6117" w:rsidRDefault="001A6117" w:rsidP="001A6117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1A6117">
        <w:rPr>
          <w:sz w:val="21"/>
          <w:szCs w:val="21"/>
        </w:rPr>
        <w:t>Želivka, cca 510 m</w:t>
      </w:r>
      <w:r>
        <w:rPr>
          <w:sz w:val="21"/>
          <w:szCs w:val="21"/>
        </w:rPr>
        <w:t xml:space="preserve"> </w:t>
      </w:r>
      <w:r w:rsidRPr="001A6117">
        <w:rPr>
          <w:sz w:val="21"/>
          <w:szCs w:val="21"/>
        </w:rPr>
        <w:t>severovýchodn</w:t>
      </w:r>
      <w:r>
        <w:rPr>
          <w:sz w:val="21"/>
          <w:szCs w:val="21"/>
        </w:rPr>
        <w:t>ě</w:t>
      </w:r>
      <w:r w:rsidRPr="001A6117">
        <w:rPr>
          <w:sz w:val="21"/>
          <w:szCs w:val="21"/>
        </w:rPr>
        <w:t xml:space="preserve"> od obce Soutice, okres Benešov</w:t>
      </w:r>
      <w:r>
        <w:rPr>
          <w:sz w:val="21"/>
          <w:szCs w:val="21"/>
        </w:rPr>
        <w:t>,</w:t>
      </w:r>
    </w:p>
    <w:p w14:paraId="275AB127" w14:textId="4F7194DD" w:rsidR="001A6117" w:rsidRDefault="001A6117" w:rsidP="001A6117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1A6117">
        <w:rPr>
          <w:sz w:val="21"/>
          <w:szCs w:val="21"/>
        </w:rPr>
        <w:t>Želivka, v úseku od jezu</w:t>
      </w:r>
      <w:r>
        <w:rPr>
          <w:sz w:val="21"/>
          <w:szCs w:val="21"/>
        </w:rPr>
        <w:t xml:space="preserve"> </w:t>
      </w:r>
      <w:r w:rsidRPr="001A6117">
        <w:rPr>
          <w:sz w:val="21"/>
          <w:szCs w:val="21"/>
        </w:rPr>
        <w:t>Z</w:t>
      </w:r>
      <w:r>
        <w:rPr>
          <w:sz w:val="21"/>
          <w:szCs w:val="21"/>
        </w:rPr>
        <w:t>á</w:t>
      </w:r>
      <w:r w:rsidRPr="001A6117">
        <w:rPr>
          <w:sz w:val="21"/>
          <w:szCs w:val="21"/>
        </w:rPr>
        <w:t>vod</w:t>
      </w:r>
      <w:r>
        <w:rPr>
          <w:sz w:val="21"/>
          <w:szCs w:val="21"/>
        </w:rPr>
        <w:t>í</w:t>
      </w:r>
      <w:r w:rsidRPr="001A6117">
        <w:rPr>
          <w:sz w:val="21"/>
          <w:szCs w:val="21"/>
        </w:rPr>
        <w:t xml:space="preserve"> k jezu </w:t>
      </w:r>
      <w:proofErr w:type="spellStart"/>
      <w:r w:rsidRPr="001A6117">
        <w:rPr>
          <w:sz w:val="21"/>
          <w:szCs w:val="21"/>
        </w:rPr>
        <w:t>Tuklecký</w:t>
      </w:r>
      <w:proofErr w:type="spellEnd"/>
      <w:r w:rsidRPr="001A6117">
        <w:rPr>
          <w:sz w:val="21"/>
          <w:szCs w:val="21"/>
        </w:rPr>
        <w:t xml:space="preserve"> Mlýn, cca 2,5 km jihovýchodně od obce Senožaty, okres Pelhřimov</w:t>
      </w:r>
      <w:r>
        <w:rPr>
          <w:sz w:val="21"/>
          <w:szCs w:val="21"/>
        </w:rPr>
        <w:t>,</w:t>
      </w:r>
    </w:p>
    <w:p w14:paraId="754ABAAE" w14:textId="7578F6C8" w:rsidR="001A6117" w:rsidRPr="001A6117" w:rsidRDefault="001A6117" w:rsidP="001A6117">
      <w:pPr>
        <w:pStyle w:val="ListParagraph1"/>
        <w:ind w:left="425" w:firstLine="0"/>
        <w:rPr>
          <w:sz w:val="21"/>
          <w:szCs w:val="21"/>
        </w:rPr>
      </w:pPr>
      <w:r>
        <w:rPr>
          <w:sz w:val="21"/>
          <w:szCs w:val="21"/>
        </w:rPr>
        <w:t>které jsou jednotlivými částmi díla.</w:t>
      </w:r>
    </w:p>
    <w:p w14:paraId="44AC1EAE" w14:textId="77777777" w:rsidR="00E4322F" w:rsidRDefault="00E4322F" w:rsidP="00C653A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 prohlašuje, že se s rozsahem prací seznámil.</w:t>
      </w:r>
    </w:p>
    <w:p w14:paraId="1A21C737" w14:textId="00F6AD90" w:rsidR="0046780A" w:rsidRPr="0078747A" w:rsidRDefault="00D8195E" w:rsidP="00BD7E7A">
      <w:pPr>
        <w:pStyle w:val="Odstavecseseznamem"/>
        <w:numPr>
          <w:ilvl w:val="1"/>
          <w:numId w:val="11"/>
        </w:numPr>
        <w:rPr>
          <w:rFonts w:eastAsia="Calibri" w:cs="Arial"/>
          <w:sz w:val="21"/>
          <w:szCs w:val="21"/>
        </w:rPr>
      </w:pPr>
      <w:r w:rsidRPr="0078747A">
        <w:rPr>
          <w:sz w:val="21"/>
          <w:szCs w:val="21"/>
        </w:rPr>
        <w:t>Objednatel je povinen poskytnout z</w:t>
      </w:r>
      <w:r w:rsidR="0078747A" w:rsidRPr="0078747A">
        <w:rPr>
          <w:sz w:val="21"/>
          <w:szCs w:val="21"/>
        </w:rPr>
        <w:t>hotoviteli nezbytnou součinnost</w:t>
      </w:r>
      <w:r w:rsidR="00D54C54">
        <w:rPr>
          <w:sz w:val="21"/>
          <w:szCs w:val="21"/>
        </w:rPr>
        <w:t>.</w:t>
      </w:r>
    </w:p>
    <w:p w14:paraId="5907E6F7" w14:textId="77777777" w:rsidR="00DF77EE" w:rsidRDefault="00DF77EE" w:rsidP="00B1584E">
      <w:pPr>
        <w:pStyle w:val="ListParagraph1"/>
        <w:ind w:left="0" w:firstLine="0"/>
        <w:rPr>
          <w:sz w:val="21"/>
          <w:szCs w:val="21"/>
        </w:rPr>
      </w:pPr>
    </w:p>
    <w:p w14:paraId="3C19D60E" w14:textId="77777777" w:rsidR="002C5B4F" w:rsidRPr="00E4322F" w:rsidRDefault="002C5B4F" w:rsidP="00B1584E">
      <w:pPr>
        <w:pStyle w:val="ListParagraph1"/>
        <w:ind w:left="0" w:firstLine="0"/>
        <w:rPr>
          <w:sz w:val="21"/>
          <w:szCs w:val="21"/>
        </w:rPr>
      </w:pPr>
    </w:p>
    <w:p w14:paraId="1AB6EB2A" w14:textId="1DE99CC8" w:rsidR="00B150A0" w:rsidRPr="00C16FC5" w:rsidRDefault="00B150A0" w:rsidP="004555CD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C16FC5">
        <w:rPr>
          <w:b/>
          <w:bCs/>
          <w:smallCaps/>
          <w:spacing w:val="32"/>
          <w:sz w:val="21"/>
          <w:szCs w:val="21"/>
        </w:rPr>
        <w:lastRenderedPageBreak/>
        <w:t>P</w:t>
      </w:r>
      <w:r w:rsidR="00C653A0" w:rsidRPr="00C16FC5">
        <w:rPr>
          <w:b/>
          <w:bCs/>
          <w:smallCaps/>
          <w:spacing w:val="32"/>
          <w:sz w:val="21"/>
          <w:szCs w:val="21"/>
        </w:rPr>
        <w:t xml:space="preserve">rovedení </w:t>
      </w:r>
      <w:r w:rsidR="00A92B17">
        <w:rPr>
          <w:b/>
          <w:bCs/>
          <w:smallCaps/>
          <w:spacing w:val="32"/>
          <w:sz w:val="21"/>
          <w:szCs w:val="21"/>
        </w:rPr>
        <w:t>díla</w:t>
      </w:r>
    </w:p>
    <w:p w14:paraId="6E8D2A54" w14:textId="11938A32" w:rsidR="009C46EB" w:rsidRPr="007F065B" w:rsidRDefault="002442AD" w:rsidP="007F065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C16FC5">
        <w:rPr>
          <w:sz w:val="21"/>
          <w:szCs w:val="21"/>
        </w:rPr>
        <w:t xml:space="preserve">Zhotovitel se zavazuje provést </w:t>
      </w:r>
      <w:r w:rsidR="008D0ECD">
        <w:rPr>
          <w:sz w:val="21"/>
          <w:szCs w:val="21"/>
        </w:rPr>
        <w:t>dílo</w:t>
      </w:r>
      <w:r w:rsidRPr="00C16FC5">
        <w:rPr>
          <w:sz w:val="21"/>
          <w:szCs w:val="21"/>
        </w:rPr>
        <w:t xml:space="preserve"> řádně, včas</w:t>
      </w:r>
      <w:r w:rsidR="008D0ECD">
        <w:rPr>
          <w:sz w:val="21"/>
          <w:szCs w:val="21"/>
        </w:rPr>
        <w:t>, a to v takovém rozsahu, aby jej</w:t>
      </w:r>
      <w:r w:rsidRPr="00C16FC5">
        <w:rPr>
          <w:sz w:val="21"/>
          <w:szCs w:val="21"/>
        </w:rPr>
        <w:t xml:space="preserve"> by</w:t>
      </w:r>
      <w:r w:rsidR="00A92B17">
        <w:rPr>
          <w:sz w:val="21"/>
          <w:szCs w:val="21"/>
        </w:rPr>
        <w:t>lo možné považovat za kompletní</w:t>
      </w:r>
      <w:r w:rsidRPr="00C16FC5">
        <w:rPr>
          <w:sz w:val="21"/>
          <w:szCs w:val="21"/>
        </w:rPr>
        <w:t>.</w:t>
      </w:r>
    </w:p>
    <w:p w14:paraId="2550810A" w14:textId="43FEAC1D" w:rsidR="004156BD" w:rsidRDefault="003121EE" w:rsidP="00D54C54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</w:t>
      </w:r>
      <w:r w:rsidR="002638B7">
        <w:rPr>
          <w:sz w:val="21"/>
          <w:szCs w:val="21"/>
        </w:rPr>
        <w:t xml:space="preserve"> </w:t>
      </w:r>
      <w:r w:rsidR="00D54C54">
        <w:rPr>
          <w:sz w:val="21"/>
          <w:szCs w:val="21"/>
        </w:rPr>
        <w:t>provede dílo</w:t>
      </w:r>
      <w:r w:rsidR="002C5B4F">
        <w:rPr>
          <w:sz w:val="21"/>
          <w:szCs w:val="21"/>
        </w:rPr>
        <w:t xml:space="preserve"> minimálně</w:t>
      </w:r>
      <w:r w:rsidR="00D54C54">
        <w:rPr>
          <w:sz w:val="21"/>
          <w:szCs w:val="21"/>
        </w:rPr>
        <w:t xml:space="preserve"> v</w:t>
      </w:r>
      <w:r w:rsidR="001A6117">
        <w:rPr>
          <w:sz w:val="21"/>
          <w:szCs w:val="21"/>
        </w:rPr>
        <w:t> rozsahu dle</w:t>
      </w:r>
      <w:r w:rsidR="00D54C54">
        <w:rPr>
          <w:sz w:val="21"/>
          <w:szCs w:val="21"/>
        </w:rPr>
        <w:t> následující</w:t>
      </w:r>
      <w:r w:rsidR="001A6117">
        <w:rPr>
          <w:sz w:val="21"/>
          <w:szCs w:val="21"/>
        </w:rPr>
        <w:t>ch nabídek:</w:t>
      </w:r>
    </w:p>
    <w:p w14:paraId="19248B59" w14:textId="26DDED40" w:rsidR="007F6FEA" w:rsidRDefault="001A6117" w:rsidP="001A6117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1A6117">
        <w:rPr>
          <w:sz w:val="21"/>
          <w:szCs w:val="21"/>
        </w:rPr>
        <w:t>Geodetické zaměření a vypracován</w:t>
      </w:r>
      <w:r w:rsidR="007F6FEA">
        <w:rPr>
          <w:sz w:val="21"/>
          <w:szCs w:val="21"/>
        </w:rPr>
        <w:t>í</w:t>
      </w:r>
      <w:r w:rsidRPr="001A6117">
        <w:rPr>
          <w:sz w:val="21"/>
          <w:szCs w:val="21"/>
        </w:rPr>
        <w:t xml:space="preserve"> příčných profilů na vodn</w:t>
      </w:r>
      <w:r w:rsidR="007F6FEA">
        <w:rPr>
          <w:sz w:val="21"/>
          <w:szCs w:val="21"/>
        </w:rPr>
        <w:t>í</w:t>
      </w:r>
      <w:r w:rsidRPr="001A6117">
        <w:rPr>
          <w:sz w:val="21"/>
          <w:szCs w:val="21"/>
        </w:rPr>
        <w:t>m toku Hejnický potok, cca 700</w:t>
      </w:r>
      <w:r>
        <w:rPr>
          <w:sz w:val="21"/>
          <w:szCs w:val="21"/>
        </w:rPr>
        <w:t xml:space="preserve"> </w:t>
      </w:r>
      <w:r w:rsidRPr="001A6117">
        <w:rPr>
          <w:sz w:val="21"/>
          <w:szCs w:val="21"/>
        </w:rPr>
        <w:t xml:space="preserve">m jihozápadně od obce Staré </w:t>
      </w:r>
      <w:proofErr w:type="spellStart"/>
      <w:r w:rsidRPr="001A6117">
        <w:rPr>
          <w:sz w:val="21"/>
          <w:szCs w:val="21"/>
        </w:rPr>
        <w:t>Břiště</w:t>
      </w:r>
      <w:proofErr w:type="spellEnd"/>
      <w:r w:rsidRPr="001A6117">
        <w:rPr>
          <w:sz w:val="21"/>
          <w:szCs w:val="21"/>
        </w:rPr>
        <w:t>, okres Pelhřimov</w:t>
      </w:r>
      <w:r>
        <w:rPr>
          <w:sz w:val="21"/>
          <w:szCs w:val="21"/>
        </w:rPr>
        <w:t>, která je přílohou č. 1 této smlouvy a odpovídá</w:t>
      </w:r>
      <w:r w:rsidR="007F6FEA">
        <w:rPr>
          <w:sz w:val="21"/>
          <w:szCs w:val="21"/>
        </w:rPr>
        <w:t xml:space="preserve"> části díla uvedené v</w:t>
      </w:r>
      <w:r>
        <w:rPr>
          <w:sz w:val="21"/>
          <w:szCs w:val="21"/>
        </w:rPr>
        <w:t xml:space="preserve"> čl. I. odst. 2. písm. a) této smlouvy</w:t>
      </w:r>
      <w:r w:rsidR="007F6FEA">
        <w:rPr>
          <w:sz w:val="21"/>
          <w:szCs w:val="21"/>
        </w:rPr>
        <w:t>.</w:t>
      </w:r>
    </w:p>
    <w:p w14:paraId="41801A5C" w14:textId="28EB7CAA" w:rsidR="001A6117" w:rsidRDefault="007F6FEA" w:rsidP="007F6FEA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7F6FEA">
        <w:rPr>
          <w:sz w:val="21"/>
          <w:szCs w:val="21"/>
        </w:rPr>
        <w:t>Geodetické zaměření a vypracován</w:t>
      </w:r>
      <w:r>
        <w:rPr>
          <w:sz w:val="21"/>
          <w:szCs w:val="21"/>
        </w:rPr>
        <w:t>í</w:t>
      </w:r>
      <w:r w:rsidRPr="007F6FEA">
        <w:rPr>
          <w:sz w:val="21"/>
          <w:szCs w:val="21"/>
        </w:rPr>
        <w:t xml:space="preserve"> př</w:t>
      </w:r>
      <w:r>
        <w:rPr>
          <w:sz w:val="21"/>
          <w:szCs w:val="21"/>
        </w:rPr>
        <w:t>í</w:t>
      </w:r>
      <w:r w:rsidRPr="007F6FEA">
        <w:rPr>
          <w:sz w:val="21"/>
          <w:szCs w:val="21"/>
        </w:rPr>
        <w:t>čných profilů na vodn</w:t>
      </w:r>
      <w:r>
        <w:rPr>
          <w:sz w:val="21"/>
          <w:szCs w:val="21"/>
        </w:rPr>
        <w:t>í</w:t>
      </w:r>
      <w:r w:rsidRPr="007F6FEA">
        <w:rPr>
          <w:sz w:val="21"/>
          <w:szCs w:val="21"/>
        </w:rPr>
        <w:t>m toku Jankovský potok, cca</w:t>
      </w:r>
      <w:r>
        <w:rPr>
          <w:sz w:val="21"/>
          <w:szCs w:val="21"/>
        </w:rPr>
        <w:t xml:space="preserve"> </w:t>
      </w:r>
      <w:r w:rsidRPr="007F6FEA">
        <w:rPr>
          <w:sz w:val="21"/>
          <w:szCs w:val="21"/>
        </w:rPr>
        <w:t>1,53 km jihozápadně od obce Mysletín, okres Pelhřimov</w:t>
      </w:r>
      <w:r>
        <w:rPr>
          <w:sz w:val="21"/>
          <w:szCs w:val="21"/>
        </w:rPr>
        <w:t xml:space="preserve">, která je přílohou č. </w:t>
      </w:r>
      <w:r>
        <w:rPr>
          <w:sz w:val="21"/>
          <w:szCs w:val="21"/>
        </w:rPr>
        <w:t>2</w:t>
      </w:r>
      <w:r>
        <w:rPr>
          <w:sz w:val="21"/>
          <w:szCs w:val="21"/>
        </w:rPr>
        <w:t xml:space="preserve"> této smlouvy a odpovídá části díla uvedené v čl. I. odst. 2. písm. </w:t>
      </w:r>
      <w:r>
        <w:rPr>
          <w:sz w:val="21"/>
          <w:szCs w:val="21"/>
        </w:rPr>
        <w:t>b</w:t>
      </w:r>
      <w:r>
        <w:rPr>
          <w:sz w:val="21"/>
          <w:szCs w:val="21"/>
        </w:rPr>
        <w:t>) této smlouvy.</w:t>
      </w:r>
    </w:p>
    <w:p w14:paraId="3E5C03BF" w14:textId="7127E039" w:rsidR="007F6FEA" w:rsidRDefault="007F6FEA" w:rsidP="007F6FEA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7F6FEA">
        <w:rPr>
          <w:sz w:val="21"/>
          <w:szCs w:val="21"/>
        </w:rPr>
        <w:t>Geodetické zaměřen</w:t>
      </w:r>
      <w:r>
        <w:rPr>
          <w:sz w:val="21"/>
          <w:szCs w:val="21"/>
        </w:rPr>
        <w:t>í</w:t>
      </w:r>
      <w:r w:rsidRPr="007F6FEA">
        <w:rPr>
          <w:sz w:val="21"/>
          <w:szCs w:val="21"/>
        </w:rPr>
        <w:t xml:space="preserve"> a vypracován</w:t>
      </w:r>
      <w:r>
        <w:rPr>
          <w:sz w:val="21"/>
          <w:szCs w:val="21"/>
        </w:rPr>
        <w:t>í</w:t>
      </w:r>
      <w:r w:rsidRPr="007F6FEA">
        <w:rPr>
          <w:sz w:val="21"/>
          <w:szCs w:val="21"/>
        </w:rPr>
        <w:t xml:space="preserve"> příčných profilů na vodním toku Želivka, cca 510 m</w:t>
      </w:r>
      <w:r>
        <w:rPr>
          <w:sz w:val="21"/>
          <w:szCs w:val="21"/>
        </w:rPr>
        <w:t xml:space="preserve"> </w:t>
      </w:r>
      <w:r w:rsidRPr="007F6FEA">
        <w:rPr>
          <w:sz w:val="21"/>
          <w:szCs w:val="21"/>
        </w:rPr>
        <w:t>severovýchodn</w:t>
      </w:r>
      <w:r>
        <w:rPr>
          <w:sz w:val="21"/>
          <w:szCs w:val="21"/>
        </w:rPr>
        <w:t>ě</w:t>
      </w:r>
      <w:r w:rsidRPr="007F6FEA">
        <w:rPr>
          <w:sz w:val="21"/>
          <w:szCs w:val="21"/>
        </w:rPr>
        <w:t xml:space="preserve"> od obce Soutice, okres Benešov</w:t>
      </w:r>
      <w:r>
        <w:rPr>
          <w:sz w:val="21"/>
          <w:szCs w:val="21"/>
        </w:rPr>
        <w:t xml:space="preserve">, která je přílohou č. </w:t>
      </w:r>
      <w:r>
        <w:rPr>
          <w:sz w:val="21"/>
          <w:szCs w:val="21"/>
        </w:rPr>
        <w:t>3</w:t>
      </w:r>
      <w:r>
        <w:rPr>
          <w:sz w:val="21"/>
          <w:szCs w:val="21"/>
        </w:rPr>
        <w:t xml:space="preserve"> této smlouvy a odpovídá části díla uvedené v čl. I. odst. 2. písm. </w:t>
      </w:r>
      <w:r>
        <w:rPr>
          <w:sz w:val="21"/>
          <w:szCs w:val="21"/>
        </w:rPr>
        <w:t>c</w:t>
      </w:r>
      <w:r>
        <w:rPr>
          <w:sz w:val="21"/>
          <w:szCs w:val="21"/>
        </w:rPr>
        <w:t>) této smlouvy.</w:t>
      </w:r>
    </w:p>
    <w:p w14:paraId="0950EAE2" w14:textId="07A070D1" w:rsidR="007F6FEA" w:rsidRPr="007F6FEA" w:rsidRDefault="007F6FEA" w:rsidP="007F6FEA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7F6FEA">
        <w:rPr>
          <w:sz w:val="21"/>
          <w:szCs w:val="21"/>
        </w:rPr>
        <w:t>Geodetické zaměření a vypracován</w:t>
      </w:r>
      <w:r>
        <w:rPr>
          <w:sz w:val="21"/>
          <w:szCs w:val="21"/>
        </w:rPr>
        <w:t>í</w:t>
      </w:r>
      <w:r w:rsidRPr="007F6FEA">
        <w:rPr>
          <w:sz w:val="21"/>
          <w:szCs w:val="21"/>
        </w:rPr>
        <w:t xml:space="preserve"> př</w:t>
      </w:r>
      <w:r>
        <w:rPr>
          <w:sz w:val="21"/>
          <w:szCs w:val="21"/>
        </w:rPr>
        <w:t>í</w:t>
      </w:r>
      <w:r w:rsidRPr="007F6FEA">
        <w:rPr>
          <w:sz w:val="21"/>
          <w:szCs w:val="21"/>
        </w:rPr>
        <w:t>čných profilů na vodn</w:t>
      </w:r>
      <w:r>
        <w:rPr>
          <w:sz w:val="21"/>
          <w:szCs w:val="21"/>
        </w:rPr>
        <w:t>í</w:t>
      </w:r>
      <w:r w:rsidRPr="007F6FEA">
        <w:rPr>
          <w:sz w:val="21"/>
          <w:szCs w:val="21"/>
        </w:rPr>
        <w:t>m toku Želivka, v úseku od jezu</w:t>
      </w:r>
      <w:r>
        <w:rPr>
          <w:sz w:val="21"/>
          <w:szCs w:val="21"/>
        </w:rPr>
        <w:t xml:space="preserve"> </w:t>
      </w:r>
      <w:r w:rsidRPr="007F6FEA">
        <w:rPr>
          <w:sz w:val="21"/>
          <w:szCs w:val="21"/>
        </w:rPr>
        <w:t>Z</w:t>
      </w:r>
      <w:r>
        <w:rPr>
          <w:sz w:val="21"/>
          <w:szCs w:val="21"/>
        </w:rPr>
        <w:t>á</w:t>
      </w:r>
      <w:r w:rsidRPr="007F6FEA">
        <w:rPr>
          <w:sz w:val="21"/>
          <w:szCs w:val="21"/>
        </w:rPr>
        <w:t>vod</w:t>
      </w:r>
      <w:r>
        <w:rPr>
          <w:sz w:val="21"/>
          <w:szCs w:val="21"/>
        </w:rPr>
        <w:t>í</w:t>
      </w:r>
      <w:r w:rsidRPr="007F6FEA">
        <w:rPr>
          <w:sz w:val="21"/>
          <w:szCs w:val="21"/>
        </w:rPr>
        <w:t xml:space="preserve"> k jezu </w:t>
      </w:r>
      <w:proofErr w:type="spellStart"/>
      <w:r w:rsidRPr="007F6FEA">
        <w:rPr>
          <w:sz w:val="21"/>
          <w:szCs w:val="21"/>
        </w:rPr>
        <w:t>Tuklecký</w:t>
      </w:r>
      <w:proofErr w:type="spellEnd"/>
      <w:r w:rsidRPr="007F6FEA">
        <w:rPr>
          <w:sz w:val="21"/>
          <w:szCs w:val="21"/>
        </w:rPr>
        <w:t xml:space="preserve"> Mlýn, cca 2,5 km jihovýchodně od obce Senožaty, okres Pelhřimov</w:t>
      </w:r>
      <w:r>
        <w:rPr>
          <w:sz w:val="21"/>
          <w:szCs w:val="21"/>
        </w:rPr>
        <w:t>,</w:t>
      </w:r>
      <w:r>
        <w:rPr>
          <w:sz w:val="21"/>
          <w:szCs w:val="21"/>
        </w:rPr>
        <w:t xml:space="preserve"> která je přílohou č. </w:t>
      </w:r>
      <w:r>
        <w:rPr>
          <w:sz w:val="21"/>
          <w:szCs w:val="21"/>
        </w:rPr>
        <w:t>4</w:t>
      </w:r>
      <w:r>
        <w:rPr>
          <w:sz w:val="21"/>
          <w:szCs w:val="21"/>
        </w:rPr>
        <w:t xml:space="preserve"> této smlouvy a odpovídá části díla uvedené v čl. I. odst. 2. písm. </w:t>
      </w:r>
      <w:r>
        <w:rPr>
          <w:sz w:val="21"/>
          <w:szCs w:val="21"/>
        </w:rPr>
        <w:t>d</w:t>
      </w:r>
      <w:r>
        <w:rPr>
          <w:sz w:val="21"/>
          <w:szCs w:val="21"/>
        </w:rPr>
        <w:t>) této smlouvy.</w:t>
      </w:r>
    </w:p>
    <w:p w14:paraId="245C2ED6" w14:textId="4A9FF355" w:rsidR="00060BBE" w:rsidRDefault="007E433A" w:rsidP="004E5ED8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 w:rsidRPr="005A51E0">
        <w:rPr>
          <w:sz w:val="21"/>
          <w:szCs w:val="21"/>
        </w:rPr>
        <w:t>Předávaným výsledkem díla, které zho</w:t>
      </w:r>
      <w:r w:rsidR="00994403" w:rsidRPr="005A51E0">
        <w:rPr>
          <w:sz w:val="21"/>
          <w:szCs w:val="21"/>
        </w:rPr>
        <w:t>tovitel předá</w:t>
      </w:r>
      <w:r w:rsidR="005D26A5" w:rsidRPr="005A51E0">
        <w:rPr>
          <w:sz w:val="21"/>
          <w:szCs w:val="21"/>
        </w:rPr>
        <w:t xml:space="preserve"> objednateli</w:t>
      </w:r>
      <w:r w:rsidR="007F6FEA">
        <w:rPr>
          <w:sz w:val="21"/>
          <w:szCs w:val="21"/>
        </w:rPr>
        <w:t xml:space="preserve"> pro každou část díla</w:t>
      </w:r>
      <w:r w:rsidR="002638B7">
        <w:rPr>
          <w:sz w:val="21"/>
          <w:szCs w:val="21"/>
        </w:rPr>
        <w:t xml:space="preserve">, </w:t>
      </w:r>
      <w:r w:rsidR="00D54C54">
        <w:rPr>
          <w:sz w:val="21"/>
          <w:szCs w:val="21"/>
        </w:rPr>
        <w:t>bud</w:t>
      </w:r>
      <w:r w:rsidR="002C5B4F">
        <w:rPr>
          <w:sz w:val="21"/>
          <w:szCs w:val="21"/>
        </w:rPr>
        <w:t>e</w:t>
      </w:r>
      <w:r w:rsidR="00D54C54">
        <w:rPr>
          <w:sz w:val="21"/>
          <w:szCs w:val="21"/>
        </w:rPr>
        <w:t xml:space="preserve"> výsledn</w:t>
      </w:r>
      <w:r w:rsidR="002C5B4F">
        <w:rPr>
          <w:sz w:val="21"/>
          <w:szCs w:val="21"/>
        </w:rPr>
        <w:t>ý</w:t>
      </w:r>
      <w:r w:rsidR="00D54C54">
        <w:rPr>
          <w:sz w:val="21"/>
          <w:szCs w:val="21"/>
        </w:rPr>
        <w:t xml:space="preserve"> geodetick</w:t>
      </w:r>
      <w:r w:rsidR="002C5B4F">
        <w:rPr>
          <w:sz w:val="21"/>
          <w:szCs w:val="21"/>
        </w:rPr>
        <w:t>ý</w:t>
      </w:r>
      <w:r w:rsidR="00D54C54">
        <w:rPr>
          <w:sz w:val="21"/>
          <w:szCs w:val="21"/>
        </w:rPr>
        <w:t xml:space="preserve">  výkres ve formátu *.</w:t>
      </w:r>
      <w:proofErr w:type="spellStart"/>
      <w:r w:rsidR="00D54C54">
        <w:rPr>
          <w:sz w:val="21"/>
          <w:szCs w:val="21"/>
        </w:rPr>
        <w:t>pdf</w:t>
      </w:r>
      <w:proofErr w:type="spellEnd"/>
      <w:r w:rsidR="00D54C54">
        <w:rPr>
          <w:sz w:val="21"/>
          <w:szCs w:val="21"/>
        </w:rPr>
        <w:t>,</w:t>
      </w:r>
      <w:r w:rsidR="00D54C54" w:rsidRPr="00D54C54">
        <w:rPr>
          <w:sz w:val="21"/>
          <w:szCs w:val="21"/>
        </w:rPr>
        <w:t xml:space="preserve"> dále seznam souřadnic a výšek ve formátu bet</w:t>
      </w:r>
      <w:r w:rsidR="00D54C54">
        <w:rPr>
          <w:sz w:val="21"/>
          <w:szCs w:val="21"/>
        </w:rPr>
        <w:t>, přičemž</w:t>
      </w:r>
      <w:r w:rsidR="00B07326">
        <w:rPr>
          <w:sz w:val="21"/>
          <w:szCs w:val="21"/>
        </w:rPr>
        <w:t xml:space="preserve"> </w:t>
      </w:r>
      <w:r w:rsidR="00D54C54">
        <w:rPr>
          <w:sz w:val="21"/>
          <w:szCs w:val="21"/>
        </w:rPr>
        <w:t xml:space="preserve">výsledky </w:t>
      </w:r>
      <w:r w:rsidR="00D54C54" w:rsidRPr="00D54C54">
        <w:rPr>
          <w:sz w:val="21"/>
          <w:szCs w:val="21"/>
        </w:rPr>
        <w:t>budou zpracovány v digitálním tvaru (formát ACAD)</w:t>
      </w:r>
      <w:r w:rsidR="00D54C54">
        <w:rPr>
          <w:sz w:val="21"/>
          <w:szCs w:val="21"/>
        </w:rPr>
        <w:t xml:space="preserve">. </w:t>
      </w:r>
    </w:p>
    <w:p w14:paraId="3D43671A" w14:textId="430DEAF0" w:rsidR="00B150A0" w:rsidRPr="00FF0E9B" w:rsidRDefault="00B150A0" w:rsidP="00FF0E9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Dílo bude provedeno v souladu s následujícími po</w:t>
      </w:r>
      <w:r>
        <w:rPr>
          <w:sz w:val="21"/>
          <w:szCs w:val="21"/>
        </w:rPr>
        <w:t>d</w:t>
      </w:r>
      <w:r w:rsidRPr="00FF0E9B">
        <w:rPr>
          <w:sz w:val="21"/>
          <w:szCs w:val="21"/>
        </w:rPr>
        <w:t>klady (řazeny dle závaznosti):</w:t>
      </w:r>
    </w:p>
    <w:p w14:paraId="5DD73226" w14:textId="77777777"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Touto smlouvou.</w:t>
      </w:r>
    </w:p>
    <w:p w14:paraId="125513B7" w14:textId="77777777" w:rsidR="00B150A0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Písemnými pokyny objednatele.</w:t>
      </w:r>
    </w:p>
    <w:p w14:paraId="0B94E2D6" w14:textId="65ED79CC" w:rsidR="00462861" w:rsidRPr="00FF0E9B" w:rsidRDefault="00462861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Nabídkou </w:t>
      </w:r>
      <w:r w:rsidR="00BA5E68">
        <w:rPr>
          <w:sz w:val="21"/>
          <w:szCs w:val="21"/>
        </w:rPr>
        <w:t>zhotovitele</w:t>
      </w:r>
      <w:r w:rsidR="00162328">
        <w:rPr>
          <w:sz w:val="21"/>
          <w:szCs w:val="21"/>
        </w:rPr>
        <w:t>.</w:t>
      </w:r>
    </w:p>
    <w:p w14:paraId="64E1FC51" w14:textId="77777777" w:rsidR="00B150A0" w:rsidRPr="00BD7AD1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55759">
        <w:rPr>
          <w:sz w:val="21"/>
          <w:szCs w:val="21"/>
        </w:rPr>
        <w:t>Zhotovitel naplňuje tuto smlouvu s vynaložení</w:t>
      </w:r>
      <w:r w:rsidR="00096C6A">
        <w:rPr>
          <w:sz w:val="21"/>
          <w:szCs w:val="21"/>
        </w:rPr>
        <w:t>m</w:t>
      </w:r>
      <w:r w:rsidRPr="00D55759">
        <w:rPr>
          <w:sz w:val="21"/>
          <w:szCs w:val="21"/>
        </w:rPr>
        <w:t xml:space="preserve"> odborné péče, přičemž šetří práva třetích osob a veřejné zdroje. Zhotovitel naplňuje tuto smlouvu prostřednictvím náležitě kvalifikovaných a odborně způsobilých osob.</w:t>
      </w:r>
    </w:p>
    <w:p w14:paraId="4C99890A" w14:textId="77777777" w:rsidR="00B150A0" w:rsidRPr="00EC32AB" w:rsidRDefault="00B150A0" w:rsidP="00EC32AB">
      <w:pPr>
        <w:pStyle w:val="ListParagraph1"/>
        <w:ind w:left="425" w:firstLine="0"/>
        <w:rPr>
          <w:sz w:val="21"/>
          <w:szCs w:val="21"/>
        </w:rPr>
      </w:pPr>
    </w:p>
    <w:p w14:paraId="392B27C4" w14:textId="62668091" w:rsidR="00B150A0" w:rsidRDefault="00B150A0" w:rsidP="00EC32AB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EC32AB">
        <w:rPr>
          <w:b/>
          <w:bCs/>
          <w:smallCaps/>
          <w:spacing w:val="32"/>
          <w:sz w:val="21"/>
          <w:szCs w:val="21"/>
        </w:rPr>
        <w:t>Lhůt</w:t>
      </w:r>
      <w:r>
        <w:rPr>
          <w:b/>
          <w:bCs/>
          <w:smallCaps/>
          <w:spacing w:val="32"/>
          <w:sz w:val="21"/>
          <w:szCs w:val="21"/>
        </w:rPr>
        <w:t>y</w:t>
      </w:r>
      <w:r w:rsidRPr="00EC32AB">
        <w:rPr>
          <w:b/>
          <w:bCs/>
          <w:smallCaps/>
          <w:spacing w:val="32"/>
          <w:sz w:val="21"/>
          <w:szCs w:val="21"/>
        </w:rPr>
        <w:t xml:space="preserve"> a místo pln</w:t>
      </w:r>
      <w:r>
        <w:rPr>
          <w:b/>
          <w:bCs/>
          <w:smallCaps/>
          <w:spacing w:val="32"/>
          <w:sz w:val="21"/>
          <w:szCs w:val="21"/>
        </w:rPr>
        <w:t>ění</w:t>
      </w:r>
    </w:p>
    <w:p w14:paraId="47A14998" w14:textId="402D9EA7" w:rsidR="00B150A0" w:rsidRPr="00026C1F" w:rsidRDefault="0078747A" w:rsidP="00026C1F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 před</w:t>
      </w:r>
      <w:r w:rsidR="002638B7">
        <w:rPr>
          <w:sz w:val="21"/>
          <w:szCs w:val="21"/>
        </w:rPr>
        <w:t>á</w:t>
      </w:r>
      <w:r>
        <w:rPr>
          <w:sz w:val="21"/>
          <w:szCs w:val="21"/>
        </w:rPr>
        <w:t xml:space="preserve"> objednateli</w:t>
      </w:r>
      <w:r w:rsidR="002638B7">
        <w:rPr>
          <w:sz w:val="21"/>
          <w:szCs w:val="21"/>
        </w:rPr>
        <w:t xml:space="preserve"> úplné a bezvadné</w:t>
      </w:r>
      <w:r>
        <w:rPr>
          <w:sz w:val="21"/>
          <w:szCs w:val="21"/>
        </w:rPr>
        <w:t xml:space="preserve"> </w:t>
      </w:r>
      <w:r w:rsidR="00060BBE">
        <w:rPr>
          <w:sz w:val="21"/>
          <w:szCs w:val="21"/>
        </w:rPr>
        <w:t>díl</w:t>
      </w:r>
      <w:r w:rsidR="002638B7">
        <w:rPr>
          <w:sz w:val="21"/>
          <w:szCs w:val="21"/>
        </w:rPr>
        <w:t>o</w:t>
      </w:r>
      <w:r>
        <w:rPr>
          <w:sz w:val="21"/>
          <w:szCs w:val="21"/>
        </w:rPr>
        <w:t xml:space="preserve"> </w:t>
      </w:r>
      <w:r w:rsidRPr="00060BBE">
        <w:rPr>
          <w:b/>
          <w:bCs/>
          <w:sz w:val="21"/>
          <w:szCs w:val="21"/>
        </w:rPr>
        <w:t xml:space="preserve">do </w:t>
      </w:r>
      <w:r w:rsidR="002638B7">
        <w:rPr>
          <w:b/>
          <w:bCs/>
          <w:sz w:val="21"/>
          <w:szCs w:val="21"/>
        </w:rPr>
        <w:t>31</w:t>
      </w:r>
      <w:r w:rsidRPr="00060BBE">
        <w:rPr>
          <w:b/>
          <w:bCs/>
          <w:sz w:val="21"/>
          <w:szCs w:val="21"/>
        </w:rPr>
        <w:t xml:space="preserve">. </w:t>
      </w:r>
      <w:r w:rsidR="00D54C54">
        <w:rPr>
          <w:b/>
          <w:bCs/>
          <w:sz w:val="21"/>
          <w:szCs w:val="21"/>
        </w:rPr>
        <w:t>10</w:t>
      </w:r>
      <w:r w:rsidRPr="00060BBE">
        <w:rPr>
          <w:b/>
          <w:bCs/>
          <w:sz w:val="21"/>
          <w:szCs w:val="21"/>
        </w:rPr>
        <w:t>. 202</w:t>
      </w:r>
      <w:r w:rsidR="002638B7">
        <w:rPr>
          <w:b/>
          <w:bCs/>
          <w:sz w:val="21"/>
          <w:szCs w:val="21"/>
        </w:rPr>
        <w:t>6</w:t>
      </w:r>
      <w:r w:rsidR="00B150A0" w:rsidRPr="00026C1F">
        <w:rPr>
          <w:b/>
          <w:sz w:val="21"/>
          <w:szCs w:val="21"/>
        </w:rPr>
        <w:t>.</w:t>
      </w:r>
    </w:p>
    <w:p w14:paraId="11911953" w14:textId="02E77DBE" w:rsidR="00B150A0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C32AB">
        <w:rPr>
          <w:sz w:val="21"/>
          <w:szCs w:val="21"/>
        </w:rPr>
        <w:t>Dřívější plnění je možné</w:t>
      </w:r>
      <w:r w:rsidR="002C5B4F">
        <w:rPr>
          <w:sz w:val="21"/>
          <w:szCs w:val="21"/>
        </w:rPr>
        <w:t>, a to i po částech</w:t>
      </w:r>
      <w:r w:rsidRPr="00EC32AB">
        <w:rPr>
          <w:sz w:val="21"/>
          <w:szCs w:val="21"/>
        </w:rPr>
        <w:t>.</w:t>
      </w:r>
    </w:p>
    <w:p w14:paraId="0685351C" w14:textId="69DFA816" w:rsidR="00B150A0" w:rsidRPr="003F153C" w:rsidRDefault="00B150A0" w:rsidP="00D751C4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3F153C">
        <w:rPr>
          <w:sz w:val="21"/>
          <w:szCs w:val="21"/>
        </w:rPr>
        <w:t xml:space="preserve">Místem plnění je </w:t>
      </w:r>
      <w:r w:rsidR="00F574F1">
        <w:rPr>
          <w:sz w:val="21"/>
          <w:szCs w:val="21"/>
        </w:rPr>
        <w:t>sídlo</w:t>
      </w:r>
      <w:r w:rsidR="000A79C5">
        <w:rPr>
          <w:sz w:val="21"/>
          <w:szCs w:val="21"/>
        </w:rPr>
        <w:t xml:space="preserve"> objednatele</w:t>
      </w:r>
      <w:r w:rsidR="00E4322F" w:rsidRPr="003F153C">
        <w:rPr>
          <w:sz w:val="21"/>
          <w:szCs w:val="21"/>
        </w:rPr>
        <w:t>.</w:t>
      </w:r>
    </w:p>
    <w:p w14:paraId="3F53303D" w14:textId="77777777" w:rsidR="00B150A0" w:rsidRPr="00D05B15" w:rsidRDefault="00B150A0" w:rsidP="00D05B15">
      <w:pPr>
        <w:pStyle w:val="ListParagraph1"/>
        <w:ind w:left="425" w:firstLine="0"/>
        <w:rPr>
          <w:sz w:val="21"/>
          <w:szCs w:val="21"/>
        </w:rPr>
      </w:pPr>
    </w:p>
    <w:p w14:paraId="756E6F6B" w14:textId="77777777" w:rsidR="00B150A0" w:rsidRPr="00DA36AF" w:rsidRDefault="00B150A0" w:rsidP="00DA36AF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Cena díla a platební podmínky</w:t>
      </w:r>
    </w:p>
    <w:p w14:paraId="5796F027" w14:textId="2E561AD7" w:rsidR="001E06B0" w:rsidRPr="00CA6FFF" w:rsidRDefault="00BE657D" w:rsidP="002638B7">
      <w:pPr>
        <w:pStyle w:val="Odstavecseseznamem"/>
        <w:numPr>
          <w:ilvl w:val="1"/>
          <w:numId w:val="11"/>
        </w:numPr>
        <w:contextualSpacing w:val="0"/>
        <w:rPr>
          <w:rFonts w:cs="Arial"/>
          <w:bCs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</w:t>
      </w:r>
      <w:r w:rsidR="002638B7">
        <w:rPr>
          <w:rFonts w:cs="Arial"/>
          <w:sz w:val="21"/>
          <w:szCs w:val="21"/>
        </w:rPr>
        <w:t xml:space="preserve"> ve výši</w:t>
      </w:r>
      <w:r w:rsidR="00781B1B">
        <w:rPr>
          <w:rFonts w:cs="Arial"/>
          <w:sz w:val="21"/>
          <w:szCs w:val="21"/>
        </w:rPr>
        <w:t xml:space="preserve"> </w:t>
      </w:r>
      <w:r w:rsidR="007F6FEA">
        <w:rPr>
          <w:rFonts w:cs="Arial"/>
          <w:b/>
          <w:sz w:val="21"/>
          <w:szCs w:val="21"/>
        </w:rPr>
        <w:t>65.1</w:t>
      </w:r>
      <w:r w:rsidR="001B3EA6">
        <w:rPr>
          <w:rFonts w:cs="Arial"/>
          <w:b/>
          <w:sz w:val="21"/>
          <w:szCs w:val="21"/>
        </w:rPr>
        <w:t>00</w:t>
      </w:r>
      <w:r w:rsidR="00F574F1" w:rsidRPr="00F574F1">
        <w:rPr>
          <w:rFonts w:cs="Arial"/>
          <w:b/>
          <w:sz w:val="21"/>
          <w:szCs w:val="21"/>
        </w:rPr>
        <w:t xml:space="preserve"> Kč bez DPH</w:t>
      </w:r>
      <w:r w:rsidR="002638B7">
        <w:rPr>
          <w:rFonts w:cs="Arial"/>
          <w:b/>
          <w:sz w:val="21"/>
          <w:szCs w:val="21"/>
        </w:rPr>
        <w:t>.</w:t>
      </w:r>
    </w:p>
    <w:p w14:paraId="0865C934" w14:textId="66C473A3" w:rsidR="008D0ECD" w:rsidRDefault="008D0ECD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Cena je sjednána jako nejvyšší přípustná, zahrnující veškeré náklady nutné na plnění této smlouvy</w:t>
      </w:r>
      <w:r w:rsidR="007F6FEA">
        <w:rPr>
          <w:sz w:val="21"/>
          <w:szCs w:val="21"/>
        </w:rPr>
        <w:t xml:space="preserve"> a je stanovena na základě jednotkových cen za jednotlivé části díla, které jsou uvedeny v přílohách č. 1 – 4 této smlouvy.</w:t>
      </w:r>
    </w:p>
    <w:p w14:paraId="7ABCBA18" w14:textId="77796D5F" w:rsidR="00C96089" w:rsidRPr="006F6BBE" w:rsidRDefault="0008355E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K ceně bez DPH bude připočteno DPH v zákonné sazbě.</w:t>
      </w:r>
    </w:p>
    <w:p w14:paraId="6022133C" w14:textId="10AAD4B9" w:rsidR="00404857" w:rsidRDefault="00404857" w:rsidP="0040485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F1C0D">
        <w:rPr>
          <w:rFonts w:cs="Arial"/>
          <w:sz w:val="21"/>
          <w:szCs w:val="21"/>
        </w:rPr>
        <w:t>Cena díla bude</w:t>
      </w:r>
      <w:r w:rsidR="00B709AF">
        <w:rPr>
          <w:rFonts w:cs="Arial"/>
          <w:sz w:val="21"/>
          <w:szCs w:val="21"/>
        </w:rPr>
        <w:t xml:space="preserve"> uhrazena</w:t>
      </w:r>
      <w:r w:rsidRPr="000F1C0D">
        <w:rPr>
          <w:rFonts w:cs="Arial"/>
          <w:sz w:val="21"/>
          <w:szCs w:val="21"/>
        </w:rPr>
        <w:t xml:space="preserve"> na základě</w:t>
      </w:r>
      <w:r w:rsidR="007F6FEA">
        <w:rPr>
          <w:rFonts w:cs="Arial"/>
          <w:sz w:val="21"/>
          <w:szCs w:val="21"/>
        </w:rPr>
        <w:t xml:space="preserve"> dílčích</w:t>
      </w:r>
      <w:r w:rsidR="00B709AF">
        <w:rPr>
          <w:rFonts w:cs="Arial"/>
          <w:sz w:val="21"/>
          <w:szCs w:val="21"/>
        </w:rPr>
        <w:t xml:space="preserve"> </w:t>
      </w:r>
      <w:r w:rsidRPr="000F1C0D">
        <w:rPr>
          <w:rFonts w:cs="Arial"/>
          <w:sz w:val="21"/>
          <w:szCs w:val="21"/>
        </w:rPr>
        <w:t>faktur s náležitostmi daňového dokladu. Přílohou</w:t>
      </w:r>
      <w:r w:rsidR="007F6FEA">
        <w:rPr>
          <w:rFonts w:cs="Arial"/>
          <w:sz w:val="21"/>
          <w:szCs w:val="21"/>
        </w:rPr>
        <w:t xml:space="preserve"> každé</w:t>
      </w:r>
      <w:r w:rsidR="00B709AF">
        <w:rPr>
          <w:rFonts w:cs="Arial"/>
          <w:sz w:val="21"/>
          <w:szCs w:val="21"/>
        </w:rPr>
        <w:t xml:space="preserve"> faktury</w:t>
      </w:r>
      <w:r w:rsidRPr="000F1C0D">
        <w:rPr>
          <w:rFonts w:cs="Arial"/>
          <w:sz w:val="21"/>
          <w:szCs w:val="21"/>
        </w:rPr>
        <w:t xml:space="preserve"> bude protokol o předání</w:t>
      </w:r>
      <w:r w:rsidR="002C5B4F">
        <w:rPr>
          <w:rFonts w:cs="Arial"/>
          <w:sz w:val="21"/>
          <w:szCs w:val="21"/>
        </w:rPr>
        <w:t xml:space="preserve"> dané</w:t>
      </w:r>
      <w:r w:rsidR="007F6FEA">
        <w:rPr>
          <w:rFonts w:cs="Arial"/>
          <w:sz w:val="21"/>
          <w:szCs w:val="21"/>
        </w:rPr>
        <w:t xml:space="preserve"> části</w:t>
      </w:r>
      <w:r w:rsidR="00B709AF">
        <w:rPr>
          <w:rFonts w:cs="Arial"/>
          <w:sz w:val="21"/>
          <w:szCs w:val="21"/>
        </w:rPr>
        <w:t xml:space="preserve"> </w:t>
      </w:r>
      <w:r w:rsidRPr="000F1C0D">
        <w:rPr>
          <w:rFonts w:cs="Arial"/>
          <w:sz w:val="21"/>
          <w:szCs w:val="21"/>
        </w:rPr>
        <w:t xml:space="preserve">díla. Zhotovitel je povinen vystavit a doručit fakturu objednateli do </w:t>
      </w:r>
      <w:r>
        <w:rPr>
          <w:rFonts w:cs="Arial"/>
          <w:sz w:val="21"/>
          <w:szCs w:val="21"/>
        </w:rPr>
        <w:t xml:space="preserve">3 pracovních </w:t>
      </w:r>
      <w:r w:rsidRPr="000F1C0D">
        <w:rPr>
          <w:rFonts w:cs="Arial"/>
          <w:sz w:val="21"/>
          <w:szCs w:val="21"/>
        </w:rPr>
        <w:t xml:space="preserve">dnů od </w:t>
      </w:r>
      <w:r>
        <w:rPr>
          <w:rFonts w:cs="Arial"/>
          <w:sz w:val="21"/>
          <w:szCs w:val="21"/>
        </w:rPr>
        <w:t>předání a převzetí</w:t>
      </w:r>
      <w:r w:rsidR="007F6FEA">
        <w:rPr>
          <w:rFonts w:cs="Arial"/>
          <w:sz w:val="21"/>
          <w:szCs w:val="21"/>
        </w:rPr>
        <w:t xml:space="preserve"> dané části</w:t>
      </w:r>
      <w:r>
        <w:rPr>
          <w:rFonts w:cs="Arial"/>
          <w:sz w:val="21"/>
          <w:szCs w:val="21"/>
        </w:rPr>
        <w:t xml:space="preserve"> díla</w:t>
      </w:r>
      <w:r w:rsidR="007F6FEA">
        <w:rPr>
          <w:rFonts w:cs="Arial"/>
          <w:sz w:val="21"/>
          <w:szCs w:val="21"/>
        </w:rPr>
        <w:t xml:space="preserve">, a to na mail </w:t>
      </w:r>
      <w:hyperlink r:id="rId7" w:history="1">
        <w:r w:rsidR="007F6FEA" w:rsidRPr="00CC37EA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 w:rsidR="007F6FEA">
        <w:rPr>
          <w:rFonts w:cs="Arial"/>
          <w:sz w:val="21"/>
          <w:szCs w:val="21"/>
        </w:rPr>
        <w:t xml:space="preserve">. </w:t>
      </w:r>
    </w:p>
    <w:p w14:paraId="1648DB56" w14:textId="54FD0F0B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zhotovitel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 w:rsidR="00B1584E">
        <w:rPr>
          <w:rFonts w:cs="Arial"/>
          <w:sz w:val="21"/>
          <w:szCs w:val="21"/>
        </w:rPr>
        <w:t>nás</w:t>
      </w:r>
      <w:r>
        <w:rPr>
          <w:rFonts w:cs="Arial"/>
          <w:sz w:val="21"/>
          <w:szCs w:val="21"/>
        </w:rPr>
        <w:t>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 xml:space="preserve">nabytí právní moci </w:t>
      </w:r>
      <w:r w:rsidRPr="006659ED">
        <w:rPr>
          <w:rFonts w:cs="Arial"/>
          <w:sz w:val="21"/>
          <w:szCs w:val="21"/>
        </w:rPr>
        <w:lastRenderedPageBreak/>
        <w:t>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objednatele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Zhotovitel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objednatele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0413335C" w14:textId="77777777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Objednatel uhradí DPH na účet příslušného správce daně v následujících případech: </w:t>
      </w:r>
    </w:p>
    <w:p w14:paraId="6FA5FDFA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zhotoviteli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4E0D4A71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zhotovitel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14:paraId="6EEDBD2B" w14:textId="77777777" w:rsidR="00780D2C" w:rsidRPr="00780D2C" w:rsidRDefault="00096C6A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 případě jakékoliv pochybnosti</w:t>
      </w:r>
      <w:r w:rsidR="00780D2C" w:rsidRPr="00C465DA">
        <w:rPr>
          <w:rFonts w:cs="Arial"/>
          <w:sz w:val="21"/>
          <w:szCs w:val="21"/>
        </w:rPr>
        <w:t xml:space="preserve"> </w:t>
      </w:r>
      <w:r w:rsidR="00780D2C">
        <w:rPr>
          <w:rFonts w:cs="Arial"/>
          <w:sz w:val="21"/>
          <w:szCs w:val="21"/>
        </w:rPr>
        <w:t>objednatele</w:t>
      </w:r>
      <w:r w:rsidR="00780D2C" w:rsidRPr="00C465DA">
        <w:rPr>
          <w:rFonts w:cs="Arial"/>
          <w:sz w:val="21"/>
          <w:szCs w:val="21"/>
        </w:rPr>
        <w:t xml:space="preserve"> o tom, zda </w:t>
      </w:r>
      <w:r w:rsidR="00780D2C">
        <w:rPr>
          <w:rFonts w:cs="Arial"/>
          <w:sz w:val="21"/>
          <w:szCs w:val="21"/>
        </w:rPr>
        <w:t>zhotovitel</w:t>
      </w:r>
      <w:r w:rsidR="00780D2C" w:rsidRPr="00C465DA">
        <w:rPr>
          <w:rFonts w:cs="Arial"/>
          <w:sz w:val="21"/>
          <w:szCs w:val="21"/>
        </w:rPr>
        <w:t xml:space="preserve"> nespolehlivým plátcem DPH je či nikoliv.</w:t>
      </w:r>
    </w:p>
    <w:p w14:paraId="317F1EF2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Lhůta splatnosti všech faktur je 25 dní ode dne vystavení faktury. </w:t>
      </w:r>
    </w:p>
    <w:p w14:paraId="74D2FB5C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Objednatel </w:t>
      </w:r>
      <w:r w:rsidRPr="006F6BBE">
        <w:rPr>
          <w:sz w:val="21"/>
          <w:szCs w:val="21"/>
        </w:rPr>
        <w:t xml:space="preserve">je ve lhůtě splatnosti oprávněn vrátit fakturu vykazující vady. </w:t>
      </w:r>
      <w:r>
        <w:rPr>
          <w:sz w:val="21"/>
          <w:szCs w:val="21"/>
        </w:rPr>
        <w:t>Zhotovitel</w:t>
      </w:r>
      <w:r w:rsidRPr="006F6BBE">
        <w:rPr>
          <w:sz w:val="21"/>
          <w:szCs w:val="21"/>
        </w:rPr>
        <w:t xml:space="preserve"> je povinen předložit fakturu novou či opravenou s novou lhůtou splatnosti. </w:t>
      </w:r>
    </w:p>
    <w:p w14:paraId="5D01E345" w14:textId="77777777" w:rsidR="00B150A0" w:rsidRPr="00DA36AF" w:rsidRDefault="00B150A0" w:rsidP="00DA36A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Faktura je uhrazena dnem odepsání příslušné částky z účtu objednatele.</w:t>
      </w:r>
    </w:p>
    <w:p w14:paraId="2C78A8CE" w14:textId="77777777" w:rsidR="00B150A0" w:rsidRPr="004F663A" w:rsidRDefault="00B150A0" w:rsidP="004F663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Zhotovitel nemůže po objednateli požadovat jiné platby nebo platby v jiných termínech.</w:t>
      </w:r>
    </w:p>
    <w:p w14:paraId="2BF0BF67" w14:textId="77777777" w:rsidR="00B150A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14:paraId="4DEBA0B8" w14:textId="77777777" w:rsidR="00494127" w:rsidRPr="006F6BBE" w:rsidRDefault="00494127" w:rsidP="00494127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 a reklamace vad</w:t>
      </w:r>
    </w:p>
    <w:p w14:paraId="6381859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poskytuje záruku za jakost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; po celou dobu trvání záruční doby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>:</w:t>
      </w:r>
    </w:p>
    <w:p w14:paraId="7AEDD38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Bude způsobilé</w:t>
      </w:r>
      <w:r w:rsidRPr="006F6BBE">
        <w:rPr>
          <w:rFonts w:cs="Arial"/>
          <w:sz w:val="21"/>
          <w:szCs w:val="21"/>
        </w:rPr>
        <w:t xml:space="preserve"> k použití pro účel patrný z této smlouvy.</w:t>
      </w:r>
    </w:p>
    <w:p w14:paraId="10D8E9AB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Bude </w:t>
      </w:r>
      <w:r>
        <w:rPr>
          <w:rFonts w:cs="Arial"/>
          <w:sz w:val="21"/>
          <w:szCs w:val="21"/>
        </w:rPr>
        <w:t>způsobilé</w:t>
      </w:r>
      <w:r w:rsidRPr="006F6BBE">
        <w:rPr>
          <w:rFonts w:cs="Arial"/>
          <w:sz w:val="21"/>
          <w:szCs w:val="21"/>
        </w:rPr>
        <w:t xml:space="preserve"> k použití pro obvyklý účel. </w:t>
      </w:r>
    </w:p>
    <w:p w14:paraId="6C88EFE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Zachová si obvyklé vlastnosti.</w:t>
      </w:r>
    </w:p>
    <w:p w14:paraId="5C686641" w14:textId="1B34EDAA" w:rsidR="00494127" w:rsidRPr="00C16FC5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 xml:space="preserve">Zhotovitel poskytuje </w:t>
      </w:r>
      <w:r w:rsidRPr="00C16FC5">
        <w:rPr>
          <w:rFonts w:cs="Arial"/>
          <w:b/>
          <w:sz w:val="21"/>
          <w:szCs w:val="21"/>
        </w:rPr>
        <w:t>záruku za jakost</w:t>
      </w:r>
      <w:r w:rsidRPr="00C16FC5">
        <w:rPr>
          <w:rFonts w:cs="Arial"/>
          <w:sz w:val="21"/>
          <w:szCs w:val="21"/>
        </w:rPr>
        <w:t xml:space="preserve"> na dobu </w:t>
      </w:r>
      <w:r w:rsidR="002C5B4F">
        <w:rPr>
          <w:rFonts w:cs="Arial"/>
          <w:b/>
          <w:sz w:val="21"/>
          <w:szCs w:val="21"/>
        </w:rPr>
        <w:t>24</w:t>
      </w:r>
      <w:r w:rsidRPr="00C16FC5">
        <w:rPr>
          <w:rFonts w:cs="Arial"/>
          <w:b/>
          <w:sz w:val="21"/>
          <w:szCs w:val="21"/>
        </w:rPr>
        <w:t xml:space="preserve"> měsíců</w:t>
      </w:r>
      <w:r w:rsidRPr="00C16FC5">
        <w:rPr>
          <w:rFonts w:cs="Arial"/>
          <w:sz w:val="21"/>
          <w:szCs w:val="21"/>
        </w:rPr>
        <w:t>.</w:t>
      </w:r>
    </w:p>
    <w:p w14:paraId="0A9E06D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potvrzení převzetí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. Záruční doba se prodlužuje o dobu počínající dnem uplatnění reklamace a končící dnem odevzdání odstranění vady. </w:t>
      </w:r>
    </w:p>
    <w:p w14:paraId="6B780F95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není v prodlení s vytknutím vady, pokud právo z vady, kterou má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 xml:space="preserve"> v době odevzdání, a ze záruční vady vytkne písemně do 30 dnů ode dne, kdy se o vadě </w:t>
      </w: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doví. </w:t>
      </w:r>
    </w:p>
    <w:p w14:paraId="77FAC5E8" w14:textId="3CE81C1E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není v prodlení s odstraněním vady, pokud bez zbytečného odkladu od vytknutí vady začne vyvíjet činnost směřující k odstranění vady; řádně v takové činnosti pokračuje a </w:t>
      </w:r>
      <w:r w:rsidRPr="006F6BBE">
        <w:rPr>
          <w:rFonts w:cs="Arial"/>
          <w:b/>
          <w:sz w:val="21"/>
          <w:szCs w:val="21"/>
        </w:rPr>
        <w:t>nejpozději</w:t>
      </w:r>
      <w:r w:rsidRPr="006F6BBE">
        <w:rPr>
          <w:rFonts w:cs="Arial"/>
          <w:sz w:val="21"/>
          <w:szCs w:val="21"/>
        </w:rPr>
        <w:t xml:space="preserve"> </w:t>
      </w:r>
      <w:r w:rsidRPr="00734F9B">
        <w:rPr>
          <w:rFonts w:cs="Arial"/>
          <w:b/>
          <w:sz w:val="21"/>
          <w:szCs w:val="21"/>
        </w:rPr>
        <w:t xml:space="preserve">do </w:t>
      </w:r>
      <w:r w:rsidR="00C16FC5">
        <w:rPr>
          <w:rFonts w:cs="Arial"/>
          <w:b/>
          <w:sz w:val="21"/>
          <w:szCs w:val="21"/>
        </w:rPr>
        <w:t>10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pracovních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dnů</w:t>
      </w:r>
      <w:r w:rsidRPr="006F6BBE">
        <w:rPr>
          <w:rFonts w:cs="Arial"/>
          <w:b/>
          <w:sz w:val="21"/>
          <w:szCs w:val="21"/>
        </w:rPr>
        <w:t xml:space="preserve"> od vytknutí vady</w:t>
      </w:r>
      <w:r>
        <w:rPr>
          <w:rFonts w:cs="Arial"/>
          <w:b/>
          <w:sz w:val="21"/>
          <w:szCs w:val="21"/>
        </w:rPr>
        <w:t>,</w:t>
      </w:r>
      <w:r w:rsidRPr="006F6BBE">
        <w:rPr>
          <w:rFonts w:cs="Arial"/>
          <w:sz w:val="21"/>
          <w:szCs w:val="21"/>
        </w:rPr>
        <w:t xml:space="preserve"> vadu odstraní</w:t>
      </w:r>
      <w:r>
        <w:rPr>
          <w:rFonts w:cs="Arial"/>
          <w:sz w:val="21"/>
          <w:szCs w:val="21"/>
        </w:rPr>
        <w:t>.</w:t>
      </w:r>
    </w:p>
    <w:p w14:paraId="6A873C01" w14:textId="77777777" w:rsidR="00494127" w:rsidRDefault="00494127" w:rsidP="005B6773">
      <w:pPr>
        <w:pStyle w:val="ListParagraph1"/>
        <w:ind w:left="425" w:firstLine="0"/>
        <w:rPr>
          <w:sz w:val="21"/>
          <w:szCs w:val="21"/>
        </w:rPr>
      </w:pPr>
    </w:p>
    <w:p w14:paraId="6115F3C3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Zástupci smluvních stran</w:t>
      </w:r>
    </w:p>
    <w:p w14:paraId="22357448" w14:textId="525347B1" w:rsidR="00B150A0" w:rsidRDefault="00B150A0" w:rsidP="00E4322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je </w:t>
      </w:r>
      <w:r w:rsidR="002C5B4F">
        <w:rPr>
          <w:sz w:val="21"/>
          <w:szCs w:val="21"/>
        </w:rPr>
        <w:t>doc. Ing. Evžen Zeman, CSc</w:t>
      </w:r>
      <w:r w:rsidR="00BD1B79">
        <w:rPr>
          <w:sz w:val="21"/>
          <w:szCs w:val="21"/>
        </w:rPr>
        <w:t>.</w:t>
      </w:r>
      <w:r w:rsidR="000F28F5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4F6443AD" w14:textId="06DDEA3B" w:rsidR="00F91FBF" w:rsidRPr="00976FDA" w:rsidRDefault="00780D2C" w:rsidP="00976FD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 w:rsidRPr="00976FDA">
        <w:rPr>
          <w:sz w:val="21"/>
          <w:szCs w:val="21"/>
        </w:rPr>
        <w:t>zhotovitele je</w:t>
      </w:r>
      <w:r w:rsidR="00B26CF8">
        <w:rPr>
          <w:sz w:val="21"/>
          <w:szCs w:val="21"/>
        </w:rPr>
        <w:t xml:space="preserve"> </w:t>
      </w:r>
      <w:r w:rsidR="002C5B4F">
        <w:rPr>
          <w:sz w:val="21"/>
          <w:szCs w:val="21"/>
        </w:rPr>
        <w:t>Vladimír Jaroš</w:t>
      </w:r>
      <w:r w:rsidR="009B0E80" w:rsidRPr="00976FDA">
        <w:rPr>
          <w:sz w:val="21"/>
          <w:szCs w:val="21"/>
        </w:rPr>
        <w:t>.</w:t>
      </w:r>
      <w:r w:rsidR="009B0E80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>v souvislosti s touto smlouvou jakkoliv jednat</w:t>
      </w:r>
      <w:r w:rsidR="002C5B4F">
        <w:rPr>
          <w:sz w:val="21"/>
          <w:szCs w:val="21"/>
        </w:rPr>
        <w:t>.</w:t>
      </w:r>
    </w:p>
    <w:p w14:paraId="548523FB" w14:textId="77777777" w:rsidR="0042502E" w:rsidRDefault="0042502E" w:rsidP="005B6773">
      <w:pPr>
        <w:pStyle w:val="ListParagraph1"/>
        <w:ind w:left="425" w:firstLine="0"/>
        <w:rPr>
          <w:sz w:val="21"/>
          <w:szCs w:val="21"/>
        </w:rPr>
      </w:pPr>
    </w:p>
    <w:p w14:paraId="12C22FC0" w14:textId="77777777" w:rsidR="00B150A0" w:rsidRPr="006F6BBE" w:rsidRDefault="00B150A0" w:rsidP="00D55759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>Úroky z prodlení a smluvní pokuty</w:t>
      </w:r>
    </w:p>
    <w:p w14:paraId="3EAE8AE1" w14:textId="77777777" w:rsidR="00B150A0" w:rsidRPr="0043636B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</w:t>
      </w:r>
      <w:r w:rsidRPr="0043636B">
        <w:rPr>
          <w:sz w:val="21"/>
          <w:szCs w:val="21"/>
        </w:rPr>
        <w:t>si ujednávají úrok z prodlení ve výši 0,025 % z dlužné částky denně.</w:t>
      </w:r>
    </w:p>
    <w:p w14:paraId="4912A112" w14:textId="2E6F32E0" w:rsidR="0052502C" w:rsidRPr="006F6BBE" w:rsidRDefault="0057459D" w:rsidP="005250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="0052502C" w:rsidRPr="006F6BBE">
        <w:rPr>
          <w:rFonts w:cs="Arial"/>
          <w:sz w:val="21"/>
          <w:szCs w:val="21"/>
        </w:rPr>
        <w:t xml:space="preserve"> uplatní </w:t>
      </w:r>
      <w:r w:rsidR="0052502C" w:rsidRPr="006F6BBE">
        <w:rPr>
          <w:rFonts w:cs="Arial"/>
          <w:b/>
          <w:sz w:val="21"/>
          <w:szCs w:val="21"/>
        </w:rPr>
        <w:t>smluvní pokutu</w:t>
      </w:r>
      <w:r w:rsidR="0052502C" w:rsidRPr="006F6BBE">
        <w:rPr>
          <w:rFonts w:cs="Arial"/>
          <w:sz w:val="21"/>
          <w:szCs w:val="21"/>
        </w:rPr>
        <w:t xml:space="preserve"> ve výši </w:t>
      </w:r>
      <w:r w:rsidR="002C5B4F">
        <w:rPr>
          <w:rFonts w:cs="Arial"/>
          <w:b/>
          <w:sz w:val="21"/>
          <w:szCs w:val="21"/>
        </w:rPr>
        <w:t>1</w:t>
      </w:r>
      <w:r w:rsidR="0042502E">
        <w:rPr>
          <w:rFonts w:cs="Arial"/>
          <w:b/>
          <w:sz w:val="21"/>
          <w:szCs w:val="21"/>
        </w:rPr>
        <w:t>0</w:t>
      </w:r>
      <w:r w:rsidR="0052502C" w:rsidRPr="00A651EF">
        <w:rPr>
          <w:rFonts w:cs="Arial"/>
          <w:b/>
          <w:sz w:val="21"/>
          <w:szCs w:val="21"/>
        </w:rPr>
        <w:t>0</w:t>
      </w:r>
      <w:r w:rsidR="0052502C" w:rsidRPr="006F6BBE">
        <w:rPr>
          <w:rFonts w:cs="Arial"/>
          <w:b/>
          <w:sz w:val="21"/>
          <w:szCs w:val="21"/>
        </w:rPr>
        <w:t xml:space="preserve"> Kč</w:t>
      </w:r>
      <w:r w:rsidR="0052502C" w:rsidRPr="006F6BBE">
        <w:rPr>
          <w:rFonts w:cs="Arial"/>
          <w:sz w:val="21"/>
          <w:szCs w:val="21"/>
        </w:rPr>
        <w:t xml:space="preserve"> </w:t>
      </w:r>
      <w:r w:rsidR="0052502C" w:rsidRPr="006F6BBE">
        <w:rPr>
          <w:rFonts w:cs="Arial"/>
          <w:b/>
          <w:sz w:val="21"/>
          <w:szCs w:val="21"/>
        </w:rPr>
        <w:t>denně</w:t>
      </w:r>
      <w:r w:rsidR="0052502C" w:rsidRPr="006F6BBE">
        <w:rPr>
          <w:rFonts w:cs="Arial"/>
          <w:sz w:val="21"/>
          <w:szCs w:val="21"/>
        </w:rPr>
        <w:t xml:space="preserve"> v následujících případech:</w:t>
      </w:r>
    </w:p>
    <w:p w14:paraId="6ABA0661" w14:textId="74D95C6F" w:rsidR="0052502C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Prodlení </w:t>
      </w:r>
      <w:r w:rsidR="0057459D">
        <w:rPr>
          <w:rFonts w:cs="Arial"/>
          <w:sz w:val="21"/>
          <w:szCs w:val="21"/>
        </w:rPr>
        <w:t>zhotovitele</w:t>
      </w:r>
      <w:r w:rsidRPr="006F6BBE">
        <w:rPr>
          <w:rFonts w:cs="Arial"/>
          <w:sz w:val="21"/>
          <w:szCs w:val="21"/>
        </w:rPr>
        <w:t xml:space="preserve"> s odevzdáním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>.</w:t>
      </w:r>
    </w:p>
    <w:p w14:paraId="2430FB69" w14:textId="5B8D2EBC" w:rsidR="0052502C" w:rsidRPr="00C16FC5" w:rsidRDefault="00933BB2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Prodlení</w:t>
      </w:r>
      <w:r w:rsidR="0052502C" w:rsidRPr="00C16FC5">
        <w:rPr>
          <w:rFonts w:cs="Arial"/>
          <w:sz w:val="21"/>
          <w:szCs w:val="21"/>
        </w:rPr>
        <w:t xml:space="preserve"> s odstranění</w:t>
      </w:r>
      <w:r>
        <w:rPr>
          <w:rFonts w:cs="Arial"/>
          <w:sz w:val="21"/>
          <w:szCs w:val="21"/>
        </w:rPr>
        <w:t>m</w:t>
      </w:r>
      <w:r w:rsidR="0052502C" w:rsidRPr="00C16FC5">
        <w:rPr>
          <w:rFonts w:cs="Arial"/>
          <w:sz w:val="21"/>
          <w:szCs w:val="21"/>
        </w:rPr>
        <w:t xml:space="preserve"> záruční vady.</w:t>
      </w:r>
    </w:p>
    <w:p w14:paraId="0629AA76" w14:textId="77777777" w:rsidR="00780D2C" w:rsidRPr="00780D2C" w:rsidRDefault="00780D2C" w:rsidP="00780D2C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 uplatní smluvní pokutu ve výši 50.000</w:t>
      </w:r>
      <w:r w:rsidRPr="008F2721">
        <w:rPr>
          <w:sz w:val="21"/>
          <w:szCs w:val="21"/>
        </w:rPr>
        <w:t xml:space="preserve"> Kč</w:t>
      </w:r>
      <w:r>
        <w:rPr>
          <w:sz w:val="21"/>
          <w:szCs w:val="21"/>
        </w:rPr>
        <w:t xml:space="preserve"> v případě, že zhotovitel nesdělí, že se stal nespolehlivým plátcem DPH nebo že </w:t>
      </w:r>
      <w:r w:rsidRPr="00806BB0">
        <w:rPr>
          <w:sz w:val="21"/>
          <w:szCs w:val="21"/>
        </w:rPr>
        <w:t>bylo proti němu zahájeno řízení podle § 106a zákona o DPH</w:t>
      </w:r>
      <w:r>
        <w:rPr>
          <w:sz w:val="21"/>
          <w:szCs w:val="21"/>
        </w:rPr>
        <w:t xml:space="preserve">. </w:t>
      </w:r>
      <w:r w:rsidRPr="006F6BBE">
        <w:rPr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077D3701" w14:textId="77777777" w:rsidR="00B150A0" w:rsidRPr="006F6BBE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69B3D570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33100CBE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Ukončení smlouvy</w:t>
      </w:r>
    </w:p>
    <w:p w14:paraId="09C5B3D0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Smlouvu lze ukončit písemnou dohodou.</w:t>
      </w:r>
    </w:p>
    <w:p w14:paraId="008FDD6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Smlouvu lze ukončit odstoupením od smlouvy. Odstoupení musí být učiněno písemně. </w:t>
      </w:r>
    </w:p>
    <w:p w14:paraId="2A2E4E2E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Objednatel může od smlouvy odstoupit v případech stanovených zákonem a dále v případě: </w:t>
      </w:r>
    </w:p>
    <w:p w14:paraId="4D79FB4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s předáním díla o více než 45 dní.</w:t>
      </w:r>
    </w:p>
    <w:p w14:paraId="5BAA8DFA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Provádění díla osobami, které nejsou náležitě kvalifikované a odborně způsobilé.</w:t>
      </w:r>
    </w:p>
    <w:p w14:paraId="39159F9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zhotovitel v postavení dlužníka.</w:t>
      </w:r>
    </w:p>
    <w:p w14:paraId="0D99242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může od smlouvy odstoupit v případech stanovených zákonem a dále v případě:</w:t>
      </w:r>
    </w:p>
    <w:p w14:paraId="470D9988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objednatel v postavení dlužníka.</w:t>
      </w:r>
    </w:p>
    <w:p w14:paraId="6FC7BF4F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objednatele s úhradou faktur o více než 45 dní.</w:t>
      </w:r>
    </w:p>
    <w:p w14:paraId="5D032FC9" w14:textId="751B833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však nemůže od smlouvy odstoupit, pokud objednatel trvá na provedení díla podle určitého příkazu nebo s použitím určité věci</w:t>
      </w:r>
      <w:r w:rsidR="002C5B4F">
        <w:rPr>
          <w:sz w:val="21"/>
          <w:szCs w:val="21"/>
        </w:rPr>
        <w:t>.</w:t>
      </w:r>
    </w:p>
    <w:p w14:paraId="5E4D160C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4E53B701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Společná ustanovení</w:t>
      </w:r>
    </w:p>
    <w:p w14:paraId="7CA089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14:paraId="35D0F279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Každá ze stran přebírá na sebe nebezpečí změny okolností dle § 1765 občanského zákoníku za své dluhy vzniklé na základě této smlouvy.</w:t>
      </w:r>
    </w:p>
    <w:p w14:paraId="2BF2EB7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21410AF4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574E05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Strany vylučují aplikaci následujících ustanovení občanského zákoníku na tuto smlouvu: </w:t>
      </w:r>
      <w:r>
        <w:rPr>
          <w:sz w:val="21"/>
          <w:szCs w:val="21"/>
        </w:rPr>
        <w:t xml:space="preserve">          </w:t>
      </w:r>
      <w:r w:rsidRPr="00761540">
        <w:rPr>
          <w:sz w:val="21"/>
          <w:szCs w:val="21"/>
        </w:rPr>
        <w:t>§</w:t>
      </w:r>
      <w:r>
        <w:rPr>
          <w:sz w:val="21"/>
          <w:szCs w:val="21"/>
        </w:rPr>
        <w:t xml:space="preserve"> </w:t>
      </w:r>
      <w:r w:rsidRPr="00761540">
        <w:rPr>
          <w:sz w:val="21"/>
          <w:szCs w:val="21"/>
        </w:rPr>
        <w:t xml:space="preserve">557 (pravidlo </w:t>
      </w:r>
      <w:proofErr w:type="spellStart"/>
      <w:r w:rsidRPr="00761540">
        <w:rPr>
          <w:sz w:val="21"/>
          <w:szCs w:val="21"/>
        </w:rPr>
        <w:t>contra</w:t>
      </w:r>
      <w:proofErr w:type="spellEnd"/>
      <w:r w:rsidRPr="00761540">
        <w:rPr>
          <w:sz w:val="21"/>
          <w:szCs w:val="21"/>
        </w:rPr>
        <w:t xml:space="preserve"> </w:t>
      </w:r>
      <w:proofErr w:type="spellStart"/>
      <w:r w:rsidRPr="00761540">
        <w:rPr>
          <w:sz w:val="21"/>
          <w:szCs w:val="21"/>
        </w:rPr>
        <w:t>proferentem</w:t>
      </w:r>
      <w:proofErr w:type="spellEnd"/>
      <w:r w:rsidRPr="00761540">
        <w:rPr>
          <w:sz w:val="21"/>
          <w:szCs w:val="21"/>
        </w:rPr>
        <w:t>).</w:t>
      </w:r>
    </w:p>
    <w:p w14:paraId="601F7BE4" w14:textId="7B62C380" w:rsidR="00162328" w:rsidRPr="00A37D84" w:rsidRDefault="00B150A0" w:rsidP="00A37D84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Zhotovitel bere na vědomí, že je osobou povinnou spolupůsobit při výkonu finanční kontroly. Zhotovitel je povinen zavázat ke spolupůsobení při finanční kontrole všechny své subdodavatele.</w:t>
      </w:r>
    </w:p>
    <w:p w14:paraId="7302E5A6" w14:textId="77777777" w:rsidR="00162328" w:rsidRDefault="00162328" w:rsidP="00E972E7">
      <w:pPr>
        <w:ind w:left="0" w:firstLine="0"/>
        <w:rPr>
          <w:sz w:val="21"/>
          <w:szCs w:val="21"/>
        </w:rPr>
      </w:pPr>
    </w:p>
    <w:p w14:paraId="69005FC0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Závěrečná ustanovení</w:t>
      </w:r>
    </w:p>
    <w:p w14:paraId="4E66450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Tato smlouva se řídí českým právním řádem, s výjimkou kolizních ustanovení. Veškerá jednání o díle a jeho provádění probíhají v jazyce českém.</w:t>
      </w:r>
    </w:p>
    <w:p w14:paraId="4474110A" w14:textId="77777777" w:rsidR="00B150A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lastRenderedPageBreak/>
        <w:t>Tuto smlouvu lze měnit pouze písemně, formou oboustranně podepsaného číslovaného dodatku k této smlouvě. Uznat dluh vzniklý v souvislosti s touto smlouvou lze pouze písemně.</w:t>
      </w:r>
    </w:p>
    <w:p w14:paraId="33BE7623" w14:textId="77777777" w:rsidR="00C50B81" w:rsidRPr="00C50B81" w:rsidRDefault="00C50B81" w:rsidP="00C50B81">
      <w:pPr>
        <w:pStyle w:val="Odstavecseseznamem"/>
        <w:numPr>
          <w:ilvl w:val="1"/>
          <w:numId w:val="11"/>
        </w:numPr>
        <w:rPr>
          <w:rFonts w:eastAsia="Calibri" w:cs="Arial"/>
          <w:sz w:val="21"/>
          <w:szCs w:val="21"/>
        </w:rPr>
      </w:pPr>
      <w:r w:rsidRPr="00C50B81">
        <w:rPr>
          <w:rFonts w:eastAsia="Calibri" w:cs="Arial"/>
          <w:sz w:val="21"/>
          <w:szCs w:val="21"/>
        </w:rPr>
        <w:t>Smluvní s</w:t>
      </w:r>
      <w:r>
        <w:rPr>
          <w:rFonts w:eastAsia="Calibri" w:cs="Arial"/>
          <w:sz w:val="21"/>
          <w:szCs w:val="21"/>
        </w:rPr>
        <w:t>trany berou na vědomí, že tato s</w:t>
      </w:r>
      <w:r w:rsidRPr="00C50B81">
        <w:rPr>
          <w:rFonts w:eastAsia="Calibri" w:cs="Arial"/>
          <w:sz w:val="21"/>
          <w:szCs w:val="21"/>
        </w:rPr>
        <w:t xml:space="preserve">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rFonts w:eastAsia="Calibri" w:cs="Arial"/>
          <w:sz w:val="21"/>
          <w:szCs w:val="21"/>
        </w:rPr>
        <w:t>objednatel</w:t>
      </w:r>
      <w:r w:rsidRPr="00C50B81">
        <w:rPr>
          <w:rFonts w:eastAsia="Calibri" w:cs="Arial"/>
          <w:sz w:val="21"/>
          <w:szCs w:val="21"/>
        </w:rPr>
        <w:t xml:space="preserve">, který na vyžádání </w:t>
      </w:r>
      <w:r>
        <w:rPr>
          <w:rFonts w:eastAsia="Calibri" w:cs="Arial"/>
          <w:sz w:val="21"/>
          <w:szCs w:val="21"/>
        </w:rPr>
        <w:t>zhotovitele</w:t>
      </w:r>
      <w:r w:rsidRPr="00C50B81">
        <w:rPr>
          <w:rFonts w:eastAsia="Calibri" w:cs="Arial"/>
          <w:sz w:val="21"/>
          <w:szCs w:val="21"/>
        </w:rPr>
        <w:t xml:space="preserve"> zašle </w:t>
      </w:r>
      <w:r>
        <w:rPr>
          <w:rFonts w:eastAsia="Calibri" w:cs="Arial"/>
          <w:sz w:val="21"/>
          <w:szCs w:val="21"/>
        </w:rPr>
        <w:t>zhotoviteli potvrzení o uveřejnění smlouvy.</w:t>
      </w:r>
    </w:p>
    <w:p w14:paraId="2CC6FDD3" w14:textId="32C57A37" w:rsidR="00B150A0" w:rsidRDefault="004F663A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je vyhotovena ve 2</w:t>
      </w:r>
      <w:r w:rsidR="00B150A0" w:rsidRPr="00761540">
        <w:rPr>
          <w:sz w:val="21"/>
          <w:szCs w:val="21"/>
        </w:rPr>
        <w:t xml:space="preserve"> stejnopisech, z nichž k</w:t>
      </w:r>
      <w:r>
        <w:rPr>
          <w:sz w:val="21"/>
          <w:szCs w:val="21"/>
        </w:rPr>
        <w:t>aždá ze smluvních stran obdrží 1</w:t>
      </w:r>
      <w:r w:rsidR="00B150A0" w:rsidRPr="00761540">
        <w:rPr>
          <w:sz w:val="21"/>
          <w:szCs w:val="21"/>
        </w:rPr>
        <w:t xml:space="preserve"> vyhotovení.</w:t>
      </w:r>
    </w:p>
    <w:p w14:paraId="1490E0E5" w14:textId="45271B9D" w:rsidR="002C5B4F" w:rsidRDefault="002C5B4F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Nedílnou součástí této smlouvy je:</w:t>
      </w:r>
    </w:p>
    <w:p w14:paraId="2FCF38F3" w14:textId="188D83CC" w:rsidR="002C5B4F" w:rsidRDefault="002C5B4F" w:rsidP="002C5B4F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Příloha č. 1: </w:t>
      </w:r>
      <w:r w:rsidR="008E4577" w:rsidRPr="001A6117">
        <w:rPr>
          <w:sz w:val="21"/>
          <w:szCs w:val="21"/>
        </w:rPr>
        <w:t>Geodetické zaměření a vypracován</w:t>
      </w:r>
      <w:r w:rsidR="008E4577">
        <w:rPr>
          <w:sz w:val="21"/>
          <w:szCs w:val="21"/>
        </w:rPr>
        <w:t>í</w:t>
      </w:r>
      <w:r w:rsidR="008E4577" w:rsidRPr="001A6117">
        <w:rPr>
          <w:sz w:val="21"/>
          <w:szCs w:val="21"/>
        </w:rPr>
        <w:t xml:space="preserve"> příčných profilů na vodn</w:t>
      </w:r>
      <w:r w:rsidR="008E4577">
        <w:rPr>
          <w:sz w:val="21"/>
          <w:szCs w:val="21"/>
        </w:rPr>
        <w:t>í</w:t>
      </w:r>
      <w:r w:rsidR="008E4577" w:rsidRPr="001A6117">
        <w:rPr>
          <w:sz w:val="21"/>
          <w:szCs w:val="21"/>
        </w:rPr>
        <w:t>m toku Hejnický potok, cca 700</w:t>
      </w:r>
      <w:r w:rsidR="008E4577">
        <w:rPr>
          <w:sz w:val="21"/>
          <w:szCs w:val="21"/>
        </w:rPr>
        <w:t xml:space="preserve"> </w:t>
      </w:r>
      <w:r w:rsidR="008E4577" w:rsidRPr="001A6117">
        <w:rPr>
          <w:sz w:val="21"/>
          <w:szCs w:val="21"/>
        </w:rPr>
        <w:t xml:space="preserve">m jihozápadně od obce Staré </w:t>
      </w:r>
      <w:proofErr w:type="spellStart"/>
      <w:r w:rsidR="008E4577" w:rsidRPr="001A6117">
        <w:rPr>
          <w:sz w:val="21"/>
          <w:szCs w:val="21"/>
        </w:rPr>
        <w:t>Břiště</w:t>
      </w:r>
      <w:proofErr w:type="spellEnd"/>
      <w:r w:rsidR="008E4577" w:rsidRPr="001A6117">
        <w:rPr>
          <w:sz w:val="21"/>
          <w:szCs w:val="21"/>
        </w:rPr>
        <w:t>, okres Pelhřimov</w:t>
      </w:r>
    </w:p>
    <w:p w14:paraId="38345204" w14:textId="05649BFE" w:rsidR="002C5B4F" w:rsidRDefault="002C5B4F" w:rsidP="002C5B4F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Příloha č. 2: </w:t>
      </w:r>
      <w:r w:rsidR="008E4577" w:rsidRPr="007F6FEA">
        <w:rPr>
          <w:sz w:val="21"/>
          <w:szCs w:val="21"/>
        </w:rPr>
        <w:t>Geodetické zaměření a vypracován</w:t>
      </w:r>
      <w:r w:rsidR="008E4577">
        <w:rPr>
          <w:sz w:val="21"/>
          <w:szCs w:val="21"/>
        </w:rPr>
        <w:t>í</w:t>
      </w:r>
      <w:r w:rsidR="008E4577" w:rsidRPr="007F6FEA">
        <w:rPr>
          <w:sz w:val="21"/>
          <w:szCs w:val="21"/>
        </w:rPr>
        <w:t xml:space="preserve"> př</w:t>
      </w:r>
      <w:r w:rsidR="008E4577">
        <w:rPr>
          <w:sz w:val="21"/>
          <w:szCs w:val="21"/>
        </w:rPr>
        <w:t>í</w:t>
      </w:r>
      <w:r w:rsidR="008E4577" w:rsidRPr="007F6FEA">
        <w:rPr>
          <w:sz w:val="21"/>
          <w:szCs w:val="21"/>
        </w:rPr>
        <w:t>čných profilů na vodn</w:t>
      </w:r>
      <w:r w:rsidR="008E4577">
        <w:rPr>
          <w:sz w:val="21"/>
          <w:szCs w:val="21"/>
        </w:rPr>
        <w:t>í</w:t>
      </w:r>
      <w:r w:rsidR="008E4577" w:rsidRPr="007F6FEA">
        <w:rPr>
          <w:sz w:val="21"/>
          <w:szCs w:val="21"/>
        </w:rPr>
        <w:t>m toku Jankovský potok, cca</w:t>
      </w:r>
      <w:r w:rsidR="008E4577">
        <w:rPr>
          <w:sz w:val="21"/>
          <w:szCs w:val="21"/>
        </w:rPr>
        <w:t xml:space="preserve"> </w:t>
      </w:r>
      <w:r w:rsidR="008E4577" w:rsidRPr="007F6FEA">
        <w:rPr>
          <w:sz w:val="21"/>
          <w:szCs w:val="21"/>
        </w:rPr>
        <w:t>1,53 km jihozápadně od obce Mysletín, okres Pelhřimov</w:t>
      </w:r>
    </w:p>
    <w:p w14:paraId="1EFA3D51" w14:textId="435C2D37" w:rsidR="002C5B4F" w:rsidRDefault="002C5B4F" w:rsidP="002C5B4F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Příloha č. 3: </w:t>
      </w:r>
      <w:r w:rsidR="008E4577" w:rsidRPr="001A6117">
        <w:rPr>
          <w:sz w:val="21"/>
          <w:szCs w:val="21"/>
        </w:rPr>
        <w:t>Želivka, cca 510 m</w:t>
      </w:r>
      <w:r w:rsidR="008E4577">
        <w:rPr>
          <w:sz w:val="21"/>
          <w:szCs w:val="21"/>
        </w:rPr>
        <w:t xml:space="preserve"> </w:t>
      </w:r>
      <w:r w:rsidR="008E4577" w:rsidRPr="001A6117">
        <w:rPr>
          <w:sz w:val="21"/>
          <w:szCs w:val="21"/>
        </w:rPr>
        <w:t>severovýchodn</w:t>
      </w:r>
      <w:r w:rsidR="008E4577">
        <w:rPr>
          <w:sz w:val="21"/>
          <w:szCs w:val="21"/>
        </w:rPr>
        <w:t>ě</w:t>
      </w:r>
      <w:r w:rsidR="008E4577" w:rsidRPr="001A6117">
        <w:rPr>
          <w:sz w:val="21"/>
          <w:szCs w:val="21"/>
        </w:rPr>
        <w:t xml:space="preserve"> od obce Soutice</w:t>
      </w:r>
    </w:p>
    <w:p w14:paraId="4C38723A" w14:textId="71079CAB" w:rsidR="002C5B4F" w:rsidRPr="002C5B4F" w:rsidRDefault="002C5B4F" w:rsidP="002C5B4F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Příloha č. 4: </w:t>
      </w:r>
      <w:r w:rsidR="008E4577" w:rsidRPr="007F6FEA">
        <w:rPr>
          <w:sz w:val="21"/>
          <w:szCs w:val="21"/>
        </w:rPr>
        <w:t>Geodetické zaměření a vypracován</w:t>
      </w:r>
      <w:r w:rsidR="008E4577">
        <w:rPr>
          <w:sz w:val="21"/>
          <w:szCs w:val="21"/>
        </w:rPr>
        <w:t>í</w:t>
      </w:r>
      <w:r w:rsidR="008E4577" w:rsidRPr="007F6FEA">
        <w:rPr>
          <w:sz w:val="21"/>
          <w:szCs w:val="21"/>
        </w:rPr>
        <w:t xml:space="preserve"> př</w:t>
      </w:r>
      <w:r w:rsidR="008E4577">
        <w:rPr>
          <w:sz w:val="21"/>
          <w:szCs w:val="21"/>
        </w:rPr>
        <w:t>í</w:t>
      </w:r>
      <w:r w:rsidR="008E4577" w:rsidRPr="007F6FEA">
        <w:rPr>
          <w:sz w:val="21"/>
          <w:szCs w:val="21"/>
        </w:rPr>
        <w:t>čných profilů na vodn</w:t>
      </w:r>
      <w:r w:rsidR="008E4577">
        <w:rPr>
          <w:sz w:val="21"/>
          <w:szCs w:val="21"/>
        </w:rPr>
        <w:t>í</w:t>
      </w:r>
      <w:r w:rsidR="008E4577" w:rsidRPr="007F6FEA">
        <w:rPr>
          <w:sz w:val="21"/>
          <w:szCs w:val="21"/>
        </w:rPr>
        <w:t>m toku Želivka, v úseku od jezu</w:t>
      </w:r>
      <w:r w:rsidR="008E4577">
        <w:rPr>
          <w:sz w:val="21"/>
          <w:szCs w:val="21"/>
        </w:rPr>
        <w:t xml:space="preserve"> </w:t>
      </w:r>
      <w:r w:rsidR="008E4577" w:rsidRPr="007F6FEA">
        <w:rPr>
          <w:sz w:val="21"/>
          <w:szCs w:val="21"/>
        </w:rPr>
        <w:t>Z</w:t>
      </w:r>
      <w:r w:rsidR="008E4577">
        <w:rPr>
          <w:sz w:val="21"/>
          <w:szCs w:val="21"/>
        </w:rPr>
        <w:t>á</w:t>
      </w:r>
      <w:r w:rsidR="008E4577" w:rsidRPr="007F6FEA">
        <w:rPr>
          <w:sz w:val="21"/>
          <w:szCs w:val="21"/>
        </w:rPr>
        <w:t>vod</w:t>
      </w:r>
      <w:r w:rsidR="008E4577">
        <w:rPr>
          <w:sz w:val="21"/>
          <w:szCs w:val="21"/>
        </w:rPr>
        <w:t>í</w:t>
      </w:r>
      <w:r w:rsidR="008E4577" w:rsidRPr="007F6FEA">
        <w:rPr>
          <w:sz w:val="21"/>
          <w:szCs w:val="21"/>
        </w:rPr>
        <w:t xml:space="preserve"> k jezu </w:t>
      </w:r>
      <w:proofErr w:type="spellStart"/>
      <w:r w:rsidR="008E4577" w:rsidRPr="007F6FEA">
        <w:rPr>
          <w:sz w:val="21"/>
          <w:szCs w:val="21"/>
        </w:rPr>
        <w:t>Tuklecký</w:t>
      </w:r>
      <w:proofErr w:type="spellEnd"/>
      <w:r w:rsidR="008E4577" w:rsidRPr="007F6FEA">
        <w:rPr>
          <w:sz w:val="21"/>
          <w:szCs w:val="21"/>
        </w:rPr>
        <w:t xml:space="preserve"> Mlýn, cca 2,5 km jihovýchodně od obce Senožaty, okres Pelhřimov</w:t>
      </w:r>
    </w:p>
    <w:p w14:paraId="5AD5C8FD" w14:textId="240B3118" w:rsidR="00933BB2" w:rsidRPr="00A37D84" w:rsidRDefault="00976FDA" w:rsidP="00A37D84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nabývá účinnosti okamžikem zveřejnění v registru smluv.</w:t>
      </w:r>
    </w:p>
    <w:p w14:paraId="443CA204" w14:textId="77777777" w:rsidR="00933BB2" w:rsidRPr="00B1584E" w:rsidRDefault="00933BB2" w:rsidP="00933BB2">
      <w:pPr>
        <w:pStyle w:val="ListParagraph1"/>
        <w:ind w:left="0" w:firstLine="0"/>
        <w:rPr>
          <w:sz w:val="21"/>
          <w:szCs w:val="21"/>
        </w:rPr>
      </w:pPr>
    </w:p>
    <w:tbl>
      <w:tblPr>
        <w:tblW w:w="9784" w:type="dxa"/>
        <w:tblInd w:w="-106" w:type="dxa"/>
        <w:tblLook w:val="00A0" w:firstRow="1" w:lastRow="0" w:firstColumn="1" w:lastColumn="0" w:noHBand="0" w:noVBand="0"/>
      </w:tblPr>
      <w:tblGrid>
        <w:gridCol w:w="4784"/>
        <w:gridCol w:w="5000"/>
      </w:tblGrid>
      <w:tr w:rsidR="00B150A0" w:rsidRPr="00744F63" w14:paraId="7FE1D863" w14:textId="77777777" w:rsidTr="002C5B4F">
        <w:tc>
          <w:tcPr>
            <w:tcW w:w="4784" w:type="dxa"/>
            <w:vAlign w:val="center"/>
          </w:tcPr>
          <w:p w14:paraId="45A3600B" w14:textId="1642A3BF" w:rsidR="00B150A0" w:rsidRPr="0043636B" w:rsidRDefault="00780D2C" w:rsidP="00FB211B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</w:t>
            </w:r>
            <w:r w:rsidR="002638B7">
              <w:rPr>
                <w:color w:val="000000"/>
                <w:sz w:val="21"/>
                <w:szCs w:val="21"/>
                <w:lang w:eastAsia="cs-CZ"/>
              </w:rPr>
              <w:t> </w:t>
            </w:r>
            <w:r w:rsidR="002C5B4F">
              <w:rPr>
                <w:color w:val="000000"/>
                <w:sz w:val="21"/>
                <w:szCs w:val="21"/>
                <w:lang w:eastAsia="cs-CZ"/>
              </w:rPr>
              <w:t>Brně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14:paraId="27A8556C" w14:textId="06C352F1" w:rsidR="00B150A0" w:rsidRPr="0043636B" w:rsidRDefault="004F663A" w:rsidP="00744F63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 xml:space="preserve">V </w:t>
            </w:r>
            <w:r w:rsidR="002C5B4F">
              <w:rPr>
                <w:color w:val="000000"/>
                <w:sz w:val="21"/>
                <w:szCs w:val="21"/>
                <w:lang w:eastAsia="cs-CZ"/>
              </w:rPr>
              <w:t>Praze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</w:t>
            </w:r>
          </w:p>
        </w:tc>
      </w:tr>
      <w:tr w:rsidR="00B150A0" w:rsidRPr="00744F63" w14:paraId="1BCA75DD" w14:textId="77777777" w:rsidTr="002C5B4F">
        <w:trPr>
          <w:trHeight w:val="811"/>
        </w:trPr>
        <w:tc>
          <w:tcPr>
            <w:tcW w:w="4784" w:type="dxa"/>
            <w:vAlign w:val="center"/>
          </w:tcPr>
          <w:p w14:paraId="16374B19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6248BEBE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</w:tr>
      <w:tr w:rsidR="002C5B4F" w:rsidRPr="00744F63" w14:paraId="0D11DE64" w14:textId="77777777" w:rsidTr="002C5B4F">
        <w:tc>
          <w:tcPr>
            <w:tcW w:w="4784" w:type="dxa"/>
            <w:vAlign w:val="center"/>
          </w:tcPr>
          <w:p w14:paraId="411855E8" w14:textId="3FB0DED0" w:rsidR="002C5B4F" w:rsidRPr="004A4DA1" w:rsidRDefault="002C5B4F" w:rsidP="002C5B4F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 V. Marek</w:t>
            </w:r>
            <w:r>
              <w:rPr>
                <w:rFonts w:cs="Arial"/>
                <w:sz w:val="21"/>
                <w:szCs w:val="21"/>
              </w:rPr>
              <w:t>,</w:t>
            </w:r>
            <w:r w:rsidRPr="004A4DA1">
              <w:rPr>
                <w:rFonts w:cs="Arial"/>
                <w:sz w:val="21"/>
                <w:szCs w:val="21"/>
              </w:rPr>
              <w:t xml:space="preserve"> DrSc., dr. h. c.</w:t>
            </w:r>
          </w:p>
        </w:tc>
        <w:tc>
          <w:tcPr>
            <w:tcW w:w="5000" w:type="dxa"/>
            <w:vAlign w:val="center"/>
          </w:tcPr>
          <w:p w14:paraId="5DA48F14" w14:textId="7A374151" w:rsidR="002C5B4F" w:rsidRPr="004A4DA1" w:rsidRDefault="002C5B4F" w:rsidP="002C5B4F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Vladimír Jaroš</w:t>
            </w:r>
          </w:p>
        </w:tc>
      </w:tr>
      <w:tr w:rsidR="002C5B4F" w:rsidRPr="00744F63" w14:paraId="21F8C19B" w14:textId="77777777" w:rsidTr="002C5B4F">
        <w:tc>
          <w:tcPr>
            <w:tcW w:w="4784" w:type="dxa"/>
            <w:vAlign w:val="center"/>
          </w:tcPr>
          <w:p w14:paraId="018D59EE" w14:textId="663BE47E" w:rsidR="002C5B4F" w:rsidRPr="004A4DA1" w:rsidRDefault="002C5B4F" w:rsidP="002C5B4F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ř</w:t>
            </w:r>
            <w:r w:rsidRPr="004A4DA1">
              <w:rPr>
                <w:rFonts w:cs="Arial"/>
                <w:sz w:val="21"/>
                <w:szCs w:val="21"/>
              </w:rPr>
              <w:t>editel</w:t>
            </w:r>
          </w:p>
        </w:tc>
        <w:tc>
          <w:tcPr>
            <w:tcW w:w="5000" w:type="dxa"/>
            <w:vAlign w:val="center"/>
          </w:tcPr>
          <w:p w14:paraId="26BFAA66" w14:textId="5E7CD71A" w:rsidR="002C5B4F" w:rsidRPr="004A4DA1" w:rsidRDefault="002C5B4F" w:rsidP="002C5B4F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2C5B4F" w:rsidRPr="00744F63" w14:paraId="656C8ABF" w14:textId="77777777" w:rsidTr="002C5B4F">
        <w:tc>
          <w:tcPr>
            <w:tcW w:w="4784" w:type="dxa"/>
            <w:vAlign w:val="center"/>
          </w:tcPr>
          <w:p w14:paraId="5F281F47" w14:textId="1C74878D" w:rsidR="002C5B4F" w:rsidRPr="004A4DA1" w:rsidRDefault="002C5B4F" w:rsidP="002C5B4F">
            <w:pPr>
              <w:pStyle w:val="Zkladntext"/>
              <w:suppressAutoHyphens/>
              <w:spacing w:before="0" w:after="0" w:line="240" w:lineRule="atLeast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Ústav</w:t>
            </w:r>
            <w:r w:rsidRPr="004A4DA1">
              <w:rPr>
                <w:rFonts w:cs="Arial"/>
                <w:sz w:val="21"/>
                <w:szCs w:val="21"/>
              </w:rPr>
              <w:t xml:space="preserve"> výzkumu globální změny AV ČR, v. v. i.</w:t>
            </w:r>
          </w:p>
        </w:tc>
        <w:tc>
          <w:tcPr>
            <w:tcW w:w="5000" w:type="dxa"/>
            <w:vAlign w:val="center"/>
          </w:tcPr>
          <w:p w14:paraId="2144BF53" w14:textId="17C6B8C3" w:rsidR="002C5B4F" w:rsidRPr="004A4DA1" w:rsidRDefault="002C5B4F" w:rsidP="002C5B4F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1013B90D" w14:textId="77777777" w:rsidR="00220536" w:rsidRDefault="00220536">
      <w:pPr>
        <w:spacing w:before="0" w:after="0"/>
        <w:ind w:left="0" w:firstLine="0"/>
        <w:jc w:val="left"/>
        <w:rPr>
          <w:sz w:val="21"/>
          <w:szCs w:val="21"/>
        </w:rPr>
      </w:pPr>
    </w:p>
    <w:p w14:paraId="5BE8272C" w14:textId="77777777" w:rsidR="00DD058D" w:rsidRDefault="00DD058D">
      <w:pPr>
        <w:spacing w:before="0" w:after="0"/>
        <w:ind w:left="0" w:firstLine="0"/>
        <w:jc w:val="left"/>
        <w:rPr>
          <w:b/>
          <w:sz w:val="21"/>
          <w:szCs w:val="21"/>
        </w:rPr>
      </w:pPr>
    </w:p>
    <w:p w14:paraId="3488D853" w14:textId="77777777" w:rsidR="00DD058D" w:rsidRDefault="00DD058D">
      <w:pPr>
        <w:spacing w:before="0" w:after="0"/>
        <w:ind w:left="0" w:firstLine="0"/>
        <w:jc w:val="left"/>
        <w:rPr>
          <w:b/>
          <w:sz w:val="21"/>
          <w:szCs w:val="21"/>
        </w:rPr>
      </w:pPr>
    </w:p>
    <w:p w14:paraId="5CBF4641" w14:textId="77777777" w:rsidR="00DD058D" w:rsidRDefault="00DD058D">
      <w:pPr>
        <w:spacing w:before="0" w:after="0"/>
        <w:ind w:left="0" w:firstLine="0"/>
        <w:jc w:val="left"/>
        <w:rPr>
          <w:b/>
          <w:sz w:val="21"/>
          <w:szCs w:val="21"/>
        </w:rPr>
      </w:pPr>
    </w:p>
    <w:p w14:paraId="7FABD240" w14:textId="04435A6D" w:rsidR="00B26CF8" w:rsidRDefault="00B26CF8">
      <w:pPr>
        <w:spacing w:before="0" w:after="0"/>
        <w:ind w:left="0" w:firstLine="0"/>
        <w:jc w:val="left"/>
        <w:rPr>
          <w:sz w:val="21"/>
          <w:szCs w:val="21"/>
        </w:rPr>
      </w:pPr>
    </w:p>
    <w:sectPr w:rsidR="00B26CF8" w:rsidSect="00E837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D5C1" w14:textId="77777777" w:rsidR="00D57281" w:rsidRDefault="00D57281" w:rsidP="00E837B7">
      <w:pPr>
        <w:spacing w:before="0" w:after="0"/>
      </w:pPr>
      <w:r>
        <w:separator/>
      </w:r>
    </w:p>
  </w:endnote>
  <w:endnote w:type="continuationSeparator" w:id="0">
    <w:p w14:paraId="4FFBAED1" w14:textId="77777777" w:rsidR="00D57281" w:rsidRDefault="00D57281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37CB" w14:textId="77777777" w:rsidR="00B150A0" w:rsidRPr="00606B8A" w:rsidRDefault="00B150A0" w:rsidP="00EA13EF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0A1E1654" w14:textId="77777777" w:rsidR="00B150A0" w:rsidRPr="00E837B7" w:rsidRDefault="00B150A0" w:rsidP="00EA13EF">
    <w:pPr>
      <w:pStyle w:val="Zhlav"/>
      <w:spacing w:after="120"/>
      <w:jc w:val="center"/>
      <w:rPr>
        <w:sz w:val="8"/>
        <w:szCs w:val="8"/>
      </w:rPr>
    </w:pPr>
  </w:p>
  <w:p w14:paraId="3F4B551B" w14:textId="598E317D" w:rsidR="00B150A0" w:rsidRPr="006F6BBE" w:rsidRDefault="00B150A0" w:rsidP="00EA13EF">
    <w:pPr>
      <w:pStyle w:val="Zpat"/>
      <w:jc w:val="center"/>
      <w:rPr>
        <w:sz w:val="21"/>
        <w:szCs w:val="21"/>
      </w:rPr>
    </w:pPr>
    <w:r w:rsidRPr="006F6BBE">
      <w:rPr>
        <w:sz w:val="21"/>
        <w:szCs w:val="21"/>
      </w:rPr>
      <w:t xml:space="preserve">Strana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PAGE </w:instrText>
    </w:r>
    <w:r w:rsidR="00515A3E" w:rsidRPr="006F6BBE">
      <w:rPr>
        <w:sz w:val="21"/>
        <w:szCs w:val="21"/>
      </w:rPr>
      <w:fldChar w:fldCharType="separate"/>
    </w:r>
    <w:r w:rsidR="004E5ED8">
      <w:rPr>
        <w:noProof/>
        <w:sz w:val="21"/>
        <w:szCs w:val="21"/>
      </w:rPr>
      <w:t>5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 xml:space="preserve"> (celkem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NUMPAGES </w:instrText>
    </w:r>
    <w:r w:rsidR="00515A3E" w:rsidRPr="006F6BBE">
      <w:rPr>
        <w:sz w:val="21"/>
        <w:szCs w:val="21"/>
      </w:rPr>
      <w:fldChar w:fldCharType="separate"/>
    </w:r>
    <w:r w:rsidR="004E5ED8">
      <w:rPr>
        <w:noProof/>
        <w:sz w:val="21"/>
        <w:szCs w:val="21"/>
      </w:rPr>
      <w:t>5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CB27" w14:textId="77777777" w:rsidR="00B150A0" w:rsidRPr="00606B8A" w:rsidRDefault="00B150A0" w:rsidP="00E837B7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430E8CA8" w14:textId="77777777" w:rsidR="00B150A0" w:rsidRPr="00E837B7" w:rsidRDefault="00B150A0" w:rsidP="00E837B7">
    <w:pPr>
      <w:pStyle w:val="Zhlav"/>
      <w:spacing w:after="120"/>
      <w:jc w:val="center"/>
      <w:rPr>
        <w:sz w:val="8"/>
        <w:szCs w:val="8"/>
      </w:rPr>
    </w:pPr>
  </w:p>
  <w:p w14:paraId="2036DBAE" w14:textId="328DC4D3" w:rsidR="00B150A0" w:rsidRPr="00E837B7" w:rsidRDefault="00B150A0" w:rsidP="00E837B7">
    <w:pPr>
      <w:pStyle w:val="Zpat"/>
      <w:jc w:val="center"/>
    </w:pPr>
    <w:r w:rsidRPr="00606B8A">
      <w:t xml:space="preserve">Strana </w:t>
    </w:r>
    <w:r w:rsidR="00515A3E">
      <w:fldChar w:fldCharType="begin"/>
    </w:r>
    <w:r w:rsidR="00EC356A">
      <w:instrText xml:space="preserve"> PAGE </w:instrText>
    </w:r>
    <w:r w:rsidR="00515A3E">
      <w:fldChar w:fldCharType="separate"/>
    </w:r>
    <w:r w:rsidR="00344D3F">
      <w:rPr>
        <w:noProof/>
      </w:rPr>
      <w:t>1</w:t>
    </w:r>
    <w:r w:rsidR="00515A3E">
      <w:rPr>
        <w:noProof/>
      </w:rPr>
      <w:fldChar w:fldCharType="end"/>
    </w:r>
    <w:r w:rsidRPr="00606B8A">
      <w:t xml:space="preserve"> (celkem </w:t>
    </w:r>
    <w:r w:rsidR="00515A3E">
      <w:fldChar w:fldCharType="begin"/>
    </w:r>
    <w:r w:rsidR="00947BD3">
      <w:instrText xml:space="preserve"> NUMPAGES </w:instrText>
    </w:r>
    <w:r w:rsidR="00515A3E">
      <w:fldChar w:fldCharType="separate"/>
    </w:r>
    <w:r w:rsidR="00344D3F">
      <w:rPr>
        <w:noProof/>
      </w:rPr>
      <w:t>1</w:t>
    </w:r>
    <w:r w:rsidR="00515A3E">
      <w:rPr>
        <w:noProof/>
      </w:rPr>
      <w:fldChar w:fldCharType="end"/>
    </w:r>
    <w:r w:rsidRPr="00606B8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AAE8" w14:textId="77777777" w:rsidR="00D57281" w:rsidRDefault="00D57281" w:rsidP="00E837B7">
      <w:pPr>
        <w:spacing w:before="0" w:after="0"/>
      </w:pPr>
      <w:r>
        <w:separator/>
      </w:r>
    </w:p>
  </w:footnote>
  <w:footnote w:type="continuationSeparator" w:id="0">
    <w:p w14:paraId="02F2FEC5" w14:textId="77777777" w:rsidR="00D57281" w:rsidRDefault="00D57281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3D17" w14:textId="046BE6B0" w:rsidR="003121EE" w:rsidRDefault="00D54C54" w:rsidP="00F715DC">
    <w:pPr>
      <w:pStyle w:val="Zhlav"/>
      <w:spacing w:before="0"/>
      <w:jc w:val="left"/>
      <w:rPr>
        <w:b/>
        <w:sz w:val="21"/>
        <w:szCs w:val="21"/>
      </w:rPr>
    </w:pPr>
    <w:r>
      <w:rPr>
        <w:b/>
        <w:sz w:val="21"/>
        <w:szCs w:val="21"/>
      </w:rPr>
      <w:t>Geodetické plány</w:t>
    </w:r>
  </w:p>
  <w:p w14:paraId="235F2AB7" w14:textId="40CE003F" w:rsidR="00B150A0" w:rsidRPr="00E837B7" w:rsidRDefault="00B150A0" w:rsidP="00F715DC">
    <w:pPr>
      <w:pStyle w:val="Zhlav"/>
      <w:spacing w:before="0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  <w:p w14:paraId="14F66B2D" w14:textId="77777777" w:rsidR="00B150A0" w:rsidRPr="00EA13EF" w:rsidRDefault="00B150A0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FC2C" w14:textId="77777777" w:rsidR="00B150A0" w:rsidRDefault="0075196D" w:rsidP="00E837B7">
    <w:pPr>
      <w:pStyle w:val="Zhlav"/>
      <w:jc w:val="center"/>
    </w:pPr>
    <w:r>
      <w:rPr>
        <w:noProof/>
        <w:lang w:eastAsia="cs-CZ"/>
      </w:rPr>
      <w:drawing>
        <wp:inline distT="0" distB="0" distL="0" distR="0" wp14:anchorId="0DACCE92" wp14:editId="397D5C47">
          <wp:extent cx="1478280" cy="526415"/>
          <wp:effectExtent l="0" t="0" r="0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7"/>
                  <a:stretch/>
                </pic:blipFill>
                <pic:spPr bwMode="auto">
                  <a:xfrm>
                    <a:off x="0" y="0"/>
                    <a:ext cx="1478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68E70B" w14:textId="5D793557" w:rsidR="00B150A0" w:rsidRDefault="00BC6494" w:rsidP="00BC6494">
    <w:pPr>
      <w:pStyle w:val="Zhlav"/>
      <w:jc w:val="right"/>
    </w:pPr>
    <w:r>
      <w:t>ID smlouvy: S/2</w:t>
    </w:r>
    <w:r w:rsidR="002638B7">
      <w:t>6</w:t>
    </w:r>
    <w:r>
      <w:t>/</w:t>
    </w:r>
    <w:r w:rsidR="007F0F2F">
      <w:t>8</w:t>
    </w:r>
    <w:r w:rsidR="00425887">
      <w:t>2</w:t>
    </w:r>
  </w:p>
  <w:p w14:paraId="6D7480A3" w14:textId="77777777" w:rsidR="00B150A0" w:rsidRPr="00E837B7" w:rsidRDefault="00B150A0" w:rsidP="00E837B7">
    <w:pPr>
      <w:pStyle w:val="Zhlav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5F14AC"/>
    <w:multiLevelType w:val="hybridMultilevel"/>
    <w:tmpl w:val="96223286"/>
    <w:lvl w:ilvl="0" w:tplc="C0F057D8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5" w15:restartNumberingAfterBreak="0">
    <w:nsid w:val="46271701"/>
    <w:multiLevelType w:val="hybridMultilevel"/>
    <w:tmpl w:val="B4161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7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252269"/>
    <w:multiLevelType w:val="multilevel"/>
    <w:tmpl w:val="217E25BC"/>
    <w:numStyleLink w:val="Smlouvy"/>
  </w:abstractNum>
  <w:abstractNum w:abstractNumId="9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59E61913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E6288"/>
    <w:multiLevelType w:val="multilevel"/>
    <w:tmpl w:val="8C1EF8C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5CF31A58"/>
    <w:multiLevelType w:val="hybridMultilevel"/>
    <w:tmpl w:val="634AA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B30AC"/>
    <w:multiLevelType w:val="multilevel"/>
    <w:tmpl w:val="8C1EF8C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642A6282"/>
    <w:multiLevelType w:val="hybridMultilevel"/>
    <w:tmpl w:val="9F645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16" w15:restartNumberingAfterBreak="0">
    <w:nsid w:val="739326E3"/>
    <w:multiLevelType w:val="multilevel"/>
    <w:tmpl w:val="2618E94A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  <w:b w:val="0"/>
        <w:bCs w:val="0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74FF2257"/>
    <w:multiLevelType w:val="hybridMultilevel"/>
    <w:tmpl w:val="5A98F5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344FEC"/>
    <w:multiLevelType w:val="multilevel"/>
    <w:tmpl w:val="A388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391277">
    <w:abstractNumId w:val="2"/>
  </w:num>
  <w:num w:numId="2" w16cid:durableId="2133135880">
    <w:abstractNumId w:val="9"/>
  </w:num>
  <w:num w:numId="3" w16cid:durableId="851720947">
    <w:abstractNumId w:val="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459108192">
    <w:abstractNumId w:val="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273245273">
    <w:abstractNumId w:val="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377853103">
    <w:abstractNumId w:val="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762027845">
    <w:abstractNumId w:val="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221839808">
    <w:abstractNumId w:val="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cs="Symbol" w:hint="default"/>
          <w:color w:val="auto"/>
        </w:rPr>
      </w:lvl>
    </w:lvlOverride>
  </w:num>
  <w:num w:numId="9" w16cid:durableId="147020798">
    <w:abstractNumId w:val="15"/>
  </w:num>
  <w:num w:numId="10" w16cid:durableId="1865633794">
    <w:abstractNumId w:val="3"/>
  </w:num>
  <w:num w:numId="11" w16cid:durableId="1447041496">
    <w:abstractNumId w:val="16"/>
  </w:num>
  <w:num w:numId="12" w16cid:durableId="1400323775">
    <w:abstractNumId w:val="6"/>
  </w:num>
  <w:num w:numId="13" w16cid:durableId="729689991">
    <w:abstractNumId w:val="8"/>
  </w:num>
  <w:num w:numId="14" w16cid:durableId="1436364153">
    <w:abstractNumId w:val="4"/>
  </w:num>
  <w:num w:numId="15" w16cid:durableId="1008410140">
    <w:abstractNumId w:val="7"/>
  </w:num>
  <w:num w:numId="16" w16cid:durableId="452865714">
    <w:abstractNumId w:val="0"/>
  </w:num>
  <w:num w:numId="17" w16cid:durableId="1481196310">
    <w:abstractNumId w:val="12"/>
  </w:num>
  <w:num w:numId="18" w16cid:durableId="1560050732">
    <w:abstractNumId w:val="14"/>
  </w:num>
  <w:num w:numId="19" w16cid:durableId="1577281698">
    <w:abstractNumId w:val="10"/>
  </w:num>
  <w:num w:numId="20" w16cid:durableId="1135753188">
    <w:abstractNumId w:val="5"/>
  </w:num>
  <w:num w:numId="21" w16cid:durableId="541133519">
    <w:abstractNumId w:val="17"/>
  </w:num>
  <w:num w:numId="22" w16cid:durableId="1557008139">
    <w:abstractNumId w:val="11"/>
  </w:num>
  <w:num w:numId="23" w16cid:durableId="1826388285">
    <w:abstractNumId w:val="13"/>
  </w:num>
  <w:num w:numId="24" w16cid:durableId="1901593223">
    <w:abstractNumId w:val="18"/>
  </w:num>
  <w:num w:numId="25" w16cid:durableId="178823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5A26"/>
    <w:rsid w:val="00016A93"/>
    <w:rsid w:val="00026C1F"/>
    <w:rsid w:val="00032BC1"/>
    <w:rsid w:val="0003708C"/>
    <w:rsid w:val="00041A90"/>
    <w:rsid w:val="0005326E"/>
    <w:rsid w:val="0006055A"/>
    <w:rsid w:val="000608FD"/>
    <w:rsid w:val="00060BBE"/>
    <w:rsid w:val="00061533"/>
    <w:rsid w:val="000667A0"/>
    <w:rsid w:val="00067109"/>
    <w:rsid w:val="00071989"/>
    <w:rsid w:val="0008355E"/>
    <w:rsid w:val="00084DE4"/>
    <w:rsid w:val="00085079"/>
    <w:rsid w:val="00090B69"/>
    <w:rsid w:val="00091928"/>
    <w:rsid w:val="00096C6A"/>
    <w:rsid w:val="000A0E63"/>
    <w:rsid w:val="000A79C5"/>
    <w:rsid w:val="000B0562"/>
    <w:rsid w:val="000B0991"/>
    <w:rsid w:val="000B146D"/>
    <w:rsid w:val="000B2F72"/>
    <w:rsid w:val="000B7DFF"/>
    <w:rsid w:val="000D0649"/>
    <w:rsid w:val="000D3090"/>
    <w:rsid w:val="000E161F"/>
    <w:rsid w:val="000E47AA"/>
    <w:rsid w:val="000F0672"/>
    <w:rsid w:val="000F0997"/>
    <w:rsid w:val="000F1D6F"/>
    <w:rsid w:val="000F1EB2"/>
    <w:rsid w:val="000F28F5"/>
    <w:rsid w:val="00104399"/>
    <w:rsid w:val="0010510A"/>
    <w:rsid w:val="001069BD"/>
    <w:rsid w:val="00106E4A"/>
    <w:rsid w:val="00107D5C"/>
    <w:rsid w:val="001105B2"/>
    <w:rsid w:val="00110D2C"/>
    <w:rsid w:val="00113CD7"/>
    <w:rsid w:val="001201C0"/>
    <w:rsid w:val="00122C49"/>
    <w:rsid w:val="001244D4"/>
    <w:rsid w:val="001300F7"/>
    <w:rsid w:val="00142C7B"/>
    <w:rsid w:val="00142D35"/>
    <w:rsid w:val="001436C2"/>
    <w:rsid w:val="00150233"/>
    <w:rsid w:val="00152172"/>
    <w:rsid w:val="001576F7"/>
    <w:rsid w:val="00162328"/>
    <w:rsid w:val="0017523F"/>
    <w:rsid w:val="00175453"/>
    <w:rsid w:val="00180D13"/>
    <w:rsid w:val="0018253A"/>
    <w:rsid w:val="00184A58"/>
    <w:rsid w:val="001862A5"/>
    <w:rsid w:val="001871F2"/>
    <w:rsid w:val="00195560"/>
    <w:rsid w:val="0019664E"/>
    <w:rsid w:val="001A372A"/>
    <w:rsid w:val="001A6117"/>
    <w:rsid w:val="001B3EA6"/>
    <w:rsid w:val="001B445F"/>
    <w:rsid w:val="001C0B81"/>
    <w:rsid w:val="001C2981"/>
    <w:rsid w:val="001D4A5A"/>
    <w:rsid w:val="001E06B0"/>
    <w:rsid w:val="001E084C"/>
    <w:rsid w:val="001E7BEE"/>
    <w:rsid w:val="001F250B"/>
    <w:rsid w:val="001F5F10"/>
    <w:rsid w:val="00200E68"/>
    <w:rsid w:val="00206064"/>
    <w:rsid w:val="002062E3"/>
    <w:rsid w:val="00210801"/>
    <w:rsid w:val="00210879"/>
    <w:rsid w:val="00213072"/>
    <w:rsid w:val="002179CC"/>
    <w:rsid w:val="00220536"/>
    <w:rsid w:val="002218A9"/>
    <w:rsid w:val="002266F4"/>
    <w:rsid w:val="0024072D"/>
    <w:rsid w:val="002442AD"/>
    <w:rsid w:val="0025320E"/>
    <w:rsid w:val="002638B7"/>
    <w:rsid w:val="002769BD"/>
    <w:rsid w:val="00277399"/>
    <w:rsid w:val="00282329"/>
    <w:rsid w:val="00283F9B"/>
    <w:rsid w:val="00290C01"/>
    <w:rsid w:val="00293780"/>
    <w:rsid w:val="002942FA"/>
    <w:rsid w:val="002A10CE"/>
    <w:rsid w:val="002A4BE0"/>
    <w:rsid w:val="002B054C"/>
    <w:rsid w:val="002B3B8C"/>
    <w:rsid w:val="002B6B69"/>
    <w:rsid w:val="002C5B4F"/>
    <w:rsid w:val="002C60A5"/>
    <w:rsid w:val="002D06F8"/>
    <w:rsid w:val="002D1D3E"/>
    <w:rsid w:val="002D38ED"/>
    <w:rsid w:val="002E182F"/>
    <w:rsid w:val="002E3665"/>
    <w:rsid w:val="002E4AE1"/>
    <w:rsid w:val="002E6178"/>
    <w:rsid w:val="002E74B0"/>
    <w:rsid w:val="002F5D50"/>
    <w:rsid w:val="002F5DC3"/>
    <w:rsid w:val="003121EE"/>
    <w:rsid w:val="00312AC3"/>
    <w:rsid w:val="00313536"/>
    <w:rsid w:val="0032134F"/>
    <w:rsid w:val="00322F8C"/>
    <w:rsid w:val="003271F6"/>
    <w:rsid w:val="00332790"/>
    <w:rsid w:val="00335949"/>
    <w:rsid w:val="00344D3F"/>
    <w:rsid w:val="003450CE"/>
    <w:rsid w:val="00357108"/>
    <w:rsid w:val="00357D9C"/>
    <w:rsid w:val="0036166F"/>
    <w:rsid w:val="00376DCB"/>
    <w:rsid w:val="00382D22"/>
    <w:rsid w:val="003A5567"/>
    <w:rsid w:val="003A6B41"/>
    <w:rsid w:val="003B0321"/>
    <w:rsid w:val="003B0596"/>
    <w:rsid w:val="003B0B43"/>
    <w:rsid w:val="003B507E"/>
    <w:rsid w:val="003B6268"/>
    <w:rsid w:val="003C4D77"/>
    <w:rsid w:val="003C74B6"/>
    <w:rsid w:val="003D1381"/>
    <w:rsid w:val="003E1794"/>
    <w:rsid w:val="003E3FEF"/>
    <w:rsid w:val="003E50DB"/>
    <w:rsid w:val="003E6BE8"/>
    <w:rsid w:val="003F153C"/>
    <w:rsid w:val="003F63A2"/>
    <w:rsid w:val="00404857"/>
    <w:rsid w:val="00406A52"/>
    <w:rsid w:val="00414754"/>
    <w:rsid w:val="00414A79"/>
    <w:rsid w:val="0041559E"/>
    <w:rsid w:val="004156BD"/>
    <w:rsid w:val="004218BE"/>
    <w:rsid w:val="0042502E"/>
    <w:rsid w:val="00425887"/>
    <w:rsid w:val="004345BD"/>
    <w:rsid w:val="0043636B"/>
    <w:rsid w:val="0044619D"/>
    <w:rsid w:val="004476EA"/>
    <w:rsid w:val="004555CD"/>
    <w:rsid w:val="00462861"/>
    <w:rsid w:val="004640C0"/>
    <w:rsid w:val="0046780A"/>
    <w:rsid w:val="00473442"/>
    <w:rsid w:val="00474362"/>
    <w:rsid w:val="0047496C"/>
    <w:rsid w:val="00486593"/>
    <w:rsid w:val="00486D0C"/>
    <w:rsid w:val="00490C58"/>
    <w:rsid w:val="00492D59"/>
    <w:rsid w:val="00494127"/>
    <w:rsid w:val="004A4DA1"/>
    <w:rsid w:val="004A65DE"/>
    <w:rsid w:val="004B23B1"/>
    <w:rsid w:val="004B2556"/>
    <w:rsid w:val="004D02E2"/>
    <w:rsid w:val="004E098B"/>
    <w:rsid w:val="004E240E"/>
    <w:rsid w:val="004E5ED8"/>
    <w:rsid w:val="004F2698"/>
    <w:rsid w:val="004F663A"/>
    <w:rsid w:val="004F6C29"/>
    <w:rsid w:val="004F78B5"/>
    <w:rsid w:val="00501564"/>
    <w:rsid w:val="00503DBA"/>
    <w:rsid w:val="00506F22"/>
    <w:rsid w:val="00515A3E"/>
    <w:rsid w:val="00517DEC"/>
    <w:rsid w:val="005211CC"/>
    <w:rsid w:val="0052502C"/>
    <w:rsid w:val="005342B2"/>
    <w:rsid w:val="00544E72"/>
    <w:rsid w:val="005477CD"/>
    <w:rsid w:val="0055351E"/>
    <w:rsid w:val="0055374D"/>
    <w:rsid w:val="005556A3"/>
    <w:rsid w:val="005563EA"/>
    <w:rsid w:val="005569FB"/>
    <w:rsid w:val="00564ADE"/>
    <w:rsid w:val="005675F2"/>
    <w:rsid w:val="00567986"/>
    <w:rsid w:val="0057367C"/>
    <w:rsid w:val="0057459D"/>
    <w:rsid w:val="00575F0C"/>
    <w:rsid w:val="00576AC1"/>
    <w:rsid w:val="00594EC9"/>
    <w:rsid w:val="005A1097"/>
    <w:rsid w:val="005A194C"/>
    <w:rsid w:val="005A1AB5"/>
    <w:rsid w:val="005A2C26"/>
    <w:rsid w:val="005A3EB1"/>
    <w:rsid w:val="005A51E0"/>
    <w:rsid w:val="005A5AFA"/>
    <w:rsid w:val="005A6C19"/>
    <w:rsid w:val="005B2405"/>
    <w:rsid w:val="005B6773"/>
    <w:rsid w:val="005B7A03"/>
    <w:rsid w:val="005C35C4"/>
    <w:rsid w:val="005C3B19"/>
    <w:rsid w:val="005C6AF7"/>
    <w:rsid w:val="005D26A5"/>
    <w:rsid w:val="005D529A"/>
    <w:rsid w:val="005D6A2F"/>
    <w:rsid w:val="005E1D6B"/>
    <w:rsid w:val="005F2A58"/>
    <w:rsid w:val="005F7CFC"/>
    <w:rsid w:val="00606B8A"/>
    <w:rsid w:val="00616B04"/>
    <w:rsid w:val="00625764"/>
    <w:rsid w:val="0063402F"/>
    <w:rsid w:val="00641F89"/>
    <w:rsid w:val="00647399"/>
    <w:rsid w:val="006517A0"/>
    <w:rsid w:val="00655FED"/>
    <w:rsid w:val="006620DC"/>
    <w:rsid w:val="00665831"/>
    <w:rsid w:val="00684134"/>
    <w:rsid w:val="00695CC2"/>
    <w:rsid w:val="0069608A"/>
    <w:rsid w:val="006975AB"/>
    <w:rsid w:val="006A1483"/>
    <w:rsid w:val="006A62FE"/>
    <w:rsid w:val="006A73E5"/>
    <w:rsid w:val="006B09BA"/>
    <w:rsid w:val="006B0B76"/>
    <w:rsid w:val="006B42F2"/>
    <w:rsid w:val="006B6CBB"/>
    <w:rsid w:val="006C2F2A"/>
    <w:rsid w:val="006C30B5"/>
    <w:rsid w:val="006C6BFB"/>
    <w:rsid w:val="006D37FA"/>
    <w:rsid w:val="006D532D"/>
    <w:rsid w:val="006D62AC"/>
    <w:rsid w:val="006F29AC"/>
    <w:rsid w:val="006F451E"/>
    <w:rsid w:val="006F6BBE"/>
    <w:rsid w:val="006F76A3"/>
    <w:rsid w:val="006F77A8"/>
    <w:rsid w:val="00700E21"/>
    <w:rsid w:val="0070716D"/>
    <w:rsid w:val="007072A6"/>
    <w:rsid w:val="00716979"/>
    <w:rsid w:val="0072229D"/>
    <w:rsid w:val="00723C1C"/>
    <w:rsid w:val="00725F52"/>
    <w:rsid w:val="007269DC"/>
    <w:rsid w:val="00744F63"/>
    <w:rsid w:val="0075196D"/>
    <w:rsid w:val="00751A33"/>
    <w:rsid w:val="007563D7"/>
    <w:rsid w:val="00761540"/>
    <w:rsid w:val="0076427A"/>
    <w:rsid w:val="00767192"/>
    <w:rsid w:val="00773026"/>
    <w:rsid w:val="00773DE2"/>
    <w:rsid w:val="00776499"/>
    <w:rsid w:val="00780726"/>
    <w:rsid w:val="00780C9F"/>
    <w:rsid w:val="00780D2C"/>
    <w:rsid w:val="00781B1B"/>
    <w:rsid w:val="007835B6"/>
    <w:rsid w:val="00783BF2"/>
    <w:rsid w:val="0078747A"/>
    <w:rsid w:val="00792B2A"/>
    <w:rsid w:val="00796B2F"/>
    <w:rsid w:val="007A2160"/>
    <w:rsid w:val="007A2581"/>
    <w:rsid w:val="007A2C39"/>
    <w:rsid w:val="007A51C4"/>
    <w:rsid w:val="007B1BE9"/>
    <w:rsid w:val="007B6A66"/>
    <w:rsid w:val="007D091C"/>
    <w:rsid w:val="007D768E"/>
    <w:rsid w:val="007E1586"/>
    <w:rsid w:val="007E2723"/>
    <w:rsid w:val="007E3554"/>
    <w:rsid w:val="007E433A"/>
    <w:rsid w:val="007F065B"/>
    <w:rsid w:val="007F0F2F"/>
    <w:rsid w:val="007F45CC"/>
    <w:rsid w:val="007F6FEA"/>
    <w:rsid w:val="00805CF3"/>
    <w:rsid w:val="008109C2"/>
    <w:rsid w:val="00823977"/>
    <w:rsid w:val="00825909"/>
    <w:rsid w:val="00834787"/>
    <w:rsid w:val="00836AAD"/>
    <w:rsid w:val="008377CD"/>
    <w:rsid w:val="008428A5"/>
    <w:rsid w:val="008430F0"/>
    <w:rsid w:val="00843501"/>
    <w:rsid w:val="00847C32"/>
    <w:rsid w:val="00860B64"/>
    <w:rsid w:val="008615F7"/>
    <w:rsid w:val="00864591"/>
    <w:rsid w:val="00875AD4"/>
    <w:rsid w:val="008822F5"/>
    <w:rsid w:val="0089045A"/>
    <w:rsid w:val="008A1898"/>
    <w:rsid w:val="008A1E03"/>
    <w:rsid w:val="008B349B"/>
    <w:rsid w:val="008B4519"/>
    <w:rsid w:val="008C1255"/>
    <w:rsid w:val="008C3ABF"/>
    <w:rsid w:val="008C513F"/>
    <w:rsid w:val="008C69B2"/>
    <w:rsid w:val="008D0ECD"/>
    <w:rsid w:val="008D127B"/>
    <w:rsid w:val="008D12E1"/>
    <w:rsid w:val="008D4502"/>
    <w:rsid w:val="008E31F1"/>
    <w:rsid w:val="008E4577"/>
    <w:rsid w:val="008E72BE"/>
    <w:rsid w:val="008E74B3"/>
    <w:rsid w:val="008F0B45"/>
    <w:rsid w:val="008F4F75"/>
    <w:rsid w:val="0090102A"/>
    <w:rsid w:val="00901736"/>
    <w:rsid w:val="00901E0F"/>
    <w:rsid w:val="0091635B"/>
    <w:rsid w:val="00921A21"/>
    <w:rsid w:val="009255AE"/>
    <w:rsid w:val="009261BD"/>
    <w:rsid w:val="0093265E"/>
    <w:rsid w:val="00933BB2"/>
    <w:rsid w:val="0094492F"/>
    <w:rsid w:val="00946E1B"/>
    <w:rsid w:val="00947BD3"/>
    <w:rsid w:val="00952B2B"/>
    <w:rsid w:val="0096087B"/>
    <w:rsid w:val="009725AD"/>
    <w:rsid w:val="00976FDA"/>
    <w:rsid w:val="00977C36"/>
    <w:rsid w:val="009813B9"/>
    <w:rsid w:val="0098636D"/>
    <w:rsid w:val="00991BDD"/>
    <w:rsid w:val="00994403"/>
    <w:rsid w:val="009A1DEC"/>
    <w:rsid w:val="009A344C"/>
    <w:rsid w:val="009A45E5"/>
    <w:rsid w:val="009B0C68"/>
    <w:rsid w:val="009B0E80"/>
    <w:rsid w:val="009B3501"/>
    <w:rsid w:val="009B449A"/>
    <w:rsid w:val="009B556D"/>
    <w:rsid w:val="009C023C"/>
    <w:rsid w:val="009C46EB"/>
    <w:rsid w:val="009D18E7"/>
    <w:rsid w:val="009D39AE"/>
    <w:rsid w:val="009E22F7"/>
    <w:rsid w:val="009E4287"/>
    <w:rsid w:val="009E448A"/>
    <w:rsid w:val="009E69A8"/>
    <w:rsid w:val="00A00214"/>
    <w:rsid w:val="00A003C8"/>
    <w:rsid w:val="00A11249"/>
    <w:rsid w:val="00A127B9"/>
    <w:rsid w:val="00A17C78"/>
    <w:rsid w:val="00A2142F"/>
    <w:rsid w:val="00A358AC"/>
    <w:rsid w:val="00A37D84"/>
    <w:rsid w:val="00A43F73"/>
    <w:rsid w:val="00A66227"/>
    <w:rsid w:val="00A74B67"/>
    <w:rsid w:val="00A753B3"/>
    <w:rsid w:val="00A7540A"/>
    <w:rsid w:val="00A82B36"/>
    <w:rsid w:val="00A926D7"/>
    <w:rsid w:val="00A92B17"/>
    <w:rsid w:val="00A9561E"/>
    <w:rsid w:val="00AB3DA3"/>
    <w:rsid w:val="00AB4B83"/>
    <w:rsid w:val="00AB5048"/>
    <w:rsid w:val="00AC65A0"/>
    <w:rsid w:val="00AD1574"/>
    <w:rsid w:val="00AD3E12"/>
    <w:rsid w:val="00AD6C1C"/>
    <w:rsid w:val="00AF7BFD"/>
    <w:rsid w:val="00B024CF"/>
    <w:rsid w:val="00B07326"/>
    <w:rsid w:val="00B113DB"/>
    <w:rsid w:val="00B123F1"/>
    <w:rsid w:val="00B150A0"/>
    <w:rsid w:val="00B1584E"/>
    <w:rsid w:val="00B15EAA"/>
    <w:rsid w:val="00B22AA3"/>
    <w:rsid w:val="00B230B1"/>
    <w:rsid w:val="00B26CF8"/>
    <w:rsid w:val="00B26E87"/>
    <w:rsid w:val="00B3113C"/>
    <w:rsid w:val="00B34634"/>
    <w:rsid w:val="00B36A01"/>
    <w:rsid w:val="00B423C6"/>
    <w:rsid w:val="00B45A72"/>
    <w:rsid w:val="00B47478"/>
    <w:rsid w:val="00B51A40"/>
    <w:rsid w:val="00B5522F"/>
    <w:rsid w:val="00B608FB"/>
    <w:rsid w:val="00B60EA0"/>
    <w:rsid w:val="00B60F92"/>
    <w:rsid w:val="00B61BCA"/>
    <w:rsid w:val="00B62739"/>
    <w:rsid w:val="00B64EFD"/>
    <w:rsid w:val="00B709AF"/>
    <w:rsid w:val="00B719FC"/>
    <w:rsid w:val="00B74C17"/>
    <w:rsid w:val="00B84FE2"/>
    <w:rsid w:val="00B86963"/>
    <w:rsid w:val="00B917BB"/>
    <w:rsid w:val="00B97815"/>
    <w:rsid w:val="00BA125B"/>
    <w:rsid w:val="00BA5E68"/>
    <w:rsid w:val="00BB2EEF"/>
    <w:rsid w:val="00BC0496"/>
    <w:rsid w:val="00BC1172"/>
    <w:rsid w:val="00BC596E"/>
    <w:rsid w:val="00BC6494"/>
    <w:rsid w:val="00BC7A71"/>
    <w:rsid w:val="00BD1B79"/>
    <w:rsid w:val="00BD6EE8"/>
    <w:rsid w:val="00BD7AD1"/>
    <w:rsid w:val="00BD7E7A"/>
    <w:rsid w:val="00BE2F06"/>
    <w:rsid w:val="00BE657D"/>
    <w:rsid w:val="00BF35C6"/>
    <w:rsid w:val="00BF4939"/>
    <w:rsid w:val="00BF53ED"/>
    <w:rsid w:val="00C00D60"/>
    <w:rsid w:val="00C01B91"/>
    <w:rsid w:val="00C10ED1"/>
    <w:rsid w:val="00C16FC5"/>
    <w:rsid w:val="00C3247A"/>
    <w:rsid w:val="00C43690"/>
    <w:rsid w:val="00C459DF"/>
    <w:rsid w:val="00C50B81"/>
    <w:rsid w:val="00C54A0D"/>
    <w:rsid w:val="00C64814"/>
    <w:rsid w:val="00C653A0"/>
    <w:rsid w:val="00C65CFA"/>
    <w:rsid w:val="00C66490"/>
    <w:rsid w:val="00C71278"/>
    <w:rsid w:val="00C7705E"/>
    <w:rsid w:val="00C83B9B"/>
    <w:rsid w:val="00C86BA0"/>
    <w:rsid w:val="00C96089"/>
    <w:rsid w:val="00C97B18"/>
    <w:rsid w:val="00C97C03"/>
    <w:rsid w:val="00CA22A8"/>
    <w:rsid w:val="00CA289D"/>
    <w:rsid w:val="00CA2907"/>
    <w:rsid w:val="00CA63FD"/>
    <w:rsid w:val="00CA6FFF"/>
    <w:rsid w:val="00CB2FA9"/>
    <w:rsid w:val="00CB52EF"/>
    <w:rsid w:val="00CC3782"/>
    <w:rsid w:val="00CD250E"/>
    <w:rsid w:val="00CD4B3B"/>
    <w:rsid w:val="00CD4F26"/>
    <w:rsid w:val="00CD5343"/>
    <w:rsid w:val="00CE3DDD"/>
    <w:rsid w:val="00CF02F0"/>
    <w:rsid w:val="00CF50BE"/>
    <w:rsid w:val="00CF5283"/>
    <w:rsid w:val="00CF6186"/>
    <w:rsid w:val="00D00DF8"/>
    <w:rsid w:val="00D022FE"/>
    <w:rsid w:val="00D04339"/>
    <w:rsid w:val="00D05A8A"/>
    <w:rsid w:val="00D05B15"/>
    <w:rsid w:val="00D2218E"/>
    <w:rsid w:val="00D22DB2"/>
    <w:rsid w:val="00D30B8A"/>
    <w:rsid w:val="00D36C0B"/>
    <w:rsid w:val="00D36E39"/>
    <w:rsid w:val="00D404AC"/>
    <w:rsid w:val="00D50E0C"/>
    <w:rsid w:val="00D54C54"/>
    <w:rsid w:val="00D55759"/>
    <w:rsid w:val="00D57281"/>
    <w:rsid w:val="00D57593"/>
    <w:rsid w:val="00D643DA"/>
    <w:rsid w:val="00D64432"/>
    <w:rsid w:val="00D72D88"/>
    <w:rsid w:val="00D751C4"/>
    <w:rsid w:val="00D76AF0"/>
    <w:rsid w:val="00D8195E"/>
    <w:rsid w:val="00D833A6"/>
    <w:rsid w:val="00D83DFC"/>
    <w:rsid w:val="00D86F45"/>
    <w:rsid w:val="00D91697"/>
    <w:rsid w:val="00D97588"/>
    <w:rsid w:val="00DA36AF"/>
    <w:rsid w:val="00DA6AFF"/>
    <w:rsid w:val="00DA7E4F"/>
    <w:rsid w:val="00DC1641"/>
    <w:rsid w:val="00DC271F"/>
    <w:rsid w:val="00DC6E09"/>
    <w:rsid w:val="00DD058D"/>
    <w:rsid w:val="00DD1A76"/>
    <w:rsid w:val="00DD4560"/>
    <w:rsid w:val="00DD6DDF"/>
    <w:rsid w:val="00DE52F3"/>
    <w:rsid w:val="00DE5A99"/>
    <w:rsid w:val="00DF22BF"/>
    <w:rsid w:val="00DF721D"/>
    <w:rsid w:val="00DF77EE"/>
    <w:rsid w:val="00E03F3D"/>
    <w:rsid w:val="00E154A6"/>
    <w:rsid w:val="00E17104"/>
    <w:rsid w:val="00E17210"/>
    <w:rsid w:val="00E17F49"/>
    <w:rsid w:val="00E27666"/>
    <w:rsid w:val="00E36BDE"/>
    <w:rsid w:val="00E375DC"/>
    <w:rsid w:val="00E403AB"/>
    <w:rsid w:val="00E4322F"/>
    <w:rsid w:val="00E46D1A"/>
    <w:rsid w:val="00E5688A"/>
    <w:rsid w:val="00E62B25"/>
    <w:rsid w:val="00E64697"/>
    <w:rsid w:val="00E73937"/>
    <w:rsid w:val="00E74CA0"/>
    <w:rsid w:val="00E74ED3"/>
    <w:rsid w:val="00E75285"/>
    <w:rsid w:val="00E8036B"/>
    <w:rsid w:val="00E837B7"/>
    <w:rsid w:val="00E83B01"/>
    <w:rsid w:val="00E83B9E"/>
    <w:rsid w:val="00E972E7"/>
    <w:rsid w:val="00EA13EF"/>
    <w:rsid w:val="00EA3848"/>
    <w:rsid w:val="00EC32AB"/>
    <w:rsid w:val="00EC356A"/>
    <w:rsid w:val="00ED026C"/>
    <w:rsid w:val="00ED2F26"/>
    <w:rsid w:val="00ED5992"/>
    <w:rsid w:val="00EE06CF"/>
    <w:rsid w:val="00EE48A3"/>
    <w:rsid w:val="00EE54EE"/>
    <w:rsid w:val="00EE7CDA"/>
    <w:rsid w:val="00EF3CA9"/>
    <w:rsid w:val="00EF5FF3"/>
    <w:rsid w:val="00EF781E"/>
    <w:rsid w:val="00F02F2D"/>
    <w:rsid w:val="00F03F9C"/>
    <w:rsid w:val="00F06D9F"/>
    <w:rsid w:val="00F13677"/>
    <w:rsid w:val="00F1387A"/>
    <w:rsid w:val="00F17054"/>
    <w:rsid w:val="00F17E52"/>
    <w:rsid w:val="00F21106"/>
    <w:rsid w:val="00F356FA"/>
    <w:rsid w:val="00F35E17"/>
    <w:rsid w:val="00F40C46"/>
    <w:rsid w:val="00F416AE"/>
    <w:rsid w:val="00F42168"/>
    <w:rsid w:val="00F43C3D"/>
    <w:rsid w:val="00F515D4"/>
    <w:rsid w:val="00F51721"/>
    <w:rsid w:val="00F574F1"/>
    <w:rsid w:val="00F57D05"/>
    <w:rsid w:val="00F641CA"/>
    <w:rsid w:val="00F665B1"/>
    <w:rsid w:val="00F715DC"/>
    <w:rsid w:val="00F729FB"/>
    <w:rsid w:val="00F74936"/>
    <w:rsid w:val="00F81B68"/>
    <w:rsid w:val="00F83476"/>
    <w:rsid w:val="00F86C9A"/>
    <w:rsid w:val="00F9199E"/>
    <w:rsid w:val="00F91FBF"/>
    <w:rsid w:val="00FA7027"/>
    <w:rsid w:val="00FA7E68"/>
    <w:rsid w:val="00FB12D4"/>
    <w:rsid w:val="00FB1436"/>
    <w:rsid w:val="00FB211B"/>
    <w:rsid w:val="00FB236F"/>
    <w:rsid w:val="00FB3A53"/>
    <w:rsid w:val="00FC4953"/>
    <w:rsid w:val="00FC52C7"/>
    <w:rsid w:val="00FC5904"/>
    <w:rsid w:val="00FD1ED5"/>
    <w:rsid w:val="00FD3295"/>
    <w:rsid w:val="00FD59EA"/>
    <w:rsid w:val="00FE42D6"/>
    <w:rsid w:val="00FE6829"/>
    <w:rsid w:val="00FE6C2C"/>
    <w:rsid w:val="00FF0E9B"/>
    <w:rsid w:val="00FF4D6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3885C"/>
  <w15:docId w15:val="{93756840-2489-48BE-8166-671D4A3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1BD"/>
    <w:pPr>
      <w:spacing w:before="120" w:after="120"/>
      <w:ind w:left="425" w:hanging="425"/>
      <w:jc w:val="both"/>
    </w:pPr>
    <w:rPr>
      <w:rFonts w:cs="Arial"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8F4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37B7"/>
  </w:style>
  <w:style w:type="paragraph" w:styleId="Zpat">
    <w:name w:val="footer"/>
    <w:basedOn w:val="Normln"/>
    <w:link w:val="Zpat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E837B7"/>
  </w:style>
  <w:style w:type="paragraph" w:styleId="Textbubliny">
    <w:name w:val="Balloon Text"/>
    <w:basedOn w:val="Normln"/>
    <w:link w:val="TextbublinyChar"/>
    <w:uiPriority w:val="99"/>
    <w:semiHidden/>
    <w:rsid w:val="00E837B7"/>
    <w:pPr>
      <w:spacing w:after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rsid w:val="00E837B7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FE6829"/>
    <w:pPr>
      <w:spacing w:after="113"/>
    </w:pPr>
    <w:rPr>
      <w:rFonts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uiPriority w:val="99"/>
    <w:locked/>
    <w:rsid w:val="00FE6829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uiPriority w:val="99"/>
    <w:rsid w:val="0041559E"/>
    <w:pPr>
      <w:ind w:left="720"/>
    </w:pPr>
  </w:style>
  <w:style w:type="table" w:customStyle="1" w:styleId="Kalend1">
    <w:name w:val="Kalendář 1"/>
    <w:uiPriority w:val="99"/>
    <w:rsid w:val="00DA36AF"/>
    <w:rPr>
      <w:rFonts w:ascii="Calibri" w:eastAsia="Times New Roman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1436C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1521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217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2749"/>
    <w:rPr>
      <w:rFonts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21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749"/>
    <w:rPr>
      <w:rFonts w:cs="Arial"/>
      <w:b/>
      <w:bCs/>
      <w:sz w:val="20"/>
      <w:szCs w:val="2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113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B52749"/>
    <w:rPr>
      <w:rFonts w:ascii="Courier New" w:hAnsi="Courier New" w:cs="Courier New"/>
      <w:sz w:val="20"/>
      <w:szCs w:val="20"/>
      <w:lang w:eastAsia="en-US"/>
    </w:rPr>
  </w:style>
  <w:style w:type="numbering" w:customStyle="1" w:styleId="Smlouvy">
    <w:name w:val="Smlouvy"/>
    <w:rsid w:val="00B52749"/>
    <w:pPr>
      <w:numPr>
        <w:numId w:val="12"/>
      </w:numPr>
    </w:pPr>
  </w:style>
  <w:style w:type="paragraph" w:styleId="Odstavecseseznamem">
    <w:name w:val="List Paragraph"/>
    <w:basedOn w:val="Normln"/>
    <w:uiPriority w:val="34"/>
    <w:qFormat/>
    <w:rsid w:val="009813B9"/>
    <w:pPr>
      <w:ind w:left="720"/>
      <w:contextualSpacing/>
    </w:pPr>
    <w:rPr>
      <w:rFonts w:eastAsiaTheme="minorHAnsi" w:cstheme="minorBidi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B0E8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53ED"/>
    <w:rPr>
      <w:rFonts w:cs="Arial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8F4F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F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07">
                              <w:marLeft w:val="130"/>
                              <w:marRight w:val="0"/>
                              <w:marTop w:val="7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czechglob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1596</Words>
  <Characters>9422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ÚSBE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Mgr. Michal Minarik</dc:creator>
  <cp:lastModifiedBy>Michal Minarik</cp:lastModifiedBy>
  <cp:revision>4</cp:revision>
  <cp:lastPrinted>2017-03-01T08:19:00Z</cp:lastPrinted>
  <dcterms:created xsi:type="dcterms:W3CDTF">2026-04-28T10:55:00Z</dcterms:created>
  <dcterms:modified xsi:type="dcterms:W3CDTF">2026-04-28T11:51:00Z</dcterms:modified>
</cp:coreProperties>
</file>