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CBC31" w14:textId="77777777" w:rsidR="00502E3E" w:rsidRDefault="00135C17">
      <w:pPr>
        <w:spacing w:line="360" w:lineRule="exact"/>
      </w:pPr>
      <w:r>
        <w:rPr>
          <w:noProof/>
        </w:rPr>
        <w:drawing>
          <wp:anchor distT="0" distB="0" distL="0" distR="0" simplePos="0" relativeHeight="62914690" behindDoc="1" locked="0" layoutInCell="1" allowOverlap="1" wp14:anchorId="4FE6124A" wp14:editId="48589240">
            <wp:simplePos x="0" y="0"/>
            <wp:positionH relativeFrom="page">
              <wp:posOffset>896620</wp:posOffset>
            </wp:positionH>
            <wp:positionV relativeFrom="margin">
              <wp:posOffset>0</wp:posOffset>
            </wp:positionV>
            <wp:extent cx="603250" cy="75565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0325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6C6271" w14:textId="77777777" w:rsidR="00502E3E" w:rsidRDefault="00502E3E">
      <w:pPr>
        <w:spacing w:line="360" w:lineRule="exact"/>
      </w:pPr>
    </w:p>
    <w:p w14:paraId="78095D31" w14:textId="77777777" w:rsidR="00502E3E" w:rsidRDefault="00502E3E">
      <w:pPr>
        <w:spacing w:after="471" w:line="1" w:lineRule="exact"/>
      </w:pPr>
    </w:p>
    <w:p w14:paraId="1A492055" w14:textId="77777777" w:rsidR="00502E3E" w:rsidRDefault="00502E3E">
      <w:pPr>
        <w:spacing w:line="1" w:lineRule="exact"/>
        <w:sectPr w:rsidR="00502E3E">
          <w:pgSz w:w="11900" w:h="16840"/>
          <w:pgMar w:top="1230" w:right="756" w:bottom="925" w:left="830" w:header="802" w:footer="497" w:gutter="0"/>
          <w:pgNumType w:start="1"/>
          <w:cols w:space="720"/>
          <w:noEndnote/>
          <w:docGrid w:linePitch="360"/>
        </w:sectPr>
      </w:pPr>
    </w:p>
    <w:p w14:paraId="026A165A" w14:textId="77777777" w:rsidR="00502E3E" w:rsidRDefault="00135C17">
      <w:pPr>
        <w:pStyle w:val="Zkladntext1"/>
        <w:spacing w:after="0" w:line="283" w:lineRule="auto"/>
        <w:ind w:firstLine="580"/>
        <w:jc w:val="both"/>
      </w:pPr>
      <w:r>
        <w:rPr>
          <w:rStyle w:val="Zkladntext"/>
        </w:rPr>
        <w:t>Magistrát města Liberec</w:t>
      </w:r>
    </w:p>
    <w:p w14:paraId="3AE83A63" w14:textId="77777777" w:rsidR="00502E3E" w:rsidRDefault="00135C17">
      <w:pPr>
        <w:pStyle w:val="Zkladntext1"/>
        <w:spacing w:after="380" w:line="283" w:lineRule="auto"/>
        <w:ind w:left="580"/>
      </w:pPr>
      <w:r>
        <w:rPr>
          <w:rStyle w:val="Zkladntext"/>
        </w:rPr>
        <w:t xml:space="preserve">Odbor správní a živnostenský nám. Dr. </w:t>
      </w:r>
      <w:proofErr w:type="spellStart"/>
      <w:r>
        <w:rPr>
          <w:rStyle w:val="Zkladntext"/>
        </w:rPr>
        <w:t>E.Beneše</w:t>
      </w:r>
      <w:proofErr w:type="spellEnd"/>
      <w:r>
        <w:rPr>
          <w:rStyle w:val="Zkladntext"/>
        </w:rPr>
        <w:t xml:space="preserve"> 1.46059 Liberec I</w:t>
      </w:r>
    </w:p>
    <w:p w14:paraId="7A14AA93" w14:textId="77777777" w:rsidR="00502E3E" w:rsidRDefault="00135C17">
      <w:pPr>
        <w:pStyle w:val="Zkladntext1"/>
        <w:tabs>
          <w:tab w:val="left" w:pos="1740"/>
        </w:tabs>
        <w:spacing w:after="0"/>
        <w:ind w:firstLine="580"/>
      </w:pPr>
      <w:r>
        <w:rPr>
          <w:rStyle w:val="Zkladntext"/>
          <w:sz w:val="16"/>
          <w:szCs w:val="16"/>
        </w:rPr>
        <w:t>Č.j.:</w:t>
      </w:r>
      <w:r>
        <w:rPr>
          <w:rStyle w:val="Zkladntext"/>
          <w:sz w:val="16"/>
          <w:szCs w:val="16"/>
        </w:rPr>
        <w:tab/>
      </w:r>
      <w:r>
        <w:rPr>
          <w:rStyle w:val="Zkladntext"/>
        </w:rPr>
        <w:t>CJ MML 084873/15</w:t>
      </w:r>
    </w:p>
    <w:p w14:paraId="05E0CC9B" w14:textId="77777777" w:rsidR="00502E3E" w:rsidRDefault="00135C17">
      <w:pPr>
        <w:pStyle w:val="Zkladntext1"/>
        <w:spacing w:after="1000"/>
        <w:ind w:firstLine="580"/>
        <w:jc w:val="both"/>
      </w:pPr>
      <w:proofErr w:type="spellStart"/>
      <w:r>
        <w:rPr>
          <w:rStyle w:val="Zkladntext"/>
        </w:rPr>
        <w:t>Sp</w:t>
      </w:r>
      <w:proofErr w:type="spellEnd"/>
      <w:r>
        <w:rPr>
          <w:rStyle w:val="Zkladntext"/>
        </w:rPr>
        <w:t>. značka: SZ Cl MML 084669/15</w:t>
      </w:r>
    </w:p>
    <w:p w14:paraId="1C160BE3" w14:textId="77777777" w:rsidR="00502E3E" w:rsidRDefault="00135C17">
      <w:pPr>
        <w:pStyle w:val="Zkladntext20"/>
        <w:pBdr>
          <w:bottom w:val="single" w:sz="4" w:space="0" w:color="auto"/>
        </w:pBdr>
      </w:pPr>
      <w:r>
        <w:rPr>
          <w:rStyle w:val="Zkladntext2"/>
        </w:rPr>
        <w:t>Výpis z živnostenského rejstříku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2"/>
        <w:gridCol w:w="7328"/>
      </w:tblGrid>
      <w:tr w:rsidR="00502E3E" w14:paraId="73443A33" w14:textId="77777777">
        <w:tblPrEx>
          <w:tblCellMar>
            <w:top w:w="0" w:type="dxa"/>
            <w:bottom w:w="0" w:type="dxa"/>
          </w:tblCellMar>
        </w:tblPrEx>
        <w:trPr>
          <w:trHeight w:hRule="exact" w:val="255"/>
          <w:jc w:val="center"/>
        </w:trPr>
        <w:tc>
          <w:tcPr>
            <w:tcW w:w="1752" w:type="dxa"/>
            <w:shd w:val="clear" w:color="auto" w:fill="auto"/>
          </w:tcPr>
          <w:p w14:paraId="14D2B213" w14:textId="77777777" w:rsidR="00502E3E" w:rsidRDefault="00135C17">
            <w:pPr>
              <w:pStyle w:val="Jin0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rStyle w:val="Jin"/>
                <w:sz w:val="16"/>
                <w:szCs w:val="16"/>
              </w:rPr>
              <w:t>Obchodní firma:</w:t>
            </w:r>
          </w:p>
        </w:tc>
        <w:tc>
          <w:tcPr>
            <w:tcW w:w="7328" w:type="dxa"/>
            <w:shd w:val="clear" w:color="auto" w:fill="auto"/>
          </w:tcPr>
          <w:p w14:paraId="720635A0" w14:textId="77777777" w:rsidR="00502E3E" w:rsidRDefault="00135C17">
            <w:pPr>
              <w:pStyle w:val="Jin0"/>
              <w:spacing w:line="240" w:lineRule="auto"/>
              <w:ind w:firstLine="0"/>
              <w:rPr>
                <w:sz w:val="18"/>
                <w:szCs w:val="18"/>
              </w:rPr>
            </w:pPr>
            <w:proofErr w:type="spellStart"/>
            <w:r>
              <w:rPr>
                <w:rStyle w:val="Jin"/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Podještčdský</w:t>
            </w:r>
            <w:proofErr w:type="spellEnd"/>
            <w:r>
              <w:rPr>
                <w:rStyle w:val="Jin"/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FC Český Dub</w:t>
            </w:r>
          </w:p>
        </w:tc>
      </w:tr>
      <w:tr w:rsidR="00502E3E" w14:paraId="09A23113" w14:textId="77777777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1752" w:type="dxa"/>
            <w:shd w:val="clear" w:color="auto" w:fill="auto"/>
            <w:vAlign w:val="bottom"/>
          </w:tcPr>
          <w:p w14:paraId="1B79B921" w14:textId="77777777" w:rsidR="00502E3E" w:rsidRDefault="00135C17">
            <w:pPr>
              <w:pStyle w:val="Jin0"/>
              <w:spacing w:line="240" w:lineRule="auto"/>
              <w:ind w:firstLine="0"/>
              <w:rPr>
                <w:sz w:val="16"/>
                <w:szCs w:val="16"/>
              </w:rPr>
            </w:pPr>
            <w:r>
              <w:rPr>
                <w:rStyle w:val="Jin"/>
                <w:sz w:val="16"/>
                <w:szCs w:val="16"/>
              </w:rPr>
              <w:t>Sídlo:</w:t>
            </w:r>
          </w:p>
        </w:tc>
        <w:tc>
          <w:tcPr>
            <w:tcW w:w="7328" w:type="dxa"/>
            <w:shd w:val="clear" w:color="auto" w:fill="auto"/>
            <w:vAlign w:val="bottom"/>
          </w:tcPr>
          <w:p w14:paraId="27BFF18B" w14:textId="77777777" w:rsidR="00502E3E" w:rsidRDefault="00135C17">
            <w:pPr>
              <w:pStyle w:val="Jin0"/>
              <w:spacing w:line="240" w:lineRule="auto"/>
              <w:ind w:firstLine="0"/>
            </w:pPr>
            <w:r>
              <w:rPr>
                <w:rStyle w:val="Jin"/>
              </w:rPr>
              <w:t>Husova 159. 463 43. Český Dub - Český Dub lil</w:t>
            </w:r>
          </w:p>
        </w:tc>
      </w:tr>
    </w:tbl>
    <w:p w14:paraId="2E4155A2" w14:textId="77777777" w:rsidR="00502E3E" w:rsidRDefault="00135C17">
      <w:pPr>
        <w:pStyle w:val="Titulektabulky0"/>
        <w:ind w:left="14"/>
      </w:pPr>
      <w:r>
        <w:rPr>
          <w:rStyle w:val="Titulektabulky"/>
        </w:rPr>
        <w:t>Identifikační Číslo osoby: 46746412</w:t>
      </w:r>
    </w:p>
    <w:p w14:paraId="1B7EF661" w14:textId="77777777" w:rsidR="00502E3E" w:rsidRDefault="00502E3E">
      <w:pPr>
        <w:spacing w:after="279" w:line="1" w:lineRule="exact"/>
      </w:pPr>
    </w:p>
    <w:p w14:paraId="70BEA880" w14:textId="77777777" w:rsidR="00502E3E" w:rsidRDefault="00502E3E">
      <w:pPr>
        <w:spacing w:line="1" w:lineRule="exact"/>
      </w:pPr>
    </w:p>
    <w:p w14:paraId="5D53185B" w14:textId="77777777" w:rsidR="00502E3E" w:rsidRDefault="00135C17">
      <w:pPr>
        <w:pStyle w:val="Titulektabulky0"/>
        <w:ind w:left="7"/>
        <w:rPr>
          <w:sz w:val="18"/>
          <w:szCs w:val="18"/>
        </w:rPr>
      </w:pPr>
      <w:r>
        <w:rPr>
          <w:rStyle w:val="Titulektabulky"/>
          <w:rFonts w:ascii="Times New Roman" w:eastAsia="Times New Roman" w:hAnsi="Times New Roman" w:cs="Times New Roman"/>
          <w:i/>
          <w:iCs/>
          <w:sz w:val="18"/>
          <w:szCs w:val="18"/>
        </w:rPr>
        <w:t>Živnostenské oprávnění č. 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2"/>
        <w:gridCol w:w="7328"/>
      </w:tblGrid>
      <w:tr w:rsidR="00502E3E" w14:paraId="40F50365" w14:textId="77777777">
        <w:tblPrEx>
          <w:tblCellMar>
            <w:top w:w="0" w:type="dxa"/>
            <w:bottom w:w="0" w:type="dxa"/>
          </w:tblCellMar>
        </w:tblPrEx>
        <w:trPr>
          <w:trHeight w:hRule="exact" w:val="3199"/>
          <w:jc w:val="center"/>
        </w:trPr>
        <w:tc>
          <w:tcPr>
            <w:tcW w:w="1752" w:type="dxa"/>
            <w:shd w:val="clear" w:color="auto" w:fill="auto"/>
          </w:tcPr>
          <w:p w14:paraId="57DA3D97" w14:textId="77777777" w:rsidR="00502E3E" w:rsidRDefault="00135C17">
            <w:pPr>
              <w:pStyle w:val="Jin0"/>
              <w:spacing w:after="80" w:line="240" w:lineRule="auto"/>
            </w:pPr>
            <w:r>
              <w:rPr>
                <w:rStyle w:val="Jin"/>
              </w:rPr>
              <w:t>Předmět podnikání:</w:t>
            </w:r>
          </w:p>
          <w:p w14:paraId="6A799E39" w14:textId="77777777" w:rsidR="00502E3E" w:rsidRDefault="00135C17">
            <w:pPr>
              <w:pStyle w:val="Jin0"/>
              <w:spacing w:line="240" w:lineRule="auto"/>
            </w:pPr>
            <w:r>
              <w:rPr>
                <w:rStyle w:val="Jin"/>
              </w:rPr>
              <w:t>Obory činnosti:</w:t>
            </w:r>
          </w:p>
        </w:tc>
        <w:tc>
          <w:tcPr>
            <w:tcW w:w="7328" w:type="dxa"/>
            <w:shd w:val="clear" w:color="auto" w:fill="auto"/>
          </w:tcPr>
          <w:p w14:paraId="56B7DEC7" w14:textId="77777777" w:rsidR="00502E3E" w:rsidRDefault="00135C17">
            <w:pPr>
              <w:pStyle w:val="Jin0"/>
              <w:ind w:firstLine="260"/>
            </w:pPr>
            <w:r>
              <w:rPr>
                <w:rStyle w:val="Jin"/>
              </w:rPr>
              <w:t>Výroba, obchod a služby neuvedené v přílohách 1 až 3 živnostenského zákona</w:t>
            </w:r>
          </w:p>
          <w:p w14:paraId="66EA4B9C" w14:textId="77777777" w:rsidR="00502E3E" w:rsidRDefault="00135C17">
            <w:pPr>
              <w:pStyle w:val="Jin0"/>
              <w:ind w:firstLine="260"/>
            </w:pPr>
            <w:r>
              <w:rPr>
                <w:rStyle w:val="Jin"/>
              </w:rPr>
              <w:t>Zprostředkování obchodu a služeb</w:t>
            </w:r>
          </w:p>
          <w:p w14:paraId="45639F46" w14:textId="77777777" w:rsidR="00502E3E" w:rsidRDefault="00135C17">
            <w:pPr>
              <w:pStyle w:val="Jin0"/>
              <w:ind w:firstLine="260"/>
            </w:pPr>
            <w:r>
              <w:rPr>
                <w:rStyle w:val="Jin"/>
              </w:rPr>
              <w:t>Velkoobchod a maloobchod</w:t>
            </w:r>
          </w:p>
          <w:p w14:paraId="19E22716" w14:textId="77777777" w:rsidR="00502E3E" w:rsidRDefault="00135C17">
            <w:pPr>
              <w:pStyle w:val="Jin0"/>
              <w:ind w:firstLine="260"/>
            </w:pPr>
            <w:r>
              <w:rPr>
                <w:rStyle w:val="Jin"/>
              </w:rPr>
              <w:t>Ubytovací služby</w:t>
            </w:r>
          </w:p>
          <w:p w14:paraId="140224A0" w14:textId="77777777" w:rsidR="00502E3E" w:rsidRDefault="00135C17">
            <w:pPr>
              <w:pStyle w:val="Jin0"/>
              <w:ind w:firstLine="260"/>
            </w:pPr>
            <w:r>
              <w:rPr>
                <w:rStyle w:val="Jin"/>
              </w:rPr>
              <w:t>Pronájem a půjčování věcí movitých</w:t>
            </w:r>
          </w:p>
          <w:p w14:paraId="3143D95B" w14:textId="77777777" w:rsidR="00502E3E" w:rsidRDefault="00135C17">
            <w:pPr>
              <w:pStyle w:val="Jin0"/>
              <w:ind w:firstLine="260"/>
            </w:pPr>
            <w:r>
              <w:rPr>
                <w:rStyle w:val="Jin"/>
              </w:rPr>
              <w:t>Poradenská a konzultační činnost, zpracování odborných studií a posudků</w:t>
            </w:r>
          </w:p>
          <w:p w14:paraId="12F639A0" w14:textId="77777777" w:rsidR="00502E3E" w:rsidRDefault="00135C17">
            <w:pPr>
              <w:pStyle w:val="Jin0"/>
              <w:ind w:firstLine="260"/>
            </w:pPr>
            <w:r>
              <w:rPr>
                <w:rStyle w:val="Jin"/>
              </w:rPr>
              <w:t>Reklamní činnost, marketing, mediální zastoupení</w:t>
            </w:r>
          </w:p>
          <w:p w14:paraId="0B0D6022" w14:textId="77777777" w:rsidR="00502E3E" w:rsidRDefault="00135C17">
            <w:pPr>
              <w:pStyle w:val="Jin0"/>
              <w:ind w:firstLine="260"/>
            </w:pPr>
            <w:r>
              <w:rPr>
                <w:rStyle w:val="Jin"/>
              </w:rPr>
              <w:t>Překladatelská a tlumočnická činnost</w:t>
            </w:r>
          </w:p>
          <w:p w14:paraId="1B2DA3E3" w14:textId="77777777" w:rsidR="00502E3E" w:rsidRDefault="00135C17">
            <w:pPr>
              <w:pStyle w:val="Jin0"/>
              <w:ind w:left="260" w:firstLine="20"/>
            </w:pPr>
            <w:r>
              <w:rPr>
                <w:rStyle w:val="Jin"/>
              </w:rPr>
              <w:t xml:space="preserve">Provozování cestovní agentury a průvodcovská činnost v oblasti cestovního ruchu Mimoškolní výchova a vzděláváni, pořádání kurzů, školení, včetně lektorské činnosti Provozování kulturních, </w:t>
            </w:r>
            <w:proofErr w:type="spellStart"/>
            <w:r>
              <w:rPr>
                <w:rStyle w:val="Jin"/>
              </w:rPr>
              <w:t>kulturnč-vzdčlávacích</w:t>
            </w:r>
            <w:proofErr w:type="spellEnd"/>
            <w:r>
              <w:rPr>
                <w:rStyle w:val="Jin"/>
              </w:rPr>
              <w:t xml:space="preserve"> a zábavních zařízení, pořádání kulturních produkcí, zábav, výstav, veletrhů, přehlídek, prodejních a obdobných akcí Provozování tělovýchovných a sportovních zařízení a organizování sportovní činnosti</w:t>
            </w:r>
          </w:p>
        </w:tc>
      </w:tr>
      <w:tr w:rsidR="00502E3E" w14:paraId="36A6B5AA" w14:textId="77777777">
        <w:tblPrEx>
          <w:tblCellMar>
            <w:top w:w="0" w:type="dxa"/>
            <w:bottom w:w="0" w:type="dxa"/>
          </w:tblCellMar>
        </w:tblPrEx>
        <w:trPr>
          <w:trHeight w:hRule="exact" w:val="277"/>
          <w:jc w:val="center"/>
        </w:trPr>
        <w:tc>
          <w:tcPr>
            <w:tcW w:w="1752" w:type="dxa"/>
            <w:shd w:val="clear" w:color="auto" w:fill="auto"/>
            <w:vAlign w:val="bottom"/>
          </w:tcPr>
          <w:p w14:paraId="129021EB" w14:textId="77777777" w:rsidR="00502E3E" w:rsidRDefault="00135C17">
            <w:pPr>
              <w:pStyle w:val="Jin0"/>
              <w:spacing w:line="240" w:lineRule="auto"/>
            </w:pPr>
            <w:r>
              <w:rPr>
                <w:rStyle w:val="Jin"/>
              </w:rPr>
              <w:t>Vznik oprávnění:</w:t>
            </w:r>
          </w:p>
        </w:tc>
        <w:tc>
          <w:tcPr>
            <w:tcW w:w="7328" w:type="dxa"/>
            <w:shd w:val="clear" w:color="auto" w:fill="auto"/>
            <w:vAlign w:val="bottom"/>
          </w:tcPr>
          <w:p w14:paraId="3E72013F" w14:textId="77777777" w:rsidR="00502E3E" w:rsidRDefault="00135C17">
            <w:pPr>
              <w:pStyle w:val="Jin0"/>
              <w:spacing w:line="240" w:lineRule="auto"/>
              <w:ind w:firstLine="260"/>
            </w:pPr>
            <w:r>
              <w:rPr>
                <w:rStyle w:val="Jin"/>
              </w:rPr>
              <w:t>04.05.2015</w:t>
            </w:r>
          </w:p>
        </w:tc>
      </w:tr>
    </w:tbl>
    <w:p w14:paraId="34940430" w14:textId="77777777" w:rsidR="00502E3E" w:rsidRDefault="00135C17">
      <w:pPr>
        <w:pStyle w:val="Titulektabulky0"/>
        <w:ind w:left="192"/>
      </w:pPr>
      <w:r>
        <w:rPr>
          <w:rStyle w:val="Titulektabulky"/>
        </w:rPr>
        <w:t>Doba platnosti oprávnění: na dobu neurčitou</w:t>
      </w:r>
    </w:p>
    <w:p w14:paraId="2D717F94" w14:textId="77777777" w:rsidR="00502E3E" w:rsidRDefault="00502E3E">
      <w:pPr>
        <w:spacing w:after="279" w:line="1" w:lineRule="exact"/>
      </w:pPr>
    </w:p>
    <w:p w14:paraId="763817F2" w14:textId="77777777" w:rsidR="00502E3E" w:rsidRDefault="00135C17">
      <w:pPr>
        <w:pStyle w:val="Zkladntext1"/>
        <w:spacing w:after="200"/>
        <w:ind w:firstLine="640"/>
      </w:pPr>
      <w:r>
        <w:rPr>
          <w:rStyle w:val="Zkladntext"/>
        </w:rPr>
        <w:t xml:space="preserve">Úřad </w:t>
      </w:r>
      <w:r>
        <w:rPr>
          <w:rStyle w:val="Zkladntext"/>
        </w:rPr>
        <w:t>příslušný podle § 71 odst. 2 živnostenského zákona: Magistrát města Liberce</w:t>
      </w:r>
    </w:p>
    <w:p w14:paraId="60FB8E2E" w14:textId="77777777" w:rsidR="00502E3E" w:rsidRDefault="00135C17">
      <w:pPr>
        <w:pStyle w:val="Zkladntext1"/>
        <w:spacing w:after="380"/>
        <w:ind w:left="7720"/>
      </w:pPr>
      <w:r>
        <w:rPr>
          <w:rStyle w:val="Zkladntext"/>
          <w:color w:val="9099C7"/>
        </w:rPr>
        <w:t>/</w:t>
      </w:r>
    </w:p>
    <w:p w14:paraId="2D8A70E0" w14:textId="77777777" w:rsidR="00502E3E" w:rsidRDefault="00135C17">
      <w:pPr>
        <w:pStyle w:val="Zkladntext1"/>
        <w:spacing w:after="0"/>
        <w:ind w:firstLine="640"/>
        <w:jc w:val="both"/>
      </w:pPr>
      <w:r>
        <w:rPr>
          <w:rStyle w:val="Zkladntext"/>
        </w:rPr>
        <w:t>V Liberci dne: 04.05.2015</w:t>
      </w:r>
    </w:p>
    <w:p w14:paraId="33190603" w14:textId="3399A83A" w:rsidR="00502E3E" w:rsidRDefault="00135C17">
      <w:pPr>
        <w:pStyle w:val="Zkladntext1"/>
        <w:spacing w:after="1720" w:line="300" w:lineRule="auto"/>
        <w:jc w:val="center"/>
      </w:pPr>
      <w:proofErr w:type="spellStart"/>
      <w:r>
        <w:rPr>
          <w:rStyle w:val="Zkladntext"/>
        </w:rPr>
        <w:t>xxxxx</w:t>
      </w:r>
      <w:proofErr w:type="spellEnd"/>
      <w:r>
        <w:rPr>
          <w:rStyle w:val="Zkladntext"/>
        </w:rPr>
        <w:br/>
        <w:t>vedoucí odboru správního a živnostenského</w:t>
      </w:r>
    </w:p>
    <w:p w14:paraId="62086340" w14:textId="77777777" w:rsidR="00502E3E" w:rsidRDefault="00135C17">
      <w:pPr>
        <w:pStyle w:val="Zkladntext1"/>
        <w:spacing w:after="0"/>
      </w:pPr>
      <w:r>
        <w:rPr>
          <w:rStyle w:val="Zkladntext"/>
        </w:rPr>
        <w:t>ID RZP: 138516081</w:t>
      </w:r>
    </w:p>
    <w:p w14:paraId="76D476FF" w14:textId="77777777" w:rsidR="00502E3E" w:rsidRDefault="00135C17">
      <w:pPr>
        <w:pStyle w:val="Zkladntext1"/>
        <w:spacing w:after="280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17780" distL="114300" distR="3199765" simplePos="0" relativeHeight="125829378" behindDoc="0" locked="0" layoutInCell="1" allowOverlap="1" wp14:anchorId="08EF7446" wp14:editId="654C5ECB">
                <wp:simplePos x="0" y="0"/>
                <wp:positionH relativeFrom="page">
                  <wp:posOffset>3590290</wp:posOffset>
                </wp:positionH>
                <wp:positionV relativeFrom="paragraph">
                  <wp:posOffset>12700</wp:posOffset>
                </wp:positionV>
                <wp:extent cx="400685" cy="13970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685" cy="1397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5AFC53" w14:textId="77777777" w:rsidR="00502E3E" w:rsidRDefault="00135C17">
                            <w:pPr>
                              <w:pStyle w:val="Zkladntext1"/>
                              <w:spacing w:after="0"/>
                            </w:pPr>
                            <w:r>
                              <w:rPr>
                                <w:rStyle w:val="Zkladntext"/>
                              </w:rPr>
                              <w:t>Strana 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82.69999999999999pt;margin-top:1.pt;width:31.550000000000001pt;height:11.pt;z-index:-125829375;mso-wrap-distance-left:9.pt;mso-wrap-distance-right:251.95000000000002pt;mso-wrap-distance-bottom:1.4000000000000001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Strana 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0640" distB="0" distL="2429510" distR="114300" simplePos="0" relativeHeight="125829380" behindDoc="0" locked="0" layoutInCell="1" allowOverlap="1" wp14:anchorId="3DDD88E2" wp14:editId="76D91898">
                <wp:simplePos x="0" y="0"/>
                <wp:positionH relativeFrom="page">
                  <wp:posOffset>5905500</wp:posOffset>
                </wp:positionH>
                <wp:positionV relativeFrom="paragraph">
                  <wp:posOffset>53340</wp:posOffset>
                </wp:positionV>
                <wp:extent cx="1170940" cy="116840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940" cy="116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2CDD78" w14:textId="77777777" w:rsidR="00502E3E" w:rsidRDefault="00135C17">
                            <w:pPr>
                              <w:pStyle w:val="Zkladntext30"/>
                            </w:pPr>
                            <w:r>
                              <w:rPr>
                                <w:rStyle w:val="Zkladntext3"/>
                              </w:rPr>
                              <w:t>ZÍV 2 0p057 1020 VYPO24.VO52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465.pt;margin-top:4.2000000000000002pt;width:92.200000000000003pt;height:9.2000000000000011pt;z-index:-125829373;mso-wrap-distance-left:191.30000000000001pt;mso-wrap-distance-top:3.2000000000000002pt;mso-wrap-distance-right:9.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>ZÍV 2 0p057 1020 VYPO24.VO52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Zkladntext"/>
          <w:sz w:val="16"/>
          <w:szCs w:val="16"/>
        </w:rPr>
        <w:t xml:space="preserve">Číslo případu' </w:t>
      </w:r>
      <w:r>
        <w:rPr>
          <w:rStyle w:val="Zkladntext"/>
          <w:sz w:val="16"/>
          <w:szCs w:val="16"/>
        </w:rPr>
        <w:t>350506,U2015’6394/</w:t>
      </w:r>
      <w:proofErr w:type="spellStart"/>
      <w:r>
        <w:rPr>
          <w:rStyle w:val="Zkladntext"/>
          <w:sz w:val="16"/>
          <w:szCs w:val="16"/>
        </w:rPr>
        <w:t>Sko</w:t>
      </w:r>
      <w:proofErr w:type="spellEnd"/>
    </w:p>
    <w:sectPr w:rsidR="00502E3E">
      <w:type w:val="continuous"/>
      <w:pgSz w:w="11900" w:h="16840"/>
      <w:pgMar w:top="1230" w:right="1401" w:bottom="925" w:left="8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3B0EB" w14:textId="77777777" w:rsidR="00135C17" w:rsidRDefault="00135C17">
      <w:r>
        <w:separator/>
      </w:r>
    </w:p>
  </w:endnote>
  <w:endnote w:type="continuationSeparator" w:id="0">
    <w:p w14:paraId="4BE4F242" w14:textId="77777777" w:rsidR="00135C17" w:rsidRDefault="00135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E04D0" w14:textId="77777777" w:rsidR="00502E3E" w:rsidRDefault="00502E3E"/>
  </w:footnote>
  <w:footnote w:type="continuationSeparator" w:id="0">
    <w:p w14:paraId="087EF2C2" w14:textId="77777777" w:rsidR="00502E3E" w:rsidRDefault="00502E3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E3E"/>
    <w:rsid w:val="00135C17"/>
    <w:rsid w:val="00502E3E"/>
    <w:rsid w:val="0096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8D5B"/>
  <w15:docId w15:val="{456A81D1-43F1-4088-86F4-6EE540CD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Zkladntext1">
    <w:name w:val="Základní text1"/>
    <w:basedOn w:val="Normln"/>
    <w:link w:val="Zkladntext"/>
    <w:pPr>
      <w:spacing w:after="330"/>
    </w:pPr>
    <w:rPr>
      <w:rFonts w:ascii="Arial" w:eastAsia="Arial" w:hAnsi="Arial" w:cs="Arial"/>
      <w:sz w:val="17"/>
      <w:szCs w:val="17"/>
    </w:rPr>
  </w:style>
  <w:style w:type="paragraph" w:customStyle="1" w:styleId="Zkladntext30">
    <w:name w:val="Základní text (3)"/>
    <w:basedOn w:val="Normln"/>
    <w:link w:val="Zkladntext3"/>
    <w:rPr>
      <w:rFonts w:ascii="Times New Roman" w:eastAsia="Times New Roman" w:hAnsi="Times New Roman" w:cs="Times New Roman"/>
      <w:sz w:val="13"/>
      <w:szCs w:val="13"/>
    </w:rPr>
  </w:style>
  <w:style w:type="paragraph" w:customStyle="1" w:styleId="Zkladntext20">
    <w:name w:val="Základní text (2)"/>
    <w:basedOn w:val="Normln"/>
    <w:link w:val="Zkladntext2"/>
    <w:pPr>
      <w:spacing w:after="580"/>
      <w:jc w:val="center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Titulektabulky0">
    <w:name w:val="Titulek tabulky"/>
    <w:basedOn w:val="Normln"/>
    <w:link w:val="Titulektabulky"/>
    <w:rPr>
      <w:rFonts w:ascii="Arial" w:eastAsia="Arial" w:hAnsi="Arial" w:cs="Arial"/>
      <w:sz w:val="17"/>
      <w:szCs w:val="17"/>
    </w:rPr>
  </w:style>
  <w:style w:type="paragraph" w:customStyle="1" w:styleId="Jin0">
    <w:name w:val="Jiné"/>
    <w:basedOn w:val="Normln"/>
    <w:link w:val="Jin"/>
    <w:pPr>
      <w:spacing w:line="293" w:lineRule="auto"/>
      <w:ind w:firstLine="160"/>
    </w:pPr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Veronika Matějková</cp:lastModifiedBy>
  <cp:revision>2</cp:revision>
  <dcterms:created xsi:type="dcterms:W3CDTF">2026-05-13T12:05:00Z</dcterms:created>
  <dcterms:modified xsi:type="dcterms:W3CDTF">2026-05-13T12:05:00Z</dcterms:modified>
</cp:coreProperties>
</file>