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A623" w14:textId="7227A098" w:rsidR="00C37A36" w:rsidRPr="00C37A36" w:rsidRDefault="00C37A36" w:rsidP="00D51F86">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8"/>
        </w:tabs>
        <w:suppressAutoHyphens/>
        <w:spacing w:before="120"/>
        <w:jc w:val="both"/>
        <w:outlineLvl w:val="2"/>
        <w:rPr>
          <w:rFonts w:ascii="Arial" w:eastAsia="Times New Roman" w:hAnsi="Arial" w:cs="Arial"/>
          <w:color w:val="auto"/>
          <w:sz w:val="20"/>
          <w:szCs w:val="20"/>
          <w:bdr w:val="none" w:sz="0" w:space="0" w:color="auto"/>
          <w:lang w:eastAsia="ar-SA"/>
        </w:rPr>
      </w:pPr>
      <w:r w:rsidRPr="00C37A36">
        <w:rPr>
          <w:rFonts w:ascii="Arial" w:eastAsia="Times New Roman" w:hAnsi="Arial" w:cs="Arial"/>
          <w:b/>
          <w:color w:val="auto"/>
          <w:sz w:val="20"/>
          <w:szCs w:val="20"/>
          <w:bdr w:val="none" w:sz="0" w:space="0" w:color="auto"/>
          <w:lang w:eastAsia="ar-SA"/>
        </w:rPr>
        <w:t xml:space="preserve">Česká republika </w:t>
      </w:r>
      <w:r w:rsidR="001229BD">
        <w:rPr>
          <w:rFonts w:ascii="Arial" w:eastAsia="Times New Roman" w:hAnsi="Arial" w:cs="Arial"/>
          <w:b/>
          <w:color w:val="auto"/>
          <w:sz w:val="20"/>
          <w:szCs w:val="20"/>
          <w:bdr w:val="none" w:sz="0" w:space="0" w:color="auto"/>
          <w:lang w:eastAsia="ar-SA"/>
        </w:rPr>
        <w:t>–</w:t>
      </w:r>
      <w:r w:rsidRPr="00C37A36">
        <w:rPr>
          <w:rFonts w:ascii="Arial" w:eastAsia="Times New Roman" w:hAnsi="Arial" w:cs="Arial"/>
          <w:b/>
          <w:color w:val="auto"/>
          <w:sz w:val="20"/>
          <w:szCs w:val="20"/>
          <w:bdr w:val="none" w:sz="0" w:space="0" w:color="auto"/>
          <w:lang w:eastAsia="ar-SA"/>
        </w:rPr>
        <w:t xml:space="preserve"> Státní</w:t>
      </w:r>
      <w:r w:rsidR="001229BD">
        <w:rPr>
          <w:rFonts w:ascii="Arial" w:eastAsia="Times New Roman" w:hAnsi="Arial" w:cs="Arial"/>
          <w:b/>
          <w:color w:val="auto"/>
          <w:sz w:val="20"/>
          <w:szCs w:val="20"/>
          <w:bdr w:val="none" w:sz="0" w:space="0" w:color="auto"/>
          <w:lang w:eastAsia="ar-SA"/>
        </w:rPr>
        <w:t xml:space="preserve"> </w:t>
      </w:r>
      <w:r w:rsidRPr="00C37A36">
        <w:rPr>
          <w:rFonts w:ascii="Arial" w:eastAsia="Times New Roman" w:hAnsi="Arial" w:cs="Arial"/>
          <w:b/>
          <w:color w:val="auto"/>
          <w:sz w:val="20"/>
          <w:szCs w:val="20"/>
          <w:bdr w:val="none" w:sz="0" w:space="0" w:color="auto"/>
          <w:lang w:eastAsia="ar-SA"/>
        </w:rPr>
        <w:t>pozemkový úřad</w:t>
      </w:r>
    </w:p>
    <w:p w14:paraId="36F35CBD" w14:textId="67E64D65" w:rsidR="00C37A36" w:rsidRPr="00C37A36" w:rsidRDefault="005364AB"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Sídlo:</w:t>
      </w:r>
      <w:r w:rsidR="00232838">
        <w:rPr>
          <w:rFonts w:ascii="Arial" w:eastAsia="Times New Roman" w:hAnsi="Arial" w:cs="Arial"/>
          <w:sz w:val="20"/>
          <w:szCs w:val="20"/>
          <w:bdr w:val="none" w:sz="0" w:space="0" w:color="auto"/>
          <w:lang w:eastAsia="ar-SA"/>
        </w:rPr>
        <w:t xml:space="preserve"> H</w:t>
      </w:r>
      <w:r w:rsidR="00C37A36" w:rsidRPr="00C37A36">
        <w:rPr>
          <w:rFonts w:ascii="Arial" w:eastAsia="Times New Roman" w:hAnsi="Arial" w:cs="Arial"/>
          <w:sz w:val="20"/>
          <w:szCs w:val="20"/>
          <w:bdr w:val="none" w:sz="0" w:space="0" w:color="auto"/>
          <w:lang w:eastAsia="ar-SA"/>
        </w:rPr>
        <w:t>usinecká 1024/</w:t>
      </w:r>
      <w:proofErr w:type="gramStart"/>
      <w:r w:rsidR="00C37A36" w:rsidRPr="00C37A36">
        <w:rPr>
          <w:rFonts w:ascii="Arial" w:eastAsia="Times New Roman" w:hAnsi="Arial" w:cs="Arial"/>
          <w:sz w:val="20"/>
          <w:szCs w:val="20"/>
          <w:bdr w:val="none" w:sz="0" w:space="0" w:color="auto"/>
          <w:lang w:eastAsia="ar-SA"/>
        </w:rPr>
        <w:t>11a</w:t>
      </w:r>
      <w:proofErr w:type="gramEnd"/>
      <w:r w:rsidR="005B451E">
        <w:rPr>
          <w:rFonts w:ascii="Arial" w:eastAsia="Times New Roman" w:hAnsi="Arial" w:cs="Arial"/>
          <w:sz w:val="20"/>
          <w:szCs w:val="20"/>
          <w:bdr w:val="none" w:sz="0" w:space="0" w:color="auto"/>
          <w:lang w:eastAsia="ar-SA"/>
        </w:rPr>
        <w:t>,</w:t>
      </w:r>
      <w:r w:rsidR="00C37A36" w:rsidRPr="00C37A36">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Žižkov, </w:t>
      </w:r>
      <w:r w:rsidR="00C37A36" w:rsidRPr="00C37A36">
        <w:rPr>
          <w:rFonts w:ascii="Arial" w:eastAsia="Times New Roman" w:hAnsi="Arial" w:cs="Arial"/>
          <w:sz w:val="20"/>
          <w:szCs w:val="20"/>
          <w:bdr w:val="none" w:sz="0" w:space="0" w:color="auto"/>
          <w:lang w:eastAsia="ar-SA"/>
        </w:rPr>
        <w:t>130 00</w:t>
      </w:r>
      <w:r>
        <w:rPr>
          <w:rFonts w:ascii="Arial" w:eastAsia="Times New Roman" w:hAnsi="Arial" w:cs="Arial"/>
          <w:sz w:val="20"/>
          <w:szCs w:val="20"/>
          <w:bdr w:val="none" w:sz="0" w:space="0" w:color="auto"/>
          <w:lang w:eastAsia="ar-SA"/>
        </w:rPr>
        <w:t xml:space="preserve"> Praha 3</w:t>
      </w:r>
    </w:p>
    <w:p w14:paraId="31399833" w14:textId="2E5B7AA9"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IČO:</w:t>
      </w:r>
      <w:r w:rsidR="00232838">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01312774</w:t>
      </w:r>
    </w:p>
    <w:p w14:paraId="0990B8B1" w14:textId="3F7F0290"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DIČ:</w:t>
      </w:r>
      <w:r w:rsidR="00C94193">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CZ01312774</w:t>
      </w:r>
    </w:p>
    <w:p w14:paraId="100A21D0" w14:textId="77777777" w:rsidR="00C37A36" w:rsidRDefault="005364AB"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Jednající:</w:t>
      </w:r>
      <w:r w:rsidR="00C37A36">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Ing. Jiří Papež, ředitel Krajského pozemkového úřadu pro Plzeňský kraj</w:t>
      </w:r>
      <w:r w:rsidR="00C37A36">
        <w:rPr>
          <w:rFonts w:ascii="Arial" w:eastAsia="Times New Roman" w:hAnsi="Arial" w:cs="Arial"/>
          <w:sz w:val="20"/>
          <w:szCs w:val="20"/>
          <w:bdr w:val="none" w:sz="0" w:space="0" w:color="auto"/>
          <w:lang w:eastAsia="ar-SA"/>
        </w:rPr>
        <w:t>,</w:t>
      </w:r>
      <w:r w:rsidR="00782AC4">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adresa: náměstí Generála Píky 2110/8,</w:t>
      </w:r>
      <w:r w:rsidR="00064161">
        <w:rPr>
          <w:rFonts w:ascii="Arial" w:eastAsia="Times New Roman" w:hAnsi="Arial" w:cs="Arial"/>
          <w:sz w:val="20"/>
          <w:szCs w:val="20"/>
          <w:bdr w:val="none" w:sz="0" w:space="0" w:color="auto"/>
          <w:lang w:eastAsia="ar-SA"/>
        </w:rPr>
        <w:t xml:space="preserve"> Východní Předměstí,</w:t>
      </w:r>
      <w:r w:rsidR="00C37A36" w:rsidRPr="00C37A36">
        <w:rPr>
          <w:rFonts w:ascii="Arial" w:eastAsia="Times New Roman" w:hAnsi="Arial" w:cs="Arial"/>
          <w:sz w:val="20"/>
          <w:szCs w:val="20"/>
          <w:bdr w:val="none" w:sz="0" w:space="0" w:color="auto"/>
          <w:lang w:eastAsia="ar-SA"/>
        </w:rPr>
        <w:t xml:space="preserve"> 326 00 Plzeň,</w:t>
      </w:r>
      <w:r w:rsidR="00DB42D1">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na základě oprávnění vyplývajícího z platného Podpisového řádu Státního pozemkového úřadu účinného ke dni právního jednání</w:t>
      </w:r>
    </w:p>
    <w:p w14:paraId="78BBC9CF" w14:textId="4FDD623D" w:rsidR="00D47F66" w:rsidRPr="00C37A36" w:rsidRDefault="00D47F66"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ID datové schránky: z49per3</w:t>
      </w:r>
    </w:p>
    <w:p w14:paraId="6FBFF549" w14:textId="13B36469" w:rsidR="00C37A36" w:rsidRPr="00C37A36" w:rsidRDefault="00C37A36"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předávající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31F1B9" w14:textId="77777777" w:rsidR="00C37A36" w:rsidRPr="0020221A"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11317F4" w14:textId="77777777"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a</w:t>
      </w:r>
    </w:p>
    <w:p w14:paraId="148ACC00" w14:textId="77777777" w:rsidR="00C37A36" w:rsidRPr="0020221A"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DEE1FE3" w14:textId="26DE92E8" w:rsidR="007A3483" w:rsidRPr="007A3483" w:rsidRDefault="007A3483" w:rsidP="007A3483">
      <w:pPr>
        <w:jc w:val="both"/>
        <w:rPr>
          <w:rFonts w:ascii="Arial" w:hAnsi="Arial" w:cs="Arial"/>
          <w:bCs/>
          <w:i/>
          <w:sz w:val="20"/>
          <w:szCs w:val="20"/>
        </w:rPr>
      </w:pPr>
      <w:r w:rsidRPr="007A3483">
        <w:rPr>
          <w:rFonts w:ascii="Arial" w:hAnsi="Arial" w:cs="Arial"/>
          <w:b/>
          <w:sz w:val="20"/>
          <w:szCs w:val="20"/>
        </w:rPr>
        <w:t>Ředitelství silnic a dálnic s. p.</w:t>
      </w:r>
    </w:p>
    <w:p w14:paraId="32B4821E" w14:textId="76DAD854" w:rsidR="0028517D" w:rsidRPr="007A3483" w:rsidRDefault="0028517D" w:rsidP="0028517D">
      <w:pPr>
        <w:jc w:val="both"/>
        <w:rPr>
          <w:rFonts w:ascii="Arial" w:hAnsi="Arial" w:cs="Arial"/>
          <w:sz w:val="20"/>
          <w:szCs w:val="20"/>
        </w:rPr>
      </w:pPr>
      <w:r w:rsidRPr="007A3483">
        <w:rPr>
          <w:rFonts w:ascii="Arial" w:hAnsi="Arial" w:cs="Arial"/>
          <w:sz w:val="20"/>
          <w:szCs w:val="20"/>
        </w:rPr>
        <w:t xml:space="preserve">Sídlo: </w:t>
      </w:r>
      <w:r w:rsidR="009611A2">
        <w:rPr>
          <w:rFonts w:ascii="Arial" w:hAnsi="Arial" w:cs="Arial"/>
          <w:sz w:val="20"/>
          <w:szCs w:val="20"/>
        </w:rPr>
        <w:t>Čerčanská 2023/12</w:t>
      </w:r>
      <w:r w:rsidRPr="007A3483">
        <w:rPr>
          <w:rFonts w:ascii="Arial" w:eastAsia="Times New Roman" w:hAnsi="Arial" w:cs="Arial"/>
          <w:sz w:val="20"/>
          <w:szCs w:val="20"/>
          <w:bdr w:val="none" w:sz="0" w:space="0" w:color="auto"/>
          <w:lang w:eastAsia="ar-SA"/>
        </w:rPr>
        <w:t xml:space="preserve">, </w:t>
      </w:r>
      <w:r w:rsidR="009611A2">
        <w:rPr>
          <w:rFonts w:ascii="Arial" w:eastAsia="Times New Roman" w:hAnsi="Arial" w:cs="Arial"/>
          <w:sz w:val="20"/>
          <w:szCs w:val="20"/>
          <w:bdr w:val="none" w:sz="0" w:space="0" w:color="auto"/>
          <w:lang w:eastAsia="ar-SA"/>
        </w:rPr>
        <w:t>Krč</w:t>
      </w:r>
      <w:r w:rsidRPr="007A3483">
        <w:rPr>
          <w:rFonts w:ascii="Arial" w:eastAsia="Times New Roman" w:hAnsi="Arial" w:cs="Arial"/>
          <w:sz w:val="20"/>
          <w:szCs w:val="20"/>
          <w:bdr w:val="none" w:sz="0" w:space="0" w:color="auto"/>
          <w:lang w:eastAsia="ar-SA"/>
        </w:rPr>
        <w:t>, 140 00 Praha 4</w:t>
      </w:r>
    </w:p>
    <w:p w14:paraId="707B978A" w14:textId="77777777" w:rsidR="003A1864" w:rsidRPr="007A3483" w:rsidRDefault="003A1864" w:rsidP="003A1864">
      <w:pPr>
        <w:jc w:val="both"/>
        <w:rPr>
          <w:rFonts w:ascii="Arial" w:hAnsi="Arial" w:cs="Arial"/>
          <w:sz w:val="20"/>
          <w:szCs w:val="20"/>
        </w:rPr>
      </w:pPr>
      <w:r w:rsidRPr="007A3483">
        <w:rPr>
          <w:rFonts w:ascii="Arial" w:hAnsi="Arial" w:cs="Arial"/>
          <w:sz w:val="20"/>
          <w:szCs w:val="20"/>
        </w:rPr>
        <w:t>IČO: 65993390</w:t>
      </w:r>
    </w:p>
    <w:p w14:paraId="507174CE" w14:textId="77777777" w:rsidR="003A1864" w:rsidRPr="007A3483" w:rsidRDefault="003A1864" w:rsidP="003A1864">
      <w:pPr>
        <w:jc w:val="both"/>
        <w:rPr>
          <w:rFonts w:ascii="Arial" w:hAnsi="Arial" w:cs="Arial"/>
          <w:sz w:val="20"/>
          <w:szCs w:val="20"/>
        </w:rPr>
      </w:pPr>
      <w:r w:rsidRPr="007A3483">
        <w:rPr>
          <w:rFonts w:ascii="Arial" w:hAnsi="Arial" w:cs="Arial"/>
          <w:sz w:val="20"/>
          <w:szCs w:val="20"/>
        </w:rPr>
        <w:t>DIČ: CZ65993390</w:t>
      </w:r>
    </w:p>
    <w:p w14:paraId="2B9ADD6D" w14:textId="77777777" w:rsidR="003A1864" w:rsidRDefault="003A1864" w:rsidP="003A1864">
      <w:pPr>
        <w:tabs>
          <w:tab w:val="left" w:pos="708"/>
          <w:tab w:val="left" w:pos="3402"/>
          <w:tab w:val="left" w:pos="6237"/>
        </w:tabs>
        <w:rPr>
          <w:rFonts w:ascii="Arial" w:hAnsi="Arial" w:cs="Arial"/>
          <w:sz w:val="20"/>
          <w:szCs w:val="20"/>
        </w:rPr>
      </w:pPr>
      <w:r>
        <w:rPr>
          <w:rFonts w:ascii="Arial" w:hAnsi="Arial" w:cs="Arial"/>
          <w:sz w:val="20"/>
          <w:szCs w:val="20"/>
        </w:rPr>
        <w:t>Právní forma: státní podnik</w:t>
      </w:r>
    </w:p>
    <w:p w14:paraId="6F2D6939" w14:textId="77777777" w:rsidR="003A1864" w:rsidRDefault="003A1864" w:rsidP="003A1864">
      <w:pPr>
        <w:tabs>
          <w:tab w:val="left" w:pos="708"/>
          <w:tab w:val="left" w:pos="3402"/>
          <w:tab w:val="left" w:pos="6237"/>
        </w:tabs>
        <w:rPr>
          <w:rFonts w:ascii="Arial" w:hAnsi="Arial" w:cs="Arial"/>
          <w:sz w:val="20"/>
          <w:szCs w:val="20"/>
        </w:rPr>
      </w:pPr>
      <w:proofErr w:type="spellStart"/>
      <w:r w:rsidRPr="007A3483">
        <w:rPr>
          <w:rFonts w:ascii="Arial" w:hAnsi="Arial" w:cs="Arial"/>
          <w:sz w:val="20"/>
          <w:szCs w:val="20"/>
        </w:rPr>
        <w:t>Zast</w:t>
      </w:r>
      <w:proofErr w:type="spellEnd"/>
      <w:r w:rsidRPr="007A3483">
        <w:rPr>
          <w:rFonts w:ascii="Arial" w:hAnsi="Arial" w:cs="Arial"/>
          <w:sz w:val="20"/>
          <w:szCs w:val="20"/>
        </w:rPr>
        <w:t>.:</w:t>
      </w:r>
      <w:r>
        <w:rPr>
          <w:rFonts w:ascii="Arial" w:hAnsi="Arial" w:cs="Arial"/>
          <w:sz w:val="20"/>
          <w:szCs w:val="20"/>
        </w:rPr>
        <w:t xml:space="preserve"> Ing. Radek Mátl, generální ředitel</w:t>
      </w:r>
    </w:p>
    <w:p w14:paraId="3C2AAC9D" w14:textId="77777777" w:rsidR="003A1864" w:rsidRDefault="003A1864" w:rsidP="003A1864">
      <w:pPr>
        <w:tabs>
          <w:tab w:val="left" w:pos="708"/>
          <w:tab w:val="left" w:pos="3402"/>
          <w:tab w:val="left" w:pos="6237"/>
        </w:tabs>
        <w:rPr>
          <w:rFonts w:ascii="Arial" w:hAnsi="Arial" w:cs="Arial"/>
          <w:sz w:val="20"/>
          <w:szCs w:val="20"/>
        </w:rPr>
      </w:pPr>
      <w:r>
        <w:rPr>
          <w:rFonts w:ascii="Arial" w:hAnsi="Arial" w:cs="Arial"/>
          <w:sz w:val="20"/>
          <w:szCs w:val="20"/>
        </w:rPr>
        <w:t>Kontaktní adresa: Ředitelství silnic a dálnic s. p., Sp</w:t>
      </w:r>
      <w:r w:rsidRPr="007A3483">
        <w:rPr>
          <w:rFonts w:ascii="Arial" w:hAnsi="Arial" w:cs="Arial"/>
          <w:sz w:val="20"/>
          <w:szCs w:val="20"/>
        </w:rPr>
        <w:t>ráv</w:t>
      </w:r>
      <w:r>
        <w:rPr>
          <w:rFonts w:ascii="Arial" w:hAnsi="Arial" w:cs="Arial"/>
          <w:sz w:val="20"/>
          <w:szCs w:val="20"/>
        </w:rPr>
        <w:t>a</w:t>
      </w:r>
      <w:r w:rsidRPr="007A3483">
        <w:rPr>
          <w:rFonts w:ascii="Arial" w:hAnsi="Arial" w:cs="Arial"/>
          <w:sz w:val="20"/>
          <w:szCs w:val="20"/>
        </w:rPr>
        <w:t xml:space="preserve"> Plzeň,</w:t>
      </w:r>
    </w:p>
    <w:p w14:paraId="4C2CD515" w14:textId="77777777" w:rsidR="003A1864" w:rsidRDefault="003A1864" w:rsidP="003A1864">
      <w:pPr>
        <w:tabs>
          <w:tab w:val="left" w:pos="708"/>
          <w:tab w:val="left" w:pos="3402"/>
          <w:tab w:val="left" w:pos="6237"/>
        </w:tabs>
        <w:rPr>
          <w:rFonts w:ascii="Arial" w:hAnsi="Arial" w:cs="Arial"/>
          <w:sz w:val="20"/>
          <w:szCs w:val="20"/>
        </w:rPr>
      </w:pPr>
      <w:r>
        <w:rPr>
          <w:rFonts w:ascii="Arial" w:hAnsi="Arial" w:cs="Arial"/>
          <w:sz w:val="20"/>
          <w:szCs w:val="20"/>
        </w:rPr>
        <w:t xml:space="preserve">                             </w:t>
      </w:r>
      <w:proofErr w:type="spellStart"/>
      <w:r w:rsidRPr="007A3483">
        <w:rPr>
          <w:rFonts w:ascii="Arial" w:hAnsi="Arial" w:cs="Arial"/>
          <w:sz w:val="20"/>
          <w:szCs w:val="20"/>
        </w:rPr>
        <w:t>Hřímalého</w:t>
      </w:r>
      <w:proofErr w:type="spellEnd"/>
      <w:r w:rsidRPr="007A3483">
        <w:rPr>
          <w:rFonts w:ascii="Arial" w:hAnsi="Arial" w:cs="Arial"/>
          <w:sz w:val="20"/>
          <w:szCs w:val="20"/>
        </w:rPr>
        <w:t xml:space="preserve"> 2464/37,</w:t>
      </w:r>
      <w:r>
        <w:rPr>
          <w:rFonts w:ascii="Arial" w:hAnsi="Arial" w:cs="Arial"/>
          <w:sz w:val="20"/>
          <w:szCs w:val="20"/>
        </w:rPr>
        <w:t xml:space="preserve"> </w:t>
      </w:r>
      <w:r w:rsidRPr="007A3483">
        <w:rPr>
          <w:rFonts w:ascii="Arial" w:hAnsi="Arial" w:cs="Arial"/>
          <w:sz w:val="20"/>
          <w:szCs w:val="20"/>
        </w:rPr>
        <w:t>Jižní Předměstí</w:t>
      </w:r>
      <w:r>
        <w:rPr>
          <w:rFonts w:ascii="Arial" w:hAnsi="Arial" w:cs="Arial"/>
          <w:sz w:val="20"/>
          <w:szCs w:val="20"/>
        </w:rPr>
        <w:t xml:space="preserve">, </w:t>
      </w:r>
      <w:r w:rsidRPr="0028517D">
        <w:rPr>
          <w:rFonts w:ascii="Arial" w:hAnsi="Arial" w:cs="Arial"/>
          <w:sz w:val="20"/>
          <w:szCs w:val="20"/>
        </w:rPr>
        <w:t>301 00 Plzeň</w:t>
      </w:r>
    </w:p>
    <w:p w14:paraId="6EF75C7F" w14:textId="77777777" w:rsidR="003A1864" w:rsidRDefault="003A1864" w:rsidP="003A1864">
      <w:pPr>
        <w:tabs>
          <w:tab w:val="left" w:pos="708"/>
          <w:tab w:val="left" w:pos="3402"/>
          <w:tab w:val="left" w:pos="6237"/>
        </w:tabs>
        <w:rPr>
          <w:rFonts w:ascii="Arial" w:hAnsi="Arial" w:cs="Arial"/>
          <w:sz w:val="20"/>
          <w:szCs w:val="20"/>
        </w:rPr>
      </w:pPr>
      <w:r>
        <w:rPr>
          <w:rFonts w:ascii="Arial" w:hAnsi="Arial" w:cs="Arial"/>
          <w:sz w:val="20"/>
          <w:szCs w:val="20"/>
        </w:rPr>
        <w:t>Oprávněn jednat:</w:t>
      </w:r>
      <w:r w:rsidRPr="007A3483">
        <w:rPr>
          <w:rFonts w:ascii="Arial" w:hAnsi="Arial" w:cs="Arial"/>
          <w:sz w:val="20"/>
          <w:szCs w:val="20"/>
        </w:rPr>
        <w:t xml:space="preserve"> Ing. Miroslav </w:t>
      </w:r>
      <w:proofErr w:type="spellStart"/>
      <w:r w:rsidRPr="007A3483">
        <w:rPr>
          <w:rFonts w:ascii="Arial" w:hAnsi="Arial" w:cs="Arial"/>
          <w:sz w:val="20"/>
          <w:szCs w:val="20"/>
        </w:rPr>
        <w:t>Blabol</w:t>
      </w:r>
      <w:proofErr w:type="spellEnd"/>
      <w:r w:rsidRPr="007A3483">
        <w:rPr>
          <w:rFonts w:ascii="Arial" w:hAnsi="Arial" w:cs="Arial"/>
          <w:sz w:val="20"/>
          <w:szCs w:val="20"/>
        </w:rPr>
        <w:t>, DiS., ředitel Správy Plzeň,</w:t>
      </w:r>
    </w:p>
    <w:p w14:paraId="22A4541F" w14:textId="77777777" w:rsidR="003A1864" w:rsidRPr="007A3483" w:rsidRDefault="003A1864" w:rsidP="003A1864">
      <w:pPr>
        <w:tabs>
          <w:tab w:val="left" w:pos="708"/>
          <w:tab w:val="left" w:pos="3402"/>
          <w:tab w:val="left" w:pos="6237"/>
        </w:tabs>
        <w:rPr>
          <w:rFonts w:ascii="Arial" w:hAnsi="Arial" w:cs="Arial"/>
          <w:i/>
          <w:iCs/>
          <w:sz w:val="20"/>
          <w:szCs w:val="20"/>
        </w:rPr>
      </w:pPr>
      <w:r>
        <w:rPr>
          <w:rFonts w:ascii="Arial" w:hAnsi="Arial" w:cs="Arial"/>
          <w:sz w:val="20"/>
          <w:szCs w:val="20"/>
          <w:lang w:eastAsia="ar-SA"/>
        </w:rPr>
        <w:t xml:space="preserve">                             </w:t>
      </w:r>
      <w:r w:rsidRPr="00EB4AD5">
        <w:rPr>
          <w:rFonts w:ascii="Arial" w:hAnsi="Arial" w:cs="Arial"/>
          <w:sz w:val="20"/>
          <w:szCs w:val="20"/>
          <w:lang w:eastAsia="ar-SA"/>
        </w:rPr>
        <w:t xml:space="preserve">na základě </w:t>
      </w:r>
      <w:r>
        <w:rPr>
          <w:rFonts w:ascii="Arial" w:hAnsi="Arial" w:cs="Arial"/>
          <w:sz w:val="20"/>
          <w:szCs w:val="20"/>
          <w:lang w:eastAsia="ar-SA"/>
        </w:rPr>
        <w:t>p</w:t>
      </w:r>
      <w:r w:rsidRPr="00EB4AD5">
        <w:rPr>
          <w:rFonts w:ascii="Arial" w:hAnsi="Arial" w:cs="Arial"/>
          <w:sz w:val="20"/>
          <w:szCs w:val="20"/>
          <w:lang w:eastAsia="ar-SA"/>
        </w:rPr>
        <w:t>ověření</w:t>
      </w:r>
      <w:r>
        <w:rPr>
          <w:rFonts w:ascii="Arial" w:hAnsi="Arial" w:cs="Arial"/>
          <w:sz w:val="20"/>
          <w:szCs w:val="20"/>
          <w:lang w:eastAsia="ar-SA"/>
        </w:rPr>
        <w:t xml:space="preserve"> účinného ke dni právního jednání</w:t>
      </w:r>
    </w:p>
    <w:p w14:paraId="153BF6F7" w14:textId="77777777" w:rsidR="003A1864" w:rsidRDefault="003A1864" w:rsidP="003A1864">
      <w:pPr>
        <w:tabs>
          <w:tab w:val="left" w:pos="708"/>
          <w:tab w:val="left" w:pos="3402"/>
          <w:tab w:val="left" w:pos="6237"/>
        </w:tabs>
        <w:jc w:val="both"/>
        <w:rPr>
          <w:rFonts w:ascii="Arial" w:hAnsi="Arial" w:cs="Arial"/>
          <w:sz w:val="20"/>
          <w:szCs w:val="20"/>
          <w:lang w:eastAsia="ar-SA"/>
        </w:rPr>
      </w:pPr>
      <w:r w:rsidRPr="007A3483">
        <w:rPr>
          <w:rFonts w:ascii="Arial" w:hAnsi="Arial" w:cs="Arial"/>
          <w:sz w:val="20"/>
          <w:szCs w:val="20"/>
        </w:rPr>
        <w:t>Zápis v obchodním rejstříku: Městský soud v Praze, o</w:t>
      </w:r>
      <w:r w:rsidRPr="007A3483">
        <w:rPr>
          <w:rFonts w:ascii="Arial" w:hAnsi="Arial" w:cs="Arial"/>
          <w:sz w:val="20"/>
          <w:szCs w:val="20"/>
          <w:lang w:eastAsia="ar-SA"/>
        </w:rPr>
        <w:t>ddíl A, vložka 80478</w:t>
      </w:r>
    </w:p>
    <w:p w14:paraId="387E2312" w14:textId="77777777" w:rsidR="003A1864" w:rsidRPr="007A3483" w:rsidRDefault="003A1864" w:rsidP="003A1864">
      <w:pPr>
        <w:tabs>
          <w:tab w:val="left" w:pos="708"/>
          <w:tab w:val="left" w:pos="3402"/>
          <w:tab w:val="left" w:pos="6237"/>
        </w:tabs>
        <w:jc w:val="both"/>
        <w:rPr>
          <w:rFonts w:ascii="Arial" w:hAnsi="Arial" w:cs="Arial"/>
          <w:sz w:val="20"/>
          <w:szCs w:val="20"/>
        </w:rPr>
      </w:pPr>
      <w:r>
        <w:rPr>
          <w:rFonts w:ascii="Arial" w:hAnsi="Arial" w:cs="Arial"/>
          <w:sz w:val="20"/>
          <w:szCs w:val="20"/>
          <w:lang w:eastAsia="ar-SA"/>
        </w:rPr>
        <w:t>ID datové schránky: zjq4rhz</w:t>
      </w:r>
    </w:p>
    <w:p w14:paraId="4F19F9AD" w14:textId="7E73DF5F" w:rsidR="00C37A36" w:rsidRPr="00C37A36" w:rsidRDefault="00C37A36"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přejímající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49A9974C" w14:textId="77777777" w:rsidR="00192F93" w:rsidRPr="000D36EA" w:rsidRDefault="00192F93" w:rsidP="00C203E8">
      <w:pPr>
        <w:jc w:val="both"/>
        <w:rPr>
          <w:rFonts w:ascii="Arial" w:hAnsi="Arial" w:cs="Arial"/>
        </w:rPr>
      </w:pPr>
    </w:p>
    <w:p w14:paraId="4462A7AA" w14:textId="2B52E069" w:rsidR="00602604" w:rsidRPr="00602604" w:rsidRDefault="00C203E8" w:rsidP="00FA2E2D">
      <w:pPr>
        <w:pStyle w:val="Nzev"/>
        <w:rPr>
          <w:rFonts w:cs="Arial"/>
        </w:rPr>
      </w:pPr>
      <w:r w:rsidRPr="004702A7">
        <w:rPr>
          <w:rFonts w:cs="Arial"/>
        </w:rPr>
        <w:t>uzavírají podle</w:t>
      </w:r>
      <w:r w:rsidR="00244C84" w:rsidRPr="004702A7">
        <w:rPr>
          <w:rFonts w:cs="Arial"/>
        </w:rPr>
        <w:t xml:space="preserve"> </w:t>
      </w:r>
      <w:proofErr w:type="spellStart"/>
      <w:r w:rsidR="00244C84" w:rsidRPr="004702A7">
        <w:rPr>
          <w:rFonts w:cs="Arial"/>
        </w:rPr>
        <w:t>ust</w:t>
      </w:r>
      <w:proofErr w:type="spellEnd"/>
      <w:r w:rsidR="00244C84" w:rsidRPr="004702A7">
        <w:rPr>
          <w:rFonts w:cs="Arial"/>
        </w:rPr>
        <w:t>.</w:t>
      </w:r>
      <w:r w:rsidRPr="004702A7">
        <w:rPr>
          <w:rFonts w:cs="Arial"/>
        </w:rPr>
        <w:t xml:space="preserve"> § 1746 odst. 2 zákona č. 89/2012 Sb., občanský zákoník,</w:t>
      </w:r>
      <w:r w:rsidR="00042860" w:rsidRPr="004702A7">
        <w:rPr>
          <w:rFonts w:cs="Arial"/>
        </w:rPr>
        <w:t xml:space="preserve"> ve znění pozdějších předpisů, a to</w:t>
      </w:r>
      <w:r w:rsidRPr="004702A7">
        <w:rPr>
          <w:rFonts w:cs="Arial"/>
        </w:rPr>
        <w:t xml:space="preserve"> předávající na základě </w:t>
      </w:r>
      <w:proofErr w:type="spellStart"/>
      <w:r w:rsidRPr="004702A7">
        <w:rPr>
          <w:rFonts w:cs="Arial"/>
        </w:rPr>
        <w:t>ust</w:t>
      </w:r>
      <w:proofErr w:type="spellEnd"/>
      <w:r w:rsidRPr="004702A7">
        <w:rPr>
          <w:rFonts w:cs="Arial"/>
        </w:rPr>
        <w:t>. § 55 odst. 3 zákona č. 219/2000</w:t>
      </w:r>
      <w:r w:rsidR="00370937" w:rsidRPr="004702A7">
        <w:rPr>
          <w:rFonts w:cs="Arial"/>
        </w:rPr>
        <w:t xml:space="preserve"> </w:t>
      </w:r>
      <w:r w:rsidRPr="004702A7">
        <w:rPr>
          <w:rFonts w:cs="Arial"/>
        </w:rPr>
        <w:t>Sb., o majetku České republiky a jejím vystupování v právních vztazích, ve znění pozdějších předpisů</w:t>
      </w:r>
      <w:r w:rsidR="006E77D2" w:rsidRPr="004702A7">
        <w:rPr>
          <w:rFonts w:cs="Arial"/>
        </w:rPr>
        <w:t xml:space="preserve"> (dále jen </w:t>
      </w:r>
      <w:r w:rsidR="00F81F01" w:rsidRPr="004702A7">
        <w:rPr>
          <w:rFonts w:cs="Arial"/>
        </w:rPr>
        <w:t>„</w:t>
      </w:r>
      <w:r w:rsidR="006E77D2" w:rsidRPr="004702A7">
        <w:rPr>
          <w:rFonts w:cs="Arial"/>
        </w:rPr>
        <w:t>zákon</w:t>
      </w:r>
      <w:r w:rsidR="00F81F01" w:rsidRPr="004702A7">
        <w:rPr>
          <w:rFonts w:cs="Arial"/>
        </w:rPr>
        <w:t xml:space="preserve"> č. 219/2000 Sb.“)</w:t>
      </w:r>
      <w:r w:rsidRPr="004702A7">
        <w:rPr>
          <w:rFonts w:cs="Arial"/>
        </w:rPr>
        <w:t xml:space="preserve"> a podle </w:t>
      </w:r>
      <w:proofErr w:type="spellStart"/>
      <w:r w:rsidRPr="004702A7">
        <w:rPr>
          <w:rFonts w:cs="Arial"/>
        </w:rPr>
        <w:t>ust</w:t>
      </w:r>
      <w:proofErr w:type="spellEnd"/>
      <w:r w:rsidRPr="004702A7">
        <w:rPr>
          <w:rFonts w:cs="Arial"/>
        </w:rPr>
        <w:t xml:space="preserve">. § 14 a násl. </w:t>
      </w:r>
      <w:r w:rsidR="009675B0" w:rsidRPr="004702A7">
        <w:rPr>
          <w:rFonts w:cs="Arial"/>
        </w:rPr>
        <w:t>v</w:t>
      </w:r>
      <w:r w:rsidRPr="004702A7">
        <w:rPr>
          <w:rFonts w:cs="Arial"/>
        </w:rPr>
        <w:t>yhlášky</w:t>
      </w:r>
      <w:r w:rsidR="009675B0" w:rsidRPr="004702A7">
        <w:rPr>
          <w:rFonts w:cs="Arial"/>
        </w:rPr>
        <w:t xml:space="preserve"> Ministerstva financí</w:t>
      </w:r>
      <w:r w:rsidRPr="004702A7">
        <w:rPr>
          <w:rFonts w:cs="Arial"/>
        </w:rPr>
        <w:t xml:space="preserve"> č. 62/2001 Sb., o hospodaření organizačních složek státu a státních organizací s majetkem státu, ve znění pozdějších předpisů</w:t>
      </w:r>
      <w:r w:rsidR="0068041F" w:rsidRPr="004702A7">
        <w:rPr>
          <w:rFonts w:cs="Arial"/>
        </w:rPr>
        <w:t xml:space="preserve"> (dále jen </w:t>
      </w:r>
      <w:r w:rsidR="00AF7736" w:rsidRPr="004702A7">
        <w:rPr>
          <w:rFonts w:cs="Arial"/>
        </w:rPr>
        <w:t>„vyhláška č. 62/2001 Sb.“)</w:t>
      </w:r>
      <w:r w:rsidRPr="004702A7">
        <w:rPr>
          <w:rFonts w:cs="Arial"/>
        </w:rPr>
        <w:t xml:space="preserve"> a přejímající podle zákona</w:t>
      </w:r>
      <w:r w:rsidR="00192F93" w:rsidRPr="004702A7">
        <w:rPr>
          <w:rFonts w:cs="Arial"/>
        </w:rPr>
        <w:t xml:space="preserve"> </w:t>
      </w:r>
      <w:r w:rsidR="00192F93" w:rsidRPr="004702A7">
        <w:rPr>
          <w:rFonts w:eastAsia="Times New Roman" w:cs="Arial"/>
          <w:szCs w:val="20"/>
          <w:bdr w:val="none" w:sz="0" w:space="0" w:color="auto"/>
          <w:lang w:eastAsia="ar-SA"/>
        </w:rPr>
        <w:t>č. 77/1997 Sb., o státním podniku, ve znění pozdějších předpisů</w:t>
      </w:r>
      <w:r w:rsidR="005004A5" w:rsidRPr="004702A7">
        <w:rPr>
          <w:rFonts w:eastAsia="Times New Roman" w:cs="Arial"/>
          <w:szCs w:val="20"/>
          <w:bdr w:val="none" w:sz="0" w:space="0" w:color="auto"/>
          <w:lang w:eastAsia="ar-SA"/>
        </w:rPr>
        <w:t xml:space="preserve"> (dále </w:t>
      </w:r>
      <w:r w:rsidR="00056A19" w:rsidRPr="004702A7">
        <w:rPr>
          <w:rFonts w:eastAsia="Times New Roman" w:cs="Arial"/>
          <w:szCs w:val="20"/>
          <w:bdr w:val="none" w:sz="0" w:space="0" w:color="auto"/>
          <w:lang w:eastAsia="ar-SA"/>
        </w:rPr>
        <w:t>jen „</w:t>
      </w:r>
      <w:r w:rsidR="00FF2390" w:rsidRPr="004702A7">
        <w:rPr>
          <w:rFonts w:eastAsia="Times New Roman" w:cs="Arial"/>
          <w:szCs w:val="20"/>
          <w:bdr w:val="none" w:sz="0" w:space="0" w:color="auto"/>
          <w:lang w:eastAsia="ar-SA"/>
        </w:rPr>
        <w:t xml:space="preserve">zákon </w:t>
      </w:r>
      <w:r w:rsidR="00056A19" w:rsidRPr="004702A7">
        <w:rPr>
          <w:rFonts w:eastAsia="Times New Roman" w:cs="Arial"/>
          <w:szCs w:val="20"/>
          <w:bdr w:val="none" w:sz="0" w:space="0" w:color="auto"/>
          <w:lang w:eastAsia="ar-SA"/>
        </w:rPr>
        <w:t>č. 77/1997 Sb.</w:t>
      </w:r>
      <w:r w:rsidR="00FF2390" w:rsidRPr="004702A7">
        <w:rPr>
          <w:rFonts w:eastAsia="Times New Roman" w:cs="Arial"/>
          <w:szCs w:val="20"/>
          <w:bdr w:val="none" w:sz="0" w:space="0" w:color="auto"/>
          <w:lang w:eastAsia="ar-SA"/>
        </w:rPr>
        <w:t>“</w:t>
      </w:r>
      <w:r w:rsidR="00056A19" w:rsidRPr="004702A7">
        <w:rPr>
          <w:rFonts w:eastAsia="Times New Roman" w:cs="Arial"/>
          <w:szCs w:val="20"/>
          <w:bdr w:val="none" w:sz="0" w:space="0" w:color="auto"/>
          <w:lang w:eastAsia="ar-SA"/>
        </w:rPr>
        <w:t>)</w:t>
      </w:r>
      <w:r w:rsidR="00D733B3" w:rsidRPr="004702A7">
        <w:rPr>
          <w:rFonts w:eastAsia="Times New Roman" w:cs="Arial"/>
          <w:szCs w:val="20"/>
          <w:bdr w:val="none" w:sz="0" w:space="0" w:color="auto"/>
          <w:lang w:eastAsia="ar-SA"/>
        </w:rPr>
        <w:t>,</w:t>
      </w:r>
      <w:r w:rsidR="00D733B3" w:rsidRPr="004702A7">
        <w:rPr>
          <w:rFonts w:cs="Arial"/>
          <w:szCs w:val="20"/>
          <w:lang w:eastAsia="ar-SA"/>
        </w:rPr>
        <w:t xml:space="preserve"> zákona č. 184/2023 Sb., kterým se mění zákon č. 13/1997 Sb., o pozemních komunikacích, ve znění pozdějších předpisů, a další související zákony (dále jen „zákon č. 184/2023</w:t>
      </w:r>
      <w:r w:rsidR="006E11F1" w:rsidRPr="004702A7">
        <w:rPr>
          <w:rFonts w:cs="Arial"/>
          <w:szCs w:val="20"/>
          <w:lang w:eastAsia="ar-SA"/>
        </w:rPr>
        <w:t xml:space="preserve"> Sb.</w:t>
      </w:r>
      <w:r w:rsidR="00D733B3" w:rsidRPr="004702A7">
        <w:rPr>
          <w:rFonts w:cs="Arial"/>
          <w:szCs w:val="20"/>
          <w:lang w:eastAsia="ar-SA"/>
        </w:rPr>
        <w:t xml:space="preserve">“) </w:t>
      </w:r>
      <w:r w:rsidR="00B01157" w:rsidRPr="004702A7">
        <w:rPr>
          <w:rFonts w:cs="Arial"/>
        </w:rPr>
        <w:t>a</w:t>
      </w:r>
      <w:r w:rsidR="00B01157" w:rsidRPr="004702A7">
        <w:rPr>
          <w:rFonts w:eastAsia="Times New Roman" w:cs="Arial"/>
          <w:szCs w:val="20"/>
          <w:bdr w:val="none" w:sz="0" w:space="0" w:color="auto"/>
          <w:lang w:eastAsia="ar-SA"/>
        </w:rPr>
        <w:t xml:space="preserve"> zákona č. </w:t>
      </w:r>
      <w:r w:rsidR="00602604" w:rsidRPr="004702A7">
        <w:rPr>
          <w:rFonts w:cs="Arial"/>
        </w:rPr>
        <w:t>416/2009 Sb., o urychlení výstavby</w:t>
      </w:r>
      <w:r w:rsidR="006E0E97" w:rsidRPr="004702A7">
        <w:rPr>
          <w:rFonts w:cs="Arial"/>
        </w:rPr>
        <w:t xml:space="preserve"> strategicky významné infrastruktury</w:t>
      </w:r>
      <w:r w:rsidR="00602604" w:rsidRPr="004702A7">
        <w:rPr>
          <w:rFonts w:cs="Arial"/>
        </w:rPr>
        <w:t>, ve znění pozdějších předpisů (dále jen „zákon č. 416/2009 Sb.“) tuto</w:t>
      </w:r>
    </w:p>
    <w:p w14:paraId="1D92056A" w14:textId="77777777" w:rsidR="009721DC" w:rsidRPr="000D36EA" w:rsidRDefault="009721DC" w:rsidP="00C203E8">
      <w:pPr>
        <w:pStyle w:val="Zkladntext2"/>
        <w:rPr>
          <w:rFonts w:ascii="Arial" w:hAnsi="Arial" w:cs="Arial"/>
          <w:sz w:val="24"/>
          <w:szCs w:val="24"/>
          <w:u w:val="none"/>
        </w:rPr>
      </w:pPr>
    </w:p>
    <w:p w14:paraId="43674835" w14:textId="77777777" w:rsidR="00C203E8" w:rsidRPr="000361EB" w:rsidRDefault="00C203E8" w:rsidP="00F77BBA">
      <w:pPr>
        <w:pStyle w:val="Nzev"/>
        <w:spacing w:after="40"/>
        <w:jc w:val="center"/>
        <w:rPr>
          <w:rFonts w:cs="Arial"/>
          <w:b/>
          <w:sz w:val="24"/>
          <w:szCs w:val="24"/>
        </w:rPr>
      </w:pPr>
      <w:r w:rsidRPr="000361EB">
        <w:rPr>
          <w:rFonts w:cs="Arial"/>
          <w:b/>
          <w:sz w:val="24"/>
          <w:szCs w:val="24"/>
        </w:rPr>
        <w:t>Smlouvu o převodu majetku do práva hospodařit s majetkem státu</w:t>
      </w:r>
    </w:p>
    <w:p w14:paraId="6C49E7B4" w14:textId="17710965" w:rsidR="00C203E8" w:rsidRPr="000361EB" w:rsidRDefault="00C203E8" w:rsidP="00F77BBA">
      <w:pPr>
        <w:pStyle w:val="Nzev"/>
        <w:spacing w:after="40"/>
        <w:jc w:val="center"/>
        <w:rPr>
          <w:rFonts w:cs="Arial"/>
          <w:b/>
          <w:sz w:val="24"/>
          <w:szCs w:val="24"/>
        </w:rPr>
      </w:pPr>
      <w:r w:rsidRPr="000361EB">
        <w:rPr>
          <w:rFonts w:cs="Arial"/>
          <w:b/>
          <w:sz w:val="24"/>
          <w:szCs w:val="24"/>
        </w:rPr>
        <w:t xml:space="preserve">č. </w:t>
      </w:r>
      <w:r w:rsidR="002879C4" w:rsidRPr="000361EB">
        <w:rPr>
          <w:rFonts w:cs="Arial"/>
          <w:b/>
          <w:sz w:val="24"/>
          <w:szCs w:val="24"/>
        </w:rPr>
        <w:t>10</w:t>
      </w:r>
      <w:r w:rsidR="00D66518" w:rsidRPr="000361EB">
        <w:rPr>
          <w:rFonts w:cs="Arial"/>
          <w:b/>
          <w:sz w:val="24"/>
          <w:szCs w:val="24"/>
        </w:rPr>
        <w:t>0</w:t>
      </w:r>
      <w:r w:rsidR="00AD30BD">
        <w:rPr>
          <w:rFonts w:cs="Arial"/>
          <w:b/>
          <w:sz w:val="24"/>
          <w:szCs w:val="24"/>
        </w:rPr>
        <w:t>1</w:t>
      </w:r>
      <w:r w:rsidR="002879C4" w:rsidRPr="000361EB">
        <w:rPr>
          <w:rFonts w:cs="Arial"/>
          <w:b/>
          <w:sz w:val="24"/>
          <w:szCs w:val="24"/>
        </w:rPr>
        <w:t>H</w:t>
      </w:r>
      <w:r w:rsidR="009C7140" w:rsidRPr="000361EB">
        <w:rPr>
          <w:rFonts w:cs="Arial"/>
          <w:b/>
          <w:sz w:val="24"/>
          <w:szCs w:val="24"/>
        </w:rPr>
        <w:t>2</w:t>
      </w:r>
      <w:r w:rsidR="00AD30BD">
        <w:rPr>
          <w:rFonts w:cs="Arial"/>
          <w:b/>
          <w:sz w:val="24"/>
          <w:szCs w:val="24"/>
        </w:rPr>
        <w:t>6</w:t>
      </w:r>
      <w:r w:rsidR="002879C4" w:rsidRPr="000361EB">
        <w:rPr>
          <w:rFonts w:cs="Arial"/>
          <w:b/>
          <w:sz w:val="24"/>
          <w:szCs w:val="24"/>
        </w:rPr>
        <w:t>/</w:t>
      </w:r>
      <w:r w:rsidR="00FF7B36" w:rsidRPr="000361EB">
        <w:rPr>
          <w:rFonts w:cs="Arial"/>
          <w:b/>
          <w:sz w:val="24"/>
          <w:szCs w:val="24"/>
        </w:rPr>
        <w:t>7</w:t>
      </w:r>
      <w:r w:rsidR="009762E9" w:rsidRPr="000361EB">
        <w:rPr>
          <w:rFonts w:cs="Arial"/>
          <w:b/>
          <w:sz w:val="24"/>
          <w:szCs w:val="24"/>
        </w:rPr>
        <w:t>4</w:t>
      </w:r>
    </w:p>
    <w:p w14:paraId="4107DBFD" w14:textId="77777777" w:rsidR="00905212" w:rsidRPr="0020221A" w:rsidRDefault="00905212" w:rsidP="00C203E8">
      <w:pPr>
        <w:rPr>
          <w:rFonts w:ascii="Arial" w:hAnsi="Arial" w:cs="Arial"/>
        </w:rPr>
      </w:pPr>
    </w:p>
    <w:p w14:paraId="658F60FC" w14:textId="77777777" w:rsidR="00C203E8" w:rsidRPr="00356AB1" w:rsidRDefault="00C203E8" w:rsidP="0068652B">
      <w:pPr>
        <w:spacing w:after="160"/>
        <w:jc w:val="center"/>
        <w:rPr>
          <w:rFonts w:ascii="Arial" w:hAnsi="Arial" w:cs="Arial"/>
          <w:b/>
          <w:sz w:val="20"/>
          <w:szCs w:val="20"/>
        </w:rPr>
      </w:pPr>
      <w:r w:rsidRPr="00356AB1">
        <w:rPr>
          <w:rFonts w:ascii="Arial" w:hAnsi="Arial" w:cs="Arial"/>
          <w:b/>
          <w:sz w:val="20"/>
          <w:szCs w:val="20"/>
        </w:rPr>
        <w:t>I.</w:t>
      </w:r>
    </w:p>
    <w:p w14:paraId="488888DA" w14:textId="404DF926" w:rsidR="00C203E8" w:rsidRDefault="00C203E8" w:rsidP="000256D2">
      <w:pPr>
        <w:pStyle w:val="vnintext"/>
        <w:spacing w:after="200"/>
        <w:ind w:firstLine="0"/>
        <w:rPr>
          <w:rFonts w:ascii="Arial" w:hAnsi="Arial" w:cs="Arial"/>
          <w:sz w:val="20"/>
        </w:rPr>
      </w:pPr>
      <w:r w:rsidRPr="00356AB1">
        <w:rPr>
          <w:rFonts w:ascii="Arial" w:hAnsi="Arial" w:cs="Arial"/>
          <w:sz w:val="20"/>
        </w:rPr>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B22C17">
        <w:rPr>
          <w:rFonts w:ascii="Arial" w:hAnsi="Arial" w:cs="Arial"/>
          <w:sz w:val="20"/>
        </w:rPr>
        <w:t>majetkem</w:t>
      </w:r>
      <w:r w:rsidRPr="00356AB1">
        <w:rPr>
          <w:rFonts w:ascii="Arial" w:hAnsi="Arial" w:cs="Arial"/>
          <w:sz w:val="20"/>
        </w:rPr>
        <w:t xml:space="preserve"> ve vlastnictví státu:</w:t>
      </w:r>
    </w:p>
    <w:p w14:paraId="7FA9C792" w14:textId="4700023A" w:rsidR="00184BCD" w:rsidRDefault="00184BCD" w:rsidP="00184BCD">
      <w:pPr>
        <w:pStyle w:val="VnitrniText"/>
        <w:ind w:firstLine="0"/>
      </w:pPr>
      <w:r>
        <w:t>Pozem</w:t>
      </w:r>
      <w:r w:rsidR="00C33522">
        <w:t>e</w:t>
      </w:r>
      <w:r>
        <w:t>k:</w:t>
      </w:r>
    </w:p>
    <w:p w14:paraId="5106D2E4"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33B8DD2B" w14:textId="77777777" w:rsidR="00184BCD" w:rsidRDefault="00184BCD" w:rsidP="008210C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60982B3" w14:textId="77777777" w:rsidR="00184BCD" w:rsidRDefault="00184BCD" w:rsidP="008210CC">
      <w:pPr>
        <w:pStyle w:val="obec1"/>
        <w:widowControl/>
        <w:tabs>
          <w:tab w:val="clear" w:pos="2552"/>
          <w:tab w:val="clear" w:pos="5103"/>
          <w:tab w:val="clear" w:pos="8789"/>
          <w:tab w:val="left" w:pos="2268"/>
          <w:tab w:val="left" w:pos="3828"/>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0D233EF" w14:textId="77777777" w:rsidR="00B313C0" w:rsidRPr="00AD6067" w:rsidRDefault="00B313C0" w:rsidP="00B313C0">
      <w:pPr>
        <w:ind w:right="-433"/>
        <w:rPr>
          <w:rFonts w:ascii="Arial" w:hAnsi="Arial" w:cs="Arial"/>
          <w:sz w:val="20"/>
          <w:szCs w:val="20"/>
        </w:rPr>
      </w:pPr>
      <w:bookmarkStart w:id="0" w:name="_Hlk130813307"/>
      <w:r w:rsidRPr="00AD6067">
        <w:rPr>
          <w:rFonts w:ascii="Arial" w:hAnsi="Arial" w:cs="Arial"/>
          <w:sz w:val="20"/>
          <w:szCs w:val="20"/>
        </w:rPr>
        <w:t>------------------------------------------------------------------------------------------------------------------------------------------</w:t>
      </w:r>
    </w:p>
    <w:p w14:paraId="44B85295" w14:textId="7D533BD8"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bookmarkEnd w:id="0"/>
    <w:p w14:paraId="33C5DB23" w14:textId="39B281C6" w:rsidR="0079224F" w:rsidRPr="00F367C5" w:rsidRDefault="008D3B7B" w:rsidP="0079224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b/>
          <w:bCs/>
          <w:sz w:val="20"/>
          <w:szCs w:val="20"/>
        </w:rPr>
      </w:pPr>
      <w:r w:rsidRPr="00F367C5">
        <w:rPr>
          <w:rFonts w:ascii="Arial" w:hAnsi="Arial" w:cs="Arial"/>
          <w:b/>
          <w:bCs/>
          <w:sz w:val="20"/>
          <w:szCs w:val="20"/>
        </w:rPr>
        <w:t>Lužany</w:t>
      </w:r>
      <w:r w:rsidR="0079224F" w:rsidRPr="00F367C5">
        <w:rPr>
          <w:rFonts w:ascii="Arial" w:hAnsi="Arial" w:cs="Arial"/>
          <w:b/>
          <w:bCs/>
          <w:sz w:val="20"/>
          <w:szCs w:val="20"/>
        </w:rPr>
        <w:tab/>
      </w:r>
      <w:proofErr w:type="spellStart"/>
      <w:r w:rsidRPr="00F367C5">
        <w:rPr>
          <w:rFonts w:ascii="Arial" w:hAnsi="Arial" w:cs="Arial"/>
          <w:b/>
          <w:bCs/>
          <w:sz w:val="20"/>
          <w:szCs w:val="20"/>
        </w:rPr>
        <w:t>Lužany</w:t>
      </w:r>
      <w:proofErr w:type="spellEnd"/>
      <w:r w:rsidRPr="00F367C5">
        <w:rPr>
          <w:rFonts w:ascii="Arial" w:hAnsi="Arial" w:cs="Arial"/>
          <w:b/>
          <w:bCs/>
          <w:sz w:val="20"/>
          <w:szCs w:val="20"/>
        </w:rPr>
        <w:t xml:space="preserve"> u Přeštic</w:t>
      </w:r>
      <w:r w:rsidR="0079224F" w:rsidRPr="00F367C5">
        <w:rPr>
          <w:rFonts w:ascii="Arial" w:hAnsi="Arial" w:cs="Arial"/>
          <w:b/>
          <w:bCs/>
          <w:sz w:val="20"/>
          <w:szCs w:val="20"/>
        </w:rPr>
        <w:tab/>
      </w:r>
      <w:r w:rsidRPr="00F367C5">
        <w:rPr>
          <w:rFonts w:ascii="Arial" w:hAnsi="Arial" w:cs="Arial"/>
          <w:b/>
          <w:bCs/>
          <w:sz w:val="20"/>
          <w:szCs w:val="20"/>
        </w:rPr>
        <w:t>430/97</w:t>
      </w:r>
      <w:r w:rsidR="0079224F" w:rsidRPr="00F367C5">
        <w:rPr>
          <w:rFonts w:ascii="Arial" w:hAnsi="Arial" w:cs="Arial"/>
          <w:b/>
          <w:bCs/>
          <w:sz w:val="20"/>
          <w:szCs w:val="20"/>
        </w:rPr>
        <w:tab/>
        <w:t>o</w:t>
      </w:r>
      <w:r w:rsidRPr="00F367C5">
        <w:rPr>
          <w:rFonts w:ascii="Arial" w:hAnsi="Arial" w:cs="Arial"/>
          <w:b/>
          <w:bCs/>
          <w:sz w:val="20"/>
          <w:szCs w:val="20"/>
        </w:rPr>
        <w:t>statní plocha</w:t>
      </w:r>
      <w:r w:rsidR="0079224F" w:rsidRPr="00F367C5">
        <w:rPr>
          <w:rFonts w:ascii="Arial" w:hAnsi="Arial" w:cs="Arial"/>
          <w:b/>
          <w:bCs/>
          <w:sz w:val="20"/>
          <w:szCs w:val="20"/>
        </w:rPr>
        <w:tab/>
        <w:t>10002</w:t>
      </w:r>
      <w:r w:rsidR="0079224F" w:rsidRPr="00F367C5">
        <w:rPr>
          <w:rFonts w:ascii="Arial" w:hAnsi="Arial" w:cs="Arial"/>
          <w:b/>
          <w:bCs/>
          <w:sz w:val="20"/>
          <w:szCs w:val="20"/>
        </w:rPr>
        <w:tab/>
        <w:t>1/1</w:t>
      </w:r>
    </w:p>
    <w:p w14:paraId="47E91077"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6E21E48F" w14:textId="24E339ED" w:rsidR="00184BCD" w:rsidRDefault="00184BCD" w:rsidP="00184BCD">
      <w:pPr>
        <w:pStyle w:val="VnitrniText"/>
        <w:ind w:firstLine="0"/>
      </w:pPr>
      <w:r>
        <w:t>zapsan</w:t>
      </w:r>
      <w:r w:rsidR="00C33522">
        <w:t>ý</w:t>
      </w:r>
      <w:r>
        <w:t xml:space="preserve"> na výše uveden</w:t>
      </w:r>
      <w:r w:rsidR="00C33522">
        <w:t>ém</w:t>
      </w:r>
      <w:r>
        <w:t xml:space="preserve"> LV u Katastrálního úřadu pro Plzeňský kraj, Katastrální pracoviště</w:t>
      </w:r>
      <w:r w:rsidR="00760A7A">
        <w:t xml:space="preserve"> Plzeň-jih</w:t>
      </w:r>
      <w:r>
        <w:t>.</w:t>
      </w:r>
    </w:p>
    <w:p w14:paraId="2FA8ABBF" w14:textId="645DC1A5" w:rsidR="00C203E8" w:rsidRDefault="00C203E8" w:rsidP="005000CA">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eastAsia="Times New Roman" w:hAnsi="Arial" w:cs="Arial"/>
          <w:sz w:val="20"/>
          <w:szCs w:val="20"/>
          <w:bdr w:val="none" w:sz="0" w:space="0" w:color="auto"/>
        </w:rPr>
      </w:pPr>
      <w:r w:rsidRPr="00356AB1">
        <w:rPr>
          <w:rFonts w:ascii="Arial" w:eastAsia="Times New Roman" w:hAnsi="Arial" w:cs="Arial"/>
          <w:sz w:val="20"/>
          <w:szCs w:val="20"/>
          <w:bdr w:val="none" w:sz="0" w:space="0" w:color="auto"/>
        </w:rPr>
        <w:t>(dále jen</w:t>
      </w:r>
      <w:r w:rsidR="00F039CB">
        <w:rPr>
          <w:rFonts w:ascii="Arial" w:eastAsia="Times New Roman" w:hAnsi="Arial" w:cs="Arial"/>
          <w:sz w:val="20"/>
          <w:szCs w:val="20"/>
          <w:bdr w:val="none" w:sz="0" w:space="0" w:color="auto"/>
        </w:rPr>
        <w:t xml:space="preserve"> </w:t>
      </w:r>
      <w:r w:rsidR="005710E2">
        <w:rPr>
          <w:rFonts w:ascii="Arial" w:eastAsia="Times New Roman" w:hAnsi="Arial" w:cs="Arial"/>
          <w:sz w:val="20"/>
          <w:szCs w:val="20"/>
          <w:bdr w:val="none" w:sz="0" w:space="0" w:color="auto"/>
        </w:rPr>
        <w:t>„</w:t>
      </w:r>
      <w:r w:rsidR="00F039CB" w:rsidRPr="00C37A36">
        <w:rPr>
          <w:rFonts w:ascii="Arial" w:eastAsia="Times New Roman" w:hAnsi="Arial" w:cs="Arial"/>
          <w:sz w:val="20"/>
          <w:szCs w:val="20"/>
          <w:bdr w:val="none" w:sz="0" w:space="0" w:color="auto"/>
          <w:lang w:eastAsia="ar-SA"/>
        </w:rPr>
        <w:t>p</w:t>
      </w:r>
      <w:r w:rsidR="00F039CB">
        <w:rPr>
          <w:rFonts w:ascii="Arial" w:eastAsia="Times New Roman" w:hAnsi="Arial" w:cs="Arial"/>
          <w:sz w:val="20"/>
          <w:szCs w:val="20"/>
          <w:bdr w:val="none" w:sz="0" w:space="0" w:color="auto"/>
          <w:lang w:eastAsia="ar-SA"/>
        </w:rPr>
        <w:t>ozem</w:t>
      </w:r>
      <w:r w:rsidR="008D3B7B">
        <w:rPr>
          <w:rFonts w:ascii="Arial" w:eastAsia="Times New Roman" w:hAnsi="Arial" w:cs="Arial"/>
          <w:sz w:val="20"/>
          <w:szCs w:val="20"/>
          <w:bdr w:val="none" w:sz="0" w:space="0" w:color="auto"/>
          <w:lang w:eastAsia="ar-SA"/>
        </w:rPr>
        <w:t>e</w:t>
      </w:r>
      <w:r w:rsidR="00F039CB">
        <w:rPr>
          <w:rFonts w:ascii="Arial" w:eastAsia="Times New Roman" w:hAnsi="Arial" w:cs="Arial"/>
          <w:sz w:val="20"/>
          <w:szCs w:val="20"/>
          <w:bdr w:val="none" w:sz="0" w:space="0" w:color="auto"/>
          <w:lang w:eastAsia="ar-SA"/>
        </w:rPr>
        <w:t>k</w:t>
      </w:r>
      <w:r w:rsidR="005710E2">
        <w:rPr>
          <w:rFonts w:ascii="Arial" w:eastAsia="Times New Roman" w:hAnsi="Arial" w:cs="Arial"/>
          <w:sz w:val="20"/>
          <w:szCs w:val="20"/>
          <w:bdr w:val="none" w:sz="0" w:space="0" w:color="auto"/>
          <w:lang w:eastAsia="ar-SA"/>
        </w:rPr>
        <w:t>“</w:t>
      </w:r>
      <w:r w:rsidRPr="00356AB1">
        <w:rPr>
          <w:rFonts w:ascii="Arial" w:eastAsia="Times New Roman" w:hAnsi="Arial" w:cs="Arial"/>
          <w:sz w:val="20"/>
          <w:szCs w:val="20"/>
          <w:bdr w:val="none" w:sz="0" w:space="0" w:color="auto"/>
        </w:rPr>
        <w:t>)</w:t>
      </w:r>
    </w:p>
    <w:p w14:paraId="641B23E3" w14:textId="77777777" w:rsidR="00D51F86" w:rsidRDefault="00D51F86" w:rsidP="00D51F8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0FB5143E" w14:textId="77777777" w:rsidR="00D51F86" w:rsidRDefault="00D51F86" w:rsidP="00D51F8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74D19839" w14:textId="49F00492" w:rsidR="00C203E8" w:rsidRPr="00C06020" w:rsidRDefault="00C203E8" w:rsidP="001A0674">
      <w:pPr>
        <w:pStyle w:val="para"/>
        <w:tabs>
          <w:tab w:val="clear" w:pos="709"/>
        </w:tabs>
        <w:spacing w:after="120"/>
        <w:rPr>
          <w:rFonts w:ascii="Arial" w:hAnsi="Arial" w:cs="Arial"/>
          <w:bCs/>
          <w:color w:val="000000"/>
          <w:sz w:val="20"/>
        </w:rPr>
      </w:pPr>
      <w:r w:rsidRPr="00C06020">
        <w:rPr>
          <w:rFonts w:ascii="Arial" w:hAnsi="Arial" w:cs="Arial"/>
          <w:bCs/>
          <w:color w:val="000000"/>
          <w:sz w:val="20"/>
        </w:rPr>
        <w:t>II.</w:t>
      </w:r>
    </w:p>
    <w:p w14:paraId="27C9BABE" w14:textId="77777777" w:rsidR="00C203E8" w:rsidRPr="00C06020" w:rsidRDefault="00C203E8" w:rsidP="001A0674">
      <w:pPr>
        <w:spacing w:after="120"/>
        <w:jc w:val="both"/>
        <w:rPr>
          <w:rFonts w:ascii="Arial" w:hAnsi="Arial" w:cs="Arial"/>
          <w:sz w:val="20"/>
          <w:szCs w:val="20"/>
        </w:rPr>
      </w:pPr>
      <w:r w:rsidRPr="00C06020">
        <w:rPr>
          <w:rFonts w:ascii="Arial" w:hAnsi="Arial" w:cs="Arial"/>
          <w:sz w:val="20"/>
          <w:szCs w:val="20"/>
        </w:rPr>
        <w:t>Přejímající prohlašuje:</w:t>
      </w:r>
    </w:p>
    <w:p w14:paraId="010DE491" w14:textId="5606FAFE" w:rsidR="00C203E8" w:rsidRDefault="00477F19" w:rsidP="001A0674">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00C203E8" w:rsidRPr="001D12E9">
        <w:rPr>
          <w:rFonts w:ascii="Arial" w:hAnsi="Arial" w:cs="Arial"/>
          <w:color w:val="000000"/>
          <w:sz w:val="20"/>
          <w:szCs w:val="20"/>
        </w:rPr>
        <w:t xml:space="preserve">) </w:t>
      </w:r>
      <w:r>
        <w:rPr>
          <w:rFonts w:ascii="Arial" w:hAnsi="Arial" w:cs="Arial"/>
          <w:color w:val="000000"/>
          <w:sz w:val="20"/>
          <w:szCs w:val="20"/>
        </w:rPr>
        <w:tab/>
      </w:r>
      <w:r w:rsidR="00C203E8" w:rsidRPr="001D12E9">
        <w:rPr>
          <w:rFonts w:ascii="Arial" w:hAnsi="Arial" w:cs="Arial"/>
          <w:color w:val="000000"/>
          <w:sz w:val="20"/>
          <w:szCs w:val="20"/>
        </w:rPr>
        <w:t xml:space="preserve">s odvoláním na zákon č. 77/1997 Sb., </w:t>
      </w:r>
      <w:r w:rsidR="00370937">
        <w:rPr>
          <w:rFonts w:ascii="Arial" w:hAnsi="Arial" w:cs="Arial"/>
          <w:color w:val="000000"/>
          <w:sz w:val="20"/>
          <w:szCs w:val="20"/>
        </w:rPr>
        <w:t>že</w:t>
      </w:r>
      <w:r w:rsidR="00C203E8" w:rsidRPr="001D12E9">
        <w:rPr>
          <w:rFonts w:ascii="Arial" w:hAnsi="Arial" w:cs="Arial"/>
          <w:color w:val="000000"/>
          <w:sz w:val="20"/>
          <w:szCs w:val="20"/>
        </w:rPr>
        <w:t xml:space="preserve"> má právo hospodařit s majetkem státu podle tohoto předpisu</w:t>
      </w:r>
      <w:r w:rsidR="00CD7257">
        <w:rPr>
          <w:rFonts w:ascii="Arial" w:hAnsi="Arial" w:cs="Arial"/>
          <w:color w:val="000000"/>
          <w:sz w:val="20"/>
          <w:szCs w:val="20"/>
        </w:rPr>
        <w:t>,</w:t>
      </w:r>
    </w:p>
    <w:p w14:paraId="46579913" w14:textId="1398E659" w:rsidR="00B01157" w:rsidRPr="00E75DD9" w:rsidRDefault="00B01157" w:rsidP="00617305">
      <w:pPr>
        <w:tabs>
          <w:tab w:val="left" w:pos="0"/>
        </w:tabs>
        <w:spacing w:after="120"/>
        <w:ind w:left="357" w:hanging="357"/>
        <w:jc w:val="both"/>
        <w:rPr>
          <w:rFonts w:ascii="Arial" w:eastAsia="Times New Roman" w:hAnsi="Arial" w:cs="Arial"/>
          <w:color w:val="auto"/>
          <w:sz w:val="20"/>
          <w:szCs w:val="20"/>
          <w:bdr w:val="none" w:sz="0" w:space="0" w:color="auto"/>
          <w:lang w:eastAsia="ar-SA"/>
        </w:rPr>
      </w:pPr>
      <w:r w:rsidRPr="00E75DD9">
        <w:rPr>
          <w:rFonts w:ascii="Arial" w:hAnsi="Arial" w:cs="Arial"/>
          <w:sz w:val="20"/>
          <w:szCs w:val="20"/>
        </w:rPr>
        <w:t xml:space="preserve">2) </w:t>
      </w:r>
      <w:r w:rsidRPr="00E75DD9">
        <w:rPr>
          <w:rFonts w:ascii="Arial" w:hAnsi="Arial" w:cs="Arial"/>
          <w:sz w:val="20"/>
          <w:szCs w:val="20"/>
        </w:rPr>
        <w:tab/>
        <w:t xml:space="preserve">že </w:t>
      </w:r>
      <w:r w:rsidR="00232838" w:rsidRPr="00E75DD9">
        <w:rPr>
          <w:rFonts w:ascii="Arial" w:hAnsi="Arial" w:cs="Arial"/>
          <w:sz w:val="20"/>
          <w:szCs w:val="20"/>
        </w:rPr>
        <w:t>p</w:t>
      </w:r>
      <w:r w:rsidRPr="00E75DD9">
        <w:rPr>
          <w:rFonts w:ascii="Arial" w:hAnsi="Arial" w:cs="Arial"/>
          <w:sz w:val="20"/>
          <w:szCs w:val="20"/>
        </w:rPr>
        <w:t>ozem</w:t>
      </w:r>
      <w:r w:rsidR="008D3B7B">
        <w:rPr>
          <w:rFonts w:ascii="Arial" w:hAnsi="Arial" w:cs="Arial"/>
          <w:sz w:val="20"/>
          <w:szCs w:val="20"/>
        </w:rPr>
        <w:t>e</w:t>
      </w:r>
      <w:r w:rsidRPr="00E75DD9">
        <w:rPr>
          <w:rFonts w:ascii="Arial" w:hAnsi="Arial" w:cs="Arial"/>
          <w:sz w:val="20"/>
          <w:szCs w:val="20"/>
        </w:rPr>
        <w:t>k</w:t>
      </w:r>
      <w:r w:rsidR="00232838" w:rsidRPr="00E75DD9">
        <w:rPr>
          <w:rFonts w:ascii="Arial" w:hAnsi="Arial" w:cs="Arial"/>
          <w:sz w:val="20"/>
          <w:szCs w:val="20"/>
        </w:rPr>
        <w:t xml:space="preserve"> </w:t>
      </w:r>
      <w:r w:rsidRPr="00E75DD9">
        <w:rPr>
          <w:rFonts w:ascii="Arial" w:hAnsi="Arial" w:cs="Arial"/>
          <w:sz w:val="20"/>
          <w:szCs w:val="20"/>
        </w:rPr>
        <w:t xml:space="preserve">potřebuje </w:t>
      </w:r>
      <w:r w:rsidR="00007C8B">
        <w:rPr>
          <w:rFonts w:ascii="Arial" w:hAnsi="Arial" w:cs="Arial"/>
          <w:sz w:val="20"/>
          <w:szCs w:val="20"/>
        </w:rPr>
        <w:t>pro zajištění výkonu své působnosti a činnosti</w:t>
      </w:r>
      <w:r w:rsidR="00CD7257">
        <w:rPr>
          <w:rFonts w:ascii="Arial" w:hAnsi="Arial" w:cs="Arial"/>
          <w:sz w:val="20"/>
          <w:szCs w:val="20"/>
        </w:rPr>
        <w:t>,</w:t>
      </w:r>
    </w:p>
    <w:p w14:paraId="3A6FF7C9" w14:textId="5D26A1EC" w:rsidR="00617305" w:rsidRDefault="006B3297" w:rsidP="00617305">
      <w:pPr>
        <w:pStyle w:val="Normlnweb"/>
        <w:spacing w:before="0" w:beforeAutospacing="0" w:after="0" w:afterAutospacing="0"/>
        <w:ind w:left="357" w:hanging="357"/>
        <w:jc w:val="both"/>
        <w:rPr>
          <w:rFonts w:ascii="Arial" w:hAnsi="Arial" w:cs="Arial"/>
          <w:sz w:val="20"/>
          <w:szCs w:val="20"/>
        </w:rPr>
      </w:pPr>
      <w:r w:rsidRPr="004702A7">
        <w:rPr>
          <w:rFonts w:ascii="Arial" w:hAnsi="Arial" w:cs="Arial"/>
          <w:color w:val="000000"/>
          <w:sz w:val="20"/>
          <w:szCs w:val="20"/>
        </w:rPr>
        <w:t>3</w:t>
      </w:r>
      <w:r w:rsidR="006C0E95" w:rsidRPr="004702A7">
        <w:rPr>
          <w:rFonts w:ascii="Arial" w:hAnsi="Arial" w:cs="Arial"/>
          <w:color w:val="000000"/>
          <w:sz w:val="20"/>
          <w:szCs w:val="20"/>
        </w:rPr>
        <w:t xml:space="preserve">) </w:t>
      </w:r>
      <w:r w:rsidR="006C0E95" w:rsidRPr="004702A7">
        <w:rPr>
          <w:rFonts w:ascii="Arial" w:hAnsi="Arial" w:cs="Arial"/>
          <w:color w:val="000000"/>
          <w:sz w:val="20"/>
          <w:szCs w:val="20"/>
        </w:rPr>
        <w:tab/>
        <w:t xml:space="preserve">že </w:t>
      </w:r>
      <w:r w:rsidR="009E494D" w:rsidRPr="004702A7">
        <w:rPr>
          <w:rFonts w:ascii="Arial" w:hAnsi="Arial" w:cs="Arial"/>
          <w:color w:val="000000"/>
          <w:sz w:val="20"/>
          <w:szCs w:val="20"/>
        </w:rPr>
        <w:t>pozem</w:t>
      </w:r>
      <w:r w:rsidR="008D3B7B" w:rsidRPr="004702A7">
        <w:rPr>
          <w:rFonts w:ascii="Arial" w:hAnsi="Arial" w:cs="Arial"/>
          <w:color w:val="000000"/>
          <w:sz w:val="20"/>
          <w:szCs w:val="20"/>
        </w:rPr>
        <w:t>e</w:t>
      </w:r>
      <w:r w:rsidR="009E494D" w:rsidRPr="004702A7">
        <w:rPr>
          <w:rFonts w:ascii="Arial" w:hAnsi="Arial" w:cs="Arial"/>
          <w:color w:val="000000"/>
          <w:sz w:val="20"/>
          <w:szCs w:val="20"/>
        </w:rPr>
        <w:t>k bud</w:t>
      </w:r>
      <w:r w:rsidR="00E660F4" w:rsidRPr="004702A7">
        <w:rPr>
          <w:rFonts w:ascii="Arial" w:hAnsi="Arial" w:cs="Arial"/>
          <w:color w:val="000000"/>
          <w:sz w:val="20"/>
          <w:szCs w:val="20"/>
        </w:rPr>
        <w:t>e</w:t>
      </w:r>
      <w:r w:rsidR="009E494D" w:rsidRPr="004702A7">
        <w:rPr>
          <w:rFonts w:ascii="Arial" w:hAnsi="Arial" w:cs="Arial"/>
          <w:color w:val="000000"/>
          <w:sz w:val="20"/>
          <w:szCs w:val="20"/>
        </w:rPr>
        <w:t xml:space="preserve"> trvale zastavěn</w:t>
      </w:r>
      <w:r w:rsidR="00760A7A" w:rsidRPr="004702A7">
        <w:rPr>
          <w:rFonts w:ascii="Arial" w:hAnsi="Arial" w:cs="Arial"/>
          <w:color w:val="000000"/>
          <w:sz w:val="20"/>
          <w:szCs w:val="20"/>
        </w:rPr>
        <w:t xml:space="preserve"> </w:t>
      </w:r>
      <w:r w:rsidR="009B7CE8" w:rsidRPr="004702A7">
        <w:rPr>
          <w:rFonts w:ascii="Arial" w:hAnsi="Arial" w:cs="Arial"/>
          <w:color w:val="000000"/>
          <w:sz w:val="20"/>
          <w:szCs w:val="20"/>
        </w:rPr>
        <w:t>stavb</w:t>
      </w:r>
      <w:r w:rsidR="009E494D" w:rsidRPr="004702A7">
        <w:rPr>
          <w:rFonts w:ascii="Arial" w:hAnsi="Arial" w:cs="Arial"/>
          <w:color w:val="000000"/>
          <w:sz w:val="20"/>
          <w:szCs w:val="20"/>
        </w:rPr>
        <w:t>ou</w:t>
      </w:r>
      <w:r w:rsidR="009B7CE8" w:rsidRPr="004702A7">
        <w:rPr>
          <w:rFonts w:ascii="Arial" w:hAnsi="Arial" w:cs="Arial"/>
          <w:color w:val="000000"/>
          <w:sz w:val="20"/>
          <w:szCs w:val="20"/>
        </w:rPr>
        <w:t xml:space="preserve"> dopravní infrastruktury s názvem </w:t>
      </w:r>
      <w:r w:rsidR="009B7CE8" w:rsidRPr="004702A7">
        <w:rPr>
          <w:rFonts w:ascii="Arial" w:hAnsi="Arial" w:cs="Arial"/>
          <w:b/>
          <w:bCs/>
          <w:color w:val="000000"/>
          <w:sz w:val="20"/>
          <w:szCs w:val="20"/>
        </w:rPr>
        <w:t xml:space="preserve">„I/27 </w:t>
      </w:r>
      <w:r w:rsidR="00E660F4" w:rsidRPr="004702A7">
        <w:rPr>
          <w:rFonts w:ascii="Arial" w:hAnsi="Arial" w:cs="Arial"/>
          <w:b/>
          <w:bCs/>
          <w:color w:val="000000"/>
          <w:sz w:val="20"/>
          <w:szCs w:val="20"/>
        </w:rPr>
        <w:t>Lužany – OK</w:t>
      </w:r>
      <w:r w:rsidR="00192CAB" w:rsidRPr="004702A7">
        <w:rPr>
          <w:rFonts w:ascii="Arial" w:hAnsi="Arial" w:cs="Arial"/>
          <w:b/>
          <w:bCs/>
          <w:color w:val="000000"/>
          <w:sz w:val="20"/>
          <w:szCs w:val="20"/>
        </w:rPr>
        <w:t xml:space="preserve"> s III</w:t>
      </w:r>
      <w:r w:rsidR="00E660F4" w:rsidRPr="004702A7">
        <w:rPr>
          <w:rFonts w:ascii="Arial" w:hAnsi="Arial" w:cs="Arial"/>
          <w:b/>
          <w:bCs/>
          <w:color w:val="000000"/>
          <w:sz w:val="20"/>
          <w:szCs w:val="20"/>
        </w:rPr>
        <w:t>/182 11 a III/183 25</w:t>
      </w:r>
      <w:r w:rsidR="009B7CE8" w:rsidRPr="004702A7">
        <w:rPr>
          <w:rFonts w:ascii="Arial" w:hAnsi="Arial" w:cs="Arial"/>
          <w:b/>
          <w:bCs/>
          <w:color w:val="000000"/>
          <w:sz w:val="20"/>
          <w:szCs w:val="20"/>
        </w:rPr>
        <w:t>“</w:t>
      </w:r>
      <w:r w:rsidR="00A167C2" w:rsidRPr="004702A7">
        <w:rPr>
          <w:rFonts w:ascii="Arial" w:hAnsi="Arial" w:cs="Arial"/>
          <w:color w:val="000000"/>
          <w:sz w:val="20"/>
          <w:szCs w:val="20"/>
        </w:rPr>
        <w:t>, v</w:t>
      </w:r>
      <w:r w:rsidR="00A167C2" w:rsidRPr="004702A7">
        <w:rPr>
          <w:rFonts w:ascii="Arial" w:hAnsi="Arial" w:cs="Arial"/>
          <w:sz w:val="20"/>
          <w:szCs w:val="20"/>
        </w:rPr>
        <w:t> </w:t>
      </w:r>
      <w:proofErr w:type="gramStart"/>
      <w:r w:rsidR="00A167C2" w:rsidRPr="004702A7">
        <w:rPr>
          <w:rFonts w:ascii="Arial" w:hAnsi="Arial" w:cs="Arial"/>
          <w:sz w:val="20"/>
          <w:szCs w:val="20"/>
        </w:rPr>
        <w:t>rámci</w:t>
      </w:r>
      <w:proofErr w:type="gramEnd"/>
      <w:r w:rsidR="00A167C2" w:rsidRPr="004702A7">
        <w:rPr>
          <w:rFonts w:ascii="Arial" w:hAnsi="Arial" w:cs="Arial"/>
          <w:sz w:val="20"/>
          <w:szCs w:val="20"/>
        </w:rPr>
        <w:t xml:space="preserve"> níž bude na pozemku zřízen </w:t>
      </w:r>
      <w:r w:rsidR="00A167C2" w:rsidRPr="004702A7">
        <w:rPr>
          <w:rFonts w:ascii="Arial" w:hAnsi="Arial" w:cs="Arial"/>
          <w:sz w:val="20"/>
          <w:szCs w:val="20"/>
          <w:lang w:eastAsia="ar-SA"/>
        </w:rPr>
        <w:t xml:space="preserve">stavební objekt SO 134 MK – větev C, který řeší vybudování místní komunikace, chodníků, vjezdů a </w:t>
      </w:r>
      <w:r w:rsidR="00067D48" w:rsidRPr="004702A7">
        <w:rPr>
          <w:rFonts w:ascii="Arial" w:hAnsi="Arial" w:cs="Arial"/>
          <w:sz w:val="20"/>
          <w:szCs w:val="20"/>
          <w:lang w:eastAsia="ar-SA"/>
        </w:rPr>
        <w:t>TÚ</w:t>
      </w:r>
      <w:r w:rsidR="007E470B" w:rsidRPr="004702A7">
        <w:rPr>
          <w:rFonts w:ascii="Arial" w:hAnsi="Arial" w:cs="Arial"/>
          <w:sz w:val="20"/>
          <w:szCs w:val="20"/>
          <w:lang w:eastAsia="ar-SA"/>
        </w:rPr>
        <w:t xml:space="preserve"> (technické úpravy)</w:t>
      </w:r>
      <w:r w:rsidR="00067D48" w:rsidRPr="004702A7">
        <w:rPr>
          <w:rFonts w:ascii="Arial" w:hAnsi="Arial" w:cs="Arial"/>
          <w:sz w:val="20"/>
          <w:szCs w:val="20"/>
          <w:lang w:eastAsia="ar-SA"/>
        </w:rPr>
        <w:t xml:space="preserve"> </w:t>
      </w:r>
      <w:r w:rsidR="00A167C2" w:rsidRPr="004702A7">
        <w:rPr>
          <w:rFonts w:ascii="Arial" w:hAnsi="Arial" w:cs="Arial"/>
          <w:sz w:val="20"/>
          <w:szCs w:val="20"/>
          <w:lang w:eastAsia="ar-SA"/>
        </w:rPr>
        <w:t>pro obec Lužany. Na</w:t>
      </w:r>
      <w:r w:rsidR="009B7CE8" w:rsidRPr="004702A7">
        <w:rPr>
          <w:rFonts w:ascii="Arial" w:hAnsi="Arial" w:cs="Arial"/>
          <w:color w:val="000000"/>
          <w:sz w:val="20"/>
          <w:szCs w:val="20"/>
        </w:rPr>
        <w:t xml:space="preserve"> </w:t>
      </w:r>
      <w:r w:rsidR="00A167C2" w:rsidRPr="004702A7">
        <w:rPr>
          <w:rFonts w:ascii="Arial" w:hAnsi="Arial" w:cs="Arial"/>
          <w:color w:val="000000"/>
          <w:sz w:val="20"/>
          <w:szCs w:val="20"/>
        </w:rPr>
        <w:t>stavbu</w:t>
      </w:r>
      <w:r w:rsidR="009B7CE8" w:rsidRPr="004702A7">
        <w:rPr>
          <w:rFonts w:ascii="Arial" w:hAnsi="Arial" w:cs="Arial"/>
          <w:color w:val="000000"/>
          <w:sz w:val="20"/>
          <w:szCs w:val="20"/>
        </w:rPr>
        <w:t xml:space="preserve"> bylo vydáno </w:t>
      </w:r>
      <w:r w:rsidR="00E80B5C" w:rsidRPr="004702A7">
        <w:rPr>
          <w:rFonts w:ascii="Arial" w:hAnsi="Arial" w:cs="Arial"/>
          <w:color w:val="000000"/>
          <w:sz w:val="20"/>
          <w:szCs w:val="20"/>
        </w:rPr>
        <w:t>Městským úřadem Přeštice, odborem výstavby a územního plánování</w:t>
      </w:r>
      <w:r w:rsidR="007A3D01" w:rsidRPr="004702A7">
        <w:rPr>
          <w:rFonts w:ascii="Arial" w:hAnsi="Arial" w:cs="Arial"/>
          <w:color w:val="000000"/>
          <w:sz w:val="20"/>
          <w:szCs w:val="20"/>
        </w:rPr>
        <w:t>,</w:t>
      </w:r>
      <w:r w:rsidR="008D5498" w:rsidRPr="004702A7">
        <w:rPr>
          <w:rFonts w:ascii="Arial" w:hAnsi="Arial" w:cs="Arial"/>
          <w:color w:val="000000"/>
          <w:sz w:val="20"/>
          <w:szCs w:val="20"/>
        </w:rPr>
        <w:t xml:space="preserve"> dne </w:t>
      </w:r>
      <w:r w:rsidR="00EF1D26" w:rsidRPr="004702A7">
        <w:rPr>
          <w:rFonts w:ascii="Arial" w:hAnsi="Arial" w:cs="Arial"/>
          <w:color w:val="000000"/>
          <w:sz w:val="20"/>
          <w:szCs w:val="20"/>
        </w:rPr>
        <w:t>28</w:t>
      </w:r>
      <w:r w:rsidR="00955517" w:rsidRPr="004702A7">
        <w:rPr>
          <w:rFonts w:ascii="Arial" w:hAnsi="Arial" w:cs="Arial"/>
          <w:color w:val="000000"/>
          <w:sz w:val="20"/>
          <w:szCs w:val="20"/>
        </w:rPr>
        <w:t>.</w:t>
      </w:r>
      <w:r w:rsidR="00EF1D26" w:rsidRPr="004702A7">
        <w:rPr>
          <w:rFonts w:ascii="Arial" w:hAnsi="Arial" w:cs="Arial"/>
          <w:color w:val="000000"/>
          <w:sz w:val="20"/>
          <w:szCs w:val="20"/>
        </w:rPr>
        <w:t>11</w:t>
      </w:r>
      <w:r w:rsidR="00955517" w:rsidRPr="004702A7">
        <w:rPr>
          <w:rFonts w:ascii="Arial" w:hAnsi="Arial" w:cs="Arial"/>
          <w:color w:val="000000"/>
          <w:sz w:val="20"/>
          <w:szCs w:val="20"/>
        </w:rPr>
        <w:t>.202</w:t>
      </w:r>
      <w:r w:rsidR="00EF1D26" w:rsidRPr="004702A7">
        <w:rPr>
          <w:rFonts w:ascii="Arial" w:hAnsi="Arial" w:cs="Arial"/>
          <w:color w:val="000000"/>
          <w:sz w:val="20"/>
          <w:szCs w:val="20"/>
        </w:rPr>
        <w:t>5</w:t>
      </w:r>
      <w:r w:rsidR="009B7CE8" w:rsidRPr="004702A7">
        <w:rPr>
          <w:rFonts w:ascii="Arial" w:hAnsi="Arial" w:cs="Arial"/>
          <w:sz w:val="20"/>
          <w:szCs w:val="20"/>
        </w:rPr>
        <w:t xml:space="preserve"> </w:t>
      </w:r>
      <w:r w:rsidR="00EF1D26" w:rsidRPr="004702A7">
        <w:rPr>
          <w:rFonts w:ascii="Arial" w:hAnsi="Arial" w:cs="Arial"/>
          <w:sz w:val="20"/>
          <w:szCs w:val="20"/>
        </w:rPr>
        <w:t>rozhodnutí o povolení stavby</w:t>
      </w:r>
      <w:r w:rsidR="00E660F4" w:rsidRPr="004702A7">
        <w:rPr>
          <w:rFonts w:ascii="Arial" w:hAnsi="Arial" w:cs="Arial"/>
          <w:sz w:val="20"/>
          <w:szCs w:val="20"/>
        </w:rPr>
        <w:t xml:space="preserve"> </w:t>
      </w:r>
      <w:r w:rsidR="008D5498" w:rsidRPr="004702A7">
        <w:rPr>
          <w:rFonts w:ascii="Arial" w:hAnsi="Arial" w:cs="Arial"/>
          <w:sz w:val="20"/>
          <w:szCs w:val="20"/>
        </w:rPr>
        <w:t xml:space="preserve">č. j. </w:t>
      </w:r>
      <w:r w:rsidR="007E470B" w:rsidRPr="004702A7">
        <w:rPr>
          <w:rFonts w:ascii="Arial" w:hAnsi="Arial" w:cs="Arial"/>
          <w:sz w:val="20"/>
          <w:szCs w:val="20"/>
        </w:rPr>
        <w:t>PR-OVÚP-RIJ</w:t>
      </w:r>
      <w:r w:rsidR="00955517" w:rsidRPr="004702A7">
        <w:rPr>
          <w:rFonts w:ascii="Arial" w:hAnsi="Arial" w:cs="Arial"/>
          <w:sz w:val="20"/>
          <w:szCs w:val="20"/>
        </w:rPr>
        <w:t>/</w:t>
      </w:r>
      <w:r w:rsidR="007E470B" w:rsidRPr="004702A7">
        <w:rPr>
          <w:rFonts w:ascii="Arial" w:hAnsi="Arial" w:cs="Arial"/>
          <w:sz w:val="20"/>
          <w:szCs w:val="20"/>
        </w:rPr>
        <w:t>158759</w:t>
      </w:r>
      <w:r w:rsidR="00955517" w:rsidRPr="004702A7">
        <w:rPr>
          <w:rFonts w:ascii="Arial" w:hAnsi="Arial" w:cs="Arial"/>
          <w:sz w:val="20"/>
          <w:szCs w:val="20"/>
        </w:rPr>
        <w:t>/</w:t>
      </w:r>
      <w:r w:rsidR="00EF1D26" w:rsidRPr="004702A7">
        <w:rPr>
          <w:rFonts w:ascii="Arial" w:hAnsi="Arial" w:cs="Arial"/>
          <w:sz w:val="20"/>
          <w:szCs w:val="20"/>
        </w:rPr>
        <w:t>2025</w:t>
      </w:r>
      <w:r w:rsidR="00955517" w:rsidRPr="004702A7">
        <w:rPr>
          <w:rFonts w:ascii="Arial" w:hAnsi="Arial" w:cs="Arial"/>
          <w:sz w:val="20"/>
          <w:szCs w:val="20"/>
        </w:rPr>
        <w:t>,</w:t>
      </w:r>
      <w:r w:rsidR="008D5498" w:rsidRPr="004702A7">
        <w:rPr>
          <w:rFonts w:ascii="Arial" w:hAnsi="Arial" w:cs="Arial"/>
          <w:sz w:val="20"/>
          <w:szCs w:val="20"/>
        </w:rPr>
        <w:t xml:space="preserve"> které nabylo právní moci dne </w:t>
      </w:r>
      <w:r w:rsidR="007A3D01" w:rsidRPr="004702A7">
        <w:rPr>
          <w:rFonts w:ascii="Arial" w:hAnsi="Arial" w:cs="Arial"/>
          <w:sz w:val="20"/>
          <w:szCs w:val="20"/>
        </w:rPr>
        <w:t>31</w:t>
      </w:r>
      <w:r w:rsidR="008D5498" w:rsidRPr="004702A7">
        <w:rPr>
          <w:rFonts w:ascii="Arial" w:hAnsi="Arial" w:cs="Arial"/>
          <w:sz w:val="20"/>
          <w:szCs w:val="20"/>
        </w:rPr>
        <w:t>.</w:t>
      </w:r>
      <w:r w:rsidR="007A3D01" w:rsidRPr="004702A7">
        <w:rPr>
          <w:rFonts w:ascii="Arial" w:hAnsi="Arial" w:cs="Arial"/>
          <w:sz w:val="20"/>
          <w:szCs w:val="20"/>
        </w:rPr>
        <w:t>12</w:t>
      </w:r>
      <w:r w:rsidR="008D5498" w:rsidRPr="004702A7">
        <w:rPr>
          <w:rFonts w:ascii="Arial" w:hAnsi="Arial" w:cs="Arial"/>
          <w:sz w:val="20"/>
          <w:szCs w:val="20"/>
        </w:rPr>
        <w:t>.202</w:t>
      </w:r>
      <w:r w:rsidR="007A3D01" w:rsidRPr="004702A7">
        <w:rPr>
          <w:rFonts w:ascii="Arial" w:hAnsi="Arial" w:cs="Arial"/>
          <w:sz w:val="20"/>
          <w:szCs w:val="20"/>
        </w:rPr>
        <w:t>5</w:t>
      </w:r>
      <w:r w:rsidR="00617305" w:rsidRPr="004702A7">
        <w:rPr>
          <w:rFonts w:ascii="Arial" w:hAnsi="Arial" w:cs="Arial"/>
          <w:sz w:val="20"/>
          <w:szCs w:val="20"/>
        </w:rPr>
        <w:t>.</w:t>
      </w:r>
    </w:p>
    <w:p w14:paraId="116958F5" w14:textId="77777777" w:rsidR="00617305" w:rsidRPr="003C4985" w:rsidRDefault="00617305" w:rsidP="00A167C2">
      <w:pPr>
        <w:rPr>
          <w:rFonts w:ascii="Arial" w:hAnsi="Arial" w:cs="Arial"/>
        </w:rPr>
      </w:pPr>
    </w:p>
    <w:p w14:paraId="3D16F0C2" w14:textId="77777777" w:rsidR="00C203E8" w:rsidRPr="008204C3" w:rsidRDefault="00C203E8" w:rsidP="001A0674">
      <w:pPr>
        <w:spacing w:after="120"/>
        <w:jc w:val="center"/>
        <w:rPr>
          <w:rFonts w:ascii="Arial" w:hAnsi="Arial" w:cs="Arial"/>
          <w:b/>
          <w:sz w:val="20"/>
          <w:szCs w:val="20"/>
        </w:rPr>
      </w:pPr>
      <w:r w:rsidRPr="008204C3">
        <w:rPr>
          <w:rFonts w:ascii="Arial" w:hAnsi="Arial" w:cs="Arial"/>
          <w:b/>
          <w:sz w:val="20"/>
          <w:szCs w:val="20"/>
        </w:rPr>
        <w:t>III.</w:t>
      </w:r>
    </w:p>
    <w:p w14:paraId="341F2442" w14:textId="0CCBA041" w:rsidR="00C203E8" w:rsidRPr="00EA4761" w:rsidRDefault="00C203E8" w:rsidP="00905212">
      <w:pPr>
        <w:jc w:val="both"/>
        <w:rPr>
          <w:rFonts w:ascii="Arial" w:hAnsi="Arial" w:cs="Arial"/>
          <w:sz w:val="20"/>
          <w:szCs w:val="20"/>
        </w:rPr>
      </w:pPr>
      <w:r w:rsidRPr="003F3476">
        <w:rPr>
          <w:rFonts w:ascii="Arial" w:hAnsi="Arial" w:cs="Arial"/>
          <w:sz w:val="20"/>
          <w:szCs w:val="20"/>
        </w:rPr>
        <w:t>Předávající se s přejímajícím dohodl na předání</w:t>
      </w:r>
      <w:r w:rsidR="00003048">
        <w:rPr>
          <w:rFonts w:ascii="Arial" w:hAnsi="Arial" w:cs="Arial"/>
          <w:sz w:val="20"/>
          <w:szCs w:val="20"/>
        </w:rPr>
        <w:t xml:space="preserve"> pozemk</w:t>
      </w:r>
      <w:r w:rsidR="00C33522">
        <w:rPr>
          <w:rFonts w:ascii="Arial" w:hAnsi="Arial" w:cs="Arial"/>
          <w:sz w:val="20"/>
          <w:szCs w:val="20"/>
        </w:rPr>
        <w:t>u</w:t>
      </w:r>
      <w:r w:rsidRPr="003F3476">
        <w:rPr>
          <w:rFonts w:ascii="Arial" w:hAnsi="Arial" w:cs="Arial"/>
          <w:sz w:val="20"/>
          <w:szCs w:val="20"/>
        </w:rPr>
        <w:t xml:space="preserve">. Předáním </w:t>
      </w:r>
      <w:r w:rsidR="00003048">
        <w:rPr>
          <w:rFonts w:ascii="Arial" w:hAnsi="Arial" w:cs="Arial"/>
          <w:sz w:val="20"/>
          <w:szCs w:val="20"/>
        </w:rPr>
        <w:t>pozemk</w:t>
      </w:r>
      <w:r w:rsidR="00C33522">
        <w:rPr>
          <w:rFonts w:ascii="Arial" w:hAnsi="Arial" w:cs="Arial"/>
          <w:sz w:val="20"/>
          <w:szCs w:val="20"/>
        </w:rPr>
        <w:t>u</w:t>
      </w:r>
      <w:r w:rsidR="00003048">
        <w:rPr>
          <w:rFonts w:ascii="Arial" w:hAnsi="Arial" w:cs="Arial"/>
          <w:sz w:val="20"/>
          <w:szCs w:val="20"/>
        </w:rPr>
        <w:t xml:space="preserve"> </w:t>
      </w:r>
      <w:r w:rsidRPr="00EA4761">
        <w:rPr>
          <w:rFonts w:ascii="Arial" w:hAnsi="Arial" w:cs="Arial"/>
          <w:sz w:val="20"/>
          <w:szCs w:val="20"/>
        </w:rPr>
        <w:t>se současně mění příslušnost hospodařit s </w:t>
      </w:r>
      <w:r w:rsidR="00003048">
        <w:rPr>
          <w:rFonts w:ascii="Arial" w:hAnsi="Arial" w:cs="Arial"/>
          <w:sz w:val="20"/>
          <w:szCs w:val="20"/>
        </w:rPr>
        <w:t>pozemk</w:t>
      </w:r>
      <w:r w:rsidR="00C33522">
        <w:rPr>
          <w:rFonts w:ascii="Arial" w:hAnsi="Arial" w:cs="Arial"/>
          <w:sz w:val="20"/>
          <w:szCs w:val="20"/>
        </w:rPr>
        <w:t>em</w:t>
      </w:r>
      <w:r w:rsidRPr="00EA4761">
        <w:rPr>
          <w:rFonts w:ascii="Arial" w:hAnsi="Arial" w:cs="Arial"/>
          <w:sz w:val="20"/>
          <w:szCs w:val="20"/>
        </w:rPr>
        <w:t xml:space="preserve"> a právo hospodařit s</w:t>
      </w:r>
      <w:r w:rsidR="00003048">
        <w:rPr>
          <w:rFonts w:ascii="Arial" w:hAnsi="Arial" w:cs="Arial"/>
          <w:sz w:val="20"/>
          <w:szCs w:val="20"/>
        </w:rPr>
        <w:t> pozemk</w:t>
      </w:r>
      <w:r w:rsidR="00C33522">
        <w:rPr>
          <w:rFonts w:ascii="Arial" w:hAnsi="Arial" w:cs="Arial"/>
          <w:sz w:val="20"/>
          <w:szCs w:val="20"/>
        </w:rPr>
        <w:t>em</w:t>
      </w:r>
      <w:r w:rsidR="00003048">
        <w:rPr>
          <w:rFonts w:ascii="Arial" w:hAnsi="Arial" w:cs="Arial"/>
          <w:sz w:val="20"/>
          <w:szCs w:val="20"/>
        </w:rPr>
        <w:t xml:space="preserve"> </w:t>
      </w:r>
      <w:r w:rsidRPr="00EA4761">
        <w:rPr>
          <w:rFonts w:ascii="Arial" w:hAnsi="Arial" w:cs="Arial"/>
          <w:sz w:val="20"/>
          <w:szCs w:val="20"/>
        </w:rPr>
        <w:t>má přejímající.</w:t>
      </w:r>
    </w:p>
    <w:p w14:paraId="618213EB" w14:textId="77777777" w:rsidR="003C4985" w:rsidRPr="003C4985" w:rsidRDefault="003C4985" w:rsidP="00A167C2">
      <w:pPr>
        <w:rPr>
          <w:rFonts w:ascii="Arial" w:hAnsi="Arial" w:cs="Arial"/>
          <w:bCs/>
        </w:rPr>
      </w:pPr>
    </w:p>
    <w:p w14:paraId="18C06DE2" w14:textId="18E698D6" w:rsidR="00C203E8" w:rsidRPr="006F1829" w:rsidRDefault="00C203E8" w:rsidP="001A0674">
      <w:pPr>
        <w:spacing w:after="120"/>
        <w:jc w:val="center"/>
        <w:rPr>
          <w:rFonts w:ascii="Arial" w:hAnsi="Arial" w:cs="Arial"/>
          <w:b/>
          <w:sz w:val="20"/>
          <w:szCs w:val="20"/>
        </w:rPr>
      </w:pPr>
      <w:r w:rsidRPr="006F1829">
        <w:rPr>
          <w:rFonts w:ascii="Arial" w:hAnsi="Arial" w:cs="Arial"/>
          <w:b/>
          <w:sz w:val="20"/>
          <w:szCs w:val="20"/>
        </w:rPr>
        <w:t>IV.</w:t>
      </w:r>
    </w:p>
    <w:p w14:paraId="294446AD" w14:textId="2E561B2E" w:rsidR="00C203E8" w:rsidRPr="00895320" w:rsidRDefault="00C203E8" w:rsidP="00C9647B">
      <w:pPr>
        <w:jc w:val="both"/>
        <w:rPr>
          <w:rFonts w:ascii="Arial" w:hAnsi="Arial" w:cs="Arial"/>
          <w:sz w:val="20"/>
          <w:szCs w:val="20"/>
        </w:rPr>
      </w:pPr>
      <w:r w:rsidRPr="00C9647B">
        <w:rPr>
          <w:rFonts w:ascii="Arial" w:hAnsi="Arial" w:cs="Arial"/>
          <w:sz w:val="20"/>
          <w:szCs w:val="20"/>
        </w:rPr>
        <w:t xml:space="preserve">Příslušnost hospodařit </w:t>
      </w:r>
      <w:r w:rsidR="00BE2B0A">
        <w:rPr>
          <w:rFonts w:ascii="Arial" w:hAnsi="Arial" w:cs="Arial"/>
          <w:sz w:val="20"/>
          <w:szCs w:val="20"/>
        </w:rPr>
        <w:t>s</w:t>
      </w:r>
      <w:r w:rsidRPr="00C9647B">
        <w:rPr>
          <w:rFonts w:ascii="Arial" w:hAnsi="Arial" w:cs="Arial"/>
          <w:sz w:val="20"/>
          <w:szCs w:val="20"/>
        </w:rPr>
        <w:t xml:space="preserve"> pozemk</w:t>
      </w:r>
      <w:r w:rsidR="00C33522">
        <w:rPr>
          <w:rFonts w:ascii="Arial" w:hAnsi="Arial" w:cs="Arial"/>
          <w:sz w:val="20"/>
          <w:szCs w:val="20"/>
        </w:rPr>
        <w:t>em</w:t>
      </w:r>
      <w:r w:rsidRPr="00C9647B">
        <w:rPr>
          <w:rFonts w:ascii="Arial" w:hAnsi="Arial" w:cs="Arial"/>
          <w:sz w:val="20"/>
          <w:szCs w:val="20"/>
        </w:rPr>
        <w:t xml:space="preserve"> předávajícímu zanikne a přejímajícímu vznikne </w:t>
      </w:r>
      <w:r w:rsidR="00A73020" w:rsidRPr="00C9647B">
        <w:rPr>
          <w:rFonts w:ascii="Arial" w:hAnsi="Arial" w:cs="Arial"/>
          <w:sz w:val="20"/>
          <w:szCs w:val="20"/>
        </w:rPr>
        <w:t>právo hospodařit</w:t>
      </w:r>
      <w:r w:rsidR="00A73020">
        <w:rPr>
          <w:rFonts w:ascii="Arial" w:hAnsi="Arial" w:cs="Arial"/>
          <w:sz w:val="20"/>
          <w:szCs w:val="20"/>
        </w:rPr>
        <w:t xml:space="preserve"> </w:t>
      </w:r>
      <w:r w:rsidR="00BE2B0A">
        <w:rPr>
          <w:rFonts w:ascii="Arial" w:hAnsi="Arial" w:cs="Arial"/>
          <w:sz w:val="20"/>
          <w:szCs w:val="20"/>
        </w:rPr>
        <w:t>s</w:t>
      </w:r>
      <w:r w:rsidRPr="00C9647B">
        <w:rPr>
          <w:rFonts w:ascii="Arial" w:hAnsi="Arial" w:cs="Arial"/>
          <w:sz w:val="20"/>
          <w:szCs w:val="20"/>
        </w:rPr>
        <w:t> pozemk</w:t>
      </w:r>
      <w:r w:rsidR="00C33522">
        <w:rPr>
          <w:rFonts w:ascii="Arial" w:hAnsi="Arial" w:cs="Arial"/>
          <w:sz w:val="20"/>
          <w:szCs w:val="20"/>
        </w:rPr>
        <w:t>em</w:t>
      </w:r>
      <w:r w:rsidRPr="00C9647B">
        <w:rPr>
          <w:rFonts w:ascii="Arial" w:hAnsi="Arial" w:cs="Arial"/>
          <w:sz w:val="20"/>
          <w:szCs w:val="20"/>
        </w:rPr>
        <w:t xml:space="preserve"> </w:t>
      </w:r>
      <w:r w:rsidR="00152296">
        <w:rPr>
          <w:rFonts w:ascii="Arial" w:hAnsi="Arial" w:cs="Arial"/>
          <w:sz w:val="20"/>
          <w:szCs w:val="20"/>
        </w:rPr>
        <w:t>okamžikem</w:t>
      </w:r>
      <w:r w:rsidR="00BE15CB">
        <w:rPr>
          <w:rFonts w:ascii="Arial" w:hAnsi="Arial" w:cs="Arial"/>
          <w:sz w:val="20"/>
          <w:szCs w:val="20"/>
        </w:rPr>
        <w:t xml:space="preserve">, kdy návrh </w:t>
      </w:r>
      <w:r w:rsidR="009118EB">
        <w:rPr>
          <w:rFonts w:ascii="Arial" w:hAnsi="Arial" w:cs="Arial"/>
          <w:sz w:val="20"/>
          <w:szCs w:val="20"/>
        </w:rPr>
        <w:t>na zápis</w:t>
      </w:r>
      <w:r w:rsidR="00C70D7B">
        <w:rPr>
          <w:rFonts w:ascii="Arial" w:hAnsi="Arial" w:cs="Arial"/>
          <w:sz w:val="20"/>
          <w:szCs w:val="20"/>
        </w:rPr>
        <w:t xml:space="preserve"> </w:t>
      </w:r>
      <w:r w:rsidR="00B1506B">
        <w:rPr>
          <w:rFonts w:ascii="Arial" w:hAnsi="Arial" w:cs="Arial"/>
          <w:sz w:val="20"/>
          <w:szCs w:val="20"/>
        </w:rPr>
        <w:t xml:space="preserve">došel </w:t>
      </w:r>
      <w:r w:rsidR="009118EB">
        <w:rPr>
          <w:rFonts w:ascii="Arial" w:hAnsi="Arial" w:cs="Arial"/>
          <w:sz w:val="20"/>
          <w:szCs w:val="20"/>
        </w:rPr>
        <w:t>katastrální</w:t>
      </w:r>
      <w:r w:rsidR="00244A3E">
        <w:rPr>
          <w:rFonts w:ascii="Arial" w:hAnsi="Arial" w:cs="Arial"/>
          <w:sz w:val="20"/>
          <w:szCs w:val="20"/>
        </w:rPr>
        <w:t>mu</w:t>
      </w:r>
      <w:r w:rsidR="009118EB">
        <w:rPr>
          <w:rFonts w:ascii="Arial" w:hAnsi="Arial" w:cs="Arial"/>
          <w:sz w:val="20"/>
          <w:szCs w:val="20"/>
        </w:rPr>
        <w:t xml:space="preserve"> </w:t>
      </w:r>
      <w:r w:rsidR="00C84A48">
        <w:rPr>
          <w:rFonts w:ascii="Arial" w:hAnsi="Arial" w:cs="Arial"/>
          <w:sz w:val="20"/>
          <w:szCs w:val="20"/>
        </w:rPr>
        <w:t>úřad</w:t>
      </w:r>
      <w:r w:rsidR="00244A3E">
        <w:rPr>
          <w:rFonts w:ascii="Arial" w:hAnsi="Arial" w:cs="Arial"/>
          <w:sz w:val="20"/>
          <w:szCs w:val="20"/>
        </w:rPr>
        <w:t>u</w:t>
      </w:r>
      <w:r w:rsidRPr="00C9647B">
        <w:rPr>
          <w:rFonts w:ascii="Arial" w:eastAsia="Times New Roman" w:hAnsi="Arial" w:cs="Arial"/>
          <w:color w:val="auto"/>
          <w:sz w:val="20"/>
          <w:bdr w:val="none" w:sz="0" w:space="0" w:color="auto"/>
          <w:lang w:eastAsia="ar-SA"/>
        </w:rPr>
        <w:t>.</w:t>
      </w:r>
    </w:p>
    <w:p w14:paraId="30593BD3" w14:textId="77777777" w:rsidR="005000CA" w:rsidRPr="003C4985" w:rsidRDefault="005000CA" w:rsidP="00A167C2">
      <w:pPr>
        <w:rPr>
          <w:rFonts w:ascii="Arial" w:hAnsi="Arial" w:cs="Arial"/>
          <w:bCs/>
        </w:rPr>
      </w:pPr>
    </w:p>
    <w:p w14:paraId="415A5C13" w14:textId="0EC18007" w:rsidR="00C203E8" w:rsidRPr="00895320" w:rsidRDefault="00C203E8" w:rsidP="001A0674">
      <w:pPr>
        <w:spacing w:after="120"/>
        <w:jc w:val="center"/>
        <w:rPr>
          <w:rFonts w:ascii="Arial" w:hAnsi="Arial" w:cs="Arial"/>
          <w:b/>
          <w:sz w:val="20"/>
          <w:szCs w:val="20"/>
        </w:rPr>
      </w:pPr>
      <w:r w:rsidRPr="00895320">
        <w:rPr>
          <w:rFonts w:ascii="Arial" w:hAnsi="Arial" w:cs="Arial"/>
          <w:b/>
          <w:sz w:val="20"/>
          <w:szCs w:val="20"/>
        </w:rPr>
        <w:t>V.</w:t>
      </w:r>
    </w:p>
    <w:p w14:paraId="428B2C87" w14:textId="355A1922" w:rsidR="005F7F83" w:rsidRDefault="00C203E8" w:rsidP="001A0674">
      <w:pPr>
        <w:pStyle w:val="adresa"/>
        <w:tabs>
          <w:tab w:val="clear" w:pos="3402"/>
          <w:tab w:val="clear" w:pos="6237"/>
          <w:tab w:val="left" w:pos="360"/>
        </w:tabs>
        <w:spacing w:after="120"/>
        <w:ind w:left="357" w:hanging="357"/>
        <w:rPr>
          <w:rFonts w:ascii="Arial" w:hAnsi="Arial" w:cs="Arial"/>
          <w:color w:val="000000"/>
          <w:sz w:val="20"/>
          <w:szCs w:val="20"/>
        </w:rPr>
      </w:pPr>
      <w:r w:rsidRPr="00080690">
        <w:rPr>
          <w:rFonts w:ascii="Arial" w:hAnsi="Arial" w:cs="Arial"/>
          <w:sz w:val="20"/>
          <w:szCs w:val="20"/>
        </w:rPr>
        <w:t xml:space="preserve">1) </w:t>
      </w:r>
      <w:r w:rsidRPr="00080690">
        <w:rPr>
          <w:rFonts w:ascii="Arial" w:hAnsi="Arial" w:cs="Arial"/>
          <w:sz w:val="20"/>
          <w:szCs w:val="20"/>
        </w:rPr>
        <w:tab/>
        <w:t>Předávající a přejímající se dohodli, že za p</w:t>
      </w:r>
      <w:r w:rsidR="00003048">
        <w:rPr>
          <w:rFonts w:ascii="Arial" w:hAnsi="Arial" w:cs="Arial"/>
          <w:sz w:val="20"/>
          <w:szCs w:val="20"/>
        </w:rPr>
        <w:t>ozem</w:t>
      </w:r>
      <w:r w:rsidR="008D3B7B">
        <w:rPr>
          <w:rFonts w:ascii="Arial" w:hAnsi="Arial" w:cs="Arial"/>
          <w:sz w:val="20"/>
          <w:szCs w:val="20"/>
        </w:rPr>
        <w:t>e</w:t>
      </w:r>
      <w:r w:rsidR="00003048">
        <w:rPr>
          <w:rFonts w:ascii="Arial" w:hAnsi="Arial" w:cs="Arial"/>
          <w:sz w:val="20"/>
          <w:szCs w:val="20"/>
        </w:rPr>
        <w:t xml:space="preserve">k </w:t>
      </w:r>
      <w:r w:rsidRPr="00080690">
        <w:rPr>
          <w:rFonts w:ascii="Arial" w:hAnsi="Arial" w:cs="Arial"/>
          <w:sz w:val="20"/>
          <w:szCs w:val="20"/>
        </w:rPr>
        <w:t>přejímající neposkytne předávajícímu žádné peněžité plnění ani jiné plnění, a to v návaznosti na us</w:t>
      </w:r>
      <w:r w:rsidR="00C9647B">
        <w:rPr>
          <w:rFonts w:ascii="Arial" w:hAnsi="Arial" w:cs="Arial"/>
          <w:sz w:val="20"/>
          <w:szCs w:val="20"/>
        </w:rPr>
        <w:t>tanovení vyhlášky č. 62/2001</w:t>
      </w:r>
      <w:r w:rsidR="005F7F83">
        <w:rPr>
          <w:rFonts w:ascii="Arial" w:hAnsi="Arial" w:cs="Arial"/>
          <w:sz w:val="20"/>
          <w:szCs w:val="20"/>
        </w:rPr>
        <w:t xml:space="preserve"> </w:t>
      </w:r>
      <w:r w:rsidR="00C9647B">
        <w:rPr>
          <w:rFonts w:ascii="Arial" w:hAnsi="Arial" w:cs="Arial"/>
          <w:sz w:val="20"/>
          <w:szCs w:val="20"/>
        </w:rPr>
        <w:t>Sb</w:t>
      </w:r>
      <w:r w:rsidR="005F7F83">
        <w:rPr>
          <w:rFonts w:ascii="Arial" w:hAnsi="Arial" w:cs="Arial"/>
          <w:sz w:val="20"/>
          <w:szCs w:val="20"/>
        </w:rPr>
        <w:t>.</w:t>
      </w:r>
    </w:p>
    <w:p w14:paraId="703818E6" w14:textId="780C2BE4" w:rsidR="00C203E8" w:rsidRPr="00C9647B" w:rsidRDefault="00C203E8" w:rsidP="001A0674">
      <w:pPr>
        <w:tabs>
          <w:tab w:val="left" w:pos="360"/>
        </w:tabs>
        <w:spacing w:after="120"/>
        <w:ind w:left="357" w:hanging="357"/>
        <w:jc w:val="both"/>
        <w:rPr>
          <w:rFonts w:ascii="Arial" w:eastAsia="Times New Roman" w:hAnsi="Arial" w:cs="Arial"/>
          <w:sz w:val="20"/>
          <w:szCs w:val="20"/>
          <w:bdr w:val="none" w:sz="0" w:space="0" w:color="auto" w:frame="1"/>
        </w:rPr>
      </w:pPr>
      <w:r w:rsidRPr="00C9647B">
        <w:rPr>
          <w:rFonts w:ascii="Arial" w:eastAsia="Times New Roman" w:hAnsi="Arial" w:cs="Arial"/>
          <w:sz w:val="20"/>
          <w:szCs w:val="20"/>
          <w:bdr w:val="none" w:sz="0" w:space="0" w:color="auto" w:frame="1"/>
        </w:rPr>
        <w:t xml:space="preserve">2) </w:t>
      </w:r>
      <w:r w:rsidRPr="00C9647B">
        <w:rPr>
          <w:rFonts w:ascii="Arial" w:eastAsia="Times New Roman" w:hAnsi="Arial" w:cs="Arial"/>
          <w:sz w:val="20"/>
          <w:szCs w:val="20"/>
          <w:bdr w:val="none" w:sz="0" w:space="0" w:color="auto" w:frame="1"/>
        </w:rPr>
        <w:tab/>
        <w:t>Účetní ocenění p</w:t>
      </w:r>
      <w:r w:rsidR="00003048">
        <w:rPr>
          <w:rFonts w:ascii="Arial" w:eastAsia="Times New Roman" w:hAnsi="Arial" w:cs="Arial"/>
          <w:sz w:val="20"/>
          <w:szCs w:val="20"/>
          <w:bdr w:val="none" w:sz="0" w:space="0" w:color="auto" w:frame="1"/>
        </w:rPr>
        <w:t>ozemk</w:t>
      </w:r>
      <w:r w:rsidR="00C33522">
        <w:rPr>
          <w:rFonts w:ascii="Arial" w:eastAsia="Times New Roman" w:hAnsi="Arial" w:cs="Arial"/>
          <w:sz w:val="20"/>
          <w:szCs w:val="20"/>
          <w:bdr w:val="none" w:sz="0" w:space="0" w:color="auto" w:frame="1"/>
        </w:rPr>
        <w:t>u</w:t>
      </w:r>
      <w:r w:rsidRPr="00C9647B">
        <w:rPr>
          <w:rFonts w:ascii="Arial" w:eastAsia="Times New Roman" w:hAnsi="Arial" w:cs="Arial"/>
          <w:sz w:val="20"/>
          <w:szCs w:val="20"/>
          <w:bdr w:val="none" w:sz="0" w:space="0" w:color="auto" w:frame="1"/>
        </w:rPr>
        <w:t xml:space="preserve"> z účetnictví předávajícího ve smyslu </w:t>
      </w:r>
      <w:proofErr w:type="spellStart"/>
      <w:r w:rsidRPr="00C9647B">
        <w:rPr>
          <w:rFonts w:ascii="Arial" w:eastAsia="Times New Roman" w:hAnsi="Arial" w:cs="Arial"/>
          <w:sz w:val="20"/>
          <w:szCs w:val="20"/>
          <w:bdr w:val="none" w:sz="0" w:space="0" w:color="auto" w:frame="1"/>
        </w:rPr>
        <w:t>ust</w:t>
      </w:r>
      <w:proofErr w:type="spellEnd"/>
      <w:r w:rsidRPr="00C9647B">
        <w:rPr>
          <w:rFonts w:ascii="Arial" w:eastAsia="Times New Roman" w:hAnsi="Arial" w:cs="Arial"/>
          <w:sz w:val="20"/>
          <w:szCs w:val="20"/>
          <w:bdr w:val="none" w:sz="0" w:space="0" w:color="auto" w:frame="1"/>
        </w:rPr>
        <w:t>. § 25 odst. 6 zákona č. 563/1991 Sb., o účetnictví, ve znění pozdějších předpisů činí:</w:t>
      </w:r>
    </w:p>
    <w:p w14:paraId="02DD6040" w14:textId="27C94AB8" w:rsidR="003D386B" w:rsidRDefault="00936D7D" w:rsidP="00B313C0">
      <w:pPr>
        <w:pStyle w:val="VnitrniText"/>
        <w:ind w:left="284" w:firstLine="0"/>
      </w:pPr>
      <w:r>
        <w:t xml:space="preserve"> </w:t>
      </w:r>
      <w:r w:rsidR="003D386B">
        <w:t>Pozem</w:t>
      </w:r>
      <w:r w:rsidR="008D3B7B">
        <w:t>e</w:t>
      </w:r>
      <w:r w:rsidR="003D386B">
        <w:t>k:</w:t>
      </w:r>
    </w:p>
    <w:p w14:paraId="01C221D0" w14:textId="77777777" w:rsidR="003D386B" w:rsidRPr="006E2229" w:rsidRDefault="003D386B" w:rsidP="003D386B">
      <w:pPr>
        <w:pStyle w:val="cary"/>
        <w:ind w:left="284" w:right="-142"/>
        <w:rPr>
          <w:sz w:val="20"/>
          <w:szCs w:val="20"/>
        </w:rPr>
      </w:pPr>
      <w:r>
        <w:rPr>
          <w:sz w:val="20"/>
          <w:szCs w:val="20"/>
        </w:rPr>
        <w:t xml:space="preserve"> </w:t>
      </w:r>
      <w:r w:rsidRPr="006E2229">
        <w:rPr>
          <w:sz w:val="20"/>
          <w:szCs w:val="20"/>
        </w:rPr>
        <w:t>-------------------------------------------------------------------------------------------------------------------------</w:t>
      </w:r>
      <w:r>
        <w:rPr>
          <w:sz w:val="20"/>
          <w:szCs w:val="20"/>
        </w:rPr>
        <w:t>-----------</w:t>
      </w:r>
    </w:p>
    <w:p w14:paraId="0F97E2A3" w14:textId="77777777" w:rsidR="003D386B" w:rsidRPr="008A1428" w:rsidRDefault="003D386B" w:rsidP="00C164C0">
      <w:pPr>
        <w:tabs>
          <w:tab w:val="left" w:pos="4253"/>
          <w:tab w:val="right" w:pos="9639"/>
        </w:tabs>
        <w:ind w:left="284"/>
        <w:rPr>
          <w:rStyle w:val="Styl11b"/>
        </w:rPr>
      </w:pPr>
      <w:r>
        <w:rPr>
          <w:rStyle w:val="Styl11b"/>
        </w:rPr>
        <w:t xml:space="preserve"> </w:t>
      </w:r>
      <w:r w:rsidRPr="008A1428">
        <w:rPr>
          <w:rStyle w:val="Styl11b"/>
        </w:rPr>
        <w:t xml:space="preserve">Katastrální území </w:t>
      </w:r>
      <w:r w:rsidRPr="008A1428">
        <w:rPr>
          <w:rStyle w:val="Styl11b"/>
        </w:rPr>
        <w:tab/>
        <w:t>Parcelní číslo</w:t>
      </w:r>
      <w:r w:rsidRPr="008A1428">
        <w:rPr>
          <w:rStyle w:val="Styl11b"/>
        </w:rPr>
        <w:tab/>
        <w:t>Účetní hodnota</w:t>
      </w:r>
    </w:p>
    <w:p w14:paraId="50DE48EC" w14:textId="77777777" w:rsidR="003D386B" w:rsidRPr="006E2229" w:rsidRDefault="003D386B" w:rsidP="003D386B">
      <w:pPr>
        <w:pStyle w:val="cary"/>
        <w:ind w:left="284"/>
        <w:rPr>
          <w:sz w:val="20"/>
          <w:szCs w:val="20"/>
        </w:rPr>
      </w:pPr>
      <w:r>
        <w:rPr>
          <w:sz w:val="20"/>
          <w:szCs w:val="20"/>
        </w:rPr>
        <w:t xml:space="preserve"> </w:t>
      </w:r>
      <w:r w:rsidRPr="006E2229">
        <w:rPr>
          <w:sz w:val="20"/>
          <w:szCs w:val="20"/>
        </w:rPr>
        <w:t>-------------------------------------------------------------------------------------------------------------------------</w:t>
      </w:r>
      <w:r>
        <w:rPr>
          <w:sz w:val="20"/>
          <w:szCs w:val="20"/>
        </w:rPr>
        <w:t>-----------</w:t>
      </w:r>
    </w:p>
    <w:p w14:paraId="7AA06369" w14:textId="6A4F437B" w:rsidR="003D386B" w:rsidRPr="006E2229" w:rsidRDefault="003D386B" w:rsidP="00C164C0">
      <w:pPr>
        <w:tabs>
          <w:tab w:val="left" w:pos="4253"/>
          <w:tab w:val="right" w:pos="9072"/>
          <w:tab w:val="right" w:pos="9639"/>
        </w:tabs>
        <w:ind w:left="284"/>
        <w:rPr>
          <w:rStyle w:val="Styl11b"/>
          <w:szCs w:val="20"/>
        </w:rPr>
      </w:pPr>
      <w:r>
        <w:rPr>
          <w:rStyle w:val="Styl11b"/>
          <w:szCs w:val="20"/>
        </w:rPr>
        <w:t xml:space="preserve"> </w:t>
      </w:r>
      <w:r w:rsidR="008D3B7B">
        <w:rPr>
          <w:rStyle w:val="Styl11b"/>
          <w:szCs w:val="20"/>
        </w:rPr>
        <w:t>Lužany u Přeštic</w:t>
      </w:r>
      <w:r w:rsidRPr="006E2229">
        <w:rPr>
          <w:rStyle w:val="Styl11b"/>
          <w:szCs w:val="20"/>
        </w:rPr>
        <w:tab/>
      </w:r>
      <w:r w:rsidR="008D3B7B">
        <w:rPr>
          <w:rStyle w:val="Styl11b"/>
          <w:szCs w:val="20"/>
        </w:rPr>
        <w:t>430</w:t>
      </w:r>
      <w:r w:rsidR="00760A7A">
        <w:rPr>
          <w:rStyle w:val="Styl11b"/>
          <w:szCs w:val="20"/>
        </w:rPr>
        <w:t>/</w:t>
      </w:r>
      <w:r w:rsidR="008D3B7B">
        <w:rPr>
          <w:rStyle w:val="Styl11b"/>
          <w:szCs w:val="20"/>
        </w:rPr>
        <w:t>97</w:t>
      </w:r>
      <w:r w:rsidRPr="006E2229">
        <w:rPr>
          <w:rStyle w:val="Styl11b"/>
          <w:szCs w:val="20"/>
        </w:rPr>
        <w:tab/>
      </w:r>
      <w:r w:rsidR="007B1FCA">
        <w:rPr>
          <w:rStyle w:val="Styl11b"/>
          <w:szCs w:val="20"/>
        </w:rPr>
        <w:t>8</w:t>
      </w:r>
      <w:r w:rsidR="00955517">
        <w:rPr>
          <w:rStyle w:val="Styl11b"/>
          <w:szCs w:val="20"/>
        </w:rPr>
        <w:t>92</w:t>
      </w:r>
      <w:r w:rsidR="009C6AE3">
        <w:rPr>
          <w:rStyle w:val="Styl11b"/>
          <w:szCs w:val="20"/>
        </w:rPr>
        <w:t>,</w:t>
      </w:r>
      <w:r w:rsidR="00955517">
        <w:rPr>
          <w:rStyle w:val="Styl11b"/>
          <w:szCs w:val="20"/>
        </w:rPr>
        <w:t>62</w:t>
      </w:r>
      <w:r w:rsidRPr="006E2229">
        <w:rPr>
          <w:rStyle w:val="Styl11b"/>
          <w:szCs w:val="20"/>
        </w:rPr>
        <w:t xml:space="preserve"> Kč</w:t>
      </w:r>
    </w:p>
    <w:p w14:paraId="3A796431" w14:textId="0CA3F531" w:rsidR="003D386B" w:rsidRPr="006E2229" w:rsidRDefault="008D3B7B" w:rsidP="003D386B">
      <w:pPr>
        <w:pStyle w:val="cary"/>
        <w:ind w:left="284" w:right="-142"/>
        <w:rPr>
          <w:sz w:val="20"/>
          <w:szCs w:val="20"/>
        </w:rPr>
      </w:pPr>
      <w:r>
        <w:rPr>
          <w:sz w:val="20"/>
          <w:szCs w:val="20"/>
        </w:rPr>
        <w:t xml:space="preserve"> </w:t>
      </w:r>
      <w:r w:rsidR="003D386B" w:rsidRPr="006E2229">
        <w:rPr>
          <w:sz w:val="20"/>
          <w:szCs w:val="20"/>
        </w:rPr>
        <w:t>-------------------------------------------------------------------------------------------------------------------------</w:t>
      </w:r>
      <w:r w:rsidR="003D386B">
        <w:rPr>
          <w:sz w:val="20"/>
          <w:szCs w:val="20"/>
        </w:rPr>
        <w:t>-----------</w:t>
      </w:r>
    </w:p>
    <w:p w14:paraId="5E057D19" w14:textId="1537D291" w:rsidR="003D386B" w:rsidRPr="006E2229" w:rsidRDefault="003D386B" w:rsidP="003D386B">
      <w:pPr>
        <w:tabs>
          <w:tab w:val="left" w:pos="2268"/>
          <w:tab w:val="right" w:pos="9072"/>
          <w:tab w:val="right" w:pos="9639"/>
        </w:tabs>
        <w:ind w:left="284"/>
        <w:rPr>
          <w:rStyle w:val="Styl11b"/>
          <w:szCs w:val="20"/>
        </w:rPr>
      </w:pPr>
      <w:r w:rsidRPr="006E2229">
        <w:rPr>
          <w:rStyle w:val="Styl11b"/>
          <w:szCs w:val="20"/>
        </w:rPr>
        <w:t xml:space="preserve"> Celkem</w:t>
      </w:r>
      <w:r w:rsidRPr="006E2229">
        <w:rPr>
          <w:rStyle w:val="Styl11b"/>
          <w:szCs w:val="20"/>
        </w:rPr>
        <w:tab/>
      </w:r>
      <w:r w:rsidRPr="006E2229">
        <w:rPr>
          <w:rStyle w:val="Styl11b"/>
          <w:szCs w:val="20"/>
        </w:rPr>
        <w:tab/>
      </w:r>
      <w:r w:rsidR="00896393">
        <w:rPr>
          <w:rStyle w:val="Styl11b"/>
          <w:b/>
          <w:bCs/>
          <w:szCs w:val="20"/>
        </w:rPr>
        <w:t>892</w:t>
      </w:r>
      <w:r w:rsidRPr="00DD2B8B">
        <w:rPr>
          <w:rStyle w:val="Styl11b"/>
          <w:b/>
          <w:bCs/>
          <w:szCs w:val="20"/>
        </w:rPr>
        <w:t>,</w:t>
      </w:r>
      <w:r w:rsidR="00955517">
        <w:rPr>
          <w:rStyle w:val="Styl11b"/>
          <w:b/>
          <w:bCs/>
          <w:szCs w:val="20"/>
        </w:rPr>
        <w:t>62</w:t>
      </w:r>
      <w:r w:rsidRPr="00DD2B8B">
        <w:rPr>
          <w:rStyle w:val="Styl11b"/>
          <w:b/>
          <w:bCs/>
          <w:szCs w:val="20"/>
        </w:rPr>
        <w:t xml:space="preserve"> Kč</w:t>
      </w:r>
    </w:p>
    <w:p w14:paraId="184B6F4B" w14:textId="77777777" w:rsidR="00F263A2" w:rsidRPr="0020221A" w:rsidRDefault="00F263A2" w:rsidP="00A167C2">
      <w:pPr>
        <w:rPr>
          <w:rFonts w:ascii="Arial" w:hAnsi="Arial" w:cs="Arial"/>
        </w:rPr>
      </w:pPr>
    </w:p>
    <w:p w14:paraId="0B506D20" w14:textId="3E99014E" w:rsidR="00C203E8" w:rsidRPr="0002554D" w:rsidRDefault="00C203E8" w:rsidP="001A067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sidRPr="0002554D">
        <w:rPr>
          <w:rFonts w:ascii="Arial" w:eastAsia="Times New Roman" w:hAnsi="Arial" w:cs="Arial"/>
          <w:b/>
          <w:sz w:val="20"/>
          <w:szCs w:val="20"/>
          <w:bdr w:val="none" w:sz="0" w:space="0" w:color="auto"/>
          <w:lang w:eastAsia="ar-SA"/>
        </w:rPr>
        <w:t>VI.</w:t>
      </w:r>
    </w:p>
    <w:p w14:paraId="27772B82" w14:textId="1F71013B" w:rsidR="00C203E8" w:rsidRPr="0002554D" w:rsidRDefault="00C203E8" w:rsidP="0020221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r w:rsidRPr="0002554D">
        <w:rPr>
          <w:rFonts w:ascii="Arial" w:eastAsia="Times New Roman" w:hAnsi="Arial" w:cs="Arial"/>
          <w:sz w:val="20"/>
          <w:szCs w:val="20"/>
          <w:bdr w:val="none" w:sz="0" w:space="0" w:color="auto"/>
          <w:lang w:eastAsia="ar-SA"/>
        </w:rPr>
        <w:t>1)</w:t>
      </w:r>
      <w:r w:rsidRPr="0002554D">
        <w:rPr>
          <w:rFonts w:ascii="Arial" w:eastAsia="Times New Roman" w:hAnsi="Arial" w:cs="Arial"/>
          <w:sz w:val="20"/>
          <w:szCs w:val="20"/>
          <w:bdr w:val="none" w:sz="0" w:space="0" w:color="auto"/>
          <w:lang w:eastAsia="ar-SA"/>
        </w:rPr>
        <w:tab/>
        <w:t>Smluvní strany shodně prohlašují, že jim nejsou známy žádné skutečnosti, které by uzavření smlouvy bránily. Přejímající bere na vědomí skutečnost, že předávající nezajišťuje zpřístupnění a vytyčování hranic pozemk</w:t>
      </w:r>
      <w:r w:rsidR="008D3B7B">
        <w:rPr>
          <w:rFonts w:ascii="Arial" w:eastAsia="Times New Roman" w:hAnsi="Arial" w:cs="Arial"/>
          <w:sz w:val="20"/>
          <w:szCs w:val="20"/>
          <w:bdr w:val="none" w:sz="0" w:space="0" w:color="auto"/>
          <w:lang w:eastAsia="ar-SA"/>
        </w:rPr>
        <w:t>u</w:t>
      </w:r>
      <w:r w:rsidRPr="0002554D">
        <w:rPr>
          <w:rFonts w:ascii="Arial" w:eastAsia="Times New Roman" w:hAnsi="Arial" w:cs="Arial"/>
          <w:sz w:val="20"/>
          <w:szCs w:val="20"/>
          <w:bdr w:val="none" w:sz="0" w:space="0" w:color="auto"/>
          <w:lang w:eastAsia="ar-SA"/>
        </w:rPr>
        <w:t>.</w:t>
      </w:r>
    </w:p>
    <w:p w14:paraId="21CCEDA0" w14:textId="417952E6" w:rsidR="00C203E8" w:rsidRPr="00356AB1" w:rsidRDefault="00216A97" w:rsidP="004D3B9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00C203E8" w:rsidRPr="00356AB1">
        <w:rPr>
          <w:rFonts w:ascii="Arial" w:eastAsia="Times New Roman" w:hAnsi="Arial" w:cs="Arial"/>
          <w:color w:val="auto"/>
          <w:sz w:val="20"/>
          <w:szCs w:val="20"/>
          <w:bdr w:val="none" w:sz="0" w:space="0" w:color="auto"/>
          <w:lang w:eastAsia="ar-SA"/>
        </w:rPr>
        <w:t xml:space="preserve">) </w:t>
      </w:r>
      <w:r w:rsidR="00582CFD">
        <w:rPr>
          <w:rFonts w:ascii="Arial" w:eastAsia="Times New Roman" w:hAnsi="Arial" w:cs="Arial"/>
          <w:color w:val="auto"/>
          <w:sz w:val="20"/>
          <w:szCs w:val="20"/>
          <w:bdr w:val="none" w:sz="0" w:space="0" w:color="auto"/>
          <w:lang w:eastAsia="ar-SA"/>
        </w:rPr>
        <w:tab/>
      </w:r>
      <w:r w:rsidR="00C203E8" w:rsidRPr="00356AB1">
        <w:rPr>
          <w:rFonts w:ascii="Arial" w:eastAsia="Times New Roman" w:hAnsi="Arial" w:cs="Arial"/>
          <w:color w:val="auto"/>
          <w:sz w:val="20"/>
          <w:szCs w:val="20"/>
          <w:bdr w:val="none" w:sz="0" w:space="0" w:color="auto"/>
          <w:lang w:eastAsia="ar-SA"/>
        </w:rPr>
        <w:t>Předávající upozorňuje přejímajícího, že n</w:t>
      </w:r>
      <w:r w:rsidR="00C203E8" w:rsidRPr="00356AB1">
        <w:rPr>
          <w:rFonts w:ascii="Arial" w:eastAsia="Times New Roman" w:hAnsi="Arial" w:cs="Arial"/>
          <w:bCs/>
          <w:color w:val="auto"/>
          <w:sz w:val="20"/>
          <w:szCs w:val="20"/>
          <w:bdr w:val="none" w:sz="0" w:space="0" w:color="auto"/>
          <w:lang w:eastAsia="ar-SA"/>
        </w:rPr>
        <w:t>a pozem</w:t>
      </w:r>
      <w:r w:rsidR="008D3B7B">
        <w:rPr>
          <w:rFonts w:ascii="Arial" w:eastAsia="Times New Roman" w:hAnsi="Arial" w:cs="Arial"/>
          <w:bCs/>
          <w:color w:val="auto"/>
          <w:sz w:val="20"/>
          <w:szCs w:val="20"/>
          <w:bdr w:val="none" w:sz="0" w:space="0" w:color="auto"/>
          <w:lang w:eastAsia="ar-SA"/>
        </w:rPr>
        <w:t>ku</w:t>
      </w:r>
      <w:r w:rsidR="00C203E8" w:rsidRPr="00356AB1">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8D3B7B">
        <w:rPr>
          <w:rFonts w:ascii="Arial" w:eastAsia="Times New Roman" w:hAnsi="Arial" w:cs="Arial"/>
          <w:bCs/>
          <w:color w:val="auto"/>
          <w:sz w:val="20"/>
          <w:szCs w:val="20"/>
          <w:bdr w:val="none" w:sz="0" w:space="0" w:color="auto"/>
          <w:lang w:eastAsia="ar-SA"/>
        </w:rPr>
        <w:t>u</w:t>
      </w:r>
      <w:r w:rsidR="00C203E8" w:rsidRPr="00356AB1">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285A4E95" w14:textId="3A301FB1" w:rsidR="00EA7718" w:rsidRPr="006F1829" w:rsidRDefault="00EA7718" w:rsidP="00C9428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3</w:t>
      </w:r>
      <w:r w:rsidRPr="00280832">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r>
      <w:r w:rsidR="003C4985">
        <w:rPr>
          <w:rFonts w:ascii="Arial" w:eastAsia="Times New Roman" w:hAnsi="Arial" w:cs="Arial"/>
          <w:sz w:val="20"/>
          <w:szCs w:val="20"/>
          <w:bdr w:val="none" w:sz="0" w:space="0" w:color="auto"/>
          <w:lang w:eastAsia="ar-SA"/>
        </w:rPr>
        <w:t>Pozemek není zatížen užívacími právy třetích osob</w:t>
      </w:r>
      <w:r w:rsidRPr="00742AA8">
        <w:rPr>
          <w:rFonts w:ascii="Arial" w:eastAsia="Times New Roman" w:hAnsi="Arial" w:cs="Arial"/>
          <w:sz w:val="20"/>
          <w:szCs w:val="20"/>
          <w:bdr w:val="none" w:sz="0" w:space="0" w:color="auto"/>
          <w:lang w:eastAsia="ar-SA"/>
        </w:rPr>
        <w:t>.</w:t>
      </w:r>
    </w:p>
    <w:p w14:paraId="3DC2AD64" w14:textId="00FA5F9F" w:rsidR="00E660F4" w:rsidRPr="00E660F4" w:rsidRDefault="003C4985" w:rsidP="00C9428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val="x-none" w:eastAsia="ar-SA"/>
        </w:rPr>
      </w:pPr>
      <w:r>
        <w:rPr>
          <w:rFonts w:ascii="Arial" w:eastAsia="Times New Roman" w:hAnsi="Arial" w:cs="Arial"/>
          <w:sz w:val="20"/>
          <w:szCs w:val="20"/>
          <w:bdr w:val="none" w:sz="0" w:space="0" w:color="auto"/>
          <w:lang w:eastAsia="ar-SA"/>
        </w:rPr>
        <w:t>4</w:t>
      </w:r>
      <w:r w:rsidR="00CE02A2" w:rsidRPr="00FF6EE2">
        <w:rPr>
          <w:rFonts w:ascii="Arial" w:eastAsia="Times New Roman" w:hAnsi="Arial" w:cs="Arial"/>
          <w:sz w:val="20"/>
          <w:szCs w:val="20"/>
          <w:bdr w:val="none" w:sz="0" w:space="0" w:color="auto"/>
          <w:lang w:eastAsia="ar-SA"/>
        </w:rPr>
        <w:t>)</w:t>
      </w:r>
      <w:r w:rsidR="00CE02A2" w:rsidRPr="00FF6EE2">
        <w:rPr>
          <w:rFonts w:ascii="Arial" w:eastAsia="Times New Roman" w:hAnsi="Arial" w:cs="Arial"/>
          <w:sz w:val="20"/>
          <w:szCs w:val="20"/>
          <w:bdr w:val="none" w:sz="0" w:space="0" w:color="auto"/>
          <w:lang w:eastAsia="ar-SA"/>
        </w:rPr>
        <w:tab/>
      </w:r>
      <w:r w:rsidR="00CE02A2" w:rsidRPr="007A11B6">
        <w:rPr>
          <w:rFonts w:ascii="Arial" w:eastAsia="Times New Roman" w:hAnsi="Arial" w:cs="Arial"/>
          <w:color w:val="auto"/>
          <w:sz w:val="20"/>
          <w:szCs w:val="20"/>
          <w:bdr w:val="none" w:sz="0" w:space="0" w:color="auto"/>
        </w:rPr>
        <w:t>Na pozemku vázn</w:t>
      </w:r>
      <w:r w:rsidR="001A0CC5">
        <w:rPr>
          <w:rFonts w:ascii="Arial" w:eastAsia="Times New Roman" w:hAnsi="Arial" w:cs="Arial"/>
          <w:color w:val="auto"/>
          <w:sz w:val="20"/>
          <w:szCs w:val="20"/>
          <w:bdr w:val="none" w:sz="0" w:space="0" w:color="auto"/>
        </w:rPr>
        <w:t>e</w:t>
      </w:r>
      <w:r w:rsidR="00CE02A2" w:rsidRPr="007A11B6">
        <w:rPr>
          <w:rFonts w:ascii="Arial" w:eastAsia="Times New Roman" w:hAnsi="Arial" w:cs="Arial"/>
          <w:color w:val="auto"/>
          <w:sz w:val="20"/>
          <w:szCs w:val="20"/>
          <w:bdr w:val="none" w:sz="0" w:space="0" w:color="auto"/>
        </w:rPr>
        <w:t xml:space="preserve"> </w:t>
      </w:r>
      <w:r w:rsidR="00CE02A2" w:rsidRPr="007A11B6">
        <w:rPr>
          <w:rFonts w:ascii="Arial" w:hAnsi="Arial" w:cs="Arial"/>
          <w:sz w:val="20"/>
          <w:szCs w:val="20"/>
        </w:rPr>
        <w:t>věcné břemeno</w:t>
      </w:r>
      <w:r w:rsidR="00CE02A2">
        <w:rPr>
          <w:rFonts w:ascii="Arial" w:hAnsi="Arial" w:cs="Arial"/>
          <w:sz w:val="20"/>
          <w:szCs w:val="20"/>
        </w:rPr>
        <w:t xml:space="preserve"> </w:t>
      </w:r>
      <w:r w:rsidR="00E660F4" w:rsidRPr="00E660F4">
        <w:rPr>
          <w:rFonts w:ascii="Arial" w:hAnsi="Arial" w:cs="Arial"/>
          <w:sz w:val="20"/>
          <w:szCs w:val="20"/>
          <w:lang w:eastAsia="ar-SA"/>
        </w:rPr>
        <w:t>spočívající v</w:t>
      </w:r>
      <w:r w:rsidR="00E660F4" w:rsidRPr="00E660F4">
        <w:rPr>
          <w:rFonts w:ascii="Arial" w:eastAsia="Times New Roman" w:hAnsi="Arial" w:cs="Arial"/>
          <w:sz w:val="20"/>
          <w:szCs w:val="20"/>
          <w:bdr w:val="none" w:sz="0" w:space="0" w:color="auto"/>
          <w:lang w:val="x-none" w:eastAsia="ar-SA"/>
        </w:rPr>
        <w:t xml:space="preserve"> právu zřizovat a provozovat zařízení distribuční elektrizační soustavy energetického zařízení označeného jako </w:t>
      </w:r>
      <w:r w:rsidR="00E660F4" w:rsidRPr="00E660F4">
        <w:rPr>
          <w:rFonts w:ascii="Arial" w:eastAsia="Times New Roman" w:hAnsi="Arial" w:cs="Arial"/>
          <w:sz w:val="20"/>
          <w:szCs w:val="20"/>
          <w:bdr w:val="none" w:sz="0" w:space="0" w:color="auto"/>
          <w:lang w:eastAsia="ar-SA"/>
        </w:rPr>
        <w:t>„</w:t>
      </w:r>
      <w:r w:rsidR="00E660F4" w:rsidRPr="00E660F4">
        <w:rPr>
          <w:rFonts w:ascii="Arial" w:eastAsia="Times New Roman" w:hAnsi="Arial" w:cs="Arial"/>
          <w:sz w:val="20"/>
          <w:szCs w:val="20"/>
          <w:bdr w:val="none" w:sz="0" w:space="0" w:color="auto"/>
          <w:lang w:val="x-none" w:eastAsia="ar-SA"/>
        </w:rPr>
        <w:t xml:space="preserve">Lužany, 430/37, AW Přeštice – </w:t>
      </w:r>
      <w:proofErr w:type="spellStart"/>
      <w:r w:rsidR="00E660F4" w:rsidRPr="00E660F4">
        <w:rPr>
          <w:rFonts w:ascii="Arial" w:eastAsia="Times New Roman" w:hAnsi="Arial" w:cs="Arial"/>
          <w:sz w:val="20"/>
          <w:szCs w:val="20"/>
          <w:bdr w:val="none" w:sz="0" w:space="0" w:color="auto"/>
          <w:lang w:val="x-none" w:eastAsia="ar-SA"/>
        </w:rPr>
        <w:t>kNN</w:t>
      </w:r>
      <w:proofErr w:type="spellEnd"/>
      <w:r w:rsidR="00E660F4" w:rsidRPr="00E660F4">
        <w:rPr>
          <w:rFonts w:ascii="Arial" w:eastAsia="Times New Roman" w:hAnsi="Arial" w:cs="Arial"/>
          <w:b/>
          <w:bCs/>
          <w:color w:val="auto"/>
          <w:sz w:val="20"/>
          <w:szCs w:val="20"/>
          <w:bdr w:val="none" w:sz="0" w:space="0" w:color="auto"/>
        </w:rPr>
        <w:t>“</w:t>
      </w:r>
      <w:r w:rsidR="00E660F4" w:rsidRPr="00E660F4">
        <w:rPr>
          <w:rFonts w:ascii="Arial" w:eastAsia="Times New Roman" w:hAnsi="Arial" w:cs="Arial"/>
          <w:sz w:val="20"/>
          <w:szCs w:val="20"/>
          <w:bdr w:val="none" w:sz="0" w:space="0" w:color="auto"/>
          <w:lang w:val="x-none" w:eastAsia="ar-SA"/>
        </w:rPr>
        <w:t xml:space="preserve"> v rozsahu dle geometrického plánu č. 333-109/2020 pro </w:t>
      </w:r>
      <w:r w:rsidR="00977EC3">
        <w:rPr>
          <w:rFonts w:ascii="Arial" w:eastAsia="Times New Roman" w:hAnsi="Arial" w:cs="Arial"/>
          <w:sz w:val="20"/>
          <w:szCs w:val="20"/>
          <w:bdr w:val="none" w:sz="0" w:space="0" w:color="auto"/>
          <w:lang w:val="x-none" w:eastAsia="ar-SA"/>
        </w:rPr>
        <w:t xml:space="preserve">společnost </w:t>
      </w:r>
      <w:r w:rsidR="00E660F4" w:rsidRPr="00E660F4">
        <w:rPr>
          <w:rFonts w:ascii="Arial" w:hAnsi="Arial" w:cs="Arial"/>
          <w:sz w:val="20"/>
          <w:szCs w:val="20"/>
          <w:lang w:eastAsia="ar-SA"/>
        </w:rPr>
        <w:t>ČEZ Distribuce, a. s., Teplická 874/8, Děčín IV-Podmokly, 405 02 Děčín, IČO: 24729035</w:t>
      </w:r>
      <w:r w:rsidR="00E660F4" w:rsidRPr="00E660F4">
        <w:rPr>
          <w:rFonts w:ascii="Arial" w:eastAsia="Times New Roman" w:hAnsi="Arial" w:cs="Arial"/>
          <w:sz w:val="20"/>
          <w:szCs w:val="20"/>
          <w:bdr w:val="none" w:sz="0" w:space="0" w:color="auto"/>
          <w:lang w:val="x-none" w:eastAsia="ar-SA"/>
        </w:rPr>
        <w:t>.</w:t>
      </w:r>
    </w:p>
    <w:p w14:paraId="42B5DB97" w14:textId="77777777" w:rsidR="00D51F86" w:rsidRDefault="00D51F86" w:rsidP="000142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p>
    <w:p w14:paraId="44457BD6" w14:textId="77777777" w:rsidR="00D51F86" w:rsidRDefault="00D51F86" w:rsidP="000142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p>
    <w:p w14:paraId="4F4EA7D6" w14:textId="77777777" w:rsidR="00D51F86" w:rsidRDefault="00D51F86" w:rsidP="000142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p>
    <w:p w14:paraId="6B6A148C" w14:textId="77777777" w:rsidR="00D51F86" w:rsidRDefault="00D51F86" w:rsidP="000142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p>
    <w:p w14:paraId="54B4A35C" w14:textId="77777777" w:rsidR="00D51F86" w:rsidRDefault="00D51F86" w:rsidP="000142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p>
    <w:p w14:paraId="7118CB90" w14:textId="089F528C" w:rsidR="004235F2" w:rsidRPr="004702A7" w:rsidRDefault="00C94284" w:rsidP="000142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hAnsi="Arial" w:cs="Arial"/>
          <w:sz w:val="20"/>
          <w:szCs w:val="20"/>
          <w:lang w:eastAsia="en-US"/>
        </w:rPr>
      </w:pPr>
      <w:r w:rsidRPr="004702A7">
        <w:rPr>
          <w:rFonts w:ascii="Arial" w:eastAsia="Times New Roman" w:hAnsi="Arial" w:cs="Arial"/>
          <w:sz w:val="20"/>
          <w:szCs w:val="20"/>
          <w:bdr w:val="none" w:sz="0" w:space="0" w:color="auto"/>
          <w:lang w:eastAsia="ar-SA"/>
        </w:rPr>
        <w:t>5</w:t>
      </w:r>
      <w:r w:rsidR="00014280" w:rsidRPr="004702A7">
        <w:rPr>
          <w:rFonts w:ascii="Arial" w:eastAsia="Times New Roman" w:hAnsi="Arial" w:cs="Arial"/>
          <w:sz w:val="20"/>
          <w:szCs w:val="20"/>
          <w:bdr w:val="none" w:sz="0" w:space="0" w:color="auto"/>
          <w:lang w:eastAsia="ar-SA"/>
        </w:rPr>
        <w:t>)</w:t>
      </w:r>
      <w:r w:rsidR="00014280" w:rsidRPr="004702A7">
        <w:rPr>
          <w:rFonts w:ascii="Arial" w:eastAsia="Times New Roman" w:hAnsi="Arial" w:cs="Arial"/>
          <w:sz w:val="20"/>
          <w:szCs w:val="20"/>
          <w:bdr w:val="none" w:sz="0" w:space="0" w:color="auto"/>
          <w:lang w:eastAsia="ar-SA"/>
        </w:rPr>
        <w:tab/>
      </w:r>
      <w:bookmarkStart w:id="1" w:name="_Hlk225846556"/>
      <w:r w:rsidR="00F135C8" w:rsidRPr="004702A7">
        <w:rPr>
          <w:rFonts w:ascii="Arial" w:eastAsia="Times New Roman" w:hAnsi="Arial" w:cs="Arial"/>
          <w:sz w:val="20"/>
          <w:szCs w:val="20"/>
          <w:bdr w:val="none" w:sz="0" w:space="0" w:color="auto"/>
          <w:lang w:eastAsia="ar-SA"/>
        </w:rPr>
        <w:t>Předávající upozorňuje p</w:t>
      </w:r>
      <w:r w:rsidR="00CE0C05" w:rsidRPr="004702A7">
        <w:rPr>
          <w:rFonts w:ascii="Arial" w:eastAsia="Times New Roman" w:hAnsi="Arial" w:cs="Arial"/>
          <w:sz w:val="20"/>
          <w:szCs w:val="20"/>
          <w:bdr w:val="none" w:sz="0" w:space="0" w:color="auto"/>
          <w:lang w:eastAsia="ar-SA"/>
        </w:rPr>
        <w:t>řejímající</w:t>
      </w:r>
      <w:r w:rsidR="00F135C8" w:rsidRPr="004702A7">
        <w:rPr>
          <w:rFonts w:ascii="Arial" w:eastAsia="Times New Roman" w:hAnsi="Arial" w:cs="Arial"/>
          <w:sz w:val="20"/>
          <w:szCs w:val="20"/>
          <w:bdr w:val="none" w:sz="0" w:space="0" w:color="auto"/>
          <w:lang w:eastAsia="ar-SA"/>
        </w:rPr>
        <w:t>ho</w:t>
      </w:r>
      <w:r w:rsidR="00CE0C05" w:rsidRPr="004702A7">
        <w:rPr>
          <w:rFonts w:ascii="Arial" w:eastAsia="Times New Roman" w:hAnsi="Arial" w:cs="Arial"/>
          <w:sz w:val="20"/>
          <w:szCs w:val="20"/>
          <w:bdr w:val="none" w:sz="0" w:space="0" w:color="auto"/>
          <w:lang w:eastAsia="ar-SA"/>
        </w:rPr>
        <w:t xml:space="preserve">, že </w:t>
      </w:r>
      <w:r w:rsidR="00F135C8" w:rsidRPr="004702A7">
        <w:rPr>
          <w:rFonts w:ascii="Arial" w:eastAsia="Times New Roman" w:hAnsi="Arial" w:cs="Arial"/>
          <w:sz w:val="20"/>
          <w:szCs w:val="20"/>
          <w:bdr w:val="none" w:sz="0" w:space="0" w:color="auto"/>
          <w:lang w:eastAsia="ar-SA"/>
        </w:rPr>
        <w:t xml:space="preserve">dne </w:t>
      </w:r>
      <w:r w:rsidR="00AF7E33" w:rsidRPr="004702A7">
        <w:rPr>
          <w:rFonts w:ascii="Arial" w:eastAsia="Times New Roman" w:hAnsi="Arial" w:cs="Arial"/>
          <w:sz w:val="20"/>
          <w:szCs w:val="20"/>
          <w:bdr w:val="none" w:sz="0" w:space="0" w:color="auto"/>
          <w:lang w:eastAsia="ar-SA"/>
        </w:rPr>
        <w:t>23.10.2025</w:t>
      </w:r>
      <w:r w:rsidR="00F135C8" w:rsidRPr="004702A7">
        <w:rPr>
          <w:rFonts w:ascii="Arial" w:eastAsia="Times New Roman" w:hAnsi="Arial" w:cs="Arial"/>
          <w:sz w:val="20"/>
          <w:szCs w:val="20"/>
          <w:bdr w:val="none" w:sz="0" w:space="0" w:color="auto"/>
          <w:lang w:eastAsia="ar-SA"/>
        </w:rPr>
        <w:t xml:space="preserve"> vydal</w:t>
      </w:r>
      <w:r w:rsidR="00AF7E33" w:rsidRPr="004702A7">
        <w:rPr>
          <w:rFonts w:ascii="Arial" w:eastAsia="Times New Roman" w:hAnsi="Arial" w:cs="Arial"/>
          <w:sz w:val="20"/>
          <w:szCs w:val="20"/>
          <w:bdr w:val="none" w:sz="0" w:space="0" w:color="auto"/>
          <w:lang w:eastAsia="ar-SA"/>
        </w:rPr>
        <w:t xml:space="preserve"> </w:t>
      </w:r>
      <w:r w:rsidR="00977EC3" w:rsidRPr="004702A7">
        <w:rPr>
          <w:rFonts w:ascii="Arial" w:eastAsia="Times New Roman" w:hAnsi="Arial" w:cs="Arial"/>
          <w:sz w:val="20"/>
          <w:szCs w:val="20"/>
          <w:bdr w:val="none" w:sz="0" w:space="0" w:color="auto"/>
          <w:lang w:eastAsia="ar-SA"/>
        </w:rPr>
        <w:t xml:space="preserve">vyjádření k záměru </w:t>
      </w:r>
      <w:r w:rsidR="00D76EBB" w:rsidRPr="004702A7">
        <w:rPr>
          <w:rFonts w:ascii="Arial" w:eastAsia="Times New Roman" w:hAnsi="Arial" w:cs="Arial"/>
          <w:sz w:val="20"/>
          <w:szCs w:val="20"/>
          <w:bdr w:val="none" w:sz="0" w:space="0" w:color="auto"/>
          <w:lang w:eastAsia="ar-SA"/>
        </w:rPr>
        <w:t>v území</w:t>
      </w:r>
      <w:r w:rsidR="00AF7E33" w:rsidRPr="004702A7">
        <w:rPr>
          <w:rFonts w:ascii="Arial" w:eastAsia="Times New Roman" w:hAnsi="Arial" w:cs="Arial"/>
          <w:sz w:val="20"/>
          <w:szCs w:val="20"/>
          <w:bdr w:val="none" w:sz="0" w:space="0" w:color="auto"/>
          <w:lang w:eastAsia="ar-SA"/>
        </w:rPr>
        <w:t xml:space="preserve"> pod zn. SPU 439873/2025/Bal, </w:t>
      </w:r>
      <w:r w:rsidR="00977EC3" w:rsidRPr="004702A7">
        <w:rPr>
          <w:rFonts w:ascii="Arial" w:eastAsia="Times New Roman" w:hAnsi="Arial" w:cs="Arial"/>
          <w:sz w:val="20"/>
          <w:szCs w:val="20"/>
          <w:bdr w:val="none" w:sz="0" w:space="0" w:color="auto"/>
          <w:lang w:eastAsia="ar-SA"/>
        </w:rPr>
        <w:t>jímž udělil souhlas společnosti</w:t>
      </w:r>
      <w:r w:rsidR="00CE0C05" w:rsidRPr="004702A7">
        <w:rPr>
          <w:rFonts w:ascii="Arial" w:eastAsia="Times New Roman" w:hAnsi="Arial" w:cs="Arial"/>
          <w:sz w:val="20"/>
          <w:szCs w:val="20"/>
          <w:bdr w:val="none" w:sz="0" w:space="0" w:color="auto"/>
          <w:lang w:eastAsia="ar-SA"/>
        </w:rPr>
        <w:t xml:space="preserve"> </w:t>
      </w:r>
      <w:bookmarkStart w:id="2" w:name="_Hlk226015285"/>
      <w:r w:rsidR="00014280" w:rsidRPr="004702A7">
        <w:rPr>
          <w:rFonts w:ascii="Arial" w:hAnsi="Arial" w:cs="Arial"/>
          <w:sz w:val="20"/>
          <w:szCs w:val="20"/>
          <w:lang w:eastAsia="en-US"/>
        </w:rPr>
        <w:t>ČEZ Distribuce, a. s.</w:t>
      </w:r>
      <w:bookmarkEnd w:id="2"/>
      <w:r w:rsidR="00014280" w:rsidRPr="004702A7">
        <w:rPr>
          <w:rFonts w:ascii="Arial" w:hAnsi="Arial" w:cs="Arial"/>
          <w:sz w:val="20"/>
          <w:szCs w:val="20"/>
          <w:lang w:eastAsia="en-US"/>
        </w:rPr>
        <w:t>, Teplická 874/8, Děčín IV-Podmokly, 405 02 Děčín, IČO: 24729035</w:t>
      </w:r>
      <w:r w:rsidR="00977EC3" w:rsidRPr="004702A7">
        <w:rPr>
          <w:rFonts w:ascii="Arial" w:hAnsi="Arial" w:cs="Arial"/>
          <w:sz w:val="20"/>
          <w:szCs w:val="20"/>
          <w:lang w:eastAsia="en-US"/>
        </w:rPr>
        <w:t xml:space="preserve"> k </w:t>
      </w:r>
      <w:r w:rsidR="00014280" w:rsidRPr="004702A7">
        <w:rPr>
          <w:rFonts w:ascii="Arial" w:hAnsi="Arial" w:cs="Arial"/>
          <w:sz w:val="20"/>
          <w:szCs w:val="20"/>
          <w:lang w:eastAsia="en-US"/>
        </w:rPr>
        <w:t>umíst</w:t>
      </w:r>
      <w:r w:rsidR="00977EC3" w:rsidRPr="004702A7">
        <w:rPr>
          <w:rFonts w:ascii="Arial" w:hAnsi="Arial" w:cs="Arial"/>
          <w:sz w:val="20"/>
          <w:szCs w:val="20"/>
          <w:lang w:eastAsia="en-US"/>
        </w:rPr>
        <w:t>ění stavby</w:t>
      </w:r>
      <w:r w:rsidR="00CE0C05" w:rsidRPr="004702A7">
        <w:rPr>
          <w:rFonts w:ascii="Arial" w:hAnsi="Arial" w:cs="Arial"/>
          <w:sz w:val="20"/>
          <w:szCs w:val="20"/>
          <w:lang w:eastAsia="en-US"/>
        </w:rPr>
        <w:t xml:space="preserve"> </w:t>
      </w:r>
      <w:r w:rsidR="00014280" w:rsidRPr="004702A7">
        <w:rPr>
          <w:rFonts w:ascii="Arial" w:hAnsi="Arial" w:cs="Arial"/>
          <w:sz w:val="20"/>
          <w:szCs w:val="20"/>
          <w:lang w:eastAsia="en-US"/>
        </w:rPr>
        <w:t>s názvem „</w:t>
      </w:r>
      <w:r w:rsidR="00CE0C05" w:rsidRPr="004702A7">
        <w:rPr>
          <w:rFonts w:ascii="Arial" w:hAnsi="Arial" w:cs="Arial"/>
          <w:sz w:val="20"/>
          <w:szCs w:val="20"/>
          <w:lang w:eastAsia="en-US"/>
        </w:rPr>
        <w:t>Lužany</w:t>
      </w:r>
      <w:r w:rsidR="00014280" w:rsidRPr="004702A7">
        <w:rPr>
          <w:rFonts w:ascii="Arial" w:hAnsi="Arial" w:cs="Arial"/>
          <w:sz w:val="20"/>
          <w:szCs w:val="20"/>
          <w:lang w:eastAsia="en-US"/>
        </w:rPr>
        <w:t>, P</w:t>
      </w:r>
      <w:r w:rsidR="00CE0C05" w:rsidRPr="004702A7">
        <w:rPr>
          <w:rFonts w:ascii="Arial" w:hAnsi="Arial" w:cs="Arial"/>
          <w:sz w:val="20"/>
          <w:szCs w:val="20"/>
          <w:lang w:eastAsia="en-US"/>
        </w:rPr>
        <w:t>J</w:t>
      </w:r>
      <w:r w:rsidR="00014280" w:rsidRPr="004702A7">
        <w:rPr>
          <w:rFonts w:ascii="Arial" w:hAnsi="Arial" w:cs="Arial"/>
          <w:sz w:val="20"/>
          <w:szCs w:val="20"/>
          <w:lang w:eastAsia="en-US"/>
        </w:rPr>
        <w:t xml:space="preserve">, </w:t>
      </w:r>
      <w:r w:rsidR="00CE0C05" w:rsidRPr="004702A7">
        <w:rPr>
          <w:rFonts w:ascii="Arial" w:hAnsi="Arial" w:cs="Arial"/>
          <w:sz w:val="20"/>
          <w:szCs w:val="20"/>
          <w:lang w:eastAsia="en-US"/>
        </w:rPr>
        <w:t xml:space="preserve">ŘSD I/27 </w:t>
      </w:r>
      <w:r w:rsidR="00AF7E33" w:rsidRPr="004702A7">
        <w:rPr>
          <w:rFonts w:ascii="Arial" w:hAnsi="Arial" w:cs="Arial"/>
          <w:sz w:val="20"/>
          <w:szCs w:val="20"/>
          <w:lang w:eastAsia="en-US"/>
        </w:rPr>
        <w:t>–</w:t>
      </w:r>
      <w:r w:rsidR="00CE0C05" w:rsidRPr="004702A7">
        <w:rPr>
          <w:rFonts w:ascii="Arial" w:hAnsi="Arial" w:cs="Arial"/>
          <w:sz w:val="20"/>
          <w:szCs w:val="20"/>
          <w:lang w:eastAsia="en-US"/>
        </w:rPr>
        <w:t xml:space="preserve"> p</w:t>
      </w:r>
      <w:r w:rsidR="00AF7E33" w:rsidRPr="004702A7">
        <w:rPr>
          <w:rFonts w:ascii="Arial" w:hAnsi="Arial" w:cs="Arial"/>
          <w:sz w:val="20"/>
          <w:szCs w:val="20"/>
          <w:lang w:eastAsia="en-US"/>
        </w:rPr>
        <w:t>řeložka NN</w:t>
      </w:r>
      <w:r w:rsidR="00014280" w:rsidRPr="004702A7">
        <w:rPr>
          <w:rFonts w:ascii="Arial" w:hAnsi="Arial" w:cs="Arial"/>
          <w:sz w:val="20"/>
          <w:szCs w:val="20"/>
          <w:lang w:eastAsia="en-US"/>
        </w:rPr>
        <w:t>“</w:t>
      </w:r>
      <w:r w:rsidR="00F135C8" w:rsidRPr="004702A7">
        <w:rPr>
          <w:rFonts w:ascii="Arial" w:hAnsi="Arial" w:cs="Arial"/>
          <w:bCs/>
          <w:sz w:val="20"/>
          <w:szCs w:val="20"/>
          <w:lang w:eastAsia="en-US"/>
        </w:rPr>
        <w:t xml:space="preserve"> </w:t>
      </w:r>
      <w:r w:rsidR="00977EC3" w:rsidRPr="004702A7">
        <w:rPr>
          <w:rFonts w:ascii="Arial" w:hAnsi="Arial" w:cs="Arial"/>
          <w:sz w:val="20"/>
          <w:szCs w:val="20"/>
          <w:lang w:eastAsia="en-US"/>
        </w:rPr>
        <w:t>na pozemku, resp.</w:t>
      </w:r>
      <w:r w:rsidR="00D624F0" w:rsidRPr="004702A7">
        <w:rPr>
          <w:rFonts w:ascii="Arial" w:hAnsi="Arial" w:cs="Arial"/>
          <w:sz w:val="20"/>
          <w:szCs w:val="20"/>
          <w:lang w:eastAsia="en-US"/>
        </w:rPr>
        <w:t xml:space="preserve"> na</w:t>
      </w:r>
      <w:r w:rsidR="00977EC3" w:rsidRPr="004702A7">
        <w:rPr>
          <w:rFonts w:ascii="Arial" w:hAnsi="Arial" w:cs="Arial"/>
          <w:sz w:val="20"/>
          <w:szCs w:val="20"/>
          <w:lang w:eastAsia="en-US"/>
        </w:rPr>
        <w:t xml:space="preserve"> jeho části.</w:t>
      </w:r>
    </w:p>
    <w:p w14:paraId="2E2124C6" w14:textId="7C4FAF7B" w:rsidR="004235F2" w:rsidRPr="004702A7" w:rsidRDefault="004235F2" w:rsidP="000142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rPr>
      </w:pPr>
      <w:r w:rsidRPr="004702A7">
        <w:rPr>
          <w:rFonts w:ascii="Arial" w:hAnsi="Arial" w:cs="Arial"/>
          <w:sz w:val="20"/>
          <w:szCs w:val="20"/>
          <w:lang w:eastAsia="en-US"/>
        </w:rPr>
        <w:tab/>
      </w:r>
      <w:r w:rsidR="00014280" w:rsidRPr="004702A7">
        <w:rPr>
          <w:rFonts w:ascii="Arial" w:hAnsi="Arial" w:cs="Arial"/>
          <w:bCs/>
          <w:sz w:val="20"/>
          <w:szCs w:val="20"/>
          <w:lang w:eastAsia="en-US"/>
        </w:rPr>
        <w:t>Předávající</w:t>
      </w:r>
      <w:r w:rsidR="00977EC3" w:rsidRPr="004702A7">
        <w:rPr>
          <w:rFonts w:ascii="Arial" w:hAnsi="Arial" w:cs="Arial"/>
          <w:bCs/>
          <w:sz w:val="20"/>
          <w:szCs w:val="20"/>
          <w:lang w:eastAsia="en-US"/>
        </w:rPr>
        <w:t xml:space="preserve"> </w:t>
      </w:r>
      <w:r w:rsidR="00014280" w:rsidRPr="004702A7">
        <w:rPr>
          <w:rFonts w:ascii="Arial" w:hAnsi="Arial" w:cs="Arial"/>
          <w:bCs/>
          <w:sz w:val="20"/>
          <w:szCs w:val="20"/>
          <w:lang w:eastAsia="en-US"/>
        </w:rPr>
        <w:t xml:space="preserve">sděluje přejímajícímu, že věcné břemeno k zařízení distribuční soustavy </w:t>
      </w:r>
      <w:r w:rsidR="00D312E2" w:rsidRPr="004702A7">
        <w:rPr>
          <w:rFonts w:ascii="Arial" w:hAnsi="Arial" w:cs="Arial"/>
          <w:bCs/>
          <w:sz w:val="20"/>
          <w:szCs w:val="20"/>
          <w:lang w:eastAsia="en-US"/>
        </w:rPr>
        <w:t>po</w:t>
      </w:r>
      <w:r w:rsidR="00014280" w:rsidRPr="004702A7">
        <w:rPr>
          <w:rFonts w:ascii="Arial" w:hAnsi="Arial" w:cs="Arial"/>
          <w:bCs/>
          <w:sz w:val="20"/>
          <w:szCs w:val="20"/>
          <w:lang w:eastAsia="en-US"/>
        </w:rPr>
        <w:t xml:space="preserve">dle zákona č. 458/2000 Sb., o podmínkách podnikání a o výkonu státní správy v energetických odvětvích a o změně některých zákonů, ve znění pozdějších předpisů </w:t>
      </w:r>
      <w:r w:rsidR="00AF7E33" w:rsidRPr="004702A7">
        <w:rPr>
          <w:rFonts w:ascii="Arial" w:hAnsi="Arial" w:cs="Arial"/>
          <w:bCs/>
          <w:sz w:val="20"/>
          <w:szCs w:val="20"/>
          <w:lang w:eastAsia="en-US"/>
        </w:rPr>
        <w:t>nebude</w:t>
      </w:r>
      <w:r w:rsidR="00014280" w:rsidRPr="004702A7">
        <w:rPr>
          <w:rFonts w:ascii="Arial" w:hAnsi="Arial" w:cs="Arial"/>
          <w:bCs/>
          <w:sz w:val="20"/>
          <w:szCs w:val="20"/>
          <w:lang w:eastAsia="en-US"/>
        </w:rPr>
        <w:t xml:space="preserve"> zř</w:t>
      </w:r>
      <w:r w:rsidR="00EC1D22" w:rsidRPr="004702A7">
        <w:rPr>
          <w:rFonts w:ascii="Arial" w:hAnsi="Arial" w:cs="Arial"/>
          <w:bCs/>
          <w:sz w:val="20"/>
          <w:szCs w:val="20"/>
          <w:lang w:eastAsia="en-US"/>
        </w:rPr>
        <w:t>izováno</w:t>
      </w:r>
      <w:r w:rsidR="00014280" w:rsidRPr="004702A7">
        <w:rPr>
          <w:rFonts w:ascii="Arial" w:hAnsi="Arial" w:cs="Arial"/>
          <w:bCs/>
          <w:sz w:val="20"/>
          <w:szCs w:val="20"/>
          <w:lang w:eastAsia="en-US"/>
        </w:rPr>
        <w:t xml:space="preserve"> smluvně</w:t>
      </w:r>
      <w:r w:rsidR="00014280" w:rsidRPr="004702A7">
        <w:rPr>
          <w:rFonts w:ascii="Arial" w:hAnsi="Arial" w:cs="Arial"/>
          <w:sz w:val="20"/>
          <w:szCs w:val="20"/>
          <w:lang w:eastAsia="en-US"/>
        </w:rPr>
        <w:t xml:space="preserve">, </w:t>
      </w:r>
      <w:r w:rsidR="00F135C8" w:rsidRPr="004702A7">
        <w:rPr>
          <w:rFonts w:ascii="Arial" w:hAnsi="Arial" w:cs="Arial"/>
          <w:sz w:val="20"/>
          <w:szCs w:val="20"/>
          <w:lang w:eastAsia="en-US"/>
        </w:rPr>
        <w:t>neboť oprávnění</w:t>
      </w:r>
      <w:r w:rsidR="003612FA" w:rsidRPr="004702A7">
        <w:rPr>
          <w:rFonts w:ascii="Arial" w:hAnsi="Arial" w:cs="Arial"/>
          <w:sz w:val="20"/>
          <w:szCs w:val="20"/>
          <w:lang w:eastAsia="en-US"/>
        </w:rPr>
        <w:t xml:space="preserve"> </w:t>
      </w:r>
      <w:r w:rsidR="00D312E2" w:rsidRPr="004702A7">
        <w:rPr>
          <w:rFonts w:ascii="Arial" w:hAnsi="Arial" w:cs="Arial"/>
          <w:sz w:val="20"/>
          <w:szCs w:val="20"/>
          <w:lang w:eastAsia="en-US"/>
        </w:rPr>
        <w:t>k pozemku</w:t>
      </w:r>
      <w:r w:rsidR="00F135C8" w:rsidRPr="004702A7">
        <w:rPr>
          <w:rFonts w:ascii="Arial" w:hAnsi="Arial" w:cs="Arial"/>
          <w:sz w:val="20"/>
          <w:szCs w:val="20"/>
          <w:lang w:eastAsia="en-US"/>
        </w:rPr>
        <w:t xml:space="preserve"> dotčenému stavbou distribuční soustavy</w:t>
      </w:r>
      <w:r w:rsidR="00C94284" w:rsidRPr="004702A7">
        <w:rPr>
          <w:rFonts w:ascii="Arial" w:hAnsi="Arial" w:cs="Arial"/>
          <w:sz w:val="20"/>
          <w:szCs w:val="20"/>
          <w:lang w:eastAsia="en-US"/>
        </w:rPr>
        <w:t xml:space="preserve"> </w:t>
      </w:r>
      <w:r w:rsidR="00EC1D22" w:rsidRPr="004702A7">
        <w:rPr>
          <w:rFonts w:ascii="Arial" w:hAnsi="Arial" w:cs="Arial"/>
          <w:sz w:val="20"/>
          <w:szCs w:val="20"/>
          <w:lang w:eastAsia="en-US"/>
        </w:rPr>
        <w:t xml:space="preserve">představuje </w:t>
      </w:r>
      <w:r w:rsidR="00C94284" w:rsidRPr="004702A7">
        <w:rPr>
          <w:rFonts w:ascii="Arial" w:hAnsi="Arial" w:cs="Arial"/>
          <w:sz w:val="20"/>
          <w:szCs w:val="20"/>
          <w:lang w:eastAsia="en-US"/>
        </w:rPr>
        <w:t>věcn</w:t>
      </w:r>
      <w:r w:rsidR="00EC1D22" w:rsidRPr="004702A7">
        <w:rPr>
          <w:rFonts w:ascii="Arial" w:hAnsi="Arial" w:cs="Arial"/>
          <w:sz w:val="20"/>
          <w:szCs w:val="20"/>
          <w:lang w:eastAsia="en-US"/>
        </w:rPr>
        <w:t>é</w:t>
      </w:r>
      <w:r w:rsidR="00C94284" w:rsidRPr="004702A7">
        <w:rPr>
          <w:rFonts w:ascii="Arial" w:hAnsi="Arial" w:cs="Arial"/>
          <w:sz w:val="20"/>
          <w:szCs w:val="20"/>
          <w:lang w:eastAsia="en-US"/>
        </w:rPr>
        <w:t xml:space="preserve"> břemen</w:t>
      </w:r>
      <w:r w:rsidR="00EC1D22" w:rsidRPr="004702A7">
        <w:rPr>
          <w:rFonts w:ascii="Arial" w:hAnsi="Arial" w:cs="Arial"/>
          <w:sz w:val="20"/>
          <w:szCs w:val="20"/>
          <w:lang w:eastAsia="en-US"/>
        </w:rPr>
        <w:t xml:space="preserve">o váznoucí </w:t>
      </w:r>
      <w:r w:rsidR="00C94284" w:rsidRPr="004702A7">
        <w:rPr>
          <w:rFonts w:ascii="Arial" w:hAnsi="Arial" w:cs="Arial"/>
          <w:sz w:val="20"/>
          <w:szCs w:val="20"/>
          <w:lang w:eastAsia="en-US"/>
        </w:rPr>
        <w:t>na</w:t>
      </w:r>
      <w:r w:rsidR="00D312E2" w:rsidRPr="004702A7">
        <w:rPr>
          <w:rFonts w:ascii="Arial" w:hAnsi="Arial" w:cs="Arial"/>
          <w:sz w:val="20"/>
          <w:szCs w:val="20"/>
          <w:lang w:eastAsia="en-US"/>
        </w:rPr>
        <w:t xml:space="preserve"> </w:t>
      </w:r>
      <w:r w:rsidR="00EC1D22" w:rsidRPr="004702A7">
        <w:rPr>
          <w:rFonts w:ascii="Arial" w:hAnsi="Arial" w:cs="Arial"/>
          <w:sz w:val="20"/>
          <w:szCs w:val="20"/>
          <w:lang w:eastAsia="en-US"/>
        </w:rPr>
        <w:t xml:space="preserve">tomto </w:t>
      </w:r>
      <w:r w:rsidR="00C94284" w:rsidRPr="004702A7">
        <w:rPr>
          <w:rFonts w:ascii="Arial" w:hAnsi="Arial" w:cs="Arial"/>
          <w:sz w:val="20"/>
          <w:szCs w:val="20"/>
          <w:lang w:eastAsia="en-US"/>
        </w:rPr>
        <w:t>pozemku, které vzniká přímo ze zákona</w:t>
      </w:r>
      <w:r w:rsidR="00014280" w:rsidRPr="004702A7">
        <w:rPr>
          <w:rFonts w:ascii="Arial" w:eastAsia="Times New Roman" w:hAnsi="Arial" w:cs="Arial"/>
          <w:sz w:val="20"/>
          <w:szCs w:val="20"/>
        </w:rPr>
        <w:t xml:space="preserve">, a to </w:t>
      </w:r>
      <w:r w:rsidR="00C94284" w:rsidRPr="004702A7">
        <w:rPr>
          <w:rFonts w:ascii="Arial" w:eastAsia="Times New Roman" w:hAnsi="Arial" w:cs="Arial"/>
          <w:sz w:val="20"/>
          <w:szCs w:val="20"/>
        </w:rPr>
        <w:t>na základě p</w:t>
      </w:r>
      <w:r w:rsidR="00014280" w:rsidRPr="004702A7">
        <w:rPr>
          <w:rFonts w:ascii="Arial" w:eastAsia="Times New Roman" w:hAnsi="Arial" w:cs="Arial"/>
          <w:sz w:val="20"/>
          <w:szCs w:val="20"/>
        </w:rPr>
        <w:t>rávní moci</w:t>
      </w:r>
      <w:r w:rsidR="00C94284" w:rsidRPr="004702A7">
        <w:rPr>
          <w:rFonts w:ascii="Arial" w:eastAsia="Times New Roman" w:hAnsi="Arial" w:cs="Arial"/>
          <w:sz w:val="20"/>
          <w:szCs w:val="20"/>
        </w:rPr>
        <w:t xml:space="preserve"> povolení záměru </w:t>
      </w:r>
      <w:r w:rsidR="00014280" w:rsidRPr="004702A7">
        <w:rPr>
          <w:rFonts w:ascii="Arial" w:eastAsia="Times New Roman" w:hAnsi="Arial" w:cs="Arial"/>
          <w:sz w:val="20"/>
          <w:szCs w:val="20"/>
        </w:rPr>
        <w:t>umožňujícího umíst</w:t>
      </w:r>
      <w:r w:rsidR="00EC1D22" w:rsidRPr="004702A7">
        <w:rPr>
          <w:rFonts w:ascii="Arial" w:eastAsia="Times New Roman" w:hAnsi="Arial" w:cs="Arial"/>
          <w:sz w:val="20"/>
          <w:szCs w:val="20"/>
        </w:rPr>
        <w:t>ění</w:t>
      </w:r>
      <w:r w:rsidR="00014280" w:rsidRPr="004702A7">
        <w:rPr>
          <w:rFonts w:ascii="Arial" w:eastAsia="Times New Roman" w:hAnsi="Arial" w:cs="Arial"/>
          <w:sz w:val="20"/>
          <w:szCs w:val="20"/>
        </w:rPr>
        <w:t xml:space="preserve"> příslušn</w:t>
      </w:r>
      <w:r w:rsidR="00EC1D22" w:rsidRPr="004702A7">
        <w:rPr>
          <w:rFonts w:ascii="Arial" w:eastAsia="Times New Roman" w:hAnsi="Arial" w:cs="Arial"/>
          <w:sz w:val="20"/>
          <w:szCs w:val="20"/>
        </w:rPr>
        <w:t>é</w:t>
      </w:r>
      <w:r w:rsidR="00014280" w:rsidRPr="004702A7">
        <w:rPr>
          <w:rFonts w:ascii="Arial" w:eastAsia="Times New Roman" w:hAnsi="Arial" w:cs="Arial"/>
          <w:sz w:val="20"/>
          <w:szCs w:val="20"/>
        </w:rPr>
        <w:t xml:space="preserve"> distribuční soustav</w:t>
      </w:r>
      <w:r w:rsidR="00EC1D22" w:rsidRPr="004702A7">
        <w:rPr>
          <w:rFonts w:ascii="Arial" w:eastAsia="Times New Roman" w:hAnsi="Arial" w:cs="Arial"/>
          <w:sz w:val="20"/>
          <w:szCs w:val="20"/>
        </w:rPr>
        <w:t>y</w:t>
      </w:r>
      <w:r w:rsidR="00014280" w:rsidRPr="004702A7">
        <w:rPr>
          <w:rFonts w:ascii="Arial" w:eastAsia="Times New Roman" w:hAnsi="Arial" w:cs="Arial"/>
          <w:sz w:val="20"/>
          <w:szCs w:val="20"/>
        </w:rPr>
        <w:t>.</w:t>
      </w:r>
    </w:p>
    <w:p w14:paraId="5DB5F818" w14:textId="50E651ED" w:rsidR="00014280" w:rsidRPr="004242CC" w:rsidRDefault="004235F2" w:rsidP="000142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hAnsi="Arial" w:cs="Arial"/>
          <w:bCs/>
          <w:sz w:val="20"/>
          <w:szCs w:val="20"/>
          <w:lang w:eastAsia="en-US"/>
        </w:rPr>
      </w:pPr>
      <w:r w:rsidRPr="004702A7">
        <w:rPr>
          <w:rFonts w:ascii="Arial" w:eastAsia="Times New Roman" w:hAnsi="Arial" w:cs="Arial"/>
          <w:sz w:val="20"/>
          <w:szCs w:val="20"/>
        </w:rPr>
        <w:tab/>
      </w:r>
      <w:r w:rsidR="00014280" w:rsidRPr="004702A7">
        <w:rPr>
          <w:rFonts w:ascii="Arial" w:eastAsia="Times New Roman" w:hAnsi="Arial" w:cs="Arial"/>
          <w:sz w:val="20"/>
          <w:szCs w:val="20"/>
        </w:rPr>
        <w:t>Přejímající prohlašuje, že se s výše uvedenými skutečnostmi seznámil, bere je na vědomí a nemá k nim žádné výhrady.</w:t>
      </w:r>
    </w:p>
    <w:bookmarkEnd w:id="1"/>
    <w:p w14:paraId="69A62B23" w14:textId="77777777" w:rsidR="0059714E" w:rsidRDefault="0059714E" w:rsidP="005375D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bdr w:val="none" w:sz="0" w:space="0" w:color="auto"/>
          <w:lang w:eastAsia="ar-SA"/>
        </w:rPr>
      </w:pPr>
    </w:p>
    <w:p w14:paraId="17720DD9" w14:textId="1850B17F" w:rsidR="00C203E8" w:rsidRPr="00356AB1" w:rsidRDefault="00C203E8" w:rsidP="00E655F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sz w:val="20"/>
          <w:szCs w:val="20"/>
          <w:bdr w:val="none" w:sz="0" w:space="0" w:color="auto"/>
          <w:lang w:eastAsia="ar-SA"/>
        </w:rPr>
      </w:pPr>
      <w:r w:rsidRPr="00356AB1">
        <w:rPr>
          <w:rFonts w:ascii="Arial" w:eastAsia="Times New Roman" w:hAnsi="Arial" w:cs="Arial"/>
          <w:b/>
          <w:sz w:val="20"/>
          <w:szCs w:val="20"/>
          <w:bdr w:val="none" w:sz="0" w:space="0" w:color="auto"/>
          <w:lang w:eastAsia="ar-SA"/>
        </w:rPr>
        <w:t>VII.</w:t>
      </w:r>
    </w:p>
    <w:p w14:paraId="579F71A6" w14:textId="4EF90326" w:rsidR="004B1CE8" w:rsidRPr="00887712" w:rsidRDefault="00C203E8" w:rsidP="00E66C33">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color w:val="auto"/>
          <w:sz w:val="20"/>
          <w:bdr w:val="none" w:sz="0" w:space="0" w:color="auto"/>
          <w:lang w:eastAsia="ar-SA"/>
        </w:rPr>
      </w:pPr>
      <w:r w:rsidRPr="00887712">
        <w:rPr>
          <w:rFonts w:ascii="Arial" w:eastAsia="Times New Roman" w:hAnsi="Arial" w:cs="Arial"/>
          <w:sz w:val="20"/>
          <w:szCs w:val="20"/>
          <w:bdr w:val="none" w:sz="0" w:space="0" w:color="auto"/>
          <w:lang w:eastAsia="ar-SA"/>
        </w:rPr>
        <w:t>Smluvní strany se dohodly, že návrh na záznam změny příslušnosti hospodařit s </w:t>
      </w:r>
      <w:r w:rsidR="00ED6595" w:rsidRPr="00887712">
        <w:rPr>
          <w:rFonts w:ascii="Arial" w:eastAsia="Times New Roman" w:hAnsi="Arial" w:cs="Arial"/>
          <w:sz w:val="20"/>
          <w:szCs w:val="20"/>
          <w:bdr w:val="none" w:sz="0" w:space="0" w:color="auto"/>
          <w:lang w:eastAsia="ar-SA"/>
        </w:rPr>
        <w:t>pozemk</w:t>
      </w:r>
      <w:r w:rsidR="008D3B7B">
        <w:rPr>
          <w:rFonts w:ascii="Arial" w:eastAsia="Times New Roman" w:hAnsi="Arial" w:cs="Arial"/>
          <w:sz w:val="20"/>
          <w:szCs w:val="20"/>
          <w:bdr w:val="none" w:sz="0" w:space="0" w:color="auto"/>
          <w:lang w:eastAsia="ar-SA"/>
        </w:rPr>
        <w:t>em</w:t>
      </w:r>
      <w:r w:rsidRPr="00887712">
        <w:rPr>
          <w:rFonts w:ascii="Arial" w:eastAsia="Times New Roman" w:hAnsi="Arial" w:cs="Arial"/>
          <w:sz w:val="20"/>
          <w:szCs w:val="20"/>
          <w:bdr w:val="none" w:sz="0" w:space="0" w:color="auto"/>
          <w:lang w:eastAsia="ar-SA"/>
        </w:rPr>
        <w:t xml:space="preserve"> podá u příslušného katastrálního úřadu výhradně předávající</w:t>
      </w:r>
      <w:r w:rsidR="00DB3E1C" w:rsidRPr="00887712">
        <w:rPr>
          <w:rFonts w:ascii="Arial" w:eastAsia="Times New Roman" w:hAnsi="Arial" w:cs="Arial"/>
          <w:sz w:val="20"/>
          <w:szCs w:val="20"/>
          <w:bdr w:val="none" w:sz="0" w:space="0" w:color="auto"/>
          <w:lang w:eastAsia="ar-SA"/>
        </w:rPr>
        <w:t>,</w:t>
      </w:r>
      <w:r w:rsidRPr="00887712">
        <w:rPr>
          <w:rFonts w:ascii="Arial" w:eastAsia="Times New Roman" w:hAnsi="Arial" w:cs="Arial"/>
          <w:sz w:val="20"/>
          <w:szCs w:val="20"/>
          <w:bdr w:val="none" w:sz="0" w:space="0" w:color="auto"/>
          <w:lang w:eastAsia="ar-SA"/>
        </w:rPr>
        <w:t xml:space="preserve"> a to do 30 dnů od uveřejnění této smlouvy </w:t>
      </w:r>
      <w:r w:rsidRPr="00887712">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r w:rsidR="00E8505C" w:rsidRPr="00887712">
        <w:rPr>
          <w:rFonts w:ascii="Arial" w:eastAsia="Times New Roman" w:hAnsi="Arial" w:cs="Arial"/>
          <w:color w:val="auto"/>
          <w:sz w:val="20"/>
          <w:bdr w:val="none" w:sz="0" w:space="0" w:color="auto"/>
          <w:lang w:eastAsia="ar-SA"/>
        </w:rPr>
        <w:t>, ve znění pozdějších předpisů</w:t>
      </w:r>
      <w:r w:rsidR="002A31D0" w:rsidRPr="00887712">
        <w:rPr>
          <w:rFonts w:ascii="Arial" w:eastAsia="Times New Roman" w:hAnsi="Arial" w:cs="Arial"/>
          <w:color w:val="auto"/>
          <w:sz w:val="20"/>
          <w:bdr w:val="none" w:sz="0" w:space="0" w:color="auto"/>
          <w:lang w:eastAsia="ar-SA"/>
        </w:rPr>
        <w:t xml:space="preserve"> (dále jen </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zákon č. 340/2015 Sb.</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w:t>
      </w:r>
      <w:r w:rsidRPr="00887712">
        <w:rPr>
          <w:rFonts w:ascii="Arial" w:eastAsia="Times New Roman" w:hAnsi="Arial" w:cs="Arial"/>
          <w:color w:val="auto"/>
          <w:sz w:val="20"/>
          <w:bdr w:val="none" w:sz="0" w:space="0" w:color="auto"/>
          <w:lang w:eastAsia="ar-SA"/>
        </w:rPr>
        <w:t>.</w:t>
      </w:r>
    </w:p>
    <w:p w14:paraId="54E15110" w14:textId="163DB6A1" w:rsidR="008F2968" w:rsidRPr="00887712" w:rsidRDefault="008F2968" w:rsidP="00E66C33">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hAnsi="Arial" w:cs="Arial"/>
          <w:sz w:val="20"/>
          <w:szCs w:val="20"/>
        </w:rPr>
      </w:pPr>
      <w:r w:rsidRPr="00887712">
        <w:rPr>
          <w:rFonts w:ascii="Arial" w:hAnsi="Arial" w:cs="Arial"/>
          <w:sz w:val="20"/>
          <w:szCs w:val="20"/>
        </w:rPr>
        <w:t>Předávající zašle tuto smlouvu správci registru smluv k uveřejnění bez zbytečného odkladu, nejpozději však do 30 dnů od uzavření smlouvy. Předávající předá přejímajícímu doklad o uveřejnění smlouvy v registru smluv podle</w:t>
      </w:r>
      <w:r w:rsidR="007E03FE" w:rsidRPr="00887712">
        <w:rPr>
          <w:rFonts w:ascii="Arial" w:hAnsi="Arial" w:cs="Arial"/>
          <w:sz w:val="20"/>
          <w:szCs w:val="20"/>
        </w:rPr>
        <w:t xml:space="preserve"> </w:t>
      </w:r>
      <w:proofErr w:type="spellStart"/>
      <w:r w:rsidR="007E03FE" w:rsidRPr="00887712">
        <w:rPr>
          <w:rFonts w:ascii="Arial" w:hAnsi="Arial" w:cs="Arial"/>
          <w:sz w:val="20"/>
          <w:szCs w:val="20"/>
        </w:rPr>
        <w:t>ust</w:t>
      </w:r>
      <w:proofErr w:type="spellEnd"/>
      <w:r w:rsidR="007E03FE" w:rsidRPr="00887712">
        <w:rPr>
          <w:rFonts w:ascii="Arial" w:hAnsi="Arial" w:cs="Arial"/>
          <w:sz w:val="20"/>
          <w:szCs w:val="20"/>
        </w:rPr>
        <w:t>.</w:t>
      </w:r>
      <w:r w:rsidRPr="00887712">
        <w:rPr>
          <w:rFonts w:ascii="Arial" w:hAnsi="Arial" w:cs="Arial"/>
          <w:sz w:val="20"/>
          <w:szCs w:val="20"/>
        </w:rPr>
        <w:t xml:space="preserve"> § 5 odst. 4 zákona č. 340/2015 Sb., jako potvrzení skutečnosti, že smlouva byla zveřejněna.</w:t>
      </w:r>
    </w:p>
    <w:p w14:paraId="62EFAB73" w14:textId="604B6836" w:rsidR="008F2968" w:rsidRPr="00A14B32" w:rsidRDefault="008F2968" w:rsidP="00887712">
      <w:pPr>
        <w:pStyle w:val="VnitrniText"/>
        <w:numPr>
          <w:ilvl w:val="0"/>
          <w:numId w:val="11"/>
        </w:numPr>
        <w:ind w:left="357" w:hanging="357"/>
        <w:rPr>
          <w:lang w:val="en-US"/>
        </w:rPr>
      </w:pPr>
      <w:r w:rsidRPr="00A14B32">
        <w:t xml:space="preserve">Pro účely uveřejnění </w:t>
      </w:r>
      <w:r>
        <w:t xml:space="preserve">smlouvy </w:t>
      </w:r>
      <w:r w:rsidRPr="00A14B32">
        <w:t xml:space="preserve">v registru smluv smluvní strany prohlašují, že žádné </w:t>
      </w:r>
      <w:r>
        <w:t xml:space="preserve">ustanovení smlouvy nepovažují za </w:t>
      </w:r>
      <w:r w:rsidRPr="00A14B32">
        <w:t>obchodní tajemství.</w:t>
      </w:r>
    </w:p>
    <w:p w14:paraId="2529EAEE" w14:textId="77777777" w:rsidR="00701430" w:rsidRPr="004E4A3D" w:rsidRDefault="00701430"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sz w:val="20"/>
          <w:szCs w:val="20"/>
          <w:bdr w:val="none" w:sz="0" w:space="0" w:color="auto"/>
          <w:lang w:eastAsia="ar-SA"/>
        </w:rPr>
      </w:pPr>
      <w:bookmarkStart w:id="3" w:name="_Hlk207278836"/>
    </w:p>
    <w:bookmarkEnd w:id="3"/>
    <w:p w14:paraId="54266388" w14:textId="60AD1E26" w:rsidR="00701430" w:rsidRPr="00701430"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VIII.</w:t>
      </w:r>
    </w:p>
    <w:p w14:paraId="3755E46F" w14:textId="47DF5E5F" w:rsidR="00552DCC" w:rsidRPr="00701430" w:rsidRDefault="00552DCC" w:rsidP="00552DC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Předávající předává pozem</w:t>
      </w:r>
      <w:r w:rsidR="008D3B7B">
        <w:rPr>
          <w:rFonts w:ascii="Arial" w:eastAsia="Times New Roman" w:hAnsi="Arial" w:cs="Arial"/>
          <w:sz w:val="20"/>
          <w:szCs w:val="20"/>
          <w:bdr w:val="none" w:sz="0" w:space="0" w:color="auto"/>
          <w:lang w:eastAsia="ar-SA"/>
        </w:rPr>
        <w:t>e</w:t>
      </w:r>
      <w:r>
        <w:rPr>
          <w:rFonts w:ascii="Arial" w:eastAsia="Times New Roman" w:hAnsi="Arial" w:cs="Arial"/>
          <w:sz w:val="20"/>
          <w:szCs w:val="20"/>
          <w:bdr w:val="none" w:sz="0" w:space="0" w:color="auto"/>
          <w:lang w:eastAsia="ar-SA"/>
        </w:rPr>
        <w:t>k bez výhrady</w:t>
      </w:r>
      <w:r w:rsidRPr="00701430">
        <w:rPr>
          <w:rFonts w:ascii="Arial" w:eastAsia="Times New Roman" w:hAnsi="Arial" w:cs="Arial"/>
          <w:sz w:val="20"/>
          <w:szCs w:val="20"/>
          <w:bdr w:val="none" w:sz="0" w:space="0" w:color="auto"/>
          <w:lang w:eastAsia="ar-SA"/>
        </w:rPr>
        <w:t>.</w:t>
      </w:r>
    </w:p>
    <w:p w14:paraId="2CE2A81D" w14:textId="77777777" w:rsidR="00552DCC" w:rsidRPr="004E4A3D" w:rsidRDefault="00552DCC"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sz w:val="16"/>
          <w:szCs w:val="16"/>
          <w:bdr w:val="none" w:sz="0" w:space="0" w:color="auto"/>
          <w:lang w:eastAsia="ar-SA"/>
        </w:rPr>
      </w:pPr>
    </w:p>
    <w:p w14:paraId="5793C44E" w14:textId="575667F6" w:rsidR="00C203E8" w:rsidRPr="00356AB1" w:rsidRDefault="006D4D06" w:rsidP="00E66C3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w:t>
      </w:r>
      <w:r w:rsidR="00701430">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5ADEB8C7" w14:textId="77777777" w:rsidR="00A7206D" w:rsidRDefault="00A7206D" w:rsidP="00E66C33">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Pr="001D12E9">
        <w:rPr>
          <w:rFonts w:ascii="Arial" w:hAnsi="Arial" w:cs="Arial"/>
          <w:color w:val="000000"/>
          <w:sz w:val="20"/>
          <w:szCs w:val="20"/>
        </w:rPr>
        <w:t xml:space="preserve">) </w:t>
      </w:r>
      <w:r>
        <w:rPr>
          <w:rFonts w:ascii="Arial" w:hAnsi="Arial" w:cs="Arial"/>
          <w:color w:val="000000"/>
          <w:sz w:val="20"/>
          <w:szCs w:val="20"/>
        </w:rPr>
        <w:tab/>
        <w:t>Smluvní strany se dohodly, že jakékoliv změny a doplňky této smlouvy jsou možné pouze písemnou formou na základě dohody smluvních stran.</w:t>
      </w:r>
    </w:p>
    <w:p w14:paraId="74AB4BEE" w14:textId="3994E406" w:rsidR="00783338" w:rsidRDefault="000F69E2" w:rsidP="00783338">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2</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Pr="00356AB1">
        <w:rPr>
          <w:rFonts w:ascii="Arial" w:hAnsi="Arial" w:cs="Arial"/>
          <w:sz w:val="20"/>
          <w:szCs w:val="20"/>
        </w:rPr>
        <w:t xml:space="preserve">je vyhotovena </w:t>
      </w:r>
      <w:r w:rsidR="00783338" w:rsidRPr="00186890">
        <w:rPr>
          <w:rFonts w:ascii="Arial" w:hAnsi="Arial" w:cs="Arial"/>
          <w:sz w:val="20"/>
          <w:szCs w:val="20"/>
        </w:rPr>
        <w:t>elektronicky v jednom vyhotovení s platností originálu, s kvalifikovanými elektronickými podpisy a kvalifikovanými elektronickými časovými razítky obou smluvních stran v souladu se zákonem č. 297/2016 Sb., o službách vytvářejících důvěru</w:t>
      </w:r>
      <w:r w:rsidR="00783338">
        <w:rPr>
          <w:rFonts w:ascii="Arial" w:hAnsi="Arial" w:cs="Arial"/>
          <w:sz w:val="20"/>
          <w:szCs w:val="20"/>
        </w:rPr>
        <w:t xml:space="preserve"> </w:t>
      </w:r>
      <w:r w:rsidR="00783338" w:rsidRPr="00186890">
        <w:rPr>
          <w:rFonts w:ascii="Arial" w:hAnsi="Arial" w:cs="Arial"/>
          <w:sz w:val="20"/>
          <w:szCs w:val="20"/>
        </w:rPr>
        <w:t>pro elektronické transakce, ve znění pozdějších předpisů.</w:t>
      </w:r>
    </w:p>
    <w:p w14:paraId="61E44F14" w14:textId="34BEFAFD" w:rsidR="00C203E8" w:rsidRDefault="00A7206D" w:rsidP="00E66C33">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3</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00C203E8" w:rsidRPr="0068652B">
        <w:rPr>
          <w:rFonts w:ascii="Arial" w:hAnsi="Arial" w:cs="Arial"/>
          <w:sz w:val="20"/>
          <w:szCs w:val="20"/>
        </w:rPr>
        <w:t xml:space="preserve">nabývá platnosti dnem </w:t>
      </w:r>
      <w:r w:rsidR="00E45B9D">
        <w:rPr>
          <w:rFonts w:ascii="Arial" w:hAnsi="Arial" w:cs="Arial"/>
          <w:sz w:val="20"/>
          <w:szCs w:val="20"/>
        </w:rPr>
        <w:t xml:space="preserve">jejího </w:t>
      </w:r>
      <w:r w:rsidR="00C203E8" w:rsidRPr="0068652B">
        <w:rPr>
          <w:rFonts w:ascii="Arial" w:hAnsi="Arial" w:cs="Arial"/>
          <w:sz w:val="20"/>
          <w:szCs w:val="20"/>
        </w:rPr>
        <w:t>podpisu smluvními stranami a účinnosti dnem</w:t>
      </w:r>
      <w:r w:rsidR="00E45B9D">
        <w:rPr>
          <w:rFonts w:ascii="Arial" w:hAnsi="Arial" w:cs="Arial"/>
          <w:sz w:val="20"/>
          <w:szCs w:val="20"/>
        </w:rPr>
        <w:t xml:space="preserve"> jejího</w:t>
      </w:r>
      <w:r w:rsidR="00C203E8" w:rsidRPr="0068652B">
        <w:rPr>
          <w:rFonts w:ascii="Arial" w:hAnsi="Arial" w:cs="Arial"/>
          <w:sz w:val="20"/>
          <w:szCs w:val="20"/>
        </w:rPr>
        <w:t xml:space="preserve"> uveřejnění v registru smluv </w:t>
      </w:r>
      <w:r w:rsidR="00E647A2">
        <w:rPr>
          <w:rFonts w:ascii="Arial" w:hAnsi="Arial" w:cs="Arial"/>
          <w:sz w:val="20"/>
          <w:szCs w:val="20"/>
        </w:rPr>
        <w:t>po</w:t>
      </w:r>
      <w:r w:rsidR="00C203E8" w:rsidRPr="0068652B">
        <w:rPr>
          <w:rFonts w:ascii="Arial" w:hAnsi="Arial" w:cs="Arial"/>
          <w:sz w:val="20"/>
          <w:szCs w:val="20"/>
        </w:rPr>
        <w:t>dle</w:t>
      </w:r>
      <w:r w:rsidR="00E647A2">
        <w:rPr>
          <w:rFonts w:ascii="Arial" w:hAnsi="Arial" w:cs="Arial"/>
          <w:sz w:val="20"/>
          <w:szCs w:val="20"/>
        </w:rPr>
        <w:t xml:space="preserve"> </w:t>
      </w:r>
      <w:proofErr w:type="spellStart"/>
      <w:r w:rsidR="00E647A2">
        <w:rPr>
          <w:rFonts w:ascii="Arial" w:hAnsi="Arial" w:cs="Arial"/>
          <w:sz w:val="20"/>
          <w:szCs w:val="20"/>
        </w:rPr>
        <w:t>ust</w:t>
      </w:r>
      <w:proofErr w:type="spellEnd"/>
      <w:r w:rsidR="00E647A2">
        <w:rPr>
          <w:rFonts w:ascii="Arial" w:hAnsi="Arial" w:cs="Arial"/>
          <w:sz w:val="20"/>
          <w:szCs w:val="20"/>
        </w:rPr>
        <w:t>. § 6 odst. 1</w:t>
      </w:r>
      <w:r w:rsidR="00C203E8" w:rsidRPr="0068652B">
        <w:rPr>
          <w:rFonts w:ascii="Arial" w:hAnsi="Arial" w:cs="Arial"/>
          <w:sz w:val="20"/>
          <w:szCs w:val="20"/>
        </w:rPr>
        <w:t xml:space="preserve"> zákona č. 340/2015 Sb.</w:t>
      </w:r>
    </w:p>
    <w:p w14:paraId="3423BDB0" w14:textId="172702B2" w:rsidR="00C144DE" w:rsidRPr="00C144DE" w:rsidRDefault="00C144DE" w:rsidP="00C144DE">
      <w:pPr>
        <w:pStyle w:val="adresa"/>
        <w:tabs>
          <w:tab w:val="clear" w:pos="3402"/>
          <w:tab w:val="clear" w:pos="6237"/>
          <w:tab w:val="left" w:pos="360"/>
        </w:tabs>
        <w:ind w:left="357" w:hanging="357"/>
        <w:rPr>
          <w:rFonts w:ascii="Arial" w:hAnsi="Arial" w:cs="Arial"/>
          <w:sz w:val="20"/>
          <w:szCs w:val="20"/>
        </w:rPr>
      </w:pPr>
      <w:r w:rsidRPr="00C144DE">
        <w:rPr>
          <w:rFonts w:ascii="Arial" w:hAnsi="Arial" w:cs="Arial"/>
          <w:color w:val="000000"/>
          <w:sz w:val="20"/>
          <w:szCs w:val="20"/>
        </w:rPr>
        <w:t xml:space="preserve">4) </w:t>
      </w:r>
      <w:r w:rsidRPr="00C144DE">
        <w:rPr>
          <w:rFonts w:ascii="Arial" w:hAnsi="Arial" w:cs="Arial"/>
          <w:color w:val="000000"/>
          <w:sz w:val="20"/>
          <w:szCs w:val="20"/>
        </w:rPr>
        <w:tab/>
        <w:t xml:space="preserve">Pokud v souvislosti </w:t>
      </w:r>
      <w:r w:rsidRPr="00C144DE">
        <w:rPr>
          <w:rFonts w:ascii="Arial" w:hAnsi="Arial" w:cs="Arial"/>
          <w:sz w:val="20"/>
          <w:szCs w:val="20"/>
        </w:rPr>
        <w:t>s realizací práv a povinností vyplývajících z</w:t>
      </w:r>
      <w:r>
        <w:rPr>
          <w:rFonts w:ascii="Arial" w:hAnsi="Arial" w:cs="Arial"/>
          <w:sz w:val="20"/>
          <w:szCs w:val="20"/>
        </w:rPr>
        <w:t> </w:t>
      </w:r>
      <w:r w:rsidRPr="00C144DE">
        <w:rPr>
          <w:rFonts w:ascii="Arial" w:hAnsi="Arial" w:cs="Arial"/>
          <w:sz w:val="20"/>
          <w:szCs w:val="20"/>
        </w:rPr>
        <w:t>t</w:t>
      </w:r>
      <w:r>
        <w:rPr>
          <w:rFonts w:ascii="Arial" w:hAnsi="Arial" w:cs="Arial"/>
          <w:sz w:val="20"/>
          <w:szCs w:val="20"/>
        </w:rPr>
        <w:t>éto smlouvy</w:t>
      </w:r>
      <w:r w:rsidRPr="00C144DE">
        <w:rPr>
          <w:rFonts w:ascii="Arial" w:hAnsi="Arial" w:cs="Arial"/>
          <w:sz w:val="20"/>
          <w:szCs w:val="20"/>
        </w:rPr>
        <w:t xml:space="preserve"> bude mít přejímající přístup k osobním údajům fyzických osob, které jsou uvedeny ve smlouvě/smlouvách, </w:t>
      </w:r>
      <w:r>
        <w:rPr>
          <w:rFonts w:ascii="Arial" w:hAnsi="Arial" w:cs="Arial"/>
          <w:sz w:val="20"/>
          <w:szCs w:val="20"/>
        </w:rPr>
        <w:t>jež</w:t>
      </w:r>
      <w:r w:rsidRPr="00C144DE">
        <w:rPr>
          <w:rFonts w:ascii="Arial" w:hAnsi="Arial" w:cs="Arial"/>
          <w:sz w:val="20"/>
          <w:szCs w:val="20"/>
        </w:rPr>
        <w:t xml:space="preserve"> byly těmito osobami uzavřeny s</w:t>
      </w:r>
      <w:r>
        <w:rPr>
          <w:rFonts w:ascii="Arial" w:hAnsi="Arial" w:cs="Arial"/>
          <w:sz w:val="20"/>
          <w:szCs w:val="20"/>
        </w:rPr>
        <w:t xml:space="preserve"> předávajícím, </w:t>
      </w:r>
      <w:r w:rsidR="00741333" w:rsidRPr="00C144DE">
        <w:rPr>
          <w:rFonts w:ascii="Arial" w:hAnsi="Arial" w:cs="Arial"/>
          <w:sz w:val="20"/>
          <w:szCs w:val="20"/>
        </w:rPr>
        <w:t>zavazuje</w:t>
      </w:r>
      <w:r w:rsidR="00741333">
        <w:rPr>
          <w:rFonts w:ascii="Arial" w:hAnsi="Arial" w:cs="Arial"/>
          <w:sz w:val="20"/>
          <w:szCs w:val="20"/>
        </w:rPr>
        <w:t xml:space="preserve"> se </w:t>
      </w:r>
      <w:r>
        <w:rPr>
          <w:rFonts w:ascii="Arial" w:hAnsi="Arial" w:cs="Arial"/>
          <w:sz w:val="20"/>
          <w:szCs w:val="20"/>
        </w:rPr>
        <w:t>p</w:t>
      </w:r>
      <w:r w:rsidRPr="00C144DE">
        <w:rPr>
          <w:rFonts w:ascii="Arial" w:hAnsi="Arial" w:cs="Arial"/>
          <w:sz w:val="20"/>
          <w:szCs w:val="20"/>
        </w:rPr>
        <w:t>řejímající</w:t>
      </w:r>
      <w:r w:rsidR="00741333">
        <w:rPr>
          <w:rFonts w:ascii="Arial" w:hAnsi="Arial" w:cs="Arial"/>
          <w:sz w:val="20"/>
          <w:szCs w:val="20"/>
        </w:rPr>
        <w:t>,</w:t>
      </w:r>
      <w:r w:rsidRPr="00C144DE">
        <w:rPr>
          <w:rFonts w:ascii="Arial" w:hAnsi="Arial" w:cs="Arial"/>
          <w:sz w:val="20"/>
          <w:szCs w:val="20"/>
        </w:rPr>
        <w:t xml:space="preserv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A30D6A3" w14:textId="089AA42E" w:rsidR="00C144DE" w:rsidRDefault="00C144DE" w:rsidP="00C144DE">
      <w:pPr>
        <w:pStyle w:val="VnitrniText"/>
        <w:ind w:left="357" w:firstLine="0"/>
      </w:pPr>
      <w: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3CE14E4" w14:textId="5A00B184" w:rsidR="00DD503B" w:rsidRDefault="00DD503B"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dr w:val="none" w:sz="0" w:space="0" w:color="auto"/>
          <w:lang w:eastAsia="ar-SA"/>
        </w:rPr>
      </w:pPr>
    </w:p>
    <w:p w14:paraId="1B255DEB" w14:textId="77777777" w:rsidR="00D51F86" w:rsidRDefault="00D51F86"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dr w:val="none" w:sz="0" w:space="0" w:color="auto"/>
          <w:lang w:eastAsia="ar-SA"/>
        </w:rPr>
      </w:pPr>
    </w:p>
    <w:p w14:paraId="608FC62B" w14:textId="77777777" w:rsidR="00D51F86" w:rsidRDefault="00D51F86" w:rsidP="006C619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dr w:val="none" w:sz="0" w:space="0" w:color="auto"/>
          <w:lang w:eastAsia="ar-SA"/>
        </w:rPr>
      </w:pPr>
    </w:p>
    <w:p w14:paraId="644EC2F8" w14:textId="77777777" w:rsidR="006C6190" w:rsidRDefault="006C6190"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1342BBE" w14:textId="77777777" w:rsidR="004235F2" w:rsidRPr="006C6190" w:rsidRDefault="004235F2"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11A31F86" w14:textId="4F02049D" w:rsidR="00C203E8" w:rsidRPr="00356AB1" w:rsidRDefault="00A30C02" w:rsidP="006865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39FD07A2" w14:textId="77777777" w:rsidR="00C203E8" w:rsidRPr="00356AB1" w:rsidRDefault="00C203E8" w:rsidP="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356AB1">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56452933" w14:textId="77777777" w:rsidR="00E75DD9" w:rsidRPr="004E4A3D"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36"/>
          <w:szCs w:val="36"/>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75DD9" w:rsidRPr="00D2185B" w14:paraId="54B27B50" w14:textId="77777777" w:rsidTr="00BF1149">
        <w:tc>
          <w:tcPr>
            <w:tcW w:w="4536" w:type="dxa"/>
            <w:hideMark/>
          </w:tcPr>
          <w:p w14:paraId="63310C83" w14:textId="4DA910B1" w:rsidR="00E75DD9" w:rsidRPr="00D2185B" w:rsidRDefault="00E75DD9" w:rsidP="00BF1149">
            <w:pPr>
              <w:pStyle w:val="VnitrniText"/>
              <w:ind w:firstLine="0"/>
            </w:pPr>
            <w:r w:rsidRPr="00D2185B">
              <w:t>V Plzni dne</w:t>
            </w:r>
            <w:r w:rsidR="00F21012">
              <w:t xml:space="preserve"> 13.05.2026</w:t>
            </w:r>
          </w:p>
        </w:tc>
        <w:tc>
          <w:tcPr>
            <w:tcW w:w="4536" w:type="dxa"/>
            <w:hideMark/>
          </w:tcPr>
          <w:p w14:paraId="6BB9DF25" w14:textId="279C33C6" w:rsidR="00E75DD9" w:rsidRPr="00D2185B" w:rsidRDefault="00E75DD9" w:rsidP="00BF1149">
            <w:pPr>
              <w:pStyle w:val="VnitrniText"/>
              <w:tabs>
                <w:tab w:val="left" w:pos="4820"/>
              </w:tabs>
              <w:ind w:firstLine="0"/>
            </w:pPr>
            <w:r w:rsidRPr="00D2185B">
              <w:t xml:space="preserve">V </w:t>
            </w:r>
            <w:r w:rsidR="00261F53" w:rsidRPr="00D2185B">
              <w:t>Plzni</w:t>
            </w:r>
            <w:r w:rsidRPr="00D2185B">
              <w:t xml:space="preserve"> dne</w:t>
            </w:r>
            <w:r w:rsidR="00F21012">
              <w:t xml:space="preserve"> 11.05.2026</w:t>
            </w:r>
          </w:p>
        </w:tc>
      </w:tr>
    </w:tbl>
    <w:p w14:paraId="5E31830D"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A5EA16A"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8F9E5AD" w14:textId="77777777" w:rsidR="00E655FF" w:rsidRPr="00772A8A" w:rsidRDefault="00E655FF"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75DD9" w:rsidRPr="004E4A3D" w14:paraId="2E231922" w14:textId="77777777" w:rsidTr="003F612A">
        <w:tc>
          <w:tcPr>
            <w:tcW w:w="4536" w:type="dxa"/>
          </w:tcPr>
          <w:p w14:paraId="7B6345EE" w14:textId="5E114BFA" w:rsidR="00E75DD9" w:rsidRPr="004E4A3D" w:rsidRDefault="00E75DD9" w:rsidP="00BF1149">
            <w:pPr>
              <w:pStyle w:val="VnitrniText"/>
              <w:tabs>
                <w:tab w:val="left" w:pos="5103"/>
              </w:tabs>
              <w:ind w:firstLine="0"/>
              <w:jc w:val="left"/>
              <w:rPr>
                <w:color w:val="4472C4" w:themeColor="accent5"/>
                <w:sz w:val="32"/>
                <w:szCs w:val="32"/>
              </w:rPr>
            </w:pPr>
          </w:p>
        </w:tc>
        <w:tc>
          <w:tcPr>
            <w:tcW w:w="4536" w:type="dxa"/>
          </w:tcPr>
          <w:p w14:paraId="5E604425" w14:textId="77777777" w:rsidR="00E75DD9" w:rsidRPr="004E4A3D" w:rsidRDefault="00E75DD9" w:rsidP="00BF1149">
            <w:pPr>
              <w:pStyle w:val="VnitrniText"/>
              <w:tabs>
                <w:tab w:val="left" w:pos="5103"/>
              </w:tabs>
              <w:ind w:firstLine="0"/>
              <w:jc w:val="left"/>
              <w:rPr>
                <w:color w:val="4472C4" w:themeColor="accent5"/>
                <w:sz w:val="32"/>
                <w:szCs w:val="32"/>
              </w:rPr>
            </w:pPr>
          </w:p>
        </w:tc>
      </w:tr>
      <w:tr w:rsidR="00E75DD9" w14:paraId="585C599A" w14:textId="77777777" w:rsidTr="00BF1149">
        <w:tc>
          <w:tcPr>
            <w:tcW w:w="4536" w:type="dxa"/>
            <w:hideMark/>
          </w:tcPr>
          <w:p w14:paraId="1387F117"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Státní pozemkový úřad</w:t>
            </w:r>
          </w:p>
        </w:tc>
        <w:tc>
          <w:tcPr>
            <w:tcW w:w="4536" w:type="dxa"/>
            <w:hideMark/>
          </w:tcPr>
          <w:p w14:paraId="6138BA9F" w14:textId="405156CE" w:rsidR="00E75DD9" w:rsidRDefault="00261F53" w:rsidP="00BF1149">
            <w:pPr>
              <w:autoSpaceDE w:val="0"/>
              <w:autoSpaceDN w:val="0"/>
              <w:adjustRightInd w:val="0"/>
              <w:rPr>
                <w:rFonts w:ascii="Arial" w:hAnsi="Arial" w:cs="Arial"/>
                <w:sz w:val="20"/>
                <w:szCs w:val="20"/>
              </w:rPr>
            </w:pPr>
            <w:r>
              <w:rPr>
                <w:rFonts w:ascii="Arial" w:hAnsi="Arial" w:cs="Arial"/>
                <w:sz w:val="20"/>
                <w:szCs w:val="20"/>
              </w:rPr>
              <w:t>Ř</w:t>
            </w:r>
            <w:r w:rsidR="00E75DD9">
              <w:rPr>
                <w:rFonts w:ascii="Arial" w:hAnsi="Arial" w:cs="Arial"/>
                <w:sz w:val="20"/>
                <w:szCs w:val="20"/>
              </w:rPr>
              <w:t>e</w:t>
            </w:r>
            <w:r>
              <w:rPr>
                <w:rFonts w:ascii="Arial" w:hAnsi="Arial" w:cs="Arial"/>
                <w:sz w:val="20"/>
                <w:szCs w:val="20"/>
              </w:rPr>
              <w:t xml:space="preserve">ditelství silnic a dálnic </w:t>
            </w:r>
            <w:r w:rsidR="00E75DD9">
              <w:rPr>
                <w:rFonts w:ascii="Arial" w:hAnsi="Arial" w:cs="Arial"/>
                <w:sz w:val="20"/>
                <w:szCs w:val="20"/>
              </w:rPr>
              <w:t>s.</w:t>
            </w:r>
            <w:r>
              <w:rPr>
                <w:rFonts w:ascii="Arial" w:hAnsi="Arial" w:cs="Arial"/>
                <w:sz w:val="20"/>
                <w:szCs w:val="20"/>
              </w:rPr>
              <w:t xml:space="preserve"> </w:t>
            </w:r>
            <w:r w:rsidR="00E75DD9">
              <w:rPr>
                <w:rFonts w:ascii="Arial" w:hAnsi="Arial" w:cs="Arial"/>
                <w:sz w:val="20"/>
                <w:szCs w:val="20"/>
              </w:rPr>
              <w:t>p.</w:t>
            </w:r>
          </w:p>
        </w:tc>
      </w:tr>
      <w:tr w:rsidR="00E75DD9" w14:paraId="3E097FF8" w14:textId="77777777" w:rsidTr="00BF1149">
        <w:tc>
          <w:tcPr>
            <w:tcW w:w="4536" w:type="dxa"/>
            <w:hideMark/>
          </w:tcPr>
          <w:p w14:paraId="69E63BBD"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Ing. Jiří Papež</w:t>
            </w:r>
          </w:p>
        </w:tc>
        <w:tc>
          <w:tcPr>
            <w:tcW w:w="4536" w:type="dxa"/>
            <w:hideMark/>
          </w:tcPr>
          <w:p w14:paraId="408EB6D9" w14:textId="163F7224" w:rsidR="00E75DD9" w:rsidRPr="003A515B" w:rsidRDefault="00E75DD9" w:rsidP="00BF1149">
            <w:pPr>
              <w:autoSpaceDE w:val="0"/>
              <w:autoSpaceDN w:val="0"/>
              <w:adjustRightInd w:val="0"/>
              <w:rPr>
                <w:rFonts w:ascii="Arial" w:hAnsi="Arial" w:cs="Arial"/>
                <w:sz w:val="20"/>
                <w:szCs w:val="20"/>
              </w:rPr>
            </w:pPr>
            <w:r w:rsidRPr="003A515B">
              <w:rPr>
                <w:rFonts w:ascii="Arial" w:hAnsi="Arial" w:cs="Arial"/>
                <w:sz w:val="20"/>
                <w:szCs w:val="20"/>
              </w:rPr>
              <w:t xml:space="preserve">Ing. Miroslav </w:t>
            </w:r>
            <w:proofErr w:type="spellStart"/>
            <w:r w:rsidR="00261F53">
              <w:rPr>
                <w:rFonts w:ascii="Arial" w:hAnsi="Arial" w:cs="Arial"/>
                <w:sz w:val="20"/>
                <w:szCs w:val="20"/>
              </w:rPr>
              <w:t>Blabol</w:t>
            </w:r>
            <w:proofErr w:type="spellEnd"/>
            <w:r w:rsidR="00261F53">
              <w:rPr>
                <w:rFonts w:ascii="Arial" w:hAnsi="Arial" w:cs="Arial"/>
                <w:sz w:val="20"/>
                <w:szCs w:val="20"/>
              </w:rPr>
              <w:t>, Di</w:t>
            </w:r>
            <w:r w:rsidR="00EE1B58">
              <w:rPr>
                <w:rFonts w:ascii="Arial" w:hAnsi="Arial" w:cs="Arial"/>
                <w:sz w:val="20"/>
                <w:szCs w:val="20"/>
              </w:rPr>
              <w:t>S.</w:t>
            </w:r>
          </w:p>
        </w:tc>
      </w:tr>
      <w:tr w:rsidR="00E75DD9" w14:paraId="1E2E3020" w14:textId="77777777" w:rsidTr="00BF1149">
        <w:tc>
          <w:tcPr>
            <w:tcW w:w="4536" w:type="dxa"/>
            <w:hideMark/>
          </w:tcPr>
          <w:p w14:paraId="0D7F1E78"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60C09F1C"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pro Plzeňský kraj</w:t>
            </w:r>
          </w:p>
        </w:tc>
        <w:tc>
          <w:tcPr>
            <w:tcW w:w="4536" w:type="dxa"/>
          </w:tcPr>
          <w:p w14:paraId="58A4D3E1" w14:textId="17B8254D" w:rsidR="00E75DD9" w:rsidRPr="003A515B" w:rsidRDefault="00E75DD9" w:rsidP="00BF1149">
            <w:pPr>
              <w:autoSpaceDE w:val="0"/>
              <w:autoSpaceDN w:val="0"/>
              <w:adjustRightInd w:val="0"/>
              <w:rPr>
                <w:rFonts w:ascii="Arial" w:hAnsi="Arial" w:cs="Arial"/>
                <w:sz w:val="20"/>
                <w:szCs w:val="20"/>
              </w:rPr>
            </w:pPr>
            <w:r w:rsidRPr="003A515B">
              <w:rPr>
                <w:rFonts w:ascii="Arial" w:hAnsi="Arial" w:cs="Arial"/>
                <w:sz w:val="20"/>
                <w:szCs w:val="20"/>
              </w:rPr>
              <w:t xml:space="preserve">ředitel </w:t>
            </w:r>
            <w:r w:rsidR="00261F53">
              <w:rPr>
                <w:rFonts w:ascii="Arial" w:hAnsi="Arial" w:cs="Arial"/>
                <w:sz w:val="20"/>
                <w:szCs w:val="20"/>
              </w:rPr>
              <w:t>Správy Plzeň</w:t>
            </w:r>
          </w:p>
          <w:p w14:paraId="46614F5B" w14:textId="68A9E72C" w:rsidR="00E75DD9" w:rsidRPr="003A515B" w:rsidRDefault="00E75DD9" w:rsidP="00BF1149">
            <w:pPr>
              <w:autoSpaceDE w:val="0"/>
              <w:autoSpaceDN w:val="0"/>
              <w:adjustRightInd w:val="0"/>
              <w:rPr>
                <w:rFonts w:ascii="Arial" w:hAnsi="Arial" w:cs="Arial"/>
                <w:sz w:val="20"/>
                <w:szCs w:val="20"/>
              </w:rPr>
            </w:pPr>
          </w:p>
        </w:tc>
      </w:tr>
      <w:tr w:rsidR="00E75DD9" w:rsidRPr="003F612A" w14:paraId="06D1FDA8" w14:textId="77777777" w:rsidTr="00BF1149">
        <w:tc>
          <w:tcPr>
            <w:tcW w:w="4536" w:type="dxa"/>
            <w:hideMark/>
          </w:tcPr>
          <w:p w14:paraId="3843A7AC" w14:textId="2710250A" w:rsidR="003F612A" w:rsidRPr="003F612A" w:rsidRDefault="003F612A" w:rsidP="00BF1149">
            <w:pPr>
              <w:autoSpaceDE w:val="0"/>
              <w:autoSpaceDN w:val="0"/>
              <w:adjustRightInd w:val="0"/>
              <w:rPr>
                <w:rFonts w:ascii="Arial" w:hAnsi="Arial" w:cs="Arial"/>
                <w:sz w:val="20"/>
                <w:szCs w:val="20"/>
              </w:rPr>
            </w:pPr>
            <w:r w:rsidRPr="003F612A">
              <w:rPr>
                <w:rFonts w:ascii="Arial" w:hAnsi="Arial" w:cs="Arial"/>
                <w:color w:val="4472C4" w:themeColor="accent5"/>
                <w:sz w:val="20"/>
                <w:szCs w:val="20"/>
              </w:rPr>
              <w:t>podepsáno elektronicky</w:t>
            </w:r>
          </w:p>
          <w:p w14:paraId="7252BA23" w14:textId="77777777" w:rsidR="003F612A" w:rsidRPr="003F612A" w:rsidRDefault="003F612A" w:rsidP="00BF1149">
            <w:pPr>
              <w:autoSpaceDE w:val="0"/>
              <w:autoSpaceDN w:val="0"/>
              <w:adjustRightInd w:val="0"/>
              <w:rPr>
                <w:rFonts w:ascii="Arial" w:hAnsi="Arial" w:cs="Arial"/>
                <w:sz w:val="20"/>
                <w:szCs w:val="20"/>
              </w:rPr>
            </w:pPr>
          </w:p>
          <w:p w14:paraId="26E23422" w14:textId="1EEFD889" w:rsidR="00E75DD9" w:rsidRPr="003F612A" w:rsidRDefault="003F612A" w:rsidP="00BF1149">
            <w:pPr>
              <w:autoSpaceDE w:val="0"/>
              <w:autoSpaceDN w:val="0"/>
              <w:adjustRightInd w:val="0"/>
              <w:rPr>
                <w:rFonts w:ascii="Arial" w:hAnsi="Arial" w:cs="Arial"/>
                <w:sz w:val="20"/>
                <w:szCs w:val="20"/>
              </w:rPr>
            </w:pPr>
            <w:r w:rsidRPr="003F612A">
              <w:rPr>
                <w:rFonts w:ascii="Arial" w:hAnsi="Arial" w:cs="Arial"/>
                <w:sz w:val="20"/>
                <w:szCs w:val="20"/>
              </w:rPr>
              <w:t>p</w:t>
            </w:r>
            <w:r w:rsidR="00E75DD9" w:rsidRPr="003F612A">
              <w:rPr>
                <w:rFonts w:ascii="Arial" w:hAnsi="Arial" w:cs="Arial"/>
                <w:sz w:val="20"/>
                <w:szCs w:val="20"/>
              </w:rPr>
              <w:t>ředávající</w:t>
            </w:r>
          </w:p>
        </w:tc>
        <w:tc>
          <w:tcPr>
            <w:tcW w:w="4536" w:type="dxa"/>
          </w:tcPr>
          <w:p w14:paraId="4EF6CBB3" w14:textId="31DE7B00" w:rsidR="00E75DD9" w:rsidRPr="003F612A" w:rsidRDefault="003F612A" w:rsidP="00BF1149">
            <w:pPr>
              <w:autoSpaceDE w:val="0"/>
              <w:autoSpaceDN w:val="0"/>
              <w:adjustRightInd w:val="0"/>
              <w:rPr>
                <w:rFonts w:ascii="Arial" w:hAnsi="Arial" w:cs="Arial"/>
                <w:sz w:val="20"/>
                <w:szCs w:val="20"/>
              </w:rPr>
            </w:pPr>
            <w:r>
              <w:rPr>
                <w:rFonts w:ascii="Arial" w:hAnsi="Arial" w:cs="Arial"/>
                <w:color w:val="4472C4" w:themeColor="accent5"/>
                <w:sz w:val="20"/>
                <w:szCs w:val="20"/>
              </w:rPr>
              <w:t xml:space="preserve">podepsáno </w:t>
            </w:r>
            <w:r w:rsidRPr="003F612A">
              <w:rPr>
                <w:rFonts w:ascii="Arial" w:hAnsi="Arial" w:cs="Arial"/>
                <w:color w:val="4472C4" w:themeColor="accent5"/>
                <w:sz w:val="20"/>
                <w:szCs w:val="20"/>
              </w:rPr>
              <w:t>elektronicky</w:t>
            </w:r>
          </w:p>
          <w:p w14:paraId="069BB809" w14:textId="77777777" w:rsidR="003F612A" w:rsidRPr="003F612A" w:rsidRDefault="003F612A" w:rsidP="00BF1149">
            <w:pPr>
              <w:autoSpaceDE w:val="0"/>
              <w:autoSpaceDN w:val="0"/>
              <w:adjustRightInd w:val="0"/>
              <w:rPr>
                <w:rFonts w:ascii="Arial" w:hAnsi="Arial" w:cs="Arial"/>
                <w:sz w:val="20"/>
                <w:szCs w:val="20"/>
              </w:rPr>
            </w:pPr>
          </w:p>
          <w:p w14:paraId="6CF17993" w14:textId="565B6AA8" w:rsidR="00E75DD9" w:rsidRPr="003F612A" w:rsidRDefault="009F07B4" w:rsidP="00BF1149">
            <w:pPr>
              <w:autoSpaceDE w:val="0"/>
              <w:autoSpaceDN w:val="0"/>
              <w:adjustRightInd w:val="0"/>
              <w:rPr>
                <w:rFonts w:ascii="Arial" w:hAnsi="Arial" w:cs="Arial"/>
                <w:sz w:val="20"/>
                <w:szCs w:val="20"/>
              </w:rPr>
            </w:pPr>
            <w:r w:rsidRPr="003F612A">
              <w:rPr>
                <w:rFonts w:ascii="Arial" w:hAnsi="Arial" w:cs="Arial"/>
                <w:sz w:val="20"/>
                <w:szCs w:val="20"/>
              </w:rPr>
              <w:t>p</w:t>
            </w:r>
            <w:r w:rsidR="00E75DD9" w:rsidRPr="003F612A">
              <w:rPr>
                <w:rFonts w:ascii="Arial" w:hAnsi="Arial" w:cs="Arial"/>
                <w:sz w:val="20"/>
                <w:szCs w:val="20"/>
              </w:rPr>
              <w:t>řejímající</w:t>
            </w:r>
          </w:p>
        </w:tc>
      </w:tr>
      <w:tr w:rsidR="00E75DD9" w:rsidRPr="0095351E" w14:paraId="19D40F5C" w14:textId="77777777" w:rsidTr="00BF1149">
        <w:tc>
          <w:tcPr>
            <w:tcW w:w="4536" w:type="dxa"/>
          </w:tcPr>
          <w:p w14:paraId="40FCD63F" w14:textId="77777777" w:rsidR="00E75DD9" w:rsidRPr="0095351E" w:rsidRDefault="00E75DD9" w:rsidP="00BF1149">
            <w:pPr>
              <w:autoSpaceDE w:val="0"/>
              <w:autoSpaceDN w:val="0"/>
              <w:adjustRightInd w:val="0"/>
              <w:rPr>
                <w:rFonts w:ascii="Arial" w:hAnsi="Arial" w:cs="Arial"/>
                <w:color w:val="auto"/>
                <w:sz w:val="20"/>
                <w:szCs w:val="20"/>
              </w:rPr>
            </w:pPr>
          </w:p>
        </w:tc>
        <w:tc>
          <w:tcPr>
            <w:tcW w:w="4536" w:type="dxa"/>
          </w:tcPr>
          <w:p w14:paraId="3EB3FBEA" w14:textId="77777777" w:rsidR="00E75DD9" w:rsidRPr="0095351E" w:rsidRDefault="00E75DD9" w:rsidP="00BF1149">
            <w:pPr>
              <w:autoSpaceDE w:val="0"/>
              <w:autoSpaceDN w:val="0"/>
              <w:adjustRightInd w:val="0"/>
              <w:rPr>
                <w:rFonts w:ascii="Arial" w:hAnsi="Arial" w:cs="Arial"/>
                <w:color w:val="auto"/>
                <w:sz w:val="20"/>
                <w:szCs w:val="20"/>
              </w:rPr>
            </w:pPr>
          </w:p>
        </w:tc>
      </w:tr>
    </w:tbl>
    <w:p w14:paraId="1F02B9C5" w14:textId="77777777" w:rsidR="005373CE" w:rsidRDefault="005373CE"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C2E708B"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3914A0C"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66BD3E9"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4352EE6"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792F6A0"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1BC2F872"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9FC4D0A"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CFBBA78"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89282C0"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4B6E2E4"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839865A"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1A063B1"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4D17766"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BEAF51D"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8F70B83"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174BC1C7"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25799F7"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50AB5F4"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26EB4B6"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C87672E"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15F0BA1"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263E23F"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1413A2D"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509D6C2"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EB1D50C"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7B8C60E"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F46CDC1"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62E1210" w14:textId="77777777" w:rsidR="006C6190" w:rsidRDefault="006C6190"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2CB50FB"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149BCAD" w14:textId="77777777" w:rsidR="00D51F86" w:rsidRDefault="00D51F86"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6D5EFDE" w14:textId="77777777" w:rsidR="00EB4ED4" w:rsidRDefault="00EB4ED4"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EE9F32D" w14:textId="77777777" w:rsidR="00E75DD9" w:rsidRPr="00500B55"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500B55">
        <w:rPr>
          <w:rFonts w:ascii="Arial" w:eastAsia="Times New Roman" w:hAnsi="Arial" w:cs="Arial"/>
          <w:sz w:val="20"/>
          <w:szCs w:val="20"/>
          <w:bdr w:val="none" w:sz="0" w:space="0" w:color="auto"/>
          <w:lang w:eastAsia="ar-SA"/>
        </w:rPr>
        <w:t>Za věcnou a formální správnost odpovídá</w:t>
      </w:r>
      <w:r>
        <w:rPr>
          <w:rFonts w:ascii="Arial" w:eastAsia="Times New Roman" w:hAnsi="Arial" w:cs="Arial"/>
          <w:sz w:val="20"/>
          <w:szCs w:val="20"/>
          <w:bdr w:val="none" w:sz="0" w:space="0" w:color="auto"/>
          <w:lang w:eastAsia="ar-SA"/>
        </w:rPr>
        <w:t>:</w:t>
      </w:r>
      <w:r w:rsidRPr="00500B55">
        <w:rPr>
          <w:rFonts w:ascii="Arial" w:eastAsia="Times New Roman" w:hAnsi="Arial" w:cs="Arial"/>
          <w:sz w:val="20"/>
          <w:szCs w:val="20"/>
          <w:bdr w:val="none" w:sz="0" w:space="0" w:color="auto"/>
          <w:lang w:eastAsia="ar-SA"/>
        </w:rPr>
        <w:t xml:space="preserve"> vedoucí oddělení převodu majetku státu KPÚ pro Plzeňský kraj Ing. Michal Dolejší</w:t>
      </w:r>
    </w:p>
    <w:p w14:paraId="2B941FD4" w14:textId="77777777" w:rsidR="009F07B4" w:rsidRPr="009F07B4" w:rsidRDefault="009F07B4"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363E079C" w14:textId="78E22938" w:rsidR="004457C2" w:rsidRPr="004E2FA7" w:rsidRDefault="00E75DD9" w:rsidP="004E2FA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500B55">
        <w:rPr>
          <w:rFonts w:ascii="Arial" w:eastAsia="Times New Roman" w:hAnsi="Arial" w:cs="Arial"/>
          <w:sz w:val="20"/>
          <w:szCs w:val="20"/>
          <w:bdr w:val="none" w:sz="0" w:space="0" w:color="auto"/>
          <w:lang w:eastAsia="ar-SA"/>
        </w:rPr>
        <w:t>Za správnost KPÚ: Ondřej Šturc</w:t>
      </w:r>
    </w:p>
    <w:sectPr w:rsidR="004457C2" w:rsidRPr="004E2F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D0A6" w14:textId="77777777" w:rsidR="00330243" w:rsidRDefault="00330243" w:rsidP="00AA1AD6">
      <w:r>
        <w:separator/>
      </w:r>
    </w:p>
  </w:endnote>
  <w:endnote w:type="continuationSeparator" w:id="0">
    <w:p w14:paraId="4FC31DD6" w14:textId="77777777" w:rsidR="00330243" w:rsidRDefault="00330243" w:rsidP="00AA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6704" w14:textId="77777777" w:rsidR="001D3B2D" w:rsidRPr="00292397" w:rsidRDefault="00F21012" w:rsidP="001D3B2D">
    <w:pPr>
      <w:pStyle w:val="Zpat"/>
      <w:jc w:val="right"/>
      <w:rPr>
        <w:rFonts w:ascii="Arial" w:hAnsi="Arial" w:cs="Arial"/>
        <w:sz w:val="20"/>
        <w:szCs w:val="20"/>
      </w:rPr>
    </w:pPr>
    <w:sdt>
      <w:sdtPr>
        <w:id w:val="1366400624"/>
        <w:docPartObj>
          <w:docPartGallery w:val="Page Numbers (Top of Page)"/>
          <w:docPartUnique/>
        </w:docPartObj>
      </w:sdtPr>
      <w:sdtEndPr>
        <w:rPr>
          <w:rFonts w:ascii="Arial" w:hAnsi="Arial" w:cs="Arial"/>
          <w:sz w:val="20"/>
          <w:szCs w:val="20"/>
        </w:rPr>
      </w:sdtEndPr>
      <w:sdtContent>
        <w:r w:rsidR="001D3B2D" w:rsidRPr="00292397">
          <w:rPr>
            <w:rFonts w:ascii="Arial" w:hAnsi="Arial" w:cs="Arial"/>
            <w:bCs/>
            <w:sz w:val="20"/>
            <w:szCs w:val="20"/>
          </w:rPr>
          <w:fldChar w:fldCharType="begin"/>
        </w:r>
        <w:r w:rsidR="001D3B2D" w:rsidRPr="00292397">
          <w:rPr>
            <w:rFonts w:ascii="Arial" w:hAnsi="Arial" w:cs="Arial"/>
            <w:bCs/>
            <w:sz w:val="20"/>
            <w:szCs w:val="20"/>
          </w:rPr>
          <w:instrText>PAGE</w:instrText>
        </w:r>
        <w:r w:rsidR="001D3B2D" w:rsidRPr="00292397">
          <w:rPr>
            <w:rFonts w:ascii="Arial" w:hAnsi="Arial" w:cs="Arial"/>
            <w:bCs/>
            <w:sz w:val="20"/>
            <w:szCs w:val="20"/>
          </w:rPr>
          <w:fldChar w:fldCharType="separate"/>
        </w:r>
        <w:r w:rsidR="001D3B2D">
          <w:rPr>
            <w:rFonts w:ascii="Arial" w:hAnsi="Arial" w:cs="Arial"/>
            <w:bCs/>
            <w:sz w:val="20"/>
            <w:szCs w:val="20"/>
          </w:rPr>
          <w:t>1</w:t>
        </w:r>
        <w:r w:rsidR="001D3B2D" w:rsidRPr="00292397">
          <w:rPr>
            <w:rFonts w:ascii="Arial" w:hAnsi="Arial" w:cs="Arial"/>
            <w:bCs/>
            <w:sz w:val="20"/>
            <w:szCs w:val="20"/>
          </w:rPr>
          <w:fldChar w:fldCharType="end"/>
        </w:r>
        <w:r w:rsidR="001D3B2D">
          <w:rPr>
            <w:rFonts w:ascii="Arial" w:hAnsi="Arial" w:cs="Arial"/>
            <w:bCs/>
            <w:sz w:val="20"/>
            <w:szCs w:val="20"/>
          </w:rPr>
          <w:t>/</w:t>
        </w:r>
        <w:r w:rsidR="001D3B2D" w:rsidRPr="00292397">
          <w:rPr>
            <w:rFonts w:ascii="Arial" w:hAnsi="Arial" w:cs="Arial"/>
            <w:bCs/>
            <w:sz w:val="20"/>
            <w:szCs w:val="20"/>
          </w:rPr>
          <w:fldChar w:fldCharType="begin"/>
        </w:r>
        <w:r w:rsidR="001D3B2D" w:rsidRPr="00292397">
          <w:rPr>
            <w:rFonts w:ascii="Arial" w:hAnsi="Arial" w:cs="Arial"/>
            <w:bCs/>
            <w:sz w:val="20"/>
            <w:szCs w:val="20"/>
          </w:rPr>
          <w:instrText>NUMPAGES</w:instrText>
        </w:r>
        <w:r w:rsidR="001D3B2D" w:rsidRPr="00292397">
          <w:rPr>
            <w:rFonts w:ascii="Arial" w:hAnsi="Arial" w:cs="Arial"/>
            <w:bCs/>
            <w:sz w:val="20"/>
            <w:szCs w:val="20"/>
          </w:rPr>
          <w:fldChar w:fldCharType="separate"/>
        </w:r>
        <w:r w:rsidR="001D3B2D">
          <w:rPr>
            <w:rFonts w:ascii="Arial" w:hAnsi="Arial" w:cs="Arial"/>
            <w:bCs/>
            <w:sz w:val="20"/>
            <w:szCs w:val="20"/>
          </w:rPr>
          <w:t>7</w:t>
        </w:r>
        <w:r w:rsidR="001D3B2D" w:rsidRPr="00292397">
          <w:rPr>
            <w:rFonts w:ascii="Arial" w:hAnsi="Arial" w:cs="Arial"/>
            <w:bCs/>
            <w:sz w:val="20"/>
            <w:szCs w:val="20"/>
          </w:rPr>
          <w:fldChar w:fldCharType="end"/>
        </w:r>
      </w:sdtContent>
    </w:sdt>
  </w:p>
  <w:p w14:paraId="7ACFC770" w14:textId="77777777" w:rsidR="00AA1AD6" w:rsidRDefault="00AA1A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E259" w14:textId="77777777" w:rsidR="00330243" w:rsidRDefault="00330243" w:rsidP="00AA1AD6">
      <w:r>
        <w:separator/>
      </w:r>
    </w:p>
  </w:footnote>
  <w:footnote w:type="continuationSeparator" w:id="0">
    <w:p w14:paraId="2F9D362C" w14:textId="77777777" w:rsidR="00330243" w:rsidRDefault="00330243" w:rsidP="00AA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67BD" w14:textId="78E707D0" w:rsidR="00A8549D" w:rsidRPr="005D31F9" w:rsidRDefault="00A8549D" w:rsidP="00A8549D">
    <w:pPr>
      <w:pStyle w:val="Zhlav"/>
      <w:jc w:val="right"/>
      <w:rPr>
        <w:rFonts w:ascii="Arial" w:hAnsi="Arial"/>
        <w:bCs/>
        <w:sz w:val="20"/>
      </w:rPr>
    </w:pPr>
    <w:r w:rsidRPr="005D31F9">
      <w:rPr>
        <w:rFonts w:ascii="Arial" w:hAnsi="Arial"/>
        <w:bCs/>
        <w:sz w:val="20"/>
      </w:rPr>
      <w:t>Č.</w:t>
    </w:r>
    <w:r w:rsidR="00F672A5" w:rsidRPr="005D31F9">
      <w:rPr>
        <w:rFonts w:ascii="Arial" w:hAnsi="Arial"/>
        <w:bCs/>
        <w:sz w:val="20"/>
      </w:rPr>
      <w:t xml:space="preserve"> </w:t>
    </w:r>
    <w:r w:rsidRPr="005D31F9">
      <w:rPr>
        <w:rFonts w:ascii="Arial" w:hAnsi="Arial"/>
        <w:bCs/>
        <w:sz w:val="20"/>
      </w:rPr>
      <w:t xml:space="preserve">j. SPU </w:t>
    </w:r>
    <w:r w:rsidR="00CD6EC8">
      <w:rPr>
        <w:rFonts w:ascii="Arial" w:hAnsi="Arial"/>
        <w:bCs/>
        <w:sz w:val="20"/>
      </w:rPr>
      <w:t>145795</w:t>
    </w:r>
    <w:r w:rsidR="009F2659" w:rsidRPr="005D31F9">
      <w:rPr>
        <w:rFonts w:ascii="Arial" w:hAnsi="Arial"/>
        <w:bCs/>
        <w:sz w:val="20"/>
      </w:rPr>
      <w:t>/</w:t>
    </w:r>
    <w:r w:rsidRPr="005D31F9">
      <w:rPr>
        <w:rFonts w:ascii="Arial" w:hAnsi="Arial"/>
        <w:bCs/>
        <w:sz w:val="20"/>
      </w:rPr>
      <w:t>20</w:t>
    </w:r>
    <w:r w:rsidR="00344036" w:rsidRPr="005D31F9">
      <w:rPr>
        <w:rFonts w:ascii="Arial" w:hAnsi="Arial"/>
        <w:bCs/>
        <w:sz w:val="20"/>
      </w:rPr>
      <w:t>2</w:t>
    </w:r>
    <w:r w:rsidR="00CD6EC8">
      <w:rPr>
        <w:rFonts w:ascii="Arial" w:hAnsi="Arial"/>
        <w:bCs/>
        <w:sz w:val="20"/>
      </w:rPr>
      <w:t>6</w:t>
    </w:r>
    <w:r w:rsidRPr="005D31F9">
      <w:rPr>
        <w:rFonts w:ascii="Arial" w:hAnsi="Arial"/>
        <w:bCs/>
        <w:sz w:val="20"/>
      </w:rPr>
      <w:t>/</w:t>
    </w:r>
    <w:r w:rsidR="004C5393">
      <w:rPr>
        <w:rFonts w:ascii="Arial" w:hAnsi="Arial"/>
        <w:bCs/>
        <w:sz w:val="20"/>
      </w:rPr>
      <w:t>504</w:t>
    </w:r>
    <w:r w:rsidRPr="005D31F9">
      <w:rPr>
        <w:rFonts w:ascii="Arial" w:hAnsi="Arial"/>
        <w:bCs/>
        <w:sz w:val="20"/>
      </w:rPr>
      <w:t>104/</w:t>
    </w:r>
    <w:proofErr w:type="spellStart"/>
    <w:r w:rsidRPr="005D31F9">
      <w:rPr>
        <w:rFonts w:ascii="Arial" w:hAnsi="Arial"/>
        <w:bCs/>
        <w:sz w:val="20"/>
      </w:rPr>
      <w:t>Št</w:t>
    </w:r>
    <w:proofErr w:type="spellEnd"/>
  </w:p>
  <w:p w14:paraId="4AB3679D" w14:textId="5CA55876" w:rsidR="00515A62" w:rsidRDefault="00515A62" w:rsidP="00A8549D">
    <w:pPr>
      <w:pStyle w:val="Zhlav"/>
      <w:jc w:val="right"/>
      <w:rPr>
        <w:rFonts w:ascii="Arial" w:hAnsi="Arial"/>
        <w:bCs/>
        <w:sz w:val="20"/>
      </w:rPr>
    </w:pPr>
    <w:r w:rsidRPr="005D31F9">
      <w:rPr>
        <w:rFonts w:ascii="Arial" w:hAnsi="Arial"/>
        <w:bCs/>
        <w:sz w:val="20"/>
      </w:rPr>
      <w:t>UID: spuess</w:t>
    </w:r>
    <w:r w:rsidR="00146017">
      <w:rPr>
        <w:rFonts w:ascii="Arial" w:hAnsi="Arial"/>
        <w:bCs/>
        <w:sz w:val="20"/>
      </w:rPr>
      <w:t>9</w:t>
    </w:r>
    <w:r w:rsidR="00CD6EC8">
      <w:rPr>
        <w:rFonts w:ascii="Arial" w:hAnsi="Arial"/>
        <w:bCs/>
        <w:sz w:val="20"/>
      </w:rPr>
      <w:t>df602be</w:t>
    </w:r>
  </w:p>
  <w:p w14:paraId="4A54A3CE" w14:textId="7F0CB30B" w:rsidR="00223658" w:rsidRDefault="00223658" w:rsidP="00A8549D">
    <w:pPr>
      <w:pStyle w:val="Zhlav"/>
      <w:jc w:val="right"/>
      <w:rPr>
        <w:rFonts w:ascii="Arial" w:hAnsi="Arial"/>
        <w:bCs/>
        <w:sz w:val="20"/>
      </w:rPr>
    </w:pPr>
    <w:r>
      <w:rPr>
        <w:rFonts w:ascii="Arial" w:hAnsi="Arial"/>
        <w:bCs/>
        <w:sz w:val="20"/>
      </w:rPr>
      <w:t>Č. j. ŘSD</w:t>
    </w:r>
    <w:r w:rsidRPr="00E25914">
      <w:rPr>
        <w:rFonts w:ascii="Arial" w:hAnsi="Arial"/>
        <w:bCs/>
        <w:sz w:val="20"/>
      </w:rPr>
      <w:t xml:space="preserve"> </w:t>
    </w:r>
    <w:proofErr w:type="spellStart"/>
    <w:r>
      <w:rPr>
        <w:rFonts w:ascii="Arial" w:hAnsi="Arial"/>
        <w:bCs/>
        <w:sz w:val="20"/>
      </w:rPr>
      <w:t>SoBÚP</w:t>
    </w:r>
    <w:proofErr w:type="spellEnd"/>
    <w:r>
      <w:rPr>
        <w:rFonts w:ascii="Arial" w:hAnsi="Arial"/>
        <w:bCs/>
        <w:sz w:val="20"/>
      </w:rPr>
      <w:t>/I/27 – Luž/10002/202</w:t>
    </w:r>
    <w:r w:rsidR="00962A79">
      <w:rPr>
        <w:rFonts w:ascii="Arial" w:hAnsi="Arial"/>
        <w:bCs/>
        <w:sz w:val="20"/>
      </w:rPr>
      <w:t>6</w:t>
    </w:r>
    <w:r>
      <w:rPr>
        <w:rFonts w:ascii="Arial" w:hAnsi="Arial"/>
        <w:bCs/>
        <w:sz w:val="20"/>
      </w:rPr>
      <w:t>/</w:t>
    </w:r>
    <w:r w:rsidR="007845B2">
      <w:rPr>
        <w:rFonts w:ascii="Arial" w:hAnsi="Arial"/>
        <w:bCs/>
        <w:sz w:val="20"/>
      </w:rPr>
      <w:t>33100</w:t>
    </w:r>
    <w:r w:rsidRPr="007845B2">
      <w:rPr>
        <w:rFonts w:ascii="Arial" w:hAnsi="Arial"/>
        <w:bCs/>
        <w:sz w:val="20"/>
      </w:rPr>
      <w:t>/</w:t>
    </w:r>
    <w:r>
      <w:rPr>
        <w:rFonts w:ascii="Arial" w:hAnsi="Arial"/>
        <w:bCs/>
        <w:sz w:val="20"/>
      </w:rPr>
      <w:t>Cha</w:t>
    </w:r>
  </w:p>
  <w:p w14:paraId="3D7E9B7D" w14:textId="77777777" w:rsidR="00D51F86" w:rsidRPr="005D31F9" w:rsidRDefault="00D51F86" w:rsidP="00A8549D">
    <w:pPr>
      <w:pStyle w:val="Zhlav"/>
      <w:jc w:val="right"/>
      <w:rPr>
        <w:rFonts w:ascii="Arial" w:hAnsi="Arial"/>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B24BBA"/>
    <w:multiLevelType w:val="hybridMultilevel"/>
    <w:tmpl w:val="C2A4B52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0A37D36"/>
    <w:multiLevelType w:val="hybridMultilevel"/>
    <w:tmpl w:val="0520E2BC"/>
    <w:lvl w:ilvl="0" w:tplc="72D02A4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81641"/>
    <w:multiLevelType w:val="hybridMultilevel"/>
    <w:tmpl w:val="D9B8E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E57BB"/>
    <w:multiLevelType w:val="hybridMultilevel"/>
    <w:tmpl w:val="BA386860"/>
    <w:lvl w:ilvl="0" w:tplc="18A4AD4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547873"/>
    <w:multiLevelType w:val="hybridMultilevel"/>
    <w:tmpl w:val="1062D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E0646D"/>
    <w:multiLevelType w:val="hybridMultilevel"/>
    <w:tmpl w:val="1B9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F67181"/>
    <w:multiLevelType w:val="hybridMultilevel"/>
    <w:tmpl w:val="08FAD774"/>
    <w:lvl w:ilvl="0" w:tplc="65CE03CC">
      <w:numFmt w:val="bullet"/>
      <w:lvlText w:val=""/>
      <w:lvlJc w:val="left"/>
      <w:pPr>
        <w:ind w:left="792" w:hanging="432"/>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904EB8"/>
    <w:multiLevelType w:val="hybridMultilevel"/>
    <w:tmpl w:val="4044DA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917B86"/>
    <w:multiLevelType w:val="hybridMultilevel"/>
    <w:tmpl w:val="2B803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num w:numId="1" w16cid:durableId="929966336">
    <w:abstractNumId w:val="14"/>
  </w:num>
  <w:num w:numId="2" w16cid:durableId="18243960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032687">
    <w:abstractNumId w:val="3"/>
  </w:num>
  <w:num w:numId="4" w16cid:durableId="976951732">
    <w:abstractNumId w:val="4"/>
  </w:num>
  <w:num w:numId="5" w16cid:durableId="924849097">
    <w:abstractNumId w:val="6"/>
  </w:num>
  <w:num w:numId="6" w16cid:durableId="284654036">
    <w:abstractNumId w:val="12"/>
  </w:num>
  <w:num w:numId="7" w16cid:durableId="1521816078">
    <w:abstractNumId w:val="1"/>
  </w:num>
  <w:num w:numId="8" w16cid:durableId="917207909">
    <w:abstractNumId w:val="2"/>
  </w:num>
  <w:num w:numId="9" w16cid:durableId="1915124677">
    <w:abstractNumId w:val="0"/>
  </w:num>
  <w:num w:numId="10" w16cid:durableId="1406536133">
    <w:abstractNumId w:val="7"/>
  </w:num>
  <w:num w:numId="11" w16cid:durableId="1777672501">
    <w:abstractNumId w:val="5"/>
  </w:num>
  <w:num w:numId="12" w16cid:durableId="1889757203">
    <w:abstractNumId w:val="10"/>
  </w:num>
  <w:num w:numId="13" w16cid:durableId="1064716545">
    <w:abstractNumId w:val="8"/>
  </w:num>
  <w:num w:numId="14" w16cid:durableId="1579556488">
    <w:abstractNumId w:val="9"/>
  </w:num>
  <w:num w:numId="15" w16cid:durableId="675770211">
    <w:abstractNumId w:val="13"/>
  </w:num>
  <w:num w:numId="16" w16cid:durableId="1903831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E8"/>
    <w:rsid w:val="000027FD"/>
    <w:rsid w:val="00003048"/>
    <w:rsid w:val="00003A61"/>
    <w:rsid w:val="00006600"/>
    <w:rsid w:val="00007C8B"/>
    <w:rsid w:val="0001267F"/>
    <w:rsid w:val="00014280"/>
    <w:rsid w:val="000224BA"/>
    <w:rsid w:val="00023050"/>
    <w:rsid w:val="000250B8"/>
    <w:rsid w:val="000256D2"/>
    <w:rsid w:val="000304B5"/>
    <w:rsid w:val="000361EB"/>
    <w:rsid w:val="00042860"/>
    <w:rsid w:val="00044244"/>
    <w:rsid w:val="00052C1D"/>
    <w:rsid w:val="00052EFF"/>
    <w:rsid w:val="00053D8D"/>
    <w:rsid w:val="000545C1"/>
    <w:rsid w:val="00056A19"/>
    <w:rsid w:val="00064161"/>
    <w:rsid w:val="0006670A"/>
    <w:rsid w:val="00066DD0"/>
    <w:rsid w:val="00066F74"/>
    <w:rsid w:val="00067D48"/>
    <w:rsid w:val="00073DA4"/>
    <w:rsid w:val="000773A7"/>
    <w:rsid w:val="0007740B"/>
    <w:rsid w:val="000816F5"/>
    <w:rsid w:val="00082D54"/>
    <w:rsid w:val="00086C7E"/>
    <w:rsid w:val="00087292"/>
    <w:rsid w:val="00090304"/>
    <w:rsid w:val="00092EBD"/>
    <w:rsid w:val="000973DD"/>
    <w:rsid w:val="000A606D"/>
    <w:rsid w:val="000B2694"/>
    <w:rsid w:val="000B6EFF"/>
    <w:rsid w:val="000C142C"/>
    <w:rsid w:val="000C4167"/>
    <w:rsid w:val="000C43CA"/>
    <w:rsid w:val="000C7BE1"/>
    <w:rsid w:val="000D3609"/>
    <w:rsid w:val="000D36EA"/>
    <w:rsid w:val="000D5F4C"/>
    <w:rsid w:val="000D6A21"/>
    <w:rsid w:val="000E1871"/>
    <w:rsid w:val="000E2C18"/>
    <w:rsid w:val="000E2ED0"/>
    <w:rsid w:val="000E3456"/>
    <w:rsid w:val="000E66C5"/>
    <w:rsid w:val="000E7B93"/>
    <w:rsid w:val="000F4E56"/>
    <w:rsid w:val="000F69E2"/>
    <w:rsid w:val="000F6EC0"/>
    <w:rsid w:val="00105CE0"/>
    <w:rsid w:val="00113BCF"/>
    <w:rsid w:val="00114BAB"/>
    <w:rsid w:val="00117002"/>
    <w:rsid w:val="00122408"/>
    <w:rsid w:val="001229BD"/>
    <w:rsid w:val="00125781"/>
    <w:rsid w:val="001262B7"/>
    <w:rsid w:val="00135437"/>
    <w:rsid w:val="001367AA"/>
    <w:rsid w:val="00142BE9"/>
    <w:rsid w:val="00144661"/>
    <w:rsid w:val="00144CDF"/>
    <w:rsid w:val="0014547F"/>
    <w:rsid w:val="00146017"/>
    <w:rsid w:val="00150F2E"/>
    <w:rsid w:val="00152296"/>
    <w:rsid w:val="001577C1"/>
    <w:rsid w:val="001665C0"/>
    <w:rsid w:val="001711FC"/>
    <w:rsid w:val="00174A20"/>
    <w:rsid w:val="00174AAD"/>
    <w:rsid w:val="00174B7E"/>
    <w:rsid w:val="00184BCD"/>
    <w:rsid w:val="00186668"/>
    <w:rsid w:val="001874C3"/>
    <w:rsid w:val="00191A75"/>
    <w:rsid w:val="00192CAB"/>
    <w:rsid w:val="00192F93"/>
    <w:rsid w:val="001A0674"/>
    <w:rsid w:val="001A07BC"/>
    <w:rsid w:val="001A0CC5"/>
    <w:rsid w:val="001A2CEC"/>
    <w:rsid w:val="001A5A15"/>
    <w:rsid w:val="001B4D6A"/>
    <w:rsid w:val="001B5BF7"/>
    <w:rsid w:val="001C102B"/>
    <w:rsid w:val="001C42E4"/>
    <w:rsid w:val="001D3B2D"/>
    <w:rsid w:val="001D4E8F"/>
    <w:rsid w:val="001D692D"/>
    <w:rsid w:val="001E0237"/>
    <w:rsid w:val="001E1E6E"/>
    <w:rsid w:val="001E3F84"/>
    <w:rsid w:val="001E4FA2"/>
    <w:rsid w:val="00201996"/>
    <w:rsid w:val="0020221A"/>
    <w:rsid w:val="00204E43"/>
    <w:rsid w:val="00210403"/>
    <w:rsid w:val="0021537E"/>
    <w:rsid w:val="00215575"/>
    <w:rsid w:val="00216994"/>
    <w:rsid w:val="00216A97"/>
    <w:rsid w:val="002170C7"/>
    <w:rsid w:val="00223658"/>
    <w:rsid w:val="00223D6F"/>
    <w:rsid w:val="00227E83"/>
    <w:rsid w:val="00231F8B"/>
    <w:rsid w:val="00232838"/>
    <w:rsid w:val="00233224"/>
    <w:rsid w:val="00234553"/>
    <w:rsid w:val="00236015"/>
    <w:rsid w:val="00237F9A"/>
    <w:rsid w:val="00240BC4"/>
    <w:rsid w:val="00242338"/>
    <w:rsid w:val="00244A3E"/>
    <w:rsid w:val="00244C84"/>
    <w:rsid w:val="00247CCF"/>
    <w:rsid w:val="00251472"/>
    <w:rsid w:val="0025398F"/>
    <w:rsid w:val="00254A58"/>
    <w:rsid w:val="00255272"/>
    <w:rsid w:val="00255962"/>
    <w:rsid w:val="00261EE3"/>
    <w:rsid w:val="00261F53"/>
    <w:rsid w:val="002678E0"/>
    <w:rsid w:val="00273E27"/>
    <w:rsid w:val="00274E11"/>
    <w:rsid w:val="002841C9"/>
    <w:rsid w:val="0028517D"/>
    <w:rsid w:val="002872A6"/>
    <w:rsid w:val="002879C4"/>
    <w:rsid w:val="00293FF1"/>
    <w:rsid w:val="00297EE8"/>
    <w:rsid w:val="002A31D0"/>
    <w:rsid w:val="002A3867"/>
    <w:rsid w:val="002A69BB"/>
    <w:rsid w:val="002B3566"/>
    <w:rsid w:val="002B6401"/>
    <w:rsid w:val="002B7826"/>
    <w:rsid w:val="002C1186"/>
    <w:rsid w:val="002C1740"/>
    <w:rsid w:val="002C1CF4"/>
    <w:rsid w:val="002C5DDE"/>
    <w:rsid w:val="002C6D0F"/>
    <w:rsid w:val="002D0CA1"/>
    <w:rsid w:val="002D1D36"/>
    <w:rsid w:val="002D3A84"/>
    <w:rsid w:val="002E0795"/>
    <w:rsid w:val="002E104C"/>
    <w:rsid w:val="002E16F0"/>
    <w:rsid w:val="002F084A"/>
    <w:rsid w:val="002F1E3F"/>
    <w:rsid w:val="002F41CB"/>
    <w:rsid w:val="002F75BC"/>
    <w:rsid w:val="00301057"/>
    <w:rsid w:val="003025AC"/>
    <w:rsid w:val="00302CB5"/>
    <w:rsid w:val="00302D24"/>
    <w:rsid w:val="00304802"/>
    <w:rsid w:val="00305B0B"/>
    <w:rsid w:val="003108F6"/>
    <w:rsid w:val="00311C29"/>
    <w:rsid w:val="0031272D"/>
    <w:rsid w:val="00327631"/>
    <w:rsid w:val="00330243"/>
    <w:rsid w:val="00330F47"/>
    <w:rsid w:val="00332672"/>
    <w:rsid w:val="0033520A"/>
    <w:rsid w:val="0033694D"/>
    <w:rsid w:val="00340D3D"/>
    <w:rsid w:val="00344036"/>
    <w:rsid w:val="00346036"/>
    <w:rsid w:val="00347009"/>
    <w:rsid w:val="003516B2"/>
    <w:rsid w:val="00352106"/>
    <w:rsid w:val="003537B5"/>
    <w:rsid w:val="00353C37"/>
    <w:rsid w:val="0035639C"/>
    <w:rsid w:val="003564C7"/>
    <w:rsid w:val="003612FA"/>
    <w:rsid w:val="00361841"/>
    <w:rsid w:val="00367BED"/>
    <w:rsid w:val="00370937"/>
    <w:rsid w:val="00377450"/>
    <w:rsid w:val="00377744"/>
    <w:rsid w:val="00377BD5"/>
    <w:rsid w:val="003862DC"/>
    <w:rsid w:val="003916A8"/>
    <w:rsid w:val="00396A15"/>
    <w:rsid w:val="00397A71"/>
    <w:rsid w:val="003A1321"/>
    <w:rsid w:val="003A1864"/>
    <w:rsid w:val="003A6A94"/>
    <w:rsid w:val="003A6E1C"/>
    <w:rsid w:val="003B7B0D"/>
    <w:rsid w:val="003C32B9"/>
    <w:rsid w:val="003C46D0"/>
    <w:rsid w:val="003C4985"/>
    <w:rsid w:val="003C4DB8"/>
    <w:rsid w:val="003C56B1"/>
    <w:rsid w:val="003C5710"/>
    <w:rsid w:val="003C62D5"/>
    <w:rsid w:val="003C7F79"/>
    <w:rsid w:val="003D386B"/>
    <w:rsid w:val="003D3ABC"/>
    <w:rsid w:val="003D485D"/>
    <w:rsid w:val="003D5BDE"/>
    <w:rsid w:val="003D7D67"/>
    <w:rsid w:val="003E1BB3"/>
    <w:rsid w:val="003E2FC8"/>
    <w:rsid w:val="003E7E7E"/>
    <w:rsid w:val="003F612A"/>
    <w:rsid w:val="00401198"/>
    <w:rsid w:val="0040781A"/>
    <w:rsid w:val="00416678"/>
    <w:rsid w:val="004235F2"/>
    <w:rsid w:val="00423EC5"/>
    <w:rsid w:val="00431835"/>
    <w:rsid w:val="004329D7"/>
    <w:rsid w:val="0044521B"/>
    <w:rsid w:val="004452CA"/>
    <w:rsid w:val="004457C2"/>
    <w:rsid w:val="0044601B"/>
    <w:rsid w:val="004461A6"/>
    <w:rsid w:val="00447301"/>
    <w:rsid w:val="00454764"/>
    <w:rsid w:val="004600A3"/>
    <w:rsid w:val="00461BD7"/>
    <w:rsid w:val="00465815"/>
    <w:rsid w:val="00465E34"/>
    <w:rsid w:val="00467722"/>
    <w:rsid w:val="004702A7"/>
    <w:rsid w:val="004759F5"/>
    <w:rsid w:val="00477E49"/>
    <w:rsid w:val="00477F19"/>
    <w:rsid w:val="004809C2"/>
    <w:rsid w:val="00480B8E"/>
    <w:rsid w:val="00480FA7"/>
    <w:rsid w:val="00483224"/>
    <w:rsid w:val="00487897"/>
    <w:rsid w:val="00487EF0"/>
    <w:rsid w:val="00497FBB"/>
    <w:rsid w:val="004A23E2"/>
    <w:rsid w:val="004A65CA"/>
    <w:rsid w:val="004B0291"/>
    <w:rsid w:val="004B03DE"/>
    <w:rsid w:val="004B05BD"/>
    <w:rsid w:val="004B1CE8"/>
    <w:rsid w:val="004C0747"/>
    <w:rsid w:val="004C110B"/>
    <w:rsid w:val="004C5393"/>
    <w:rsid w:val="004D0826"/>
    <w:rsid w:val="004D3B9D"/>
    <w:rsid w:val="004D7B31"/>
    <w:rsid w:val="004E00FA"/>
    <w:rsid w:val="004E0D23"/>
    <w:rsid w:val="004E2FA7"/>
    <w:rsid w:val="004E4A3D"/>
    <w:rsid w:val="004E4E01"/>
    <w:rsid w:val="004E5124"/>
    <w:rsid w:val="004F3169"/>
    <w:rsid w:val="004F5186"/>
    <w:rsid w:val="005000CA"/>
    <w:rsid w:val="005004A5"/>
    <w:rsid w:val="00500B55"/>
    <w:rsid w:val="00501AD2"/>
    <w:rsid w:val="00501C45"/>
    <w:rsid w:val="00503E24"/>
    <w:rsid w:val="005061DB"/>
    <w:rsid w:val="00512721"/>
    <w:rsid w:val="00515A62"/>
    <w:rsid w:val="005214F5"/>
    <w:rsid w:val="005240A4"/>
    <w:rsid w:val="0052548A"/>
    <w:rsid w:val="00527EA3"/>
    <w:rsid w:val="00530B4D"/>
    <w:rsid w:val="00532E83"/>
    <w:rsid w:val="00533289"/>
    <w:rsid w:val="005364AB"/>
    <w:rsid w:val="005373CE"/>
    <w:rsid w:val="005375D0"/>
    <w:rsid w:val="00542151"/>
    <w:rsid w:val="005426A0"/>
    <w:rsid w:val="00552DCC"/>
    <w:rsid w:val="00553E9C"/>
    <w:rsid w:val="00566E62"/>
    <w:rsid w:val="005679EC"/>
    <w:rsid w:val="005710E2"/>
    <w:rsid w:val="00575305"/>
    <w:rsid w:val="00575BFB"/>
    <w:rsid w:val="00576A37"/>
    <w:rsid w:val="00577E88"/>
    <w:rsid w:val="00577FD5"/>
    <w:rsid w:val="00582CFD"/>
    <w:rsid w:val="00584117"/>
    <w:rsid w:val="0058486A"/>
    <w:rsid w:val="0059054F"/>
    <w:rsid w:val="00593C5C"/>
    <w:rsid w:val="00593F9A"/>
    <w:rsid w:val="00594804"/>
    <w:rsid w:val="005962A8"/>
    <w:rsid w:val="0059714E"/>
    <w:rsid w:val="005A022B"/>
    <w:rsid w:val="005A0A96"/>
    <w:rsid w:val="005B06FA"/>
    <w:rsid w:val="005B0C2F"/>
    <w:rsid w:val="005B3CD9"/>
    <w:rsid w:val="005B451E"/>
    <w:rsid w:val="005B6F39"/>
    <w:rsid w:val="005B73E0"/>
    <w:rsid w:val="005C0CEF"/>
    <w:rsid w:val="005C4C38"/>
    <w:rsid w:val="005D1493"/>
    <w:rsid w:val="005D31F9"/>
    <w:rsid w:val="005D3F7D"/>
    <w:rsid w:val="005D4006"/>
    <w:rsid w:val="005D4F68"/>
    <w:rsid w:val="005D6CD6"/>
    <w:rsid w:val="005E0505"/>
    <w:rsid w:val="005E0D55"/>
    <w:rsid w:val="005E23A0"/>
    <w:rsid w:val="005E7510"/>
    <w:rsid w:val="005F0297"/>
    <w:rsid w:val="005F2AA2"/>
    <w:rsid w:val="005F7F83"/>
    <w:rsid w:val="00601A59"/>
    <w:rsid w:val="00602604"/>
    <w:rsid w:val="006035D9"/>
    <w:rsid w:val="00604B9A"/>
    <w:rsid w:val="006056B6"/>
    <w:rsid w:val="006126F0"/>
    <w:rsid w:val="0061423C"/>
    <w:rsid w:val="00615113"/>
    <w:rsid w:val="00617305"/>
    <w:rsid w:val="00617E18"/>
    <w:rsid w:val="00622454"/>
    <w:rsid w:val="00623357"/>
    <w:rsid w:val="0063252B"/>
    <w:rsid w:val="0063418D"/>
    <w:rsid w:val="006359A8"/>
    <w:rsid w:val="00635C46"/>
    <w:rsid w:val="00635D3B"/>
    <w:rsid w:val="0063771D"/>
    <w:rsid w:val="006379C5"/>
    <w:rsid w:val="00637EA8"/>
    <w:rsid w:val="006402A3"/>
    <w:rsid w:val="00643301"/>
    <w:rsid w:val="00643749"/>
    <w:rsid w:val="00647849"/>
    <w:rsid w:val="006535F0"/>
    <w:rsid w:val="00654109"/>
    <w:rsid w:val="00662CF8"/>
    <w:rsid w:val="00664E17"/>
    <w:rsid w:val="00673BD7"/>
    <w:rsid w:val="0067700D"/>
    <w:rsid w:val="0068041F"/>
    <w:rsid w:val="00682262"/>
    <w:rsid w:val="0068652B"/>
    <w:rsid w:val="00687C11"/>
    <w:rsid w:val="00693325"/>
    <w:rsid w:val="0069541A"/>
    <w:rsid w:val="006A0648"/>
    <w:rsid w:val="006A0DB6"/>
    <w:rsid w:val="006A48DE"/>
    <w:rsid w:val="006A5167"/>
    <w:rsid w:val="006B0433"/>
    <w:rsid w:val="006B1DCF"/>
    <w:rsid w:val="006B25B6"/>
    <w:rsid w:val="006B3297"/>
    <w:rsid w:val="006B3797"/>
    <w:rsid w:val="006B37A5"/>
    <w:rsid w:val="006B5D32"/>
    <w:rsid w:val="006C0E95"/>
    <w:rsid w:val="006C2A35"/>
    <w:rsid w:val="006C614B"/>
    <w:rsid w:val="006C6190"/>
    <w:rsid w:val="006D40D1"/>
    <w:rsid w:val="006D421F"/>
    <w:rsid w:val="006D4D06"/>
    <w:rsid w:val="006D54DB"/>
    <w:rsid w:val="006E031C"/>
    <w:rsid w:val="006E0E97"/>
    <w:rsid w:val="006E0F24"/>
    <w:rsid w:val="006E11F1"/>
    <w:rsid w:val="006E2229"/>
    <w:rsid w:val="006E22E2"/>
    <w:rsid w:val="006E33A6"/>
    <w:rsid w:val="006E5498"/>
    <w:rsid w:val="006E77D2"/>
    <w:rsid w:val="006F1DBB"/>
    <w:rsid w:val="006F2D3E"/>
    <w:rsid w:val="006F3DBF"/>
    <w:rsid w:val="006F60D4"/>
    <w:rsid w:val="006F7845"/>
    <w:rsid w:val="00701430"/>
    <w:rsid w:val="00703798"/>
    <w:rsid w:val="00711573"/>
    <w:rsid w:val="00711CA6"/>
    <w:rsid w:val="00713ADE"/>
    <w:rsid w:val="00722FCD"/>
    <w:rsid w:val="00726ECE"/>
    <w:rsid w:val="007279A9"/>
    <w:rsid w:val="0073054B"/>
    <w:rsid w:val="00732162"/>
    <w:rsid w:val="00734D59"/>
    <w:rsid w:val="0073604E"/>
    <w:rsid w:val="00736D72"/>
    <w:rsid w:val="00741333"/>
    <w:rsid w:val="00742AA8"/>
    <w:rsid w:val="00742EE4"/>
    <w:rsid w:val="00747E44"/>
    <w:rsid w:val="0075340F"/>
    <w:rsid w:val="0075440D"/>
    <w:rsid w:val="00760A7A"/>
    <w:rsid w:val="00764046"/>
    <w:rsid w:val="00770A45"/>
    <w:rsid w:val="00772A8A"/>
    <w:rsid w:val="00773026"/>
    <w:rsid w:val="00775C5D"/>
    <w:rsid w:val="00775EDE"/>
    <w:rsid w:val="00782AC4"/>
    <w:rsid w:val="00783338"/>
    <w:rsid w:val="0078340B"/>
    <w:rsid w:val="00783911"/>
    <w:rsid w:val="007845B2"/>
    <w:rsid w:val="00786420"/>
    <w:rsid w:val="00786F0C"/>
    <w:rsid w:val="0079224F"/>
    <w:rsid w:val="00796821"/>
    <w:rsid w:val="00797CC9"/>
    <w:rsid w:val="007A2453"/>
    <w:rsid w:val="007A3483"/>
    <w:rsid w:val="007A39F9"/>
    <w:rsid w:val="007A3B79"/>
    <w:rsid w:val="007A3D01"/>
    <w:rsid w:val="007A4D12"/>
    <w:rsid w:val="007A4F16"/>
    <w:rsid w:val="007A7CCE"/>
    <w:rsid w:val="007B1FCA"/>
    <w:rsid w:val="007B2849"/>
    <w:rsid w:val="007C0772"/>
    <w:rsid w:val="007C10FE"/>
    <w:rsid w:val="007C1773"/>
    <w:rsid w:val="007C329E"/>
    <w:rsid w:val="007C5A11"/>
    <w:rsid w:val="007D67DD"/>
    <w:rsid w:val="007E03FE"/>
    <w:rsid w:val="007E2A0B"/>
    <w:rsid w:val="007E470B"/>
    <w:rsid w:val="007E477A"/>
    <w:rsid w:val="007E5239"/>
    <w:rsid w:val="007E726B"/>
    <w:rsid w:val="007F0F8C"/>
    <w:rsid w:val="007F0FD9"/>
    <w:rsid w:val="007F6F56"/>
    <w:rsid w:val="007F71E4"/>
    <w:rsid w:val="00800CEC"/>
    <w:rsid w:val="00802C7A"/>
    <w:rsid w:val="00803BFE"/>
    <w:rsid w:val="00805102"/>
    <w:rsid w:val="00806019"/>
    <w:rsid w:val="008064C8"/>
    <w:rsid w:val="00813CF6"/>
    <w:rsid w:val="00814001"/>
    <w:rsid w:val="00816B6A"/>
    <w:rsid w:val="00817FEB"/>
    <w:rsid w:val="008210CC"/>
    <w:rsid w:val="00822406"/>
    <w:rsid w:val="00825530"/>
    <w:rsid w:val="00825C1C"/>
    <w:rsid w:val="008269B6"/>
    <w:rsid w:val="00826BEA"/>
    <w:rsid w:val="0082717F"/>
    <w:rsid w:val="00832357"/>
    <w:rsid w:val="00835E91"/>
    <w:rsid w:val="00843129"/>
    <w:rsid w:val="00847A9D"/>
    <w:rsid w:val="008569EB"/>
    <w:rsid w:val="00857841"/>
    <w:rsid w:val="00863010"/>
    <w:rsid w:val="00864494"/>
    <w:rsid w:val="008668C2"/>
    <w:rsid w:val="00871A74"/>
    <w:rsid w:val="008744A8"/>
    <w:rsid w:val="00874E56"/>
    <w:rsid w:val="008763AD"/>
    <w:rsid w:val="008814A0"/>
    <w:rsid w:val="00883440"/>
    <w:rsid w:val="008842FD"/>
    <w:rsid w:val="00887712"/>
    <w:rsid w:val="00887C61"/>
    <w:rsid w:val="008900BA"/>
    <w:rsid w:val="00890F9C"/>
    <w:rsid w:val="00892A72"/>
    <w:rsid w:val="00896393"/>
    <w:rsid w:val="008A271E"/>
    <w:rsid w:val="008A6D24"/>
    <w:rsid w:val="008C5FD5"/>
    <w:rsid w:val="008C614C"/>
    <w:rsid w:val="008D0598"/>
    <w:rsid w:val="008D3A40"/>
    <w:rsid w:val="008D3B7B"/>
    <w:rsid w:val="008D5498"/>
    <w:rsid w:val="008E2684"/>
    <w:rsid w:val="008E3498"/>
    <w:rsid w:val="008E469D"/>
    <w:rsid w:val="008E4E35"/>
    <w:rsid w:val="008E508F"/>
    <w:rsid w:val="008F0891"/>
    <w:rsid w:val="008F12DE"/>
    <w:rsid w:val="008F17C5"/>
    <w:rsid w:val="008F2968"/>
    <w:rsid w:val="008F439F"/>
    <w:rsid w:val="008F49B9"/>
    <w:rsid w:val="008F6F43"/>
    <w:rsid w:val="00903F5D"/>
    <w:rsid w:val="00905212"/>
    <w:rsid w:val="00910710"/>
    <w:rsid w:val="009118EB"/>
    <w:rsid w:val="009221DC"/>
    <w:rsid w:val="009223BA"/>
    <w:rsid w:val="00923D9D"/>
    <w:rsid w:val="009254CC"/>
    <w:rsid w:val="00925AA8"/>
    <w:rsid w:val="00925CED"/>
    <w:rsid w:val="0092690B"/>
    <w:rsid w:val="00927B36"/>
    <w:rsid w:val="009314D6"/>
    <w:rsid w:val="00931F46"/>
    <w:rsid w:val="009334CF"/>
    <w:rsid w:val="00933A82"/>
    <w:rsid w:val="00934A63"/>
    <w:rsid w:val="009364A7"/>
    <w:rsid w:val="00936D7D"/>
    <w:rsid w:val="0094321B"/>
    <w:rsid w:val="00944003"/>
    <w:rsid w:val="009453D9"/>
    <w:rsid w:val="009465ED"/>
    <w:rsid w:val="00947B1F"/>
    <w:rsid w:val="00951EA9"/>
    <w:rsid w:val="00953E3A"/>
    <w:rsid w:val="009543C0"/>
    <w:rsid w:val="00954420"/>
    <w:rsid w:val="009552D1"/>
    <w:rsid w:val="00955517"/>
    <w:rsid w:val="00956C77"/>
    <w:rsid w:val="0095734B"/>
    <w:rsid w:val="009611A2"/>
    <w:rsid w:val="00961F9D"/>
    <w:rsid w:val="00962A79"/>
    <w:rsid w:val="00963C09"/>
    <w:rsid w:val="00964D98"/>
    <w:rsid w:val="009675B0"/>
    <w:rsid w:val="00967AF4"/>
    <w:rsid w:val="009714E8"/>
    <w:rsid w:val="009721DC"/>
    <w:rsid w:val="009762E9"/>
    <w:rsid w:val="00976702"/>
    <w:rsid w:val="00977EC3"/>
    <w:rsid w:val="0098196B"/>
    <w:rsid w:val="00982887"/>
    <w:rsid w:val="0098321C"/>
    <w:rsid w:val="009847C8"/>
    <w:rsid w:val="00987707"/>
    <w:rsid w:val="00995342"/>
    <w:rsid w:val="009A08C4"/>
    <w:rsid w:val="009A1702"/>
    <w:rsid w:val="009A1B61"/>
    <w:rsid w:val="009A2B21"/>
    <w:rsid w:val="009A3148"/>
    <w:rsid w:val="009A3E53"/>
    <w:rsid w:val="009A7A4A"/>
    <w:rsid w:val="009B1D28"/>
    <w:rsid w:val="009B6932"/>
    <w:rsid w:val="009B7CE8"/>
    <w:rsid w:val="009C27AC"/>
    <w:rsid w:val="009C2B76"/>
    <w:rsid w:val="009C2E01"/>
    <w:rsid w:val="009C3C43"/>
    <w:rsid w:val="009C54C7"/>
    <w:rsid w:val="009C6374"/>
    <w:rsid w:val="009C6AE3"/>
    <w:rsid w:val="009C7140"/>
    <w:rsid w:val="009C7393"/>
    <w:rsid w:val="009C7CB8"/>
    <w:rsid w:val="009D1384"/>
    <w:rsid w:val="009E0770"/>
    <w:rsid w:val="009E494D"/>
    <w:rsid w:val="009E7910"/>
    <w:rsid w:val="009F07B4"/>
    <w:rsid w:val="009F08CB"/>
    <w:rsid w:val="009F2659"/>
    <w:rsid w:val="009F7131"/>
    <w:rsid w:val="00A036A3"/>
    <w:rsid w:val="00A04F88"/>
    <w:rsid w:val="00A051CA"/>
    <w:rsid w:val="00A143F2"/>
    <w:rsid w:val="00A167C2"/>
    <w:rsid w:val="00A172D3"/>
    <w:rsid w:val="00A20B94"/>
    <w:rsid w:val="00A2385C"/>
    <w:rsid w:val="00A250DC"/>
    <w:rsid w:val="00A307C1"/>
    <w:rsid w:val="00A30C02"/>
    <w:rsid w:val="00A31921"/>
    <w:rsid w:val="00A33686"/>
    <w:rsid w:val="00A344D3"/>
    <w:rsid w:val="00A42113"/>
    <w:rsid w:val="00A422A6"/>
    <w:rsid w:val="00A42D09"/>
    <w:rsid w:val="00A45913"/>
    <w:rsid w:val="00A4667B"/>
    <w:rsid w:val="00A5276C"/>
    <w:rsid w:val="00A55695"/>
    <w:rsid w:val="00A55F5A"/>
    <w:rsid w:val="00A57A92"/>
    <w:rsid w:val="00A614E3"/>
    <w:rsid w:val="00A636B1"/>
    <w:rsid w:val="00A64932"/>
    <w:rsid w:val="00A654DF"/>
    <w:rsid w:val="00A660F4"/>
    <w:rsid w:val="00A6761F"/>
    <w:rsid w:val="00A7206D"/>
    <w:rsid w:val="00A73020"/>
    <w:rsid w:val="00A7312A"/>
    <w:rsid w:val="00A754D8"/>
    <w:rsid w:val="00A76C19"/>
    <w:rsid w:val="00A77336"/>
    <w:rsid w:val="00A779A8"/>
    <w:rsid w:val="00A77AD9"/>
    <w:rsid w:val="00A77D40"/>
    <w:rsid w:val="00A82F9B"/>
    <w:rsid w:val="00A83239"/>
    <w:rsid w:val="00A832BC"/>
    <w:rsid w:val="00A8549D"/>
    <w:rsid w:val="00A86F70"/>
    <w:rsid w:val="00A9050D"/>
    <w:rsid w:val="00A96DBD"/>
    <w:rsid w:val="00AA1AD6"/>
    <w:rsid w:val="00AA393E"/>
    <w:rsid w:val="00AA4C4D"/>
    <w:rsid w:val="00AC0FAB"/>
    <w:rsid w:val="00AC6974"/>
    <w:rsid w:val="00AD1A5B"/>
    <w:rsid w:val="00AD30BD"/>
    <w:rsid w:val="00AD51F7"/>
    <w:rsid w:val="00AE1A3A"/>
    <w:rsid w:val="00AE34C2"/>
    <w:rsid w:val="00AE449F"/>
    <w:rsid w:val="00AE5769"/>
    <w:rsid w:val="00AF2482"/>
    <w:rsid w:val="00AF40D1"/>
    <w:rsid w:val="00AF7736"/>
    <w:rsid w:val="00AF7E33"/>
    <w:rsid w:val="00B01157"/>
    <w:rsid w:val="00B02485"/>
    <w:rsid w:val="00B13B3C"/>
    <w:rsid w:val="00B1506B"/>
    <w:rsid w:val="00B161C3"/>
    <w:rsid w:val="00B17A4E"/>
    <w:rsid w:val="00B20E87"/>
    <w:rsid w:val="00B20EE7"/>
    <w:rsid w:val="00B22C17"/>
    <w:rsid w:val="00B24F4E"/>
    <w:rsid w:val="00B25042"/>
    <w:rsid w:val="00B25FA9"/>
    <w:rsid w:val="00B313C0"/>
    <w:rsid w:val="00B33E4D"/>
    <w:rsid w:val="00B41450"/>
    <w:rsid w:val="00B44ADB"/>
    <w:rsid w:val="00B50C2A"/>
    <w:rsid w:val="00B50D9D"/>
    <w:rsid w:val="00B51466"/>
    <w:rsid w:val="00B53D0F"/>
    <w:rsid w:val="00B55BEF"/>
    <w:rsid w:val="00B56B4E"/>
    <w:rsid w:val="00B57264"/>
    <w:rsid w:val="00B60488"/>
    <w:rsid w:val="00B60EAD"/>
    <w:rsid w:val="00B623E4"/>
    <w:rsid w:val="00B62B83"/>
    <w:rsid w:val="00B6531B"/>
    <w:rsid w:val="00B702D1"/>
    <w:rsid w:val="00B72A09"/>
    <w:rsid w:val="00B860A5"/>
    <w:rsid w:val="00B875AA"/>
    <w:rsid w:val="00B92E51"/>
    <w:rsid w:val="00B93FB5"/>
    <w:rsid w:val="00BA0803"/>
    <w:rsid w:val="00BA4A45"/>
    <w:rsid w:val="00BA63D8"/>
    <w:rsid w:val="00BC4363"/>
    <w:rsid w:val="00BC46DB"/>
    <w:rsid w:val="00BC5DBD"/>
    <w:rsid w:val="00BC6D1F"/>
    <w:rsid w:val="00BD52C4"/>
    <w:rsid w:val="00BE0D1C"/>
    <w:rsid w:val="00BE15CB"/>
    <w:rsid w:val="00BE2B0A"/>
    <w:rsid w:val="00BE2FE2"/>
    <w:rsid w:val="00BE3DAD"/>
    <w:rsid w:val="00BF006A"/>
    <w:rsid w:val="00BF14A0"/>
    <w:rsid w:val="00BF2FCD"/>
    <w:rsid w:val="00BF4A9C"/>
    <w:rsid w:val="00C0130F"/>
    <w:rsid w:val="00C05767"/>
    <w:rsid w:val="00C0708F"/>
    <w:rsid w:val="00C10B13"/>
    <w:rsid w:val="00C11251"/>
    <w:rsid w:val="00C12408"/>
    <w:rsid w:val="00C144DE"/>
    <w:rsid w:val="00C14ABD"/>
    <w:rsid w:val="00C1508F"/>
    <w:rsid w:val="00C164C0"/>
    <w:rsid w:val="00C17F5E"/>
    <w:rsid w:val="00C203E8"/>
    <w:rsid w:val="00C21D7F"/>
    <w:rsid w:val="00C2392C"/>
    <w:rsid w:val="00C26D76"/>
    <w:rsid w:val="00C31972"/>
    <w:rsid w:val="00C333FD"/>
    <w:rsid w:val="00C33522"/>
    <w:rsid w:val="00C33652"/>
    <w:rsid w:val="00C37A36"/>
    <w:rsid w:val="00C4013C"/>
    <w:rsid w:val="00C47D28"/>
    <w:rsid w:val="00C502CA"/>
    <w:rsid w:val="00C62065"/>
    <w:rsid w:val="00C634D1"/>
    <w:rsid w:val="00C65FD9"/>
    <w:rsid w:val="00C65FE5"/>
    <w:rsid w:val="00C70D7B"/>
    <w:rsid w:val="00C80368"/>
    <w:rsid w:val="00C80556"/>
    <w:rsid w:val="00C834CD"/>
    <w:rsid w:val="00C84A48"/>
    <w:rsid w:val="00C909C4"/>
    <w:rsid w:val="00C91AB1"/>
    <w:rsid w:val="00C94193"/>
    <w:rsid w:val="00C94284"/>
    <w:rsid w:val="00C95017"/>
    <w:rsid w:val="00C9647B"/>
    <w:rsid w:val="00C969E8"/>
    <w:rsid w:val="00CA11BF"/>
    <w:rsid w:val="00CB2EE7"/>
    <w:rsid w:val="00CB3058"/>
    <w:rsid w:val="00CB424F"/>
    <w:rsid w:val="00CB4C72"/>
    <w:rsid w:val="00CB4D84"/>
    <w:rsid w:val="00CC6B1F"/>
    <w:rsid w:val="00CD11ED"/>
    <w:rsid w:val="00CD68D6"/>
    <w:rsid w:val="00CD6EC8"/>
    <w:rsid w:val="00CD7257"/>
    <w:rsid w:val="00CD7D40"/>
    <w:rsid w:val="00CD7D96"/>
    <w:rsid w:val="00CE02A2"/>
    <w:rsid w:val="00CE0C05"/>
    <w:rsid w:val="00CE0EE3"/>
    <w:rsid w:val="00CE639D"/>
    <w:rsid w:val="00CF09D1"/>
    <w:rsid w:val="00CF56A5"/>
    <w:rsid w:val="00CF64F9"/>
    <w:rsid w:val="00D03106"/>
    <w:rsid w:val="00D03612"/>
    <w:rsid w:val="00D049C5"/>
    <w:rsid w:val="00D050EC"/>
    <w:rsid w:val="00D05959"/>
    <w:rsid w:val="00D05E35"/>
    <w:rsid w:val="00D11CA2"/>
    <w:rsid w:val="00D14F47"/>
    <w:rsid w:val="00D15444"/>
    <w:rsid w:val="00D1798B"/>
    <w:rsid w:val="00D216E5"/>
    <w:rsid w:val="00D2185B"/>
    <w:rsid w:val="00D2406D"/>
    <w:rsid w:val="00D24156"/>
    <w:rsid w:val="00D2511E"/>
    <w:rsid w:val="00D27D36"/>
    <w:rsid w:val="00D30B2F"/>
    <w:rsid w:val="00D312E2"/>
    <w:rsid w:val="00D346F4"/>
    <w:rsid w:val="00D35F0C"/>
    <w:rsid w:val="00D3779B"/>
    <w:rsid w:val="00D41521"/>
    <w:rsid w:val="00D449FF"/>
    <w:rsid w:val="00D44FF1"/>
    <w:rsid w:val="00D47F66"/>
    <w:rsid w:val="00D51F86"/>
    <w:rsid w:val="00D547CA"/>
    <w:rsid w:val="00D56AF1"/>
    <w:rsid w:val="00D576B2"/>
    <w:rsid w:val="00D624F0"/>
    <w:rsid w:val="00D636AF"/>
    <w:rsid w:val="00D63C0C"/>
    <w:rsid w:val="00D65E46"/>
    <w:rsid w:val="00D66165"/>
    <w:rsid w:val="00D66518"/>
    <w:rsid w:val="00D67439"/>
    <w:rsid w:val="00D733B3"/>
    <w:rsid w:val="00D74A49"/>
    <w:rsid w:val="00D7584D"/>
    <w:rsid w:val="00D76C5E"/>
    <w:rsid w:val="00D76EBB"/>
    <w:rsid w:val="00D81113"/>
    <w:rsid w:val="00D8178A"/>
    <w:rsid w:val="00D848BD"/>
    <w:rsid w:val="00D90ABD"/>
    <w:rsid w:val="00D926BE"/>
    <w:rsid w:val="00D96AC5"/>
    <w:rsid w:val="00DA6117"/>
    <w:rsid w:val="00DA763C"/>
    <w:rsid w:val="00DB3305"/>
    <w:rsid w:val="00DB34BF"/>
    <w:rsid w:val="00DB3E1C"/>
    <w:rsid w:val="00DB42D1"/>
    <w:rsid w:val="00DB6D4D"/>
    <w:rsid w:val="00DC2044"/>
    <w:rsid w:val="00DC6A0A"/>
    <w:rsid w:val="00DC6E04"/>
    <w:rsid w:val="00DD2B8B"/>
    <w:rsid w:val="00DD503B"/>
    <w:rsid w:val="00DE41CA"/>
    <w:rsid w:val="00DE568B"/>
    <w:rsid w:val="00DF0F5E"/>
    <w:rsid w:val="00DF1AEA"/>
    <w:rsid w:val="00DF4752"/>
    <w:rsid w:val="00DF6EB6"/>
    <w:rsid w:val="00E02AB7"/>
    <w:rsid w:val="00E031A8"/>
    <w:rsid w:val="00E05C38"/>
    <w:rsid w:val="00E12691"/>
    <w:rsid w:val="00E15EB5"/>
    <w:rsid w:val="00E17BE8"/>
    <w:rsid w:val="00E20902"/>
    <w:rsid w:val="00E22E77"/>
    <w:rsid w:val="00E237F8"/>
    <w:rsid w:val="00E26763"/>
    <w:rsid w:val="00E376BF"/>
    <w:rsid w:val="00E40C5F"/>
    <w:rsid w:val="00E4135F"/>
    <w:rsid w:val="00E4301B"/>
    <w:rsid w:val="00E45B9D"/>
    <w:rsid w:val="00E45D0C"/>
    <w:rsid w:val="00E46EB4"/>
    <w:rsid w:val="00E473E6"/>
    <w:rsid w:val="00E4767A"/>
    <w:rsid w:val="00E47794"/>
    <w:rsid w:val="00E47E3E"/>
    <w:rsid w:val="00E50B3A"/>
    <w:rsid w:val="00E51570"/>
    <w:rsid w:val="00E53810"/>
    <w:rsid w:val="00E647A2"/>
    <w:rsid w:val="00E655FF"/>
    <w:rsid w:val="00E65C62"/>
    <w:rsid w:val="00E660F4"/>
    <w:rsid w:val="00E66C33"/>
    <w:rsid w:val="00E67850"/>
    <w:rsid w:val="00E71A2A"/>
    <w:rsid w:val="00E73E91"/>
    <w:rsid w:val="00E75DD9"/>
    <w:rsid w:val="00E76DF7"/>
    <w:rsid w:val="00E8096A"/>
    <w:rsid w:val="00E80B5C"/>
    <w:rsid w:val="00E83A42"/>
    <w:rsid w:val="00E8505C"/>
    <w:rsid w:val="00E870DF"/>
    <w:rsid w:val="00E87886"/>
    <w:rsid w:val="00E87F52"/>
    <w:rsid w:val="00E94023"/>
    <w:rsid w:val="00E9450A"/>
    <w:rsid w:val="00E960CB"/>
    <w:rsid w:val="00EA0883"/>
    <w:rsid w:val="00EA34D6"/>
    <w:rsid w:val="00EA5855"/>
    <w:rsid w:val="00EA6C5C"/>
    <w:rsid w:val="00EA7718"/>
    <w:rsid w:val="00EB2FF8"/>
    <w:rsid w:val="00EB38D4"/>
    <w:rsid w:val="00EB3968"/>
    <w:rsid w:val="00EB4ED4"/>
    <w:rsid w:val="00EB5D55"/>
    <w:rsid w:val="00EC1B96"/>
    <w:rsid w:val="00EC1D22"/>
    <w:rsid w:val="00EC21B9"/>
    <w:rsid w:val="00EC28F0"/>
    <w:rsid w:val="00EC2C43"/>
    <w:rsid w:val="00EC3C8D"/>
    <w:rsid w:val="00EC3DE4"/>
    <w:rsid w:val="00EC4649"/>
    <w:rsid w:val="00ED3FB4"/>
    <w:rsid w:val="00ED45AD"/>
    <w:rsid w:val="00ED4EF8"/>
    <w:rsid w:val="00ED58F4"/>
    <w:rsid w:val="00ED6595"/>
    <w:rsid w:val="00ED7B50"/>
    <w:rsid w:val="00EE0250"/>
    <w:rsid w:val="00EE1126"/>
    <w:rsid w:val="00EE1752"/>
    <w:rsid w:val="00EE1B58"/>
    <w:rsid w:val="00EE3CC4"/>
    <w:rsid w:val="00EE4733"/>
    <w:rsid w:val="00EE7E0B"/>
    <w:rsid w:val="00EF1D26"/>
    <w:rsid w:val="00EF2377"/>
    <w:rsid w:val="00EF3C61"/>
    <w:rsid w:val="00EF5506"/>
    <w:rsid w:val="00F024E1"/>
    <w:rsid w:val="00F02FA1"/>
    <w:rsid w:val="00F039CB"/>
    <w:rsid w:val="00F052F2"/>
    <w:rsid w:val="00F055C3"/>
    <w:rsid w:val="00F062C7"/>
    <w:rsid w:val="00F11851"/>
    <w:rsid w:val="00F12631"/>
    <w:rsid w:val="00F135C8"/>
    <w:rsid w:val="00F1442E"/>
    <w:rsid w:val="00F176C6"/>
    <w:rsid w:val="00F21012"/>
    <w:rsid w:val="00F24550"/>
    <w:rsid w:val="00F25449"/>
    <w:rsid w:val="00F263A2"/>
    <w:rsid w:val="00F34098"/>
    <w:rsid w:val="00F367C5"/>
    <w:rsid w:val="00F37098"/>
    <w:rsid w:val="00F40520"/>
    <w:rsid w:val="00F446BA"/>
    <w:rsid w:val="00F46068"/>
    <w:rsid w:val="00F478F2"/>
    <w:rsid w:val="00F502C3"/>
    <w:rsid w:val="00F51796"/>
    <w:rsid w:val="00F52222"/>
    <w:rsid w:val="00F563BB"/>
    <w:rsid w:val="00F575F1"/>
    <w:rsid w:val="00F672A5"/>
    <w:rsid w:val="00F70793"/>
    <w:rsid w:val="00F75767"/>
    <w:rsid w:val="00F76273"/>
    <w:rsid w:val="00F76F32"/>
    <w:rsid w:val="00F77BBA"/>
    <w:rsid w:val="00F81F01"/>
    <w:rsid w:val="00F86AF4"/>
    <w:rsid w:val="00F93F2F"/>
    <w:rsid w:val="00F952D2"/>
    <w:rsid w:val="00F95E74"/>
    <w:rsid w:val="00FA2E2D"/>
    <w:rsid w:val="00FB254A"/>
    <w:rsid w:val="00FB39B4"/>
    <w:rsid w:val="00FB6A32"/>
    <w:rsid w:val="00FC3D83"/>
    <w:rsid w:val="00FC3DB0"/>
    <w:rsid w:val="00FC3DD2"/>
    <w:rsid w:val="00FC4A29"/>
    <w:rsid w:val="00FD1FAE"/>
    <w:rsid w:val="00FD61A0"/>
    <w:rsid w:val="00FD6F7E"/>
    <w:rsid w:val="00FE0156"/>
    <w:rsid w:val="00FE1C33"/>
    <w:rsid w:val="00FE2307"/>
    <w:rsid w:val="00FE4B94"/>
    <w:rsid w:val="00FE5141"/>
    <w:rsid w:val="00FF037A"/>
    <w:rsid w:val="00FF2390"/>
    <w:rsid w:val="00FF3E16"/>
    <w:rsid w:val="00FF3F82"/>
    <w:rsid w:val="00FF6EE2"/>
    <w:rsid w:val="00FF7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4070042"/>
  <w15:chartTrackingRefBased/>
  <w15:docId w15:val="{03C45898-E3D7-4D29-8271-367D33AE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375D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paragraph" w:styleId="Nadpis1">
    <w:name w:val="heading 1"/>
    <w:basedOn w:val="Normln"/>
    <w:next w:val="Normln"/>
    <w:link w:val="Nadpis1Char"/>
    <w:autoRedefine/>
    <w:qFormat/>
    <w:rsid w:val="00C203E8"/>
    <w:pPr>
      <w:keepNext/>
      <w:keepLines/>
      <w:numPr>
        <w:numId w:val="1"/>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C203E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basedOn w:val="Normln"/>
    <w:next w:val="Normln"/>
    <w:link w:val="Nadpis3Char"/>
    <w:uiPriority w:val="9"/>
    <w:semiHidden/>
    <w:unhideWhenUsed/>
    <w:qFormat/>
    <w:rsid w:val="00C37A3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03E8"/>
    <w:rPr>
      <w:rFonts w:ascii="Arial" w:eastAsiaTheme="majorEastAsia" w:hAnsi="Arial" w:cstheme="majorBidi"/>
      <w:b/>
      <w:color w:val="00B0F0"/>
      <w:sz w:val="28"/>
      <w:szCs w:val="32"/>
      <w:u w:color="000000"/>
      <w:bdr w:val="nil"/>
      <w:lang w:eastAsia="cs-CZ"/>
    </w:rPr>
  </w:style>
  <w:style w:type="character" w:customStyle="1" w:styleId="Nadpis2Char">
    <w:name w:val="Nadpis 2 Char"/>
    <w:basedOn w:val="Standardnpsmoodstavce"/>
    <w:link w:val="Nadpis2"/>
    <w:rsid w:val="00C203E8"/>
    <w:rPr>
      <w:rFonts w:ascii="Arial" w:eastAsia="Times New Roman Bold" w:hAnsi="Arial" w:cs="Times New Roman"/>
      <w:b/>
      <w:sz w:val="24"/>
      <w:szCs w:val="24"/>
      <w:u w:color="000000"/>
      <w:lang w:eastAsia="cs-CZ"/>
    </w:rPr>
  </w:style>
  <w:style w:type="paragraph" w:styleId="Zkladntext2">
    <w:name w:val="Body Text 2"/>
    <w:link w:val="Zkladntext2Char"/>
    <w:rsid w:val="00C203E8"/>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sz w:val="28"/>
      <w:szCs w:val="28"/>
      <w:u w:val="single" w:color="000000"/>
      <w:bdr w:val="nil"/>
      <w:lang w:eastAsia="cs-CZ"/>
    </w:rPr>
  </w:style>
  <w:style w:type="character" w:customStyle="1" w:styleId="Zkladntext2Char">
    <w:name w:val="Základní text 2 Char"/>
    <w:basedOn w:val="Standardnpsmoodstavce"/>
    <w:link w:val="Zkladntext2"/>
    <w:rsid w:val="00C203E8"/>
    <w:rPr>
      <w:rFonts w:ascii="Times New Roman Bold" w:eastAsia="Times New Roman Bold" w:hAnsi="Times New Roman Bold" w:cs="Times New Roman Bold"/>
      <w:color w:val="000000"/>
      <w:sz w:val="28"/>
      <w:szCs w:val="28"/>
      <w:u w:val="single" w:color="000000"/>
      <w:bdr w:val="nil"/>
      <w:lang w:eastAsia="cs-CZ"/>
    </w:rPr>
  </w:style>
  <w:style w:type="paragraph" w:styleId="Nzev">
    <w:name w:val="Title"/>
    <w:aliases w:val="text"/>
    <w:basedOn w:val="Normln"/>
    <w:next w:val="Normln"/>
    <w:link w:val="NzevChar"/>
    <w:qFormat/>
    <w:rsid w:val="00C203E8"/>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C203E8"/>
    <w:rPr>
      <w:rFonts w:ascii="Arial" w:eastAsiaTheme="majorEastAsia" w:hAnsi="Arial" w:cstheme="majorBidi"/>
      <w:kern w:val="28"/>
      <w:sz w:val="20"/>
      <w:szCs w:val="56"/>
      <w:u w:color="000000"/>
      <w:bdr w:val="nil"/>
      <w:lang w:eastAsia="cs-CZ"/>
    </w:rPr>
  </w:style>
  <w:style w:type="paragraph" w:styleId="Podnadpis">
    <w:name w:val="Subtitle"/>
    <w:basedOn w:val="Normln"/>
    <w:next w:val="Normln"/>
    <w:link w:val="PodnadpisChar"/>
    <w:qFormat/>
    <w:rsid w:val="00C203E8"/>
    <w:pPr>
      <w:numPr>
        <w:ilvl w:val="2"/>
        <w:numId w:val="1"/>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C203E8"/>
    <w:rPr>
      <w:rFonts w:ascii="Arial" w:eastAsiaTheme="minorEastAsia" w:hAnsi="Arial"/>
      <w:b/>
      <w:color w:val="000000" w:themeColor="text1"/>
      <w:u w:color="000000"/>
      <w:bdr w:val="nil"/>
      <w:lang w:eastAsia="cs-CZ"/>
    </w:rPr>
  </w:style>
  <w:style w:type="paragraph" w:customStyle="1" w:styleId="adresa">
    <w:name w:val="adres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customStyle="1" w:styleId="cary">
    <w:name w:val="cary"/>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C203E8"/>
    <w:rPr>
      <w:rFonts w:ascii="Arial" w:hAnsi="Arial" w:cs="Times New Roman"/>
      <w:sz w:val="16"/>
    </w:rPr>
  </w:style>
  <w:style w:type="character" w:customStyle="1" w:styleId="Styl11b">
    <w:name w:val="Styl 11 b."/>
    <w:rsid w:val="00C203E8"/>
    <w:rPr>
      <w:rFonts w:ascii="Arial" w:hAnsi="Arial" w:cs="Times New Roman"/>
      <w:sz w:val="20"/>
    </w:rPr>
  </w:style>
  <w:style w:type="character" w:customStyle="1" w:styleId="Nadpis3Char">
    <w:name w:val="Nadpis 3 Char"/>
    <w:basedOn w:val="Standardnpsmoodstavce"/>
    <w:link w:val="Nadpis3"/>
    <w:uiPriority w:val="9"/>
    <w:semiHidden/>
    <w:rsid w:val="00C37A36"/>
    <w:rPr>
      <w:rFonts w:asciiTheme="majorHAnsi" w:eastAsiaTheme="majorEastAsia" w:hAnsiTheme="majorHAnsi" w:cstheme="majorBidi"/>
      <w:color w:val="1F4D78" w:themeColor="accent1" w:themeShade="7F"/>
      <w:sz w:val="24"/>
      <w:szCs w:val="24"/>
      <w:u w:color="000000"/>
      <w:bdr w:val="nil"/>
      <w:lang w:eastAsia="cs-CZ"/>
    </w:rPr>
  </w:style>
  <w:style w:type="paragraph" w:styleId="Zhlav">
    <w:name w:val="header"/>
    <w:basedOn w:val="Normln"/>
    <w:link w:val="ZhlavChar"/>
    <w:uiPriority w:val="99"/>
    <w:unhideWhenUsed/>
    <w:rsid w:val="00AA1AD6"/>
    <w:pPr>
      <w:tabs>
        <w:tab w:val="center" w:pos="4536"/>
        <w:tab w:val="right" w:pos="9072"/>
      </w:tabs>
    </w:pPr>
  </w:style>
  <w:style w:type="character" w:customStyle="1" w:styleId="ZhlavChar">
    <w:name w:val="Záhlaví Char"/>
    <w:basedOn w:val="Standardnpsmoodstavce"/>
    <w:link w:val="Zhlav"/>
    <w:uiPriority w:val="99"/>
    <w:rsid w:val="00AA1AD6"/>
    <w:rPr>
      <w:rFonts w:ascii="Times New Roman" w:eastAsia="Arial Unicode MS" w:hAnsi="Arial Unicode MS" w:cs="Arial Unicode MS"/>
      <w:color w:val="000000"/>
      <w:sz w:val="24"/>
      <w:szCs w:val="24"/>
      <w:u w:color="000000"/>
      <w:bdr w:val="nil"/>
      <w:lang w:eastAsia="cs-CZ"/>
    </w:rPr>
  </w:style>
  <w:style w:type="paragraph" w:styleId="Zpat">
    <w:name w:val="footer"/>
    <w:basedOn w:val="Normln"/>
    <w:link w:val="ZpatChar"/>
    <w:uiPriority w:val="99"/>
    <w:unhideWhenUsed/>
    <w:rsid w:val="00AA1AD6"/>
    <w:pPr>
      <w:tabs>
        <w:tab w:val="center" w:pos="4536"/>
        <w:tab w:val="right" w:pos="9072"/>
      </w:tabs>
    </w:pPr>
  </w:style>
  <w:style w:type="character" w:customStyle="1" w:styleId="ZpatChar">
    <w:name w:val="Zápatí Char"/>
    <w:basedOn w:val="Standardnpsmoodstavce"/>
    <w:link w:val="Zpat"/>
    <w:uiPriority w:val="99"/>
    <w:rsid w:val="00AA1AD6"/>
    <w:rPr>
      <w:rFonts w:ascii="Times New Roman" w:eastAsia="Arial Unicode MS" w:hAnsi="Arial Unicode MS" w:cs="Arial Unicode MS"/>
      <w:color w:val="000000"/>
      <w:sz w:val="24"/>
      <w:szCs w:val="24"/>
      <w:u w:color="000000"/>
      <w:bdr w:val="nil"/>
      <w:lang w:eastAsia="cs-CZ"/>
    </w:rPr>
  </w:style>
  <w:style w:type="paragraph" w:customStyle="1" w:styleId="VnitrniText">
    <w:name w:val="VnitrniText"/>
    <w:basedOn w:val="Normln"/>
    <w:rsid w:val="00D6616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Odstavecseseznamem">
    <w:name w:val="List Paragraph"/>
    <w:basedOn w:val="Normln"/>
    <w:uiPriority w:val="34"/>
    <w:qFormat/>
    <w:rsid w:val="006F3DBF"/>
    <w:pPr>
      <w:ind w:left="720"/>
      <w:contextualSpacing/>
    </w:pPr>
  </w:style>
  <w:style w:type="paragraph" w:customStyle="1" w:styleId="vnitrniText0">
    <w:name w:val="vnitrniText"/>
    <w:basedOn w:val="Normln"/>
    <w:uiPriority w:val="99"/>
    <w:rsid w:val="009544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 w:type="paragraph" w:styleId="Textbubliny">
    <w:name w:val="Balloon Text"/>
    <w:basedOn w:val="Normln"/>
    <w:link w:val="TextbublinyChar"/>
    <w:uiPriority w:val="99"/>
    <w:semiHidden/>
    <w:unhideWhenUsed/>
    <w:rsid w:val="005332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289"/>
    <w:rPr>
      <w:rFonts w:ascii="Segoe UI" w:eastAsia="Arial Unicode MS" w:hAnsi="Segoe UI" w:cs="Segoe UI"/>
      <w:color w:val="000000"/>
      <w:sz w:val="18"/>
      <w:szCs w:val="18"/>
      <w:u w:color="000000"/>
      <w:bdr w:val="nil"/>
      <w:lang w:eastAsia="cs-CZ"/>
    </w:rPr>
  </w:style>
  <w:style w:type="table" w:styleId="Mkatabulky">
    <w:name w:val="Table Grid"/>
    <w:basedOn w:val="Normlntabulka"/>
    <w:uiPriority w:val="59"/>
    <w:rsid w:val="00A654D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426A0"/>
    <w:pPr>
      <w:spacing w:after="120"/>
    </w:pPr>
  </w:style>
  <w:style w:type="character" w:customStyle="1" w:styleId="ZkladntextChar">
    <w:name w:val="Základní text Char"/>
    <w:basedOn w:val="Standardnpsmoodstavce"/>
    <w:link w:val="Zkladntext"/>
    <w:uiPriority w:val="99"/>
    <w:semiHidden/>
    <w:rsid w:val="005426A0"/>
    <w:rPr>
      <w:rFonts w:ascii="Times New Roman" w:eastAsia="Arial Unicode MS" w:hAnsi="Arial Unicode MS" w:cs="Arial Unicode MS"/>
      <w:color w:val="000000"/>
      <w:sz w:val="24"/>
      <w:szCs w:val="24"/>
      <w:u w:color="000000"/>
      <w:bdr w:val="nil"/>
      <w:lang w:eastAsia="cs-CZ"/>
    </w:rPr>
  </w:style>
  <w:style w:type="paragraph" w:customStyle="1" w:styleId="obec1">
    <w:name w:val="obec1"/>
    <w:basedOn w:val="Normln"/>
    <w:uiPriority w:val="99"/>
    <w:rsid w:val="007B28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styleId="Bezmezer">
    <w:name w:val="No Spacing"/>
    <w:aliases w:val="Uzavřená dle_pod smlouvou,Údaje smluvního partnera"/>
    <w:uiPriority w:val="1"/>
    <w:qFormat/>
    <w:rsid w:val="0098196B"/>
    <w:pPr>
      <w:spacing w:after="0" w:line="240" w:lineRule="auto"/>
    </w:pPr>
    <w:rPr>
      <w:rFonts w:ascii="Arial" w:eastAsia="Times New Roman" w:hAnsi="Arial" w:cs="Times New Roman"/>
      <w:szCs w:val="24"/>
      <w:lang w:eastAsia="cs-CZ"/>
    </w:rPr>
  </w:style>
  <w:style w:type="paragraph" w:styleId="Normlnweb">
    <w:name w:val="Normal (Web)"/>
    <w:basedOn w:val="Normln"/>
    <w:uiPriority w:val="99"/>
    <w:unhideWhenUsed/>
    <w:rsid w:val="006173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9070">
      <w:bodyDiv w:val="1"/>
      <w:marLeft w:val="0"/>
      <w:marRight w:val="0"/>
      <w:marTop w:val="0"/>
      <w:marBottom w:val="0"/>
      <w:divBdr>
        <w:top w:val="none" w:sz="0" w:space="0" w:color="auto"/>
        <w:left w:val="none" w:sz="0" w:space="0" w:color="auto"/>
        <w:bottom w:val="none" w:sz="0" w:space="0" w:color="auto"/>
        <w:right w:val="none" w:sz="0" w:space="0" w:color="auto"/>
      </w:divBdr>
    </w:div>
    <w:div w:id="187258012">
      <w:bodyDiv w:val="1"/>
      <w:marLeft w:val="0"/>
      <w:marRight w:val="0"/>
      <w:marTop w:val="0"/>
      <w:marBottom w:val="0"/>
      <w:divBdr>
        <w:top w:val="none" w:sz="0" w:space="0" w:color="auto"/>
        <w:left w:val="none" w:sz="0" w:space="0" w:color="auto"/>
        <w:bottom w:val="none" w:sz="0" w:space="0" w:color="auto"/>
        <w:right w:val="none" w:sz="0" w:space="0" w:color="auto"/>
      </w:divBdr>
    </w:div>
    <w:div w:id="597759213">
      <w:bodyDiv w:val="1"/>
      <w:marLeft w:val="0"/>
      <w:marRight w:val="0"/>
      <w:marTop w:val="0"/>
      <w:marBottom w:val="0"/>
      <w:divBdr>
        <w:top w:val="none" w:sz="0" w:space="0" w:color="auto"/>
        <w:left w:val="none" w:sz="0" w:space="0" w:color="auto"/>
        <w:bottom w:val="none" w:sz="0" w:space="0" w:color="auto"/>
        <w:right w:val="none" w:sz="0" w:space="0" w:color="auto"/>
      </w:divBdr>
    </w:div>
    <w:div w:id="666830172">
      <w:bodyDiv w:val="1"/>
      <w:marLeft w:val="0"/>
      <w:marRight w:val="0"/>
      <w:marTop w:val="0"/>
      <w:marBottom w:val="0"/>
      <w:divBdr>
        <w:top w:val="none" w:sz="0" w:space="0" w:color="auto"/>
        <w:left w:val="none" w:sz="0" w:space="0" w:color="auto"/>
        <w:bottom w:val="none" w:sz="0" w:space="0" w:color="auto"/>
        <w:right w:val="none" w:sz="0" w:space="0" w:color="auto"/>
      </w:divBdr>
    </w:div>
    <w:div w:id="734084975">
      <w:bodyDiv w:val="1"/>
      <w:marLeft w:val="0"/>
      <w:marRight w:val="0"/>
      <w:marTop w:val="0"/>
      <w:marBottom w:val="0"/>
      <w:divBdr>
        <w:top w:val="none" w:sz="0" w:space="0" w:color="auto"/>
        <w:left w:val="none" w:sz="0" w:space="0" w:color="auto"/>
        <w:bottom w:val="none" w:sz="0" w:space="0" w:color="auto"/>
        <w:right w:val="none" w:sz="0" w:space="0" w:color="auto"/>
      </w:divBdr>
    </w:div>
    <w:div w:id="847251110">
      <w:bodyDiv w:val="1"/>
      <w:marLeft w:val="0"/>
      <w:marRight w:val="0"/>
      <w:marTop w:val="0"/>
      <w:marBottom w:val="0"/>
      <w:divBdr>
        <w:top w:val="none" w:sz="0" w:space="0" w:color="auto"/>
        <w:left w:val="none" w:sz="0" w:space="0" w:color="auto"/>
        <w:bottom w:val="none" w:sz="0" w:space="0" w:color="auto"/>
        <w:right w:val="none" w:sz="0" w:space="0" w:color="auto"/>
      </w:divBdr>
    </w:div>
    <w:div w:id="1019770650">
      <w:bodyDiv w:val="1"/>
      <w:marLeft w:val="0"/>
      <w:marRight w:val="0"/>
      <w:marTop w:val="0"/>
      <w:marBottom w:val="0"/>
      <w:divBdr>
        <w:top w:val="none" w:sz="0" w:space="0" w:color="auto"/>
        <w:left w:val="none" w:sz="0" w:space="0" w:color="auto"/>
        <w:bottom w:val="none" w:sz="0" w:space="0" w:color="auto"/>
        <w:right w:val="none" w:sz="0" w:space="0" w:color="auto"/>
      </w:divBdr>
    </w:div>
    <w:div w:id="1638367018">
      <w:bodyDiv w:val="1"/>
      <w:marLeft w:val="0"/>
      <w:marRight w:val="0"/>
      <w:marTop w:val="0"/>
      <w:marBottom w:val="0"/>
      <w:divBdr>
        <w:top w:val="none" w:sz="0" w:space="0" w:color="auto"/>
        <w:left w:val="none" w:sz="0" w:space="0" w:color="auto"/>
        <w:bottom w:val="none" w:sz="0" w:space="0" w:color="auto"/>
        <w:right w:val="none" w:sz="0" w:space="0" w:color="auto"/>
      </w:divBdr>
    </w:div>
    <w:div w:id="20010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89DD-B423-402C-8EBB-4BCDF692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1486</Words>
  <Characters>8771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Šturc Ondřej</dc:creator>
  <cp:keywords/>
  <dc:description/>
  <cp:lastModifiedBy>Šturc Ondřej</cp:lastModifiedBy>
  <cp:revision>2</cp:revision>
  <cp:lastPrinted>2025-08-04T12:33:00Z</cp:lastPrinted>
  <dcterms:created xsi:type="dcterms:W3CDTF">2026-05-13T07:30:00Z</dcterms:created>
  <dcterms:modified xsi:type="dcterms:W3CDTF">2026-05-13T07:30:00Z</dcterms:modified>
</cp:coreProperties>
</file>