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9C7D416" w:rsidR="00D417EF" w:rsidRPr="000021BF" w:rsidRDefault="00D417EF" w:rsidP="000021B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 w:rsidRPr="000021BF">
        <w:rPr>
          <w:rFonts w:ascii="Arial" w:hAnsi="Arial" w:cs="Arial"/>
          <w:b/>
          <w:bCs/>
          <w:sz w:val="22"/>
          <w:szCs w:val="22"/>
        </w:rPr>
        <w:t>Č.j.:</w:t>
      </w:r>
      <w:r w:rsidR="00493B5B" w:rsidRPr="000021BF">
        <w:rPr>
          <w:b/>
          <w:bCs/>
        </w:rPr>
        <w:t xml:space="preserve"> </w:t>
      </w:r>
      <w:r w:rsidR="00493B5B" w:rsidRPr="000021BF">
        <w:rPr>
          <w:rFonts w:ascii="Arial" w:hAnsi="Arial" w:cs="Arial"/>
          <w:b/>
          <w:bCs/>
          <w:sz w:val="22"/>
          <w:szCs w:val="22"/>
        </w:rPr>
        <w:t>SPU 167063/2026/508202/</w:t>
      </w:r>
      <w:proofErr w:type="spellStart"/>
      <w:r w:rsidR="00493B5B" w:rsidRPr="000021BF">
        <w:rPr>
          <w:rFonts w:ascii="Arial" w:hAnsi="Arial" w:cs="Arial"/>
          <w:b/>
          <w:bCs/>
          <w:sz w:val="22"/>
          <w:szCs w:val="22"/>
        </w:rPr>
        <w:t>KřP</w:t>
      </w:r>
      <w:proofErr w:type="spellEnd"/>
    </w:p>
    <w:p w14:paraId="49954279" w14:textId="022045B6" w:rsidR="00D417EF" w:rsidRPr="000021BF" w:rsidRDefault="00D417EF" w:rsidP="000021BF">
      <w:pPr>
        <w:tabs>
          <w:tab w:val="left" w:pos="7371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0021BF">
        <w:rPr>
          <w:rFonts w:ascii="Arial" w:hAnsi="Arial" w:cs="Arial"/>
          <w:b/>
          <w:bCs/>
          <w:sz w:val="22"/>
          <w:szCs w:val="22"/>
        </w:rPr>
        <w:t>UID:</w:t>
      </w:r>
      <w:bookmarkEnd w:id="0"/>
      <w:r w:rsidR="000021BF" w:rsidRPr="000021BF">
        <w:rPr>
          <w:b/>
          <w:bCs/>
        </w:rPr>
        <w:t xml:space="preserve"> </w:t>
      </w:r>
      <w:r w:rsidR="000021BF" w:rsidRPr="000021BF">
        <w:rPr>
          <w:rFonts w:ascii="Arial" w:hAnsi="Arial" w:cs="Arial"/>
          <w:b/>
          <w:bCs/>
          <w:sz w:val="22"/>
          <w:szCs w:val="22"/>
        </w:rPr>
        <w:t>spuess9df6550d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147N25/38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436C1" w:rsidRDefault="00D417EF" w:rsidP="00D417EF">
      <w:pPr>
        <w:rPr>
          <w:rFonts w:ascii="Arial" w:hAnsi="Arial" w:cs="Arial"/>
          <w:b/>
          <w:bCs/>
          <w:u w:val="single"/>
        </w:rPr>
      </w:pPr>
      <w:r w:rsidRPr="00C436C1">
        <w:rPr>
          <w:rFonts w:ascii="Arial" w:hAnsi="Arial" w:cs="Arial"/>
          <w:b/>
          <w:bCs/>
          <w:u w:val="single"/>
        </w:rPr>
        <w:t>Smluvní strany:</w:t>
      </w:r>
    </w:p>
    <w:p w14:paraId="6D6A2521" w14:textId="77777777" w:rsidR="00D417EF" w:rsidRPr="00C436C1" w:rsidRDefault="00D417EF" w:rsidP="00D417EF">
      <w:pPr>
        <w:rPr>
          <w:rFonts w:ascii="Arial" w:hAnsi="Arial" w:cs="Arial"/>
          <w:b/>
          <w:bCs/>
        </w:rPr>
      </w:pPr>
    </w:p>
    <w:p w14:paraId="1C1F569B" w14:textId="33DBEFE5" w:rsidR="00D417EF" w:rsidRPr="00C436C1" w:rsidRDefault="00D417EF" w:rsidP="00D417EF">
      <w:pPr>
        <w:rPr>
          <w:rFonts w:ascii="Arial" w:hAnsi="Arial" w:cs="Arial"/>
        </w:rPr>
      </w:pPr>
      <w:r w:rsidRPr="00C436C1">
        <w:rPr>
          <w:rFonts w:ascii="Arial" w:hAnsi="Arial" w:cs="Arial"/>
          <w:b/>
          <w:bCs/>
        </w:rPr>
        <w:t>Česká republika – Státní pozemkový úřad</w:t>
      </w:r>
    </w:p>
    <w:p w14:paraId="794A3645" w14:textId="77777777" w:rsidR="00D417EF" w:rsidRPr="00C436C1" w:rsidRDefault="00D417EF" w:rsidP="00D417EF">
      <w:pPr>
        <w:rPr>
          <w:rFonts w:ascii="Arial" w:hAnsi="Arial" w:cs="Arial"/>
        </w:rPr>
      </w:pPr>
      <w:r w:rsidRPr="00C436C1">
        <w:rPr>
          <w:rFonts w:ascii="Arial" w:hAnsi="Arial" w:cs="Arial"/>
        </w:rPr>
        <w:t>sídlo: Husinecká 1024/</w:t>
      </w:r>
      <w:proofErr w:type="gramStart"/>
      <w:r w:rsidRPr="00C436C1">
        <w:rPr>
          <w:rFonts w:ascii="Arial" w:hAnsi="Arial" w:cs="Arial"/>
        </w:rPr>
        <w:t>11a</w:t>
      </w:r>
      <w:proofErr w:type="gramEnd"/>
      <w:r w:rsidRPr="00C436C1">
        <w:rPr>
          <w:rFonts w:ascii="Arial" w:hAnsi="Arial" w:cs="Arial"/>
        </w:rPr>
        <w:t>, 130 00 Praha 3 – Žižkov</w:t>
      </w:r>
    </w:p>
    <w:p w14:paraId="2F10FD96" w14:textId="77777777" w:rsidR="00D417EF" w:rsidRPr="00C436C1" w:rsidRDefault="00D417EF" w:rsidP="00D417EF">
      <w:pPr>
        <w:rPr>
          <w:rFonts w:ascii="Arial" w:hAnsi="Arial" w:cs="Arial"/>
        </w:rPr>
      </w:pPr>
      <w:r w:rsidRPr="00C436C1">
        <w:rPr>
          <w:rFonts w:ascii="Arial" w:hAnsi="Arial" w:cs="Arial"/>
        </w:rPr>
        <w:t xml:space="preserve">IČO:  01312774 </w:t>
      </w:r>
    </w:p>
    <w:p w14:paraId="39DD3B89" w14:textId="77777777" w:rsidR="00D417EF" w:rsidRPr="00C436C1" w:rsidRDefault="00D417EF" w:rsidP="00D417EF">
      <w:pPr>
        <w:rPr>
          <w:rFonts w:ascii="Arial" w:hAnsi="Arial" w:cs="Arial"/>
        </w:rPr>
      </w:pPr>
      <w:r w:rsidRPr="00C436C1">
        <w:rPr>
          <w:rFonts w:ascii="Arial" w:hAnsi="Arial" w:cs="Arial"/>
        </w:rPr>
        <w:t>DIČ: CZ01312774</w:t>
      </w:r>
    </w:p>
    <w:p w14:paraId="7741BAA7" w14:textId="4A862F77" w:rsidR="00D417EF" w:rsidRPr="00C436C1" w:rsidRDefault="00D417EF" w:rsidP="00D417EF">
      <w:pPr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t>za kterou právně jedná Ing. Jitka Blehová</w:t>
      </w:r>
      <w:r w:rsidRPr="00C436C1">
        <w:rPr>
          <w:rFonts w:cs="Arial"/>
        </w:rPr>
        <w:t xml:space="preserve">, </w:t>
      </w:r>
      <w:r w:rsidRPr="00C436C1">
        <w:rPr>
          <w:rFonts w:ascii="Arial" w:hAnsi="Arial" w:cs="Arial"/>
        </w:rPr>
        <w:t>vedoucí pobočky</w:t>
      </w:r>
      <w:r w:rsidRPr="00C436C1">
        <w:rPr>
          <w:rFonts w:cs="Arial"/>
        </w:rPr>
        <w:t xml:space="preserve"> </w:t>
      </w:r>
      <w:r w:rsidRPr="00C436C1">
        <w:rPr>
          <w:rFonts w:ascii="Arial" w:hAnsi="Arial" w:cs="Arial"/>
        </w:rPr>
        <w:t>Děčín</w:t>
      </w:r>
    </w:p>
    <w:p w14:paraId="2FA2883D" w14:textId="3F628F01" w:rsidR="00D417EF" w:rsidRPr="00C436C1" w:rsidRDefault="00D417EF" w:rsidP="00D417EF">
      <w:pPr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t>adresa: 28.října 979/17</w:t>
      </w:r>
      <w:r w:rsidRPr="00C436C1">
        <w:rPr>
          <w:rFonts w:cs="Arial"/>
        </w:rPr>
        <w:t xml:space="preserve">, </w:t>
      </w:r>
      <w:r w:rsidRPr="00C436C1">
        <w:rPr>
          <w:rFonts w:ascii="Arial" w:hAnsi="Arial" w:cs="Arial"/>
        </w:rPr>
        <w:t>40501</w:t>
      </w:r>
      <w:r w:rsidRPr="00C436C1">
        <w:rPr>
          <w:rFonts w:cs="Arial"/>
        </w:rPr>
        <w:t xml:space="preserve"> </w:t>
      </w:r>
      <w:r w:rsidRPr="00C436C1">
        <w:rPr>
          <w:rFonts w:ascii="Arial" w:hAnsi="Arial" w:cs="Arial"/>
        </w:rPr>
        <w:t>Děčín,</w:t>
      </w:r>
    </w:p>
    <w:p w14:paraId="09515179" w14:textId="77777777" w:rsidR="00D417EF" w:rsidRPr="00C436C1" w:rsidRDefault="00D417EF" w:rsidP="00D417EF">
      <w:pPr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436C1" w:rsidRDefault="00D417EF" w:rsidP="00D417EF">
      <w:pPr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t>bankovní spojení: Česká národní banka</w:t>
      </w:r>
    </w:p>
    <w:p w14:paraId="51AE4CD5" w14:textId="77777777" w:rsidR="00D417EF" w:rsidRPr="00C436C1" w:rsidRDefault="00D417EF" w:rsidP="00D417EF">
      <w:pPr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t>číslo účtu: 60011-3723001/0710</w:t>
      </w:r>
    </w:p>
    <w:p w14:paraId="26C6620B" w14:textId="77777777" w:rsidR="00D417EF" w:rsidRPr="00C436C1" w:rsidRDefault="00D417EF" w:rsidP="00D417EF">
      <w:pPr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t>ID DS: z49per3</w:t>
      </w:r>
    </w:p>
    <w:p w14:paraId="23AC1198" w14:textId="77777777" w:rsidR="00D417EF" w:rsidRPr="00C436C1" w:rsidRDefault="00D417EF" w:rsidP="00D417EF">
      <w:pPr>
        <w:jc w:val="both"/>
        <w:rPr>
          <w:rFonts w:ascii="Arial" w:hAnsi="Arial" w:cs="Arial"/>
        </w:rPr>
      </w:pPr>
    </w:p>
    <w:p w14:paraId="1B2BC6A4" w14:textId="77777777" w:rsidR="00D417EF" w:rsidRPr="00C436C1" w:rsidRDefault="00D417EF" w:rsidP="00D417EF">
      <w:pPr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t>(dále jen „propachtovatel“)</w:t>
      </w:r>
    </w:p>
    <w:p w14:paraId="797053EC" w14:textId="77777777" w:rsidR="00D417EF" w:rsidRPr="00C436C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65507679" w14:textId="77777777" w:rsidR="00D417EF" w:rsidRPr="00C436C1" w:rsidRDefault="00D417EF" w:rsidP="00D417EF">
      <w:pPr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t>– na straně jedné –</w:t>
      </w:r>
    </w:p>
    <w:p w14:paraId="10320828" w14:textId="189E27B7" w:rsidR="00D417EF" w:rsidRPr="00C436C1" w:rsidRDefault="00D417EF" w:rsidP="00C436C1">
      <w:pPr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cr/>
        <w:t>a</w:t>
      </w:r>
    </w:p>
    <w:p w14:paraId="6A6FB0EF" w14:textId="410FFAE3" w:rsidR="00D417EF" w:rsidRPr="00C436C1" w:rsidRDefault="00D417EF" w:rsidP="00D417EF">
      <w:pPr>
        <w:rPr>
          <w:rFonts w:ascii="Arial" w:hAnsi="Arial" w:cs="Arial"/>
          <w:i/>
          <w:u w:val="single"/>
        </w:rPr>
      </w:pPr>
    </w:p>
    <w:p w14:paraId="59E3A8D3" w14:textId="08DF88FC" w:rsidR="00D417EF" w:rsidRPr="00C436C1" w:rsidRDefault="00D417EF" w:rsidP="00D417EF">
      <w:pPr>
        <w:rPr>
          <w:rFonts w:ascii="Arial" w:hAnsi="Arial" w:cs="Arial"/>
          <w:i/>
          <w:u w:val="single"/>
        </w:rPr>
      </w:pPr>
    </w:p>
    <w:p w14:paraId="0DD084FE" w14:textId="53EA17B0" w:rsidR="00D417EF" w:rsidRPr="00C436C1" w:rsidRDefault="00093F94" w:rsidP="00D417EF">
      <w:pPr>
        <w:pStyle w:val="Zkladntext"/>
        <w:jc w:val="left"/>
        <w:rPr>
          <w:rFonts w:ascii="Arial" w:hAnsi="Arial" w:cs="Arial"/>
          <w:i w:val="0"/>
          <w:sz w:val="20"/>
          <w:szCs w:val="20"/>
        </w:rPr>
      </w:pPr>
      <w:r w:rsidRPr="00C436C1">
        <w:rPr>
          <w:rFonts w:ascii="Arial" w:hAnsi="Arial" w:cs="Arial"/>
          <w:b/>
          <w:bCs/>
          <w:i w:val="0"/>
          <w:snapToGrid w:val="0"/>
          <w:color w:val="000000"/>
          <w:sz w:val="20"/>
          <w:szCs w:val="20"/>
        </w:rPr>
        <w:t>KLUK Dušníky s.r.o.</w:t>
      </w:r>
      <w:r w:rsidR="00D417EF" w:rsidRPr="00C436C1">
        <w:rPr>
          <w:rFonts w:ascii="Arial" w:hAnsi="Arial" w:cs="Arial"/>
          <w:i w:val="0"/>
          <w:sz w:val="20"/>
          <w:szCs w:val="20"/>
        </w:rPr>
        <w:br/>
        <w:t xml:space="preserve">sídlo: </w:t>
      </w:r>
      <w:r w:rsidRPr="00C436C1">
        <w:rPr>
          <w:rFonts w:ascii="Arial" w:hAnsi="Arial" w:cs="Arial"/>
          <w:i w:val="0"/>
          <w:snapToGrid w:val="0"/>
          <w:color w:val="000000"/>
          <w:sz w:val="20"/>
          <w:szCs w:val="20"/>
        </w:rPr>
        <w:t xml:space="preserve">Dušníky </w:t>
      </w:r>
      <w:r w:rsidR="00207EA4">
        <w:rPr>
          <w:rFonts w:ascii="Arial" w:hAnsi="Arial" w:cs="Arial"/>
          <w:i w:val="0"/>
          <w:snapToGrid w:val="0"/>
          <w:color w:val="000000"/>
          <w:sz w:val="20"/>
          <w:szCs w:val="20"/>
        </w:rPr>
        <w:t>XXX</w:t>
      </w:r>
      <w:r w:rsidRPr="00C436C1">
        <w:rPr>
          <w:rFonts w:ascii="Arial" w:hAnsi="Arial" w:cs="Arial"/>
          <w:i w:val="0"/>
          <w:snapToGrid w:val="0"/>
          <w:color w:val="000000"/>
          <w:sz w:val="20"/>
          <w:szCs w:val="20"/>
        </w:rPr>
        <w:t>, Dušníky, 41301</w:t>
      </w:r>
      <w:r w:rsidR="00D417EF" w:rsidRPr="00C436C1">
        <w:rPr>
          <w:rFonts w:ascii="Arial" w:hAnsi="Arial" w:cs="Arial"/>
          <w:i w:val="0"/>
          <w:sz w:val="20"/>
          <w:szCs w:val="20"/>
        </w:rPr>
        <w:br/>
        <w:t xml:space="preserve">IČO: </w:t>
      </w:r>
      <w:r w:rsidRPr="00C436C1">
        <w:rPr>
          <w:rFonts w:ascii="Arial" w:hAnsi="Arial" w:cs="Arial"/>
          <w:i w:val="0"/>
          <w:snapToGrid w:val="0"/>
          <w:color w:val="000000"/>
          <w:sz w:val="20"/>
          <w:szCs w:val="20"/>
        </w:rPr>
        <w:t>47284161</w:t>
      </w:r>
      <w:r w:rsidR="00D417EF" w:rsidRPr="00C436C1">
        <w:rPr>
          <w:rFonts w:ascii="Arial" w:hAnsi="Arial" w:cs="Arial"/>
          <w:i w:val="0"/>
          <w:sz w:val="20"/>
          <w:szCs w:val="20"/>
        </w:rPr>
        <w:br/>
      </w:r>
      <w:r w:rsidR="00D417EF" w:rsidRPr="00C436C1">
        <w:rPr>
          <w:rFonts w:ascii="Arial" w:hAnsi="Arial" w:cs="Arial"/>
          <w:i w:val="0"/>
          <w:snapToGrid w:val="0"/>
          <w:color w:val="000000"/>
          <w:sz w:val="20"/>
          <w:szCs w:val="20"/>
        </w:rPr>
        <w:br/>
      </w:r>
      <w:r w:rsidR="00D417EF" w:rsidRPr="00C436C1">
        <w:rPr>
          <w:rFonts w:ascii="Arial" w:hAnsi="Arial" w:cs="Arial"/>
          <w:i w:val="0"/>
          <w:sz w:val="20"/>
          <w:szCs w:val="20"/>
        </w:rPr>
        <w:t>zapsán</w:t>
      </w:r>
      <w:r w:rsidR="00017CE8" w:rsidRPr="00C436C1">
        <w:rPr>
          <w:rFonts w:ascii="Arial" w:hAnsi="Arial" w:cs="Arial"/>
          <w:i w:val="0"/>
          <w:sz w:val="20"/>
          <w:szCs w:val="20"/>
        </w:rPr>
        <w:t>a</w:t>
      </w:r>
      <w:r w:rsidR="00D417EF" w:rsidRPr="00C436C1">
        <w:rPr>
          <w:rFonts w:ascii="Arial" w:hAnsi="Arial" w:cs="Arial"/>
          <w:i w:val="0"/>
          <w:sz w:val="20"/>
          <w:szCs w:val="20"/>
        </w:rPr>
        <w:t xml:space="preserve"> v obchodním rejstříku vedeném</w:t>
      </w:r>
      <w:r w:rsidR="00017CE8" w:rsidRPr="00C436C1">
        <w:rPr>
          <w:rFonts w:ascii="Arial" w:hAnsi="Arial" w:cs="Arial"/>
          <w:i w:val="0"/>
          <w:sz w:val="20"/>
          <w:szCs w:val="20"/>
        </w:rPr>
        <w:t xml:space="preserve"> u Krajského soud</w:t>
      </w:r>
      <w:r w:rsidR="00C10A6A" w:rsidRPr="00C436C1">
        <w:rPr>
          <w:rFonts w:ascii="Arial" w:hAnsi="Arial" w:cs="Arial"/>
          <w:i w:val="0"/>
          <w:sz w:val="20"/>
          <w:szCs w:val="20"/>
        </w:rPr>
        <w:t>u v Ústí nad Labem</w:t>
      </w:r>
      <w:r w:rsidR="00236CF2" w:rsidRPr="00C436C1">
        <w:rPr>
          <w:rFonts w:ascii="Arial" w:hAnsi="Arial" w:cs="Arial"/>
          <w:i w:val="0"/>
          <w:sz w:val="20"/>
          <w:szCs w:val="20"/>
        </w:rPr>
        <w:t xml:space="preserve"> zastoupena </w:t>
      </w:r>
      <w:r w:rsidR="00236CF2" w:rsidRPr="00C436C1">
        <w:rPr>
          <w:rFonts w:ascii="Arial" w:hAnsi="Arial" w:cs="Arial"/>
          <w:b/>
          <w:bCs/>
          <w:i w:val="0"/>
          <w:sz w:val="20"/>
          <w:szCs w:val="20"/>
        </w:rPr>
        <w:t xml:space="preserve">jednatelem Alešem </w:t>
      </w:r>
      <w:proofErr w:type="spellStart"/>
      <w:r w:rsidR="00236CF2" w:rsidRPr="00C436C1">
        <w:rPr>
          <w:rFonts w:ascii="Arial" w:hAnsi="Arial" w:cs="Arial"/>
          <w:b/>
          <w:bCs/>
          <w:i w:val="0"/>
          <w:sz w:val="20"/>
          <w:szCs w:val="20"/>
        </w:rPr>
        <w:t>Hautke</w:t>
      </w:r>
      <w:proofErr w:type="spellEnd"/>
      <w:r w:rsidR="00236CF2" w:rsidRPr="00C436C1">
        <w:rPr>
          <w:rFonts w:ascii="Arial" w:hAnsi="Arial" w:cs="Arial"/>
          <w:i w:val="0"/>
          <w:sz w:val="20"/>
          <w:szCs w:val="20"/>
        </w:rPr>
        <w:t xml:space="preserve">, </w:t>
      </w:r>
      <w:r w:rsidR="007C2FA6" w:rsidRPr="007C2FA6">
        <w:rPr>
          <w:rFonts w:ascii="Arial" w:hAnsi="Arial" w:cs="Arial"/>
          <w:i w:val="0"/>
          <w:sz w:val="20"/>
          <w:szCs w:val="20"/>
        </w:rPr>
        <w:t xml:space="preserve">nar. X.X. XXXX, trvale bytem XXXXXXX XX, 413 01 </w:t>
      </w:r>
      <w:r w:rsidR="007C2FA6" w:rsidRPr="007C2FA6">
        <w:rPr>
          <w:rFonts w:ascii="Arial" w:hAnsi="Arial" w:cs="Arial"/>
          <w:i w:val="0"/>
          <w:sz w:val="20"/>
          <w:szCs w:val="20"/>
        </w:rPr>
        <w:br/>
      </w:r>
    </w:p>
    <w:p w14:paraId="155EFA3B" w14:textId="77777777" w:rsidR="00D417EF" w:rsidRPr="00C436C1" w:rsidRDefault="00D417EF" w:rsidP="00D417EF">
      <w:pPr>
        <w:jc w:val="both"/>
        <w:rPr>
          <w:rFonts w:ascii="Arial" w:hAnsi="Arial" w:cs="Arial"/>
        </w:rPr>
      </w:pPr>
    </w:p>
    <w:p w14:paraId="77B261B4" w14:textId="77777777" w:rsidR="00D417EF" w:rsidRPr="00C436C1" w:rsidRDefault="00D417EF" w:rsidP="00D417EF">
      <w:pPr>
        <w:pStyle w:val="Zkladntext3"/>
        <w:rPr>
          <w:rFonts w:ascii="Arial" w:hAnsi="Arial" w:cs="Arial"/>
          <w:sz w:val="20"/>
        </w:rPr>
      </w:pPr>
      <w:r w:rsidRPr="00C436C1">
        <w:rPr>
          <w:rFonts w:ascii="Arial" w:hAnsi="Arial" w:cs="Arial"/>
          <w:sz w:val="20"/>
        </w:rPr>
        <w:t>(dále jen „pachtýř“)</w:t>
      </w:r>
    </w:p>
    <w:p w14:paraId="115B200B" w14:textId="77777777" w:rsidR="00D417EF" w:rsidRPr="00C436C1" w:rsidRDefault="00D417EF" w:rsidP="00D417EF">
      <w:pPr>
        <w:jc w:val="both"/>
        <w:rPr>
          <w:rFonts w:ascii="Arial" w:hAnsi="Arial" w:cs="Arial"/>
        </w:rPr>
      </w:pPr>
    </w:p>
    <w:p w14:paraId="6FE8FDF7" w14:textId="77777777" w:rsidR="00D417EF" w:rsidRPr="00C436C1" w:rsidRDefault="00D417EF" w:rsidP="00D417EF">
      <w:pPr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t>– straně druhé –</w:t>
      </w:r>
    </w:p>
    <w:p w14:paraId="5863E0DE" w14:textId="77777777" w:rsidR="00D417EF" w:rsidRPr="00C436C1" w:rsidRDefault="00D417EF" w:rsidP="00D417EF">
      <w:pPr>
        <w:jc w:val="both"/>
        <w:rPr>
          <w:rFonts w:ascii="Arial" w:hAnsi="Arial" w:cs="Arial"/>
        </w:rPr>
      </w:pPr>
    </w:p>
    <w:p w14:paraId="0AB69379" w14:textId="77777777" w:rsidR="00D417EF" w:rsidRPr="00C436C1" w:rsidRDefault="00D417EF" w:rsidP="00D417EF">
      <w:pPr>
        <w:jc w:val="both"/>
        <w:rPr>
          <w:rFonts w:ascii="Arial" w:hAnsi="Arial" w:cs="Arial"/>
        </w:rPr>
      </w:pPr>
    </w:p>
    <w:p w14:paraId="19442EE0" w14:textId="1A8E6809" w:rsidR="00D417EF" w:rsidRPr="00C436C1" w:rsidRDefault="00D417EF" w:rsidP="00D417EF">
      <w:pPr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t>uzavírají tento dodatek č. 1 k pachtovní smlouvě č. 147N25/38, ze dne 23.06.2025</w:t>
      </w:r>
      <w:r w:rsidR="000F3BEE" w:rsidRPr="00C436C1">
        <w:rPr>
          <w:rFonts w:ascii="Arial" w:hAnsi="Arial" w:cs="Arial"/>
        </w:rPr>
        <w:t xml:space="preserve"> </w:t>
      </w:r>
      <w:r w:rsidRPr="00C436C1">
        <w:rPr>
          <w:rFonts w:ascii="Arial" w:hAnsi="Arial" w:cs="Arial"/>
        </w:rPr>
        <w:t xml:space="preserve">(dále jen „smlouva“), kterým se mění předmět pachtu </w:t>
      </w:r>
      <w:proofErr w:type="gramStart"/>
      <w:r w:rsidRPr="00C436C1">
        <w:rPr>
          <w:rFonts w:ascii="Arial" w:hAnsi="Arial" w:cs="Arial"/>
        </w:rPr>
        <w:t>a  výše</w:t>
      </w:r>
      <w:proofErr w:type="gramEnd"/>
      <w:r w:rsidRPr="00C436C1">
        <w:rPr>
          <w:rFonts w:ascii="Arial" w:hAnsi="Arial" w:cs="Arial"/>
        </w:rPr>
        <w:t xml:space="preserve"> ročního pachtovného.</w:t>
      </w:r>
    </w:p>
    <w:p w14:paraId="570E14D1" w14:textId="77777777" w:rsidR="00D417EF" w:rsidRPr="00C436C1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33020888" w14:textId="5F2E39DE" w:rsidR="00D417EF" w:rsidRPr="00C436C1" w:rsidRDefault="00D417EF" w:rsidP="00E01947">
      <w:pPr>
        <w:jc w:val="both"/>
        <w:rPr>
          <w:rFonts w:ascii="Arial" w:hAnsi="Arial" w:cs="Arial"/>
        </w:rPr>
      </w:pPr>
      <w:r w:rsidRPr="00C436C1">
        <w:rPr>
          <w:rFonts w:ascii="Arial" w:hAnsi="Arial" w:cs="Arial"/>
          <w:iCs/>
        </w:rPr>
        <w:t xml:space="preserve">1. Na základě </w:t>
      </w:r>
      <w:r w:rsidRPr="00C436C1">
        <w:rPr>
          <w:rFonts w:ascii="Arial" w:hAnsi="Arial" w:cs="Arial"/>
        </w:rPr>
        <w:t>Čl.</w:t>
      </w:r>
      <w:r w:rsidR="000F3BEE" w:rsidRPr="00C436C1">
        <w:rPr>
          <w:rFonts w:ascii="Arial" w:hAnsi="Arial" w:cs="Arial"/>
        </w:rPr>
        <w:t xml:space="preserve"> </w:t>
      </w:r>
      <w:r w:rsidR="00412AFD" w:rsidRPr="00C436C1">
        <w:rPr>
          <w:rFonts w:ascii="Arial" w:hAnsi="Arial" w:cs="Arial"/>
        </w:rPr>
        <w:t>V.</w:t>
      </w:r>
      <w:r w:rsidRPr="00C436C1">
        <w:rPr>
          <w:rFonts w:ascii="Arial" w:hAnsi="Arial" w:cs="Arial"/>
        </w:rPr>
        <w:t xml:space="preserve"> smlouvy</w:t>
      </w:r>
      <w:r w:rsidRPr="00C436C1">
        <w:rPr>
          <w:rFonts w:ascii="Arial" w:hAnsi="Arial" w:cs="Arial"/>
          <w:iCs/>
        </w:rPr>
        <w:t xml:space="preserve"> </w:t>
      </w:r>
      <w:r w:rsidR="00412AFD" w:rsidRPr="00C436C1">
        <w:rPr>
          <w:rFonts w:ascii="Arial" w:hAnsi="Arial" w:cs="Arial"/>
          <w:iCs/>
        </w:rPr>
        <w:t xml:space="preserve">je </w:t>
      </w:r>
      <w:r w:rsidRPr="00C436C1">
        <w:rPr>
          <w:rFonts w:ascii="Arial" w:hAnsi="Arial" w:cs="Arial"/>
          <w:iCs/>
        </w:rPr>
        <w:t xml:space="preserve">pachtýř povinen platit propachtovateli roční pachtovné ve výši </w:t>
      </w:r>
      <w:r w:rsidR="00412AFD" w:rsidRPr="00C436C1">
        <w:rPr>
          <w:rFonts w:ascii="Arial" w:hAnsi="Arial" w:cs="Arial"/>
          <w:iCs/>
        </w:rPr>
        <w:t>40.71</w:t>
      </w:r>
      <w:r w:rsidR="00780354" w:rsidRPr="00C436C1">
        <w:rPr>
          <w:rFonts w:ascii="Arial" w:hAnsi="Arial" w:cs="Arial"/>
          <w:iCs/>
        </w:rPr>
        <w:t xml:space="preserve">8,- </w:t>
      </w:r>
      <w:r w:rsidRPr="00C436C1">
        <w:rPr>
          <w:rFonts w:ascii="Arial" w:hAnsi="Arial" w:cs="Arial"/>
          <w:iCs/>
        </w:rPr>
        <w:t>Kč (slovy:</w:t>
      </w:r>
      <w:r w:rsidR="00426260" w:rsidRPr="00C436C1">
        <w:rPr>
          <w:rFonts w:ascii="Arial" w:hAnsi="Arial" w:cs="Arial"/>
          <w:iCs/>
        </w:rPr>
        <w:t xml:space="preserve"> čtyřicet tisíc sedm set osmnáct</w:t>
      </w:r>
      <w:r w:rsidRPr="00C436C1">
        <w:rPr>
          <w:rFonts w:ascii="Arial" w:hAnsi="Arial" w:cs="Arial"/>
          <w:iCs/>
        </w:rPr>
        <w:t xml:space="preserve"> korun českých).</w:t>
      </w:r>
    </w:p>
    <w:p w14:paraId="679A206D" w14:textId="77777777" w:rsidR="00D417EF" w:rsidRPr="00C436C1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1EDAF4D4" w14:textId="712C062C" w:rsidR="00D417EF" w:rsidRPr="00C436C1" w:rsidRDefault="00D417EF" w:rsidP="00D417EF">
      <w:pPr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t xml:space="preserve">2. Smluvní strany se dohodly na tom, že pachtovné specifikované v bodě 1. tohoto dodatku bude </w:t>
      </w:r>
      <w:r w:rsidRPr="00C436C1">
        <w:rPr>
          <w:rFonts w:ascii="Arial" w:hAnsi="Arial" w:cs="Arial"/>
          <w:b/>
          <w:bCs/>
        </w:rPr>
        <w:t>zvýšeno</w:t>
      </w:r>
      <w:r w:rsidRPr="00C436C1">
        <w:rPr>
          <w:rFonts w:ascii="Arial" w:hAnsi="Arial" w:cs="Arial"/>
        </w:rPr>
        <w:t xml:space="preserve"> z důvodu </w:t>
      </w:r>
      <w:r w:rsidR="00426260" w:rsidRPr="00C436C1">
        <w:rPr>
          <w:rFonts w:ascii="Arial" w:hAnsi="Arial" w:cs="Arial"/>
        </w:rPr>
        <w:t xml:space="preserve">rozšíření předmětu nájmu o </w:t>
      </w:r>
      <w:proofErr w:type="spellStart"/>
      <w:r w:rsidR="00426260" w:rsidRPr="00C436C1">
        <w:rPr>
          <w:rFonts w:ascii="Arial" w:hAnsi="Arial" w:cs="Arial"/>
        </w:rPr>
        <w:t>parc</w:t>
      </w:r>
      <w:proofErr w:type="spellEnd"/>
      <w:r w:rsidR="00426260" w:rsidRPr="00C436C1">
        <w:rPr>
          <w:rFonts w:ascii="Arial" w:hAnsi="Arial" w:cs="Arial"/>
        </w:rPr>
        <w:t xml:space="preserve">. č. </w:t>
      </w:r>
      <w:r w:rsidR="00081200" w:rsidRPr="00C436C1">
        <w:rPr>
          <w:rFonts w:ascii="Arial" w:hAnsi="Arial" w:cs="Arial"/>
        </w:rPr>
        <w:t>275/2</w:t>
      </w:r>
      <w:r w:rsidR="0011038F" w:rsidRPr="00C436C1">
        <w:rPr>
          <w:rFonts w:ascii="Arial" w:hAnsi="Arial" w:cs="Arial"/>
        </w:rPr>
        <w:t xml:space="preserve"> </w:t>
      </w:r>
      <w:proofErr w:type="spellStart"/>
      <w:r w:rsidR="0011038F" w:rsidRPr="00C436C1">
        <w:rPr>
          <w:rFonts w:ascii="Arial" w:hAnsi="Arial" w:cs="Arial"/>
        </w:rPr>
        <w:t>k.ú</w:t>
      </w:r>
      <w:proofErr w:type="spellEnd"/>
      <w:r w:rsidR="0011038F" w:rsidRPr="00C436C1">
        <w:rPr>
          <w:rFonts w:ascii="Arial" w:hAnsi="Arial" w:cs="Arial"/>
        </w:rPr>
        <w:t xml:space="preserve">. Dušníky a </w:t>
      </w:r>
      <w:proofErr w:type="spellStart"/>
      <w:r w:rsidR="0011038F" w:rsidRPr="00C436C1">
        <w:rPr>
          <w:rFonts w:ascii="Arial" w:hAnsi="Arial" w:cs="Arial"/>
        </w:rPr>
        <w:t>parc</w:t>
      </w:r>
      <w:proofErr w:type="spellEnd"/>
      <w:r w:rsidR="0011038F" w:rsidRPr="00C436C1">
        <w:rPr>
          <w:rFonts w:ascii="Arial" w:hAnsi="Arial" w:cs="Arial"/>
        </w:rPr>
        <w:t xml:space="preserve">. č. 463/9 </w:t>
      </w:r>
      <w:proofErr w:type="spellStart"/>
      <w:r w:rsidR="0011038F" w:rsidRPr="00C436C1">
        <w:rPr>
          <w:rFonts w:ascii="Arial" w:hAnsi="Arial" w:cs="Arial"/>
        </w:rPr>
        <w:t>k.ú</w:t>
      </w:r>
      <w:proofErr w:type="spellEnd"/>
      <w:r w:rsidR="0011038F" w:rsidRPr="00C436C1">
        <w:rPr>
          <w:rFonts w:ascii="Arial" w:hAnsi="Arial" w:cs="Arial"/>
        </w:rPr>
        <w:t>. Nové Dvory u Doksan</w:t>
      </w:r>
      <w:r w:rsidRPr="00C436C1">
        <w:rPr>
          <w:rFonts w:ascii="Arial" w:hAnsi="Arial" w:cs="Arial"/>
        </w:rPr>
        <w:t xml:space="preserve"> na částku </w:t>
      </w:r>
      <w:r w:rsidR="003008D5" w:rsidRPr="00C436C1">
        <w:rPr>
          <w:rFonts w:ascii="Arial" w:hAnsi="Arial" w:cs="Arial"/>
          <w:b/>
          <w:bCs/>
        </w:rPr>
        <w:t>43</w:t>
      </w:r>
      <w:r w:rsidR="00A501BE" w:rsidRPr="00C436C1">
        <w:rPr>
          <w:rFonts w:ascii="Arial" w:hAnsi="Arial" w:cs="Arial"/>
          <w:b/>
          <w:bCs/>
        </w:rPr>
        <w:t>.</w:t>
      </w:r>
      <w:r w:rsidR="003008D5" w:rsidRPr="00C436C1">
        <w:rPr>
          <w:rFonts w:ascii="Arial" w:hAnsi="Arial" w:cs="Arial"/>
          <w:b/>
          <w:bCs/>
        </w:rPr>
        <w:t>833</w:t>
      </w:r>
      <w:r w:rsidR="00A501BE" w:rsidRPr="00C436C1">
        <w:rPr>
          <w:rFonts w:ascii="Arial" w:hAnsi="Arial" w:cs="Arial"/>
          <w:b/>
          <w:bCs/>
        </w:rPr>
        <w:t xml:space="preserve">,- </w:t>
      </w:r>
      <w:r w:rsidRPr="00C436C1">
        <w:rPr>
          <w:rFonts w:ascii="Arial" w:hAnsi="Arial" w:cs="Arial"/>
        </w:rPr>
        <w:t xml:space="preserve">Kč (slovy: čtyřicet tisíc sedm set osmnáct korun českých). </w:t>
      </w:r>
    </w:p>
    <w:p w14:paraId="50EF2CD3" w14:textId="77777777" w:rsidR="00D417EF" w:rsidRPr="00C436C1" w:rsidRDefault="00D417EF" w:rsidP="00D417EF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6C935932" w14:textId="77DB3496" w:rsidR="00D417EF" w:rsidRPr="00C436C1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t>K 01.10.2026 je p</w:t>
      </w:r>
      <w:r w:rsidR="009B2CC9" w:rsidRPr="00C436C1">
        <w:rPr>
          <w:rFonts w:ascii="Arial" w:hAnsi="Arial" w:cs="Arial"/>
        </w:rPr>
        <w:t xml:space="preserve">achtýř povinen zaplatit částku </w:t>
      </w:r>
      <w:r w:rsidRPr="00C436C1">
        <w:rPr>
          <w:rFonts w:ascii="Arial" w:hAnsi="Arial" w:cs="Arial"/>
          <w:b/>
          <w:bCs/>
        </w:rPr>
        <w:t>41</w:t>
      </w:r>
      <w:r w:rsidR="00EF53DC" w:rsidRPr="00C436C1">
        <w:rPr>
          <w:rFonts w:ascii="Arial" w:hAnsi="Arial" w:cs="Arial"/>
          <w:b/>
          <w:bCs/>
        </w:rPr>
        <w:t>.</w:t>
      </w:r>
      <w:r w:rsidRPr="00C436C1">
        <w:rPr>
          <w:rFonts w:ascii="Arial" w:hAnsi="Arial" w:cs="Arial"/>
          <w:b/>
          <w:bCs/>
        </w:rPr>
        <w:t>904</w:t>
      </w:r>
      <w:r w:rsidR="00EF53DC" w:rsidRPr="00C436C1">
        <w:rPr>
          <w:rFonts w:ascii="Arial" w:hAnsi="Arial" w:cs="Arial"/>
          <w:b/>
          <w:bCs/>
        </w:rPr>
        <w:t>,-</w:t>
      </w:r>
      <w:r w:rsidRPr="00C436C1">
        <w:rPr>
          <w:rFonts w:ascii="Arial" w:hAnsi="Arial" w:cs="Arial"/>
        </w:rPr>
        <w:t xml:space="preserve"> Kč (slovy: čtyřicet jeden tisíc devět set čtyři koruny české).</w:t>
      </w:r>
    </w:p>
    <w:p w14:paraId="683CB635" w14:textId="77777777" w:rsidR="00D417EF" w:rsidRPr="00C436C1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C436C1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C436C1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C436C1">
        <w:rPr>
          <w:rFonts w:ascii="Arial" w:hAnsi="Arial" w:cs="Arial"/>
          <w:sz w:val="20"/>
          <w:szCs w:val="20"/>
        </w:rPr>
        <w:lastRenderedPageBreak/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C436C1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58900D25" w14:textId="4B51C392" w:rsidR="00D417EF" w:rsidRPr="00C436C1" w:rsidRDefault="00D417EF" w:rsidP="00D417EF">
      <w:pPr>
        <w:jc w:val="both"/>
        <w:rPr>
          <w:rFonts w:ascii="Arial" w:hAnsi="Arial" w:cs="Arial"/>
        </w:rPr>
      </w:pPr>
      <w:r w:rsidRPr="00C436C1">
        <w:rPr>
          <w:rFonts w:ascii="Arial" w:hAnsi="Arial" w:cs="Arial"/>
          <w:iCs/>
        </w:rPr>
        <w:t>4.</w:t>
      </w:r>
      <w:r w:rsidR="003E2651" w:rsidRPr="00C436C1">
        <w:rPr>
          <w:rFonts w:ascii="Arial" w:hAnsi="Arial" w:cs="Arial"/>
          <w:iCs/>
        </w:rPr>
        <w:t xml:space="preserve"> </w:t>
      </w:r>
      <w:r w:rsidRPr="00C436C1">
        <w:rPr>
          <w:rFonts w:ascii="Arial" w:hAnsi="Arial" w:cs="Arial"/>
        </w:rPr>
        <w:t xml:space="preserve">Smluvní strany se dohodly, že </w:t>
      </w:r>
      <w:r w:rsidRPr="00C436C1">
        <w:rPr>
          <w:rFonts w:ascii="Arial" w:hAnsi="Arial" w:cs="Arial"/>
          <w:bCs/>
        </w:rPr>
        <w:t xml:space="preserve">propachtovatel </w:t>
      </w:r>
      <w:r w:rsidRPr="00C436C1">
        <w:rPr>
          <w:rFonts w:ascii="Arial" w:hAnsi="Arial" w:cs="Arial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C436C1" w:rsidRDefault="00D417EF" w:rsidP="00D417EF">
      <w:pPr>
        <w:spacing w:before="120"/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t xml:space="preserve">Zvýšené pachtovné bude uplatněno písemným oznámením ze strany </w:t>
      </w:r>
      <w:r w:rsidRPr="00C436C1">
        <w:rPr>
          <w:rFonts w:ascii="Arial" w:hAnsi="Arial" w:cs="Arial"/>
          <w:bCs/>
        </w:rPr>
        <w:t xml:space="preserve">propachtovatele </w:t>
      </w:r>
      <w:r w:rsidRPr="00C436C1">
        <w:rPr>
          <w:rFonts w:ascii="Arial" w:hAnsi="Arial" w:cs="Arial"/>
        </w:rPr>
        <w:t xml:space="preserve">nejpozději do 1. 9. běžného roku, a to bez nutnosti uzavírat dodatek a </w:t>
      </w:r>
      <w:r w:rsidRPr="00C436C1">
        <w:rPr>
          <w:rFonts w:ascii="Arial" w:hAnsi="Arial" w:cs="Arial"/>
          <w:bCs/>
        </w:rPr>
        <w:t xml:space="preserve">pachtýř </w:t>
      </w:r>
      <w:r w:rsidRPr="00C436C1">
        <w:rPr>
          <w:rFonts w:ascii="Arial" w:hAnsi="Arial" w:cs="Arial"/>
        </w:rPr>
        <w:t>bude povinen novou výši pachtovného platit s účinností od nejbližší platby pachtovného.</w:t>
      </w:r>
    </w:p>
    <w:p w14:paraId="4337EDA7" w14:textId="77777777" w:rsidR="00D417EF" w:rsidRPr="00C436C1" w:rsidRDefault="00D417EF" w:rsidP="00D417EF">
      <w:pPr>
        <w:spacing w:before="120"/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t>Základem pro výpočet zvýšeného pachtovného bude pachtovné sjednané před tímto zvýšením.</w:t>
      </w:r>
    </w:p>
    <w:p w14:paraId="708F8E26" w14:textId="5FFCCB8E" w:rsidR="00385971" w:rsidRPr="00C436C1" w:rsidRDefault="00D417EF" w:rsidP="00385971">
      <w:pPr>
        <w:spacing w:before="120"/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436C1">
        <w:rPr>
          <w:rFonts w:ascii="Arial" w:hAnsi="Arial" w:cs="Arial"/>
          <w:bCs/>
        </w:rPr>
        <w:t xml:space="preserve">propachtovatel </w:t>
      </w:r>
      <w:r w:rsidRPr="00C436C1">
        <w:rPr>
          <w:rFonts w:ascii="Arial" w:hAnsi="Arial" w:cs="Arial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C436C1" w:rsidRDefault="00385971" w:rsidP="00385971">
      <w:pPr>
        <w:spacing w:before="120"/>
        <w:jc w:val="both"/>
        <w:rPr>
          <w:rFonts w:ascii="Arial" w:hAnsi="Arial" w:cs="Arial"/>
        </w:rPr>
      </w:pPr>
    </w:p>
    <w:p w14:paraId="696B0F3A" w14:textId="77777777" w:rsidR="00385971" w:rsidRPr="00C436C1" w:rsidRDefault="00385971" w:rsidP="00385971">
      <w:pPr>
        <w:pStyle w:val="Zkladntext2"/>
        <w:rPr>
          <w:rFonts w:ascii="Arial" w:hAnsi="Arial" w:cs="Arial"/>
          <w:sz w:val="20"/>
          <w:szCs w:val="20"/>
        </w:rPr>
      </w:pPr>
      <w:r w:rsidRPr="00C436C1">
        <w:rPr>
          <w:rFonts w:ascii="Arial" w:hAnsi="Arial" w:cs="Arial"/>
          <w:bCs/>
          <w:sz w:val="20"/>
          <w:szCs w:val="20"/>
        </w:rPr>
        <w:t>Propachtovatel</w:t>
      </w:r>
      <w:r w:rsidRPr="00C436C1">
        <w:rPr>
          <w:rFonts w:ascii="Arial" w:hAnsi="Arial" w:cs="Arial"/>
          <w:i/>
          <w:sz w:val="20"/>
          <w:szCs w:val="20"/>
        </w:rPr>
        <w:t xml:space="preserve"> </w:t>
      </w:r>
      <w:r w:rsidRPr="00C436C1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436C1">
        <w:rPr>
          <w:rFonts w:ascii="Arial" w:hAnsi="Arial" w:cs="Arial"/>
          <w:bCs/>
          <w:sz w:val="20"/>
          <w:szCs w:val="20"/>
        </w:rPr>
        <w:t>pronajímatel</w:t>
      </w:r>
      <w:r w:rsidRPr="00C436C1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C436C1" w:rsidRDefault="00385971" w:rsidP="00D417EF">
      <w:pPr>
        <w:jc w:val="both"/>
        <w:rPr>
          <w:rFonts w:ascii="Arial" w:hAnsi="Arial" w:cs="Arial"/>
          <w:i/>
          <w:highlight w:val="yellow"/>
          <w:u w:val="single"/>
        </w:rPr>
      </w:pPr>
    </w:p>
    <w:bookmarkEnd w:id="2"/>
    <w:p w14:paraId="704F99B2" w14:textId="2EB58A8A" w:rsidR="00D417EF" w:rsidRPr="00C436C1" w:rsidRDefault="003E2651" w:rsidP="00C436C1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C436C1">
        <w:rPr>
          <w:b w:val="0"/>
          <w:bCs w:val="0"/>
          <w:sz w:val="20"/>
          <w:szCs w:val="20"/>
        </w:rPr>
        <w:t>5</w:t>
      </w:r>
      <w:r w:rsidR="00D417EF" w:rsidRPr="00C436C1">
        <w:rPr>
          <w:b w:val="0"/>
          <w:bCs w:val="0"/>
          <w:sz w:val="20"/>
          <w:szCs w:val="20"/>
        </w:rPr>
        <w:t>. Ostatní ustanovení smlouvy nejsou tímto dodatkem č. 1 dotčena.</w:t>
      </w:r>
      <w:bookmarkEnd w:id="3"/>
    </w:p>
    <w:p w14:paraId="737FEC81" w14:textId="77777777" w:rsidR="00D417EF" w:rsidRPr="00C436C1" w:rsidRDefault="00D417EF" w:rsidP="00D417EF">
      <w:pPr>
        <w:rPr>
          <w:rFonts w:ascii="Arial" w:hAnsi="Arial" w:cs="Arial"/>
          <w:highlight w:val="yellow"/>
        </w:rPr>
      </w:pPr>
    </w:p>
    <w:p w14:paraId="7535A0A5" w14:textId="05FC528E" w:rsidR="00D417EF" w:rsidRPr="00C436C1" w:rsidRDefault="003E2651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C436C1">
        <w:rPr>
          <w:rFonts w:ascii="Arial" w:hAnsi="Arial" w:cs="Arial"/>
          <w:b w:val="0"/>
          <w:sz w:val="20"/>
        </w:rPr>
        <w:t>6</w:t>
      </w:r>
      <w:r w:rsidR="00D417EF" w:rsidRPr="00C436C1">
        <w:rPr>
          <w:rFonts w:ascii="Arial" w:hAnsi="Arial" w:cs="Arial"/>
          <w:b w:val="0"/>
          <w:sz w:val="20"/>
        </w:rPr>
        <w:t xml:space="preserve">. Tento dodatek nabývá platnosti dnem podpisu smluvními stranami a účinnosti dnem </w:t>
      </w:r>
      <w:r w:rsidR="009B7B1F">
        <w:rPr>
          <w:rFonts w:ascii="Arial" w:hAnsi="Arial" w:cs="Arial"/>
          <w:b w:val="0"/>
          <w:sz w:val="20"/>
        </w:rPr>
        <w:t>15. 5. 2026,</w:t>
      </w:r>
      <w:r w:rsidR="00D417EF" w:rsidRPr="00C436C1">
        <w:rPr>
          <w:rFonts w:ascii="Arial" w:hAnsi="Arial" w:cs="Arial"/>
          <w:b w:val="0"/>
          <w:sz w:val="20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436C1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C436C1">
        <w:rPr>
          <w:rFonts w:ascii="Arial" w:hAnsi="Arial" w:cs="Arial"/>
          <w:b w:val="0"/>
          <w:sz w:val="20"/>
        </w:rPr>
        <w:t>Uveřejnění tohoto dodatku v registru smluv zajistí propachtovatel.</w:t>
      </w:r>
    </w:p>
    <w:p w14:paraId="10DCA0E9" w14:textId="77777777" w:rsidR="00D417EF" w:rsidRPr="00C436C1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B15CE87" w14:textId="485FE1A1" w:rsidR="00D417EF" w:rsidRPr="00C436C1" w:rsidRDefault="00C436C1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C436C1">
        <w:rPr>
          <w:rFonts w:ascii="Arial" w:hAnsi="Arial" w:cs="Arial"/>
          <w:b w:val="0"/>
          <w:bCs/>
          <w:sz w:val="20"/>
        </w:rPr>
        <w:t>7</w:t>
      </w:r>
      <w:r w:rsidR="00D417EF" w:rsidRPr="00C436C1">
        <w:rPr>
          <w:rFonts w:ascii="Arial" w:hAnsi="Arial" w:cs="Arial"/>
          <w:b w:val="0"/>
          <w:bCs/>
          <w:sz w:val="20"/>
        </w:rPr>
        <w:t>. Tento dodatek je vyhotoven v</w:t>
      </w:r>
      <w:r w:rsidRPr="00C436C1">
        <w:rPr>
          <w:rFonts w:ascii="Arial" w:hAnsi="Arial" w:cs="Arial"/>
          <w:b w:val="0"/>
          <w:bCs/>
          <w:sz w:val="20"/>
        </w:rPr>
        <w:t>e dvou</w:t>
      </w:r>
      <w:r w:rsidR="00D417EF" w:rsidRPr="00C436C1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C436C1">
        <w:rPr>
          <w:rFonts w:ascii="Arial" w:hAnsi="Arial" w:cs="Arial"/>
          <w:b w:val="0"/>
          <w:bCs/>
          <w:sz w:val="20"/>
        </w:rPr>
        <w:t>Jeden</w:t>
      </w:r>
      <w:r w:rsidR="00D417EF" w:rsidRPr="00C436C1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0EA1009D" w14:textId="77777777" w:rsidR="00D417EF" w:rsidRPr="00C436C1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51A14C58" w14:textId="62F91DF2" w:rsidR="00D417EF" w:rsidRPr="00C436C1" w:rsidRDefault="00C436C1" w:rsidP="00D417EF">
      <w:pPr>
        <w:tabs>
          <w:tab w:val="left" w:pos="568"/>
        </w:tabs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t>8</w:t>
      </w:r>
      <w:r w:rsidR="00D417EF" w:rsidRPr="00C436C1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C436C1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31D1A6B5" w14:textId="77777777" w:rsidR="00D417EF" w:rsidRPr="00C436C1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52F5486B" w14:textId="77777777" w:rsidR="00D417EF" w:rsidRPr="00C436C1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26E80278" w14:textId="77777777" w:rsidR="00D417EF" w:rsidRPr="00C436C1" w:rsidRDefault="00D417EF" w:rsidP="00D417EF">
      <w:pPr>
        <w:tabs>
          <w:tab w:val="left" w:pos="5529"/>
        </w:tabs>
        <w:jc w:val="both"/>
        <w:rPr>
          <w:rFonts w:ascii="Arial" w:hAnsi="Arial" w:cs="Arial"/>
        </w:rPr>
      </w:pPr>
    </w:p>
    <w:p w14:paraId="2DB38804" w14:textId="0B4A82AB" w:rsidR="00D417EF" w:rsidRPr="00C436C1" w:rsidRDefault="00D417EF" w:rsidP="00D417EF">
      <w:pPr>
        <w:jc w:val="both"/>
        <w:rPr>
          <w:rFonts w:ascii="Arial" w:hAnsi="Arial" w:cs="Arial"/>
        </w:rPr>
      </w:pPr>
      <w:r w:rsidRPr="00C436C1">
        <w:rPr>
          <w:rFonts w:ascii="Arial" w:hAnsi="Arial" w:cs="Arial"/>
        </w:rPr>
        <w:t xml:space="preserve">V </w:t>
      </w:r>
      <w:r w:rsidR="00C436C1" w:rsidRPr="00C436C1">
        <w:rPr>
          <w:rFonts w:ascii="Arial" w:hAnsi="Arial" w:cs="Arial"/>
        </w:rPr>
        <w:t>Litoměřicích</w:t>
      </w:r>
      <w:r w:rsidRPr="00C436C1">
        <w:rPr>
          <w:rFonts w:ascii="Arial" w:hAnsi="Arial" w:cs="Arial"/>
        </w:rPr>
        <w:t xml:space="preserve"> dne </w:t>
      </w:r>
      <w:r w:rsidR="00D376DD">
        <w:rPr>
          <w:rFonts w:ascii="Arial" w:hAnsi="Arial" w:cs="Arial"/>
        </w:rPr>
        <w:t>7. 5. 2026</w:t>
      </w:r>
    </w:p>
    <w:p w14:paraId="5B75D3CC" w14:textId="7B8CDBCF" w:rsidR="00D417EF" w:rsidRPr="00C436C1" w:rsidRDefault="00D417EF" w:rsidP="00D417EF">
      <w:pPr>
        <w:jc w:val="both"/>
        <w:rPr>
          <w:rFonts w:ascii="Arial" w:hAnsi="Arial" w:cs="Arial"/>
        </w:rPr>
      </w:pPr>
    </w:p>
    <w:p w14:paraId="65D98291" w14:textId="2733D2C3" w:rsidR="00385971" w:rsidRPr="00C436C1" w:rsidRDefault="00385971" w:rsidP="00D417EF">
      <w:pPr>
        <w:jc w:val="both"/>
        <w:rPr>
          <w:rFonts w:ascii="Arial" w:hAnsi="Arial" w:cs="Arial"/>
        </w:rPr>
      </w:pPr>
    </w:p>
    <w:p w14:paraId="0A294E25" w14:textId="77777777" w:rsidR="00825CA3" w:rsidRPr="00C436C1" w:rsidRDefault="00825CA3" w:rsidP="00D417EF">
      <w:pPr>
        <w:jc w:val="both"/>
        <w:rPr>
          <w:rFonts w:ascii="Arial" w:hAnsi="Arial" w:cs="Arial"/>
        </w:rPr>
      </w:pPr>
    </w:p>
    <w:p w14:paraId="0B3909D6" w14:textId="469FAEB9" w:rsidR="00385971" w:rsidRPr="00C436C1" w:rsidRDefault="00385971" w:rsidP="00D417EF">
      <w:pPr>
        <w:jc w:val="both"/>
        <w:rPr>
          <w:rFonts w:ascii="Arial" w:hAnsi="Arial" w:cs="Arial"/>
        </w:rPr>
      </w:pPr>
    </w:p>
    <w:p w14:paraId="45D36B72" w14:textId="77777777" w:rsidR="0048139C" w:rsidRPr="00C436C1" w:rsidRDefault="0048139C" w:rsidP="00C436C1">
      <w:pPr>
        <w:jc w:val="center"/>
        <w:rPr>
          <w:rFonts w:ascii="Arial" w:hAnsi="Arial" w:cs="Arial"/>
        </w:rPr>
      </w:pPr>
    </w:p>
    <w:p w14:paraId="7A7A2028" w14:textId="77777777" w:rsidR="0048139C" w:rsidRPr="00C436C1" w:rsidRDefault="0048139C" w:rsidP="00C436C1">
      <w:pPr>
        <w:tabs>
          <w:tab w:val="left" w:pos="5670"/>
        </w:tabs>
        <w:jc w:val="center"/>
        <w:rPr>
          <w:rFonts w:ascii="Arial" w:hAnsi="Arial" w:cs="Arial"/>
        </w:rPr>
        <w:sectPr w:rsidR="0048139C" w:rsidRPr="00C436C1" w:rsidSect="00FD75FF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C436C1" w:rsidRDefault="0048139C" w:rsidP="00C436C1">
      <w:pPr>
        <w:tabs>
          <w:tab w:val="left" w:pos="5670"/>
        </w:tabs>
        <w:jc w:val="center"/>
        <w:rPr>
          <w:rFonts w:ascii="Arial" w:hAnsi="Arial" w:cs="Arial"/>
        </w:rPr>
      </w:pPr>
      <w:r w:rsidRPr="00C436C1">
        <w:rPr>
          <w:rFonts w:ascii="Arial" w:hAnsi="Arial" w:cs="Arial"/>
        </w:rPr>
        <w:t>………………………………….</w:t>
      </w:r>
    </w:p>
    <w:p w14:paraId="1872EA0E" w14:textId="30D24C4C" w:rsidR="0048139C" w:rsidRPr="00C436C1" w:rsidRDefault="00093F94" w:rsidP="00C436C1">
      <w:pPr>
        <w:pStyle w:val="adresa"/>
        <w:tabs>
          <w:tab w:val="left" w:pos="4860"/>
        </w:tabs>
        <w:jc w:val="center"/>
        <w:rPr>
          <w:rFonts w:ascii="Arial" w:hAnsi="Arial" w:cs="Arial"/>
          <w:sz w:val="20"/>
          <w:szCs w:val="20"/>
        </w:rPr>
      </w:pPr>
      <w:r w:rsidRPr="7C0F2625">
        <w:rPr>
          <w:rFonts w:ascii="Arial" w:hAnsi="Arial" w:cs="Arial"/>
          <w:sz w:val="20"/>
          <w:szCs w:val="20"/>
        </w:rPr>
        <w:t>Ing. Jitka Blehová</w:t>
      </w:r>
      <w:r>
        <w:br/>
      </w:r>
      <w:r w:rsidRPr="7C0F2625">
        <w:rPr>
          <w:rFonts w:ascii="Arial" w:hAnsi="Arial" w:cs="Arial"/>
          <w:sz w:val="20"/>
          <w:szCs w:val="20"/>
        </w:rPr>
        <w:t>vedoucí pobočky</w:t>
      </w:r>
      <w:r w:rsidR="0048139C" w:rsidRPr="7C0F2625">
        <w:rPr>
          <w:rFonts w:ascii="Arial" w:hAnsi="Arial" w:cs="Arial"/>
          <w:sz w:val="20"/>
          <w:szCs w:val="20"/>
        </w:rPr>
        <w:t xml:space="preserve"> </w:t>
      </w:r>
      <w:r w:rsidRPr="7C0F2625">
        <w:rPr>
          <w:rFonts w:ascii="Arial" w:hAnsi="Arial" w:cs="Arial"/>
          <w:sz w:val="20"/>
          <w:szCs w:val="20"/>
        </w:rPr>
        <w:t>Děčín</w:t>
      </w:r>
    </w:p>
    <w:p w14:paraId="7E0E4439" w14:textId="3356CAE9" w:rsidR="2B6BD81D" w:rsidRDefault="2B6BD81D" w:rsidP="7C0F2625">
      <w:pPr>
        <w:pStyle w:val="adresa"/>
        <w:tabs>
          <w:tab w:val="left" w:pos="4860"/>
        </w:tabs>
        <w:jc w:val="center"/>
        <w:rPr>
          <w:rFonts w:ascii="Arial" w:hAnsi="Arial" w:cs="Arial"/>
          <w:sz w:val="20"/>
          <w:szCs w:val="20"/>
        </w:rPr>
      </w:pPr>
      <w:r w:rsidRPr="7C0F2625">
        <w:rPr>
          <w:rFonts w:ascii="Arial" w:hAnsi="Arial" w:cs="Arial"/>
          <w:sz w:val="20"/>
          <w:szCs w:val="20"/>
        </w:rPr>
        <w:t>V z. Bc. Olga Bechyňská</w:t>
      </w:r>
    </w:p>
    <w:p w14:paraId="43ABDA9E" w14:textId="4C92E60C" w:rsidR="0048139C" w:rsidRPr="00C436C1" w:rsidRDefault="0048139C" w:rsidP="00C436C1">
      <w:pPr>
        <w:pStyle w:val="adresa"/>
        <w:tabs>
          <w:tab w:val="left" w:pos="4860"/>
        </w:tabs>
        <w:jc w:val="center"/>
        <w:rPr>
          <w:rFonts w:ascii="Arial" w:hAnsi="Arial" w:cs="Arial"/>
          <w:iCs/>
          <w:sz w:val="20"/>
          <w:szCs w:val="20"/>
        </w:rPr>
      </w:pPr>
    </w:p>
    <w:p w14:paraId="2749F102" w14:textId="13DF4FC3" w:rsidR="00C436C1" w:rsidRPr="00C436C1" w:rsidRDefault="0048139C" w:rsidP="00C436C1">
      <w:pPr>
        <w:jc w:val="center"/>
        <w:rPr>
          <w:rFonts w:ascii="Arial" w:hAnsi="Arial" w:cs="Arial"/>
          <w:iCs/>
        </w:rPr>
      </w:pPr>
      <w:r w:rsidRPr="00C436C1">
        <w:rPr>
          <w:rFonts w:ascii="Arial" w:hAnsi="Arial" w:cs="Arial"/>
          <w:b/>
          <w:bCs/>
        </w:rPr>
        <w:t>propachtovatel</w:t>
      </w:r>
      <w:r w:rsidR="00987F57" w:rsidRPr="00C436C1">
        <w:rPr>
          <w:rFonts w:ascii="Arial" w:hAnsi="Arial" w:cs="Arial"/>
        </w:rPr>
        <w:t xml:space="preserve"> </w:t>
      </w:r>
      <w:r w:rsidRPr="00C436C1">
        <w:rPr>
          <w:rFonts w:ascii="Arial" w:hAnsi="Arial" w:cs="Arial"/>
        </w:rPr>
        <w:br w:type="column"/>
      </w:r>
      <w:r w:rsidR="000A341B" w:rsidRPr="00C436C1">
        <w:rPr>
          <w:rFonts w:ascii="Arial" w:hAnsi="Arial" w:cs="Arial"/>
        </w:rPr>
        <w:t>………………………………</w:t>
      </w:r>
      <w:proofErr w:type="gramStart"/>
      <w:r w:rsidR="000A341B" w:rsidRPr="00C436C1">
        <w:rPr>
          <w:rFonts w:ascii="Arial" w:hAnsi="Arial" w:cs="Arial"/>
        </w:rPr>
        <w:t>…….</w:t>
      </w:r>
      <w:proofErr w:type="gramEnd"/>
      <w:r w:rsidR="000A341B" w:rsidRPr="00C436C1">
        <w:rPr>
          <w:rFonts w:ascii="Arial" w:hAnsi="Arial" w:cs="Arial"/>
        </w:rPr>
        <w:br/>
      </w:r>
      <w:r w:rsidRPr="00C436C1">
        <w:rPr>
          <w:rFonts w:ascii="Arial" w:hAnsi="Arial" w:cs="Arial"/>
          <w:snapToGrid w:val="0"/>
          <w:color w:val="000000"/>
        </w:rPr>
        <w:t>KLUK Dušníky s.r.o.</w:t>
      </w:r>
      <w:r w:rsidR="000A341B" w:rsidRPr="00C436C1">
        <w:rPr>
          <w:rFonts w:ascii="Arial" w:hAnsi="Arial" w:cs="Arial"/>
          <w:i/>
        </w:rPr>
        <w:br/>
      </w:r>
      <w:r w:rsidR="00C436C1" w:rsidRPr="00C436C1">
        <w:rPr>
          <w:rFonts w:ascii="Arial" w:hAnsi="Arial" w:cs="Arial"/>
          <w:iCs/>
        </w:rPr>
        <w:t xml:space="preserve">Aleš </w:t>
      </w:r>
      <w:proofErr w:type="spellStart"/>
      <w:r w:rsidR="00C436C1" w:rsidRPr="00C436C1">
        <w:rPr>
          <w:rFonts w:ascii="Arial" w:hAnsi="Arial" w:cs="Arial"/>
          <w:iCs/>
        </w:rPr>
        <w:t>Hautke</w:t>
      </w:r>
      <w:proofErr w:type="spellEnd"/>
      <w:r w:rsidR="00C436C1" w:rsidRPr="00C436C1">
        <w:rPr>
          <w:rFonts w:ascii="Arial" w:hAnsi="Arial" w:cs="Arial"/>
          <w:iCs/>
        </w:rPr>
        <w:t xml:space="preserve"> – jednatel</w:t>
      </w:r>
    </w:p>
    <w:p w14:paraId="3A3092BF" w14:textId="26DDD53B" w:rsidR="0048139C" w:rsidRPr="00C436C1" w:rsidRDefault="000A341B" w:rsidP="00C436C1">
      <w:pPr>
        <w:jc w:val="center"/>
        <w:rPr>
          <w:rFonts w:ascii="Arial" w:hAnsi="Arial" w:cs="Arial"/>
          <w:b/>
          <w:bCs/>
        </w:rPr>
        <w:sectPr w:rsidR="0048139C" w:rsidRPr="00C436C1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C436C1">
        <w:rPr>
          <w:rFonts w:ascii="Arial" w:hAnsi="Arial" w:cs="Arial"/>
          <w:iCs/>
        </w:rPr>
        <w:br/>
      </w:r>
      <w:r w:rsidRPr="00C436C1">
        <w:rPr>
          <w:rFonts w:ascii="Arial" w:hAnsi="Arial" w:cs="Arial"/>
          <w:b/>
          <w:bCs/>
          <w:iCs/>
        </w:rPr>
        <w:t>pachtýř</w:t>
      </w:r>
      <w:r w:rsidRPr="00C436C1">
        <w:rPr>
          <w:rFonts w:ascii="Arial" w:hAnsi="Arial" w:cs="Arial"/>
          <w:b/>
          <w:bCs/>
          <w:iCs/>
        </w:rPr>
        <w:br/>
      </w:r>
      <w:r w:rsidR="009D0AA4" w:rsidRPr="00C436C1">
        <w:rPr>
          <w:rFonts w:ascii="Arial" w:hAnsi="Arial" w:cs="Arial"/>
          <w:b/>
          <w:bCs/>
          <w:iCs/>
        </w:rPr>
        <w:br/>
      </w:r>
    </w:p>
    <w:p w14:paraId="09D50638" w14:textId="77777777" w:rsidR="0048139C" w:rsidRPr="00C436C1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C436C1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C436C1" w:rsidRDefault="00D417EF" w:rsidP="00D417EF">
      <w:pPr>
        <w:jc w:val="both"/>
        <w:rPr>
          <w:rFonts w:ascii="Arial" w:hAnsi="Arial" w:cs="Arial"/>
          <w:bCs/>
        </w:rPr>
      </w:pPr>
      <w:r w:rsidRPr="00C436C1">
        <w:rPr>
          <w:rFonts w:ascii="Arial" w:hAnsi="Arial" w:cs="Arial"/>
          <w:bCs/>
        </w:rPr>
        <w:t>Za správnost: Petra Křivonosková</w:t>
      </w:r>
    </w:p>
    <w:p w14:paraId="0F0D87C7" w14:textId="77777777" w:rsidR="00D417EF" w:rsidRPr="00C436C1" w:rsidRDefault="00D417EF" w:rsidP="00D417EF">
      <w:pPr>
        <w:jc w:val="both"/>
        <w:rPr>
          <w:rFonts w:ascii="Arial" w:hAnsi="Arial" w:cs="Arial"/>
          <w:color w:val="000000"/>
        </w:rPr>
      </w:pPr>
    </w:p>
    <w:p w14:paraId="4322AE49" w14:textId="77777777" w:rsidR="00C436C1" w:rsidRPr="00C436C1" w:rsidRDefault="00C436C1" w:rsidP="00D417EF">
      <w:pPr>
        <w:jc w:val="both"/>
        <w:rPr>
          <w:rFonts w:ascii="Arial" w:hAnsi="Arial" w:cs="Arial"/>
          <w:color w:val="000000"/>
        </w:rPr>
      </w:pPr>
    </w:p>
    <w:p w14:paraId="1C186A5B" w14:textId="77777777" w:rsidR="00C436C1" w:rsidRPr="00C436C1" w:rsidRDefault="00C436C1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E01947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E01947" w:rsidRDefault="00D417EF" w:rsidP="00D417EF">
      <w:pPr>
        <w:jc w:val="both"/>
        <w:rPr>
          <w:rFonts w:ascii="Arial" w:hAnsi="Arial" w:cs="Arial"/>
        </w:rPr>
      </w:pPr>
      <w:r w:rsidRPr="00E01947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01947" w:rsidRDefault="00D417EF" w:rsidP="00D417EF">
      <w:pPr>
        <w:jc w:val="both"/>
        <w:rPr>
          <w:rFonts w:ascii="Arial" w:hAnsi="Arial" w:cs="Arial"/>
        </w:rPr>
      </w:pPr>
    </w:p>
    <w:p w14:paraId="2FD1A009" w14:textId="77777777" w:rsidR="00444912" w:rsidRPr="00E01947" w:rsidRDefault="00444912" w:rsidP="00444912">
      <w:pPr>
        <w:jc w:val="both"/>
        <w:rPr>
          <w:rFonts w:ascii="Arial" w:hAnsi="Arial" w:cs="Arial"/>
        </w:rPr>
      </w:pPr>
      <w:r w:rsidRPr="00E01947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E01947" w:rsidRDefault="00444912" w:rsidP="00444912">
      <w:pPr>
        <w:jc w:val="both"/>
        <w:rPr>
          <w:rFonts w:ascii="Arial" w:hAnsi="Arial" w:cs="Arial"/>
        </w:rPr>
      </w:pPr>
      <w:r w:rsidRPr="00E01947">
        <w:rPr>
          <w:rFonts w:ascii="Arial" w:hAnsi="Arial" w:cs="Arial"/>
        </w:rPr>
        <w:t>ID dodatku …………………………</w:t>
      </w:r>
      <w:proofErr w:type="gramStart"/>
      <w:r w:rsidRPr="00E01947">
        <w:rPr>
          <w:rFonts w:ascii="Arial" w:hAnsi="Arial" w:cs="Arial"/>
        </w:rPr>
        <w:t>…….</w:t>
      </w:r>
      <w:proofErr w:type="gramEnd"/>
      <w:r w:rsidRPr="00E01947">
        <w:rPr>
          <w:rFonts w:ascii="Arial" w:hAnsi="Arial" w:cs="Arial"/>
        </w:rPr>
        <w:t>.</w:t>
      </w:r>
    </w:p>
    <w:p w14:paraId="37E15D99" w14:textId="77777777" w:rsidR="00444912" w:rsidRPr="00E01947" w:rsidRDefault="00444912" w:rsidP="00444912">
      <w:pPr>
        <w:jc w:val="both"/>
        <w:rPr>
          <w:rFonts w:ascii="Arial" w:hAnsi="Arial" w:cs="Arial"/>
        </w:rPr>
      </w:pPr>
      <w:r w:rsidRPr="00E01947">
        <w:rPr>
          <w:rFonts w:ascii="Arial" w:hAnsi="Arial" w:cs="Arial"/>
        </w:rPr>
        <w:t>ID verze ……………………………………</w:t>
      </w:r>
    </w:p>
    <w:p w14:paraId="5BD07FB6" w14:textId="3EFEDB5B" w:rsidR="00444912" w:rsidRPr="00E01947" w:rsidRDefault="00444912" w:rsidP="00444912">
      <w:pPr>
        <w:jc w:val="both"/>
        <w:rPr>
          <w:rFonts w:ascii="Arial" w:hAnsi="Arial" w:cs="Arial"/>
        </w:rPr>
      </w:pPr>
      <w:r w:rsidRPr="00E01947">
        <w:rPr>
          <w:rFonts w:ascii="Arial" w:hAnsi="Arial" w:cs="Arial"/>
        </w:rPr>
        <w:t xml:space="preserve">Registraci provedl </w:t>
      </w:r>
      <w:r w:rsidR="00D376DD">
        <w:rPr>
          <w:rFonts w:ascii="Arial" w:hAnsi="Arial" w:cs="Arial"/>
        </w:rPr>
        <w:t>Ing. Lenka Křivonosková</w:t>
      </w:r>
    </w:p>
    <w:p w14:paraId="6DC2266D" w14:textId="7F3B0C24" w:rsidR="00D417EF" w:rsidRPr="00E01947" w:rsidRDefault="00D417EF" w:rsidP="00D417EF">
      <w:pPr>
        <w:jc w:val="both"/>
        <w:rPr>
          <w:rFonts w:ascii="Arial" w:hAnsi="Arial" w:cs="Arial"/>
        </w:rPr>
      </w:pPr>
    </w:p>
    <w:p w14:paraId="4C490D19" w14:textId="77777777" w:rsidR="00D417EF" w:rsidRPr="00E01947" w:rsidRDefault="00D417EF" w:rsidP="00D417EF">
      <w:pPr>
        <w:jc w:val="both"/>
        <w:rPr>
          <w:rFonts w:ascii="Arial" w:hAnsi="Arial" w:cs="Arial"/>
        </w:rPr>
      </w:pPr>
      <w:r w:rsidRPr="00E01947">
        <w:rPr>
          <w:rFonts w:ascii="Arial" w:hAnsi="Arial" w:cs="Arial"/>
        </w:rPr>
        <w:t>V …………</w:t>
      </w:r>
      <w:proofErr w:type="gramStart"/>
      <w:r w:rsidRPr="00E01947">
        <w:rPr>
          <w:rFonts w:ascii="Arial" w:hAnsi="Arial" w:cs="Arial"/>
        </w:rPr>
        <w:t>…….</w:t>
      </w:r>
      <w:proofErr w:type="gramEnd"/>
      <w:r w:rsidRPr="00E01947">
        <w:rPr>
          <w:rFonts w:ascii="Arial" w:hAnsi="Arial" w:cs="Arial"/>
        </w:rPr>
        <w:t>. dne ………</w:t>
      </w:r>
      <w:proofErr w:type="gramStart"/>
      <w:r w:rsidRPr="00E01947">
        <w:rPr>
          <w:rFonts w:ascii="Arial" w:hAnsi="Arial" w:cs="Arial"/>
        </w:rPr>
        <w:t>…….</w:t>
      </w:r>
      <w:proofErr w:type="gramEnd"/>
      <w:r w:rsidRPr="00E01947">
        <w:rPr>
          <w:rFonts w:ascii="Arial" w:hAnsi="Arial" w:cs="Arial"/>
        </w:rPr>
        <w:t>.</w:t>
      </w:r>
      <w:r w:rsidRPr="00E01947">
        <w:rPr>
          <w:rFonts w:ascii="Arial" w:hAnsi="Arial" w:cs="Arial"/>
        </w:rPr>
        <w:tab/>
      </w:r>
      <w:r w:rsidRPr="00E01947">
        <w:rPr>
          <w:rFonts w:ascii="Arial" w:hAnsi="Arial" w:cs="Arial"/>
        </w:rPr>
        <w:tab/>
      </w:r>
      <w:r w:rsidRPr="00E01947">
        <w:rPr>
          <w:rFonts w:ascii="Arial" w:hAnsi="Arial" w:cs="Arial"/>
        </w:rPr>
        <w:tab/>
        <w:t>…………………………………..</w:t>
      </w:r>
    </w:p>
    <w:p w14:paraId="29884855" w14:textId="77777777" w:rsidR="00D417EF" w:rsidRPr="00E01947" w:rsidRDefault="00D417EF" w:rsidP="00D417E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E01947">
        <w:rPr>
          <w:rFonts w:ascii="Arial" w:hAnsi="Arial" w:cs="Arial"/>
        </w:rPr>
        <w:tab/>
      </w:r>
      <w:r w:rsidRPr="00E01947">
        <w:rPr>
          <w:rFonts w:ascii="Arial" w:hAnsi="Arial" w:cs="Arial"/>
          <w:i/>
        </w:rPr>
        <w:t>podpis odpovědného zaměstnance</w:t>
      </w:r>
    </w:p>
    <w:p w14:paraId="1108339C" w14:textId="1040A6FA" w:rsidR="003704D4" w:rsidRPr="00E01947" w:rsidRDefault="003704D4" w:rsidP="00D417EF"/>
    <w:sectPr w:rsidR="003704D4" w:rsidRPr="00E01947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7A71" w14:textId="77777777" w:rsidR="005F23CA" w:rsidRDefault="005F23CA">
      <w:r>
        <w:separator/>
      </w:r>
    </w:p>
  </w:endnote>
  <w:endnote w:type="continuationSeparator" w:id="0">
    <w:p w14:paraId="2BCC79D3" w14:textId="77777777" w:rsidR="005F23CA" w:rsidRDefault="005F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8494" w14:textId="77777777" w:rsidR="005F23CA" w:rsidRDefault="005F23CA">
      <w:r>
        <w:separator/>
      </w:r>
    </w:p>
  </w:footnote>
  <w:footnote w:type="continuationSeparator" w:id="0">
    <w:p w14:paraId="3F5C7E66" w14:textId="77777777" w:rsidR="005F23CA" w:rsidRDefault="005F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31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33" w:hanging="360"/>
      </w:pPr>
    </w:lvl>
    <w:lvl w:ilvl="2" w:tplc="0405001B" w:tentative="1">
      <w:start w:val="1"/>
      <w:numFmt w:val="lowerRoman"/>
      <w:lvlText w:val="%3."/>
      <w:lvlJc w:val="right"/>
      <w:pPr>
        <w:ind w:left="4553" w:hanging="180"/>
      </w:pPr>
    </w:lvl>
    <w:lvl w:ilvl="3" w:tplc="0405000F" w:tentative="1">
      <w:start w:val="1"/>
      <w:numFmt w:val="decimal"/>
      <w:lvlText w:val="%4."/>
      <w:lvlJc w:val="left"/>
      <w:pPr>
        <w:ind w:left="5273" w:hanging="360"/>
      </w:pPr>
    </w:lvl>
    <w:lvl w:ilvl="4" w:tplc="04050019" w:tentative="1">
      <w:start w:val="1"/>
      <w:numFmt w:val="lowerLetter"/>
      <w:lvlText w:val="%5."/>
      <w:lvlJc w:val="left"/>
      <w:pPr>
        <w:ind w:left="5993" w:hanging="360"/>
      </w:pPr>
    </w:lvl>
    <w:lvl w:ilvl="5" w:tplc="0405001B" w:tentative="1">
      <w:start w:val="1"/>
      <w:numFmt w:val="lowerRoman"/>
      <w:lvlText w:val="%6."/>
      <w:lvlJc w:val="right"/>
      <w:pPr>
        <w:ind w:left="6713" w:hanging="180"/>
      </w:pPr>
    </w:lvl>
    <w:lvl w:ilvl="6" w:tplc="0405000F" w:tentative="1">
      <w:start w:val="1"/>
      <w:numFmt w:val="decimal"/>
      <w:lvlText w:val="%7."/>
      <w:lvlJc w:val="left"/>
      <w:pPr>
        <w:ind w:left="7433" w:hanging="360"/>
      </w:pPr>
    </w:lvl>
    <w:lvl w:ilvl="7" w:tplc="04050019" w:tentative="1">
      <w:start w:val="1"/>
      <w:numFmt w:val="lowerLetter"/>
      <w:lvlText w:val="%8."/>
      <w:lvlJc w:val="left"/>
      <w:pPr>
        <w:ind w:left="8153" w:hanging="360"/>
      </w:pPr>
    </w:lvl>
    <w:lvl w:ilvl="8" w:tplc="0405001B" w:tentative="1">
      <w:start w:val="1"/>
      <w:numFmt w:val="lowerRoman"/>
      <w:lvlText w:val="%9."/>
      <w:lvlJc w:val="right"/>
      <w:pPr>
        <w:ind w:left="8873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54988">
    <w:abstractNumId w:val="0"/>
  </w:num>
  <w:num w:numId="2" w16cid:durableId="78330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1BF"/>
    <w:rsid w:val="00003519"/>
    <w:rsid w:val="00012682"/>
    <w:rsid w:val="000142DA"/>
    <w:rsid w:val="00017CE8"/>
    <w:rsid w:val="00023AB2"/>
    <w:rsid w:val="00046CDD"/>
    <w:rsid w:val="00050F97"/>
    <w:rsid w:val="000565C1"/>
    <w:rsid w:val="000572F3"/>
    <w:rsid w:val="00067080"/>
    <w:rsid w:val="00077673"/>
    <w:rsid w:val="00081200"/>
    <w:rsid w:val="00087781"/>
    <w:rsid w:val="00093F94"/>
    <w:rsid w:val="000A341B"/>
    <w:rsid w:val="000A502A"/>
    <w:rsid w:val="000A791E"/>
    <w:rsid w:val="000D7166"/>
    <w:rsid w:val="000E3A29"/>
    <w:rsid w:val="000F3BEE"/>
    <w:rsid w:val="00102D7E"/>
    <w:rsid w:val="0010690D"/>
    <w:rsid w:val="0011038F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A6903"/>
    <w:rsid w:val="001B216F"/>
    <w:rsid w:val="001B7A57"/>
    <w:rsid w:val="001C25C8"/>
    <w:rsid w:val="001F0B34"/>
    <w:rsid w:val="001F3B9C"/>
    <w:rsid w:val="001F3F2B"/>
    <w:rsid w:val="00204B81"/>
    <w:rsid w:val="00207EA4"/>
    <w:rsid w:val="00213718"/>
    <w:rsid w:val="00215BBB"/>
    <w:rsid w:val="00222730"/>
    <w:rsid w:val="0022443A"/>
    <w:rsid w:val="00225776"/>
    <w:rsid w:val="00225E39"/>
    <w:rsid w:val="00236CF2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08D5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2651"/>
    <w:rsid w:val="003E7D5B"/>
    <w:rsid w:val="003F5321"/>
    <w:rsid w:val="003F7FFB"/>
    <w:rsid w:val="004021E9"/>
    <w:rsid w:val="00412AFD"/>
    <w:rsid w:val="00426260"/>
    <w:rsid w:val="0043527B"/>
    <w:rsid w:val="00436C95"/>
    <w:rsid w:val="00444912"/>
    <w:rsid w:val="00451DE8"/>
    <w:rsid w:val="004557CB"/>
    <w:rsid w:val="00460BB2"/>
    <w:rsid w:val="00463039"/>
    <w:rsid w:val="00463CD0"/>
    <w:rsid w:val="00467D2E"/>
    <w:rsid w:val="0048139C"/>
    <w:rsid w:val="004868E7"/>
    <w:rsid w:val="00493B5B"/>
    <w:rsid w:val="00496D0F"/>
    <w:rsid w:val="0049716D"/>
    <w:rsid w:val="004A21F7"/>
    <w:rsid w:val="004A3792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23CA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14E7D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0354"/>
    <w:rsid w:val="00794619"/>
    <w:rsid w:val="007A008D"/>
    <w:rsid w:val="007A1ACA"/>
    <w:rsid w:val="007A2BEE"/>
    <w:rsid w:val="007C2FA6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B7B1F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1BE"/>
    <w:rsid w:val="00A509AF"/>
    <w:rsid w:val="00A609DB"/>
    <w:rsid w:val="00A70A64"/>
    <w:rsid w:val="00AA382F"/>
    <w:rsid w:val="00AC22A2"/>
    <w:rsid w:val="00AC5352"/>
    <w:rsid w:val="00AD0279"/>
    <w:rsid w:val="00AD0C3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10A6A"/>
    <w:rsid w:val="00C22B15"/>
    <w:rsid w:val="00C30515"/>
    <w:rsid w:val="00C42F1A"/>
    <w:rsid w:val="00C436C1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376DD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243A"/>
    <w:rsid w:val="00D94BCA"/>
    <w:rsid w:val="00DA0C28"/>
    <w:rsid w:val="00DC3DE0"/>
    <w:rsid w:val="00DC6ABD"/>
    <w:rsid w:val="00DC78E5"/>
    <w:rsid w:val="00DE17E1"/>
    <w:rsid w:val="00E01947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7EF5"/>
    <w:rsid w:val="00EA126B"/>
    <w:rsid w:val="00EC0EBF"/>
    <w:rsid w:val="00ED6048"/>
    <w:rsid w:val="00ED6B69"/>
    <w:rsid w:val="00EF53DC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2B6BD81D"/>
    <w:rsid w:val="7C0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3E2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BCE11357-795D-4528-BD22-909CEC05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5222</Characters>
  <Application>Microsoft Office Word</Application>
  <DocSecurity>0</DocSecurity>
  <Lines>43</Lines>
  <Paragraphs>12</Paragraphs>
  <ScaleCrop>false</ScaleCrop>
  <Company>Pozemkový Fond ČR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Křivonosková Lenka Ing.</cp:lastModifiedBy>
  <cp:revision>59</cp:revision>
  <cp:lastPrinted>2013-12-10T07:29:00Z</cp:lastPrinted>
  <dcterms:created xsi:type="dcterms:W3CDTF">2023-10-23T11:52:00Z</dcterms:created>
  <dcterms:modified xsi:type="dcterms:W3CDTF">2026-05-12T08:22:00Z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