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C2C55" w14:textId="3086DF69" w:rsidR="00B54C6F" w:rsidRPr="00B81892" w:rsidRDefault="00117833" w:rsidP="00B81892">
      <w:pPr>
        <w:pStyle w:val="Bezmezer"/>
        <w:jc w:val="center"/>
        <w:rPr>
          <w:b/>
          <w:sz w:val="24"/>
        </w:rPr>
      </w:pPr>
      <w:r>
        <w:rPr>
          <w:b/>
          <w:sz w:val="24"/>
        </w:rPr>
        <w:t>Dodatek</w:t>
      </w:r>
      <w:r w:rsidR="00DF1A75">
        <w:rPr>
          <w:b/>
          <w:sz w:val="24"/>
        </w:rPr>
        <w:t xml:space="preserve"> č. 1</w:t>
      </w:r>
      <w:bookmarkStart w:id="0" w:name="_GoBack"/>
      <w:bookmarkEnd w:id="0"/>
      <w:r>
        <w:rPr>
          <w:b/>
          <w:sz w:val="24"/>
        </w:rPr>
        <w:t xml:space="preserve"> </w:t>
      </w:r>
      <w:r w:rsidR="00BB4646">
        <w:rPr>
          <w:b/>
          <w:sz w:val="24"/>
        </w:rPr>
        <w:t>o prodloužení</w:t>
      </w:r>
      <w:r w:rsidR="003C68DE">
        <w:rPr>
          <w:b/>
          <w:sz w:val="24"/>
        </w:rPr>
        <w:t xml:space="preserve"> s</w:t>
      </w:r>
      <w:r w:rsidR="00B54C6F" w:rsidRPr="00B81892">
        <w:rPr>
          <w:b/>
          <w:sz w:val="24"/>
        </w:rPr>
        <w:t>mlouv</w:t>
      </w:r>
      <w:r w:rsidR="00BB4646">
        <w:rPr>
          <w:b/>
          <w:sz w:val="24"/>
        </w:rPr>
        <w:t>y</w:t>
      </w:r>
      <w:r w:rsidR="00B54C6F" w:rsidRPr="00B81892">
        <w:rPr>
          <w:b/>
          <w:sz w:val="24"/>
        </w:rPr>
        <w:t xml:space="preserve"> o umístění </w:t>
      </w:r>
      <w:r w:rsidR="00134D6B" w:rsidRPr="00B81892">
        <w:rPr>
          <w:b/>
          <w:sz w:val="24"/>
        </w:rPr>
        <w:t>Technického zařízení</w:t>
      </w:r>
      <w:r w:rsidR="007322F4" w:rsidRPr="00B81892">
        <w:rPr>
          <w:b/>
          <w:sz w:val="24"/>
        </w:rPr>
        <w:t xml:space="preserve"> a instalac</w:t>
      </w:r>
      <w:r w:rsidR="00FE31B9">
        <w:rPr>
          <w:b/>
          <w:sz w:val="24"/>
        </w:rPr>
        <w:t>i</w:t>
      </w:r>
      <w:r w:rsidR="007322F4" w:rsidRPr="00B81892">
        <w:rPr>
          <w:b/>
          <w:sz w:val="24"/>
        </w:rPr>
        <w:t xml:space="preserve"> Systému</w:t>
      </w:r>
    </w:p>
    <w:p w14:paraId="428DB14A" w14:textId="6A8677E6" w:rsidR="00B0697C" w:rsidRDefault="00B54C6F" w:rsidP="00B81892">
      <w:pPr>
        <w:pStyle w:val="Bezmezer"/>
        <w:jc w:val="center"/>
        <w:rPr>
          <w:b/>
          <w:sz w:val="24"/>
        </w:rPr>
      </w:pPr>
      <w:r w:rsidRPr="00B81892">
        <w:rPr>
          <w:b/>
          <w:sz w:val="24"/>
        </w:rPr>
        <w:t xml:space="preserve">určeného pro zpracování </w:t>
      </w:r>
      <w:r w:rsidR="002D2047" w:rsidRPr="00B81892">
        <w:rPr>
          <w:b/>
          <w:sz w:val="24"/>
        </w:rPr>
        <w:t xml:space="preserve">digitalizovaných </w:t>
      </w:r>
      <w:r w:rsidRPr="00B81892">
        <w:rPr>
          <w:b/>
          <w:sz w:val="24"/>
        </w:rPr>
        <w:t>fotografií a podpisů</w:t>
      </w:r>
    </w:p>
    <w:p w14:paraId="14514701" w14:textId="631F42E2" w:rsidR="00A00E64" w:rsidRPr="00B81892" w:rsidRDefault="00DA6D4C" w:rsidP="00B81892">
      <w:pPr>
        <w:pStyle w:val="Bezmezer"/>
        <w:jc w:val="center"/>
        <w:rPr>
          <w:b/>
        </w:rPr>
      </w:pPr>
      <w:r w:rsidRPr="00DA6D4C">
        <w:rPr>
          <w:bCs/>
        </w:rPr>
        <w:t xml:space="preserve">uzavřená k Smlouvě ze dne </w:t>
      </w:r>
      <w:proofErr w:type="gramStart"/>
      <w:r w:rsidR="006531BF">
        <w:rPr>
          <w:bCs/>
        </w:rPr>
        <w:t>22.9.</w:t>
      </w:r>
      <w:r w:rsidR="000C456B">
        <w:rPr>
          <w:bCs/>
        </w:rPr>
        <w:t>2022</w:t>
      </w:r>
      <w:proofErr w:type="gramEnd"/>
      <w:r w:rsidR="000C456B">
        <w:rPr>
          <w:bCs/>
        </w:rPr>
        <w:t xml:space="preserve"> </w:t>
      </w:r>
      <w:r w:rsidRPr="00DA6D4C">
        <w:rPr>
          <w:bCs/>
        </w:rPr>
        <w:t>ve znění jejích dodatků</w:t>
      </w:r>
      <w:r w:rsidR="00162274">
        <w:rPr>
          <w:bCs/>
        </w:rPr>
        <w:t xml:space="preserve"> či dohod</w:t>
      </w:r>
    </w:p>
    <w:p w14:paraId="50D739C0" w14:textId="77777777" w:rsidR="00B54C6F" w:rsidRPr="002D2047" w:rsidRDefault="00B54C6F" w:rsidP="00B81892"/>
    <w:p w14:paraId="6BCF5ABB" w14:textId="44DD141D" w:rsidR="00B54C6F" w:rsidRPr="002D2047" w:rsidRDefault="00EE2D41" w:rsidP="00B81892">
      <w:pPr>
        <w:jc w:val="center"/>
      </w:pPr>
      <w:r w:rsidRPr="002D2047">
        <w:t>("</w:t>
      </w:r>
      <w:r w:rsidR="00387889">
        <w:rPr>
          <w:b/>
        </w:rPr>
        <w:t>Dodatek</w:t>
      </w:r>
      <w:r w:rsidR="0074493B" w:rsidRPr="002D2047">
        <w:t>“)</w:t>
      </w:r>
    </w:p>
    <w:p w14:paraId="46368B2D" w14:textId="77777777" w:rsidR="0074493B" w:rsidRPr="002D2047" w:rsidRDefault="0074493B" w:rsidP="00B81892"/>
    <w:p w14:paraId="35861B62" w14:textId="26B8297A" w:rsidR="0074493B" w:rsidRPr="002D2047" w:rsidRDefault="00FE31B9" w:rsidP="00B81892">
      <w:pPr>
        <w:jc w:val="center"/>
      </w:pPr>
      <w:r>
        <w:t xml:space="preserve"> uzavřen</w:t>
      </w:r>
      <w:r w:rsidR="001963CC">
        <w:t>á</w:t>
      </w:r>
      <w:r>
        <w:t xml:space="preserve"> </w:t>
      </w:r>
      <w:r w:rsidR="0074493B" w:rsidRPr="002D2047">
        <w:t>mezi</w:t>
      </w:r>
    </w:p>
    <w:p w14:paraId="74D556DD" w14:textId="77777777" w:rsidR="0074493B" w:rsidRPr="002D2047" w:rsidRDefault="0074493B" w:rsidP="00B81892"/>
    <w:p w14:paraId="37725B70" w14:textId="27008182" w:rsidR="0074493B" w:rsidRPr="00963385" w:rsidRDefault="00963385" w:rsidP="00B81892">
      <w:pPr>
        <w:pStyle w:val="Bezmezer"/>
      </w:pPr>
      <w:r w:rsidRPr="00963385">
        <w:t>Subjekt:</w:t>
      </w:r>
      <w:r w:rsidRPr="00963385">
        <w:tab/>
      </w:r>
      <w:r w:rsidRPr="00963385">
        <w:tab/>
      </w:r>
      <w:r w:rsidR="0074493B" w:rsidRPr="00963385">
        <w:t>CENDIS, s. p.</w:t>
      </w:r>
    </w:p>
    <w:p w14:paraId="392ABAF8" w14:textId="77777777" w:rsidR="0074493B" w:rsidRPr="002D2047" w:rsidRDefault="0074493B" w:rsidP="00B81892">
      <w:pPr>
        <w:pStyle w:val="Bezmezer"/>
      </w:pPr>
      <w:r w:rsidRPr="002D2047">
        <w:t>Sídlo:</w:t>
      </w:r>
      <w:r w:rsidRPr="002D2047">
        <w:tab/>
      </w:r>
      <w:r w:rsidRPr="002D2047">
        <w:tab/>
      </w:r>
      <w:r w:rsidRPr="002D2047">
        <w:tab/>
        <w:t>nábřeží Ludvíka Svobody 1222/12, 110 15 Praha 1</w:t>
      </w:r>
    </w:p>
    <w:p w14:paraId="3753896C" w14:textId="77777777" w:rsidR="0074493B" w:rsidRPr="002D2047" w:rsidRDefault="0074493B" w:rsidP="00B81892">
      <w:pPr>
        <w:pStyle w:val="Bezmezer"/>
      </w:pPr>
      <w:r w:rsidRPr="002D2047">
        <w:t>IČO:</w:t>
      </w:r>
      <w:r w:rsidRPr="002D2047">
        <w:tab/>
      </w:r>
      <w:r w:rsidRPr="002D2047">
        <w:tab/>
      </w:r>
      <w:r w:rsidRPr="002D2047">
        <w:tab/>
        <w:t>00311391</w:t>
      </w:r>
    </w:p>
    <w:p w14:paraId="1ACBB919" w14:textId="77777777" w:rsidR="0074493B" w:rsidRPr="002D2047" w:rsidRDefault="0074493B" w:rsidP="00B81892">
      <w:pPr>
        <w:pStyle w:val="Bezmezer"/>
      </w:pPr>
      <w:r w:rsidRPr="002D2047">
        <w:t>DIČ:</w:t>
      </w:r>
      <w:r w:rsidRPr="002D2047">
        <w:tab/>
      </w:r>
      <w:r w:rsidRPr="002D2047">
        <w:tab/>
      </w:r>
      <w:r w:rsidRPr="002D2047">
        <w:tab/>
        <w:t>CZ00311391</w:t>
      </w:r>
    </w:p>
    <w:p w14:paraId="1488A4CA" w14:textId="6D6F5F71" w:rsidR="0074493B" w:rsidRPr="002D2047" w:rsidRDefault="00963385" w:rsidP="00B81892">
      <w:pPr>
        <w:pStyle w:val="Bezmezer"/>
      </w:pPr>
      <w:r>
        <w:t>Zástupce</w:t>
      </w:r>
      <w:r w:rsidR="0074493B" w:rsidRPr="002D2047">
        <w:t>:</w:t>
      </w:r>
      <w:r w:rsidR="0074493B" w:rsidRPr="002D2047">
        <w:tab/>
      </w:r>
      <w:r w:rsidR="0074493B" w:rsidRPr="002D2047">
        <w:tab/>
      </w:r>
      <w:r>
        <w:t xml:space="preserve">Ing. Jan </w:t>
      </w:r>
      <w:r w:rsidR="00273556">
        <w:t>Paroubek, pověřený řízením podniku</w:t>
      </w:r>
    </w:p>
    <w:p w14:paraId="73B7EEB6" w14:textId="1130C820" w:rsidR="00A033A2" w:rsidRDefault="0074493B" w:rsidP="00963385">
      <w:pPr>
        <w:pStyle w:val="Bezmezer"/>
      </w:pPr>
      <w:r w:rsidRPr="002D2047">
        <w:t>(dále jako „</w:t>
      </w:r>
      <w:r w:rsidRPr="00B81892">
        <w:rPr>
          <w:b/>
        </w:rPr>
        <w:t>Poskytovatel</w:t>
      </w:r>
      <w:r w:rsidRPr="002D2047">
        <w:t>“)</w:t>
      </w:r>
    </w:p>
    <w:p w14:paraId="045387B1" w14:textId="77777777" w:rsidR="00963385" w:rsidRDefault="00963385" w:rsidP="00B81892"/>
    <w:p w14:paraId="5495A1E4" w14:textId="6FC8C5A7" w:rsidR="0074493B" w:rsidRPr="002D2047" w:rsidRDefault="0074493B" w:rsidP="00B81892">
      <w:r w:rsidRPr="002D2047">
        <w:t>a</w:t>
      </w:r>
    </w:p>
    <w:p w14:paraId="0B7082CB" w14:textId="0E74053B" w:rsidR="0074493B" w:rsidRPr="006C3B79" w:rsidRDefault="00963385" w:rsidP="00B81892">
      <w:pPr>
        <w:pStyle w:val="Bezmezer"/>
      </w:pPr>
      <w:r>
        <w:t>Subjekt</w:t>
      </w:r>
      <w:r w:rsidR="0074493B" w:rsidRPr="002D2047">
        <w:t>:</w:t>
      </w:r>
      <w:r>
        <w:tab/>
      </w:r>
      <w:r w:rsidR="006531BF">
        <w:tab/>
        <w:t>STATUTÁRNÍ MĚSTO LIBEREC</w:t>
      </w:r>
      <w:r w:rsidR="006531BF">
        <w:tab/>
      </w:r>
      <w:r>
        <w:tab/>
      </w:r>
    </w:p>
    <w:p w14:paraId="7089BA58" w14:textId="4A59DC32" w:rsidR="00EC28C9" w:rsidRPr="006C3B79" w:rsidRDefault="006531BF" w:rsidP="00B81892">
      <w:pPr>
        <w:pStyle w:val="Bezmezer"/>
      </w:pPr>
      <w:r>
        <w:t>Sídlo:</w:t>
      </w:r>
      <w:r>
        <w:tab/>
      </w:r>
      <w:r>
        <w:tab/>
      </w:r>
      <w:r>
        <w:tab/>
        <w:t>nám. Dr. E. Beneše 1/1, 460  59 Liberec 1</w:t>
      </w:r>
      <w:r>
        <w:tab/>
      </w:r>
    </w:p>
    <w:p w14:paraId="6C9ACF7E" w14:textId="52723CC6" w:rsidR="0074493B" w:rsidRPr="006C3B79" w:rsidRDefault="0074493B" w:rsidP="00B81892">
      <w:pPr>
        <w:pStyle w:val="Bezmezer"/>
      </w:pPr>
      <w:r w:rsidRPr="006C3B79">
        <w:t>IČO:</w:t>
      </w:r>
      <w:r w:rsidR="00C81527" w:rsidRPr="006C3B79">
        <w:tab/>
      </w:r>
      <w:r w:rsidR="00C81527" w:rsidRPr="006C3B79">
        <w:tab/>
      </w:r>
      <w:r w:rsidR="006531BF">
        <w:tab/>
        <w:t>00262978</w:t>
      </w:r>
      <w:r w:rsidR="00C81527" w:rsidRPr="006C3B79">
        <w:tab/>
      </w:r>
    </w:p>
    <w:p w14:paraId="31A696EA" w14:textId="436CFFE4" w:rsidR="006D5256" w:rsidRDefault="00963385" w:rsidP="006531BF">
      <w:pPr>
        <w:pStyle w:val="Default"/>
      </w:pPr>
      <w:r w:rsidRPr="006C3B79">
        <w:t>Zástupce</w:t>
      </w:r>
      <w:r w:rsidR="0074493B" w:rsidRPr="006C3B79">
        <w:t>:</w:t>
      </w:r>
      <w:r w:rsidR="00C81527" w:rsidRPr="006C3B79">
        <w:tab/>
      </w:r>
      <w:r w:rsidR="006531BF">
        <w:tab/>
      </w:r>
      <w:r w:rsidR="006531BF" w:rsidRPr="006531BF">
        <w:rPr>
          <w:rFonts w:asciiTheme="minorHAnsi" w:hAnsiTheme="minorHAnsi" w:cstheme="minorHAnsi"/>
          <w:sz w:val="22"/>
          <w:szCs w:val="22"/>
        </w:rPr>
        <w:t>Ing. Jaroslavem Zámečníkem, CSc. primátorem</w:t>
      </w:r>
      <w:r w:rsidR="00C81527" w:rsidRPr="006C3B79">
        <w:tab/>
      </w:r>
    </w:p>
    <w:p w14:paraId="49D9A307" w14:textId="6BE25D03" w:rsidR="006531BF" w:rsidRPr="006531BF" w:rsidRDefault="006531BF" w:rsidP="006531BF">
      <w:pPr>
        <w:pStyle w:val="Default"/>
        <w:rPr>
          <w:rFonts w:ascii="Times New Roman" w:hAnsi="Times New Roman" w:cs="Times New Roman"/>
        </w:rPr>
      </w:pPr>
      <w:r w:rsidRPr="006531BF">
        <w:rPr>
          <w:sz w:val="22"/>
          <w:szCs w:val="22"/>
        </w:rPr>
        <w:t>Kontaktní osoba</w:t>
      </w:r>
      <w:r>
        <w:t xml:space="preserve">: </w:t>
      </w:r>
      <w:r>
        <w:tab/>
      </w:r>
      <w:r w:rsidRPr="006531BF">
        <w:rPr>
          <w:rFonts w:asciiTheme="minorHAnsi" w:hAnsiTheme="minorHAnsi" w:cstheme="minorHAnsi"/>
          <w:sz w:val="22"/>
          <w:szCs w:val="22"/>
        </w:rPr>
        <w:t>Ing. Zbyněk Vavřina, vedoucí odboru vnitřních věcí</w:t>
      </w:r>
    </w:p>
    <w:p w14:paraId="5EF85FC7" w14:textId="5219BD42" w:rsidR="0074493B" w:rsidRPr="002D2047" w:rsidRDefault="0074493B" w:rsidP="00B81892">
      <w:r w:rsidRPr="002D2047">
        <w:t>(dále jako „</w:t>
      </w:r>
      <w:r w:rsidR="00E30173">
        <w:rPr>
          <w:b/>
        </w:rPr>
        <w:t>Příjemce</w:t>
      </w:r>
      <w:r w:rsidRPr="002D2047">
        <w:t>“</w:t>
      </w:r>
      <w:r w:rsidR="00BF1D63">
        <w:t xml:space="preserve"> či „</w:t>
      </w:r>
      <w:r w:rsidR="00BF1D63" w:rsidRPr="00D048CB">
        <w:rPr>
          <w:b/>
        </w:rPr>
        <w:t>ORP</w:t>
      </w:r>
      <w:r w:rsidR="00BF1D63">
        <w:t>“</w:t>
      </w:r>
      <w:r w:rsidRPr="002D2047">
        <w:t>)</w:t>
      </w:r>
    </w:p>
    <w:p w14:paraId="2867A413" w14:textId="3C8E7F20" w:rsidR="00C36A44" w:rsidRDefault="0074493B" w:rsidP="00B81892">
      <w:r w:rsidRPr="002D2047">
        <w:t xml:space="preserve">(Poskytovatel a </w:t>
      </w:r>
      <w:r w:rsidR="00E30173">
        <w:t>Příjemce</w:t>
      </w:r>
      <w:r w:rsidRPr="002D2047">
        <w:t xml:space="preserve"> dohromady také jako „</w:t>
      </w:r>
      <w:r w:rsidRPr="00B81892">
        <w:rPr>
          <w:b/>
        </w:rPr>
        <w:t>Smluvní strany</w:t>
      </w:r>
      <w:r w:rsidRPr="002D2047">
        <w:t>“)</w:t>
      </w:r>
    </w:p>
    <w:p w14:paraId="1E4F7968" w14:textId="5D7376BE" w:rsidR="0057339A" w:rsidRPr="00913D63" w:rsidRDefault="003F5D5A" w:rsidP="00C709D0">
      <w:pPr>
        <w:pStyle w:val="Nadpis1"/>
      </w:pPr>
      <w:r>
        <w:t>ÚVOD</w:t>
      </w:r>
    </w:p>
    <w:p w14:paraId="376925BF" w14:textId="3508AA97" w:rsidR="000E2181" w:rsidRDefault="000E2181" w:rsidP="000E2181">
      <w:pPr>
        <w:pStyle w:val="Nadpis2"/>
      </w:pPr>
      <w:bookmarkStart w:id="1" w:name="_Ref516565538"/>
      <w:r>
        <w:t>Dne</w:t>
      </w:r>
      <w:r w:rsidR="006531BF">
        <w:t xml:space="preserve"> </w:t>
      </w:r>
      <w:proofErr w:type="gramStart"/>
      <w:r w:rsidR="006531BF">
        <w:t>22.9.2</w:t>
      </w:r>
      <w:r w:rsidR="000C456B">
        <w:t>022</w:t>
      </w:r>
      <w:proofErr w:type="gramEnd"/>
      <w:r w:rsidR="00DA6D4C">
        <w:t xml:space="preserve"> </w:t>
      </w:r>
      <w:r>
        <w:t>uzavřely Smluvní strany smlouvu o umístění Technického zařízení a instalace Systému určeného pro zpracování digitalizovaných fotografií a podpisů</w:t>
      </w:r>
      <w:r w:rsidR="00673172">
        <w:t xml:space="preserve"> (dále jen „</w:t>
      </w:r>
      <w:r w:rsidR="00673172">
        <w:rPr>
          <w:b/>
          <w:bCs/>
        </w:rPr>
        <w:t>Smlouva</w:t>
      </w:r>
      <w:r w:rsidR="00673172">
        <w:t>“).</w:t>
      </w:r>
    </w:p>
    <w:p w14:paraId="41C9925D" w14:textId="351EBB87" w:rsidR="00505102" w:rsidRPr="009B4665" w:rsidRDefault="009B4665" w:rsidP="00505102">
      <w:pPr>
        <w:pStyle w:val="Nadpis2"/>
        <w:rPr>
          <w:i/>
          <w:iCs/>
          <w:szCs w:val="22"/>
        </w:rPr>
      </w:pPr>
      <w:r w:rsidRPr="009B4665">
        <w:rPr>
          <w:rStyle w:val="cf01"/>
          <w:rFonts w:asciiTheme="minorHAnsi" w:hAnsiTheme="minorHAnsi" w:cstheme="minorHAnsi"/>
          <w:i w:val="0"/>
          <w:iCs w:val="0"/>
          <w:sz w:val="22"/>
          <w:szCs w:val="22"/>
        </w:rPr>
        <w:t xml:space="preserve">Poskytovatel s Ministerstvem dopravy České republiky uzavře </w:t>
      </w:r>
      <w:r w:rsidR="00387889">
        <w:rPr>
          <w:rStyle w:val="cf01"/>
          <w:rFonts w:asciiTheme="minorHAnsi" w:hAnsiTheme="minorHAnsi" w:cstheme="minorHAnsi"/>
          <w:i w:val="0"/>
          <w:iCs w:val="0"/>
          <w:sz w:val="22"/>
          <w:szCs w:val="22"/>
        </w:rPr>
        <w:t>dodatek</w:t>
      </w:r>
      <w:r w:rsidR="00162274" w:rsidRPr="009B4665">
        <w:rPr>
          <w:rStyle w:val="cf01"/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Pr="009B4665">
        <w:rPr>
          <w:rStyle w:val="cf01"/>
          <w:rFonts w:asciiTheme="minorHAnsi" w:hAnsiTheme="minorHAnsi" w:cstheme="minorHAnsi"/>
          <w:i w:val="0"/>
          <w:iCs w:val="0"/>
          <w:sz w:val="22"/>
          <w:szCs w:val="22"/>
        </w:rPr>
        <w:t>ke smlouvě na zajištění práv systémů, vytvoření software, pořízení a rozmístění hardware nutného pro zajištění činnost agend řidičů na jednotlivých ORP, a dále na poskytování provozní a uživatelské podpory a rozvoje Systému (dále jen „</w:t>
      </w:r>
      <w:r w:rsidRPr="009B4665">
        <w:rPr>
          <w:rStyle w:val="cf11"/>
          <w:rFonts w:asciiTheme="minorHAnsi" w:hAnsiTheme="minorHAnsi" w:cstheme="minorHAnsi"/>
          <w:i w:val="0"/>
          <w:iCs w:val="0"/>
          <w:sz w:val="22"/>
          <w:szCs w:val="22"/>
        </w:rPr>
        <w:t>Projekt DIGI</w:t>
      </w:r>
      <w:r w:rsidRPr="009B4665">
        <w:rPr>
          <w:rStyle w:val="cf01"/>
          <w:rFonts w:asciiTheme="minorHAnsi" w:hAnsiTheme="minorHAnsi" w:cstheme="minorHAnsi"/>
          <w:i w:val="0"/>
          <w:iCs w:val="0"/>
          <w:sz w:val="22"/>
          <w:szCs w:val="22"/>
        </w:rPr>
        <w:t>“) dle odstavce 1.3 Smlouvy, kterým bude prodloužena její účinnost. Smluvní strany mají proto zájem na prodloužení účinnosti Smlouvy</w:t>
      </w:r>
      <w:r>
        <w:rPr>
          <w:rStyle w:val="cf01"/>
          <w:rFonts w:asciiTheme="minorHAnsi" w:hAnsiTheme="minorHAnsi" w:cstheme="minorHAnsi"/>
          <w:i w:val="0"/>
          <w:iCs w:val="0"/>
          <w:sz w:val="22"/>
          <w:szCs w:val="22"/>
        </w:rPr>
        <w:t>.</w:t>
      </w:r>
      <w:r w:rsidRPr="009B4665">
        <w:rPr>
          <w:i/>
          <w:iCs/>
          <w:szCs w:val="22"/>
        </w:rPr>
        <w:t xml:space="preserve"> </w:t>
      </w:r>
    </w:p>
    <w:bookmarkEnd w:id="1"/>
    <w:p w14:paraId="292888F5" w14:textId="770CFEC9" w:rsidR="00C02035" w:rsidRPr="00B81892" w:rsidRDefault="0049015F" w:rsidP="00913D63">
      <w:pPr>
        <w:pStyle w:val="Nadpis1"/>
      </w:pPr>
      <w:r>
        <w:t xml:space="preserve">PŘEDMĚT </w:t>
      </w:r>
      <w:r w:rsidR="00117833">
        <w:t>dodatku</w:t>
      </w:r>
    </w:p>
    <w:p w14:paraId="0606DBB2" w14:textId="3FB6E4F7" w:rsidR="001963CC" w:rsidRDefault="001963CC" w:rsidP="001974BB">
      <w:pPr>
        <w:pStyle w:val="Nadpis2"/>
      </w:pPr>
      <w:r>
        <w:t>Smluvní strany se</w:t>
      </w:r>
      <w:r w:rsidR="00D92B6E">
        <w:t xml:space="preserve"> v souladu s odstavce</w:t>
      </w:r>
      <w:r w:rsidR="00DD1CC4">
        <w:t>m</w:t>
      </w:r>
      <w:r w:rsidR="00D92B6E">
        <w:t xml:space="preserve"> 8.3 Smlouvy</w:t>
      </w:r>
      <w:r>
        <w:t xml:space="preserve"> dohodly na prodloužení </w:t>
      </w:r>
      <w:r w:rsidR="00DF3763">
        <w:t xml:space="preserve">účinnosti </w:t>
      </w:r>
      <w:r>
        <w:t xml:space="preserve">Smlouvy, a to do </w:t>
      </w:r>
      <w:proofErr w:type="gramStart"/>
      <w:r w:rsidR="009B4665" w:rsidRPr="009B4665">
        <w:t>30.06.202</w:t>
      </w:r>
      <w:r w:rsidR="00DA6D4C">
        <w:t>8</w:t>
      </w:r>
      <w:proofErr w:type="gramEnd"/>
      <w:r w:rsidR="008A4BA4">
        <w:t xml:space="preserve">, nebo </w:t>
      </w:r>
      <w:r w:rsidR="00D15486">
        <w:t>na</w:t>
      </w:r>
      <w:r w:rsidR="00DF3763">
        <w:t xml:space="preserve"> dob</w:t>
      </w:r>
      <w:r w:rsidR="00D15486">
        <w:t>u</w:t>
      </w:r>
      <w:r w:rsidR="008A4BA4">
        <w:t xml:space="preserve"> účinnosti smlouvy mezi Ministerstvem dopravy České republiky a Poskytovatelem na Projekt DIGI podle toho, co nastane dříve.</w:t>
      </w:r>
    </w:p>
    <w:p w14:paraId="638F37D7" w14:textId="2627622F" w:rsidR="0057339A" w:rsidRPr="006C3B79" w:rsidRDefault="009C0BD7" w:rsidP="001974BB">
      <w:pPr>
        <w:pStyle w:val="Nadpis2"/>
      </w:pPr>
      <w:r w:rsidRPr="006C3B79">
        <w:t xml:space="preserve">Ostatní ustanovení Smlouvy zůstávají </w:t>
      </w:r>
      <w:r w:rsidR="00001D28" w:rsidRPr="006C3B79">
        <w:t>beze změn</w:t>
      </w:r>
      <w:r w:rsidRPr="006C3B79">
        <w:t>.</w:t>
      </w:r>
    </w:p>
    <w:p w14:paraId="334DEFF9" w14:textId="584BB907" w:rsidR="009F03DE" w:rsidRPr="00C41F69" w:rsidRDefault="00261D85" w:rsidP="00913D63">
      <w:pPr>
        <w:pStyle w:val="Nadpis1"/>
      </w:pPr>
      <w:r>
        <w:t xml:space="preserve">ZÁVĚREČNÁ USTANOVENÍ </w:t>
      </w:r>
    </w:p>
    <w:p w14:paraId="14AF4A8F" w14:textId="3F7D50F8" w:rsidR="00261D85" w:rsidRDefault="00117833" w:rsidP="00E0453D">
      <w:pPr>
        <w:pStyle w:val="Nadpis2"/>
      </w:pPr>
      <w:r>
        <w:t>Tento Dodatek</w:t>
      </w:r>
      <w:r w:rsidR="00E0453D">
        <w:rPr>
          <w:szCs w:val="22"/>
        </w:rPr>
        <w:t xml:space="preserve"> je vyhotovena v elektronické podobě, přičemž Smluvní strany obdrží její elektronický originál.</w:t>
      </w:r>
    </w:p>
    <w:p w14:paraId="140794A5" w14:textId="6C6F7477" w:rsidR="000E00EC" w:rsidRDefault="000E00EC" w:rsidP="00261D85">
      <w:pPr>
        <w:pStyle w:val="Nadpis2"/>
      </w:pPr>
      <w:r>
        <w:lastRenderedPageBreak/>
        <w:t xml:space="preserve">Smluvní strany prohlašují, že </w:t>
      </w:r>
      <w:r w:rsidR="00117833">
        <w:t>tento Dodatek</w:t>
      </w:r>
      <w:r>
        <w:t xml:space="preserve"> uzavřely svobodně a vážně, na důkaz čehož připojují své podpisy.</w:t>
      </w:r>
    </w:p>
    <w:p w14:paraId="7E31D76A" w14:textId="7ECD633F" w:rsidR="003C1DCE" w:rsidRPr="003C1DCE" w:rsidRDefault="00117833" w:rsidP="003C1DCE">
      <w:pPr>
        <w:pStyle w:val="Nadpis2"/>
      </w:pPr>
      <w:r>
        <w:t>Tento Dodatek</w:t>
      </w:r>
      <w:r w:rsidR="003C1DCE" w:rsidRPr="003C1DCE">
        <w:t xml:space="preserve"> nabývá platnosti podpisem poslední ze Smluvních stran a účinnosti dnem zveřejnění v registru smluv v souladu se zákonem č. 340/2015 Sb., o zvláštních podmínkách účinnosti některých smluv, uveřejňování těchto smluv a o registru smluv, ve znění pozdějších předpisů (zákon o registru smluv). Uveřejnit </w:t>
      </w:r>
      <w:r>
        <w:t>Dodatek</w:t>
      </w:r>
      <w:r w:rsidRPr="003C1DCE">
        <w:t xml:space="preserve"> </w:t>
      </w:r>
      <w:r w:rsidR="003C1DCE" w:rsidRPr="003C1DCE">
        <w:t>v registru smluv se zavazuje Příjemce.</w:t>
      </w:r>
    </w:p>
    <w:p w14:paraId="4BC6261B" w14:textId="30CD1094" w:rsidR="000A5973" w:rsidRDefault="000A5973" w:rsidP="00261D85"/>
    <w:p w14:paraId="4601D0F9" w14:textId="4EBAC26D" w:rsidR="003C1DCE" w:rsidRDefault="003C1DCE" w:rsidP="00261D85"/>
    <w:p w14:paraId="6DC1A936" w14:textId="39855FBF" w:rsidR="003C1DCE" w:rsidRDefault="003C1DCE" w:rsidP="00261D85"/>
    <w:p w14:paraId="4CB70837" w14:textId="24C2FA0D" w:rsidR="003C1DCE" w:rsidRDefault="003C1DCE" w:rsidP="00261D85"/>
    <w:p w14:paraId="66FF96EB" w14:textId="77777777" w:rsidR="003C1DCE" w:rsidRPr="002D2047" w:rsidRDefault="003C1DCE" w:rsidP="00261D85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9"/>
        <w:gridCol w:w="3003"/>
        <w:gridCol w:w="3040"/>
      </w:tblGrid>
      <w:tr w:rsidR="000A5973" w:rsidRPr="002D2047" w14:paraId="137E40B1" w14:textId="77777777" w:rsidTr="000A5973">
        <w:tc>
          <w:tcPr>
            <w:tcW w:w="3096" w:type="dxa"/>
            <w:tcBorders>
              <w:bottom w:val="single" w:sz="4" w:space="0" w:color="auto"/>
            </w:tcBorders>
          </w:tcPr>
          <w:p w14:paraId="4FA9C227" w14:textId="77777777" w:rsidR="000A5973" w:rsidRPr="002D2047" w:rsidRDefault="000A5973" w:rsidP="00B81892"/>
        </w:tc>
        <w:tc>
          <w:tcPr>
            <w:tcW w:w="3096" w:type="dxa"/>
          </w:tcPr>
          <w:p w14:paraId="3E8A239E" w14:textId="77777777" w:rsidR="000A5973" w:rsidRPr="002D2047" w:rsidRDefault="000A5973" w:rsidP="00B81892"/>
        </w:tc>
        <w:tc>
          <w:tcPr>
            <w:tcW w:w="3096" w:type="dxa"/>
            <w:tcBorders>
              <w:bottom w:val="single" w:sz="4" w:space="0" w:color="auto"/>
            </w:tcBorders>
          </w:tcPr>
          <w:p w14:paraId="548528E2" w14:textId="77777777" w:rsidR="000A5973" w:rsidRPr="002D2047" w:rsidRDefault="000A5973" w:rsidP="00B81892"/>
        </w:tc>
      </w:tr>
      <w:tr w:rsidR="000A5973" w:rsidRPr="002D2047" w14:paraId="270BC304" w14:textId="77777777" w:rsidTr="000A5973">
        <w:tc>
          <w:tcPr>
            <w:tcW w:w="3096" w:type="dxa"/>
            <w:tcBorders>
              <w:top w:val="single" w:sz="4" w:space="0" w:color="auto"/>
            </w:tcBorders>
          </w:tcPr>
          <w:p w14:paraId="1E4E601E" w14:textId="77777777" w:rsidR="00D236A2" w:rsidRPr="002D2047" w:rsidRDefault="00D236A2" w:rsidP="00B81892">
            <w:pPr>
              <w:jc w:val="center"/>
            </w:pPr>
          </w:p>
          <w:p w14:paraId="166F7C58" w14:textId="620D04C5" w:rsidR="00D236A2" w:rsidRPr="002D2047" w:rsidRDefault="00E30173" w:rsidP="00B81892">
            <w:pPr>
              <w:jc w:val="center"/>
            </w:pPr>
            <w:r>
              <w:t>Příjemce</w:t>
            </w:r>
          </w:p>
          <w:p w14:paraId="526F830D" w14:textId="77777777" w:rsidR="0039312E" w:rsidRDefault="0039312E" w:rsidP="0039312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Ing. Zbyněk Vavřina </w:t>
            </w:r>
          </w:p>
          <w:p w14:paraId="6D8490ED" w14:textId="6CDE53AC" w:rsidR="000A5973" w:rsidRPr="002D2047" w:rsidRDefault="0039312E" w:rsidP="0039312E">
            <w:pPr>
              <w:jc w:val="center"/>
            </w:pPr>
            <w:r>
              <w:t xml:space="preserve">Vedoucí odboru vnitřních věcí </w:t>
            </w:r>
          </w:p>
        </w:tc>
        <w:tc>
          <w:tcPr>
            <w:tcW w:w="3096" w:type="dxa"/>
          </w:tcPr>
          <w:p w14:paraId="11B8D102" w14:textId="77777777" w:rsidR="000A5973" w:rsidRPr="002D2047" w:rsidRDefault="000A5973" w:rsidP="00B81892">
            <w:pPr>
              <w:jc w:val="center"/>
            </w:pPr>
          </w:p>
        </w:tc>
        <w:tc>
          <w:tcPr>
            <w:tcW w:w="3096" w:type="dxa"/>
            <w:tcBorders>
              <w:top w:val="single" w:sz="4" w:space="0" w:color="auto"/>
            </w:tcBorders>
          </w:tcPr>
          <w:p w14:paraId="17F31447" w14:textId="77777777" w:rsidR="00D236A2" w:rsidRPr="002D2047" w:rsidRDefault="00D236A2" w:rsidP="00B81892">
            <w:pPr>
              <w:jc w:val="center"/>
            </w:pPr>
          </w:p>
          <w:p w14:paraId="0911A87E" w14:textId="77777777" w:rsidR="000A5973" w:rsidRPr="002D2047" w:rsidRDefault="000A5973" w:rsidP="00B81892">
            <w:pPr>
              <w:jc w:val="center"/>
            </w:pPr>
            <w:r w:rsidRPr="002D2047">
              <w:t>Poskytovatel</w:t>
            </w:r>
          </w:p>
          <w:p w14:paraId="207FCDE1" w14:textId="743EFC1E" w:rsidR="00D236A2" w:rsidRPr="002D2047" w:rsidRDefault="000D7AF1" w:rsidP="00B81892">
            <w:pPr>
              <w:jc w:val="center"/>
            </w:pPr>
            <w:r>
              <w:t>CENDIS</w:t>
            </w:r>
            <w:r w:rsidR="00D236A2" w:rsidRPr="002D2047">
              <w:t>, s.</w:t>
            </w:r>
            <w:r w:rsidR="00C40B6F">
              <w:t xml:space="preserve"> </w:t>
            </w:r>
            <w:r w:rsidR="00D236A2" w:rsidRPr="002D2047">
              <w:t>p.</w:t>
            </w:r>
          </w:p>
          <w:p w14:paraId="41E887BD" w14:textId="53B4B832" w:rsidR="00D236A2" w:rsidRPr="002D2047" w:rsidRDefault="00D236A2" w:rsidP="00B81892">
            <w:pPr>
              <w:jc w:val="center"/>
            </w:pPr>
            <w:r w:rsidRPr="002D2047">
              <w:t xml:space="preserve">Ing. Jan </w:t>
            </w:r>
            <w:r w:rsidR="00B64B10">
              <w:t>Paroubek</w:t>
            </w:r>
          </w:p>
          <w:p w14:paraId="23BCA173" w14:textId="77777777" w:rsidR="00D236A2" w:rsidRPr="002D2047" w:rsidRDefault="00D236A2" w:rsidP="00B81892">
            <w:pPr>
              <w:jc w:val="center"/>
            </w:pPr>
          </w:p>
          <w:p w14:paraId="7A36E568" w14:textId="08ADA7F9" w:rsidR="000A5973" w:rsidRPr="002D2047" w:rsidRDefault="000A5973" w:rsidP="00B81892">
            <w:pPr>
              <w:jc w:val="center"/>
            </w:pPr>
          </w:p>
        </w:tc>
      </w:tr>
    </w:tbl>
    <w:p w14:paraId="14500187" w14:textId="0C70FB2B" w:rsidR="00F94362" w:rsidRPr="00740030" w:rsidRDefault="00F94362" w:rsidP="00AA1764"/>
    <w:sectPr w:rsidR="00F94362" w:rsidRPr="00740030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12D549" w14:textId="77777777" w:rsidR="008F4682" w:rsidRDefault="008F4682" w:rsidP="00C66C9F">
      <w:pPr>
        <w:spacing w:after="0" w:line="240" w:lineRule="auto"/>
      </w:pPr>
      <w:r>
        <w:separator/>
      </w:r>
    </w:p>
  </w:endnote>
  <w:endnote w:type="continuationSeparator" w:id="0">
    <w:p w14:paraId="07CA774F" w14:textId="77777777" w:rsidR="008F4682" w:rsidRDefault="008F4682" w:rsidP="00C66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(Theme Body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BDD85" w14:textId="77777777" w:rsidR="00B81892" w:rsidRDefault="00B81892" w:rsidP="000962B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DBB800B" w14:textId="77777777" w:rsidR="00B81892" w:rsidRDefault="00B8189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2EDE9" w14:textId="7CF7D09F" w:rsidR="00B81892" w:rsidRDefault="00B81892" w:rsidP="000962B3">
    <w:pPr>
      <w:pStyle w:val="Zpat"/>
      <w:framePr w:wrap="around" w:vAnchor="text" w:hAnchor="margin" w:xAlign="center" w:y="1"/>
      <w:rPr>
        <w:rStyle w:val="slostrnky"/>
      </w:rPr>
    </w:pPr>
  </w:p>
  <w:p w14:paraId="1DF1F7FA" w14:textId="29B0567E" w:rsidR="00B81892" w:rsidRDefault="00B3319C" w:rsidP="00B3319C">
    <w:pPr>
      <w:pStyle w:val="Zpat"/>
      <w:tabs>
        <w:tab w:val="clear" w:pos="4536"/>
      </w:tabs>
      <w:jc w:val="center"/>
    </w:pPr>
    <w:r>
      <w:tab/>
      <w:t xml:space="preserve">Strana </w:t>
    </w:r>
    <w:r>
      <w:fldChar w:fldCharType="begin"/>
    </w:r>
    <w:r>
      <w:instrText xml:space="preserve"> PAGE  \* MERGEFORMAT </w:instrText>
    </w:r>
    <w:r>
      <w:fldChar w:fldCharType="separate"/>
    </w:r>
    <w:r w:rsidR="006C6F5B">
      <w:rPr>
        <w:noProof/>
      </w:rPr>
      <w:t>2</w:t>
    </w:r>
    <w:r>
      <w:fldChar w:fldCharType="end"/>
    </w:r>
    <w:r>
      <w:t xml:space="preserve"> z </w:t>
    </w:r>
    <w:r w:rsidR="0048059A">
      <w:rPr>
        <w:noProof/>
      </w:rPr>
      <w:fldChar w:fldCharType="begin"/>
    </w:r>
    <w:r w:rsidR="0048059A">
      <w:rPr>
        <w:noProof/>
      </w:rPr>
      <w:instrText xml:space="preserve"> NUMPAGES  \* MERGEFORMAT </w:instrText>
    </w:r>
    <w:r w:rsidR="0048059A">
      <w:rPr>
        <w:noProof/>
      </w:rPr>
      <w:fldChar w:fldCharType="separate"/>
    </w:r>
    <w:r w:rsidR="006C6F5B">
      <w:rPr>
        <w:noProof/>
      </w:rPr>
      <w:t>2</w:t>
    </w:r>
    <w:r w:rsidR="0048059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637B5C" w14:textId="77777777" w:rsidR="008F4682" w:rsidRDefault="008F4682" w:rsidP="00C66C9F">
      <w:pPr>
        <w:spacing w:after="0" w:line="240" w:lineRule="auto"/>
      </w:pPr>
      <w:r>
        <w:separator/>
      </w:r>
    </w:p>
  </w:footnote>
  <w:footnote w:type="continuationSeparator" w:id="0">
    <w:p w14:paraId="76936085" w14:textId="77777777" w:rsidR="008F4682" w:rsidRDefault="008F4682" w:rsidP="00C66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34E93"/>
    <w:multiLevelType w:val="multilevel"/>
    <w:tmpl w:val="22CEB3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48C02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15535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C80E3D"/>
    <w:multiLevelType w:val="multilevel"/>
    <w:tmpl w:val="FFF28960"/>
    <w:lvl w:ilvl="0">
      <w:start w:val="2"/>
      <w:numFmt w:val="decimal"/>
      <w:pStyle w:val="Odstavecseseznamem"/>
      <w:suff w:val="space"/>
      <w:lvlText w:val="Článek %1: "/>
      <w:lvlJc w:val="left"/>
      <w:pPr>
        <w:ind w:left="170" w:firstLine="0"/>
      </w:pPr>
      <w:rPr>
        <w:rFonts w:ascii="Cambria (Theme Body)" w:hAnsi="Cambria (Theme Body)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2">
      <w:start w:val="1"/>
      <w:numFmt w:val="lowerLetter"/>
      <w:pStyle w:val="Odstavecseseznamem"/>
      <w:lvlText w:val="%3)"/>
      <w:lvlJc w:val="left"/>
      <w:pPr>
        <w:ind w:left="1474" w:hanging="5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1" w:hanging="1440"/>
      </w:pPr>
      <w:rPr>
        <w:rFonts w:hint="default"/>
      </w:rPr>
    </w:lvl>
  </w:abstractNum>
  <w:abstractNum w:abstractNumId="4" w15:restartNumberingAfterBreak="0">
    <w:nsid w:val="27C4505B"/>
    <w:multiLevelType w:val="hybridMultilevel"/>
    <w:tmpl w:val="F312B822"/>
    <w:lvl w:ilvl="0" w:tplc="A786591C">
      <w:start w:val="1"/>
      <w:numFmt w:val="decimal"/>
      <w:pStyle w:val="Nadpisplohy"/>
      <w:lvlText w:val="Příloha č. %1:"/>
      <w:lvlJc w:val="left"/>
      <w:pPr>
        <w:ind w:left="720" w:hanging="360"/>
      </w:pPr>
      <w:rPr>
        <w:rFonts w:asciiTheme="minorHAnsi" w:hAnsiTheme="minorHAnsi" w:hint="default"/>
        <w:b/>
        <w:i w:val="0"/>
        <w:caps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0664C"/>
    <w:multiLevelType w:val="multilevel"/>
    <w:tmpl w:val="5BC0498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color w:val="auto"/>
        <w:sz w:val="22"/>
        <w:szCs w:val="22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4FB87AC6"/>
    <w:multiLevelType w:val="multilevel"/>
    <w:tmpl w:val="938252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0320108"/>
    <w:multiLevelType w:val="hybridMultilevel"/>
    <w:tmpl w:val="6EDC91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F4875"/>
    <w:multiLevelType w:val="hybridMultilevel"/>
    <w:tmpl w:val="0AAA9366"/>
    <w:lvl w:ilvl="0" w:tplc="6BB0AF1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FE3B8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4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5"/>
  </w:num>
  <w:num w:numId="14">
    <w:abstractNumId w:val="4"/>
    <w:lvlOverride w:ilvl="0">
      <w:startOverride w:val="1"/>
    </w:lvlOverride>
  </w:num>
  <w:num w:numId="15">
    <w:abstractNumId w:val="7"/>
  </w:num>
  <w:num w:numId="16">
    <w:abstractNumId w:val="8"/>
  </w:num>
  <w:num w:numId="1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C6F"/>
    <w:rsid w:val="00001D28"/>
    <w:rsid w:val="00021194"/>
    <w:rsid w:val="000407CE"/>
    <w:rsid w:val="00044584"/>
    <w:rsid w:val="00045A75"/>
    <w:rsid w:val="00046F9D"/>
    <w:rsid w:val="0005474A"/>
    <w:rsid w:val="00057969"/>
    <w:rsid w:val="000606DC"/>
    <w:rsid w:val="00072A8C"/>
    <w:rsid w:val="00073A00"/>
    <w:rsid w:val="00074286"/>
    <w:rsid w:val="000822D4"/>
    <w:rsid w:val="0009287E"/>
    <w:rsid w:val="000962B3"/>
    <w:rsid w:val="000A5973"/>
    <w:rsid w:val="000B7D6E"/>
    <w:rsid w:val="000B7EAB"/>
    <w:rsid w:val="000C19E3"/>
    <w:rsid w:val="000C1D2D"/>
    <w:rsid w:val="000C3AC0"/>
    <w:rsid w:val="000C456B"/>
    <w:rsid w:val="000C6D05"/>
    <w:rsid w:val="000D1CEA"/>
    <w:rsid w:val="000D7AF1"/>
    <w:rsid w:val="000E00EC"/>
    <w:rsid w:val="000E2181"/>
    <w:rsid w:val="000E4AF5"/>
    <w:rsid w:val="000F4B1B"/>
    <w:rsid w:val="000F4EF5"/>
    <w:rsid w:val="000F6178"/>
    <w:rsid w:val="00101779"/>
    <w:rsid w:val="001078D9"/>
    <w:rsid w:val="00112220"/>
    <w:rsid w:val="00117833"/>
    <w:rsid w:val="00117F7D"/>
    <w:rsid w:val="001232A5"/>
    <w:rsid w:val="001269FB"/>
    <w:rsid w:val="00134D6B"/>
    <w:rsid w:val="001361C5"/>
    <w:rsid w:val="001402D2"/>
    <w:rsid w:val="00142D28"/>
    <w:rsid w:val="00162274"/>
    <w:rsid w:val="001628EF"/>
    <w:rsid w:val="001648FD"/>
    <w:rsid w:val="001652E6"/>
    <w:rsid w:val="0018056A"/>
    <w:rsid w:val="001938C1"/>
    <w:rsid w:val="001963CC"/>
    <w:rsid w:val="001974BB"/>
    <w:rsid w:val="001975E8"/>
    <w:rsid w:val="001A4C29"/>
    <w:rsid w:val="001B102C"/>
    <w:rsid w:val="001B7BC9"/>
    <w:rsid w:val="001C2B1C"/>
    <w:rsid w:val="001C5081"/>
    <w:rsid w:val="001D3C3B"/>
    <w:rsid w:val="001E2033"/>
    <w:rsid w:val="001F10BF"/>
    <w:rsid w:val="002118DB"/>
    <w:rsid w:val="0021258B"/>
    <w:rsid w:val="00232575"/>
    <w:rsid w:val="00232D45"/>
    <w:rsid w:val="00235423"/>
    <w:rsid w:val="002361FB"/>
    <w:rsid w:val="00237147"/>
    <w:rsid w:val="00261D85"/>
    <w:rsid w:val="00273556"/>
    <w:rsid w:val="0028696D"/>
    <w:rsid w:val="00290A5F"/>
    <w:rsid w:val="002A6323"/>
    <w:rsid w:val="002A6CE6"/>
    <w:rsid w:val="002B3D5B"/>
    <w:rsid w:val="002B5E47"/>
    <w:rsid w:val="002B7461"/>
    <w:rsid w:val="002C0B7F"/>
    <w:rsid w:val="002C4332"/>
    <w:rsid w:val="002D2047"/>
    <w:rsid w:val="002D3160"/>
    <w:rsid w:val="002E24C4"/>
    <w:rsid w:val="002E4934"/>
    <w:rsid w:val="002E5CAB"/>
    <w:rsid w:val="002E6BD2"/>
    <w:rsid w:val="002F2BFC"/>
    <w:rsid w:val="002F452C"/>
    <w:rsid w:val="00300235"/>
    <w:rsid w:val="00300731"/>
    <w:rsid w:val="00302DB8"/>
    <w:rsid w:val="00303DA1"/>
    <w:rsid w:val="00313C48"/>
    <w:rsid w:val="00317342"/>
    <w:rsid w:val="00367218"/>
    <w:rsid w:val="00370BC8"/>
    <w:rsid w:val="00376A6F"/>
    <w:rsid w:val="00387889"/>
    <w:rsid w:val="0039312E"/>
    <w:rsid w:val="003A1EAC"/>
    <w:rsid w:val="003A5A1B"/>
    <w:rsid w:val="003A6255"/>
    <w:rsid w:val="003A7627"/>
    <w:rsid w:val="003B0215"/>
    <w:rsid w:val="003B156D"/>
    <w:rsid w:val="003B4A6C"/>
    <w:rsid w:val="003C1868"/>
    <w:rsid w:val="003C1DCE"/>
    <w:rsid w:val="003C1ECA"/>
    <w:rsid w:val="003C3054"/>
    <w:rsid w:val="003C68DE"/>
    <w:rsid w:val="003D5C3C"/>
    <w:rsid w:val="003D6FC5"/>
    <w:rsid w:val="003E099F"/>
    <w:rsid w:val="003E280A"/>
    <w:rsid w:val="003E6277"/>
    <w:rsid w:val="003E6405"/>
    <w:rsid w:val="003E7755"/>
    <w:rsid w:val="003F28CE"/>
    <w:rsid w:val="003F58EA"/>
    <w:rsid w:val="003F5D5A"/>
    <w:rsid w:val="00402256"/>
    <w:rsid w:val="00402BB1"/>
    <w:rsid w:val="00402CD0"/>
    <w:rsid w:val="00403788"/>
    <w:rsid w:val="00410B89"/>
    <w:rsid w:val="00412EC2"/>
    <w:rsid w:val="00413EF9"/>
    <w:rsid w:val="00416D16"/>
    <w:rsid w:val="00421E50"/>
    <w:rsid w:val="0042638A"/>
    <w:rsid w:val="00435DFF"/>
    <w:rsid w:val="00456A00"/>
    <w:rsid w:val="00465D1F"/>
    <w:rsid w:val="0047399E"/>
    <w:rsid w:val="004800F3"/>
    <w:rsid w:val="0048059A"/>
    <w:rsid w:val="00480BEE"/>
    <w:rsid w:val="00481A29"/>
    <w:rsid w:val="00484876"/>
    <w:rsid w:val="0049015F"/>
    <w:rsid w:val="00490922"/>
    <w:rsid w:val="00495916"/>
    <w:rsid w:val="004A17AF"/>
    <w:rsid w:val="004B2AF7"/>
    <w:rsid w:val="004C2889"/>
    <w:rsid w:val="004C7C59"/>
    <w:rsid w:val="004D3C60"/>
    <w:rsid w:val="004E3385"/>
    <w:rsid w:val="004E4B35"/>
    <w:rsid w:val="004F7483"/>
    <w:rsid w:val="00502F96"/>
    <w:rsid w:val="00505102"/>
    <w:rsid w:val="0051041A"/>
    <w:rsid w:val="005112B7"/>
    <w:rsid w:val="005139B8"/>
    <w:rsid w:val="00522B48"/>
    <w:rsid w:val="00524706"/>
    <w:rsid w:val="0052590C"/>
    <w:rsid w:val="0054234C"/>
    <w:rsid w:val="00563093"/>
    <w:rsid w:val="00564E32"/>
    <w:rsid w:val="0057339A"/>
    <w:rsid w:val="005736AC"/>
    <w:rsid w:val="00582AFC"/>
    <w:rsid w:val="00584B5E"/>
    <w:rsid w:val="00591ADD"/>
    <w:rsid w:val="00591E91"/>
    <w:rsid w:val="00595CC0"/>
    <w:rsid w:val="005971B3"/>
    <w:rsid w:val="005B02CE"/>
    <w:rsid w:val="005B1691"/>
    <w:rsid w:val="005B2412"/>
    <w:rsid w:val="005B4DB7"/>
    <w:rsid w:val="005B6A69"/>
    <w:rsid w:val="005B7499"/>
    <w:rsid w:val="005D2EE3"/>
    <w:rsid w:val="005D3650"/>
    <w:rsid w:val="005D43DA"/>
    <w:rsid w:val="005D7D0D"/>
    <w:rsid w:val="005E26B8"/>
    <w:rsid w:val="005F05B5"/>
    <w:rsid w:val="005F39BC"/>
    <w:rsid w:val="005F56E0"/>
    <w:rsid w:val="005F5771"/>
    <w:rsid w:val="005F57A7"/>
    <w:rsid w:val="00600DD6"/>
    <w:rsid w:val="006017F3"/>
    <w:rsid w:val="00601E29"/>
    <w:rsid w:val="0060204B"/>
    <w:rsid w:val="00605CB0"/>
    <w:rsid w:val="006230AA"/>
    <w:rsid w:val="006307CF"/>
    <w:rsid w:val="00635740"/>
    <w:rsid w:val="006424E0"/>
    <w:rsid w:val="006439C5"/>
    <w:rsid w:val="00647B28"/>
    <w:rsid w:val="006531BF"/>
    <w:rsid w:val="00653703"/>
    <w:rsid w:val="00660660"/>
    <w:rsid w:val="00673172"/>
    <w:rsid w:val="006746D4"/>
    <w:rsid w:val="00690B50"/>
    <w:rsid w:val="00690FB4"/>
    <w:rsid w:val="00691841"/>
    <w:rsid w:val="00692E40"/>
    <w:rsid w:val="006949CD"/>
    <w:rsid w:val="006969B0"/>
    <w:rsid w:val="0069772D"/>
    <w:rsid w:val="006A1B9A"/>
    <w:rsid w:val="006A49A9"/>
    <w:rsid w:val="006A5F4D"/>
    <w:rsid w:val="006C12B5"/>
    <w:rsid w:val="006C3B79"/>
    <w:rsid w:val="006C67BF"/>
    <w:rsid w:val="006C6F5B"/>
    <w:rsid w:val="006D51EE"/>
    <w:rsid w:val="006D5256"/>
    <w:rsid w:val="006D5A39"/>
    <w:rsid w:val="006D5E5A"/>
    <w:rsid w:val="00720B8F"/>
    <w:rsid w:val="007214CC"/>
    <w:rsid w:val="007322F4"/>
    <w:rsid w:val="0073251D"/>
    <w:rsid w:val="0073503B"/>
    <w:rsid w:val="00740030"/>
    <w:rsid w:val="0074493B"/>
    <w:rsid w:val="0074749B"/>
    <w:rsid w:val="0075491C"/>
    <w:rsid w:val="007663CF"/>
    <w:rsid w:val="00770A86"/>
    <w:rsid w:val="00770C1A"/>
    <w:rsid w:val="007741A3"/>
    <w:rsid w:val="00774C94"/>
    <w:rsid w:val="00776233"/>
    <w:rsid w:val="00783C94"/>
    <w:rsid w:val="00793E84"/>
    <w:rsid w:val="00796126"/>
    <w:rsid w:val="007A30CA"/>
    <w:rsid w:val="007B3AD7"/>
    <w:rsid w:val="007C2B6F"/>
    <w:rsid w:val="007C2F7C"/>
    <w:rsid w:val="007C7C44"/>
    <w:rsid w:val="007D3D64"/>
    <w:rsid w:val="007E74D1"/>
    <w:rsid w:val="00813A06"/>
    <w:rsid w:val="0081767C"/>
    <w:rsid w:val="00831473"/>
    <w:rsid w:val="00834E36"/>
    <w:rsid w:val="00835191"/>
    <w:rsid w:val="008507F5"/>
    <w:rsid w:val="008646D6"/>
    <w:rsid w:val="00871539"/>
    <w:rsid w:val="008723D7"/>
    <w:rsid w:val="00881AA3"/>
    <w:rsid w:val="00891D5C"/>
    <w:rsid w:val="008A014D"/>
    <w:rsid w:val="008A4B8B"/>
    <w:rsid w:val="008A4BA4"/>
    <w:rsid w:val="008B042B"/>
    <w:rsid w:val="008B0ED3"/>
    <w:rsid w:val="008B4B44"/>
    <w:rsid w:val="008C4E51"/>
    <w:rsid w:val="008D7127"/>
    <w:rsid w:val="008E0C39"/>
    <w:rsid w:val="008F4682"/>
    <w:rsid w:val="008F6C50"/>
    <w:rsid w:val="00913D63"/>
    <w:rsid w:val="009152C2"/>
    <w:rsid w:val="009253E2"/>
    <w:rsid w:val="009301F8"/>
    <w:rsid w:val="00931AAF"/>
    <w:rsid w:val="00933FD9"/>
    <w:rsid w:val="00937F8D"/>
    <w:rsid w:val="00943112"/>
    <w:rsid w:val="00953820"/>
    <w:rsid w:val="00955146"/>
    <w:rsid w:val="00963385"/>
    <w:rsid w:val="0098018F"/>
    <w:rsid w:val="009809B9"/>
    <w:rsid w:val="0098266D"/>
    <w:rsid w:val="0098751A"/>
    <w:rsid w:val="00992BED"/>
    <w:rsid w:val="00997370"/>
    <w:rsid w:val="009B4665"/>
    <w:rsid w:val="009C0BD7"/>
    <w:rsid w:val="009E0051"/>
    <w:rsid w:val="009F03DE"/>
    <w:rsid w:val="009F0CE5"/>
    <w:rsid w:val="009F4573"/>
    <w:rsid w:val="00A00E64"/>
    <w:rsid w:val="00A0292B"/>
    <w:rsid w:val="00A033A2"/>
    <w:rsid w:val="00A04D59"/>
    <w:rsid w:val="00A21C44"/>
    <w:rsid w:val="00A2250E"/>
    <w:rsid w:val="00A30C01"/>
    <w:rsid w:val="00A31B1F"/>
    <w:rsid w:val="00A36C13"/>
    <w:rsid w:val="00A42470"/>
    <w:rsid w:val="00A439DC"/>
    <w:rsid w:val="00A45EC1"/>
    <w:rsid w:val="00A50F91"/>
    <w:rsid w:val="00A518B1"/>
    <w:rsid w:val="00A528B0"/>
    <w:rsid w:val="00A563F7"/>
    <w:rsid w:val="00A65A20"/>
    <w:rsid w:val="00A71B6A"/>
    <w:rsid w:val="00A726AD"/>
    <w:rsid w:val="00A83310"/>
    <w:rsid w:val="00A85950"/>
    <w:rsid w:val="00A932E3"/>
    <w:rsid w:val="00AA1764"/>
    <w:rsid w:val="00AA4B15"/>
    <w:rsid w:val="00AB52A1"/>
    <w:rsid w:val="00AD005C"/>
    <w:rsid w:val="00AD2152"/>
    <w:rsid w:val="00AD3E2C"/>
    <w:rsid w:val="00AD5B24"/>
    <w:rsid w:val="00AD72F6"/>
    <w:rsid w:val="00AE2ABF"/>
    <w:rsid w:val="00AE3198"/>
    <w:rsid w:val="00AE69A2"/>
    <w:rsid w:val="00B04970"/>
    <w:rsid w:val="00B05081"/>
    <w:rsid w:val="00B0697C"/>
    <w:rsid w:val="00B23622"/>
    <w:rsid w:val="00B24528"/>
    <w:rsid w:val="00B260B1"/>
    <w:rsid w:val="00B3319C"/>
    <w:rsid w:val="00B35B82"/>
    <w:rsid w:val="00B4199B"/>
    <w:rsid w:val="00B424A7"/>
    <w:rsid w:val="00B53178"/>
    <w:rsid w:val="00B54C6F"/>
    <w:rsid w:val="00B644C9"/>
    <w:rsid w:val="00B64B10"/>
    <w:rsid w:val="00B765E6"/>
    <w:rsid w:val="00B77753"/>
    <w:rsid w:val="00B81892"/>
    <w:rsid w:val="00BA2A95"/>
    <w:rsid w:val="00BA3466"/>
    <w:rsid w:val="00BB4646"/>
    <w:rsid w:val="00BC319D"/>
    <w:rsid w:val="00BC3C5A"/>
    <w:rsid w:val="00BD0F93"/>
    <w:rsid w:val="00BD469B"/>
    <w:rsid w:val="00BE09FD"/>
    <w:rsid w:val="00BE223B"/>
    <w:rsid w:val="00BE2C82"/>
    <w:rsid w:val="00BE460C"/>
    <w:rsid w:val="00BE5168"/>
    <w:rsid w:val="00BE6450"/>
    <w:rsid w:val="00BE6CBF"/>
    <w:rsid w:val="00BF1D63"/>
    <w:rsid w:val="00BF6609"/>
    <w:rsid w:val="00C002D7"/>
    <w:rsid w:val="00C02035"/>
    <w:rsid w:val="00C06521"/>
    <w:rsid w:val="00C10285"/>
    <w:rsid w:val="00C10F27"/>
    <w:rsid w:val="00C123E2"/>
    <w:rsid w:val="00C13672"/>
    <w:rsid w:val="00C16E4A"/>
    <w:rsid w:val="00C33ACE"/>
    <w:rsid w:val="00C36A44"/>
    <w:rsid w:val="00C40B6F"/>
    <w:rsid w:val="00C41F69"/>
    <w:rsid w:val="00C5248D"/>
    <w:rsid w:val="00C66C9F"/>
    <w:rsid w:val="00C709D0"/>
    <w:rsid w:val="00C81527"/>
    <w:rsid w:val="00C84442"/>
    <w:rsid w:val="00C87068"/>
    <w:rsid w:val="00CA3B12"/>
    <w:rsid w:val="00CA4EFC"/>
    <w:rsid w:val="00CA7D1E"/>
    <w:rsid w:val="00CB2953"/>
    <w:rsid w:val="00CB47D0"/>
    <w:rsid w:val="00CB7A54"/>
    <w:rsid w:val="00CC1DCD"/>
    <w:rsid w:val="00CC2D9A"/>
    <w:rsid w:val="00CD283A"/>
    <w:rsid w:val="00CE06A0"/>
    <w:rsid w:val="00CE0DB7"/>
    <w:rsid w:val="00CE3DFA"/>
    <w:rsid w:val="00CE597B"/>
    <w:rsid w:val="00CF0D66"/>
    <w:rsid w:val="00CF2E25"/>
    <w:rsid w:val="00CF5EB6"/>
    <w:rsid w:val="00D048CB"/>
    <w:rsid w:val="00D15486"/>
    <w:rsid w:val="00D236A2"/>
    <w:rsid w:val="00D25AC2"/>
    <w:rsid w:val="00D26E97"/>
    <w:rsid w:val="00D71CEC"/>
    <w:rsid w:val="00D7274D"/>
    <w:rsid w:val="00D75A28"/>
    <w:rsid w:val="00D8102D"/>
    <w:rsid w:val="00D842AE"/>
    <w:rsid w:val="00D85CFC"/>
    <w:rsid w:val="00D92B6E"/>
    <w:rsid w:val="00DA092A"/>
    <w:rsid w:val="00DA1078"/>
    <w:rsid w:val="00DA355D"/>
    <w:rsid w:val="00DA6D4C"/>
    <w:rsid w:val="00DA70B5"/>
    <w:rsid w:val="00DA7436"/>
    <w:rsid w:val="00DB2104"/>
    <w:rsid w:val="00DB6599"/>
    <w:rsid w:val="00DC08A1"/>
    <w:rsid w:val="00DC5695"/>
    <w:rsid w:val="00DC5FE4"/>
    <w:rsid w:val="00DD1CC4"/>
    <w:rsid w:val="00DD4EF6"/>
    <w:rsid w:val="00DD5F81"/>
    <w:rsid w:val="00DE119E"/>
    <w:rsid w:val="00DE1AAD"/>
    <w:rsid w:val="00DE5AD5"/>
    <w:rsid w:val="00DE6D7C"/>
    <w:rsid w:val="00DF1A75"/>
    <w:rsid w:val="00DF3763"/>
    <w:rsid w:val="00E0013F"/>
    <w:rsid w:val="00E0453D"/>
    <w:rsid w:val="00E077B2"/>
    <w:rsid w:val="00E27194"/>
    <w:rsid w:val="00E30173"/>
    <w:rsid w:val="00E32489"/>
    <w:rsid w:val="00E34D48"/>
    <w:rsid w:val="00E43897"/>
    <w:rsid w:val="00E5775D"/>
    <w:rsid w:val="00E63450"/>
    <w:rsid w:val="00E722A6"/>
    <w:rsid w:val="00E86F07"/>
    <w:rsid w:val="00E921EE"/>
    <w:rsid w:val="00E927A3"/>
    <w:rsid w:val="00E92CB1"/>
    <w:rsid w:val="00EA3ED3"/>
    <w:rsid w:val="00EB0FB0"/>
    <w:rsid w:val="00EB641B"/>
    <w:rsid w:val="00EC18E3"/>
    <w:rsid w:val="00EC1C7C"/>
    <w:rsid w:val="00EC28C9"/>
    <w:rsid w:val="00ED0C05"/>
    <w:rsid w:val="00ED2004"/>
    <w:rsid w:val="00EE00A2"/>
    <w:rsid w:val="00EE17E1"/>
    <w:rsid w:val="00EE2D41"/>
    <w:rsid w:val="00EF0CC4"/>
    <w:rsid w:val="00EF4025"/>
    <w:rsid w:val="00EF4C51"/>
    <w:rsid w:val="00F049D5"/>
    <w:rsid w:val="00F0784F"/>
    <w:rsid w:val="00F07DA3"/>
    <w:rsid w:val="00F15BC4"/>
    <w:rsid w:val="00F254FE"/>
    <w:rsid w:val="00F26DD8"/>
    <w:rsid w:val="00F366F9"/>
    <w:rsid w:val="00F36867"/>
    <w:rsid w:val="00F36AE3"/>
    <w:rsid w:val="00F37D39"/>
    <w:rsid w:val="00F40509"/>
    <w:rsid w:val="00F42B54"/>
    <w:rsid w:val="00F54921"/>
    <w:rsid w:val="00F56461"/>
    <w:rsid w:val="00F72215"/>
    <w:rsid w:val="00F734A0"/>
    <w:rsid w:val="00F8108B"/>
    <w:rsid w:val="00F81DAE"/>
    <w:rsid w:val="00F8553D"/>
    <w:rsid w:val="00F94362"/>
    <w:rsid w:val="00F954DA"/>
    <w:rsid w:val="00FA0EEB"/>
    <w:rsid w:val="00FB3B70"/>
    <w:rsid w:val="00FC0ADB"/>
    <w:rsid w:val="00FE2981"/>
    <w:rsid w:val="00FE31B9"/>
    <w:rsid w:val="00FE406E"/>
    <w:rsid w:val="00F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E85BD93"/>
  <w15:docId w15:val="{82E07DE1-179B-4F52-A70F-8BB917A5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adpis1KapitolaF8Kapitola1Kapitola2Kapitola3Kapitola4Kapitola5Kapitola11Kapitola21Kapitola31Kapitola41Kapitola6Kapitola12Kapitola22Kapitola32Kapitola42Kapitola51Kapitola111Kapitola211Kapitola311Kapitola411Kapitola7Kapitola8"/>
    <w:next w:val="Normln"/>
    <w:link w:val="Nadpis1Char"/>
    <w:uiPriority w:val="9"/>
    <w:qFormat/>
    <w:rsid w:val="00913D63"/>
    <w:pPr>
      <w:numPr>
        <w:numId w:val="13"/>
      </w:numPr>
      <w:suppressLineNumbers/>
      <w:shd w:val="clear" w:color="auto" w:fill="DEEAF6" w:themeFill="accent1" w:themeFillTint="33"/>
      <w:suppressAutoHyphens/>
      <w:spacing w:before="240" w:after="120"/>
      <w:jc w:val="both"/>
    </w:pPr>
    <w:rPr>
      <w:rFonts w:asciiTheme="minorHAnsi" w:hAnsiTheme="minorHAnsi" w:cs="Calibri (Body)"/>
      <w:caps/>
      <w:sz w:val="24"/>
      <w:szCs w:val="24"/>
    </w:rPr>
  </w:style>
  <w:style w:type="paragraph" w:styleId="Nadpis2">
    <w:name w:val="heading 2"/>
    <w:basedOn w:val="Odstavecseseznamem"/>
    <w:link w:val="Nadpis2Char"/>
    <w:uiPriority w:val="9"/>
    <w:unhideWhenUsed/>
    <w:qFormat/>
    <w:rsid w:val="001974BB"/>
    <w:pPr>
      <w:numPr>
        <w:ilvl w:val="1"/>
        <w:numId w:val="13"/>
      </w:numPr>
      <w:jc w:val="both"/>
      <w:outlineLvl w:val="1"/>
    </w:pPr>
  </w:style>
  <w:style w:type="paragraph" w:styleId="Nadpis3">
    <w:name w:val="heading 3"/>
    <w:basedOn w:val="Odstavecseseznamem"/>
    <w:link w:val="Nadpis3Char"/>
    <w:uiPriority w:val="9"/>
    <w:unhideWhenUsed/>
    <w:qFormat/>
    <w:rsid w:val="005F56E0"/>
    <w:pPr>
      <w:numPr>
        <w:numId w:val="13"/>
      </w:numPr>
      <w:ind w:left="1276"/>
      <w:jc w:val="both"/>
      <w:outlineLvl w:val="2"/>
    </w:pPr>
  </w:style>
  <w:style w:type="paragraph" w:styleId="Nadpis4">
    <w:name w:val="heading 4"/>
    <w:basedOn w:val="Normln"/>
    <w:link w:val="Nadpis4Char"/>
    <w:uiPriority w:val="9"/>
    <w:unhideWhenUsed/>
    <w:qFormat/>
    <w:rsid w:val="005F56E0"/>
    <w:pPr>
      <w:keepNext/>
      <w:keepLines/>
      <w:numPr>
        <w:ilvl w:val="3"/>
        <w:numId w:val="13"/>
      </w:numPr>
      <w:spacing w:before="40" w:after="0" w:line="360" w:lineRule="auto"/>
      <w:ind w:left="2127"/>
      <w:jc w:val="both"/>
      <w:outlineLvl w:val="3"/>
    </w:pPr>
    <w:rPr>
      <w:rFonts w:eastAsiaTheme="majorEastAsia" w:cstheme="majorBidi"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C08A1"/>
    <w:pPr>
      <w:keepNext/>
      <w:keepLines/>
      <w:numPr>
        <w:ilvl w:val="4"/>
        <w:numId w:val="13"/>
      </w:numPr>
      <w:spacing w:before="40" w:after="0" w:line="360" w:lineRule="auto"/>
      <w:jc w:val="both"/>
      <w:outlineLvl w:val="4"/>
    </w:pPr>
    <w:rPr>
      <w:rFonts w:ascii="Times New Roman" w:eastAsiaTheme="majorEastAsia" w:hAnsi="Times New Roman" w:cstheme="majorBidi"/>
      <w:color w:val="2E74B5" w:themeColor="accent1" w:themeShade="BF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C08A1"/>
    <w:pPr>
      <w:keepNext/>
      <w:keepLines/>
      <w:numPr>
        <w:ilvl w:val="5"/>
        <w:numId w:val="13"/>
      </w:numPr>
      <w:spacing w:before="40" w:after="0" w:line="360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C08A1"/>
    <w:pPr>
      <w:keepNext/>
      <w:keepLines/>
      <w:numPr>
        <w:ilvl w:val="6"/>
        <w:numId w:val="13"/>
      </w:numPr>
      <w:spacing w:before="40" w:after="0" w:line="36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DC08A1"/>
    <w:pPr>
      <w:keepNext/>
      <w:keepLines/>
      <w:numPr>
        <w:ilvl w:val="7"/>
        <w:numId w:val="13"/>
      </w:numPr>
      <w:spacing w:before="40" w:after="0" w:line="36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DC08A1"/>
    <w:pPr>
      <w:keepNext/>
      <w:keepLines/>
      <w:numPr>
        <w:ilvl w:val="8"/>
        <w:numId w:val="13"/>
      </w:numPr>
      <w:spacing w:before="40" w:after="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74493B"/>
    <w:pPr>
      <w:autoSpaceDE w:val="0"/>
      <w:autoSpaceDN w:val="0"/>
      <w:spacing w:before="6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74493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umbered2"/>
    <w:link w:val="OdstavecseseznamemChar"/>
    <w:uiPriority w:val="34"/>
    <w:qFormat/>
    <w:rsid w:val="00074286"/>
    <w:pPr>
      <w:numPr>
        <w:ilvl w:val="2"/>
        <w:numId w:val="1"/>
      </w:numPr>
      <w:jc w:val="left"/>
    </w:pPr>
    <w:rPr>
      <w:rFonts w:asciiTheme="minorHAnsi" w:hAnsiTheme="minorHAnsi" w:cstheme="minorHAnsi"/>
      <w:szCs w:val="20"/>
    </w:rPr>
  </w:style>
  <w:style w:type="paragraph" w:styleId="Zpat">
    <w:name w:val="footer"/>
    <w:basedOn w:val="Normln"/>
    <w:link w:val="ZpatChar"/>
    <w:uiPriority w:val="99"/>
    <w:rsid w:val="00FE2981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16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FE2981"/>
    <w:rPr>
      <w:rFonts w:ascii="Arial" w:eastAsia="Times New Roman" w:hAnsi="Arial" w:cs="Times New Roman"/>
      <w:sz w:val="16"/>
      <w:lang w:eastAsia="cs-CZ"/>
    </w:rPr>
  </w:style>
  <w:style w:type="paragraph" w:customStyle="1" w:styleId="Numbered2">
    <w:name w:val="Numbered 2"/>
    <w:basedOn w:val="Normln"/>
    <w:uiPriority w:val="99"/>
    <w:rsid w:val="00FE2981"/>
    <w:pPr>
      <w:overflowPunct w:val="0"/>
      <w:autoSpaceDE w:val="0"/>
      <w:autoSpaceDN w:val="0"/>
      <w:adjustRightInd w:val="0"/>
      <w:spacing w:before="120" w:after="120" w:line="240" w:lineRule="auto"/>
      <w:jc w:val="both"/>
      <w:textAlignment w:val="baseline"/>
    </w:pPr>
    <w:rPr>
      <w:rFonts w:ascii="Arial" w:eastAsia="Times New Roman" w:hAnsi="Arial" w:cs="Times New Roman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C66C9F"/>
  </w:style>
  <w:style w:type="table" w:styleId="Mkatabulky">
    <w:name w:val="Table Grid"/>
    <w:basedOn w:val="Normlntabulka"/>
    <w:rsid w:val="000A5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2D204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D2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2047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2D204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D204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D204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D204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D2047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F94362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94362"/>
    <w:rPr>
      <w:color w:val="808080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412EC2"/>
    <w:rPr>
      <w:color w:val="954F72" w:themeColor="followedHyperlink"/>
      <w:u w:val="single"/>
    </w:rPr>
  </w:style>
  <w:style w:type="paragraph" w:customStyle="1" w:styleId="Bullets">
    <w:name w:val="Bullets"/>
    <w:basedOn w:val="Normln"/>
    <w:rsid w:val="00402BB1"/>
    <w:pPr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Arial" w:eastAsia="Times New Roman" w:hAnsi="Arial" w:cs="Times New Roman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913D63"/>
    <w:rPr>
      <w:rFonts w:eastAsia="Times New Roman" w:cs="Calibri (Body)"/>
      <w:b/>
      <w:bCs/>
      <w:caps/>
      <w:kern w:val="28"/>
      <w:sz w:val="24"/>
      <w:szCs w:val="24"/>
      <w:shd w:val="clear" w:color="auto" w:fill="DEEAF6" w:themeFill="accent1" w:themeFillTint="33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1974BB"/>
    <w:rPr>
      <w:rFonts w:eastAsia="Times New Roman" w:cstheme="minorHAnsi"/>
      <w:szCs w:val="20"/>
      <w:lang w:eastAsia="cs-CZ"/>
    </w:rPr>
  </w:style>
  <w:style w:type="paragraph" w:styleId="Bezmezer">
    <w:name w:val="No Spacing"/>
    <w:uiPriority w:val="1"/>
    <w:qFormat/>
    <w:rsid w:val="00A033A2"/>
    <w:pPr>
      <w:spacing w:after="0" w:line="240" w:lineRule="auto"/>
    </w:pPr>
  </w:style>
  <w:style w:type="paragraph" w:customStyle="1" w:styleId="Nadpis1KapitolaF8Kapitola1Kapitola2Kapitola3Kapitola4Kapitola5Kapitola11Kapitola21Kapitola31Kapitola41Kapitola6Kapitola12Kapitola22Kapitola32Kapitola42Kapitola51Kapitola111Kapitola211Kapitola311Kapitola411Kapitola7Kapitola8">
    <w:name w:val="Nadpis 1.Kapitola.F8.Kapitola1.Kapitola2.Kapitola3.Kapitola4.Kapitola5.Kapitola11.Kapitola21.Kapitola31.Kapitola41.Kapitola6.Kapitola12.Kapitola22.Kapitola32.Kapitola42.Kapitola51.Kapitola111.Kapitola211.Kapitola311.Kapitola411.Kapitola7.Kapitola8"/>
    <w:basedOn w:val="Normln"/>
    <w:next w:val="Zkladntext"/>
    <w:uiPriority w:val="99"/>
    <w:rsid w:val="00F0784F"/>
    <w:pPr>
      <w:keepLines/>
      <w:autoSpaceDE w:val="0"/>
      <w:autoSpaceDN w:val="0"/>
      <w:spacing w:before="360" w:after="24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B41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B4199B"/>
    <w:rPr>
      <w:rFonts w:eastAsia="Times New Roman" w:cstheme="minorHAnsi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5F56E0"/>
    <w:rPr>
      <w:rFonts w:eastAsia="Times New Roman" w:cstheme="minorHAnsi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5F56E0"/>
    <w:rPr>
      <w:rFonts w:eastAsiaTheme="majorEastAsia" w:cstheme="majorBidi"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DC08A1"/>
    <w:rPr>
      <w:rFonts w:ascii="Times New Roman" w:eastAsiaTheme="majorEastAsia" w:hAnsi="Times New Roman" w:cstheme="majorBidi"/>
      <w:color w:val="2E74B5" w:themeColor="accent1" w:themeShade="B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08A1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08A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08A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08A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adpisplohy">
    <w:name w:val="Nadpis přílohy"/>
    <w:basedOn w:val="Normln"/>
    <w:qFormat/>
    <w:rsid w:val="00EE17E1"/>
    <w:pPr>
      <w:numPr>
        <w:numId w:val="7"/>
      </w:numPr>
      <w:shd w:val="clear" w:color="auto" w:fill="E2EFD9" w:themeFill="accent6" w:themeFillTint="33"/>
    </w:pPr>
    <w:rPr>
      <w:rFonts w:cs="Times New Roman (Body CS)"/>
      <w:b/>
      <w:caps/>
    </w:rPr>
  </w:style>
  <w:style w:type="paragraph" w:styleId="Zhlav">
    <w:name w:val="header"/>
    <w:basedOn w:val="Normln"/>
    <w:link w:val="ZhlavChar"/>
    <w:uiPriority w:val="99"/>
    <w:unhideWhenUsed/>
    <w:rsid w:val="004E338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3385"/>
  </w:style>
  <w:style w:type="paragraph" w:styleId="Prosttext">
    <w:name w:val="Plain Text"/>
    <w:basedOn w:val="Normln"/>
    <w:link w:val="ProsttextChar"/>
    <w:uiPriority w:val="99"/>
    <w:semiHidden/>
    <w:unhideWhenUsed/>
    <w:rsid w:val="00AA1764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AA1764"/>
    <w:rPr>
      <w:rFonts w:ascii="Calibri" w:hAnsi="Calibri"/>
      <w:szCs w:val="21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CB2953"/>
    <w:rPr>
      <w:color w:val="605E5C"/>
      <w:shd w:val="clear" w:color="auto" w:fill="E1DFDD"/>
    </w:rPr>
  </w:style>
  <w:style w:type="character" w:customStyle="1" w:styleId="cf01">
    <w:name w:val="cf01"/>
    <w:basedOn w:val="Standardnpsmoodstavce"/>
    <w:rsid w:val="009B4665"/>
    <w:rPr>
      <w:rFonts w:ascii="Segoe UI" w:hAnsi="Segoe UI" w:cs="Segoe UI" w:hint="default"/>
      <w:i/>
      <w:iCs/>
      <w:sz w:val="18"/>
      <w:szCs w:val="18"/>
    </w:rPr>
  </w:style>
  <w:style w:type="character" w:customStyle="1" w:styleId="cf11">
    <w:name w:val="cf11"/>
    <w:basedOn w:val="Standardnpsmoodstavce"/>
    <w:rsid w:val="009B4665"/>
    <w:rPr>
      <w:rFonts w:ascii="Segoe UI" w:hAnsi="Segoe UI" w:cs="Segoe UI" w:hint="default"/>
      <w:b/>
      <w:bCs/>
      <w:i/>
      <w:iCs/>
      <w:sz w:val="18"/>
      <w:szCs w:val="18"/>
    </w:rPr>
  </w:style>
  <w:style w:type="paragraph" w:customStyle="1" w:styleId="Default">
    <w:name w:val="Default"/>
    <w:rsid w:val="00E045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98CA561F94B349B24D6F0C72827AB2" ma:contentTypeVersion="4" ma:contentTypeDescription="Vytvoří nový dokument" ma:contentTypeScope="" ma:versionID="357ddd9b470b2ae73be58352b6abaff7">
  <xsd:schema xmlns:xsd="http://www.w3.org/2001/XMLSchema" xmlns:xs="http://www.w3.org/2001/XMLSchema" xmlns:p="http://schemas.microsoft.com/office/2006/metadata/properties" xmlns:ns3="0b019867-2cfe-48bc-a819-bdeb5563cbab" targetNamespace="http://schemas.microsoft.com/office/2006/metadata/properties" ma:root="true" ma:fieldsID="1c111b365ac89cbdb43282479a23f9a6" ns3:_="">
    <xsd:import namespace="0b019867-2cfe-48bc-a819-bdeb5563cba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19867-2cfe-48bc-a819-bdeb5563cba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F179B7E-8A28-42C0-A5A7-2442723823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019867-2cfe-48bc-a819-bdeb5563cb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69721F-658A-4E6E-8C38-A74EC0F510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977322-28B0-47BF-AD6E-0E2636BA4A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C370DD7-137F-4AF9-85AB-4A9925AB1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354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Kostková Petra</dc:creator>
  <cp:keywords/>
  <dc:description/>
  <cp:lastModifiedBy>Košťálová Michaela</cp:lastModifiedBy>
  <cp:revision>7</cp:revision>
  <dcterms:created xsi:type="dcterms:W3CDTF">2026-04-08T13:35:00Z</dcterms:created>
  <dcterms:modified xsi:type="dcterms:W3CDTF">2026-04-14T09:32:00Z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0x0101004D98CA561F94B349B24D6F0C72827AB2</vt:lpwstr>
  </property>
</Properties>
</file>