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982C" w14:textId="320963F0" w:rsidR="009A1A2A" w:rsidRPr="00B92638" w:rsidRDefault="005651D2" w:rsidP="009A1A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KUPNÍ </w:t>
      </w:r>
      <w:r w:rsidR="009A1A2A" w:rsidRPr="006C1DA4">
        <w:rPr>
          <w:rFonts w:ascii="Times New Roman" w:hAnsi="Times New Roman" w:cs="Times New Roman"/>
          <w:b/>
          <w:sz w:val="24"/>
          <w:szCs w:val="24"/>
        </w:rPr>
        <w:t xml:space="preserve">SMLOUVA </w:t>
      </w:r>
      <w:r>
        <w:rPr>
          <w:rFonts w:ascii="Times New Roman" w:hAnsi="Times New Roman" w:cs="Times New Roman"/>
          <w:b/>
          <w:sz w:val="24"/>
          <w:szCs w:val="24"/>
        </w:rPr>
        <w:t>O PRODEJI</w:t>
      </w:r>
      <w:r w:rsidR="00C35873" w:rsidRPr="006C1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084" w:rsidRPr="006C1DA4">
        <w:rPr>
          <w:rFonts w:ascii="Times New Roman" w:hAnsi="Times New Roman" w:cs="Times New Roman"/>
          <w:b/>
          <w:sz w:val="24"/>
          <w:szCs w:val="24"/>
        </w:rPr>
        <w:t>POHONNÝCH HMOT</w:t>
      </w:r>
      <w:r w:rsidR="00767FCF" w:rsidRPr="006C1D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VE VEŘEJNÝCH PŘÍSTAVECH </w:t>
      </w:r>
      <w:r w:rsidR="00562CD9">
        <w:rPr>
          <w:rFonts w:ascii="Times New Roman" w:hAnsi="Times New Roman" w:cs="Times New Roman"/>
          <w:b/>
          <w:sz w:val="24"/>
          <w:szCs w:val="24"/>
        </w:rPr>
        <w:t xml:space="preserve">A SERVISNÍCH CENTRECH </w:t>
      </w:r>
      <w:r>
        <w:rPr>
          <w:rFonts w:ascii="Times New Roman" w:hAnsi="Times New Roman" w:cs="Times New Roman"/>
          <w:b/>
          <w:sz w:val="24"/>
          <w:szCs w:val="24"/>
        </w:rPr>
        <w:t>ŘVC ČR</w:t>
      </w:r>
    </w:p>
    <w:p w14:paraId="30BE0C9D" w14:textId="53015FC2" w:rsidR="005651D2" w:rsidRPr="00ED5F4D" w:rsidRDefault="005651D2" w:rsidP="005651D2">
      <w:pPr>
        <w:rPr>
          <w:rFonts w:ascii="Times New Roman" w:hAnsi="Times New Roman" w:cs="Times New Roman"/>
          <w:sz w:val="24"/>
          <w:szCs w:val="24"/>
        </w:rPr>
      </w:pPr>
      <w:r w:rsidRPr="00AE55EC">
        <w:rPr>
          <w:rFonts w:ascii="Times New Roman" w:hAnsi="Times New Roman" w:cs="Times New Roman"/>
          <w:sz w:val="24"/>
          <w:szCs w:val="24"/>
        </w:rPr>
        <w:t xml:space="preserve">Evidenční číslo </w:t>
      </w:r>
      <w:r>
        <w:rPr>
          <w:rFonts w:ascii="Times New Roman" w:hAnsi="Times New Roman" w:cs="Times New Roman"/>
          <w:sz w:val="24"/>
          <w:szCs w:val="24"/>
        </w:rPr>
        <w:t xml:space="preserve">Kupujícího: </w:t>
      </w:r>
      <w:r w:rsidR="00ED5F4D" w:rsidRPr="00D03E52">
        <w:rPr>
          <w:rFonts w:ascii="Times New Roman" w:hAnsi="Times New Roman" w:cs="Times New Roman"/>
          <w:sz w:val="24"/>
          <w:szCs w:val="24"/>
        </w:rPr>
        <w:t>-----</w:t>
      </w:r>
    </w:p>
    <w:p w14:paraId="04D1181E" w14:textId="6D63A110" w:rsidR="00AE55EC" w:rsidRDefault="00AE55EC" w:rsidP="00ED5F4D">
      <w:pPr>
        <w:rPr>
          <w:rFonts w:ascii="Times New Roman" w:hAnsi="Times New Roman" w:cs="Times New Roman"/>
          <w:sz w:val="24"/>
          <w:szCs w:val="24"/>
        </w:rPr>
      </w:pPr>
      <w:r w:rsidRPr="00AE55EC">
        <w:rPr>
          <w:rFonts w:ascii="Times New Roman" w:hAnsi="Times New Roman" w:cs="Times New Roman"/>
          <w:sz w:val="24"/>
          <w:szCs w:val="24"/>
        </w:rPr>
        <w:t xml:space="preserve">Evidenční číslo </w:t>
      </w:r>
      <w:r w:rsidR="00C70171">
        <w:rPr>
          <w:rFonts w:ascii="Times New Roman" w:hAnsi="Times New Roman" w:cs="Times New Roman"/>
          <w:sz w:val="24"/>
          <w:szCs w:val="24"/>
        </w:rPr>
        <w:t>Prodávajícího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D5F4D" w:rsidRPr="001166FB">
        <w:rPr>
          <w:rFonts w:ascii="Times New Roman" w:hAnsi="Times New Roman" w:cs="Times New Roman"/>
          <w:b/>
          <w:bCs/>
          <w:sz w:val="24"/>
          <w:szCs w:val="24"/>
        </w:rPr>
        <w:t>SML-2026-</w:t>
      </w:r>
      <w:r w:rsidR="0060658C" w:rsidRPr="001166FB">
        <w:rPr>
          <w:rFonts w:ascii="Times New Roman" w:hAnsi="Times New Roman" w:cs="Times New Roman"/>
          <w:b/>
          <w:bCs/>
          <w:sz w:val="24"/>
          <w:szCs w:val="24"/>
        </w:rPr>
        <w:t>115</w:t>
      </w:r>
    </w:p>
    <w:p w14:paraId="23137DC5" w14:textId="16A5436D" w:rsidR="0025084E" w:rsidRPr="0025084E" w:rsidRDefault="0025084E" w:rsidP="0025084E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84E">
        <w:rPr>
          <w:rFonts w:ascii="Times New Roman" w:hAnsi="Times New Roman" w:cs="Times New Roman"/>
          <w:b/>
          <w:sz w:val="24"/>
          <w:szCs w:val="24"/>
        </w:rPr>
        <w:t>EVROPSKÁ VODNÍ DOPRAVA-SPED.,</w:t>
      </w:r>
      <w:r w:rsidR="00DC0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84E">
        <w:rPr>
          <w:rFonts w:ascii="Times New Roman" w:hAnsi="Times New Roman" w:cs="Times New Roman"/>
          <w:b/>
          <w:sz w:val="24"/>
          <w:szCs w:val="24"/>
        </w:rPr>
        <w:t>s.r.o.</w:t>
      </w:r>
    </w:p>
    <w:p w14:paraId="06C56A0E" w14:textId="45693A60" w:rsidR="0025084E" w:rsidRDefault="005651D2" w:rsidP="000075DB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B2E">
        <w:rPr>
          <w:rFonts w:ascii="Times New Roman" w:hAnsi="Times New Roman" w:cs="Times New Roman"/>
          <w:sz w:val="24"/>
          <w:szCs w:val="24"/>
        </w:rPr>
        <w:t>zapsán</w:t>
      </w:r>
      <w:r w:rsidR="000A3A8C">
        <w:rPr>
          <w:rFonts w:ascii="Times New Roman" w:hAnsi="Times New Roman" w:cs="Times New Roman"/>
          <w:sz w:val="24"/>
          <w:szCs w:val="24"/>
        </w:rPr>
        <w:t>a</w:t>
      </w:r>
      <w:r w:rsidRPr="00CD5B2E">
        <w:rPr>
          <w:rFonts w:ascii="Times New Roman" w:hAnsi="Times New Roman" w:cs="Times New Roman"/>
          <w:sz w:val="24"/>
          <w:szCs w:val="24"/>
        </w:rPr>
        <w:t xml:space="preserve"> v</w:t>
      </w:r>
      <w:r w:rsidR="00CD5B2E" w:rsidRPr="00CD5B2E">
        <w:rPr>
          <w:rFonts w:ascii="Times New Roman" w:hAnsi="Times New Roman" w:cs="Times New Roman"/>
          <w:sz w:val="24"/>
          <w:szCs w:val="24"/>
        </w:rPr>
        <w:t> obchodním rejstříku: Spisová značka:</w:t>
      </w:r>
      <w:r w:rsidR="00CD5B2E" w:rsidRPr="00CD5B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084E" w:rsidRPr="0025084E">
        <w:rPr>
          <w:rFonts w:ascii="Times New Roman" w:hAnsi="Times New Roman" w:cs="Times New Roman"/>
          <w:sz w:val="24"/>
          <w:szCs w:val="24"/>
        </w:rPr>
        <w:t>C 18601 vedená u Městského soudu v</w:t>
      </w:r>
      <w:r w:rsidR="0025084E">
        <w:rPr>
          <w:rFonts w:ascii="Times New Roman" w:hAnsi="Times New Roman" w:cs="Times New Roman"/>
          <w:sz w:val="24"/>
          <w:szCs w:val="24"/>
        </w:rPr>
        <w:t> </w:t>
      </w:r>
      <w:r w:rsidR="0025084E" w:rsidRPr="0025084E">
        <w:rPr>
          <w:rFonts w:ascii="Times New Roman" w:hAnsi="Times New Roman" w:cs="Times New Roman"/>
          <w:sz w:val="24"/>
          <w:szCs w:val="24"/>
        </w:rPr>
        <w:t>Praze</w:t>
      </w:r>
    </w:p>
    <w:p w14:paraId="1F40EA4B" w14:textId="77777777" w:rsidR="0025084E" w:rsidRDefault="00CD5B2E" w:rsidP="000075DB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B2E">
        <w:rPr>
          <w:rFonts w:ascii="Times New Roman" w:hAnsi="Times New Roman" w:cs="Times New Roman"/>
          <w:sz w:val="24"/>
          <w:szCs w:val="24"/>
        </w:rPr>
        <w:t xml:space="preserve">sídlo: </w:t>
      </w:r>
      <w:r w:rsidR="0025084E" w:rsidRPr="0025084E">
        <w:rPr>
          <w:rFonts w:ascii="Times New Roman" w:hAnsi="Times New Roman" w:cs="Times New Roman"/>
          <w:sz w:val="24"/>
          <w:szCs w:val="24"/>
        </w:rPr>
        <w:t xml:space="preserve">Nad </w:t>
      </w:r>
      <w:proofErr w:type="spellStart"/>
      <w:r w:rsidR="0025084E" w:rsidRPr="0025084E">
        <w:rPr>
          <w:rFonts w:ascii="Times New Roman" w:hAnsi="Times New Roman" w:cs="Times New Roman"/>
          <w:sz w:val="24"/>
          <w:szCs w:val="24"/>
        </w:rPr>
        <w:t>Vavrouškou</w:t>
      </w:r>
      <w:proofErr w:type="spellEnd"/>
      <w:r w:rsidR="0025084E" w:rsidRPr="0025084E">
        <w:rPr>
          <w:rFonts w:ascii="Times New Roman" w:hAnsi="Times New Roman" w:cs="Times New Roman"/>
          <w:sz w:val="24"/>
          <w:szCs w:val="24"/>
        </w:rPr>
        <w:t xml:space="preserve"> 696/19, Troja, 181 00 Praha 8</w:t>
      </w:r>
    </w:p>
    <w:p w14:paraId="2CD1BF97" w14:textId="66845378" w:rsidR="00CD5B2E" w:rsidRPr="00CD5B2E" w:rsidRDefault="00CD5B2E" w:rsidP="0025084E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B2E">
        <w:rPr>
          <w:rFonts w:ascii="Times New Roman" w:hAnsi="Times New Roman" w:cs="Times New Roman"/>
          <w:sz w:val="24"/>
          <w:szCs w:val="24"/>
        </w:rPr>
        <w:t>IČ:</w:t>
      </w:r>
      <w:r w:rsidR="000A3A8C" w:rsidRPr="000A3A8C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25084E" w:rsidRPr="0025084E">
        <w:rPr>
          <w:rFonts w:ascii="Times New Roman" w:hAnsi="Times New Roman" w:cs="Times New Roman"/>
          <w:sz w:val="24"/>
          <w:szCs w:val="24"/>
        </w:rPr>
        <w:t>48592412</w:t>
      </w:r>
      <w:r w:rsidRPr="00CD5B2E">
        <w:rPr>
          <w:rFonts w:ascii="Times New Roman" w:hAnsi="Times New Roman" w:cs="Times New Roman"/>
          <w:sz w:val="24"/>
          <w:szCs w:val="24"/>
        </w:rPr>
        <w:t>, DIČ:CZ</w:t>
      </w:r>
      <w:r w:rsidR="0025084E" w:rsidRPr="0025084E">
        <w:rPr>
          <w:rFonts w:ascii="Times New Roman" w:hAnsi="Times New Roman" w:cs="Times New Roman"/>
          <w:sz w:val="24"/>
          <w:szCs w:val="24"/>
        </w:rPr>
        <w:t>48592412</w:t>
      </w:r>
    </w:p>
    <w:p w14:paraId="0FE528D4" w14:textId="5DBB814C" w:rsidR="000075DB" w:rsidRPr="00CD5B2E" w:rsidRDefault="00CD5B2E" w:rsidP="000075DB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B2E">
        <w:rPr>
          <w:rFonts w:ascii="Times New Roman" w:hAnsi="Times New Roman" w:cs="Times New Roman"/>
          <w:sz w:val="24"/>
          <w:szCs w:val="24"/>
        </w:rPr>
        <w:t>Z</w:t>
      </w:r>
      <w:r w:rsidR="000075DB" w:rsidRPr="00CD5B2E">
        <w:rPr>
          <w:rFonts w:ascii="Times New Roman" w:hAnsi="Times New Roman" w:cs="Times New Roman"/>
          <w:sz w:val="24"/>
          <w:szCs w:val="24"/>
        </w:rPr>
        <w:t>astoupen</w:t>
      </w:r>
      <w:r w:rsidRPr="00CD5B2E">
        <w:rPr>
          <w:rFonts w:ascii="Times New Roman" w:hAnsi="Times New Roman" w:cs="Times New Roman"/>
          <w:sz w:val="24"/>
          <w:szCs w:val="24"/>
        </w:rPr>
        <w:t xml:space="preserve">á jednatelem: </w:t>
      </w:r>
      <w:proofErr w:type="spellStart"/>
      <w:r w:rsidR="00C208D4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2182E714" w14:textId="7627C0D6" w:rsidR="002508AB" w:rsidRPr="00D03E52" w:rsidRDefault="002508AB" w:rsidP="002508AB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8AB"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C208D4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35E7A084" w14:textId="738AD766" w:rsidR="002508AB" w:rsidRPr="00D03E52" w:rsidRDefault="002508AB" w:rsidP="002508AB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E52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D03E52" w:rsidRPr="00D03E52">
        <w:rPr>
          <w:rFonts w:ascii="Times New Roman" w:hAnsi="Times New Roman" w:cs="Times New Roman"/>
          <w:sz w:val="24"/>
          <w:szCs w:val="24"/>
        </w:rPr>
        <w:t>4380-004/2700</w:t>
      </w:r>
    </w:p>
    <w:p w14:paraId="583AFCC4" w14:textId="19F538D9" w:rsidR="00E870AF" w:rsidRPr="006B7874" w:rsidRDefault="00E870AF" w:rsidP="000075DB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osoba oprávněná k převzetí Přístavních karet:</w:t>
      </w:r>
      <w:r w:rsidR="00CD5B2E" w:rsidRPr="00084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8D4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2DEBD2AB" w14:textId="77777777" w:rsidR="009A1A2A" w:rsidRPr="00B92638" w:rsidRDefault="009A1A2A" w:rsidP="009A1A2A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F880E" w14:textId="7F29E4E0" w:rsidR="009A1A2A" w:rsidRDefault="000B54E3" w:rsidP="006B7874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="005651D2">
        <w:rPr>
          <w:rFonts w:ascii="Times New Roman" w:hAnsi="Times New Roman" w:cs="Times New Roman"/>
          <w:b/>
          <w:bCs/>
          <w:sz w:val="24"/>
          <w:szCs w:val="24"/>
        </w:rPr>
        <w:t>Kupující</w:t>
      </w:r>
      <w:r w:rsidR="00C70171" w:rsidRPr="005651D2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9A1A2A" w:rsidRPr="00B92638">
        <w:rPr>
          <w:rFonts w:ascii="Times New Roman" w:hAnsi="Times New Roman" w:cs="Times New Roman"/>
          <w:sz w:val="24"/>
          <w:szCs w:val="24"/>
        </w:rPr>
        <w:t xml:space="preserve"> na straně jedné</w:t>
      </w:r>
    </w:p>
    <w:p w14:paraId="46DCC44D" w14:textId="77777777" w:rsidR="006B7874" w:rsidRPr="00B92638" w:rsidRDefault="006B7874" w:rsidP="006B7874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33DC7" w14:textId="77777777" w:rsidR="009A1A2A" w:rsidRPr="00B92638" w:rsidRDefault="009A1A2A" w:rsidP="009A1A2A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2638">
        <w:rPr>
          <w:rFonts w:ascii="Times New Roman" w:hAnsi="Times New Roman" w:cs="Times New Roman"/>
          <w:sz w:val="24"/>
          <w:szCs w:val="24"/>
        </w:rPr>
        <w:t>a</w:t>
      </w:r>
    </w:p>
    <w:p w14:paraId="3695DA14" w14:textId="77777777" w:rsidR="009A1A2A" w:rsidRPr="00B92638" w:rsidRDefault="009A1A2A" w:rsidP="009A1A2A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638">
        <w:rPr>
          <w:rFonts w:ascii="Times New Roman" w:hAnsi="Times New Roman" w:cs="Times New Roman"/>
          <w:b/>
          <w:sz w:val="24"/>
          <w:szCs w:val="24"/>
        </w:rPr>
        <w:t>Česká republika – Ředitelství vodních cest ČR,</w:t>
      </w:r>
    </w:p>
    <w:p w14:paraId="2DDC0DF4" w14:textId="36E28E0E" w:rsidR="009A1A2A" w:rsidRPr="00B92638" w:rsidRDefault="009A1A2A" w:rsidP="009A1A2A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638">
        <w:rPr>
          <w:rFonts w:ascii="Times New Roman" w:hAnsi="Times New Roman" w:cs="Times New Roman"/>
          <w:sz w:val="24"/>
          <w:szCs w:val="24"/>
        </w:rPr>
        <w:t>organizační složka státu zřízená Ministerstvem dopravy České republiky, a to Rozhodnutím ministra dopravy a spojů České republiky, č. 849/98-KM ze dne 12.3.1998 (Zřizovací listina č. 849/98-KM ze dne 12. 03. 1998, ve znění Dodatků č.1,2,3,4,5,6,7,8,9, 10</w:t>
      </w:r>
      <w:r w:rsidR="00C35873">
        <w:rPr>
          <w:rFonts w:ascii="Times New Roman" w:hAnsi="Times New Roman" w:cs="Times New Roman"/>
          <w:sz w:val="24"/>
          <w:szCs w:val="24"/>
        </w:rPr>
        <w:t xml:space="preserve">, </w:t>
      </w:r>
      <w:r w:rsidRPr="00B92638">
        <w:rPr>
          <w:rFonts w:ascii="Times New Roman" w:hAnsi="Times New Roman" w:cs="Times New Roman"/>
          <w:sz w:val="24"/>
          <w:szCs w:val="24"/>
        </w:rPr>
        <w:t>11</w:t>
      </w:r>
      <w:r w:rsidR="00C35873">
        <w:rPr>
          <w:rFonts w:ascii="Times New Roman" w:hAnsi="Times New Roman" w:cs="Times New Roman"/>
          <w:sz w:val="24"/>
          <w:szCs w:val="24"/>
        </w:rPr>
        <w:t xml:space="preserve"> a 12</w:t>
      </w:r>
      <w:r w:rsidRPr="00B92638">
        <w:rPr>
          <w:rFonts w:ascii="Times New Roman" w:hAnsi="Times New Roman" w:cs="Times New Roman"/>
          <w:sz w:val="24"/>
          <w:szCs w:val="24"/>
        </w:rPr>
        <w:t>)</w:t>
      </w:r>
    </w:p>
    <w:p w14:paraId="6E101790" w14:textId="77777777" w:rsidR="009A1A2A" w:rsidRPr="00B92638" w:rsidRDefault="009A1A2A" w:rsidP="009A1A2A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638">
        <w:rPr>
          <w:rFonts w:ascii="Times New Roman" w:hAnsi="Times New Roman" w:cs="Times New Roman"/>
          <w:sz w:val="24"/>
          <w:szCs w:val="24"/>
        </w:rPr>
        <w:t>se sídlem: nábř. L. Svobody 1222/12, 110 15 Praha 1</w:t>
      </w:r>
    </w:p>
    <w:p w14:paraId="7A64EBEA" w14:textId="77777777" w:rsidR="009A1A2A" w:rsidRPr="00B92638" w:rsidRDefault="009A62DF" w:rsidP="009A1A2A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 </w:t>
      </w:r>
      <w:r w:rsidR="009A1A2A" w:rsidRPr="00B92638">
        <w:rPr>
          <w:rFonts w:ascii="Times New Roman" w:hAnsi="Times New Roman" w:cs="Times New Roman"/>
          <w:sz w:val="24"/>
          <w:szCs w:val="24"/>
        </w:rPr>
        <w:t>Ing. Lubomírem Fojtů, ředitelem</w:t>
      </w:r>
    </w:p>
    <w:p w14:paraId="0CBB72E9" w14:textId="200FFE2B" w:rsidR="009A1A2A" w:rsidRPr="00B92638" w:rsidRDefault="009A1A2A" w:rsidP="009A1A2A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638">
        <w:rPr>
          <w:rFonts w:ascii="Times New Roman" w:hAnsi="Times New Roman" w:cs="Times New Roman"/>
          <w:sz w:val="24"/>
          <w:szCs w:val="24"/>
        </w:rPr>
        <w:t>IČ: 67</w:t>
      </w:r>
      <w:r w:rsidR="003B5BC9">
        <w:rPr>
          <w:rFonts w:ascii="Times New Roman" w:hAnsi="Times New Roman" w:cs="Times New Roman"/>
          <w:sz w:val="24"/>
          <w:szCs w:val="24"/>
        </w:rPr>
        <w:t>9 81</w:t>
      </w:r>
      <w:r w:rsidR="00C506EB">
        <w:rPr>
          <w:rFonts w:ascii="Times New Roman" w:hAnsi="Times New Roman" w:cs="Times New Roman"/>
          <w:sz w:val="24"/>
          <w:szCs w:val="24"/>
        </w:rPr>
        <w:t> </w:t>
      </w:r>
      <w:r w:rsidR="003B5BC9">
        <w:rPr>
          <w:rFonts w:ascii="Times New Roman" w:hAnsi="Times New Roman" w:cs="Times New Roman"/>
          <w:sz w:val="24"/>
          <w:szCs w:val="24"/>
        </w:rPr>
        <w:t>801</w:t>
      </w:r>
      <w:r w:rsidR="00C506EB">
        <w:rPr>
          <w:rFonts w:ascii="Times New Roman" w:hAnsi="Times New Roman" w:cs="Times New Roman"/>
          <w:sz w:val="24"/>
          <w:szCs w:val="24"/>
        </w:rPr>
        <w:t>,</w:t>
      </w:r>
      <w:r w:rsidR="003B5BC9">
        <w:rPr>
          <w:rFonts w:ascii="Times New Roman" w:hAnsi="Times New Roman" w:cs="Times New Roman"/>
          <w:sz w:val="24"/>
          <w:szCs w:val="24"/>
        </w:rPr>
        <w:t xml:space="preserve"> DIČ</w:t>
      </w:r>
      <w:r w:rsidRPr="00B92638">
        <w:rPr>
          <w:rFonts w:ascii="Times New Roman" w:hAnsi="Times New Roman" w:cs="Times New Roman"/>
          <w:sz w:val="24"/>
          <w:szCs w:val="24"/>
        </w:rPr>
        <w:t>: CZ 679 81 801</w:t>
      </w:r>
    </w:p>
    <w:p w14:paraId="0E3414B6" w14:textId="49B62D89" w:rsidR="009A1A2A" w:rsidRPr="00B92638" w:rsidRDefault="009A1A2A" w:rsidP="009A1A2A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638"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C208D4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B92638">
        <w:rPr>
          <w:rFonts w:ascii="Times New Roman" w:hAnsi="Times New Roman" w:cs="Times New Roman"/>
          <w:sz w:val="24"/>
          <w:szCs w:val="24"/>
        </w:rPr>
        <w:t xml:space="preserve">, pobočka </w:t>
      </w:r>
      <w:proofErr w:type="spellStart"/>
      <w:r w:rsidR="00C208D4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7F0B4934" w14:textId="1374FF1F" w:rsidR="009A1A2A" w:rsidRDefault="009A1A2A" w:rsidP="0061423B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DFA">
        <w:rPr>
          <w:rFonts w:ascii="Times New Roman" w:hAnsi="Times New Roman" w:cs="Times New Roman"/>
          <w:sz w:val="24"/>
          <w:szCs w:val="24"/>
        </w:rPr>
        <w:t xml:space="preserve">číslo účtu: </w:t>
      </w:r>
      <w:proofErr w:type="spellStart"/>
      <w:r w:rsidR="00C208D4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2FC3D493" w14:textId="7E88F8CB" w:rsidR="00E870AF" w:rsidRDefault="00E870AF" w:rsidP="0061423B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oprávněná k předání Přístavních karet: </w:t>
      </w:r>
      <w:proofErr w:type="spellStart"/>
      <w:r w:rsidR="00C208D4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6F044DD8" w14:textId="77777777" w:rsidR="0061423B" w:rsidRPr="00B92638" w:rsidRDefault="0061423B" w:rsidP="0061423B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B3E59" w14:textId="210DF83F" w:rsidR="009A1A2A" w:rsidRDefault="000B54E3" w:rsidP="009A1A2A">
      <w:pPr>
        <w:tabs>
          <w:tab w:val="left" w:pos="284"/>
          <w:tab w:val="right" w:pos="2925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="005651D2">
        <w:rPr>
          <w:rFonts w:ascii="Times New Roman" w:hAnsi="Times New Roman" w:cs="Times New Roman"/>
          <w:b/>
          <w:sz w:val="24"/>
          <w:szCs w:val="24"/>
        </w:rPr>
        <w:t>Prodávající</w:t>
      </w:r>
      <w:r w:rsidRPr="000B54E3">
        <w:rPr>
          <w:rFonts w:ascii="Times New Roman" w:hAnsi="Times New Roman" w:cs="Times New Roman"/>
          <w:sz w:val="24"/>
          <w:szCs w:val="24"/>
        </w:rPr>
        <w:t>“)</w:t>
      </w:r>
      <w:r w:rsidR="00C275ED">
        <w:rPr>
          <w:rFonts w:ascii="Times New Roman" w:hAnsi="Times New Roman" w:cs="Times New Roman"/>
          <w:sz w:val="24"/>
          <w:szCs w:val="24"/>
        </w:rPr>
        <w:t xml:space="preserve"> </w:t>
      </w:r>
      <w:r w:rsidR="009A1A2A" w:rsidRPr="00B92638">
        <w:rPr>
          <w:rFonts w:ascii="Times New Roman" w:hAnsi="Times New Roman" w:cs="Times New Roman"/>
          <w:sz w:val="24"/>
          <w:szCs w:val="24"/>
        </w:rPr>
        <w:t>na straně druhé</w:t>
      </w:r>
    </w:p>
    <w:p w14:paraId="41D52DA1" w14:textId="66006905" w:rsidR="000B54E3" w:rsidRPr="00B92638" w:rsidRDefault="000B54E3" w:rsidP="009A1A2A">
      <w:pPr>
        <w:tabs>
          <w:tab w:val="left" w:pos="284"/>
          <w:tab w:val="right" w:pos="2925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70171">
        <w:rPr>
          <w:rFonts w:ascii="Times New Roman" w:hAnsi="Times New Roman" w:cs="Times New Roman"/>
          <w:sz w:val="24"/>
          <w:szCs w:val="24"/>
        </w:rPr>
        <w:t>Prodávající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C70171">
        <w:rPr>
          <w:rFonts w:ascii="Times New Roman" w:hAnsi="Times New Roman" w:cs="Times New Roman"/>
          <w:sz w:val="24"/>
          <w:szCs w:val="24"/>
        </w:rPr>
        <w:t>Kupující</w:t>
      </w:r>
      <w:r>
        <w:rPr>
          <w:rFonts w:ascii="Times New Roman" w:hAnsi="Times New Roman" w:cs="Times New Roman"/>
          <w:sz w:val="24"/>
          <w:szCs w:val="24"/>
        </w:rPr>
        <w:t xml:space="preserve"> dále společně jako „</w:t>
      </w:r>
      <w:r w:rsidRPr="000B54E3">
        <w:rPr>
          <w:rFonts w:ascii="Times New Roman" w:hAnsi="Times New Roman" w:cs="Times New Roman"/>
          <w:b/>
          <w:bCs/>
          <w:sz w:val="24"/>
          <w:szCs w:val="24"/>
        </w:rPr>
        <w:t>Smluvní strany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7D039EF1" w14:textId="38C9C82C" w:rsidR="009A1A2A" w:rsidRPr="00B92638" w:rsidRDefault="009A1A2A" w:rsidP="000B54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C3A">
        <w:rPr>
          <w:rFonts w:ascii="Times New Roman" w:hAnsi="Times New Roman" w:cs="Times New Roman"/>
          <w:sz w:val="24"/>
          <w:szCs w:val="24"/>
        </w:rPr>
        <w:t>uzavřel</w:t>
      </w:r>
      <w:r w:rsidR="00C506EB">
        <w:rPr>
          <w:rFonts w:ascii="Times New Roman" w:hAnsi="Times New Roman" w:cs="Times New Roman"/>
          <w:sz w:val="24"/>
          <w:szCs w:val="24"/>
        </w:rPr>
        <w:t>y</w:t>
      </w:r>
      <w:r w:rsidRPr="00E94C3A">
        <w:rPr>
          <w:rFonts w:ascii="Times New Roman" w:hAnsi="Times New Roman" w:cs="Times New Roman"/>
          <w:sz w:val="24"/>
          <w:szCs w:val="24"/>
        </w:rPr>
        <w:t xml:space="preserve"> níže uvedeného dne, měsíce a </w:t>
      </w:r>
      <w:r w:rsidRPr="00D321A2">
        <w:rPr>
          <w:rFonts w:ascii="Times New Roman" w:hAnsi="Times New Roman" w:cs="Times New Roman"/>
          <w:sz w:val="24"/>
          <w:szCs w:val="24"/>
        </w:rPr>
        <w:t>roku, v</w:t>
      </w:r>
      <w:r w:rsidR="000B54E3" w:rsidRPr="00D321A2">
        <w:rPr>
          <w:rFonts w:ascii="Times New Roman" w:hAnsi="Times New Roman" w:cs="Times New Roman"/>
          <w:sz w:val="24"/>
          <w:szCs w:val="24"/>
        </w:rPr>
        <w:t xml:space="preserve"> souladu s ustanovením § </w:t>
      </w:r>
      <w:r w:rsidR="00C70171" w:rsidRPr="00C70171">
        <w:rPr>
          <w:rFonts w:ascii="Times New Roman" w:hAnsi="Times New Roman" w:cs="Times New Roman"/>
          <w:sz w:val="24"/>
          <w:szCs w:val="24"/>
        </w:rPr>
        <w:t>2079 a násl.</w:t>
      </w:r>
      <w:r w:rsidR="000B54E3" w:rsidRPr="00D321A2">
        <w:rPr>
          <w:rFonts w:ascii="Times New Roman" w:hAnsi="Times New Roman" w:cs="Times New Roman"/>
          <w:sz w:val="24"/>
          <w:szCs w:val="24"/>
        </w:rPr>
        <w:t xml:space="preserve"> zákona č. 89/2012 Sb., občanského zákoníku, zákona č. 134/2016 Sb., </w:t>
      </w:r>
      <w:bookmarkStart w:id="0" w:name="_Hlk75269565"/>
      <w:r w:rsidR="000B54E3" w:rsidRPr="00D321A2">
        <w:rPr>
          <w:rFonts w:ascii="Times New Roman" w:hAnsi="Times New Roman" w:cs="Times New Roman"/>
          <w:sz w:val="24"/>
          <w:szCs w:val="24"/>
        </w:rPr>
        <w:t>o zadávání veřejných zakázek</w:t>
      </w:r>
      <w:bookmarkEnd w:id="0"/>
      <w:r w:rsidR="000B54E3" w:rsidRPr="00D321A2">
        <w:rPr>
          <w:rFonts w:ascii="Times New Roman" w:hAnsi="Times New Roman" w:cs="Times New Roman"/>
          <w:sz w:val="24"/>
          <w:szCs w:val="24"/>
        </w:rPr>
        <w:t xml:space="preserve">, a </w:t>
      </w:r>
      <w:r w:rsidRPr="00D321A2">
        <w:rPr>
          <w:rFonts w:ascii="Times New Roman" w:hAnsi="Times New Roman" w:cs="Times New Roman"/>
          <w:sz w:val="24"/>
          <w:szCs w:val="24"/>
        </w:rPr>
        <w:t>zák</w:t>
      </w:r>
      <w:r w:rsidR="000B54E3" w:rsidRPr="00D321A2">
        <w:rPr>
          <w:rFonts w:ascii="Times New Roman" w:hAnsi="Times New Roman" w:cs="Times New Roman"/>
          <w:sz w:val="24"/>
          <w:szCs w:val="24"/>
        </w:rPr>
        <w:t xml:space="preserve">ona </w:t>
      </w:r>
      <w:r w:rsidRPr="00D321A2">
        <w:rPr>
          <w:rFonts w:ascii="Times New Roman" w:hAnsi="Times New Roman" w:cs="Times New Roman"/>
          <w:sz w:val="24"/>
          <w:szCs w:val="24"/>
        </w:rPr>
        <w:t>č. 219/2000 Sb.</w:t>
      </w:r>
      <w:r w:rsidR="00C506EB">
        <w:rPr>
          <w:rFonts w:ascii="Times New Roman" w:hAnsi="Times New Roman" w:cs="Times New Roman"/>
          <w:sz w:val="24"/>
          <w:szCs w:val="24"/>
        </w:rPr>
        <w:t>,</w:t>
      </w:r>
      <w:r w:rsidRPr="00D321A2">
        <w:rPr>
          <w:rFonts w:ascii="Times New Roman" w:hAnsi="Times New Roman" w:cs="Times New Roman"/>
          <w:sz w:val="24"/>
          <w:szCs w:val="24"/>
        </w:rPr>
        <w:t xml:space="preserve"> o </w:t>
      </w:r>
      <w:r w:rsidR="00C506EB" w:rsidRPr="00C506EB">
        <w:rPr>
          <w:rFonts w:ascii="Times New Roman" w:hAnsi="Times New Roman" w:cs="Times New Roman"/>
          <w:sz w:val="24"/>
          <w:szCs w:val="24"/>
        </w:rPr>
        <w:t>majetku České republiky a jejím vystupování v právních vztazích</w:t>
      </w:r>
      <w:r w:rsidR="00C506EB">
        <w:rPr>
          <w:rFonts w:ascii="Times New Roman" w:hAnsi="Times New Roman" w:cs="Times New Roman"/>
          <w:sz w:val="24"/>
          <w:szCs w:val="24"/>
        </w:rPr>
        <w:t>,</w:t>
      </w:r>
      <w:r w:rsidRPr="00E94C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56FC0" w14:textId="77777777" w:rsidR="009A1A2A" w:rsidRPr="00B92638" w:rsidRDefault="009A1A2A" w:rsidP="009A1A2A">
      <w:pPr>
        <w:jc w:val="both"/>
        <w:rPr>
          <w:rFonts w:ascii="Times New Roman" w:hAnsi="Times New Roman" w:cs="Times New Roman"/>
          <w:sz w:val="24"/>
          <w:szCs w:val="24"/>
        </w:rPr>
      </w:pPr>
      <w:r w:rsidRPr="00B92638">
        <w:rPr>
          <w:rFonts w:ascii="Times New Roman" w:hAnsi="Times New Roman" w:cs="Times New Roman"/>
          <w:sz w:val="24"/>
          <w:szCs w:val="24"/>
        </w:rPr>
        <w:t xml:space="preserve">tuto </w:t>
      </w:r>
    </w:p>
    <w:p w14:paraId="78CCD750" w14:textId="5EAEC536" w:rsidR="00D17AD8" w:rsidRPr="001D453B" w:rsidRDefault="005651D2" w:rsidP="001D45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1D2">
        <w:rPr>
          <w:rFonts w:ascii="Times New Roman" w:hAnsi="Times New Roman" w:cs="Times New Roman"/>
          <w:b/>
          <w:sz w:val="24"/>
          <w:szCs w:val="24"/>
        </w:rPr>
        <w:t>Kupní smlouv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5651D2">
        <w:rPr>
          <w:rFonts w:ascii="Times New Roman" w:hAnsi="Times New Roman" w:cs="Times New Roman"/>
          <w:b/>
          <w:sz w:val="24"/>
          <w:szCs w:val="24"/>
        </w:rPr>
        <w:t xml:space="preserve"> o prodeji pohonných hmot ve veřejných přístavech </w:t>
      </w:r>
      <w:r w:rsidR="00562CD9">
        <w:rPr>
          <w:rFonts w:ascii="Times New Roman" w:hAnsi="Times New Roman" w:cs="Times New Roman"/>
          <w:b/>
          <w:sz w:val="24"/>
          <w:szCs w:val="24"/>
        </w:rPr>
        <w:t xml:space="preserve">a servisních centrech </w:t>
      </w:r>
      <w:r w:rsidRPr="005651D2">
        <w:rPr>
          <w:rFonts w:ascii="Times New Roman" w:hAnsi="Times New Roman" w:cs="Times New Roman"/>
          <w:b/>
          <w:sz w:val="24"/>
          <w:szCs w:val="24"/>
        </w:rPr>
        <w:t>ŘVC ČR</w:t>
      </w:r>
      <w:r w:rsidR="009A1A2A" w:rsidRPr="00B92638">
        <w:rPr>
          <w:rFonts w:ascii="Times New Roman" w:hAnsi="Times New Roman" w:cs="Times New Roman"/>
          <w:b/>
          <w:sz w:val="24"/>
          <w:szCs w:val="24"/>
        </w:rPr>
        <w:t>:</w:t>
      </w:r>
    </w:p>
    <w:p w14:paraId="656D0B9A" w14:textId="77777777" w:rsidR="00D17AD8" w:rsidRPr="00B92638" w:rsidRDefault="00D17AD8" w:rsidP="009A1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62F062" w14:textId="77777777" w:rsidR="009A1A2A" w:rsidRPr="00B92638" w:rsidRDefault="009A1A2A" w:rsidP="009A1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2638">
        <w:rPr>
          <w:rFonts w:ascii="Times New Roman" w:hAnsi="Times New Roman" w:cs="Times New Roman"/>
          <w:b/>
          <w:sz w:val="24"/>
          <w:szCs w:val="24"/>
          <w:u w:val="single"/>
        </w:rPr>
        <w:t>Článek 1.</w:t>
      </w:r>
    </w:p>
    <w:p w14:paraId="25ACA67C" w14:textId="2AC024E7" w:rsidR="009A1A2A" w:rsidRDefault="005651D2" w:rsidP="001D45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1D2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6B7BB671" w14:textId="77777777" w:rsidR="001D453B" w:rsidRPr="00B92638" w:rsidRDefault="001D453B" w:rsidP="001D45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F4C471" w14:textId="14042059" w:rsidR="009A1A2A" w:rsidRDefault="005651D2" w:rsidP="0069429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299">
        <w:rPr>
          <w:rFonts w:ascii="Times New Roman" w:hAnsi="Times New Roman" w:cs="Times New Roman"/>
          <w:sz w:val="24"/>
          <w:szCs w:val="24"/>
        </w:rPr>
        <w:t>Předmětem této smlouvy je samoobslužný prodej pohonných hmot (motorová nafta, benzín Natural 95)</w:t>
      </w:r>
      <w:r w:rsidR="003633BB">
        <w:rPr>
          <w:rFonts w:ascii="Times New Roman" w:hAnsi="Times New Roman" w:cs="Times New Roman"/>
          <w:sz w:val="24"/>
          <w:szCs w:val="24"/>
        </w:rPr>
        <w:t xml:space="preserve"> (</w:t>
      </w:r>
      <w:r w:rsidRPr="00694299">
        <w:rPr>
          <w:rFonts w:ascii="Times New Roman" w:hAnsi="Times New Roman" w:cs="Times New Roman"/>
          <w:sz w:val="24"/>
          <w:szCs w:val="24"/>
        </w:rPr>
        <w:t xml:space="preserve">dále jen </w:t>
      </w:r>
      <w:r w:rsidR="003633BB">
        <w:rPr>
          <w:rFonts w:ascii="Times New Roman" w:hAnsi="Times New Roman" w:cs="Times New Roman"/>
          <w:sz w:val="24"/>
          <w:szCs w:val="24"/>
        </w:rPr>
        <w:t>„</w:t>
      </w:r>
      <w:r w:rsidRPr="00595840">
        <w:rPr>
          <w:rFonts w:ascii="Times New Roman" w:hAnsi="Times New Roman" w:cs="Times New Roman"/>
          <w:b/>
          <w:bCs/>
          <w:sz w:val="24"/>
          <w:szCs w:val="24"/>
        </w:rPr>
        <w:t>PHM</w:t>
      </w:r>
      <w:r w:rsidR="003633BB">
        <w:rPr>
          <w:rFonts w:ascii="Times New Roman" w:hAnsi="Times New Roman" w:cs="Times New Roman"/>
          <w:sz w:val="24"/>
          <w:szCs w:val="24"/>
        </w:rPr>
        <w:t>“)</w:t>
      </w:r>
      <w:r w:rsidRPr="00694299">
        <w:rPr>
          <w:rFonts w:ascii="Times New Roman" w:hAnsi="Times New Roman" w:cs="Times New Roman"/>
          <w:sz w:val="24"/>
          <w:szCs w:val="24"/>
        </w:rPr>
        <w:t xml:space="preserve"> do nádrží </w:t>
      </w:r>
      <w:r w:rsidR="003633BB">
        <w:rPr>
          <w:rFonts w:ascii="Times New Roman" w:hAnsi="Times New Roman" w:cs="Times New Roman"/>
          <w:sz w:val="24"/>
          <w:szCs w:val="24"/>
        </w:rPr>
        <w:t>plavidel</w:t>
      </w:r>
      <w:r w:rsidRPr="00694299">
        <w:rPr>
          <w:rFonts w:ascii="Times New Roman" w:hAnsi="Times New Roman" w:cs="Times New Roman"/>
          <w:sz w:val="24"/>
          <w:szCs w:val="24"/>
        </w:rPr>
        <w:t xml:space="preserve"> a do přivezených obalů kupujícího </w:t>
      </w:r>
      <w:r w:rsidR="003633BB">
        <w:rPr>
          <w:rFonts w:ascii="Times New Roman" w:hAnsi="Times New Roman" w:cs="Times New Roman"/>
          <w:sz w:val="24"/>
          <w:szCs w:val="24"/>
        </w:rPr>
        <w:t xml:space="preserve">výhradně pro účely pohonu plavidel Kupujícího </w:t>
      </w:r>
      <w:r w:rsidRPr="00694299">
        <w:rPr>
          <w:rFonts w:ascii="Times New Roman" w:hAnsi="Times New Roman" w:cs="Times New Roman"/>
          <w:sz w:val="24"/>
          <w:szCs w:val="24"/>
        </w:rPr>
        <w:t xml:space="preserve">prostřednictvím výdejních stojanů čerpací stanice PHM v areálu </w:t>
      </w:r>
      <w:r w:rsidR="003633BB">
        <w:rPr>
          <w:rFonts w:ascii="Times New Roman" w:hAnsi="Times New Roman" w:cs="Times New Roman"/>
          <w:sz w:val="24"/>
          <w:szCs w:val="24"/>
        </w:rPr>
        <w:t>pozemní části veřejného přístavu</w:t>
      </w:r>
      <w:r w:rsidR="00562CD9">
        <w:rPr>
          <w:rFonts w:ascii="Times New Roman" w:hAnsi="Times New Roman" w:cs="Times New Roman"/>
          <w:sz w:val="24"/>
          <w:szCs w:val="24"/>
        </w:rPr>
        <w:t xml:space="preserve"> nebo servisního centra</w:t>
      </w:r>
      <w:r w:rsidR="003633BB">
        <w:rPr>
          <w:rFonts w:ascii="Times New Roman" w:hAnsi="Times New Roman" w:cs="Times New Roman"/>
          <w:sz w:val="24"/>
          <w:szCs w:val="24"/>
        </w:rPr>
        <w:t>, jehož je</w:t>
      </w:r>
      <w:r w:rsidRPr="00694299">
        <w:rPr>
          <w:rFonts w:ascii="Times New Roman" w:hAnsi="Times New Roman" w:cs="Times New Roman"/>
          <w:sz w:val="24"/>
          <w:szCs w:val="24"/>
        </w:rPr>
        <w:t xml:space="preserve"> </w:t>
      </w:r>
      <w:r w:rsidR="003633BB">
        <w:rPr>
          <w:rFonts w:ascii="Times New Roman" w:hAnsi="Times New Roman" w:cs="Times New Roman"/>
          <w:sz w:val="24"/>
          <w:szCs w:val="24"/>
        </w:rPr>
        <w:t>P</w:t>
      </w:r>
      <w:r w:rsidRPr="00694299">
        <w:rPr>
          <w:rFonts w:ascii="Times New Roman" w:hAnsi="Times New Roman" w:cs="Times New Roman"/>
          <w:sz w:val="24"/>
          <w:szCs w:val="24"/>
        </w:rPr>
        <w:t>rodávající</w:t>
      </w:r>
      <w:r w:rsidR="003633BB">
        <w:rPr>
          <w:rFonts w:ascii="Times New Roman" w:hAnsi="Times New Roman" w:cs="Times New Roman"/>
          <w:sz w:val="24"/>
          <w:szCs w:val="24"/>
        </w:rPr>
        <w:t xml:space="preserve"> provozovatelem</w:t>
      </w:r>
      <w:r w:rsidRPr="00694299">
        <w:rPr>
          <w:rFonts w:ascii="Times New Roman" w:hAnsi="Times New Roman" w:cs="Times New Roman"/>
          <w:sz w:val="24"/>
          <w:szCs w:val="24"/>
        </w:rPr>
        <w:t>.</w:t>
      </w:r>
      <w:r w:rsidR="003633BB">
        <w:rPr>
          <w:rFonts w:ascii="Times New Roman" w:hAnsi="Times New Roman" w:cs="Times New Roman"/>
          <w:sz w:val="24"/>
          <w:szCs w:val="24"/>
        </w:rPr>
        <w:t xml:space="preserve"> Tento prodej je přístavní službou poskytovanou Prodávajícím.</w:t>
      </w:r>
    </w:p>
    <w:p w14:paraId="3A4800FE" w14:textId="77777777" w:rsidR="00694299" w:rsidRPr="00694299" w:rsidRDefault="00694299" w:rsidP="0069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38AAB" w14:textId="74A5C61A" w:rsidR="005651D2" w:rsidRDefault="005651D2" w:rsidP="0069429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299">
        <w:rPr>
          <w:rFonts w:ascii="Times New Roman" w:hAnsi="Times New Roman" w:cs="Times New Roman"/>
          <w:sz w:val="24"/>
          <w:szCs w:val="24"/>
        </w:rPr>
        <w:lastRenderedPageBreak/>
        <w:t xml:space="preserve">Na jednotlivých výdejních stojanech jsou umístěny výdejní terminály, které jsou připojeny k pokladnímu </w:t>
      </w:r>
      <w:r w:rsidR="003633BB">
        <w:rPr>
          <w:rFonts w:ascii="Times New Roman" w:hAnsi="Times New Roman" w:cs="Times New Roman"/>
          <w:sz w:val="24"/>
          <w:szCs w:val="24"/>
        </w:rPr>
        <w:t>systému</w:t>
      </w:r>
      <w:r w:rsidRPr="00694299">
        <w:rPr>
          <w:rFonts w:ascii="Times New Roman" w:hAnsi="Times New Roman" w:cs="Times New Roman"/>
          <w:sz w:val="24"/>
          <w:szCs w:val="24"/>
        </w:rPr>
        <w:t>, na kterém jsou automaticky zaznamená</w:t>
      </w:r>
      <w:r w:rsidR="003633BB">
        <w:rPr>
          <w:rFonts w:ascii="Times New Roman" w:hAnsi="Times New Roman" w:cs="Times New Roman"/>
          <w:sz w:val="24"/>
          <w:szCs w:val="24"/>
        </w:rPr>
        <w:t>n</w:t>
      </w:r>
      <w:r w:rsidRPr="00694299">
        <w:rPr>
          <w:rFonts w:ascii="Times New Roman" w:hAnsi="Times New Roman" w:cs="Times New Roman"/>
          <w:sz w:val="24"/>
          <w:szCs w:val="24"/>
        </w:rPr>
        <w:t xml:space="preserve">y údaje o odběru PHM. Uvedené terminály mají čtecí zařízení na identifikační médium </w:t>
      </w:r>
      <w:r w:rsidR="003633BB">
        <w:rPr>
          <w:rFonts w:ascii="Times New Roman" w:hAnsi="Times New Roman" w:cs="Times New Roman"/>
          <w:sz w:val="24"/>
          <w:szCs w:val="24"/>
        </w:rPr>
        <w:t xml:space="preserve">v podobě </w:t>
      </w:r>
      <w:r w:rsidRPr="00694299">
        <w:rPr>
          <w:rFonts w:ascii="Times New Roman" w:hAnsi="Times New Roman" w:cs="Times New Roman"/>
          <w:sz w:val="24"/>
          <w:szCs w:val="24"/>
        </w:rPr>
        <w:t xml:space="preserve">čipové karty </w:t>
      </w:r>
      <w:r w:rsidR="003633BB">
        <w:rPr>
          <w:rFonts w:ascii="Times New Roman" w:hAnsi="Times New Roman" w:cs="Times New Roman"/>
          <w:sz w:val="24"/>
          <w:szCs w:val="24"/>
        </w:rPr>
        <w:t>označené jako Přístavní karta (dále jen „</w:t>
      </w:r>
      <w:r w:rsidR="003633BB" w:rsidRPr="00595840">
        <w:rPr>
          <w:rFonts w:ascii="Times New Roman" w:hAnsi="Times New Roman" w:cs="Times New Roman"/>
          <w:b/>
          <w:bCs/>
          <w:sz w:val="24"/>
          <w:szCs w:val="24"/>
        </w:rPr>
        <w:t>Přístavní karta</w:t>
      </w:r>
      <w:r w:rsidR="003633BB">
        <w:rPr>
          <w:rFonts w:ascii="Times New Roman" w:hAnsi="Times New Roman" w:cs="Times New Roman"/>
          <w:sz w:val="24"/>
          <w:szCs w:val="24"/>
        </w:rPr>
        <w:t>“</w:t>
      </w:r>
      <w:r w:rsidRPr="00694299">
        <w:rPr>
          <w:rFonts w:ascii="Times New Roman" w:hAnsi="Times New Roman" w:cs="Times New Roman"/>
          <w:sz w:val="24"/>
          <w:szCs w:val="24"/>
        </w:rPr>
        <w:t xml:space="preserve">). Pomocí těchto čtecích zařízeni se identifikuje osoba </w:t>
      </w:r>
      <w:r w:rsidR="008350E7">
        <w:rPr>
          <w:rFonts w:ascii="Times New Roman" w:hAnsi="Times New Roman" w:cs="Times New Roman"/>
          <w:sz w:val="24"/>
          <w:szCs w:val="24"/>
        </w:rPr>
        <w:t>K</w:t>
      </w:r>
      <w:r w:rsidRPr="00694299">
        <w:rPr>
          <w:rFonts w:ascii="Times New Roman" w:hAnsi="Times New Roman" w:cs="Times New Roman"/>
          <w:sz w:val="24"/>
          <w:szCs w:val="24"/>
        </w:rPr>
        <w:t xml:space="preserve">upujícího a </w:t>
      </w:r>
      <w:r w:rsidR="003633BB">
        <w:rPr>
          <w:rFonts w:ascii="Times New Roman" w:hAnsi="Times New Roman" w:cs="Times New Roman"/>
          <w:sz w:val="24"/>
          <w:szCs w:val="24"/>
        </w:rPr>
        <w:t>plavidlo</w:t>
      </w:r>
      <w:r w:rsidRPr="00694299">
        <w:rPr>
          <w:rFonts w:ascii="Times New Roman" w:hAnsi="Times New Roman" w:cs="Times New Roman"/>
          <w:sz w:val="24"/>
          <w:szCs w:val="24"/>
        </w:rPr>
        <w:t xml:space="preserve"> a</w:t>
      </w:r>
      <w:r w:rsidR="003633BB">
        <w:rPr>
          <w:rFonts w:ascii="Times New Roman" w:hAnsi="Times New Roman" w:cs="Times New Roman"/>
          <w:sz w:val="24"/>
          <w:szCs w:val="24"/>
        </w:rPr>
        <w:t xml:space="preserve"> </w:t>
      </w:r>
      <w:r w:rsidRPr="00694299">
        <w:rPr>
          <w:rFonts w:ascii="Times New Roman" w:hAnsi="Times New Roman" w:cs="Times New Roman"/>
          <w:sz w:val="24"/>
          <w:szCs w:val="24"/>
        </w:rPr>
        <w:t xml:space="preserve">je umožněno samoobslužné čerpání PHM. </w:t>
      </w:r>
      <w:r w:rsidR="002229F7">
        <w:rPr>
          <w:rFonts w:ascii="Times New Roman" w:hAnsi="Times New Roman" w:cs="Times New Roman"/>
          <w:sz w:val="24"/>
          <w:szCs w:val="24"/>
        </w:rPr>
        <w:t>Přístavní kartu bude Kupující využívat výhradně pro zásobování plavidla přiřazeného k této Přístavní kartě.</w:t>
      </w:r>
    </w:p>
    <w:p w14:paraId="75A34E67" w14:textId="77777777" w:rsidR="00694299" w:rsidRPr="00694299" w:rsidRDefault="00694299" w:rsidP="0069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BBFE9" w14:textId="5233F518" w:rsidR="005651D2" w:rsidRDefault="00A139A4" w:rsidP="0069429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299">
        <w:rPr>
          <w:rFonts w:ascii="Times New Roman" w:hAnsi="Times New Roman" w:cs="Times New Roman"/>
          <w:sz w:val="24"/>
          <w:szCs w:val="24"/>
        </w:rPr>
        <w:t xml:space="preserve">Poškozeni nebo ztráta </w:t>
      </w:r>
      <w:r>
        <w:rPr>
          <w:rFonts w:ascii="Times New Roman" w:hAnsi="Times New Roman" w:cs="Times New Roman"/>
          <w:sz w:val="24"/>
          <w:szCs w:val="24"/>
        </w:rPr>
        <w:t>Přístavní karty</w:t>
      </w:r>
      <w:r w:rsidRPr="00694299">
        <w:rPr>
          <w:rFonts w:ascii="Times New Roman" w:hAnsi="Times New Roman" w:cs="Times New Roman"/>
          <w:sz w:val="24"/>
          <w:szCs w:val="24"/>
        </w:rPr>
        <w:t xml:space="preserve"> musí být ihned nahlášena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94299">
        <w:rPr>
          <w:rFonts w:ascii="Times New Roman" w:hAnsi="Times New Roman" w:cs="Times New Roman"/>
          <w:sz w:val="24"/>
          <w:szCs w:val="24"/>
        </w:rPr>
        <w:t>rodávajícímu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4299">
        <w:rPr>
          <w:rFonts w:ascii="Times New Roman" w:hAnsi="Times New Roman" w:cs="Times New Roman"/>
          <w:sz w:val="24"/>
          <w:szCs w:val="24"/>
        </w:rPr>
        <w:t xml:space="preserve"> Za případné zneužití předaných </w:t>
      </w:r>
      <w:r>
        <w:rPr>
          <w:rFonts w:ascii="Times New Roman" w:hAnsi="Times New Roman" w:cs="Times New Roman"/>
          <w:sz w:val="24"/>
          <w:szCs w:val="24"/>
        </w:rPr>
        <w:t>Přístavních karet</w:t>
      </w:r>
      <w:r w:rsidRPr="00694299">
        <w:rPr>
          <w:rFonts w:ascii="Times New Roman" w:hAnsi="Times New Roman" w:cs="Times New Roman"/>
          <w:sz w:val="24"/>
          <w:szCs w:val="24"/>
        </w:rPr>
        <w:t xml:space="preserve"> nese plnou odpovědnost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94299">
        <w:rPr>
          <w:rFonts w:ascii="Times New Roman" w:hAnsi="Times New Roman" w:cs="Times New Roman"/>
          <w:sz w:val="24"/>
          <w:szCs w:val="24"/>
        </w:rPr>
        <w:t>upující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20F35E" w14:textId="77777777" w:rsidR="00694299" w:rsidRPr="00694299" w:rsidRDefault="00694299" w:rsidP="0069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269DB" w14:textId="119440DF" w:rsidR="005651D2" w:rsidRDefault="005651D2" w:rsidP="0069429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299">
        <w:rPr>
          <w:rFonts w:ascii="Times New Roman" w:hAnsi="Times New Roman" w:cs="Times New Roman"/>
          <w:sz w:val="24"/>
          <w:szCs w:val="24"/>
        </w:rPr>
        <w:t xml:space="preserve">Prodávající povede </w:t>
      </w:r>
      <w:r w:rsidR="00A139A4">
        <w:rPr>
          <w:rFonts w:ascii="Times New Roman" w:hAnsi="Times New Roman" w:cs="Times New Roman"/>
          <w:sz w:val="24"/>
          <w:szCs w:val="24"/>
        </w:rPr>
        <w:t>K</w:t>
      </w:r>
      <w:r w:rsidRPr="00694299">
        <w:rPr>
          <w:rFonts w:ascii="Times New Roman" w:hAnsi="Times New Roman" w:cs="Times New Roman"/>
          <w:sz w:val="24"/>
          <w:szCs w:val="24"/>
        </w:rPr>
        <w:t xml:space="preserve">upujícímu měsíční evidenci odebraného množství PHM a </w:t>
      </w:r>
      <w:r w:rsidR="00A139A4">
        <w:rPr>
          <w:rFonts w:ascii="Times New Roman" w:hAnsi="Times New Roman" w:cs="Times New Roman"/>
          <w:sz w:val="24"/>
          <w:szCs w:val="24"/>
        </w:rPr>
        <w:t>K</w:t>
      </w:r>
      <w:r w:rsidRPr="00694299">
        <w:rPr>
          <w:rFonts w:ascii="Times New Roman" w:hAnsi="Times New Roman" w:cs="Times New Roman"/>
          <w:sz w:val="24"/>
          <w:szCs w:val="24"/>
        </w:rPr>
        <w:t xml:space="preserve">upující je povinen za odebrané množství PHM </w:t>
      </w:r>
      <w:r w:rsidR="006201DD">
        <w:rPr>
          <w:rFonts w:ascii="Times New Roman" w:hAnsi="Times New Roman" w:cs="Times New Roman"/>
          <w:sz w:val="24"/>
          <w:szCs w:val="24"/>
        </w:rPr>
        <w:t>P</w:t>
      </w:r>
      <w:r w:rsidRPr="00694299">
        <w:rPr>
          <w:rFonts w:ascii="Times New Roman" w:hAnsi="Times New Roman" w:cs="Times New Roman"/>
          <w:sz w:val="24"/>
          <w:szCs w:val="24"/>
        </w:rPr>
        <w:t>rodávajícímu zaplatit.</w:t>
      </w:r>
    </w:p>
    <w:p w14:paraId="6F0EB5D4" w14:textId="77777777" w:rsidR="00694299" w:rsidRPr="00694299" w:rsidRDefault="00694299" w:rsidP="0069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22E3C" w14:textId="258612B8" w:rsidR="005651D2" w:rsidRDefault="00A139A4" w:rsidP="0069429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Přístavní karty</w:t>
      </w:r>
      <w:r w:rsidR="005651D2" w:rsidRPr="00694299">
        <w:rPr>
          <w:rFonts w:ascii="Times New Roman" w:hAnsi="Times New Roman" w:cs="Times New Roman"/>
          <w:sz w:val="24"/>
          <w:szCs w:val="24"/>
        </w:rPr>
        <w:t xml:space="preserve"> budou </w:t>
      </w:r>
      <w:r>
        <w:rPr>
          <w:rFonts w:ascii="Times New Roman" w:hAnsi="Times New Roman" w:cs="Times New Roman"/>
          <w:sz w:val="24"/>
          <w:szCs w:val="24"/>
        </w:rPr>
        <w:t>K</w:t>
      </w:r>
      <w:r w:rsidR="005651D2" w:rsidRPr="00694299">
        <w:rPr>
          <w:rFonts w:ascii="Times New Roman" w:hAnsi="Times New Roman" w:cs="Times New Roman"/>
          <w:sz w:val="24"/>
          <w:szCs w:val="24"/>
        </w:rPr>
        <w:t>upujícímu předávány na základě písemného předávacího</w:t>
      </w:r>
      <w:r w:rsidR="00694299" w:rsidRPr="00694299">
        <w:rPr>
          <w:rFonts w:ascii="Times New Roman" w:hAnsi="Times New Roman" w:cs="Times New Roman"/>
          <w:sz w:val="24"/>
          <w:szCs w:val="24"/>
        </w:rPr>
        <w:t xml:space="preserve"> </w:t>
      </w:r>
      <w:r w:rsidR="005651D2" w:rsidRPr="00694299">
        <w:rPr>
          <w:rFonts w:ascii="Times New Roman" w:hAnsi="Times New Roman" w:cs="Times New Roman"/>
          <w:sz w:val="24"/>
          <w:szCs w:val="24"/>
        </w:rPr>
        <w:t>protokolu</w:t>
      </w:r>
      <w:r w:rsidR="00F36DC1">
        <w:rPr>
          <w:rFonts w:ascii="Times New Roman" w:hAnsi="Times New Roman" w:cs="Times New Roman"/>
          <w:sz w:val="24"/>
          <w:szCs w:val="24"/>
        </w:rPr>
        <w:t>, spolu s identifikací Přístavních karet, identifikací plavidla přiřazeného k Přístavní kartě formou čísla osvědčení plavidla a přiřazeného PIN</w:t>
      </w:r>
      <w:r w:rsidR="005651D2" w:rsidRPr="00694299">
        <w:rPr>
          <w:rFonts w:ascii="Times New Roman" w:hAnsi="Times New Roman" w:cs="Times New Roman"/>
          <w:sz w:val="24"/>
          <w:szCs w:val="24"/>
        </w:rPr>
        <w:t>.</w:t>
      </w:r>
    </w:p>
    <w:p w14:paraId="38090C93" w14:textId="77777777" w:rsidR="00694299" w:rsidRPr="00694299" w:rsidRDefault="00694299" w:rsidP="0069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9CAE7" w14:textId="6C7055EF" w:rsidR="005651D2" w:rsidRDefault="005651D2" w:rsidP="0069429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299">
        <w:rPr>
          <w:rFonts w:ascii="Times New Roman" w:hAnsi="Times New Roman" w:cs="Times New Roman"/>
          <w:sz w:val="24"/>
          <w:szCs w:val="24"/>
        </w:rPr>
        <w:t xml:space="preserve">Samoobslužný prodej PHM bude </w:t>
      </w:r>
      <w:r w:rsidR="00F36DC1">
        <w:rPr>
          <w:rFonts w:ascii="Times New Roman" w:hAnsi="Times New Roman" w:cs="Times New Roman"/>
          <w:sz w:val="24"/>
          <w:szCs w:val="24"/>
        </w:rPr>
        <w:t>P</w:t>
      </w:r>
      <w:r w:rsidRPr="00694299">
        <w:rPr>
          <w:rFonts w:ascii="Times New Roman" w:hAnsi="Times New Roman" w:cs="Times New Roman"/>
          <w:sz w:val="24"/>
          <w:szCs w:val="24"/>
        </w:rPr>
        <w:t xml:space="preserve">rodávajícím realizován </w:t>
      </w:r>
      <w:r w:rsidR="00F36DC1">
        <w:rPr>
          <w:rFonts w:ascii="Times New Roman" w:hAnsi="Times New Roman" w:cs="Times New Roman"/>
          <w:sz w:val="24"/>
          <w:szCs w:val="24"/>
        </w:rPr>
        <w:t>v čase přítomnosti obsluhy v</w:t>
      </w:r>
      <w:r w:rsidR="00562CD9">
        <w:rPr>
          <w:rFonts w:ascii="Times New Roman" w:hAnsi="Times New Roman" w:cs="Times New Roman"/>
          <w:sz w:val="24"/>
          <w:szCs w:val="24"/>
        </w:rPr>
        <w:t> </w:t>
      </w:r>
      <w:r w:rsidR="00F36DC1">
        <w:rPr>
          <w:rFonts w:ascii="Times New Roman" w:hAnsi="Times New Roman" w:cs="Times New Roman"/>
          <w:sz w:val="24"/>
          <w:szCs w:val="24"/>
        </w:rPr>
        <w:t>přístavu</w:t>
      </w:r>
      <w:r w:rsidR="00562CD9">
        <w:rPr>
          <w:rFonts w:ascii="Times New Roman" w:hAnsi="Times New Roman" w:cs="Times New Roman"/>
          <w:sz w:val="24"/>
          <w:szCs w:val="24"/>
        </w:rPr>
        <w:t xml:space="preserve"> nebo stanovené provozní době servisního centra</w:t>
      </w:r>
      <w:r w:rsidRPr="00694299">
        <w:rPr>
          <w:rFonts w:ascii="Times New Roman" w:hAnsi="Times New Roman" w:cs="Times New Roman"/>
          <w:sz w:val="24"/>
          <w:szCs w:val="24"/>
        </w:rPr>
        <w:t>.</w:t>
      </w:r>
    </w:p>
    <w:p w14:paraId="0283599A" w14:textId="77777777" w:rsidR="00756095" w:rsidRDefault="00756095" w:rsidP="001A565A">
      <w:pPr>
        <w:pStyle w:val="Odstavecseseznamem"/>
      </w:pPr>
    </w:p>
    <w:p w14:paraId="3803B04E" w14:textId="73A01A68" w:rsidR="00B4096F" w:rsidRPr="00011526" w:rsidRDefault="00000000" w:rsidP="001A565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</w:pPr>
      <w:sdt>
        <w:sdtPr>
          <w:rPr>
            <w:rFonts w:ascii="Times New Roman" w:hAnsi="Times New Roman" w:cs="Times New Roman"/>
            <w:sz w:val="24"/>
            <w:szCs w:val="24"/>
          </w:rPr>
          <w:id w:val="9421837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A565A">
            <w:rPr>
              <w:rFonts w:ascii="MS Gothic" w:eastAsia="MS Gothic" w:hAnsi="MS Gothic" w:cs="Times New Roman" w:hint="eastAsia"/>
              <w:sz w:val="24"/>
              <w:szCs w:val="24"/>
            </w:rPr>
            <w:t>☒</w:t>
          </w:r>
        </w:sdtContent>
      </w:sdt>
      <w:r w:rsidR="006201DD">
        <w:rPr>
          <w:rFonts w:ascii="Times New Roman" w:hAnsi="Times New Roman" w:cs="Times New Roman"/>
          <w:sz w:val="24"/>
          <w:szCs w:val="24"/>
        </w:rPr>
        <w:t xml:space="preserve"> </w:t>
      </w:r>
      <w:r w:rsidR="00C63CAA" w:rsidRPr="00C63CAA">
        <w:rPr>
          <w:rFonts w:ascii="Times New Roman" w:hAnsi="Times New Roman" w:cs="Times New Roman"/>
          <w:sz w:val="24"/>
          <w:szCs w:val="24"/>
        </w:rPr>
        <w:t xml:space="preserve">Kupující </w:t>
      </w:r>
      <w:bookmarkStart w:id="1" w:name="_Hlk195709946"/>
      <w:r w:rsidR="004F4678">
        <w:rPr>
          <w:rFonts w:ascii="Times New Roman" w:hAnsi="Times New Roman" w:cs="Times New Roman"/>
          <w:sz w:val="24"/>
          <w:szCs w:val="24"/>
        </w:rPr>
        <w:t>v</w:t>
      </w:r>
      <w:r w:rsidR="004F4678" w:rsidRPr="004F4678">
        <w:rPr>
          <w:rFonts w:ascii="Times New Roman" w:hAnsi="Times New Roman" w:cs="Times New Roman"/>
          <w:sz w:val="24"/>
          <w:szCs w:val="24"/>
        </w:rPr>
        <w:t xml:space="preserve"> souladu s §</w:t>
      </w:r>
      <w:r w:rsidR="004F4678">
        <w:rPr>
          <w:rFonts w:ascii="Times New Roman" w:hAnsi="Times New Roman" w:cs="Times New Roman"/>
          <w:sz w:val="24"/>
          <w:szCs w:val="24"/>
        </w:rPr>
        <w:t xml:space="preserve"> </w:t>
      </w:r>
      <w:r w:rsidR="004F4678" w:rsidRPr="004F4678">
        <w:rPr>
          <w:rFonts w:ascii="Times New Roman" w:hAnsi="Times New Roman" w:cs="Times New Roman"/>
          <w:sz w:val="24"/>
          <w:szCs w:val="24"/>
        </w:rPr>
        <w:t xml:space="preserve">49 odst. 8 zákona č. 353/2003 Sb. o spotřebních daních uplatňuje nárok na osvobození od </w:t>
      </w:r>
      <w:r w:rsidR="004F4678" w:rsidRPr="00C63CAA">
        <w:rPr>
          <w:rFonts w:ascii="Times New Roman" w:hAnsi="Times New Roman" w:cs="Times New Roman"/>
          <w:sz w:val="24"/>
          <w:szCs w:val="24"/>
        </w:rPr>
        <w:t>spotřební daně</w:t>
      </w:r>
      <w:r w:rsidR="004F4678" w:rsidRPr="004F4678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4F4678" w:rsidRPr="004F4678">
        <w:rPr>
          <w:rFonts w:ascii="Times New Roman" w:hAnsi="Times New Roman" w:cs="Times New Roman"/>
          <w:sz w:val="24"/>
          <w:szCs w:val="24"/>
        </w:rPr>
        <w:t xml:space="preserve">tím, že prohlašuje, že </w:t>
      </w:r>
      <w:r w:rsidR="004F4678">
        <w:rPr>
          <w:rFonts w:ascii="Times New Roman" w:hAnsi="Times New Roman" w:cs="Times New Roman"/>
          <w:sz w:val="24"/>
          <w:szCs w:val="24"/>
        </w:rPr>
        <w:t>Kupujícím odebrané</w:t>
      </w:r>
      <w:r w:rsidR="00C63CAA" w:rsidRPr="00C63CAA">
        <w:rPr>
          <w:rFonts w:ascii="Times New Roman" w:hAnsi="Times New Roman" w:cs="Times New Roman"/>
          <w:sz w:val="24"/>
          <w:szCs w:val="24"/>
        </w:rPr>
        <w:t xml:space="preserve"> PHM bude užívat jako výrobek výhradně pro plavb</w:t>
      </w:r>
      <w:r w:rsidR="00844778">
        <w:rPr>
          <w:rFonts w:ascii="Times New Roman" w:hAnsi="Times New Roman" w:cs="Times New Roman"/>
          <w:sz w:val="24"/>
          <w:szCs w:val="24"/>
        </w:rPr>
        <w:t>y</w:t>
      </w:r>
      <w:r w:rsidR="00C63CAA" w:rsidRPr="00C63CAA">
        <w:rPr>
          <w:rFonts w:ascii="Times New Roman" w:hAnsi="Times New Roman" w:cs="Times New Roman"/>
          <w:sz w:val="24"/>
          <w:szCs w:val="24"/>
        </w:rPr>
        <w:t xml:space="preserve"> po vodách na daňovém území České republiky nebo pro plavby z daňového území České republiky na daňové </w:t>
      </w:r>
      <w:r w:rsidR="00C63CAA" w:rsidRPr="006201DD">
        <w:rPr>
          <w:rFonts w:ascii="Times New Roman" w:hAnsi="Times New Roman" w:cs="Times New Roman"/>
          <w:sz w:val="24"/>
          <w:szCs w:val="24"/>
        </w:rPr>
        <w:t>území</w:t>
      </w:r>
      <w:r w:rsidR="00C63CAA" w:rsidRPr="00C63CAA">
        <w:rPr>
          <w:rFonts w:ascii="Times New Roman" w:hAnsi="Times New Roman" w:cs="Times New Roman"/>
          <w:sz w:val="24"/>
          <w:szCs w:val="24"/>
        </w:rPr>
        <w:t xml:space="preserve"> jiného členského státu EU nebo pro plavby z jiného členského státu EU na daňové území České republiky. </w:t>
      </w:r>
      <w:r w:rsidR="00844778">
        <w:rPr>
          <w:rFonts w:ascii="Times New Roman" w:hAnsi="Times New Roman" w:cs="Times New Roman"/>
          <w:sz w:val="24"/>
          <w:szCs w:val="24"/>
        </w:rPr>
        <w:t>Kupující r</w:t>
      </w:r>
      <w:r w:rsidR="004F4678" w:rsidRPr="004F4678">
        <w:rPr>
          <w:rFonts w:ascii="Times New Roman" w:hAnsi="Times New Roman" w:cs="Times New Roman"/>
          <w:sz w:val="24"/>
          <w:szCs w:val="24"/>
        </w:rPr>
        <w:t>ovněž prohlašuje, že odebraný výrobek bude použit pouze pro vlastní spotřebu</w:t>
      </w:r>
      <w:r w:rsidR="00844778">
        <w:rPr>
          <w:rFonts w:ascii="Times New Roman" w:hAnsi="Times New Roman" w:cs="Times New Roman"/>
          <w:sz w:val="24"/>
          <w:szCs w:val="24"/>
        </w:rPr>
        <w:t>,</w:t>
      </w:r>
      <w:r w:rsidR="004F4678" w:rsidRPr="004F4678">
        <w:rPr>
          <w:rFonts w:ascii="Times New Roman" w:hAnsi="Times New Roman" w:cs="Times New Roman"/>
          <w:sz w:val="24"/>
          <w:szCs w:val="24"/>
        </w:rPr>
        <w:t xml:space="preserve"> nebude prodáván dalším subjektů</w:t>
      </w:r>
      <w:r w:rsidR="00844778">
        <w:rPr>
          <w:rFonts w:ascii="Times New Roman" w:hAnsi="Times New Roman" w:cs="Times New Roman"/>
          <w:sz w:val="24"/>
          <w:szCs w:val="24"/>
        </w:rPr>
        <w:t xml:space="preserve">m a nebude </w:t>
      </w:r>
      <w:r w:rsidR="00C63CAA" w:rsidRPr="00C63CAA">
        <w:rPr>
          <w:rFonts w:ascii="Times New Roman" w:hAnsi="Times New Roman" w:cs="Times New Roman"/>
          <w:sz w:val="24"/>
          <w:szCs w:val="24"/>
        </w:rPr>
        <w:t>použív</w:t>
      </w:r>
      <w:r w:rsidR="00844778">
        <w:rPr>
          <w:rFonts w:ascii="Times New Roman" w:hAnsi="Times New Roman" w:cs="Times New Roman"/>
          <w:sz w:val="24"/>
          <w:szCs w:val="24"/>
        </w:rPr>
        <w:t>án</w:t>
      </w:r>
      <w:r w:rsidR="00C63CAA" w:rsidRPr="00C63CAA">
        <w:rPr>
          <w:rFonts w:ascii="Times New Roman" w:hAnsi="Times New Roman" w:cs="Times New Roman"/>
          <w:sz w:val="24"/>
          <w:szCs w:val="24"/>
        </w:rPr>
        <w:t xml:space="preserve"> pro soukromá rekreační plavidla. Prodávající pak po identifikaci Kupujícího Přístavní kartou umožní prodej výrobku osvobozeného od spotřební daně dle § 49 odst. 8 zákona č. 353/2003 Sb., který je značkován a barven podle části páté zákona č. 353/2003 Sb., pokud je čerpací stanicí prodáván. </w:t>
      </w:r>
      <w:r w:rsidR="00C63CAA" w:rsidRPr="001A5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EA889" w14:textId="77777777" w:rsidR="00011526" w:rsidRDefault="00011526" w:rsidP="00011526">
      <w:pPr>
        <w:pStyle w:val="Odstavecseseznamem"/>
      </w:pPr>
    </w:p>
    <w:p w14:paraId="6AA80257" w14:textId="77777777" w:rsidR="00011526" w:rsidRPr="004F4678" w:rsidRDefault="00011526" w:rsidP="00011526">
      <w:pPr>
        <w:autoSpaceDE w:val="0"/>
        <w:autoSpaceDN w:val="0"/>
        <w:adjustRightInd w:val="0"/>
        <w:spacing w:after="0" w:line="240" w:lineRule="auto"/>
        <w:jc w:val="both"/>
      </w:pPr>
    </w:p>
    <w:p w14:paraId="7B68B5A7" w14:textId="77777777" w:rsidR="006201DD" w:rsidRDefault="006201DD" w:rsidP="00B4096F">
      <w:pPr>
        <w:pStyle w:val="Odstavecseseznamem"/>
        <w:ind w:left="0"/>
      </w:pPr>
    </w:p>
    <w:p w14:paraId="7B5F2349" w14:textId="77777777" w:rsidR="009A1A2A" w:rsidRPr="00B92638" w:rsidRDefault="00591C21" w:rsidP="009A1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Článek 2.</w:t>
      </w:r>
    </w:p>
    <w:p w14:paraId="0BD99BD0" w14:textId="7DA273E9" w:rsidR="009A1A2A" w:rsidRDefault="00694299" w:rsidP="009A1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299">
        <w:rPr>
          <w:rFonts w:ascii="Times New Roman" w:hAnsi="Times New Roman" w:cs="Times New Roman"/>
          <w:b/>
          <w:sz w:val="24"/>
          <w:szCs w:val="24"/>
        </w:rPr>
        <w:t>Kupní cena</w:t>
      </w:r>
    </w:p>
    <w:p w14:paraId="363B2A71" w14:textId="77777777" w:rsidR="00811DC6" w:rsidRPr="00B92638" w:rsidRDefault="00811DC6" w:rsidP="009A1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727D0" w14:textId="3F880273" w:rsidR="009F048A" w:rsidRPr="00EA7A5F" w:rsidRDefault="00694299" w:rsidP="000934A8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694299">
        <w:t>Aktuální prodejní cena za litr PHM bude zveřejněna na displeji výdejního Stojanu</w:t>
      </w:r>
      <w:r w:rsidR="006F283F">
        <w:t xml:space="preserve"> a je uplatňována v čase uskutečnění prodeje transparentně a nediskriminačně všem objednatelům za shodných podmínek</w:t>
      </w:r>
      <w:r w:rsidRPr="00694299">
        <w:t xml:space="preserve">. </w:t>
      </w:r>
    </w:p>
    <w:p w14:paraId="213FA756" w14:textId="77777777" w:rsidR="009F048A" w:rsidRDefault="009F048A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7888CE1C" w14:textId="1AE7AAEE" w:rsidR="003911FD" w:rsidRDefault="00F36DC1" w:rsidP="00083CDC">
      <w:pPr>
        <w:pStyle w:val="Odstavecseseznamem"/>
        <w:numPr>
          <w:ilvl w:val="1"/>
          <w:numId w:val="3"/>
        </w:numPr>
        <w:ind w:left="0" w:firstLine="0"/>
        <w:jc w:val="both"/>
      </w:pPr>
      <w:r>
        <w:t>I</w:t>
      </w:r>
      <w:r w:rsidR="000F6EE6" w:rsidRPr="000F6EE6">
        <w:t>dentifikační médium</w:t>
      </w:r>
      <w:r>
        <w:t xml:space="preserve"> v podobě Přístavní karty je poskytnuto bezúplatně</w:t>
      </w:r>
      <w:r w:rsidR="000F6EE6" w:rsidRPr="000F6EE6">
        <w:t>.</w:t>
      </w:r>
      <w:r w:rsidR="00756095">
        <w:t xml:space="preserve"> Přístavní karta je poskytnuta bez nabitých předplacených přístavních služeb ve smyslu </w:t>
      </w:r>
      <w:r w:rsidR="00756095" w:rsidRPr="00756095">
        <w:t>Obchodní</w:t>
      </w:r>
      <w:r w:rsidR="00756095">
        <w:t>ch</w:t>
      </w:r>
      <w:r w:rsidR="00756095" w:rsidRPr="00756095">
        <w:t xml:space="preserve"> podmín</w:t>
      </w:r>
      <w:r w:rsidR="00756095">
        <w:t>e</w:t>
      </w:r>
      <w:r w:rsidR="00756095" w:rsidRPr="00756095">
        <w:t>k pro používání přístavních karet</w:t>
      </w:r>
      <w:r w:rsidR="00756095">
        <w:t xml:space="preserve"> dostupných na </w:t>
      </w:r>
      <w:hyperlink r:id="rId8" w:history="1">
        <w:r w:rsidR="00756095" w:rsidRPr="006913DC">
          <w:rPr>
            <w:rStyle w:val="Hypertextovodkaz"/>
          </w:rPr>
          <w:t>https://pristavnikarta.rvccr.cz/</w:t>
        </w:r>
      </w:hyperlink>
      <w:r w:rsidR="00756095">
        <w:t xml:space="preserve">. </w:t>
      </w:r>
    </w:p>
    <w:p w14:paraId="3DE47BC5" w14:textId="77777777" w:rsidR="00F36DC1" w:rsidRDefault="00F36DC1" w:rsidP="00595840">
      <w:pPr>
        <w:pStyle w:val="Odstavecseseznamem"/>
      </w:pPr>
    </w:p>
    <w:p w14:paraId="4066AC15" w14:textId="62EF807E" w:rsidR="00F36DC1" w:rsidRPr="0061272E" w:rsidRDefault="00F36DC1" w:rsidP="00083CDC">
      <w:pPr>
        <w:pStyle w:val="Odstavecseseznamem"/>
        <w:numPr>
          <w:ilvl w:val="1"/>
          <w:numId w:val="3"/>
        </w:numPr>
        <w:ind w:left="0" w:firstLine="0"/>
        <w:jc w:val="both"/>
      </w:pPr>
      <w:r>
        <w:t>Prodávající prohlašuje, že PHM zakoupil výh</w:t>
      </w:r>
      <w:r w:rsidR="006D594D">
        <w:t>radně formou veřejné zakázky zadané podle zákona č. 134/2016,</w:t>
      </w:r>
      <w:r w:rsidR="006D594D" w:rsidRPr="006D594D">
        <w:t xml:space="preserve"> o zadávání veřejných zakázek</w:t>
      </w:r>
      <w:r w:rsidR="006F283F">
        <w:t>.</w:t>
      </w:r>
    </w:p>
    <w:p w14:paraId="1251A79F" w14:textId="6B48CD60" w:rsidR="00E90B81" w:rsidRDefault="00E90B81" w:rsidP="00AF396A">
      <w:pPr>
        <w:pStyle w:val="Odstavecseseznamem"/>
        <w:autoSpaceDE w:val="0"/>
        <w:autoSpaceDN w:val="0"/>
        <w:adjustRightInd w:val="0"/>
        <w:ind w:left="0"/>
        <w:jc w:val="both"/>
        <w:rPr>
          <w:color w:val="000000"/>
          <w:lang w:eastAsia="en-US"/>
        </w:rPr>
      </w:pPr>
    </w:p>
    <w:p w14:paraId="29A5143F" w14:textId="77777777" w:rsidR="000E045E" w:rsidRDefault="000E045E" w:rsidP="00AF396A">
      <w:pPr>
        <w:pStyle w:val="Odstavecseseznamem"/>
        <w:autoSpaceDE w:val="0"/>
        <w:autoSpaceDN w:val="0"/>
        <w:adjustRightInd w:val="0"/>
        <w:ind w:left="0"/>
        <w:jc w:val="both"/>
        <w:rPr>
          <w:color w:val="000000"/>
          <w:lang w:eastAsia="en-US"/>
        </w:rPr>
      </w:pPr>
    </w:p>
    <w:p w14:paraId="2C529D53" w14:textId="77777777" w:rsidR="000843FD" w:rsidRDefault="000843FD" w:rsidP="00AF396A">
      <w:pPr>
        <w:pStyle w:val="Odstavecseseznamem"/>
        <w:autoSpaceDE w:val="0"/>
        <w:autoSpaceDN w:val="0"/>
        <w:adjustRightInd w:val="0"/>
        <w:ind w:left="0"/>
        <w:jc w:val="both"/>
        <w:rPr>
          <w:color w:val="000000"/>
          <w:lang w:eastAsia="en-US"/>
        </w:rPr>
      </w:pPr>
    </w:p>
    <w:p w14:paraId="1E9D72E0" w14:textId="77777777" w:rsidR="000843FD" w:rsidRDefault="000843FD" w:rsidP="00AF396A">
      <w:pPr>
        <w:pStyle w:val="Odstavecseseznamem"/>
        <w:autoSpaceDE w:val="0"/>
        <w:autoSpaceDN w:val="0"/>
        <w:adjustRightInd w:val="0"/>
        <w:ind w:left="0"/>
        <w:jc w:val="both"/>
        <w:rPr>
          <w:color w:val="000000"/>
          <w:lang w:eastAsia="en-US"/>
        </w:rPr>
      </w:pPr>
    </w:p>
    <w:p w14:paraId="2FB9DD66" w14:textId="77777777" w:rsidR="000843FD" w:rsidRDefault="000843FD" w:rsidP="00AF396A">
      <w:pPr>
        <w:pStyle w:val="Odstavecseseznamem"/>
        <w:autoSpaceDE w:val="0"/>
        <w:autoSpaceDN w:val="0"/>
        <w:adjustRightInd w:val="0"/>
        <w:ind w:left="0"/>
        <w:jc w:val="both"/>
        <w:rPr>
          <w:color w:val="000000"/>
          <w:lang w:eastAsia="en-US"/>
        </w:rPr>
      </w:pPr>
    </w:p>
    <w:p w14:paraId="3E2E57CC" w14:textId="77777777" w:rsidR="000E045E" w:rsidRPr="00E90B81" w:rsidRDefault="000E045E" w:rsidP="00AF396A">
      <w:pPr>
        <w:pStyle w:val="Odstavecseseznamem"/>
        <w:autoSpaceDE w:val="0"/>
        <w:autoSpaceDN w:val="0"/>
        <w:adjustRightInd w:val="0"/>
        <w:ind w:left="0"/>
        <w:jc w:val="both"/>
        <w:rPr>
          <w:color w:val="000000"/>
          <w:lang w:eastAsia="en-US"/>
        </w:rPr>
      </w:pPr>
    </w:p>
    <w:p w14:paraId="61983083" w14:textId="210E10A1" w:rsidR="009A1A2A" w:rsidRDefault="009A1A2A" w:rsidP="009A1A2A">
      <w:pPr>
        <w:pStyle w:val="Zkladntext"/>
        <w:jc w:val="center"/>
        <w:rPr>
          <w:b/>
          <w:u w:val="single"/>
        </w:rPr>
      </w:pPr>
      <w:r w:rsidRPr="00B92638">
        <w:rPr>
          <w:b/>
          <w:u w:val="single"/>
        </w:rPr>
        <w:t>Článek 3.</w:t>
      </w:r>
    </w:p>
    <w:p w14:paraId="487B1C25" w14:textId="1049DE0D" w:rsidR="0061272E" w:rsidRDefault="00083CDC" w:rsidP="00F06484">
      <w:pPr>
        <w:pStyle w:val="Zkladntext"/>
        <w:jc w:val="center"/>
        <w:rPr>
          <w:b/>
        </w:rPr>
      </w:pPr>
      <w:r w:rsidRPr="00083CDC">
        <w:rPr>
          <w:b/>
        </w:rPr>
        <w:t>Všeobecné dodací podmínky</w:t>
      </w:r>
    </w:p>
    <w:p w14:paraId="1B19FFA5" w14:textId="77777777" w:rsidR="002A5C55" w:rsidRDefault="002A5C55" w:rsidP="00F06484">
      <w:pPr>
        <w:pStyle w:val="Zkladntext"/>
        <w:jc w:val="center"/>
        <w:rPr>
          <w:b/>
        </w:rPr>
      </w:pPr>
    </w:p>
    <w:p w14:paraId="32956A7E" w14:textId="77777777" w:rsidR="0061272E" w:rsidRPr="0061272E" w:rsidRDefault="0061272E" w:rsidP="0061272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vanish/>
        </w:rPr>
      </w:pPr>
    </w:p>
    <w:p w14:paraId="15686E76" w14:textId="06512A3A" w:rsidR="00083CDC" w:rsidRDefault="006F283F" w:rsidP="00BF5C51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>
        <w:t>Plavidla</w:t>
      </w:r>
      <w:r w:rsidR="00083CDC">
        <w:t xml:space="preserve"> </w:t>
      </w:r>
      <w:r>
        <w:t>a posádky plavidel K</w:t>
      </w:r>
      <w:r w:rsidR="00083CDC">
        <w:t xml:space="preserve">upujícího budou </w:t>
      </w:r>
      <w:r>
        <w:t xml:space="preserve">užívat čerpací stanici PHM podle podmínek definovaných a veřejně vyvěšených v čerpací stanici </w:t>
      </w:r>
      <w:r w:rsidR="008350E7">
        <w:t xml:space="preserve">PHM </w:t>
      </w:r>
      <w:r>
        <w:t>Prodávajícím</w:t>
      </w:r>
      <w:r w:rsidR="00083CDC">
        <w:t>.</w:t>
      </w:r>
    </w:p>
    <w:p w14:paraId="06A2F30F" w14:textId="77777777" w:rsidR="00BF5C51" w:rsidRDefault="00BF5C51" w:rsidP="00BF5C51">
      <w:pPr>
        <w:pStyle w:val="Odstavecseseznamem"/>
        <w:autoSpaceDE w:val="0"/>
        <w:autoSpaceDN w:val="0"/>
        <w:adjustRightInd w:val="0"/>
        <w:ind w:left="0"/>
        <w:jc w:val="both"/>
      </w:pPr>
    </w:p>
    <w:p w14:paraId="74FA7613" w14:textId="287C079C" w:rsidR="00083CDC" w:rsidRDefault="008350E7" w:rsidP="008A46C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>
        <w:t>Plavidla</w:t>
      </w:r>
      <w:r w:rsidR="00083CDC">
        <w:t xml:space="preserve"> </w:t>
      </w:r>
      <w:r>
        <w:t>K</w:t>
      </w:r>
      <w:r w:rsidR="00083CDC">
        <w:t>upujícího</w:t>
      </w:r>
      <w:r w:rsidR="00BF5C51">
        <w:t xml:space="preserve"> </w:t>
      </w:r>
      <w:r w:rsidR="00083CDC">
        <w:t xml:space="preserve">se smí zdržovat </w:t>
      </w:r>
      <w:r>
        <w:t xml:space="preserve">na vymezené přístavní poloze čerpací stanice PHM </w:t>
      </w:r>
      <w:r w:rsidR="00083CDC">
        <w:t>pouze nezbytně potřebnou dobu, která je nutná k</w:t>
      </w:r>
      <w:r>
        <w:t> </w:t>
      </w:r>
      <w:r w:rsidR="00083CDC">
        <w:t>načerpán</w:t>
      </w:r>
      <w:r>
        <w:t>í nebo k užívání jiných služeb servisního centra přístavu</w:t>
      </w:r>
      <w:r w:rsidR="00083CDC">
        <w:t>.</w:t>
      </w:r>
    </w:p>
    <w:p w14:paraId="4461B94E" w14:textId="77777777" w:rsidR="00BF5C51" w:rsidRDefault="00BF5C51" w:rsidP="00BF5C51">
      <w:pPr>
        <w:pStyle w:val="Odstavecseseznamem"/>
      </w:pPr>
    </w:p>
    <w:p w14:paraId="4796A76C" w14:textId="463D0268" w:rsidR="00083CDC" w:rsidRDefault="00083CDC" w:rsidP="00614F3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>
        <w:t xml:space="preserve">Kupující se zavazuje jednat v souladu s platnými právními předpisy na ochranu </w:t>
      </w:r>
      <w:r w:rsidR="008350E7">
        <w:t>životního prostředí</w:t>
      </w:r>
      <w:r w:rsidR="00BF5C51">
        <w:t xml:space="preserve"> </w:t>
      </w:r>
      <w:r>
        <w:t>(</w:t>
      </w:r>
      <w:r w:rsidR="008350E7">
        <w:t>zejména z</w:t>
      </w:r>
      <w:r>
        <w:t xml:space="preserve">ákon </w:t>
      </w:r>
      <w:r w:rsidR="008350E7">
        <w:t>č</w:t>
      </w:r>
      <w:r>
        <w:t xml:space="preserve">. 185/2001 Sb., o odpadech, </w:t>
      </w:r>
      <w:r w:rsidR="008350E7">
        <w:t>z</w:t>
      </w:r>
      <w:r>
        <w:t xml:space="preserve">ákon </w:t>
      </w:r>
      <w:r w:rsidR="008350E7">
        <w:t>č</w:t>
      </w:r>
      <w:r>
        <w:t xml:space="preserve">. 150/2010 Sb., o vodách, </w:t>
      </w:r>
      <w:r w:rsidR="008350E7">
        <w:t>z</w:t>
      </w:r>
      <w:r>
        <w:t>ákon</w:t>
      </w:r>
      <w:r w:rsidR="00BF5C51">
        <w:t xml:space="preserve"> </w:t>
      </w:r>
      <w:r w:rsidR="008350E7">
        <w:t>č</w:t>
      </w:r>
      <w:r>
        <w:t>. 350/2011 Sb., o chemických látkách a chemických směsích).</w:t>
      </w:r>
    </w:p>
    <w:p w14:paraId="33703093" w14:textId="77777777" w:rsidR="00611A72" w:rsidRDefault="00611A72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4ED06851" w14:textId="77777777" w:rsidR="00611A72" w:rsidRPr="00567F2B" w:rsidRDefault="00611A72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7F2255A9" w14:textId="25A4F998" w:rsidR="0061272E" w:rsidRPr="00B92638" w:rsidRDefault="002C620F" w:rsidP="009A1A2A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 xml:space="preserve">Článek 4. </w:t>
      </w:r>
    </w:p>
    <w:p w14:paraId="58579617" w14:textId="73A45989" w:rsidR="00A41AAB" w:rsidRDefault="00BF5C51" w:rsidP="00F06484">
      <w:pPr>
        <w:pStyle w:val="Zkladntext"/>
        <w:jc w:val="center"/>
        <w:rPr>
          <w:b/>
        </w:rPr>
      </w:pPr>
      <w:r w:rsidRPr="00BF5C51">
        <w:rPr>
          <w:b/>
        </w:rPr>
        <w:t>Fakturace</w:t>
      </w:r>
    </w:p>
    <w:p w14:paraId="030BC047" w14:textId="77777777" w:rsidR="00A41AAB" w:rsidRDefault="00A41AAB" w:rsidP="00F06484">
      <w:pPr>
        <w:pStyle w:val="Zkladntext"/>
        <w:jc w:val="center"/>
        <w:rPr>
          <w:b/>
        </w:rPr>
      </w:pPr>
    </w:p>
    <w:p w14:paraId="41967EBC" w14:textId="38DBACBC" w:rsidR="00A41AAB" w:rsidRPr="001A565A" w:rsidRDefault="00000000" w:rsidP="001A565A">
      <w:pPr>
        <w:pStyle w:val="Odstavecseseznamem"/>
        <w:autoSpaceDE w:val="0"/>
        <w:autoSpaceDN w:val="0"/>
        <w:adjustRightInd w:val="0"/>
        <w:ind w:left="0"/>
        <w:jc w:val="both"/>
        <w:rPr>
          <w:strike/>
        </w:rPr>
      </w:pPr>
      <w:sdt>
        <w:sdtPr>
          <w:rPr>
            <w:strike/>
          </w:rPr>
          <w:id w:val="-824669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AAB" w:rsidRPr="001A565A">
            <w:rPr>
              <w:rFonts w:ascii="MS Gothic" w:eastAsia="MS Gothic" w:hAnsi="MS Gothic" w:hint="eastAsia"/>
              <w:strike/>
            </w:rPr>
            <w:t>☐</w:t>
          </w:r>
        </w:sdtContent>
      </w:sdt>
      <w:r w:rsidR="00A41AAB" w:rsidRPr="001A565A">
        <w:rPr>
          <w:strike/>
        </w:rPr>
        <w:t xml:space="preserve"> Kupující za odebrané množství PHM zaplatí Prodávajícímu bezhotovostně pomocí bankovní karty.</w:t>
      </w:r>
    </w:p>
    <w:p w14:paraId="3B1409A5" w14:textId="0B2F950C" w:rsidR="00A41AAB" w:rsidRDefault="00000000" w:rsidP="001A565A">
      <w:pPr>
        <w:pStyle w:val="Odstavecseseznamem"/>
        <w:autoSpaceDE w:val="0"/>
        <w:autoSpaceDN w:val="0"/>
        <w:adjustRightInd w:val="0"/>
        <w:ind w:left="0"/>
        <w:jc w:val="both"/>
      </w:pPr>
      <w:sdt>
        <w:sdtPr>
          <w:id w:val="-31141041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A565A">
            <w:rPr>
              <w:rFonts w:ascii="MS Gothic" w:eastAsia="MS Gothic" w:hAnsi="MS Gothic" w:hint="eastAsia"/>
            </w:rPr>
            <w:t>☒</w:t>
          </w:r>
        </w:sdtContent>
      </w:sdt>
      <w:r w:rsidR="00A41AAB">
        <w:t xml:space="preserve">  Kupující za odebrané množství PHM zaplatí Prodávajícímu na základě vystavené faktury Prodávajícím bezhotovostně převodem na bankovní účet Prodávajícího.</w:t>
      </w:r>
    </w:p>
    <w:p w14:paraId="58C73425" w14:textId="77777777" w:rsidR="006201DD" w:rsidRPr="00B92638" w:rsidRDefault="006201DD" w:rsidP="001A565A">
      <w:pPr>
        <w:pStyle w:val="Zkladntext"/>
        <w:rPr>
          <w:b/>
        </w:rPr>
      </w:pPr>
    </w:p>
    <w:p w14:paraId="3F19EF1C" w14:textId="77777777" w:rsidR="006201DD" w:rsidRPr="001A565A" w:rsidRDefault="006201D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vanish/>
        </w:rPr>
      </w:pPr>
    </w:p>
    <w:p w14:paraId="2DB99E27" w14:textId="15FFEE04" w:rsidR="00BF5C51" w:rsidRDefault="00BF5C51" w:rsidP="004349D0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F5C51">
        <w:t>Prodávajícím budou vystavovány měsíčně faktury vždy nejpozději k 10. dni</w:t>
      </w:r>
      <w:r>
        <w:t xml:space="preserve"> </w:t>
      </w:r>
      <w:r w:rsidRPr="00BF5C51">
        <w:t>následujícího měsíce a</w:t>
      </w:r>
      <w:r w:rsidR="008350E7">
        <w:t xml:space="preserve"> </w:t>
      </w:r>
      <w:r w:rsidRPr="00BF5C51">
        <w:t xml:space="preserve">jejich splatnost bude </w:t>
      </w:r>
      <w:r w:rsidR="001567CD">
        <w:t>14</w:t>
      </w:r>
      <w:r w:rsidRPr="00BF5C51">
        <w:t>denní</w:t>
      </w:r>
      <w:r w:rsidR="008350E7">
        <w:t>, pokud v uplynulém měsíci byl Kupujícím uskutečněn odběr PHM</w:t>
      </w:r>
      <w:r w:rsidRPr="00BF5C51">
        <w:t>.</w:t>
      </w:r>
    </w:p>
    <w:p w14:paraId="0702D4FC" w14:textId="77777777" w:rsidR="00BF5C51" w:rsidRPr="00BF5C51" w:rsidRDefault="00BF5C51" w:rsidP="00BF5C51">
      <w:pPr>
        <w:pStyle w:val="Odstavecseseznamem"/>
        <w:autoSpaceDE w:val="0"/>
        <w:autoSpaceDN w:val="0"/>
        <w:adjustRightInd w:val="0"/>
        <w:ind w:left="0"/>
        <w:jc w:val="both"/>
      </w:pPr>
    </w:p>
    <w:p w14:paraId="0670BB64" w14:textId="3975DC7B" w:rsidR="00BF5C51" w:rsidRDefault="00BF5C51" w:rsidP="00277212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F5C51">
        <w:t xml:space="preserve">Fakturaci bude </w:t>
      </w:r>
      <w:r w:rsidR="00A139A4">
        <w:t>P</w:t>
      </w:r>
      <w:r w:rsidRPr="00BF5C51">
        <w:t xml:space="preserve">rodávající provádět na základě evidence odběru </w:t>
      </w:r>
      <w:r w:rsidR="008350E7">
        <w:t>PHM</w:t>
      </w:r>
      <w:r>
        <w:t xml:space="preserve"> </w:t>
      </w:r>
      <w:r w:rsidRPr="00BF5C51">
        <w:t xml:space="preserve">zpracované </w:t>
      </w:r>
      <w:r w:rsidR="008350E7">
        <w:t xml:space="preserve">pokladním systémem, přičemž přílohou faktury bude přehled uskutečněných odběrů s uvedením </w:t>
      </w:r>
      <w:r w:rsidR="009175D6">
        <w:t>názvu veřejného přístavu</w:t>
      </w:r>
      <w:r w:rsidR="008350E7">
        <w:t>, Přístavní karty použité pro identifikaci, přiřazeného plavidla, množství</w:t>
      </w:r>
      <w:r w:rsidR="009175D6">
        <w:t xml:space="preserve"> a druhu odebraných PHM, jednotková prodejní cena a celková kupní cena bez DPH a včetně DPH</w:t>
      </w:r>
      <w:r w:rsidRPr="00BF5C51">
        <w:t>.</w:t>
      </w:r>
    </w:p>
    <w:p w14:paraId="6EAB4A69" w14:textId="77777777" w:rsidR="00BF5C51" w:rsidRDefault="00BF5C51" w:rsidP="00BF5C51">
      <w:pPr>
        <w:pStyle w:val="Odstavecseseznamem"/>
      </w:pPr>
    </w:p>
    <w:p w14:paraId="5C1CA9A6" w14:textId="3B9F066D" w:rsidR="00BF5C51" w:rsidRDefault="00BF5C51" w:rsidP="0043772B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F5C51">
        <w:t>Faktury budou obsahovat veškeré údaje daňového dokladu dle obecně platných</w:t>
      </w:r>
      <w:r>
        <w:t xml:space="preserve"> </w:t>
      </w:r>
      <w:r w:rsidRPr="00BF5C51">
        <w:t>předpisů.</w:t>
      </w:r>
    </w:p>
    <w:p w14:paraId="78A57E42" w14:textId="77777777" w:rsidR="00BF5C51" w:rsidRDefault="00BF5C51" w:rsidP="00BF5C51">
      <w:pPr>
        <w:pStyle w:val="Odstavecseseznamem"/>
      </w:pPr>
    </w:p>
    <w:p w14:paraId="2301E79E" w14:textId="20F3CD69" w:rsidR="00BF5C51" w:rsidRDefault="00BF5C51" w:rsidP="006D529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F5C51">
        <w:t xml:space="preserve">Pro případ prodlení se zaplacením kupní ceny se sjednává, že </w:t>
      </w:r>
      <w:r w:rsidR="008350E7">
        <w:t>K</w:t>
      </w:r>
      <w:r w:rsidRPr="00BF5C51">
        <w:t>upující zaplatí úrok</w:t>
      </w:r>
      <w:r>
        <w:t xml:space="preserve"> </w:t>
      </w:r>
      <w:r w:rsidRPr="00BF5C51">
        <w:t>z prodleni ve výši 0,05 % z dlužné částky za každý den prodlení.</w:t>
      </w:r>
    </w:p>
    <w:p w14:paraId="2DE4CA31" w14:textId="77777777" w:rsidR="00BF5C51" w:rsidRDefault="00BF5C51" w:rsidP="00BF5C51">
      <w:pPr>
        <w:pStyle w:val="Odstavecseseznamem"/>
      </w:pPr>
    </w:p>
    <w:p w14:paraId="6433A17C" w14:textId="530A0593" w:rsidR="00BF5C51" w:rsidRDefault="00BF5C51" w:rsidP="00BF6EE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F5C51">
        <w:t xml:space="preserve">Kupující nabývá vlastnické právo ke zboží uvedenému v Čl. </w:t>
      </w:r>
      <w:r w:rsidR="008350E7">
        <w:t>1</w:t>
      </w:r>
      <w:r w:rsidRPr="00BF5C51">
        <w:t xml:space="preserve">. </w:t>
      </w:r>
      <w:r w:rsidR="008350E7">
        <w:t>odst.</w:t>
      </w:r>
      <w:r w:rsidRPr="00BF5C51">
        <w:t xml:space="preserve"> 1.1 této smlouvy</w:t>
      </w:r>
      <w:r>
        <w:t xml:space="preserve"> </w:t>
      </w:r>
      <w:r w:rsidRPr="00BF5C51">
        <w:t>až úplným zaplacen</w:t>
      </w:r>
      <w:r w:rsidR="008350E7">
        <w:t>í</w:t>
      </w:r>
      <w:r w:rsidRPr="00BF5C51">
        <w:t xml:space="preserve">m kupní ceny. </w:t>
      </w:r>
    </w:p>
    <w:p w14:paraId="22CE4029" w14:textId="357F508C" w:rsidR="00736B82" w:rsidRDefault="00736B82" w:rsidP="00B403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69E615" w14:textId="361F6869" w:rsidR="008701D5" w:rsidRPr="007D458B" w:rsidRDefault="008701D5" w:rsidP="009A1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Článek </w:t>
      </w:r>
      <w:r w:rsidR="003A037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03984875" w14:textId="74DC1FA8" w:rsidR="00C2485B" w:rsidRDefault="00BF5C51" w:rsidP="00A93F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C51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3BB77542" w14:textId="77777777" w:rsidR="00A41AAB" w:rsidRPr="00A93FCD" w:rsidRDefault="00A41AAB" w:rsidP="00A93F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9FE50" w14:textId="77777777" w:rsidR="00B922E2" w:rsidRPr="00B922E2" w:rsidRDefault="00B922E2" w:rsidP="00B922E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vanish/>
        </w:rPr>
      </w:pPr>
    </w:p>
    <w:p w14:paraId="6CDAE0F8" w14:textId="2FDF5CCF" w:rsidR="00BF5C51" w:rsidRDefault="00BF5C51" w:rsidP="0076204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>
        <w:t>Tato smlouva se uzavírá na dobu neurčitou s</w:t>
      </w:r>
      <w:r w:rsidR="008350E7">
        <w:t xml:space="preserve"> </w:t>
      </w:r>
      <w:r>
        <w:t xml:space="preserve">platností od </w:t>
      </w:r>
      <w:r w:rsidR="008350E7">
        <w:t>nabytí účinnosti smlouvy</w:t>
      </w:r>
      <w:r>
        <w:t xml:space="preserve"> s</w:t>
      </w:r>
      <w:r w:rsidR="008350E7">
        <w:t xml:space="preserve"> </w:t>
      </w:r>
      <w:r>
        <w:t>j</w:t>
      </w:r>
      <w:r w:rsidR="008350E7">
        <w:t>e</w:t>
      </w:r>
      <w:r>
        <w:t>dn</w:t>
      </w:r>
      <w:r w:rsidR="008350E7">
        <w:t>o</w:t>
      </w:r>
      <w:r>
        <w:t>měsíční výpovědní lhůtou, která počíná běžet prvým dnem měsíce následujícího po doručeni výpovědi druhé smluvní straně.</w:t>
      </w:r>
    </w:p>
    <w:p w14:paraId="33376571" w14:textId="77777777" w:rsidR="00BF5C51" w:rsidRDefault="00BF5C51" w:rsidP="00BF5C51">
      <w:pPr>
        <w:pStyle w:val="Odstavecseseznamem"/>
        <w:autoSpaceDE w:val="0"/>
        <w:autoSpaceDN w:val="0"/>
        <w:adjustRightInd w:val="0"/>
        <w:ind w:left="0"/>
        <w:jc w:val="both"/>
      </w:pPr>
    </w:p>
    <w:p w14:paraId="4208D547" w14:textId="0B5A496B" w:rsidR="00BF5C51" w:rsidRDefault="00595840" w:rsidP="008E14C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595840">
        <w:lastRenderedPageBreak/>
        <w:t xml:space="preserve">Prodávající je oprávněn odstoupit od smlouvy </w:t>
      </w:r>
      <w:r w:rsidR="00BF5C51">
        <w:t xml:space="preserve">v případě, že </w:t>
      </w:r>
      <w:r w:rsidR="008350E7">
        <w:t>K</w:t>
      </w:r>
      <w:r w:rsidR="00BF5C51">
        <w:t xml:space="preserve">upující je více jak </w:t>
      </w:r>
      <w:r w:rsidR="008350E7">
        <w:t>10</w:t>
      </w:r>
      <w:r w:rsidR="00BF5C51">
        <w:t xml:space="preserve"> dnů</w:t>
      </w:r>
      <w:r w:rsidR="008350E7">
        <w:t xml:space="preserve"> </w:t>
      </w:r>
      <w:r w:rsidR="00BF5C51">
        <w:t>v prodlení s</w:t>
      </w:r>
      <w:r w:rsidR="008350E7">
        <w:t xml:space="preserve"> </w:t>
      </w:r>
      <w:r w:rsidR="00BF5C51">
        <w:t xml:space="preserve">placením faktury. </w:t>
      </w:r>
    </w:p>
    <w:p w14:paraId="037E42BB" w14:textId="59D819AF" w:rsidR="0002018A" w:rsidRDefault="0002018A" w:rsidP="0002018A">
      <w:pPr>
        <w:pStyle w:val="Odstavecseseznamem"/>
        <w:autoSpaceDE w:val="0"/>
        <w:autoSpaceDN w:val="0"/>
        <w:adjustRightInd w:val="0"/>
        <w:ind w:left="0"/>
        <w:jc w:val="both"/>
      </w:pPr>
    </w:p>
    <w:p w14:paraId="0440B9A7" w14:textId="5B5C9AB3" w:rsidR="009C1C2D" w:rsidRPr="00CF60D1" w:rsidRDefault="009C1C2D" w:rsidP="009C1C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48B9">
        <w:rPr>
          <w:rFonts w:ascii="Times New Roman" w:hAnsi="Times New Roman" w:cs="Times New Roman"/>
          <w:b/>
          <w:sz w:val="24"/>
          <w:szCs w:val="24"/>
          <w:u w:val="single"/>
        </w:rPr>
        <w:t xml:space="preserve">Článek </w:t>
      </w:r>
      <w:r w:rsidR="003A037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1848B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421EFAE8" w14:textId="081A2DE3" w:rsidR="009C1C2D" w:rsidRDefault="00BF5C51" w:rsidP="009C1C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C51">
        <w:rPr>
          <w:rFonts w:ascii="Times New Roman" w:hAnsi="Times New Roman" w:cs="Times New Roman"/>
          <w:b/>
          <w:sz w:val="24"/>
          <w:szCs w:val="24"/>
        </w:rPr>
        <w:t>Závěrečná ujednání</w:t>
      </w:r>
    </w:p>
    <w:p w14:paraId="6F5F06D3" w14:textId="77777777" w:rsidR="00A41AAB" w:rsidRPr="00F06484" w:rsidRDefault="00A41AAB" w:rsidP="009C1C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51F8C" w14:textId="232E0C28" w:rsidR="00DA1C5E" w:rsidRPr="006E2BF0" w:rsidRDefault="00DA1C5E" w:rsidP="006E2B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vanish/>
        </w:rPr>
      </w:pPr>
    </w:p>
    <w:p w14:paraId="130BABB1" w14:textId="32F44740" w:rsidR="009A1A2A" w:rsidRDefault="009A1A2A" w:rsidP="00EA7A5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92638">
        <w:t xml:space="preserve">Tato smlouva nabývá platnosti </w:t>
      </w:r>
      <w:r w:rsidRPr="00120881">
        <w:t xml:space="preserve">dnem jejího podpisu oběma </w:t>
      </w:r>
      <w:r w:rsidR="006E2BF0">
        <w:t>Smluvními stranami</w:t>
      </w:r>
      <w:r w:rsidR="006E2BF0" w:rsidRPr="00120881">
        <w:t xml:space="preserve"> </w:t>
      </w:r>
      <w:r w:rsidR="00120881" w:rsidRPr="00120881">
        <w:t xml:space="preserve">a účinnosti až po uveřejnění v souladu se zákonem č. 340/2015 Sb., o zvláštních podmínkách účinnosti některých smluv, uveřejňování těchto smluv a o registru smluv (zákon o registru smluv), přičemž </w:t>
      </w:r>
      <w:r w:rsidR="006E2BF0">
        <w:t>S</w:t>
      </w:r>
      <w:r w:rsidR="00120881" w:rsidRPr="00120881">
        <w:t xml:space="preserve">mluvní strany souhlasí s uveřejněním smlouvy. Smluvní strany se dohodly, že smlouvu správci registru smluv k uveřejnění prostřednictvím registru smluv bez zbytečného odkladu, nejpozději však do 30 dnů od uzavření smlouvy, zašle </w:t>
      </w:r>
      <w:r w:rsidR="004A0F98">
        <w:t>Prodávající</w:t>
      </w:r>
      <w:r w:rsidR="00120881" w:rsidRPr="00120881">
        <w:t xml:space="preserve">. </w:t>
      </w:r>
    </w:p>
    <w:p w14:paraId="08800E74" w14:textId="77777777" w:rsidR="009266E5" w:rsidRDefault="009266E5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41C65927" w14:textId="14F73F3D" w:rsidR="009A1A2A" w:rsidRDefault="009A1A2A" w:rsidP="00EA7A5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92638">
        <w:t>Smluvní strany se dohodly na písemné formě této smlouvy. Všechny změny a doplňky této smlouvy musí mít písemnou formu dohody a musí být podepsány účastníky této dohody,</w:t>
      </w:r>
      <w:r w:rsidR="006E2BF0">
        <w:t xml:space="preserve"> tj. Smluvními stranami,</w:t>
      </w:r>
      <w:r w:rsidRPr="00B92638">
        <w:t xml:space="preserve"> jinak se k nim nepřihlíží, stejně tak i v případě zrušení této smlouvy.</w:t>
      </w:r>
    </w:p>
    <w:p w14:paraId="305FB3DD" w14:textId="77777777" w:rsidR="009266E5" w:rsidRDefault="009266E5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7D27D87E" w14:textId="77777777" w:rsidR="009266E5" w:rsidRDefault="009266E5" w:rsidP="00EA7A5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9266E5">
        <w:t xml:space="preserve">Smluvní strany mohou ukončit smluvní vztah kdykoliv vzájemnou písemnou dohodou. </w:t>
      </w:r>
    </w:p>
    <w:p w14:paraId="7CA95BB2" w14:textId="77777777" w:rsidR="009266E5" w:rsidRDefault="009266E5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02CC4FEF" w14:textId="7459A784" w:rsidR="004A0F98" w:rsidRDefault="004A0F98" w:rsidP="00CB6001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>
        <w:t>Pokud není ve smlouvě dohodnuto jinak, platí v ostatním ustanovení zák. č. 89/2012 Sb., občanský zákoník, v platném znění a obecně platných předpisů.</w:t>
      </w:r>
      <w:r w:rsidRPr="009266E5">
        <w:t xml:space="preserve"> </w:t>
      </w:r>
    </w:p>
    <w:p w14:paraId="046864AC" w14:textId="77777777" w:rsidR="009266E5" w:rsidRDefault="009266E5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30F43D93" w14:textId="1F7AFC41" w:rsidR="009A1A2A" w:rsidRPr="00931315" w:rsidRDefault="009A1A2A" w:rsidP="00EA7A5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92638">
        <w:t xml:space="preserve">Tato smlouva je vyhotovena </w:t>
      </w:r>
      <w:r w:rsidR="008C2234" w:rsidRPr="00931315">
        <w:t xml:space="preserve">a podepsána / </w:t>
      </w:r>
      <w:r w:rsidRPr="00931315">
        <w:t>ve </w:t>
      </w:r>
      <w:r w:rsidR="004A0F98" w:rsidRPr="00931315">
        <w:t>[</w:t>
      </w:r>
      <w:r w:rsidRPr="00931315">
        <w:t>třech</w:t>
      </w:r>
      <w:r w:rsidR="004A0F98" w:rsidRPr="00931315">
        <w:t>]</w:t>
      </w:r>
      <w:r w:rsidRPr="00931315">
        <w:t xml:space="preserve"> stejnopisech, přičemž </w:t>
      </w:r>
      <w:r w:rsidR="009266E5" w:rsidRPr="00931315">
        <w:t>Prodávající</w:t>
      </w:r>
      <w:r w:rsidRPr="00931315">
        <w:t xml:space="preserve"> obdrží </w:t>
      </w:r>
      <w:r w:rsidR="007F6FAE" w:rsidRPr="00931315">
        <w:t xml:space="preserve">jeden stejnopis </w:t>
      </w:r>
      <w:r w:rsidRPr="00931315">
        <w:t xml:space="preserve">a </w:t>
      </w:r>
      <w:r w:rsidR="009266E5" w:rsidRPr="00931315">
        <w:t>Kupující</w:t>
      </w:r>
      <w:r w:rsidRPr="00931315">
        <w:t xml:space="preserve"> obdrží </w:t>
      </w:r>
      <w:r w:rsidR="004A0F98" w:rsidRPr="00931315">
        <w:t>[</w:t>
      </w:r>
      <w:r w:rsidR="007F6FAE" w:rsidRPr="00931315">
        <w:t>dva</w:t>
      </w:r>
      <w:r w:rsidR="004A0F98" w:rsidRPr="00931315">
        <w:t>]</w:t>
      </w:r>
      <w:r w:rsidR="007F6FAE" w:rsidRPr="00931315">
        <w:t xml:space="preserve"> stejnopisy</w:t>
      </w:r>
      <w:r w:rsidRPr="00931315">
        <w:t xml:space="preserve">. </w:t>
      </w:r>
    </w:p>
    <w:p w14:paraId="24EB00A7" w14:textId="77777777" w:rsidR="009A1A2A" w:rsidRPr="00B92638" w:rsidRDefault="009A1A2A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6684CEBF" w14:textId="71D4CE0E" w:rsidR="009A1A2A" w:rsidRPr="00B92638" w:rsidRDefault="009A1A2A" w:rsidP="00EA7A5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92638">
        <w:t xml:space="preserve">Pokud by se kterékoli ustanovení této smlouvy stalo neplatným nebo neúčinným, nebude tím dotčena platnost nebo účinnost této smlouvy. V takovém případě bude neplatné ustanovení této smlouvy nahrazeno ustanovením platným a účinným, kterým bude přípustným způsobem dosaženo cíle sledovaného neplatným nebo neúčinným ustanovením. Smluvní strany jsou povinny si </w:t>
      </w:r>
      <w:r w:rsidRPr="004A0F98">
        <w:t xml:space="preserve">poskytnout vzájemně </w:t>
      </w:r>
      <w:r w:rsidR="00524BCB" w:rsidRPr="004A0F98">
        <w:t>součinnost</w:t>
      </w:r>
      <w:r w:rsidRPr="004A0F98">
        <w:t xml:space="preserve"> při realizaci </w:t>
      </w:r>
      <w:r w:rsidRPr="00B92638">
        <w:t xml:space="preserve">práv z této smlouvy. </w:t>
      </w:r>
    </w:p>
    <w:p w14:paraId="3BAAEE16" w14:textId="77777777" w:rsidR="009A1A2A" w:rsidRPr="00B92638" w:rsidRDefault="009A1A2A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277C8461" w14:textId="764E2578" w:rsidR="00914A3D" w:rsidRDefault="009A1A2A" w:rsidP="00EA7A5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92638">
        <w:t xml:space="preserve"> Závěrem </w:t>
      </w:r>
      <w:r w:rsidR="00A363BF">
        <w:t>S</w:t>
      </w:r>
      <w:r w:rsidRPr="00B92638">
        <w:t xml:space="preserve">mluvní strany prohlašují, že si obsah smlouvy pečlivě přečetly, a že s jejím obsahem souhlasí. Tato smlouva je projevem jejich svobodné, vážné a srozumitelné vůle, </w:t>
      </w:r>
      <w:r w:rsidR="006E2BF0">
        <w:t xml:space="preserve">Smluvní </w:t>
      </w:r>
      <w:r w:rsidRPr="00B92638">
        <w:t>strany se dohodly na celém jejím obsahu, na důkaz čehož připojují své vlastnoruční podpisy.</w:t>
      </w:r>
    </w:p>
    <w:p w14:paraId="41DEFC50" w14:textId="15257B36" w:rsidR="006E2BF0" w:rsidRPr="00B403B7" w:rsidRDefault="009A1A2A" w:rsidP="00B403B7">
      <w:pPr>
        <w:pStyle w:val="Odstavecseseznamem"/>
        <w:autoSpaceDE w:val="0"/>
        <w:autoSpaceDN w:val="0"/>
        <w:adjustRightInd w:val="0"/>
        <w:ind w:left="0"/>
        <w:jc w:val="both"/>
      </w:pPr>
      <w:r w:rsidRPr="00C14167">
        <w:tab/>
      </w:r>
    </w:p>
    <w:p w14:paraId="54D911CB" w14:textId="77777777" w:rsidR="00C208D4" w:rsidRDefault="00C208D4" w:rsidP="009A1A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9B9F4B" w14:textId="147B2F7A" w:rsidR="00BB6F21" w:rsidRPr="00BB6F21" w:rsidRDefault="004A0F98" w:rsidP="009A1A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Kupující</w:t>
      </w:r>
      <w:r w:rsidRPr="00BB6F21">
        <w:rPr>
          <w:rFonts w:ascii="Times New Roman" w:hAnsi="Times New Roman" w:cs="Times New Roman"/>
          <w:b/>
          <w:sz w:val="24"/>
          <w:szCs w:val="24"/>
        </w:rPr>
        <w:t>:</w:t>
      </w:r>
      <w:r w:rsidR="00BB6F21">
        <w:rPr>
          <w:rFonts w:ascii="Times New Roman" w:hAnsi="Times New Roman" w:cs="Times New Roman"/>
          <w:b/>
          <w:sz w:val="24"/>
          <w:szCs w:val="24"/>
        </w:rPr>
        <w:tab/>
      </w:r>
      <w:r w:rsidR="00BB6F21">
        <w:rPr>
          <w:rFonts w:ascii="Times New Roman" w:hAnsi="Times New Roman" w:cs="Times New Roman"/>
          <w:b/>
          <w:sz w:val="24"/>
          <w:szCs w:val="24"/>
        </w:rPr>
        <w:tab/>
      </w:r>
      <w:r w:rsidR="00BB6F21">
        <w:rPr>
          <w:rFonts w:ascii="Times New Roman" w:hAnsi="Times New Roman" w:cs="Times New Roman"/>
          <w:b/>
          <w:sz w:val="24"/>
          <w:szCs w:val="24"/>
        </w:rPr>
        <w:tab/>
      </w:r>
      <w:r w:rsidR="006B417A">
        <w:rPr>
          <w:rFonts w:ascii="Times New Roman" w:hAnsi="Times New Roman" w:cs="Times New Roman"/>
          <w:b/>
          <w:sz w:val="24"/>
          <w:szCs w:val="24"/>
        </w:rPr>
        <w:tab/>
      </w:r>
      <w:r w:rsidR="00C208D4">
        <w:rPr>
          <w:rFonts w:ascii="Times New Roman" w:hAnsi="Times New Roman" w:cs="Times New Roman"/>
          <w:b/>
          <w:sz w:val="24"/>
          <w:szCs w:val="24"/>
        </w:rPr>
        <w:tab/>
      </w:r>
      <w:r w:rsidR="00C208D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Prodávající</w:t>
      </w:r>
      <w:r w:rsidRPr="00BB6F21">
        <w:rPr>
          <w:rFonts w:ascii="Times New Roman" w:hAnsi="Times New Roman" w:cs="Times New Roman"/>
          <w:b/>
          <w:sz w:val="24"/>
          <w:szCs w:val="24"/>
        </w:rPr>
        <w:t>:</w:t>
      </w:r>
      <w:r w:rsidR="00C208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3AE82C" w14:textId="77777777" w:rsidR="00BB6F21" w:rsidRDefault="00BB6F21" w:rsidP="009A1A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E19426" w14:textId="37500922" w:rsidR="001E3300" w:rsidRDefault="000843FD" w:rsidP="00931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C208D4" w:rsidRPr="00C208D4">
        <w:rPr>
          <w:rFonts w:ascii="Times New Roman" w:hAnsi="Times New Roman" w:cs="Times New Roman"/>
          <w:bCs/>
          <w:sz w:val="24"/>
          <w:szCs w:val="24"/>
        </w:rPr>
        <w:t>viz el. podpis</w:t>
      </w:r>
      <w:r w:rsidR="00C208D4">
        <w:rPr>
          <w:rFonts w:ascii="Times New Roman" w:hAnsi="Times New Roman" w:cs="Times New Roman"/>
          <w:sz w:val="24"/>
          <w:szCs w:val="24"/>
        </w:rPr>
        <w:t xml:space="preserve"> 28.04.2026</w:t>
      </w:r>
      <w:r w:rsidR="009A1A2A" w:rsidRPr="00B92638">
        <w:rPr>
          <w:rFonts w:ascii="Times New Roman" w:hAnsi="Times New Roman" w:cs="Times New Roman"/>
          <w:sz w:val="24"/>
          <w:szCs w:val="24"/>
        </w:rPr>
        <w:tab/>
      </w:r>
      <w:r w:rsidR="009A1A2A" w:rsidRPr="00B92638">
        <w:rPr>
          <w:rFonts w:ascii="Times New Roman" w:hAnsi="Times New Roman" w:cs="Times New Roman"/>
          <w:sz w:val="24"/>
          <w:szCs w:val="24"/>
        </w:rPr>
        <w:tab/>
      </w:r>
      <w:r w:rsidR="00C14167">
        <w:rPr>
          <w:rFonts w:ascii="Times New Roman" w:hAnsi="Times New Roman" w:cs="Times New Roman"/>
          <w:sz w:val="24"/>
          <w:szCs w:val="24"/>
        </w:rPr>
        <w:t>V</w:t>
      </w:r>
      <w:r w:rsidR="008C5117">
        <w:rPr>
          <w:rFonts w:ascii="Times New Roman" w:hAnsi="Times New Roman" w:cs="Times New Roman"/>
          <w:sz w:val="24"/>
          <w:szCs w:val="24"/>
        </w:rPr>
        <w:t xml:space="preserve"> Praze </w:t>
      </w:r>
      <w:r w:rsidR="00C14167">
        <w:rPr>
          <w:rFonts w:ascii="Times New Roman" w:hAnsi="Times New Roman" w:cs="Times New Roman"/>
          <w:sz w:val="24"/>
          <w:szCs w:val="24"/>
        </w:rPr>
        <w:t xml:space="preserve">dne </w:t>
      </w:r>
      <w:r w:rsidR="00C208D4" w:rsidRPr="00C208D4">
        <w:rPr>
          <w:rFonts w:ascii="Times New Roman" w:hAnsi="Times New Roman" w:cs="Times New Roman"/>
          <w:bCs/>
          <w:sz w:val="24"/>
          <w:szCs w:val="24"/>
        </w:rPr>
        <w:t>viz el. podpis</w:t>
      </w:r>
      <w:r w:rsidR="00C208D4">
        <w:rPr>
          <w:rFonts w:ascii="Times New Roman" w:hAnsi="Times New Roman" w:cs="Times New Roman"/>
          <w:bCs/>
          <w:sz w:val="24"/>
          <w:szCs w:val="24"/>
        </w:rPr>
        <w:t xml:space="preserve"> 29.04.2026</w:t>
      </w:r>
    </w:p>
    <w:p w14:paraId="1BFD5E08" w14:textId="7866EC0F" w:rsidR="009A1A2A" w:rsidRPr="00B92638" w:rsidRDefault="00931315" w:rsidP="00BB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8D4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1923B3">
        <w:rPr>
          <w:rFonts w:ascii="Times New Roman" w:hAnsi="Times New Roman" w:cs="Times New Roman"/>
          <w:sz w:val="24"/>
          <w:szCs w:val="24"/>
        </w:rPr>
        <w:tab/>
      </w:r>
      <w:r w:rsidR="00BB6F21">
        <w:rPr>
          <w:rFonts w:ascii="Times New Roman" w:hAnsi="Times New Roman" w:cs="Times New Roman"/>
          <w:sz w:val="24"/>
          <w:szCs w:val="24"/>
        </w:rPr>
        <w:tab/>
      </w:r>
      <w:r w:rsidR="00BB6F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0B95">
        <w:rPr>
          <w:rFonts w:ascii="Times New Roman" w:hAnsi="Times New Roman" w:cs="Times New Roman"/>
          <w:sz w:val="24"/>
          <w:szCs w:val="24"/>
        </w:rPr>
        <w:tab/>
      </w:r>
      <w:r w:rsidR="00C208D4">
        <w:rPr>
          <w:rFonts w:ascii="Times New Roman" w:hAnsi="Times New Roman" w:cs="Times New Roman"/>
          <w:sz w:val="24"/>
          <w:szCs w:val="24"/>
        </w:rPr>
        <w:tab/>
      </w:r>
      <w:r w:rsidR="00C208D4">
        <w:rPr>
          <w:rFonts w:ascii="Times New Roman" w:hAnsi="Times New Roman" w:cs="Times New Roman"/>
          <w:sz w:val="24"/>
          <w:szCs w:val="24"/>
        </w:rPr>
        <w:tab/>
      </w:r>
      <w:r w:rsidR="008C2234" w:rsidRPr="008C2234">
        <w:rPr>
          <w:rFonts w:ascii="Times New Roman" w:hAnsi="Times New Roman" w:cs="Times New Roman"/>
          <w:sz w:val="24"/>
          <w:szCs w:val="24"/>
        </w:rPr>
        <w:t xml:space="preserve">Ing. Lubomír Fojtů </w:t>
      </w:r>
    </w:p>
    <w:p w14:paraId="2D6F516F" w14:textId="01DC10CD" w:rsidR="00914A3D" w:rsidRDefault="00931315" w:rsidP="00616EB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3B3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ednatel</w:t>
      </w:r>
      <w:r w:rsidR="00C90B95">
        <w:rPr>
          <w:rFonts w:ascii="Times New Roman" w:hAnsi="Times New Roman" w:cs="Times New Roman"/>
          <w:sz w:val="24"/>
          <w:szCs w:val="24"/>
        </w:rPr>
        <w:tab/>
      </w:r>
      <w:r w:rsidR="00616EBF">
        <w:rPr>
          <w:rFonts w:ascii="Times New Roman" w:hAnsi="Times New Roman" w:cs="Times New Roman"/>
          <w:sz w:val="24"/>
          <w:szCs w:val="24"/>
        </w:rPr>
        <w:tab/>
      </w:r>
      <w:r w:rsidR="00616EBF">
        <w:rPr>
          <w:rFonts w:ascii="Times New Roman" w:hAnsi="Times New Roman" w:cs="Times New Roman"/>
          <w:sz w:val="24"/>
          <w:szCs w:val="24"/>
        </w:rPr>
        <w:tab/>
      </w:r>
      <w:r w:rsidR="00616EBF">
        <w:rPr>
          <w:rFonts w:ascii="Times New Roman" w:hAnsi="Times New Roman" w:cs="Times New Roman"/>
          <w:sz w:val="24"/>
          <w:szCs w:val="24"/>
        </w:rPr>
        <w:tab/>
      </w:r>
      <w:r w:rsidR="00616E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C2234">
        <w:rPr>
          <w:rFonts w:ascii="Times New Roman" w:hAnsi="Times New Roman" w:cs="Times New Roman"/>
          <w:sz w:val="24"/>
          <w:szCs w:val="24"/>
        </w:rPr>
        <w:t xml:space="preserve">ředitel </w:t>
      </w:r>
      <w:r w:rsidR="00616EBF" w:rsidRPr="008C2234">
        <w:rPr>
          <w:rFonts w:ascii="Times New Roman" w:hAnsi="Times New Roman" w:cs="Times New Roman"/>
          <w:bCs/>
          <w:sz w:val="24"/>
          <w:szCs w:val="24"/>
        </w:rPr>
        <w:t>Ředitelství vodních cest ČR</w:t>
      </w:r>
    </w:p>
    <w:p w14:paraId="6FB58480" w14:textId="521CB729" w:rsidR="00B92638" w:rsidRPr="008C5117" w:rsidRDefault="00D7270E" w:rsidP="00767FCF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 w:rsidR="008C5117" w:rsidRPr="00931315"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 w:rsidR="00931315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     </w:t>
      </w:r>
    </w:p>
    <w:sectPr w:rsidR="00B92638" w:rsidRPr="008C5117" w:rsidSect="000E045E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276" w:right="1457" w:bottom="1134" w:left="142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BEDE" w14:textId="77777777" w:rsidR="007931EA" w:rsidRDefault="007931EA" w:rsidP="00403E69">
      <w:pPr>
        <w:spacing w:after="0" w:line="240" w:lineRule="auto"/>
      </w:pPr>
      <w:r>
        <w:separator/>
      </w:r>
    </w:p>
  </w:endnote>
  <w:endnote w:type="continuationSeparator" w:id="0">
    <w:p w14:paraId="12AB016B" w14:textId="77777777" w:rsidR="007931EA" w:rsidRDefault="007931EA" w:rsidP="00403E69">
      <w:pPr>
        <w:spacing w:after="0" w:line="240" w:lineRule="auto"/>
      </w:pPr>
      <w:r>
        <w:continuationSeparator/>
      </w:r>
    </w:p>
  </w:endnote>
  <w:endnote w:type="continuationNotice" w:id="1">
    <w:p w14:paraId="5E8D4759" w14:textId="77777777" w:rsidR="007931EA" w:rsidRDefault="007931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8732162"/>
      <w:docPartObj>
        <w:docPartGallery w:val="Page Numbers (Bottom of Page)"/>
        <w:docPartUnique/>
      </w:docPartObj>
    </w:sdtPr>
    <w:sdtContent>
      <w:p w14:paraId="23C16158" w14:textId="060A94A7" w:rsidR="00C51D12" w:rsidRDefault="00C51D1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DDB42" w14:textId="77777777" w:rsidR="00C51D12" w:rsidRDefault="00C51D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8C77" w14:textId="77777777" w:rsidR="007931EA" w:rsidRDefault="007931EA" w:rsidP="00403E69">
      <w:pPr>
        <w:spacing w:after="0" w:line="240" w:lineRule="auto"/>
      </w:pPr>
      <w:r>
        <w:separator/>
      </w:r>
    </w:p>
  </w:footnote>
  <w:footnote w:type="continuationSeparator" w:id="0">
    <w:p w14:paraId="3D39276C" w14:textId="77777777" w:rsidR="007931EA" w:rsidRDefault="007931EA" w:rsidP="00403E69">
      <w:pPr>
        <w:spacing w:after="0" w:line="240" w:lineRule="auto"/>
      </w:pPr>
      <w:r>
        <w:continuationSeparator/>
      </w:r>
    </w:p>
  </w:footnote>
  <w:footnote w:type="continuationNotice" w:id="1">
    <w:p w14:paraId="20FE4A2E" w14:textId="77777777" w:rsidR="007931EA" w:rsidRDefault="007931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B187" w14:textId="77777777" w:rsidR="00C51D12" w:rsidRDefault="00C51D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106BF" w14:textId="77777777" w:rsidR="00C51D12" w:rsidRDefault="00C51D12" w:rsidP="00BF2167">
    <w:pPr>
      <w:pStyle w:val="Zhlav"/>
      <w:tabs>
        <w:tab w:val="clear" w:pos="4536"/>
        <w:tab w:val="clear" w:pos="9072"/>
        <w:tab w:val="center" w:pos="5386"/>
      </w:tabs>
    </w:pPr>
    <w:r>
      <w:tab/>
    </w:r>
  </w:p>
  <w:p w14:paraId="66ECB0AA" w14:textId="77777777" w:rsidR="00C51D12" w:rsidRDefault="00C51D12" w:rsidP="00FE76C6">
    <w:pPr>
      <w:pStyle w:val="Zhlav"/>
      <w:tabs>
        <w:tab w:val="clear" w:pos="4536"/>
        <w:tab w:val="clear" w:pos="9072"/>
        <w:tab w:val="center" w:pos="538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FB0"/>
    <w:multiLevelType w:val="multilevel"/>
    <w:tmpl w:val="801061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4C35D16"/>
    <w:multiLevelType w:val="hybridMultilevel"/>
    <w:tmpl w:val="E25A1422"/>
    <w:lvl w:ilvl="0" w:tplc="5400E7E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673AE"/>
    <w:multiLevelType w:val="multilevel"/>
    <w:tmpl w:val="656E9D6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0C345EB5"/>
    <w:multiLevelType w:val="multilevel"/>
    <w:tmpl w:val="11D0CE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613E92"/>
    <w:multiLevelType w:val="multilevel"/>
    <w:tmpl w:val="656E9D6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5" w15:restartNumberingAfterBreak="0">
    <w:nsid w:val="0F62573F"/>
    <w:multiLevelType w:val="multilevel"/>
    <w:tmpl w:val="9A902B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FFF5973"/>
    <w:multiLevelType w:val="multilevel"/>
    <w:tmpl w:val="9A902B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33A4E49"/>
    <w:multiLevelType w:val="multilevel"/>
    <w:tmpl w:val="241A636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8" w15:restartNumberingAfterBreak="0">
    <w:nsid w:val="16BF62D8"/>
    <w:multiLevelType w:val="multilevel"/>
    <w:tmpl w:val="AA2A90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2868AC"/>
    <w:multiLevelType w:val="hybridMultilevel"/>
    <w:tmpl w:val="2F624314"/>
    <w:lvl w:ilvl="0" w:tplc="C97E874E">
      <w:start w:val="1"/>
      <w:numFmt w:val="lowerLetter"/>
      <w:lvlText w:val="%1)"/>
      <w:lvlJc w:val="left"/>
      <w:pPr>
        <w:ind w:left="177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8D43552"/>
    <w:multiLevelType w:val="multilevel"/>
    <w:tmpl w:val="2DCAEFD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/>
        <w:bCs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1910290D"/>
    <w:multiLevelType w:val="multilevel"/>
    <w:tmpl w:val="3CC82F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9D00207"/>
    <w:multiLevelType w:val="hybridMultilevel"/>
    <w:tmpl w:val="EBF0F1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4342A"/>
    <w:multiLevelType w:val="multilevel"/>
    <w:tmpl w:val="C8DC1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8D8135C"/>
    <w:multiLevelType w:val="multilevel"/>
    <w:tmpl w:val="A4B4F7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035E84"/>
    <w:multiLevelType w:val="multilevel"/>
    <w:tmpl w:val="8D54683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16" w15:restartNumberingAfterBreak="0">
    <w:nsid w:val="34CE7C25"/>
    <w:multiLevelType w:val="multilevel"/>
    <w:tmpl w:val="D5FCC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63C6C4D"/>
    <w:multiLevelType w:val="hybridMultilevel"/>
    <w:tmpl w:val="3080E67C"/>
    <w:lvl w:ilvl="0" w:tplc="52B6A420">
      <w:numFmt w:val="bullet"/>
      <w:lvlText w:val="-"/>
      <w:lvlJc w:val="left"/>
      <w:pPr>
        <w:ind w:left="143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39970A32"/>
    <w:multiLevelType w:val="hybridMultilevel"/>
    <w:tmpl w:val="827C34F0"/>
    <w:lvl w:ilvl="0" w:tplc="5400E7E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65695"/>
    <w:multiLevelType w:val="hybridMultilevel"/>
    <w:tmpl w:val="D6C85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36807"/>
    <w:multiLevelType w:val="hybridMultilevel"/>
    <w:tmpl w:val="CDE0AC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00E7E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F19E7"/>
    <w:multiLevelType w:val="hybridMultilevel"/>
    <w:tmpl w:val="6078519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B08FF"/>
    <w:multiLevelType w:val="multilevel"/>
    <w:tmpl w:val="D3D41DA4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23" w15:restartNumberingAfterBreak="0">
    <w:nsid w:val="4CCC78EA"/>
    <w:multiLevelType w:val="multilevel"/>
    <w:tmpl w:val="EE245F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DED356E"/>
    <w:multiLevelType w:val="multilevel"/>
    <w:tmpl w:val="E6306F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F330DDD"/>
    <w:multiLevelType w:val="multilevel"/>
    <w:tmpl w:val="358A66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FA77D4B"/>
    <w:multiLevelType w:val="hybridMultilevel"/>
    <w:tmpl w:val="6AB400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25790"/>
    <w:multiLevelType w:val="hybridMultilevel"/>
    <w:tmpl w:val="EC12051C"/>
    <w:lvl w:ilvl="0" w:tplc="5400E7E6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5252DCA"/>
    <w:multiLevelType w:val="hybridMultilevel"/>
    <w:tmpl w:val="B71AF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05B21"/>
    <w:multiLevelType w:val="hybridMultilevel"/>
    <w:tmpl w:val="7468299C"/>
    <w:lvl w:ilvl="0" w:tplc="A6C683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86565"/>
    <w:multiLevelType w:val="multilevel"/>
    <w:tmpl w:val="1D3AB48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7D84368"/>
    <w:multiLevelType w:val="multilevel"/>
    <w:tmpl w:val="22289DF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5BF0562F"/>
    <w:multiLevelType w:val="multilevel"/>
    <w:tmpl w:val="22289DF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5CC4264C"/>
    <w:multiLevelType w:val="hybridMultilevel"/>
    <w:tmpl w:val="EA4A9B12"/>
    <w:lvl w:ilvl="0" w:tplc="5400E7E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57EF3"/>
    <w:multiLevelType w:val="multilevel"/>
    <w:tmpl w:val="F84C0E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2732DFA"/>
    <w:multiLevelType w:val="hybridMultilevel"/>
    <w:tmpl w:val="5204DF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E12FE"/>
    <w:multiLevelType w:val="hybridMultilevel"/>
    <w:tmpl w:val="ABD45C68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7" w15:restartNumberingAfterBreak="0">
    <w:nsid w:val="6DAA69F3"/>
    <w:multiLevelType w:val="multilevel"/>
    <w:tmpl w:val="CE4A88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EE3589A"/>
    <w:multiLevelType w:val="hybridMultilevel"/>
    <w:tmpl w:val="07A824B2"/>
    <w:lvl w:ilvl="0" w:tplc="52B6A42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FE14BE8"/>
    <w:multiLevelType w:val="multilevel"/>
    <w:tmpl w:val="8D54683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40" w15:restartNumberingAfterBreak="0">
    <w:nsid w:val="76975F8A"/>
    <w:multiLevelType w:val="multilevel"/>
    <w:tmpl w:val="073007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7166346"/>
    <w:multiLevelType w:val="hybridMultilevel"/>
    <w:tmpl w:val="893A1B92"/>
    <w:lvl w:ilvl="0" w:tplc="5400E7E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B1547"/>
    <w:multiLevelType w:val="multilevel"/>
    <w:tmpl w:val="656E9D6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43" w15:restartNumberingAfterBreak="0">
    <w:nsid w:val="79F86D09"/>
    <w:multiLevelType w:val="hybridMultilevel"/>
    <w:tmpl w:val="7A2695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87BF2"/>
    <w:multiLevelType w:val="multilevel"/>
    <w:tmpl w:val="0CFED0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974212938">
    <w:abstractNumId w:val="10"/>
  </w:num>
  <w:num w:numId="2" w16cid:durableId="1444812380">
    <w:abstractNumId w:val="33"/>
  </w:num>
  <w:num w:numId="3" w16cid:durableId="1365326600">
    <w:abstractNumId w:val="44"/>
  </w:num>
  <w:num w:numId="4" w16cid:durableId="243295251">
    <w:abstractNumId w:val="22"/>
  </w:num>
  <w:num w:numId="5" w16cid:durableId="1314216501">
    <w:abstractNumId w:val="0"/>
  </w:num>
  <w:num w:numId="6" w16cid:durableId="1825312200">
    <w:abstractNumId w:val="25"/>
  </w:num>
  <w:num w:numId="7" w16cid:durableId="1115055519">
    <w:abstractNumId w:val="29"/>
  </w:num>
  <w:num w:numId="8" w16cid:durableId="1270626358">
    <w:abstractNumId w:val="32"/>
  </w:num>
  <w:num w:numId="9" w16cid:durableId="1411778234">
    <w:abstractNumId w:val="31"/>
  </w:num>
  <w:num w:numId="10" w16cid:durableId="910382170">
    <w:abstractNumId w:val="36"/>
  </w:num>
  <w:num w:numId="11" w16cid:durableId="688602214">
    <w:abstractNumId w:val="4"/>
  </w:num>
  <w:num w:numId="12" w16cid:durableId="2036998148">
    <w:abstractNumId w:val="2"/>
  </w:num>
  <w:num w:numId="13" w16cid:durableId="990642285">
    <w:abstractNumId w:val="16"/>
  </w:num>
  <w:num w:numId="14" w16cid:durableId="1769689164">
    <w:abstractNumId w:val="42"/>
  </w:num>
  <w:num w:numId="15" w16cid:durableId="859247423">
    <w:abstractNumId w:val="37"/>
  </w:num>
  <w:num w:numId="16" w16cid:durableId="1147553693">
    <w:abstractNumId w:val="26"/>
  </w:num>
  <w:num w:numId="17" w16cid:durableId="1118060171">
    <w:abstractNumId w:val="15"/>
  </w:num>
  <w:num w:numId="18" w16cid:durableId="1461145819">
    <w:abstractNumId w:val="39"/>
  </w:num>
  <w:num w:numId="19" w16cid:durableId="1554922403">
    <w:abstractNumId w:val="14"/>
  </w:num>
  <w:num w:numId="20" w16cid:durableId="387071050">
    <w:abstractNumId w:val="24"/>
  </w:num>
  <w:num w:numId="21" w16cid:durableId="602302240">
    <w:abstractNumId w:val="3"/>
  </w:num>
  <w:num w:numId="22" w16cid:durableId="1550410213">
    <w:abstractNumId w:val="40"/>
  </w:num>
  <w:num w:numId="23" w16cid:durableId="604731049">
    <w:abstractNumId w:val="23"/>
  </w:num>
  <w:num w:numId="24" w16cid:durableId="1116679976">
    <w:abstractNumId w:val="6"/>
  </w:num>
  <w:num w:numId="25" w16cid:durableId="205677168">
    <w:abstractNumId w:val="30"/>
  </w:num>
  <w:num w:numId="26" w16cid:durableId="333187582">
    <w:abstractNumId w:val="8"/>
  </w:num>
  <w:num w:numId="27" w16cid:durableId="1191185415">
    <w:abstractNumId w:val="34"/>
  </w:num>
  <w:num w:numId="28" w16cid:durableId="1991595647">
    <w:abstractNumId w:val="11"/>
  </w:num>
  <w:num w:numId="29" w16cid:durableId="1669475701">
    <w:abstractNumId w:val="19"/>
  </w:num>
  <w:num w:numId="30" w16cid:durableId="1555770121">
    <w:abstractNumId w:val="7"/>
  </w:num>
  <w:num w:numId="31" w16cid:durableId="472480690">
    <w:abstractNumId w:val="35"/>
  </w:num>
  <w:num w:numId="32" w16cid:durableId="1273050509">
    <w:abstractNumId w:val="12"/>
  </w:num>
  <w:num w:numId="33" w16cid:durableId="56783464">
    <w:abstractNumId w:val="5"/>
  </w:num>
  <w:num w:numId="34" w16cid:durableId="226040697">
    <w:abstractNumId w:val="38"/>
  </w:num>
  <w:num w:numId="35" w16cid:durableId="1580289968">
    <w:abstractNumId w:val="20"/>
  </w:num>
  <w:num w:numId="36" w16cid:durableId="962003908">
    <w:abstractNumId w:val="13"/>
  </w:num>
  <w:num w:numId="37" w16cid:durableId="2126150391">
    <w:abstractNumId w:val="1"/>
  </w:num>
  <w:num w:numId="38" w16cid:durableId="1119421818">
    <w:abstractNumId w:val="18"/>
  </w:num>
  <w:num w:numId="39" w16cid:durableId="1484278405">
    <w:abstractNumId w:val="21"/>
  </w:num>
  <w:num w:numId="40" w16cid:durableId="2087455236">
    <w:abstractNumId w:val="41"/>
  </w:num>
  <w:num w:numId="41" w16cid:durableId="378019675">
    <w:abstractNumId w:val="27"/>
  </w:num>
  <w:num w:numId="42" w16cid:durableId="777871933">
    <w:abstractNumId w:val="9"/>
  </w:num>
  <w:num w:numId="43" w16cid:durableId="1498381003">
    <w:abstractNumId w:val="17"/>
  </w:num>
  <w:num w:numId="44" w16cid:durableId="1729068076">
    <w:abstractNumId w:val="28"/>
  </w:num>
  <w:num w:numId="45" w16cid:durableId="99137559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2A"/>
    <w:rsid w:val="00003951"/>
    <w:rsid w:val="000075DB"/>
    <w:rsid w:val="00011526"/>
    <w:rsid w:val="00014A14"/>
    <w:rsid w:val="0002018A"/>
    <w:rsid w:val="000213AE"/>
    <w:rsid w:val="0002357A"/>
    <w:rsid w:val="00023DFA"/>
    <w:rsid w:val="00025FBF"/>
    <w:rsid w:val="000321B6"/>
    <w:rsid w:val="000625B1"/>
    <w:rsid w:val="00065BE5"/>
    <w:rsid w:val="000768F2"/>
    <w:rsid w:val="00083CDC"/>
    <w:rsid w:val="000843FD"/>
    <w:rsid w:val="000934A8"/>
    <w:rsid w:val="000A3A8C"/>
    <w:rsid w:val="000A7214"/>
    <w:rsid w:val="000B21D0"/>
    <w:rsid w:val="000B2B20"/>
    <w:rsid w:val="000B4539"/>
    <w:rsid w:val="000B54E3"/>
    <w:rsid w:val="000B6F21"/>
    <w:rsid w:val="000C0E13"/>
    <w:rsid w:val="000C13B8"/>
    <w:rsid w:val="000C65C6"/>
    <w:rsid w:val="000D0592"/>
    <w:rsid w:val="000D26D6"/>
    <w:rsid w:val="000D3BFF"/>
    <w:rsid w:val="000E045E"/>
    <w:rsid w:val="000F2F7F"/>
    <w:rsid w:val="000F5802"/>
    <w:rsid w:val="000F586D"/>
    <w:rsid w:val="000F6EE6"/>
    <w:rsid w:val="000F78AD"/>
    <w:rsid w:val="00101BAF"/>
    <w:rsid w:val="001050D8"/>
    <w:rsid w:val="00107151"/>
    <w:rsid w:val="00111D99"/>
    <w:rsid w:val="00115728"/>
    <w:rsid w:val="001166FB"/>
    <w:rsid w:val="00120881"/>
    <w:rsid w:val="00136C36"/>
    <w:rsid w:val="00137324"/>
    <w:rsid w:val="001428DE"/>
    <w:rsid w:val="00142B5D"/>
    <w:rsid w:val="00143C36"/>
    <w:rsid w:val="00153728"/>
    <w:rsid w:val="0015489E"/>
    <w:rsid w:val="001567CD"/>
    <w:rsid w:val="00157563"/>
    <w:rsid w:val="001602AA"/>
    <w:rsid w:val="00162C94"/>
    <w:rsid w:val="0016787B"/>
    <w:rsid w:val="00171EAE"/>
    <w:rsid w:val="00173E1F"/>
    <w:rsid w:val="0018121A"/>
    <w:rsid w:val="00182E84"/>
    <w:rsid w:val="001848B9"/>
    <w:rsid w:val="00186625"/>
    <w:rsid w:val="001923B3"/>
    <w:rsid w:val="00196E87"/>
    <w:rsid w:val="001A2752"/>
    <w:rsid w:val="001A3539"/>
    <w:rsid w:val="001A565A"/>
    <w:rsid w:val="001B0AA4"/>
    <w:rsid w:val="001B2114"/>
    <w:rsid w:val="001C19EE"/>
    <w:rsid w:val="001C2B7D"/>
    <w:rsid w:val="001C58EE"/>
    <w:rsid w:val="001D453B"/>
    <w:rsid w:val="001D4B1C"/>
    <w:rsid w:val="001D5694"/>
    <w:rsid w:val="001D5EA8"/>
    <w:rsid w:val="001D754E"/>
    <w:rsid w:val="001E2BB0"/>
    <w:rsid w:val="001E3300"/>
    <w:rsid w:val="001F0E25"/>
    <w:rsid w:val="00205BA1"/>
    <w:rsid w:val="002128FD"/>
    <w:rsid w:val="00214E28"/>
    <w:rsid w:val="00214FB1"/>
    <w:rsid w:val="00215F38"/>
    <w:rsid w:val="002229F7"/>
    <w:rsid w:val="00225BCC"/>
    <w:rsid w:val="00236501"/>
    <w:rsid w:val="00237200"/>
    <w:rsid w:val="00242E4F"/>
    <w:rsid w:val="002440AA"/>
    <w:rsid w:val="00250189"/>
    <w:rsid w:val="0025084E"/>
    <w:rsid w:val="002508AB"/>
    <w:rsid w:val="00252ED8"/>
    <w:rsid w:val="002540B4"/>
    <w:rsid w:val="00262338"/>
    <w:rsid w:val="002642A7"/>
    <w:rsid w:val="00264695"/>
    <w:rsid w:val="0026653D"/>
    <w:rsid w:val="0027276E"/>
    <w:rsid w:val="00274D69"/>
    <w:rsid w:val="002751FB"/>
    <w:rsid w:val="00277535"/>
    <w:rsid w:val="00283200"/>
    <w:rsid w:val="00285056"/>
    <w:rsid w:val="0028776D"/>
    <w:rsid w:val="00296135"/>
    <w:rsid w:val="002A4ECF"/>
    <w:rsid w:val="002A5C55"/>
    <w:rsid w:val="002C1E05"/>
    <w:rsid w:val="002C405A"/>
    <w:rsid w:val="002C620F"/>
    <w:rsid w:val="002D7B2C"/>
    <w:rsid w:val="002E0E52"/>
    <w:rsid w:val="002E2258"/>
    <w:rsid w:val="002E5443"/>
    <w:rsid w:val="002F5CDD"/>
    <w:rsid w:val="002F601C"/>
    <w:rsid w:val="002F7FC5"/>
    <w:rsid w:val="00307271"/>
    <w:rsid w:val="0031266D"/>
    <w:rsid w:val="003168B4"/>
    <w:rsid w:val="003254FE"/>
    <w:rsid w:val="00334D73"/>
    <w:rsid w:val="00334F20"/>
    <w:rsid w:val="00342A38"/>
    <w:rsid w:val="00347FF7"/>
    <w:rsid w:val="00354773"/>
    <w:rsid w:val="00357A4B"/>
    <w:rsid w:val="003633BB"/>
    <w:rsid w:val="00365B42"/>
    <w:rsid w:val="0037283D"/>
    <w:rsid w:val="003868F1"/>
    <w:rsid w:val="00386A21"/>
    <w:rsid w:val="003911FD"/>
    <w:rsid w:val="00394E28"/>
    <w:rsid w:val="003A037E"/>
    <w:rsid w:val="003B5BC9"/>
    <w:rsid w:val="003B67FF"/>
    <w:rsid w:val="003C6BB1"/>
    <w:rsid w:val="003C775B"/>
    <w:rsid w:val="003C7DEE"/>
    <w:rsid w:val="003D0389"/>
    <w:rsid w:val="003D0969"/>
    <w:rsid w:val="003D42D5"/>
    <w:rsid w:val="003D5EEE"/>
    <w:rsid w:val="003E3C05"/>
    <w:rsid w:val="003E5FD3"/>
    <w:rsid w:val="003F397B"/>
    <w:rsid w:val="003F777A"/>
    <w:rsid w:val="003F7D17"/>
    <w:rsid w:val="00403E69"/>
    <w:rsid w:val="004069F5"/>
    <w:rsid w:val="004102A7"/>
    <w:rsid w:val="0041587E"/>
    <w:rsid w:val="004164AA"/>
    <w:rsid w:val="00417DCC"/>
    <w:rsid w:val="00430678"/>
    <w:rsid w:val="004310D8"/>
    <w:rsid w:val="00432168"/>
    <w:rsid w:val="00433FE4"/>
    <w:rsid w:val="00440A49"/>
    <w:rsid w:val="004425DA"/>
    <w:rsid w:val="00442AF1"/>
    <w:rsid w:val="004456CB"/>
    <w:rsid w:val="00446B1E"/>
    <w:rsid w:val="00447912"/>
    <w:rsid w:val="0045780F"/>
    <w:rsid w:val="004618FB"/>
    <w:rsid w:val="00464C85"/>
    <w:rsid w:val="004652AF"/>
    <w:rsid w:val="00480F0C"/>
    <w:rsid w:val="00485810"/>
    <w:rsid w:val="004859F5"/>
    <w:rsid w:val="00494F36"/>
    <w:rsid w:val="004A0F98"/>
    <w:rsid w:val="004A4138"/>
    <w:rsid w:val="004B129B"/>
    <w:rsid w:val="004C602F"/>
    <w:rsid w:val="004C63FB"/>
    <w:rsid w:val="004C6F6A"/>
    <w:rsid w:val="004D7C4C"/>
    <w:rsid w:val="004E135D"/>
    <w:rsid w:val="004E3230"/>
    <w:rsid w:val="004F0E81"/>
    <w:rsid w:val="004F1F4B"/>
    <w:rsid w:val="004F4678"/>
    <w:rsid w:val="004F536A"/>
    <w:rsid w:val="004F676E"/>
    <w:rsid w:val="00511A50"/>
    <w:rsid w:val="00511A71"/>
    <w:rsid w:val="00513FBD"/>
    <w:rsid w:val="005209F5"/>
    <w:rsid w:val="005246D6"/>
    <w:rsid w:val="00524BCB"/>
    <w:rsid w:val="0052580F"/>
    <w:rsid w:val="00527073"/>
    <w:rsid w:val="00532AE5"/>
    <w:rsid w:val="00544D47"/>
    <w:rsid w:val="005518D2"/>
    <w:rsid w:val="00557426"/>
    <w:rsid w:val="00562CD9"/>
    <w:rsid w:val="005651D2"/>
    <w:rsid w:val="00567EE3"/>
    <w:rsid w:val="00567F2B"/>
    <w:rsid w:val="00570BF9"/>
    <w:rsid w:val="00575EA2"/>
    <w:rsid w:val="00580E9B"/>
    <w:rsid w:val="0058217C"/>
    <w:rsid w:val="0058457C"/>
    <w:rsid w:val="0058767B"/>
    <w:rsid w:val="00591C21"/>
    <w:rsid w:val="00593270"/>
    <w:rsid w:val="005937DF"/>
    <w:rsid w:val="00595840"/>
    <w:rsid w:val="005A0C57"/>
    <w:rsid w:val="005A2784"/>
    <w:rsid w:val="005A5E59"/>
    <w:rsid w:val="005B52E7"/>
    <w:rsid w:val="005B79BB"/>
    <w:rsid w:val="005C28D9"/>
    <w:rsid w:val="005C50C8"/>
    <w:rsid w:val="005D593A"/>
    <w:rsid w:val="005D6289"/>
    <w:rsid w:val="005E52E0"/>
    <w:rsid w:val="005E5A22"/>
    <w:rsid w:val="005F014B"/>
    <w:rsid w:val="005F0B01"/>
    <w:rsid w:val="005F4E12"/>
    <w:rsid w:val="005F70E8"/>
    <w:rsid w:val="0060658C"/>
    <w:rsid w:val="00611A72"/>
    <w:rsid w:val="0061272E"/>
    <w:rsid w:val="0061423B"/>
    <w:rsid w:val="00614F14"/>
    <w:rsid w:val="00616EBF"/>
    <w:rsid w:val="00620127"/>
    <w:rsid w:val="006201DD"/>
    <w:rsid w:val="00620638"/>
    <w:rsid w:val="0062105A"/>
    <w:rsid w:val="0062599E"/>
    <w:rsid w:val="00633AA6"/>
    <w:rsid w:val="00637CE5"/>
    <w:rsid w:val="00650843"/>
    <w:rsid w:val="00650C5C"/>
    <w:rsid w:val="006515B0"/>
    <w:rsid w:val="00655C01"/>
    <w:rsid w:val="00661A3F"/>
    <w:rsid w:val="00664BD9"/>
    <w:rsid w:val="006668FC"/>
    <w:rsid w:val="0067239E"/>
    <w:rsid w:val="00672864"/>
    <w:rsid w:val="00673140"/>
    <w:rsid w:val="0067592E"/>
    <w:rsid w:val="00687C7A"/>
    <w:rsid w:val="00690D39"/>
    <w:rsid w:val="00694299"/>
    <w:rsid w:val="0069566E"/>
    <w:rsid w:val="006A544C"/>
    <w:rsid w:val="006B0AD6"/>
    <w:rsid w:val="006B1286"/>
    <w:rsid w:val="006B18F9"/>
    <w:rsid w:val="006B3CA6"/>
    <w:rsid w:val="006B417A"/>
    <w:rsid w:val="006B41D4"/>
    <w:rsid w:val="006B44D5"/>
    <w:rsid w:val="006B7874"/>
    <w:rsid w:val="006C1DA4"/>
    <w:rsid w:val="006C5CE5"/>
    <w:rsid w:val="006C62D7"/>
    <w:rsid w:val="006D01BD"/>
    <w:rsid w:val="006D2108"/>
    <w:rsid w:val="006D594D"/>
    <w:rsid w:val="006D7014"/>
    <w:rsid w:val="006E11EB"/>
    <w:rsid w:val="006E1E07"/>
    <w:rsid w:val="006E272A"/>
    <w:rsid w:val="006E2BF0"/>
    <w:rsid w:val="006E2CA8"/>
    <w:rsid w:val="006E4177"/>
    <w:rsid w:val="006F283F"/>
    <w:rsid w:val="006F3A08"/>
    <w:rsid w:val="006F6FFC"/>
    <w:rsid w:val="006F7183"/>
    <w:rsid w:val="006F7375"/>
    <w:rsid w:val="006F745A"/>
    <w:rsid w:val="00703662"/>
    <w:rsid w:val="0070419B"/>
    <w:rsid w:val="00714779"/>
    <w:rsid w:val="00720CAB"/>
    <w:rsid w:val="0072173D"/>
    <w:rsid w:val="007227B5"/>
    <w:rsid w:val="00722D8A"/>
    <w:rsid w:val="0072696C"/>
    <w:rsid w:val="00726BA3"/>
    <w:rsid w:val="0073277B"/>
    <w:rsid w:val="00736B82"/>
    <w:rsid w:val="007418C1"/>
    <w:rsid w:val="0074617C"/>
    <w:rsid w:val="007477F4"/>
    <w:rsid w:val="0075251D"/>
    <w:rsid w:val="00755C93"/>
    <w:rsid w:val="00756095"/>
    <w:rsid w:val="007614DF"/>
    <w:rsid w:val="00763070"/>
    <w:rsid w:val="00767FCF"/>
    <w:rsid w:val="0077191D"/>
    <w:rsid w:val="00776CD8"/>
    <w:rsid w:val="00786EC5"/>
    <w:rsid w:val="007931EA"/>
    <w:rsid w:val="007A2EBE"/>
    <w:rsid w:val="007A49C5"/>
    <w:rsid w:val="007A5E4E"/>
    <w:rsid w:val="007B0246"/>
    <w:rsid w:val="007B2FD7"/>
    <w:rsid w:val="007B7DD3"/>
    <w:rsid w:val="007C22FF"/>
    <w:rsid w:val="007D458B"/>
    <w:rsid w:val="007D5299"/>
    <w:rsid w:val="007E2512"/>
    <w:rsid w:val="007E30BD"/>
    <w:rsid w:val="007F3DDB"/>
    <w:rsid w:val="007F569D"/>
    <w:rsid w:val="007F6FAE"/>
    <w:rsid w:val="008038FA"/>
    <w:rsid w:val="00806488"/>
    <w:rsid w:val="00811DC6"/>
    <w:rsid w:val="008152CB"/>
    <w:rsid w:val="00816AB1"/>
    <w:rsid w:val="00820C31"/>
    <w:rsid w:val="008304D6"/>
    <w:rsid w:val="008350E7"/>
    <w:rsid w:val="008378C3"/>
    <w:rsid w:val="008404BD"/>
    <w:rsid w:val="00840C5A"/>
    <w:rsid w:val="00844778"/>
    <w:rsid w:val="00845B83"/>
    <w:rsid w:val="00853D97"/>
    <w:rsid w:val="00854513"/>
    <w:rsid w:val="00854C4C"/>
    <w:rsid w:val="00855435"/>
    <w:rsid w:val="00855FF8"/>
    <w:rsid w:val="0085765E"/>
    <w:rsid w:val="00860051"/>
    <w:rsid w:val="008662E6"/>
    <w:rsid w:val="00867D69"/>
    <w:rsid w:val="008701D5"/>
    <w:rsid w:val="00874A44"/>
    <w:rsid w:val="008904DF"/>
    <w:rsid w:val="00897143"/>
    <w:rsid w:val="00897507"/>
    <w:rsid w:val="008A52D2"/>
    <w:rsid w:val="008B1E98"/>
    <w:rsid w:val="008B5588"/>
    <w:rsid w:val="008C2234"/>
    <w:rsid w:val="008C32CD"/>
    <w:rsid w:val="008C5117"/>
    <w:rsid w:val="008D0DE8"/>
    <w:rsid w:val="008D4FBA"/>
    <w:rsid w:val="008E2B62"/>
    <w:rsid w:val="008E7B22"/>
    <w:rsid w:val="008F2669"/>
    <w:rsid w:val="008F5D27"/>
    <w:rsid w:val="00901DFA"/>
    <w:rsid w:val="009046FE"/>
    <w:rsid w:val="00904914"/>
    <w:rsid w:val="0090642B"/>
    <w:rsid w:val="009068BB"/>
    <w:rsid w:val="00907F2D"/>
    <w:rsid w:val="00912E31"/>
    <w:rsid w:val="00914A3D"/>
    <w:rsid w:val="009175D6"/>
    <w:rsid w:val="009202DA"/>
    <w:rsid w:val="009266E5"/>
    <w:rsid w:val="00931315"/>
    <w:rsid w:val="0093267C"/>
    <w:rsid w:val="00936B61"/>
    <w:rsid w:val="00937B90"/>
    <w:rsid w:val="0094194C"/>
    <w:rsid w:val="00941DBE"/>
    <w:rsid w:val="009456D4"/>
    <w:rsid w:val="0095395D"/>
    <w:rsid w:val="00957F77"/>
    <w:rsid w:val="009623B7"/>
    <w:rsid w:val="00965A84"/>
    <w:rsid w:val="00972084"/>
    <w:rsid w:val="00974D4E"/>
    <w:rsid w:val="009877E7"/>
    <w:rsid w:val="00994831"/>
    <w:rsid w:val="00996373"/>
    <w:rsid w:val="009A1A2A"/>
    <w:rsid w:val="009A3412"/>
    <w:rsid w:val="009A4D7E"/>
    <w:rsid w:val="009A62DF"/>
    <w:rsid w:val="009A6310"/>
    <w:rsid w:val="009A6CA1"/>
    <w:rsid w:val="009B715A"/>
    <w:rsid w:val="009C1884"/>
    <w:rsid w:val="009C1C2D"/>
    <w:rsid w:val="009C4F4D"/>
    <w:rsid w:val="009D32B2"/>
    <w:rsid w:val="009D4F24"/>
    <w:rsid w:val="009D6BAA"/>
    <w:rsid w:val="009E200E"/>
    <w:rsid w:val="009E2985"/>
    <w:rsid w:val="009E3BBD"/>
    <w:rsid w:val="009F0116"/>
    <w:rsid w:val="009F048A"/>
    <w:rsid w:val="009F1A28"/>
    <w:rsid w:val="009F4412"/>
    <w:rsid w:val="009F6356"/>
    <w:rsid w:val="009F7121"/>
    <w:rsid w:val="00A0167F"/>
    <w:rsid w:val="00A05FF1"/>
    <w:rsid w:val="00A069EA"/>
    <w:rsid w:val="00A139A4"/>
    <w:rsid w:val="00A14637"/>
    <w:rsid w:val="00A20125"/>
    <w:rsid w:val="00A363BF"/>
    <w:rsid w:val="00A36B1E"/>
    <w:rsid w:val="00A41AAB"/>
    <w:rsid w:val="00A471C0"/>
    <w:rsid w:val="00A47215"/>
    <w:rsid w:val="00A50DC2"/>
    <w:rsid w:val="00A53EA1"/>
    <w:rsid w:val="00A53EBB"/>
    <w:rsid w:val="00A557CC"/>
    <w:rsid w:val="00A55829"/>
    <w:rsid w:val="00A5762E"/>
    <w:rsid w:val="00A74473"/>
    <w:rsid w:val="00A80956"/>
    <w:rsid w:val="00A91A0F"/>
    <w:rsid w:val="00A93FCD"/>
    <w:rsid w:val="00A942BD"/>
    <w:rsid w:val="00A97743"/>
    <w:rsid w:val="00AA1F81"/>
    <w:rsid w:val="00AA3E27"/>
    <w:rsid w:val="00AA5C5E"/>
    <w:rsid w:val="00AA6429"/>
    <w:rsid w:val="00AA7CCB"/>
    <w:rsid w:val="00AB43CA"/>
    <w:rsid w:val="00AB5395"/>
    <w:rsid w:val="00AC0246"/>
    <w:rsid w:val="00AC6888"/>
    <w:rsid w:val="00AD3221"/>
    <w:rsid w:val="00AD5B98"/>
    <w:rsid w:val="00AD79BB"/>
    <w:rsid w:val="00AD7E09"/>
    <w:rsid w:val="00AE2EBA"/>
    <w:rsid w:val="00AE55EC"/>
    <w:rsid w:val="00AE6090"/>
    <w:rsid w:val="00AE74B1"/>
    <w:rsid w:val="00AF2ECF"/>
    <w:rsid w:val="00AF35D1"/>
    <w:rsid w:val="00AF396A"/>
    <w:rsid w:val="00AF5C9C"/>
    <w:rsid w:val="00B01360"/>
    <w:rsid w:val="00B0234A"/>
    <w:rsid w:val="00B11BC4"/>
    <w:rsid w:val="00B14D2A"/>
    <w:rsid w:val="00B16A90"/>
    <w:rsid w:val="00B21F9D"/>
    <w:rsid w:val="00B23EF3"/>
    <w:rsid w:val="00B268AA"/>
    <w:rsid w:val="00B26C45"/>
    <w:rsid w:val="00B309E0"/>
    <w:rsid w:val="00B33104"/>
    <w:rsid w:val="00B403B7"/>
    <w:rsid w:val="00B40819"/>
    <w:rsid w:val="00B4096F"/>
    <w:rsid w:val="00B43732"/>
    <w:rsid w:val="00B43B2E"/>
    <w:rsid w:val="00B46B92"/>
    <w:rsid w:val="00B46D02"/>
    <w:rsid w:val="00B566EC"/>
    <w:rsid w:val="00B73988"/>
    <w:rsid w:val="00B739B3"/>
    <w:rsid w:val="00B7575E"/>
    <w:rsid w:val="00B87894"/>
    <w:rsid w:val="00B922E2"/>
    <w:rsid w:val="00B92638"/>
    <w:rsid w:val="00BA1CBF"/>
    <w:rsid w:val="00BB3118"/>
    <w:rsid w:val="00BB385C"/>
    <w:rsid w:val="00BB3B69"/>
    <w:rsid w:val="00BB58BB"/>
    <w:rsid w:val="00BB63E4"/>
    <w:rsid w:val="00BB6F21"/>
    <w:rsid w:val="00BC0E37"/>
    <w:rsid w:val="00BC4F2A"/>
    <w:rsid w:val="00BD1195"/>
    <w:rsid w:val="00BE6AAF"/>
    <w:rsid w:val="00BE7FD1"/>
    <w:rsid w:val="00BF1C04"/>
    <w:rsid w:val="00BF2167"/>
    <w:rsid w:val="00BF5C51"/>
    <w:rsid w:val="00C031AC"/>
    <w:rsid w:val="00C14167"/>
    <w:rsid w:val="00C208D4"/>
    <w:rsid w:val="00C2485B"/>
    <w:rsid w:val="00C25FCC"/>
    <w:rsid w:val="00C275ED"/>
    <w:rsid w:val="00C351A4"/>
    <w:rsid w:val="00C35873"/>
    <w:rsid w:val="00C4136B"/>
    <w:rsid w:val="00C4582E"/>
    <w:rsid w:val="00C506EB"/>
    <w:rsid w:val="00C51D12"/>
    <w:rsid w:val="00C54052"/>
    <w:rsid w:val="00C56CAF"/>
    <w:rsid w:val="00C638D7"/>
    <w:rsid w:val="00C63CAA"/>
    <w:rsid w:val="00C70171"/>
    <w:rsid w:val="00C71181"/>
    <w:rsid w:val="00C73E06"/>
    <w:rsid w:val="00C755BF"/>
    <w:rsid w:val="00C75A23"/>
    <w:rsid w:val="00C76FAC"/>
    <w:rsid w:val="00C86838"/>
    <w:rsid w:val="00C87770"/>
    <w:rsid w:val="00C90B95"/>
    <w:rsid w:val="00C90DD8"/>
    <w:rsid w:val="00C9594C"/>
    <w:rsid w:val="00CA6A12"/>
    <w:rsid w:val="00CB4654"/>
    <w:rsid w:val="00CC7976"/>
    <w:rsid w:val="00CD5B2E"/>
    <w:rsid w:val="00CD6284"/>
    <w:rsid w:val="00CD63FE"/>
    <w:rsid w:val="00CD7330"/>
    <w:rsid w:val="00CE6319"/>
    <w:rsid w:val="00CE6FDB"/>
    <w:rsid w:val="00CF1127"/>
    <w:rsid w:val="00CF2C4F"/>
    <w:rsid w:val="00CF52EB"/>
    <w:rsid w:val="00CF60D1"/>
    <w:rsid w:val="00D03433"/>
    <w:rsid w:val="00D03E52"/>
    <w:rsid w:val="00D05014"/>
    <w:rsid w:val="00D0510B"/>
    <w:rsid w:val="00D11C43"/>
    <w:rsid w:val="00D1320A"/>
    <w:rsid w:val="00D15991"/>
    <w:rsid w:val="00D17AD8"/>
    <w:rsid w:val="00D17E2F"/>
    <w:rsid w:val="00D2047C"/>
    <w:rsid w:val="00D2421D"/>
    <w:rsid w:val="00D245A0"/>
    <w:rsid w:val="00D26E0D"/>
    <w:rsid w:val="00D2701F"/>
    <w:rsid w:val="00D321A2"/>
    <w:rsid w:val="00D365A3"/>
    <w:rsid w:val="00D4367E"/>
    <w:rsid w:val="00D44F0B"/>
    <w:rsid w:val="00D52E07"/>
    <w:rsid w:val="00D60664"/>
    <w:rsid w:val="00D708BC"/>
    <w:rsid w:val="00D7270E"/>
    <w:rsid w:val="00D73C98"/>
    <w:rsid w:val="00D75A5B"/>
    <w:rsid w:val="00D762A0"/>
    <w:rsid w:val="00D90CB3"/>
    <w:rsid w:val="00D910FA"/>
    <w:rsid w:val="00D91A82"/>
    <w:rsid w:val="00DA1C5E"/>
    <w:rsid w:val="00DB70AD"/>
    <w:rsid w:val="00DB7107"/>
    <w:rsid w:val="00DC0E0F"/>
    <w:rsid w:val="00DD129B"/>
    <w:rsid w:val="00DE2E3E"/>
    <w:rsid w:val="00DE37DB"/>
    <w:rsid w:val="00DE73CC"/>
    <w:rsid w:val="00DE7FDA"/>
    <w:rsid w:val="00DF1503"/>
    <w:rsid w:val="00DF4B88"/>
    <w:rsid w:val="00E02566"/>
    <w:rsid w:val="00E047B6"/>
    <w:rsid w:val="00E140FC"/>
    <w:rsid w:val="00E14A09"/>
    <w:rsid w:val="00E15D6A"/>
    <w:rsid w:val="00E160A0"/>
    <w:rsid w:val="00E17E92"/>
    <w:rsid w:val="00E22B18"/>
    <w:rsid w:val="00E25D7A"/>
    <w:rsid w:val="00E431C0"/>
    <w:rsid w:val="00E43615"/>
    <w:rsid w:val="00E50E4D"/>
    <w:rsid w:val="00E54BE4"/>
    <w:rsid w:val="00E553F9"/>
    <w:rsid w:val="00E56BE7"/>
    <w:rsid w:val="00E57BEE"/>
    <w:rsid w:val="00E64788"/>
    <w:rsid w:val="00E7688D"/>
    <w:rsid w:val="00E81A3A"/>
    <w:rsid w:val="00E82AC2"/>
    <w:rsid w:val="00E870AF"/>
    <w:rsid w:val="00E90B81"/>
    <w:rsid w:val="00E94C3A"/>
    <w:rsid w:val="00E977B2"/>
    <w:rsid w:val="00EA0548"/>
    <w:rsid w:val="00EA104C"/>
    <w:rsid w:val="00EA7A5F"/>
    <w:rsid w:val="00EB1296"/>
    <w:rsid w:val="00EC72CD"/>
    <w:rsid w:val="00ED24F5"/>
    <w:rsid w:val="00ED5F4D"/>
    <w:rsid w:val="00EE1EA4"/>
    <w:rsid w:val="00EE6609"/>
    <w:rsid w:val="00EE6699"/>
    <w:rsid w:val="00EE7385"/>
    <w:rsid w:val="00EF5089"/>
    <w:rsid w:val="00EF7D31"/>
    <w:rsid w:val="00F00396"/>
    <w:rsid w:val="00F06484"/>
    <w:rsid w:val="00F27B9B"/>
    <w:rsid w:val="00F36DC1"/>
    <w:rsid w:val="00F41A2C"/>
    <w:rsid w:val="00F41E3C"/>
    <w:rsid w:val="00F44A17"/>
    <w:rsid w:val="00F51B0B"/>
    <w:rsid w:val="00F54CA3"/>
    <w:rsid w:val="00F661AC"/>
    <w:rsid w:val="00F70C18"/>
    <w:rsid w:val="00F77828"/>
    <w:rsid w:val="00F82404"/>
    <w:rsid w:val="00F83664"/>
    <w:rsid w:val="00F842C0"/>
    <w:rsid w:val="00F859D3"/>
    <w:rsid w:val="00F92364"/>
    <w:rsid w:val="00F934E6"/>
    <w:rsid w:val="00F97A71"/>
    <w:rsid w:val="00FA59AE"/>
    <w:rsid w:val="00FB402F"/>
    <w:rsid w:val="00FC41C3"/>
    <w:rsid w:val="00FC432A"/>
    <w:rsid w:val="00FC5773"/>
    <w:rsid w:val="00FD0F85"/>
    <w:rsid w:val="00FD17B5"/>
    <w:rsid w:val="00FD1AA1"/>
    <w:rsid w:val="00FD1CDB"/>
    <w:rsid w:val="00FE464D"/>
    <w:rsid w:val="00FE68B1"/>
    <w:rsid w:val="00FE76C6"/>
    <w:rsid w:val="00FF49F4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9C097"/>
  <w15:chartTrackingRefBased/>
  <w15:docId w15:val="{1AAFA79F-5013-42E9-8DF2-8F61F09F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1A2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E69"/>
  </w:style>
  <w:style w:type="paragraph" w:styleId="Zpat">
    <w:name w:val="footer"/>
    <w:basedOn w:val="Normln"/>
    <w:link w:val="ZpatChar"/>
    <w:uiPriority w:val="99"/>
    <w:unhideWhenUsed/>
    <w:rsid w:val="0040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E69"/>
  </w:style>
  <w:style w:type="paragraph" w:styleId="Textbubliny">
    <w:name w:val="Balloon Text"/>
    <w:basedOn w:val="Normln"/>
    <w:link w:val="TextbublinyChar"/>
    <w:uiPriority w:val="99"/>
    <w:semiHidden/>
    <w:unhideWhenUsed/>
    <w:rsid w:val="0040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03E69"/>
    <w:rPr>
      <w:rFonts w:ascii="Tahoma" w:hAnsi="Tahoma" w:cs="Tahoma"/>
      <w:sz w:val="16"/>
      <w:szCs w:val="16"/>
    </w:rPr>
  </w:style>
  <w:style w:type="character" w:customStyle="1" w:styleId="preformatted">
    <w:name w:val="preformatted"/>
    <w:rsid w:val="009A1A2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A1A2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A1A2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A1A2A"/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A1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A2A"/>
    <w:rPr>
      <w:rFonts w:asciiTheme="minorHAnsi" w:eastAsiaTheme="minorHAnsi" w:hAnsiTheme="minorHAnsi" w:cstheme="minorBidi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7688D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7688D"/>
    <w:rPr>
      <w:rFonts w:ascii="Times New Roman" w:hAnsi="Times New Roman"/>
      <w:sz w:val="16"/>
      <w:szCs w:val="16"/>
    </w:rPr>
  </w:style>
  <w:style w:type="paragraph" w:customStyle="1" w:styleId="Tab2">
    <w:name w:val="Tab2"/>
    <w:basedOn w:val="Normln"/>
    <w:rsid w:val="00E7688D"/>
    <w:pPr>
      <w:tabs>
        <w:tab w:val="right" w:pos="7088"/>
        <w:tab w:val="right" w:pos="893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5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453B"/>
    <w:rPr>
      <w:rFonts w:asciiTheme="minorHAnsi" w:eastAsiaTheme="minorHAnsi" w:hAnsiTheme="minorHAnsi" w:cstheme="minorBidi"/>
      <w:b/>
      <w:bCs/>
      <w:lang w:eastAsia="en-US"/>
    </w:rPr>
  </w:style>
  <w:style w:type="paragraph" w:styleId="Revize">
    <w:name w:val="Revision"/>
    <w:hidden/>
    <w:uiPriority w:val="99"/>
    <w:semiHidden/>
    <w:rsid w:val="002F601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5609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6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5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stavnikarta.rvccr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ka\Desktop\Hlavi&#269;ka%20makovi&#269;ka%20a%20dos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D0C1B-514D-42CD-A8B0-1E1EDCF2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makovička a dost.dotx</Template>
  <TotalTime>33</TotalTime>
  <Pages>4</Pages>
  <Words>1312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Polanská</dc:creator>
  <cp:keywords/>
  <cp:lastModifiedBy>Jana Mullerová</cp:lastModifiedBy>
  <cp:revision>8</cp:revision>
  <cp:lastPrinted>2020-08-05T12:17:00Z</cp:lastPrinted>
  <dcterms:created xsi:type="dcterms:W3CDTF">2026-05-11T10:27:00Z</dcterms:created>
  <dcterms:modified xsi:type="dcterms:W3CDTF">2026-05-11T11:01:00Z</dcterms:modified>
</cp:coreProperties>
</file>