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C7227" w14:textId="73024D84" w:rsidR="00A9354B" w:rsidRPr="009D4FE3" w:rsidRDefault="00381431" w:rsidP="00F46831">
      <w:pPr>
        <w:pStyle w:val="Nadpis10"/>
        <w:keepNext/>
        <w:keepLines/>
        <w:framePr w:w="4529" w:h="1325" w:wrap="none" w:vAnchor="page" w:hAnchor="page" w:x="1360" w:y="329"/>
        <w:pBdr>
          <w:bottom w:val="single" w:sz="4" w:space="0" w:color="auto"/>
        </w:pBdr>
        <w:shd w:val="clear" w:color="auto" w:fill="auto"/>
        <w:rPr>
          <w:sz w:val="36"/>
          <w:szCs w:val="36"/>
        </w:rPr>
      </w:pPr>
      <w:bookmarkStart w:id="0" w:name="bookmark0"/>
      <w:bookmarkStart w:id="1" w:name="bookmark1"/>
      <w:r w:rsidRPr="009D4FE3">
        <w:rPr>
          <w:sz w:val="36"/>
          <w:szCs w:val="36"/>
        </w:rPr>
        <w:t xml:space="preserve">Krajská správa </w:t>
      </w:r>
      <w:r w:rsidR="009D4FE3">
        <w:rPr>
          <w:sz w:val="36"/>
          <w:szCs w:val="36"/>
        </w:rPr>
        <w:t xml:space="preserve">                              </w:t>
      </w:r>
      <w:r w:rsidRPr="009D4FE3">
        <w:rPr>
          <w:sz w:val="36"/>
          <w:szCs w:val="36"/>
        </w:rPr>
        <w:t xml:space="preserve">a </w:t>
      </w:r>
      <w:r w:rsidR="009D4FE3" w:rsidRPr="009D4FE3">
        <w:rPr>
          <w:sz w:val="36"/>
          <w:szCs w:val="36"/>
        </w:rPr>
        <w:t>ú</w:t>
      </w:r>
      <w:r w:rsidRPr="009D4FE3">
        <w:rPr>
          <w:sz w:val="36"/>
          <w:szCs w:val="36"/>
        </w:rPr>
        <w:t>držba sil</w:t>
      </w:r>
      <w:r w:rsidR="00F46831" w:rsidRPr="009D4FE3">
        <w:rPr>
          <w:sz w:val="36"/>
          <w:szCs w:val="36"/>
        </w:rPr>
        <w:t>nic</w:t>
      </w:r>
      <w:r w:rsidRPr="009D4FE3"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 xml:space="preserve"> Vy</w:t>
      </w:r>
      <w:bookmarkEnd w:id="0"/>
      <w:bookmarkEnd w:id="1"/>
      <w:r w:rsidR="00F46831" w:rsidRPr="009D4FE3"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sočiny</w:t>
      </w:r>
    </w:p>
    <w:p w14:paraId="06B3F486" w14:textId="77777777" w:rsidR="00A9354B" w:rsidRDefault="00381431">
      <w:pPr>
        <w:pStyle w:val="Titulekobrzku0"/>
        <w:framePr w:w="1882" w:h="413" w:wrap="none" w:hAnchor="page" w:x="7290" w:y="361"/>
        <w:shd w:val="clear" w:color="auto" w:fill="auto"/>
      </w:pPr>
      <w:r>
        <w:t>příspěvková organizace SMLOUVA REGISTROVÁNA</w:t>
      </w:r>
    </w:p>
    <w:p w14:paraId="40B86E8E" w14:textId="77777777" w:rsidR="00A9354B" w:rsidRDefault="00381431">
      <w:pPr>
        <w:pStyle w:val="Titulekobrzku0"/>
        <w:framePr w:w="821" w:h="235" w:wrap="none" w:hAnchor="page" w:x="7300" w:y="985"/>
        <w:shd w:val="clear" w:color="auto" w:fill="auto"/>
        <w:spacing w:line="240" w:lineRule="auto"/>
      </w:pPr>
      <w:r>
        <w:t>pod číslem:</w:t>
      </w:r>
    </w:p>
    <w:p w14:paraId="7E760810" w14:textId="77777777" w:rsidR="00A9354B" w:rsidRDefault="00381431">
      <w:pPr>
        <w:pStyle w:val="Zkladntext20"/>
        <w:framePr w:w="3173" w:h="235" w:wrap="none" w:hAnchor="page" w:x="7295" w:y="121"/>
        <w:shd w:val="clear" w:color="auto" w:fill="auto"/>
      </w:pPr>
      <w:r>
        <w:t>KRAJSKÁ SPRÁVA A ÚDRŽBA SILNIC VYSOČINY</w:t>
      </w:r>
    </w:p>
    <w:p w14:paraId="11203CC9" w14:textId="77777777" w:rsidR="00A9354B" w:rsidRDefault="00A9354B">
      <w:pPr>
        <w:framePr w:w="2381" w:h="432" w:wrap="none" w:hAnchor="page" w:x="8087" w:y="779"/>
      </w:pPr>
    </w:p>
    <w:p w14:paraId="1CC89EF3" w14:textId="04E168F6" w:rsidR="00A9354B" w:rsidRDefault="00A9354B">
      <w:pPr>
        <w:spacing w:line="360" w:lineRule="exact"/>
      </w:pPr>
    </w:p>
    <w:p w14:paraId="57867F08" w14:textId="77777777" w:rsidR="00A9354B" w:rsidRDefault="00A9354B">
      <w:pPr>
        <w:spacing w:line="360" w:lineRule="exact"/>
      </w:pPr>
    </w:p>
    <w:p w14:paraId="5DC43CEE" w14:textId="77777777" w:rsidR="00A9354B" w:rsidRDefault="00A9354B">
      <w:pPr>
        <w:spacing w:after="700" w:line="1" w:lineRule="exact"/>
      </w:pPr>
    </w:p>
    <w:p w14:paraId="4C626D4C" w14:textId="77777777" w:rsidR="00A9354B" w:rsidRDefault="00A9354B">
      <w:pPr>
        <w:spacing w:line="1" w:lineRule="exact"/>
        <w:sectPr w:rsidR="00A9354B">
          <w:pgSz w:w="11900" w:h="16840"/>
          <w:pgMar w:top="1052" w:right="1433" w:bottom="1361" w:left="997" w:header="624" w:footer="933" w:gutter="0"/>
          <w:pgNumType w:start="1"/>
          <w:cols w:space="720"/>
          <w:noEndnote/>
          <w:docGrid w:linePitch="360"/>
        </w:sectPr>
      </w:pPr>
    </w:p>
    <w:p w14:paraId="7707D998" w14:textId="77777777" w:rsidR="00A9354B" w:rsidRDefault="00A9354B">
      <w:pPr>
        <w:spacing w:before="9" w:after="9" w:line="240" w:lineRule="exact"/>
        <w:rPr>
          <w:sz w:val="19"/>
          <w:szCs w:val="19"/>
        </w:rPr>
      </w:pPr>
    </w:p>
    <w:p w14:paraId="03338606" w14:textId="77777777" w:rsidR="00A9354B" w:rsidRDefault="00A9354B">
      <w:pPr>
        <w:spacing w:line="1" w:lineRule="exact"/>
        <w:sectPr w:rsidR="00A9354B">
          <w:type w:val="continuous"/>
          <w:pgSz w:w="11900" w:h="16840"/>
          <w:pgMar w:top="1624" w:right="0" w:bottom="1365" w:left="0" w:header="0" w:footer="3" w:gutter="0"/>
          <w:cols w:space="720"/>
          <w:noEndnote/>
          <w:docGrid w:linePitch="360"/>
        </w:sectPr>
      </w:pPr>
    </w:p>
    <w:p w14:paraId="6AA93393" w14:textId="77777777" w:rsidR="00A9354B" w:rsidRDefault="00381431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782C6C5D" w14:textId="77777777" w:rsidR="00A9354B" w:rsidRDefault="00381431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6845"/>
      </w:tblGrid>
      <w:tr w:rsidR="00A9354B" w14:paraId="276BEC66" w14:textId="77777777">
        <w:trPr>
          <w:trHeight w:hRule="exact" w:val="298"/>
          <w:jc w:val="center"/>
        </w:trPr>
        <w:tc>
          <w:tcPr>
            <w:tcW w:w="1925" w:type="dxa"/>
            <w:shd w:val="clear" w:color="auto" w:fill="FFFFFF"/>
          </w:tcPr>
          <w:p w14:paraId="5B461416" w14:textId="77777777" w:rsidR="00A9354B" w:rsidRDefault="0038143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45" w:type="dxa"/>
            <w:shd w:val="clear" w:color="auto" w:fill="FFFFFF"/>
          </w:tcPr>
          <w:p w14:paraId="2A7D63D7" w14:textId="77777777" w:rsidR="00A9354B" w:rsidRDefault="00381431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A9354B" w14:paraId="51291B12" w14:textId="77777777">
        <w:trPr>
          <w:trHeight w:hRule="exact" w:val="302"/>
          <w:jc w:val="center"/>
        </w:trPr>
        <w:tc>
          <w:tcPr>
            <w:tcW w:w="1925" w:type="dxa"/>
            <w:shd w:val="clear" w:color="auto" w:fill="FFFFFF"/>
          </w:tcPr>
          <w:p w14:paraId="7258CEDB" w14:textId="77777777" w:rsidR="00A9354B" w:rsidRDefault="00381431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45" w:type="dxa"/>
            <w:shd w:val="clear" w:color="auto" w:fill="FFFFFF"/>
          </w:tcPr>
          <w:p w14:paraId="5404A48A" w14:textId="77777777" w:rsidR="00A9354B" w:rsidRDefault="00381431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A9354B" w14:paraId="1C7C8D08" w14:textId="77777777">
        <w:trPr>
          <w:trHeight w:hRule="exact" w:val="370"/>
          <w:jc w:val="center"/>
        </w:trPr>
        <w:tc>
          <w:tcPr>
            <w:tcW w:w="1925" w:type="dxa"/>
            <w:shd w:val="clear" w:color="auto" w:fill="FFFFFF"/>
            <w:vAlign w:val="bottom"/>
          </w:tcPr>
          <w:p w14:paraId="310072AF" w14:textId="77777777" w:rsidR="00A9354B" w:rsidRDefault="0038143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793C61B0" w14:textId="77777777" w:rsidR="00A9354B" w:rsidRDefault="00381431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713B3B8D" w14:textId="77777777" w:rsidR="00A9354B" w:rsidRDefault="00381431">
      <w:pPr>
        <w:pStyle w:val="Titulektabulky0"/>
        <w:shd w:val="clear" w:color="auto" w:fill="auto"/>
        <w:spacing w:line="305" w:lineRule="auto"/>
      </w:pPr>
      <w:r>
        <w:t>Bankovní spojení: Číslo účtu:</w:t>
      </w:r>
    </w:p>
    <w:p w14:paraId="086893A7" w14:textId="77777777" w:rsidR="00A9354B" w:rsidRDefault="00A9354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6840"/>
      </w:tblGrid>
      <w:tr w:rsidR="00A9354B" w14:paraId="4142823B" w14:textId="77777777">
        <w:trPr>
          <w:trHeight w:hRule="exact" w:val="346"/>
          <w:jc w:val="center"/>
        </w:trPr>
        <w:tc>
          <w:tcPr>
            <w:tcW w:w="1925" w:type="dxa"/>
            <w:shd w:val="clear" w:color="auto" w:fill="FFFFFF"/>
            <w:vAlign w:val="bottom"/>
          </w:tcPr>
          <w:p w14:paraId="2EF511DC" w14:textId="77777777" w:rsidR="00A9354B" w:rsidRDefault="00381431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40" w:type="dxa"/>
            <w:shd w:val="clear" w:color="auto" w:fill="FFFFFF"/>
            <w:vAlign w:val="bottom"/>
          </w:tcPr>
          <w:p w14:paraId="0ABAF480" w14:textId="77777777" w:rsidR="00A9354B" w:rsidRDefault="00381431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A9354B" w14:paraId="154B7F59" w14:textId="77777777">
        <w:trPr>
          <w:trHeight w:hRule="exact" w:val="322"/>
          <w:jc w:val="center"/>
        </w:trPr>
        <w:tc>
          <w:tcPr>
            <w:tcW w:w="1925" w:type="dxa"/>
            <w:shd w:val="clear" w:color="auto" w:fill="FFFFFF"/>
            <w:vAlign w:val="center"/>
          </w:tcPr>
          <w:p w14:paraId="2F8ADFF6" w14:textId="77777777" w:rsidR="00A9354B" w:rsidRDefault="00381431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40" w:type="dxa"/>
            <w:shd w:val="clear" w:color="auto" w:fill="FFFFFF"/>
            <w:vAlign w:val="center"/>
          </w:tcPr>
          <w:p w14:paraId="7DBEA1A0" w14:textId="56845180" w:rsidR="00A9354B" w:rsidRDefault="00381431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A9354B" w14:paraId="3D8E89B8" w14:textId="77777777">
        <w:trPr>
          <w:trHeight w:hRule="exact" w:val="336"/>
          <w:jc w:val="center"/>
        </w:trPr>
        <w:tc>
          <w:tcPr>
            <w:tcW w:w="1925" w:type="dxa"/>
            <w:shd w:val="clear" w:color="auto" w:fill="FFFFFF"/>
            <w:vAlign w:val="bottom"/>
          </w:tcPr>
          <w:p w14:paraId="0C613581" w14:textId="77777777" w:rsidR="00A9354B" w:rsidRDefault="00381431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40" w:type="dxa"/>
            <w:shd w:val="clear" w:color="auto" w:fill="FFFFFF"/>
            <w:vAlign w:val="bottom"/>
          </w:tcPr>
          <w:p w14:paraId="084E43DF" w14:textId="77777777" w:rsidR="00A9354B" w:rsidRDefault="00381431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A9354B" w14:paraId="0242C5CB" w14:textId="77777777">
        <w:trPr>
          <w:trHeight w:hRule="exact" w:val="302"/>
          <w:jc w:val="center"/>
        </w:trPr>
        <w:tc>
          <w:tcPr>
            <w:tcW w:w="1925" w:type="dxa"/>
            <w:shd w:val="clear" w:color="auto" w:fill="FFFFFF"/>
          </w:tcPr>
          <w:p w14:paraId="20462B2B" w14:textId="77777777" w:rsidR="00A9354B" w:rsidRDefault="00381431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40" w:type="dxa"/>
            <w:shd w:val="clear" w:color="auto" w:fill="FFFFFF"/>
          </w:tcPr>
          <w:p w14:paraId="3EF2C37F" w14:textId="77777777" w:rsidR="00A9354B" w:rsidRDefault="00381431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56AAAA60" w14:textId="77777777" w:rsidR="00A9354B" w:rsidRDefault="00381431">
      <w:pPr>
        <w:pStyle w:val="Titulektabulky0"/>
        <w:shd w:val="clear" w:color="auto" w:fill="auto"/>
        <w:ind w:left="62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6C571677" w14:textId="77777777" w:rsidR="00A9354B" w:rsidRDefault="00A9354B">
      <w:pPr>
        <w:spacing w:after="319" w:line="1" w:lineRule="exact"/>
      </w:pPr>
    </w:p>
    <w:p w14:paraId="6405D228" w14:textId="77777777" w:rsidR="00A9354B" w:rsidRDefault="00A9354B">
      <w:pPr>
        <w:spacing w:line="1" w:lineRule="exact"/>
      </w:pPr>
    </w:p>
    <w:p w14:paraId="4E5C3D58" w14:textId="77777777" w:rsidR="00A9354B" w:rsidRDefault="00381431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3384"/>
      </w:tblGrid>
      <w:tr w:rsidR="00A9354B" w14:paraId="4471E874" w14:textId="77777777">
        <w:trPr>
          <w:trHeight w:hRule="exact" w:val="302"/>
        </w:trPr>
        <w:tc>
          <w:tcPr>
            <w:tcW w:w="1651" w:type="dxa"/>
            <w:shd w:val="clear" w:color="auto" w:fill="FFFFFF"/>
          </w:tcPr>
          <w:p w14:paraId="43AA39A0" w14:textId="77777777" w:rsidR="00A9354B" w:rsidRDefault="0038143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3384" w:type="dxa"/>
            <w:shd w:val="clear" w:color="auto" w:fill="FFFFFF"/>
          </w:tcPr>
          <w:p w14:paraId="74719519" w14:textId="77777777" w:rsidR="00A9354B" w:rsidRDefault="00381431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Obec Myslibořice</w:t>
            </w:r>
          </w:p>
        </w:tc>
      </w:tr>
      <w:tr w:rsidR="00A9354B" w14:paraId="5348CB20" w14:textId="77777777">
        <w:trPr>
          <w:trHeight w:hRule="exact" w:val="317"/>
        </w:trPr>
        <w:tc>
          <w:tcPr>
            <w:tcW w:w="1651" w:type="dxa"/>
            <w:shd w:val="clear" w:color="auto" w:fill="FFFFFF"/>
          </w:tcPr>
          <w:p w14:paraId="60EF7418" w14:textId="77777777" w:rsidR="00A9354B" w:rsidRDefault="00381431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3384" w:type="dxa"/>
            <w:shd w:val="clear" w:color="auto" w:fill="FFFFFF"/>
          </w:tcPr>
          <w:p w14:paraId="5D45A145" w14:textId="77777777" w:rsidR="00A9354B" w:rsidRDefault="00381431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675 60 Myslibořice 14</w:t>
            </w:r>
          </w:p>
        </w:tc>
      </w:tr>
      <w:tr w:rsidR="00A9354B" w14:paraId="7AF01035" w14:textId="77777777">
        <w:trPr>
          <w:trHeight w:hRule="exact" w:val="331"/>
        </w:trPr>
        <w:tc>
          <w:tcPr>
            <w:tcW w:w="1651" w:type="dxa"/>
            <w:shd w:val="clear" w:color="auto" w:fill="FFFFFF"/>
            <w:vAlign w:val="bottom"/>
          </w:tcPr>
          <w:p w14:paraId="2AA57C85" w14:textId="77777777" w:rsidR="00A9354B" w:rsidRDefault="0038143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3384" w:type="dxa"/>
            <w:shd w:val="clear" w:color="auto" w:fill="FFFFFF"/>
            <w:vAlign w:val="bottom"/>
          </w:tcPr>
          <w:p w14:paraId="29A6B164" w14:textId="77777777" w:rsidR="00A9354B" w:rsidRDefault="00381431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p. Milan Palát, starosta obce</w:t>
            </w:r>
          </w:p>
        </w:tc>
      </w:tr>
      <w:tr w:rsidR="00A9354B" w14:paraId="16602003" w14:textId="77777777">
        <w:trPr>
          <w:trHeight w:hRule="exact" w:val="293"/>
        </w:trPr>
        <w:tc>
          <w:tcPr>
            <w:tcW w:w="1651" w:type="dxa"/>
            <w:shd w:val="clear" w:color="auto" w:fill="FFFFFF"/>
          </w:tcPr>
          <w:p w14:paraId="66AABB03" w14:textId="77777777" w:rsidR="00A9354B" w:rsidRDefault="00381431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3384" w:type="dxa"/>
            <w:shd w:val="clear" w:color="auto" w:fill="FFFFFF"/>
          </w:tcPr>
          <w:p w14:paraId="3ED54260" w14:textId="77777777" w:rsidR="00A9354B" w:rsidRDefault="00381431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00289949</w:t>
            </w:r>
          </w:p>
        </w:tc>
      </w:tr>
      <w:tr w:rsidR="00A9354B" w14:paraId="364F57BD" w14:textId="77777777">
        <w:trPr>
          <w:trHeight w:hRule="exact" w:val="317"/>
        </w:trPr>
        <w:tc>
          <w:tcPr>
            <w:tcW w:w="1651" w:type="dxa"/>
            <w:shd w:val="clear" w:color="auto" w:fill="FFFFFF"/>
            <w:vAlign w:val="center"/>
          </w:tcPr>
          <w:p w14:paraId="00B8E358" w14:textId="77777777" w:rsidR="00A9354B" w:rsidRDefault="00381431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3384" w:type="dxa"/>
            <w:shd w:val="clear" w:color="auto" w:fill="FFFFFF"/>
            <w:vAlign w:val="center"/>
          </w:tcPr>
          <w:p w14:paraId="4FF648B0" w14:textId="77777777" w:rsidR="00A9354B" w:rsidRDefault="00381431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+</w:t>
            </w:r>
          </w:p>
        </w:tc>
      </w:tr>
      <w:tr w:rsidR="00A9354B" w14:paraId="0345EA97" w14:textId="77777777">
        <w:trPr>
          <w:trHeight w:hRule="exact" w:val="326"/>
        </w:trPr>
        <w:tc>
          <w:tcPr>
            <w:tcW w:w="1651" w:type="dxa"/>
            <w:shd w:val="clear" w:color="auto" w:fill="FFFFFF"/>
            <w:vAlign w:val="bottom"/>
          </w:tcPr>
          <w:p w14:paraId="1CE5BDC3" w14:textId="77777777" w:rsidR="00A9354B" w:rsidRDefault="00381431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3384" w:type="dxa"/>
            <w:shd w:val="clear" w:color="auto" w:fill="FFFFFF"/>
            <w:vAlign w:val="bottom"/>
          </w:tcPr>
          <w:p w14:paraId="34AD9BFC" w14:textId="77777777" w:rsidR="00A9354B" w:rsidRDefault="0038143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@mysliborice.cz</w:t>
            </w:r>
          </w:p>
        </w:tc>
      </w:tr>
    </w:tbl>
    <w:p w14:paraId="2C4566BE" w14:textId="77777777" w:rsidR="00A9354B" w:rsidRDefault="00381431">
      <w:pPr>
        <w:pStyle w:val="Titulektabulky0"/>
        <w:shd w:val="clear" w:color="auto" w:fill="auto"/>
        <w:ind w:left="58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7D83503A" w14:textId="77777777" w:rsidR="00A9354B" w:rsidRDefault="00A9354B">
      <w:pPr>
        <w:spacing w:after="659" w:line="1" w:lineRule="exact"/>
      </w:pPr>
    </w:p>
    <w:p w14:paraId="31A9C3AC" w14:textId="77777777" w:rsidR="00A9354B" w:rsidRDefault="00381431">
      <w:pPr>
        <w:pStyle w:val="Zkladntext1"/>
        <w:shd w:val="clear" w:color="auto" w:fill="auto"/>
        <w:spacing w:after="280" w:line="314" w:lineRule="auto"/>
        <w:ind w:left="280" w:firstLine="4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58C46809" w14:textId="77777777" w:rsidR="00A9354B" w:rsidRDefault="00381431">
      <w:pPr>
        <w:pStyle w:val="Nadpis40"/>
        <w:keepNext/>
        <w:keepLines/>
        <w:shd w:val="clear" w:color="auto" w:fill="auto"/>
        <w:spacing w:line="310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01D81736" w14:textId="02FD03F4" w:rsidR="00A9354B" w:rsidRDefault="00F46831">
      <w:pPr>
        <w:pStyle w:val="Zkladntext1"/>
        <w:shd w:val="clear" w:color="auto" w:fill="auto"/>
        <w:spacing w:line="310" w:lineRule="auto"/>
        <w:ind w:left="280" w:firstLine="40"/>
        <w:jc w:val="both"/>
      </w:pPr>
      <w:r>
        <w:t xml:space="preserve">1. </w:t>
      </w:r>
      <w:r w:rsidR="00381431">
        <w:t xml:space="preserve">Zhotovitel se zavazuje pro objednatele provádět práce v podobě údržby pozemní komunikace, a to v souladu s právními přepisy a v rozsahu: Příloha </w:t>
      </w:r>
      <w:proofErr w:type="spellStart"/>
      <w:r w:rsidR="00381431">
        <w:t>č.l</w:t>
      </w:r>
      <w:proofErr w:type="spellEnd"/>
      <w:r w:rsidR="00381431">
        <w:t>, frézovaný recyklát, oprava DZ, oprava propustků</w:t>
      </w:r>
    </w:p>
    <w:p w14:paraId="59FF2258" w14:textId="0AB69767" w:rsidR="00A9354B" w:rsidRDefault="00F46831">
      <w:pPr>
        <w:pStyle w:val="Zkladntext1"/>
        <w:shd w:val="clear" w:color="auto" w:fill="auto"/>
        <w:spacing w:line="310" w:lineRule="auto"/>
        <w:ind w:left="280" w:firstLine="40"/>
        <w:jc w:val="both"/>
      </w:pPr>
      <w:r>
        <w:t xml:space="preserve">2. </w:t>
      </w:r>
      <w:r w:rsidR="00381431">
        <w:t xml:space="preserve">Objednatel se zavazuje za provedené práce zhotoviteli řádně a včas </w:t>
      </w:r>
      <w:proofErr w:type="gramStart"/>
      <w:r w:rsidR="00381431">
        <w:t>zaplatit</w:t>
      </w:r>
      <w:proofErr w:type="gramEnd"/>
      <w:r w:rsidR="00381431">
        <w:t xml:space="preserve"> a to na základě řádně vystavené faktury dle čl. IV. této Smlouvy.</w:t>
      </w:r>
    </w:p>
    <w:p w14:paraId="2BD57EDC" w14:textId="25979AC8" w:rsidR="00A9354B" w:rsidRDefault="00F46831">
      <w:pPr>
        <w:pStyle w:val="Zkladntext1"/>
        <w:shd w:val="clear" w:color="auto" w:fill="auto"/>
        <w:spacing w:after="500" w:line="310" w:lineRule="auto"/>
        <w:ind w:left="280" w:firstLine="40"/>
        <w:jc w:val="both"/>
      </w:pPr>
      <w:r>
        <w:t xml:space="preserve">3. </w:t>
      </w:r>
      <w:r w:rsidR="00381431">
        <w:t>Zhotovitel je povinen provádět práce specifikované v čl. I odst. 1 této Smlouvy vždy po telefonické objednávce Objednatele.</w:t>
      </w:r>
    </w:p>
    <w:p w14:paraId="2858330E" w14:textId="77777777" w:rsidR="00F46831" w:rsidRDefault="00F46831">
      <w:pPr>
        <w:pStyle w:val="Zkladntext1"/>
        <w:shd w:val="clear" w:color="auto" w:fill="auto"/>
        <w:spacing w:after="500" w:line="310" w:lineRule="auto"/>
        <w:ind w:left="280" w:firstLine="40"/>
        <w:jc w:val="both"/>
      </w:pPr>
    </w:p>
    <w:p w14:paraId="7F040FAE" w14:textId="77777777" w:rsidR="00F46831" w:rsidRDefault="00F46831">
      <w:pPr>
        <w:pStyle w:val="Zkladntext1"/>
        <w:shd w:val="clear" w:color="auto" w:fill="auto"/>
        <w:spacing w:after="500" w:line="310" w:lineRule="auto"/>
        <w:ind w:left="280" w:firstLine="40"/>
        <w:jc w:val="both"/>
      </w:pPr>
    </w:p>
    <w:p w14:paraId="38709630" w14:textId="77777777" w:rsidR="00A9354B" w:rsidRDefault="00381431">
      <w:pPr>
        <w:pStyle w:val="Nadpis40"/>
        <w:keepNext/>
        <w:keepLines/>
        <w:shd w:val="clear" w:color="auto" w:fill="auto"/>
        <w:spacing w:line="310" w:lineRule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523E883A" w14:textId="77777777" w:rsidR="00A9354B" w:rsidRDefault="00381431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spacing w:after="280" w:line="310" w:lineRule="auto"/>
        <w:ind w:left="360" w:hanging="360"/>
        <w:jc w:val="both"/>
      </w:pPr>
      <w:r>
        <w:t>Předmět díla bude zhotovitel provádět na místních pozemních komunikacích v obci Myslibořice.</w:t>
      </w:r>
    </w:p>
    <w:p w14:paraId="43FCFC47" w14:textId="77777777" w:rsidR="00A9354B" w:rsidRDefault="00381431">
      <w:pPr>
        <w:pStyle w:val="Nadpis40"/>
        <w:keepNext/>
        <w:keepLines/>
        <w:shd w:val="clear" w:color="auto" w:fill="auto"/>
        <w:spacing w:line="305" w:lineRule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5B66F626" w14:textId="77777777" w:rsidR="00A9354B" w:rsidRDefault="00381431">
      <w:pPr>
        <w:pStyle w:val="Zkladntext1"/>
        <w:numPr>
          <w:ilvl w:val="0"/>
          <w:numId w:val="2"/>
        </w:numPr>
        <w:shd w:val="clear" w:color="auto" w:fill="auto"/>
        <w:tabs>
          <w:tab w:val="left" w:pos="347"/>
        </w:tabs>
        <w:spacing w:after="600" w:line="305" w:lineRule="auto"/>
        <w:ind w:left="360" w:hanging="360"/>
        <w:jc w:val="both"/>
      </w:pPr>
      <w:r>
        <w:t>Zhotovitel bude provádět práce specifikované v čl. I. v letním období roku 2026, a to konkrétně od účinnosti smlouvy do 30.11. 2026</w:t>
      </w:r>
    </w:p>
    <w:p w14:paraId="17FDFF27" w14:textId="77777777" w:rsidR="00A9354B" w:rsidRDefault="00381431">
      <w:pPr>
        <w:pStyle w:val="Nadpis40"/>
        <w:keepNext/>
        <w:keepLines/>
        <w:shd w:val="clear" w:color="auto" w:fill="auto"/>
        <w:spacing w:line="302" w:lineRule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06322B80" w14:textId="77777777" w:rsidR="00A9354B" w:rsidRDefault="00381431">
      <w:pPr>
        <w:pStyle w:val="Zkladntext1"/>
        <w:numPr>
          <w:ilvl w:val="0"/>
          <w:numId w:val="3"/>
        </w:numPr>
        <w:shd w:val="clear" w:color="auto" w:fill="auto"/>
        <w:tabs>
          <w:tab w:val="left" w:pos="347"/>
        </w:tabs>
        <w:ind w:left="360" w:hanging="360"/>
        <w:jc w:val="both"/>
      </w:pPr>
      <w:r>
        <w:t>Cena za provádění jednotlivých prací je stanovena v příloze č. 1 Cenová nabídka pro letní údržbu pozemních komunikací.</w:t>
      </w:r>
    </w:p>
    <w:p w14:paraId="4DBB870B" w14:textId="77777777" w:rsidR="00A9354B" w:rsidRDefault="00381431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2E389E05" w14:textId="77777777" w:rsidR="00A9354B" w:rsidRDefault="00381431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spacing w:after="28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</w:t>
      </w:r>
      <w:proofErr w:type="spellStart"/>
      <w:r>
        <w:t>faktuiy</w:t>
      </w:r>
      <w:proofErr w:type="spellEnd"/>
      <w:r>
        <w:t xml:space="preserve">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4D12E44E" w14:textId="77777777" w:rsidR="00A9354B" w:rsidRDefault="00381431">
      <w:pPr>
        <w:pStyle w:val="Nadpis40"/>
        <w:keepNext/>
        <w:keepLines/>
        <w:shd w:val="clear" w:color="auto" w:fill="auto"/>
        <w:spacing w:line="300" w:lineRule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68CD70E8" w14:textId="77777777" w:rsidR="00A9354B" w:rsidRDefault="00381431">
      <w:pPr>
        <w:pStyle w:val="Zkladntext1"/>
        <w:numPr>
          <w:ilvl w:val="0"/>
          <w:numId w:val="4"/>
        </w:numPr>
        <w:shd w:val="clear" w:color="auto" w:fill="auto"/>
        <w:tabs>
          <w:tab w:val="left" w:pos="347"/>
        </w:tabs>
        <w:spacing w:line="300" w:lineRule="auto"/>
        <w:jc w:val="both"/>
      </w:pPr>
      <w:r>
        <w:t>Ustanovení neupravená touto Smlouvou se řídí občanským zákoníkem.</w:t>
      </w:r>
    </w:p>
    <w:p w14:paraId="2C7155B1" w14:textId="77777777" w:rsidR="00A9354B" w:rsidRDefault="00381431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line="300" w:lineRule="auto"/>
        <w:jc w:val="both"/>
      </w:pPr>
      <w:r>
        <w:t>Tato Smlouvaje vyhotovena ve dvou stejnopisech, z nichž každá smluvní strana obdrží jedno</w:t>
      </w:r>
    </w:p>
    <w:p w14:paraId="12F11FE0" w14:textId="77777777" w:rsidR="00A9354B" w:rsidRDefault="00381431">
      <w:pPr>
        <w:pStyle w:val="Zkladntext1"/>
        <w:shd w:val="clear" w:color="auto" w:fill="auto"/>
        <w:tabs>
          <w:tab w:val="left" w:pos="5213"/>
        </w:tabs>
        <w:spacing w:line="300" w:lineRule="auto"/>
        <w:ind w:firstLine="360"/>
        <w:jc w:val="both"/>
        <w:rPr>
          <w:sz w:val="15"/>
          <w:szCs w:val="15"/>
        </w:rPr>
      </w:pPr>
      <w:r>
        <w:t>vyhotovení.</w:t>
      </w:r>
      <w:r>
        <w:tab/>
      </w:r>
      <w:r>
        <w:rPr>
          <w:rFonts w:ascii="Arial" w:eastAsia="Arial" w:hAnsi="Arial" w:cs="Arial"/>
          <w:smallCaps/>
          <w:sz w:val="15"/>
          <w:szCs w:val="15"/>
        </w:rPr>
        <w:t>j</w:t>
      </w:r>
    </w:p>
    <w:p w14:paraId="47608D2C" w14:textId="77777777" w:rsidR="00A9354B" w:rsidRDefault="00381431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line="300" w:lineRule="auto"/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5E149EAF" w14:textId="77777777" w:rsidR="00A9354B" w:rsidRDefault="00381431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line="300" w:lineRule="auto"/>
        <w:jc w:val="both"/>
      </w:pPr>
      <w:r>
        <w:t>Tato Smlouva nabývá platnosti a účinnosti dnem podpisu poslední smluvní strany. V případě,</w:t>
      </w:r>
    </w:p>
    <w:p w14:paraId="58188746" w14:textId="77777777" w:rsidR="00A9354B" w:rsidRDefault="00381431">
      <w:pPr>
        <w:pStyle w:val="Zkladntext1"/>
        <w:shd w:val="clear" w:color="auto" w:fill="auto"/>
        <w:tabs>
          <w:tab w:val="left" w:pos="4766"/>
        </w:tabs>
        <w:spacing w:line="300" w:lineRule="auto"/>
        <w:ind w:left="360" w:firstLine="20"/>
        <w:jc w:val="both"/>
      </w:pPr>
      <w:r>
        <w:t>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  <w:r>
        <w:tab/>
      </w:r>
      <w:r>
        <w:rPr>
          <w:vertAlign w:val="superscript"/>
        </w:rPr>
        <w:t>!</w:t>
      </w:r>
    </w:p>
    <w:p w14:paraId="400A7141" w14:textId="77777777" w:rsidR="00A9354B" w:rsidRDefault="00381431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line="300" w:lineRule="auto"/>
        <w:ind w:left="360" w:hanging="36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6BA7A8DF" w14:textId="77777777" w:rsidR="00A9354B" w:rsidRDefault="00381431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line="300" w:lineRule="auto"/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1A06602F" w14:textId="77777777" w:rsidR="00A9354B" w:rsidRDefault="00381431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line="300" w:lineRule="auto"/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01A4B795" w14:textId="77777777" w:rsidR="00A9354B" w:rsidRDefault="00381431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line="300" w:lineRule="auto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27236DB4" w14:textId="77777777" w:rsidR="00A9354B" w:rsidRDefault="00381431">
      <w:pPr>
        <w:pStyle w:val="Zkladntext1"/>
        <w:shd w:val="clear" w:color="auto" w:fill="auto"/>
        <w:spacing w:after="680" w:line="240" w:lineRule="auto"/>
        <w:ind w:firstLine="30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70A47B6" wp14:editId="206DD561">
                <wp:simplePos x="0" y="0"/>
                <wp:positionH relativeFrom="page">
                  <wp:posOffset>812165</wp:posOffset>
                </wp:positionH>
                <wp:positionV relativeFrom="paragraph">
                  <wp:posOffset>546100</wp:posOffset>
                </wp:positionV>
                <wp:extent cx="865505" cy="22860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173E1F" w14:textId="45931E31" w:rsidR="00A9354B" w:rsidRDefault="0038143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</w:t>
                            </w:r>
                            <w:r w:rsidR="00F46831">
                              <w:t xml:space="preserve">e:11.5.2026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70A47B6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63.95pt;margin-top:43pt;width:68.15pt;height:18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" filled="f" stroked="f">
                <v:textbox inset="0,0,0,0">
                  <w:txbxContent>
                    <w:p w14:paraId="6B173E1F" w14:textId="45931E31" w:rsidR="00A9354B" w:rsidRDefault="00381431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</w:t>
                      </w:r>
                      <w:r w:rsidR="00F46831">
                        <w:t xml:space="preserve">e:11.5.2026 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Příloha č. 1: Cenová nabídka pro letní údržbu pozemních komunikací</w:t>
      </w:r>
    </w:p>
    <w:p w14:paraId="15344A11" w14:textId="40B8BEBD" w:rsidR="00A9354B" w:rsidRDefault="00381431">
      <w:pPr>
        <w:pStyle w:val="Zkladntext1"/>
        <w:shd w:val="clear" w:color="auto" w:fill="auto"/>
        <w:spacing w:after="1000" w:line="240" w:lineRule="auto"/>
        <w:ind w:left="3360"/>
      </w:pPr>
      <w:r>
        <w:t>V Myslibořicích dne</w:t>
      </w:r>
      <w:r w:rsidR="00F46831">
        <w:t>: 8.4.2026</w:t>
      </w:r>
    </w:p>
    <w:p w14:paraId="120A2B95" w14:textId="77777777" w:rsidR="00A9354B" w:rsidRDefault="00381431">
      <w:pPr>
        <w:pStyle w:val="Zkladntext1"/>
        <w:shd w:val="clear" w:color="auto" w:fill="auto"/>
        <w:spacing w:line="305" w:lineRule="auto"/>
        <w:ind w:firstLine="10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09FAFEC" wp14:editId="792CC7B9">
                <wp:simplePos x="0" y="0"/>
                <wp:positionH relativeFrom="page">
                  <wp:posOffset>4359910</wp:posOffset>
                </wp:positionH>
                <wp:positionV relativeFrom="paragraph">
                  <wp:posOffset>12700</wp:posOffset>
                </wp:positionV>
                <wp:extent cx="1075690" cy="63373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9876BD" w14:textId="77777777" w:rsidR="00A9354B" w:rsidRDefault="00381431">
                            <w:pPr>
                              <w:pStyle w:val="Zkladntext1"/>
                              <w:shd w:val="clear" w:color="auto" w:fill="auto"/>
                              <w:ind w:firstLine="160"/>
                            </w:pPr>
                            <w:r>
                              <w:t>Za Objednatele p. Milan Palat 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9FAFEC" id="Shape 5" o:spid="_x0000_s1027" type="#_x0000_t202" style="position:absolute;left:0;text-align:left;margin-left:343.3pt;margin-top:1pt;width:84.7pt;height:49.9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" filled="f" stroked="f">
                <v:textbox inset="0,0,0,0">
                  <w:txbxContent>
                    <w:p w14:paraId="0D9876BD" w14:textId="77777777" w:rsidR="00A9354B" w:rsidRDefault="00381431">
                      <w:pPr>
                        <w:pStyle w:val="Zkladntext1"/>
                        <w:shd w:val="clear" w:color="auto" w:fill="auto"/>
                        <w:ind w:firstLine="160"/>
                      </w:pPr>
                      <w:r>
                        <w:t>Za Objednatele p. Milan Palat 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Zhotovitele</w:t>
      </w:r>
    </w:p>
    <w:p w14:paraId="2B36B435" w14:textId="77777777" w:rsidR="00A9354B" w:rsidRDefault="00381431">
      <w:pPr>
        <w:pStyle w:val="Zkladntext1"/>
        <w:shd w:val="clear" w:color="auto" w:fill="auto"/>
        <w:spacing w:line="305" w:lineRule="auto"/>
        <w:jc w:val="center"/>
        <w:sectPr w:rsidR="00A9354B">
          <w:type w:val="continuous"/>
          <w:pgSz w:w="11900" w:h="16840"/>
          <w:pgMar w:top="1624" w:right="1487" w:bottom="1365" w:left="991" w:header="1196" w:footer="937" w:gutter="0"/>
          <w:cols w:space="720"/>
          <w:noEndnote/>
          <w:docGrid w:linePitch="360"/>
        </w:sectPr>
      </w:pPr>
      <w:r>
        <w:t>Ing. Radovan Necid</w:t>
      </w:r>
      <w:r>
        <w:br/>
        <w:t>ředitel organizace</w:t>
      </w:r>
    </w:p>
    <w:p w14:paraId="6CAC1281" w14:textId="77777777" w:rsidR="00A9354B" w:rsidRDefault="00381431">
      <w:pPr>
        <w:pStyle w:val="Zkladntext1"/>
        <w:shd w:val="clear" w:color="auto" w:fill="auto"/>
        <w:spacing w:after="280" w:line="240" w:lineRule="auto"/>
        <w:ind w:firstLine="380"/>
      </w:pPr>
      <w:r>
        <w:lastRenderedPageBreak/>
        <w:t>Příloha č. 1</w:t>
      </w:r>
    </w:p>
    <w:p w14:paraId="204EDEBB" w14:textId="77777777" w:rsidR="00A9354B" w:rsidRDefault="00381431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Cenová nabídka pro letní údržbu pozemních komunikací</w:t>
      </w:r>
      <w:r>
        <w:br/>
        <w:t>na období od 01. 04. 2026 do 30.11.2026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4"/>
        <w:gridCol w:w="850"/>
        <w:gridCol w:w="1978"/>
      </w:tblGrid>
      <w:tr w:rsidR="00A9354B" w14:paraId="6636F1B8" w14:textId="77777777">
        <w:trPr>
          <w:trHeight w:hRule="exact" w:val="365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C3718C" w14:textId="77777777" w:rsidR="00A9354B" w:rsidRDefault="0038143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7B185" w14:textId="77777777" w:rsidR="00A9354B" w:rsidRDefault="0038143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214DC" w14:textId="77777777" w:rsidR="00A9354B" w:rsidRDefault="0038143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A9354B" w14:paraId="2AB9DF69" w14:textId="77777777">
        <w:trPr>
          <w:trHeight w:hRule="exact" w:val="302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409B7" w14:textId="77777777" w:rsidR="00A9354B" w:rsidRDefault="00381431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5A493" w14:textId="77777777" w:rsidR="00A9354B" w:rsidRDefault="0038143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974EE1" w14:textId="0A7A2B9C" w:rsidR="00A9354B" w:rsidRDefault="00A9354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A9354B" w14:paraId="184B374F" w14:textId="77777777">
        <w:trPr>
          <w:trHeight w:hRule="exact" w:val="283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C9889" w14:textId="77777777" w:rsidR="00A9354B" w:rsidRDefault="00381431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348DFE" w14:textId="77777777" w:rsidR="00A9354B" w:rsidRDefault="00381431">
            <w:pPr>
              <w:pStyle w:val="Jin0"/>
              <w:shd w:val="clear" w:color="auto" w:fill="auto"/>
              <w:spacing w:line="240" w:lineRule="auto"/>
              <w:ind w:firstLine="340"/>
              <w:jc w:val="both"/>
            </w:pPr>
            <w:r>
              <w:t>h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383B63" w14:textId="0BE7B613" w:rsidR="00A9354B" w:rsidRDefault="00A9354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A9354B" w14:paraId="3740708A" w14:textId="77777777"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58C39" w14:textId="77777777" w:rsidR="00A9354B" w:rsidRDefault="00381431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114DD" w14:textId="77777777" w:rsidR="00A9354B" w:rsidRDefault="0038143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FA37EE" w14:textId="5340A56F" w:rsidR="00A9354B" w:rsidRDefault="00A9354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A9354B" w14:paraId="5D8E7BF1" w14:textId="77777777"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A381F" w14:textId="77777777" w:rsidR="00A9354B" w:rsidRDefault="00381431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7DCDE" w14:textId="77777777" w:rsidR="00A9354B" w:rsidRDefault="0038143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A12829" w14:textId="72176571" w:rsidR="00A9354B" w:rsidRDefault="00A9354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A9354B" w14:paraId="74ECCD0B" w14:textId="77777777"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5BE98" w14:textId="77777777" w:rsidR="00A9354B" w:rsidRDefault="00381431">
            <w:pPr>
              <w:pStyle w:val="Jin0"/>
              <w:shd w:val="clear" w:color="auto" w:fill="auto"/>
              <w:spacing w:line="240" w:lineRule="auto"/>
            </w:pPr>
            <w:r>
              <w:t>Frézování vozovky silničními frézami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D923B" w14:textId="77777777" w:rsidR="00A9354B" w:rsidRDefault="00381431">
            <w:pPr>
              <w:pStyle w:val="Jin0"/>
              <w:shd w:val="clear" w:color="auto" w:fill="auto"/>
              <w:spacing w:line="240" w:lineRule="auto"/>
              <w:ind w:firstLine="340"/>
              <w:jc w:val="both"/>
            </w:pPr>
            <w:r>
              <w:t>h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3FA014" w14:textId="069BA341" w:rsidR="00A9354B" w:rsidRDefault="00A9354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A9354B" w14:paraId="4A03B18D" w14:textId="77777777">
        <w:trPr>
          <w:trHeight w:hRule="exact" w:val="283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831E86" w14:textId="77777777" w:rsidR="00A9354B" w:rsidRDefault="00381431">
            <w:pPr>
              <w:pStyle w:val="Jin0"/>
              <w:shd w:val="clear" w:color="auto" w:fill="auto"/>
              <w:spacing w:line="240" w:lineRule="auto"/>
            </w:pPr>
            <w:r>
              <w:t>Frézování vozovky silničními frézami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6DA84" w14:textId="77777777" w:rsidR="00A9354B" w:rsidRDefault="0038143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den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69B9A4" w14:textId="1BD2AA31" w:rsidR="00A9354B" w:rsidRDefault="00A9354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A9354B" w14:paraId="496EE597" w14:textId="77777777"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BF5A6C" w14:textId="77777777" w:rsidR="00A9354B" w:rsidRDefault="00381431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C9FCC" w14:textId="77777777" w:rsidR="00A9354B" w:rsidRDefault="00381431">
            <w:pPr>
              <w:pStyle w:val="Jin0"/>
              <w:shd w:val="clear" w:color="auto" w:fill="auto"/>
              <w:spacing w:line="240" w:lineRule="auto"/>
              <w:ind w:firstLine="340"/>
              <w:jc w:val="both"/>
            </w:pPr>
            <w:r>
              <w:t>h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8B48A7" w14:textId="7BD7C867" w:rsidR="00A9354B" w:rsidRDefault="00A9354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A9354B" w14:paraId="30DE84E1" w14:textId="77777777"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AB12A" w14:textId="77777777" w:rsidR="00A9354B" w:rsidRDefault="00381431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1B73E6" w14:textId="77777777" w:rsidR="00A9354B" w:rsidRDefault="0038143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39F7A7" w14:textId="203016E0" w:rsidR="00A9354B" w:rsidRDefault="00A9354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A9354B" w14:paraId="26248065" w14:textId="77777777">
        <w:trPr>
          <w:trHeight w:hRule="exact" w:val="283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9C82F4" w14:textId="77777777" w:rsidR="00A9354B" w:rsidRDefault="00381431">
            <w:pPr>
              <w:pStyle w:val="Jin0"/>
              <w:shd w:val="clear" w:color="auto" w:fill="auto"/>
              <w:spacing w:line="240" w:lineRule="auto"/>
            </w:pPr>
            <w:r>
              <w:t>Práce jeřábem AD 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58B4F8" w14:textId="77777777" w:rsidR="00A9354B" w:rsidRDefault="0038143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h/km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2337E8" w14:textId="6FEA41CD" w:rsidR="00A9354B" w:rsidRDefault="00A9354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A9354B" w14:paraId="0DDB2A64" w14:textId="77777777">
        <w:trPr>
          <w:trHeight w:hRule="exact" w:val="307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E769C" w14:textId="77777777" w:rsidR="00A9354B" w:rsidRDefault="00381431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F9294B" w14:textId="77777777" w:rsidR="00A9354B" w:rsidRDefault="0038143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B20E4C" w14:textId="08EB38AE" w:rsidR="00A9354B" w:rsidRDefault="00A9354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A9354B" w14:paraId="6E89AE5F" w14:textId="77777777">
        <w:trPr>
          <w:trHeight w:hRule="exact" w:val="355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F5FB52" w14:textId="77777777" w:rsidR="00A9354B" w:rsidRDefault="00A9354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B74D16" w14:textId="77777777" w:rsidR="00A9354B" w:rsidRDefault="00A9354B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505BC" w14:textId="77777777" w:rsidR="00A9354B" w:rsidRDefault="00A9354B">
            <w:pPr>
              <w:rPr>
                <w:sz w:val="10"/>
                <w:szCs w:val="10"/>
              </w:rPr>
            </w:pPr>
          </w:p>
        </w:tc>
      </w:tr>
    </w:tbl>
    <w:p w14:paraId="32F371BE" w14:textId="77777777" w:rsidR="00A9354B" w:rsidRDefault="00A9354B">
      <w:pPr>
        <w:spacing w:after="559" w:line="1" w:lineRule="exact"/>
      </w:pPr>
    </w:p>
    <w:p w14:paraId="405F49FC" w14:textId="77777777" w:rsidR="00A9354B" w:rsidRDefault="00381431">
      <w:pPr>
        <w:pStyle w:val="Zkladntext1"/>
        <w:shd w:val="clear" w:color="auto" w:fill="auto"/>
        <w:spacing w:line="240" w:lineRule="auto"/>
        <w:ind w:firstLine="380"/>
      </w:pPr>
      <w:r>
        <w:t>K Jednotkovým cenám bude účtováno DPH platné v daném období.</w:t>
      </w:r>
    </w:p>
    <w:sectPr w:rsidR="00A9354B">
      <w:pgSz w:w="11900" w:h="16840"/>
      <w:pgMar w:top="1450" w:right="1481" w:bottom="1450" w:left="997" w:header="1022" w:footer="102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A67A5" w14:textId="77777777" w:rsidR="00026466" w:rsidRDefault="00026466">
      <w:r>
        <w:separator/>
      </w:r>
    </w:p>
  </w:endnote>
  <w:endnote w:type="continuationSeparator" w:id="0">
    <w:p w14:paraId="5796621E" w14:textId="77777777" w:rsidR="00026466" w:rsidRDefault="0002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61BAB" w14:textId="77777777" w:rsidR="00026466" w:rsidRDefault="00026466"/>
  </w:footnote>
  <w:footnote w:type="continuationSeparator" w:id="0">
    <w:p w14:paraId="0EC2EAE3" w14:textId="77777777" w:rsidR="00026466" w:rsidRDefault="000264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03B55"/>
    <w:multiLevelType w:val="multilevel"/>
    <w:tmpl w:val="CF1E5F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780C77"/>
    <w:multiLevelType w:val="multilevel"/>
    <w:tmpl w:val="A8927C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477AC5"/>
    <w:multiLevelType w:val="multilevel"/>
    <w:tmpl w:val="2EF86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5E060E"/>
    <w:multiLevelType w:val="multilevel"/>
    <w:tmpl w:val="E2BA8E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1239751">
    <w:abstractNumId w:val="1"/>
  </w:num>
  <w:num w:numId="2" w16cid:durableId="87316005">
    <w:abstractNumId w:val="3"/>
  </w:num>
  <w:num w:numId="3" w16cid:durableId="105544435">
    <w:abstractNumId w:val="0"/>
  </w:num>
  <w:num w:numId="4" w16cid:durableId="760838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54B"/>
    <w:rsid w:val="00026466"/>
    <w:rsid w:val="00381431"/>
    <w:rsid w:val="0063490D"/>
    <w:rsid w:val="009D4FE3"/>
    <w:rsid w:val="00A9354B"/>
    <w:rsid w:val="00E2256E"/>
    <w:rsid w:val="00F4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DE2F"/>
  <w15:docId w15:val="{7C7D3CAD-A6C0-42C7-9ACC-6CF88055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z w:val="54"/>
      <w:szCs w:val="5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0" w:lineRule="auto"/>
      <w:outlineLvl w:val="0"/>
    </w:pPr>
    <w:rPr>
      <w:rFonts w:ascii="Calibri" w:eastAsia="Calibri" w:hAnsi="Calibri" w:cs="Calibri"/>
      <w:i/>
      <w:iCs/>
      <w:sz w:val="54"/>
      <w:szCs w:val="5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7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307" w:lineRule="auto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20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650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2026-05-11T11:12:00Z</dcterms:created>
  <dcterms:modified xsi:type="dcterms:W3CDTF">2026-05-11T11:17:00Z</dcterms:modified>
</cp:coreProperties>
</file>