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7F6463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367364">
        <w:rPr>
          <w:rFonts w:cstheme="minorHAnsi"/>
          <w:b/>
          <w:sz w:val="28"/>
        </w:rPr>
        <w:t>2</w:t>
      </w:r>
      <w:r w:rsidR="00EC347D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59F0BB7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>4SX</w:t>
      </w:r>
      <w:r w:rsidR="00EC347D">
        <w:rPr>
          <w:rFonts w:cstheme="minorHAnsi"/>
          <w:sz w:val="22"/>
        </w:rPr>
        <w:t>4833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 xml:space="preserve">Výměna </w:t>
      </w:r>
      <w:r w:rsidR="00EC347D">
        <w:rPr>
          <w:rFonts w:cstheme="minorHAnsi"/>
          <w:sz w:val="22"/>
        </w:rPr>
        <w:t>uložení ramen a torzních tyčí.</w:t>
      </w:r>
    </w:p>
    <w:p w14:paraId="4FB74793" w14:textId="5FBED1B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EC347D">
        <w:rPr>
          <w:rFonts w:cstheme="minorHAnsi"/>
          <w:b/>
          <w:sz w:val="22"/>
        </w:rPr>
        <w:t>38 647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A86C5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7003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21F335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6598E">
        <w:rPr>
          <w:rFonts w:cstheme="minorHAnsi"/>
          <w:sz w:val="22"/>
        </w:rPr>
        <w:t>20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01C24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36DB2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C2160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67364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4F7671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033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15CB2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3EBE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06A9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598E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138C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47D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191</cp:revision>
  <cp:lastPrinted>2025-10-08T13:21:00Z</cp:lastPrinted>
  <dcterms:created xsi:type="dcterms:W3CDTF">2022-07-07T05:33:00Z</dcterms:created>
  <dcterms:modified xsi:type="dcterms:W3CDTF">2026-05-11T05:54:00Z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