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3D" w:rsidRDefault="0032113F" w:rsidP="0067703D">
      <w:pPr>
        <w:tabs>
          <w:tab w:val="left" w:pos="0"/>
          <w:tab w:val="center" w:pos="1985"/>
        </w:tabs>
        <w:jc w:val="center"/>
        <w:outlineLvl w:val="0"/>
        <w:rPr>
          <w:b/>
          <w:bCs/>
          <w:iCs/>
          <w:sz w:val="32"/>
        </w:rPr>
      </w:pPr>
      <w:r>
        <w:rPr>
          <w:b/>
          <w:bCs/>
          <w:iCs/>
          <w:sz w:val="32"/>
        </w:rPr>
        <w:t>Objednávka</w:t>
      </w:r>
      <w:r w:rsidR="00221B45">
        <w:rPr>
          <w:b/>
          <w:bCs/>
          <w:iCs/>
          <w:sz w:val="32"/>
        </w:rPr>
        <w:t xml:space="preserve"> </w:t>
      </w:r>
      <w:r w:rsidR="0006719C">
        <w:rPr>
          <w:b/>
          <w:bCs/>
          <w:iCs/>
          <w:sz w:val="32"/>
        </w:rPr>
        <w:t xml:space="preserve">č. </w:t>
      </w:r>
      <w:r w:rsidR="00E77E5C">
        <w:rPr>
          <w:b/>
          <w:bCs/>
          <w:iCs/>
          <w:sz w:val="32"/>
        </w:rPr>
        <w:t>222</w:t>
      </w:r>
      <w:r w:rsidR="0007660D">
        <w:rPr>
          <w:b/>
          <w:bCs/>
          <w:iCs/>
          <w:sz w:val="32"/>
        </w:rPr>
        <w:t>/16</w:t>
      </w:r>
      <w:r w:rsidR="0006719C">
        <w:rPr>
          <w:b/>
          <w:bCs/>
          <w:iCs/>
          <w:sz w:val="32"/>
        </w:rPr>
        <w:t>/SÚ</w:t>
      </w:r>
    </w:p>
    <w:p w:rsidR="00606DC2" w:rsidRDefault="00606DC2" w:rsidP="00606DC2">
      <w:pPr>
        <w:tabs>
          <w:tab w:val="left" w:pos="0"/>
          <w:tab w:val="center" w:pos="1985"/>
        </w:tabs>
        <w:jc w:val="center"/>
        <w:rPr>
          <w:iCs/>
        </w:rPr>
      </w:pPr>
      <w:r>
        <w:rPr>
          <w:iCs/>
        </w:rPr>
        <w:t>uzavřená dle § 2586 a následujících ustanovení zákona č. 89/2012 Sb. (občanský zákoník)</w:t>
      </w:r>
    </w:p>
    <w:p w:rsidR="0067703D" w:rsidRDefault="0067703D" w:rsidP="0067703D">
      <w:pPr>
        <w:tabs>
          <w:tab w:val="left" w:pos="0"/>
          <w:tab w:val="center" w:pos="1985"/>
        </w:tabs>
        <w:rPr>
          <w:iCs/>
        </w:rPr>
      </w:pPr>
    </w:p>
    <w:p w:rsidR="0067703D" w:rsidRPr="0013611E" w:rsidRDefault="0067703D" w:rsidP="0067703D">
      <w:pPr>
        <w:tabs>
          <w:tab w:val="left" w:pos="0"/>
          <w:tab w:val="center" w:pos="1985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I. Smluvní strany</w:t>
      </w:r>
    </w:p>
    <w:p w:rsidR="0067703D" w:rsidRPr="00163C2F" w:rsidRDefault="0067703D" w:rsidP="0067703D">
      <w:pPr>
        <w:tabs>
          <w:tab w:val="left" w:pos="0"/>
          <w:tab w:val="center" w:pos="1985"/>
        </w:tabs>
        <w:rPr>
          <w:iCs/>
          <w:sz w:val="12"/>
          <w:szCs w:val="12"/>
          <w:u w:val="single"/>
        </w:rPr>
      </w:pPr>
    </w:p>
    <w:p w:rsidR="0067703D" w:rsidRPr="00772CF5" w:rsidRDefault="001D40EE" w:rsidP="0067703D">
      <w:pPr>
        <w:tabs>
          <w:tab w:val="left" w:pos="0"/>
          <w:tab w:val="center" w:pos="1985"/>
        </w:tabs>
        <w:outlineLvl w:val="0"/>
        <w:rPr>
          <w:b/>
          <w:bCs/>
          <w:iCs/>
          <w:sz w:val="20"/>
        </w:rPr>
      </w:pPr>
      <w:r>
        <w:rPr>
          <w:b/>
          <w:bCs/>
          <w:iCs/>
          <w:sz w:val="20"/>
        </w:rPr>
        <w:t>Objednatel</w:t>
      </w:r>
      <w:r w:rsidR="0067703D">
        <w:rPr>
          <w:b/>
          <w:bCs/>
          <w:iCs/>
          <w:sz w:val="20"/>
        </w:rPr>
        <w:t xml:space="preserve">:                                                                     </w:t>
      </w:r>
      <w:r w:rsidR="00E913F1">
        <w:rPr>
          <w:b/>
          <w:bCs/>
          <w:iCs/>
          <w:sz w:val="20"/>
        </w:rPr>
        <w:tab/>
        <w:t xml:space="preserve">           </w:t>
      </w:r>
      <w:r w:rsidR="0067703D">
        <w:rPr>
          <w:b/>
          <w:bCs/>
          <w:iCs/>
          <w:sz w:val="20"/>
        </w:rPr>
        <w:t xml:space="preserve"> </w:t>
      </w:r>
      <w:r w:rsidR="0067703D" w:rsidRPr="00772CF5">
        <w:rPr>
          <w:b/>
          <w:bCs/>
          <w:iCs/>
          <w:sz w:val="20"/>
        </w:rPr>
        <w:t>Zhotovitel:</w:t>
      </w:r>
    </w:p>
    <w:tbl>
      <w:tblPr>
        <w:tblW w:w="1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5556"/>
      </w:tblGrid>
      <w:tr w:rsidR="00AF540A" w:rsidRPr="00772CF5" w:rsidTr="00AF540A">
        <w:trPr>
          <w:trHeight w:val="2014"/>
        </w:trPr>
        <w:tc>
          <w:tcPr>
            <w:tcW w:w="5557" w:type="dxa"/>
          </w:tcPr>
          <w:p w:rsidR="00AF540A" w:rsidRPr="00772CF5" w:rsidRDefault="00AF540A" w:rsidP="0077615C">
            <w:pPr>
              <w:tabs>
                <w:tab w:val="left" w:pos="0"/>
                <w:tab w:val="center" w:pos="1985"/>
              </w:tabs>
              <w:rPr>
                <w:b/>
                <w:iCs/>
                <w:sz w:val="20"/>
              </w:rPr>
            </w:pPr>
            <w:r w:rsidRPr="00772CF5">
              <w:rPr>
                <w:b/>
                <w:iCs/>
                <w:sz w:val="20"/>
              </w:rPr>
              <w:t>Krajská správa a údržba silnic Karlovarského kraje</w:t>
            </w:r>
          </w:p>
          <w:p w:rsidR="00AF540A" w:rsidRPr="00772CF5" w:rsidRDefault="00AF540A" w:rsidP="0077615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772CF5">
              <w:rPr>
                <w:b/>
                <w:iCs/>
                <w:sz w:val="20"/>
              </w:rPr>
              <w:t>příspěvková organizace</w:t>
            </w:r>
          </w:p>
          <w:p w:rsidR="00AF540A" w:rsidRPr="00772CF5" w:rsidRDefault="00AF540A" w:rsidP="0077615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772CF5">
              <w:rPr>
                <w:iCs/>
                <w:sz w:val="20"/>
              </w:rPr>
              <w:t xml:space="preserve">se sídlem: </w:t>
            </w:r>
            <w:r w:rsidR="0007660D">
              <w:rPr>
                <w:iCs/>
                <w:sz w:val="20"/>
              </w:rPr>
              <w:t>Chebská 282, Sokolov, PSČ 356 01</w:t>
            </w:r>
            <w:r w:rsidRPr="00772CF5">
              <w:rPr>
                <w:iCs/>
                <w:sz w:val="20"/>
              </w:rPr>
              <w:t xml:space="preserve"> </w:t>
            </w:r>
          </w:p>
          <w:p w:rsidR="00AF540A" w:rsidRPr="00772CF5" w:rsidRDefault="00AF540A" w:rsidP="0013611E">
            <w:pPr>
              <w:widowControl w:val="0"/>
              <w:spacing w:line="120" w:lineRule="atLeast"/>
              <w:jc w:val="both"/>
              <w:rPr>
                <w:sz w:val="20"/>
              </w:rPr>
            </w:pPr>
            <w:r w:rsidRPr="00772CF5">
              <w:rPr>
                <w:sz w:val="20"/>
              </w:rPr>
              <w:t>jednajíc</w:t>
            </w:r>
            <w:r w:rsidR="00C97CE6">
              <w:rPr>
                <w:sz w:val="20"/>
              </w:rPr>
              <w:t>í: Ing. Pavlas Zdeněk, ředitel</w:t>
            </w:r>
            <w:r w:rsidRPr="00772CF5">
              <w:rPr>
                <w:sz w:val="20"/>
              </w:rPr>
              <w:t xml:space="preserve"> organizace</w:t>
            </w:r>
          </w:p>
          <w:p w:rsidR="00AF540A" w:rsidRPr="00772CF5" w:rsidRDefault="00AF540A" w:rsidP="0013611E">
            <w:pPr>
              <w:widowControl w:val="0"/>
              <w:spacing w:line="120" w:lineRule="atLeast"/>
              <w:rPr>
                <w:sz w:val="20"/>
              </w:rPr>
            </w:pPr>
            <w:r w:rsidRPr="00772CF5">
              <w:rPr>
                <w:sz w:val="20"/>
              </w:rPr>
              <w:t>zapsaná v obchodním rejstříku u Krajského soudu v Plzni,       oddíl Pr, vložka 114</w:t>
            </w:r>
          </w:p>
          <w:p w:rsidR="00AF540A" w:rsidRPr="00772CF5" w:rsidRDefault="00AF540A" w:rsidP="0013611E">
            <w:pPr>
              <w:widowControl w:val="0"/>
              <w:spacing w:line="120" w:lineRule="atLeast"/>
              <w:rPr>
                <w:sz w:val="20"/>
              </w:rPr>
            </w:pPr>
            <w:r w:rsidRPr="00772CF5">
              <w:rPr>
                <w:sz w:val="20"/>
              </w:rPr>
              <w:t>zřizovací listina ZK 5901 ze dne 13. 12. 2001</w:t>
            </w:r>
          </w:p>
          <w:p w:rsidR="00AF540A" w:rsidRPr="00772CF5" w:rsidRDefault="00AF540A" w:rsidP="0006719C">
            <w:pPr>
              <w:widowControl w:val="0"/>
              <w:spacing w:line="120" w:lineRule="atLeast"/>
              <w:rPr>
                <w:sz w:val="20"/>
              </w:rPr>
            </w:pPr>
          </w:p>
        </w:tc>
        <w:tc>
          <w:tcPr>
            <w:tcW w:w="5556" w:type="dxa"/>
          </w:tcPr>
          <w:p w:rsidR="00E90E5D" w:rsidRPr="00E30A30" w:rsidRDefault="00E90E5D" w:rsidP="004E4678">
            <w:pPr>
              <w:tabs>
                <w:tab w:val="left" w:pos="0"/>
                <w:tab w:val="center" w:pos="1985"/>
              </w:tabs>
              <w:rPr>
                <w:b/>
                <w:bCs/>
                <w:sz w:val="20"/>
              </w:rPr>
            </w:pPr>
            <w:r w:rsidRPr="00E30A30">
              <w:rPr>
                <w:b/>
                <w:bCs/>
                <w:sz w:val="20"/>
              </w:rPr>
              <w:t>Inplan CZ s.r.o.</w:t>
            </w:r>
          </w:p>
          <w:p w:rsidR="00E90E5D" w:rsidRPr="00E30A30" w:rsidRDefault="00E90E5D" w:rsidP="004E4678">
            <w:pPr>
              <w:tabs>
                <w:tab w:val="left" w:pos="0"/>
                <w:tab w:val="center" w:pos="1985"/>
              </w:tabs>
              <w:rPr>
                <w:bCs/>
                <w:sz w:val="20"/>
              </w:rPr>
            </w:pPr>
          </w:p>
          <w:p w:rsidR="00E90E5D" w:rsidRPr="00E30A30" w:rsidRDefault="004E4678" w:rsidP="00E90E5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E30A30">
              <w:rPr>
                <w:iCs/>
                <w:sz w:val="20"/>
              </w:rPr>
              <w:t>se sídlem</w:t>
            </w:r>
            <w:r w:rsidR="00AA59AA" w:rsidRPr="00E30A30">
              <w:rPr>
                <w:iCs/>
                <w:sz w:val="20"/>
              </w:rPr>
              <w:t>:</w:t>
            </w:r>
            <w:r w:rsidRPr="00E30A30">
              <w:rPr>
                <w:rStyle w:val="selectableonclick"/>
                <w:sz w:val="20"/>
              </w:rPr>
              <w:t xml:space="preserve"> </w:t>
            </w:r>
            <w:r w:rsidR="00E90E5D" w:rsidRPr="00E30A30">
              <w:rPr>
                <w:bCs/>
                <w:sz w:val="20"/>
              </w:rPr>
              <w:t>Majakovského 707/29, Karlovy Vary</w:t>
            </w:r>
            <w:r w:rsidR="00E90E5D" w:rsidRPr="00E30A30">
              <w:rPr>
                <w:iCs/>
                <w:sz w:val="20"/>
              </w:rPr>
              <w:t xml:space="preserve"> </w:t>
            </w:r>
            <w:r w:rsidR="00E90E5D" w:rsidRPr="00E30A30">
              <w:rPr>
                <w:bCs/>
                <w:sz w:val="20"/>
              </w:rPr>
              <w:t>360 05</w:t>
            </w:r>
          </w:p>
          <w:p w:rsidR="004E4678" w:rsidRPr="00E30A30" w:rsidRDefault="00C97CE6" w:rsidP="004E4678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E30A30">
              <w:rPr>
                <w:iCs/>
                <w:sz w:val="20"/>
              </w:rPr>
              <w:t xml:space="preserve">jednající: Ing. Petr </w:t>
            </w:r>
            <w:r w:rsidR="009606EE" w:rsidRPr="00E30A30">
              <w:rPr>
                <w:iCs/>
                <w:sz w:val="20"/>
              </w:rPr>
              <w:t>Král</w:t>
            </w:r>
            <w:r w:rsidRPr="00E30A30">
              <w:rPr>
                <w:iCs/>
                <w:sz w:val="20"/>
              </w:rPr>
              <w:t>, jednatel společnosti</w:t>
            </w:r>
          </w:p>
          <w:p w:rsidR="00C97CE6" w:rsidRPr="00E30A30" w:rsidRDefault="00C97CE6" w:rsidP="00C97CE6">
            <w:pPr>
              <w:widowControl w:val="0"/>
              <w:spacing w:line="120" w:lineRule="atLeast"/>
              <w:rPr>
                <w:sz w:val="20"/>
              </w:rPr>
            </w:pPr>
            <w:r w:rsidRPr="00E30A30">
              <w:rPr>
                <w:sz w:val="20"/>
              </w:rPr>
              <w:t xml:space="preserve">zapsaná v obchodním rejstříku u Krajského soudu v Plzni,      </w:t>
            </w:r>
            <w:r w:rsidR="009606EE" w:rsidRPr="00E30A30">
              <w:rPr>
                <w:sz w:val="20"/>
              </w:rPr>
              <w:t xml:space="preserve"> oddíl Cr, vložka 26007</w:t>
            </w:r>
          </w:p>
          <w:p w:rsidR="00C97CE6" w:rsidRPr="00E30A30" w:rsidRDefault="00C97CE6" w:rsidP="00AA59AA">
            <w:pPr>
              <w:widowControl w:val="0"/>
              <w:spacing w:line="120" w:lineRule="atLeast"/>
              <w:rPr>
                <w:sz w:val="20"/>
              </w:rPr>
            </w:pPr>
          </w:p>
          <w:p w:rsidR="00C97CE6" w:rsidRPr="00E30A30" w:rsidRDefault="009606EE" w:rsidP="009606EE">
            <w:pPr>
              <w:widowControl w:val="0"/>
              <w:spacing w:line="120" w:lineRule="atLeast"/>
              <w:rPr>
                <w:sz w:val="20"/>
              </w:rPr>
            </w:pPr>
            <w:r w:rsidRPr="00E30A30">
              <w:rPr>
                <w:sz w:val="20"/>
              </w:rPr>
              <w:t>odpovědná osoba</w:t>
            </w:r>
            <w:r w:rsidR="00C97CE6" w:rsidRPr="00E30A30">
              <w:rPr>
                <w:sz w:val="20"/>
              </w:rPr>
              <w:t>:</w:t>
            </w:r>
            <w:r w:rsidRPr="00E30A30">
              <w:rPr>
                <w:sz w:val="20"/>
              </w:rPr>
              <w:t xml:space="preserve"> Ing. Petr Král</w:t>
            </w:r>
          </w:p>
        </w:tc>
      </w:tr>
      <w:tr w:rsidR="00AF540A" w:rsidTr="00AF540A">
        <w:tc>
          <w:tcPr>
            <w:tcW w:w="5557" w:type="dxa"/>
          </w:tcPr>
          <w:p w:rsidR="00AF540A" w:rsidRPr="00772CF5" w:rsidRDefault="00AF540A" w:rsidP="0077615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772CF5">
              <w:rPr>
                <w:iCs/>
                <w:sz w:val="20"/>
              </w:rPr>
              <w:t>IČ:                70947023</w:t>
            </w:r>
          </w:p>
          <w:p w:rsidR="00AF540A" w:rsidRPr="00772CF5" w:rsidRDefault="00AF540A" w:rsidP="0077615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772CF5">
              <w:rPr>
                <w:iCs/>
                <w:sz w:val="20"/>
              </w:rPr>
              <w:t>DIČ:             CZ70947023</w:t>
            </w:r>
          </w:p>
          <w:p w:rsidR="00AF540A" w:rsidRPr="00772CF5" w:rsidRDefault="00AF540A" w:rsidP="0077615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</w:tc>
        <w:tc>
          <w:tcPr>
            <w:tcW w:w="5556" w:type="dxa"/>
          </w:tcPr>
          <w:p w:rsidR="004E4678" w:rsidRPr="00E30A30" w:rsidRDefault="004E4678" w:rsidP="004E4678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E30A30">
              <w:rPr>
                <w:iCs/>
                <w:sz w:val="20"/>
              </w:rPr>
              <w:t xml:space="preserve">IČ:                  </w:t>
            </w:r>
            <w:r w:rsidR="00C756CA" w:rsidRPr="00E30A30">
              <w:rPr>
                <w:iCs/>
                <w:sz w:val="20"/>
              </w:rPr>
              <w:t xml:space="preserve">   </w:t>
            </w:r>
            <w:r w:rsidR="009606EE" w:rsidRPr="00E30A30">
              <w:rPr>
                <w:sz w:val="20"/>
              </w:rPr>
              <w:t>29116040</w:t>
            </w:r>
          </w:p>
          <w:p w:rsidR="004E4678" w:rsidRPr="00E30A30" w:rsidRDefault="004E4678" w:rsidP="004E4678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E30A30">
              <w:rPr>
                <w:iCs/>
                <w:sz w:val="20"/>
              </w:rPr>
              <w:t xml:space="preserve">DIČ:                  </w:t>
            </w:r>
            <w:r w:rsidR="009606EE" w:rsidRPr="00E30A30">
              <w:rPr>
                <w:iCs/>
                <w:sz w:val="20"/>
              </w:rPr>
              <w:t>CZ29116040</w:t>
            </w:r>
          </w:p>
          <w:p w:rsidR="00AF540A" w:rsidRPr="00E30A30" w:rsidRDefault="00AF540A" w:rsidP="009606EE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</w:tc>
      </w:tr>
    </w:tbl>
    <w:p w:rsidR="0067703D" w:rsidRPr="00AC7A9A" w:rsidRDefault="0067703D" w:rsidP="0067703D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p w:rsidR="0067703D" w:rsidRPr="0013611E" w:rsidRDefault="0067703D" w:rsidP="0067703D">
      <w:pPr>
        <w:pStyle w:val="Zhlav"/>
        <w:tabs>
          <w:tab w:val="clear" w:pos="4536"/>
          <w:tab w:val="clear" w:pos="9072"/>
          <w:tab w:val="left" w:pos="0"/>
          <w:tab w:val="center" w:pos="1985"/>
          <w:tab w:val="left" w:pos="3402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II. Předmět plnění</w:t>
      </w:r>
    </w:p>
    <w:p w:rsidR="0067703D" w:rsidRPr="00163C2F" w:rsidRDefault="0067703D" w:rsidP="0067703D">
      <w:pPr>
        <w:tabs>
          <w:tab w:val="left" w:pos="0"/>
          <w:tab w:val="center" w:pos="1985"/>
          <w:tab w:val="left" w:pos="3402"/>
        </w:tabs>
        <w:rPr>
          <w:iCs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2778"/>
        <w:gridCol w:w="2778"/>
      </w:tblGrid>
      <w:tr w:rsidR="0067703D">
        <w:trPr>
          <w:trHeight w:val="397"/>
        </w:trPr>
        <w:tc>
          <w:tcPr>
            <w:tcW w:w="5557" w:type="dxa"/>
            <w:vAlign w:val="center"/>
          </w:tcPr>
          <w:p w:rsidR="0067703D" w:rsidRDefault="0067703D" w:rsidP="0013611E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Kvalitativní určení</w:t>
            </w:r>
            <w:r>
              <w:rPr>
                <w:iCs/>
                <w:sz w:val="20"/>
              </w:rPr>
              <w:t xml:space="preserve"> :</w:t>
            </w:r>
          </w:p>
        </w:tc>
        <w:tc>
          <w:tcPr>
            <w:tcW w:w="2778" w:type="dxa"/>
            <w:vAlign w:val="center"/>
          </w:tcPr>
          <w:p w:rsidR="0067703D" w:rsidRPr="0013611E" w:rsidRDefault="0067703D" w:rsidP="004D1A43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sz w:val="20"/>
              </w:rPr>
            </w:pPr>
            <w:r w:rsidRPr="0013611E">
              <w:rPr>
                <w:b/>
                <w:iCs/>
                <w:sz w:val="20"/>
              </w:rPr>
              <w:t>Množství</w:t>
            </w:r>
          </w:p>
        </w:tc>
        <w:tc>
          <w:tcPr>
            <w:tcW w:w="2778" w:type="dxa"/>
            <w:vAlign w:val="center"/>
          </w:tcPr>
          <w:p w:rsidR="0067703D" w:rsidRPr="0013611E" w:rsidRDefault="0067703D" w:rsidP="004D1A43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u w:val="single"/>
              </w:rPr>
            </w:pPr>
            <w:r w:rsidRPr="0013611E">
              <w:rPr>
                <w:b/>
                <w:iCs/>
                <w:u w:val="single"/>
              </w:rPr>
              <w:t>III. Cena</w:t>
            </w:r>
          </w:p>
        </w:tc>
      </w:tr>
      <w:tr w:rsidR="0067703D">
        <w:tc>
          <w:tcPr>
            <w:tcW w:w="5557" w:type="dxa"/>
          </w:tcPr>
          <w:p w:rsidR="00B124AD" w:rsidRPr="00E77E5C" w:rsidRDefault="00E77E5C" w:rsidP="00B124AD">
            <w:pPr>
              <w:spacing w:after="40"/>
              <w:jc w:val="both"/>
              <w:rPr>
                <w:sz w:val="20"/>
              </w:rPr>
            </w:pPr>
            <w:r w:rsidRPr="00E77E5C">
              <w:rPr>
                <w:b/>
                <w:sz w:val="20"/>
              </w:rPr>
              <w:t>PD „</w:t>
            </w:r>
            <w:r w:rsidRPr="00E77E5C">
              <w:rPr>
                <w:b/>
                <w:bCs/>
                <w:sz w:val="20"/>
              </w:rPr>
              <w:t>Oprava silnice II/209 stan. 11,532 – 11,640 km (ul. Nádražní) a silnice III/0635 stan. 6,336 – 6,628 km (ul. ČSA), Loket“</w:t>
            </w:r>
            <w:r w:rsidR="00110A31" w:rsidRPr="00E77E5C">
              <w:rPr>
                <w:sz w:val="20"/>
              </w:rPr>
              <w:t xml:space="preserve">. </w:t>
            </w:r>
          </w:p>
          <w:p w:rsidR="00712E7C" w:rsidRPr="00712E7C" w:rsidRDefault="00712E7C" w:rsidP="00712E7C">
            <w:pPr>
              <w:pStyle w:val="Zkladntextodsazen"/>
              <w:spacing w:after="60"/>
              <w:ind w:left="0"/>
              <w:jc w:val="both"/>
              <w:rPr>
                <w:sz w:val="20"/>
              </w:rPr>
            </w:pPr>
            <w:r w:rsidRPr="00712E7C">
              <w:rPr>
                <w:sz w:val="20"/>
              </w:rPr>
              <w:t>Předmětem plnění veřejné zakázky je zpracování projektové dokumentace pro stavební povolení a pro provádění stavby (DSP/PDPS) v počtu 9 paré, dle směrnice pro dokumentaci staveb pozemních komunikací schválenou  MD-OI č.j. 101/07-910-IPK/1 ze dne 29. 1. 2007, s účinností od 1. 2. 2007, ve znění pozdějších předpisů, v rozsahu dle Vyhlášky č. 146/2008 Sb. ze dne 9.4.2008 a v souladu s </w:t>
            </w:r>
            <w:r w:rsidRPr="00712E7C">
              <w:rPr>
                <w:spacing w:val="-4"/>
                <w:sz w:val="20"/>
              </w:rPr>
              <w:t xml:space="preserve">Vyhláškou č. 230/2012 Sb. ze dne 25.6.2012. </w:t>
            </w:r>
            <w:r w:rsidRPr="00712E7C">
              <w:rPr>
                <w:sz w:val="20"/>
              </w:rPr>
              <w:t xml:space="preserve">Projektová dokumentace bude zpracovaná ve stupni „pro stavební povolení a pro provádění stavby“ (DSP/PDPS). </w:t>
            </w:r>
          </w:p>
          <w:p w:rsidR="00712E7C" w:rsidRPr="00712E7C" w:rsidRDefault="00712E7C" w:rsidP="00712E7C">
            <w:pPr>
              <w:pStyle w:val="Zkladntextodsazen"/>
              <w:spacing w:after="60"/>
              <w:ind w:left="0"/>
              <w:jc w:val="both"/>
              <w:rPr>
                <w:sz w:val="20"/>
              </w:rPr>
            </w:pPr>
            <w:r w:rsidRPr="00712E7C">
              <w:rPr>
                <w:sz w:val="20"/>
              </w:rPr>
              <w:t xml:space="preserve">Projektová dokumentace bude řešit opravu silnice II/209 stan. </w:t>
            </w:r>
            <w:r w:rsidRPr="00712E7C">
              <w:rPr>
                <w:bCs/>
                <w:sz w:val="20"/>
              </w:rPr>
              <w:t xml:space="preserve">11,532 – 11,640 km (ul. Nádražní) a silnice III/0635 stan. 6,336 – 6,628 km (ul. Československé armády) a jejich vzájemného připojení. Předmětné úseky obou silnic jsou situovány </w:t>
            </w:r>
            <w:r w:rsidRPr="00712E7C">
              <w:rPr>
                <w:sz w:val="20"/>
              </w:rPr>
              <w:t xml:space="preserve">v intravilánu města Loket. Délka opravovaného úseku silnice II/209 je 0,108 km a délka opravovaného úseku silnice III/0635 je 0,292 km. </w:t>
            </w:r>
          </w:p>
          <w:p w:rsidR="00712E7C" w:rsidRPr="00712E7C" w:rsidRDefault="00712E7C" w:rsidP="00712E7C">
            <w:pPr>
              <w:spacing w:after="60"/>
              <w:jc w:val="both"/>
              <w:rPr>
                <w:spacing w:val="-4"/>
                <w:sz w:val="20"/>
              </w:rPr>
            </w:pPr>
            <w:r w:rsidRPr="00712E7C">
              <w:rPr>
                <w:sz w:val="20"/>
              </w:rPr>
              <w:t>Návrh bude řešit opravu silnic ve stávající trase včetně konstrukčních vrstev silničního tělesa, návrh a úpravu odvodnění, návrh a opravu dopravního značení, opravu kamenné zábradelní zdi podél silnice III/0635, zajištění inženýrských sítí a případné kácení vzrostlé zeleně. Návrh konstrukčních vrstev silničního tělesa bude proveden na základě diagnostického průzkumu vypracovaného VIAKONTROL, spol. s r. o. v 03/2016. Do projektové dokumentace bude zapracován návrh očištění a lokální opravy skalního svahu a na na něm zbudované kamenné opěrné zdi mezi předmětnými úseky silnic II/209 a III/0635 dle zprávy z terénního šetření vypracované STRIX Chomutov a. s. v 08/2016.</w:t>
            </w:r>
          </w:p>
          <w:p w:rsidR="00FA24DB" w:rsidRPr="00B124AD" w:rsidRDefault="00712E7C" w:rsidP="00B124AD">
            <w:pPr>
              <w:tabs>
                <w:tab w:val="left" w:pos="567"/>
              </w:tabs>
              <w:spacing w:after="120"/>
              <w:jc w:val="both"/>
              <w:rPr>
                <w:spacing w:val="-4"/>
                <w:sz w:val="20"/>
              </w:rPr>
            </w:pPr>
            <w:r w:rsidRPr="00712E7C">
              <w:rPr>
                <w:spacing w:val="-4"/>
                <w:sz w:val="20"/>
              </w:rPr>
              <w:t>Minimální požadovaná záruční doba je 24 měsíců.</w:t>
            </w:r>
          </w:p>
        </w:tc>
        <w:tc>
          <w:tcPr>
            <w:tcW w:w="2778" w:type="dxa"/>
          </w:tcPr>
          <w:p w:rsidR="0067703D" w:rsidRDefault="0067703D" w:rsidP="0077615C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</w:p>
          <w:p w:rsidR="0088083C" w:rsidRDefault="0088083C" w:rsidP="000D5859">
            <w:pPr>
              <w:widowControl w:val="0"/>
              <w:tabs>
                <w:tab w:val="left" w:pos="0"/>
                <w:tab w:val="center" w:pos="1985"/>
                <w:tab w:val="left" w:pos="3402"/>
              </w:tabs>
              <w:suppressAutoHyphens/>
              <w:autoSpaceDE w:val="0"/>
              <w:autoSpaceDN w:val="0"/>
              <w:adjustRightInd w:val="0"/>
              <w:rPr>
                <w:sz w:val="20"/>
              </w:rPr>
            </w:pPr>
          </w:p>
          <w:p w:rsidR="000D5859" w:rsidRPr="00145CF7" w:rsidRDefault="00145CF7" w:rsidP="00FC65B5">
            <w:pPr>
              <w:widowControl w:val="0"/>
              <w:tabs>
                <w:tab w:val="left" w:pos="0"/>
                <w:tab w:val="center" w:pos="1985"/>
                <w:tab w:val="left" w:pos="340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KOMPLET</w:t>
            </w:r>
            <w:r w:rsidR="007910FF">
              <w:rPr>
                <w:sz w:val="20"/>
              </w:rPr>
              <w:br/>
            </w:r>
          </w:p>
          <w:p w:rsidR="00BF51D3" w:rsidRDefault="00BF51D3" w:rsidP="0077615C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</w:p>
          <w:p w:rsidR="00FA24DB" w:rsidRDefault="00FA24DB" w:rsidP="006C6933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2778" w:type="dxa"/>
          </w:tcPr>
          <w:p w:rsidR="00221B45" w:rsidRDefault="00221B45" w:rsidP="0077615C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</w:p>
          <w:p w:rsidR="009B5211" w:rsidRDefault="009B5211" w:rsidP="007827F7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</w:p>
          <w:p w:rsidR="00653ECD" w:rsidRDefault="00CE5DE2" w:rsidP="001D40EE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117.900,00 </w:t>
            </w:r>
            <w:r w:rsidR="00653ECD">
              <w:rPr>
                <w:b/>
                <w:bCs/>
                <w:sz w:val="20"/>
              </w:rPr>
              <w:t>Kč bez DPH</w:t>
            </w:r>
          </w:p>
          <w:p w:rsidR="001D40EE" w:rsidRPr="00734F98" w:rsidRDefault="00734F98" w:rsidP="00CE5DE2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sz w:val="20"/>
              </w:rPr>
            </w:pPr>
            <w:r w:rsidRPr="00734F98">
              <w:rPr>
                <w:b/>
                <w:iCs/>
                <w:sz w:val="20"/>
              </w:rPr>
              <w:t>(</w:t>
            </w:r>
            <w:r w:rsidR="00CE5DE2">
              <w:rPr>
                <w:b/>
                <w:iCs/>
                <w:sz w:val="20"/>
              </w:rPr>
              <w:t>142.659,00</w:t>
            </w:r>
            <w:r w:rsidR="009606EE">
              <w:rPr>
                <w:b/>
                <w:iCs/>
                <w:sz w:val="20"/>
              </w:rPr>
              <w:t xml:space="preserve"> </w:t>
            </w:r>
            <w:r w:rsidRPr="00734F98">
              <w:rPr>
                <w:b/>
                <w:iCs/>
                <w:sz w:val="20"/>
              </w:rPr>
              <w:t>Kč vč. DPH)</w:t>
            </w:r>
          </w:p>
        </w:tc>
      </w:tr>
    </w:tbl>
    <w:p w:rsidR="0067703D" w:rsidRPr="00163C2F" w:rsidRDefault="0067703D" w:rsidP="0067703D">
      <w:pPr>
        <w:tabs>
          <w:tab w:val="left" w:pos="0"/>
          <w:tab w:val="center" w:pos="1985"/>
          <w:tab w:val="left" w:pos="3402"/>
        </w:tabs>
        <w:rPr>
          <w:iCs/>
          <w:sz w:val="6"/>
          <w:szCs w:val="6"/>
        </w:rPr>
      </w:pPr>
    </w:p>
    <w:tbl>
      <w:tblPr>
        <w:tblW w:w="1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2111"/>
        <w:gridCol w:w="1560"/>
        <w:gridCol w:w="5515"/>
      </w:tblGrid>
      <w:tr w:rsidR="0067703D" w:rsidTr="009606EE">
        <w:trPr>
          <w:trHeight w:val="1418"/>
        </w:trPr>
        <w:tc>
          <w:tcPr>
            <w:tcW w:w="1928" w:type="dxa"/>
          </w:tcPr>
          <w:p w:rsidR="0067703D" w:rsidRPr="00F36A9A" w:rsidRDefault="0067703D" w:rsidP="00687CE3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IV. Doba plnění</w:t>
            </w:r>
          </w:p>
          <w:p w:rsidR="00E23494" w:rsidRDefault="00E23494" w:rsidP="00DE6A14">
            <w:pPr>
              <w:pStyle w:val="Zkladntext"/>
            </w:pPr>
          </w:p>
          <w:p w:rsidR="002F1FBB" w:rsidRDefault="002F1FBB" w:rsidP="00E23494">
            <w:pPr>
              <w:pStyle w:val="Zkladntext"/>
            </w:pPr>
            <w:r w:rsidRPr="002F1FBB">
              <w:t>Zahájení:</w:t>
            </w:r>
            <w:r w:rsidRPr="002F1FBB">
              <w:rPr>
                <w:b/>
              </w:rPr>
              <w:t xml:space="preserve"> </w:t>
            </w:r>
            <w:r w:rsidR="009606EE">
              <w:rPr>
                <w:b/>
              </w:rPr>
              <w:t xml:space="preserve">   </w:t>
            </w:r>
            <w:r w:rsidR="00712E7C">
              <w:t>21.9</w:t>
            </w:r>
            <w:r w:rsidR="00E30810" w:rsidRPr="009606EE">
              <w:t>.2016</w:t>
            </w:r>
          </w:p>
          <w:p w:rsidR="00DE6A14" w:rsidRPr="002F1FBB" w:rsidRDefault="00E23494" w:rsidP="00E23494">
            <w:pPr>
              <w:pStyle w:val="Zkladntext"/>
              <w:rPr>
                <w:iCs w:val="0"/>
              </w:rPr>
            </w:pPr>
            <w:r w:rsidRPr="002F1FBB">
              <w:t xml:space="preserve">Ukončení: </w:t>
            </w:r>
            <w:r w:rsidR="009606EE">
              <w:t xml:space="preserve">  </w:t>
            </w:r>
            <w:r w:rsidR="00712E7C">
              <w:rPr>
                <w:b/>
              </w:rPr>
              <w:t>6.12</w:t>
            </w:r>
            <w:r w:rsidR="00294BE1">
              <w:rPr>
                <w:b/>
              </w:rPr>
              <w:t>.2016</w:t>
            </w:r>
          </w:p>
          <w:p w:rsidR="0033580C" w:rsidRDefault="0033580C" w:rsidP="001D40EE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2111" w:type="dxa"/>
          </w:tcPr>
          <w:p w:rsidR="00E23494" w:rsidRDefault="0067703D" w:rsidP="00E23494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V. Místo plnění</w:t>
            </w:r>
          </w:p>
          <w:p w:rsidR="00E23494" w:rsidRDefault="00E23494" w:rsidP="00E23494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</w:p>
          <w:p w:rsidR="002F1FBB" w:rsidRDefault="00734F98" w:rsidP="00294BE1">
            <w:pPr>
              <w:tabs>
                <w:tab w:val="left" w:pos="0"/>
                <w:tab w:val="center" w:pos="1985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</w:t>
            </w:r>
            <w:r w:rsidR="00294BE1">
              <w:rPr>
                <w:color w:val="000000"/>
                <w:sz w:val="20"/>
              </w:rPr>
              <w:t>ilnice II</w:t>
            </w:r>
            <w:r w:rsidR="00653ECD">
              <w:rPr>
                <w:color w:val="000000"/>
                <w:sz w:val="20"/>
              </w:rPr>
              <w:t>/2</w:t>
            </w:r>
            <w:r w:rsidR="00712E7C">
              <w:rPr>
                <w:color w:val="000000"/>
                <w:sz w:val="20"/>
              </w:rPr>
              <w:t>09</w:t>
            </w:r>
          </w:p>
          <w:p w:rsidR="00294BE1" w:rsidRPr="00294BE1" w:rsidRDefault="00712E7C" w:rsidP="00294BE1">
            <w:pPr>
              <w:tabs>
                <w:tab w:val="left" w:pos="0"/>
                <w:tab w:val="center" w:pos="1985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 silnice III/0635</w:t>
            </w:r>
            <w:r w:rsidR="00734F98">
              <w:rPr>
                <w:color w:val="000000"/>
                <w:sz w:val="20"/>
              </w:rPr>
              <w:br/>
            </w:r>
            <w:r w:rsidR="009606EE">
              <w:rPr>
                <w:color w:val="000000"/>
                <w:sz w:val="20"/>
              </w:rPr>
              <w:t>k.ú. Loket</w:t>
            </w:r>
          </w:p>
        </w:tc>
        <w:tc>
          <w:tcPr>
            <w:tcW w:w="1560" w:type="dxa"/>
          </w:tcPr>
          <w:p w:rsidR="0067703D" w:rsidRPr="00F36A9A" w:rsidRDefault="0067703D" w:rsidP="00687CE3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VI. Doprava</w:t>
            </w:r>
          </w:p>
          <w:p w:rsidR="0067703D" w:rsidRDefault="0067703D" w:rsidP="00687CE3">
            <w:pPr>
              <w:tabs>
                <w:tab w:val="left" w:pos="0"/>
                <w:tab w:val="center" w:pos="1985"/>
              </w:tabs>
              <w:jc w:val="center"/>
              <w:rPr>
                <w:iCs/>
              </w:rPr>
            </w:pPr>
          </w:p>
          <w:p w:rsidR="0067703D" w:rsidRDefault="0067703D" w:rsidP="00687CE3">
            <w:pPr>
              <w:tabs>
                <w:tab w:val="left" w:pos="0"/>
                <w:tab w:val="center" w:pos="1985"/>
              </w:tabs>
              <w:jc w:val="center"/>
              <w:rPr>
                <w:iCs/>
              </w:rPr>
            </w:pPr>
          </w:p>
          <w:p w:rsidR="00FC098F" w:rsidRDefault="00FC098F" w:rsidP="00FC098F">
            <w:pPr>
              <w:tabs>
                <w:tab w:val="left" w:pos="0"/>
                <w:tab w:val="center" w:pos="1985"/>
              </w:tabs>
              <w:rPr>
                <w:iCs/>
              </w:rPr>
            </w:pPr>
          </w:p>
          <w:p w:rsidR="0067703D" w:rsidRPr="00AC7A9A" w:rsidRDefault="00786F9C" w:rsidP="00687CE3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----------------------</w:t>
            </w:r>
          </w:p>
        </w:tc>
        <w:tc>
          <w:tcPr>
            <w:tcW w:w="5515" w:type="dxa"/>
          </w:tcPr>
          <w:p w:rsidR="0067703D" w:rsidRDefault="0067703D" w:rsidP="00687CE3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VII.</w:t>
            </w:r>
            <w:r w:rsidR="001D40EE">
              <w:rPr>
                <w:b/>
                <w:iCs/>
                <w:u w:val="single"/>
              </w:rPr>
              <w:t xml:space="preserve"> </w:t>
            </w:r>
            <w:r w:rsidRPr="00F36A9A">
              <w:rPr>
                <w:b/>
                <w:iCs/>
                <w:u w:val="single"/>
              </w:rPr>
              <w:t>Záruka</w:t>
            </w:r>
            <w:r w:rsidR="004D1A43">
              <w:rPr>
                <w:b/>
                <w:iCs/>
                <w:u w:val="single"/>
              </w:rPr>
              <w:t xml:space="preserve"> a sankce</w:t>
            </w:r>
          </w:p>
          <w:p w:rsidR="004D1A43" w:rsidRPr="00AC7A9A" w:rsidRDefault="004D1A43" w:rsidP="001D40EE">
            <w:pPr>
              <w:pStyle w:val="Normlnweb"/>
              <w:numPr>
                <w:ilvl w:val="0"/>
                <w:numId w:val="2"/>
              </w:numPr>
              <w:spacing w:before="120" w:beforeAutospacing="0" w:after="0" w:afterAutospacing="0"/>
              <w:jc w:val="both"/>
              <w:rPr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Záruční doba počíná b</w:t>
            </w:r>
            <w:r w:rsidR="001D40EE">
              <w:rPr>
                <w:sz w:val="18"/>
                <w:szCs w:val="18"/>
              </w:rPr>
              <w:t xml:space="preserve">ěžet předáním dohodnutého díla </w:t>
            </w:r>
            <w:r w:rsidRPr="00AC7A9A">
              <w:rPr>
                <w:sz w:val="18"/>
                <w:szCs w:val="18"/>
              </w:rPr>
              <w:t>objednateli.</w:t>
            </w:r>
          </w:p>
          <w:p w:rsidR="0067703D" w:rsidRPr="00AC7A9A" w:rsidRDefault="0067703D" w:rsidP="00687CE3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iCs/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Zhotovitel prohlašuje, že zaručuje dohodnuté vlastnosti proveden</w:t>
            </w:r>
            <w:r w:rsidR="006B76F7" w:rsidRPr="00AC7A9A">
              <w:rPr>
                <w:sz w:val="18"/>
                <w:szCs w:val="18"/>
              </w:rPr>
              <w:t>ého díla</w:t>
            </w:r>
            <w:r w:rsidRPr="00AC7A9A">
              <w:rPr>
                <w:sz w:val="18"/>
                <w:szCs w:val="18"/>
              </w:rPr>
              <w:t xml:space="preserve"> podle záručních podmínek, které jsou přiloženy k této smlouvě a to </w:t>
            </w:r>
            <w:r w:rsidR="00E23494">
              <w:rPr>
                <w:iCs/>
                <w:sz w:val="18"/>
                <w:szCs w:val="18"/>
              </w:rPr>
              <w:t xml:space="preserve">po dobu - </w:t>
            </w:r>
            <w:r w:rsidR="00B124AD">
              <w:rPr>
                <w:b/>
                <w:iCs/>
                <w:sz w:val="18"/>
                <w:szCs w:val="18"/>
              </w:rPr>
              <w:t>24</w:t>
            </w:r>
            <w:r w:rsidRPr="00E23494">
              <w:rPr>
                <w:b/>
                <w:iCs/>
                <w:sz w:val="18"/>
                <w:szCs w:val="18"/>
              </w:rPr>
              <w:t xml:space="preserve"> měsíců</w:t>
            </w:r>
            <w:r w:rsidRPr="00AC7A9A">
              <w:rPr>
                <w:iCs/>
                <w:sz w:val="18"/>
                <w:szCs w:val="18"/>
              </w:rPr>
              <w:t>.</w:t>
            </w:r>
          </w:p>
          <w:p w:rsidR="004D1A43" w:rsidRPr="00E23494" w:rsidRDefault="004D1A43" w:rsidP="00687CE3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iCs/>
                <w:sz w:val="20"/>
              </w:rPr>
            </w:pPr>
            <w:r w:rsidRPr="00AC7A9A">
              <w:rPr>
                <w:sz w:val="18"/>
                <w:szCs w:val="18"/>
              </w:rPr>
              <w:t>V případě prodlení zhotovitele s provedením dohodnutého díla, zaplatí zhotovitel objed</w:t>
            </w:r>
            <w:r w:rsidR="00786F9C">
              <w:rPr>
                <w:sz w:val="18"/>
                <w:szCs w:val="18"/>
              </w:rPr>
              <w:t>nateli smluvní sankci ve výši 5</w:t>
            </w:r>
            <w:r w:rsidRPr="00AC7A9A">
              <w:rPr>
                <w:sz w:val="18"/>
                <w:szCs w:val="18"/>
              </w:rPr>
              <w:t>% z částky, kterou bude za dohodnuté dílo fakturovat</w:t>
            </w:r>
            <w:r w:rsidR="00A25547">
              <w:rPr>
                <w:sz w:val="18"/>
                <w:szCs w:val="18"/>
              </w:rPr>
              <w:t>.</w:t>
            </w:r>
          </w:p>
          <w:p w:rsidR="00E23494" w:rsidRPr="004D1A43" w:rsidRDefault="00E23494" w:rsidP="00E23494">
            <w:pPr>
              <w:tabs>
                <w:tab w:val="left" w:pos="0"/>
                <w:tab w:val="center" w:pos="1985"/>
              </w:tabs>
              <w:jc w:val="both"/>
              <w:rPr>
                <w:iCs/>
                <w:sz w:val="20"/>
              </w:rPr>
            </w:pPr>
          </w:p>
        </w:tc>
      </w:tr>
    </w:tbl>
    <w:p w:rsidR="0067703D" w:rsidRPr="00163C2F" w:rsidRDefault="0067703D" w:rsidP="0067703D">
      <w:pPr>
        <w:tabs>
          <w:tab w:val="left" w:pos="0"/>
          <w:tab w:val="center" w:pos="1985"/>
        </w:tabs>
        <w:rPr>
          <w:iCs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3"/>
      </w:tblGrid>
      <w:tr w:rsidR="0067703D">
        <w:tc>
          <w:tcPr>
            <w:tcW w:w="11113" w:type="dxa"/>
          </w:tcPr>
          <w:p w:rsidR="0067703D" w:rsidRDefault="0067703D" w:rsidP="0077615C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VIII.</w:t>
            </w:r>
            <w:r w:rsidR="001D40EE">
              <w:rPr>
                <w:b/>
                <w:iCs/>
                <w:u w:val="single"/>
              </w:rPr>
              <w:t xml:space="preserve"> </w:t>
            </w:r>
            <w:r w:rsidRPr="00F36A9A">
              <w:rPr>
                <w:b/>
                <w:iCs/>
                <w:u w:val="single"/>
              </w:rPr>
              <w:t>Placení, fakturace, přechod vlastnictví, ostatní ujednání</w:t>
            </w:r>
          </w:p>
          <w:p w:rsidR="0067703D" w:rsidRPr="00AC7A9A" w:rsidRDefault="0067703D" w:rsidP="006B76F7">
            <w:pPr>
              <w:numPr>
                <w:ilvl w:val="0"/>
                <w:numId w:val="3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lastRenderedPageBreak/>
              <w:t>Zhotovitel je opráv</w:t>
            </w:r>
            <w:r w:rsidR="00146D73">
              <w:rPr>
                <w:iCs/>
                <w:sz w:val="18"/>
                <w:szCs w:val="18"/>
              </w:rPr>
              <w:t xml:space="preserve">něn fakturovat </w:t>
            </w:r>
            <w:r w:rsidR="001D40EE">
              <w:rPr>
                <w:iCs/>
                <w:sz w:val="18"/>
                <w:szCs w:val="18"/>
              </w:rPr>
              <w:t>po</w:t>
            </w:r>
            <w:r w:rsidRPr="00AC7A9A">
              <w:rPr>
                <w:iCs/>
                <w:sz w:val="18"/>
                <w:szCs w:val="18"/>
              </w:rPr>
              <w:t xml:space="preserve"> </w:t>
            </w:r>
            <w:r w:rsidR="00146D73">
              <w:rPr>
                <w:iCs/>
                <w:sz w:val="18"/>
                <w:szCs w:val="18"/>
              </w:rPr>
              <w:t xml:space="preserve">předání </w:t>
            </w:r>
            <w:r w:rsidR="00E23494">
              <w:rPr>
                <w:iCs/>
                <w:sz w:val="18"/>
                <w:szCs w:val="18"/>
              </w:rPr>
              <w:t>kompletního díla včetně všech dokladů</w:t>
            </w:r>
            <w:r w:rsidRPr="00AC7A9A">
              <w:rPr>
                <w:iCs/>
                <w:sz w:val="18"/>
                <w:szCs w:val="18"/>
              </w:rPr>
              <w:t>.</w:t>
            </w:r>
          </w:p>
          <w:p w:rsidR="006B76F7" w:rsidRPr="00AC7A9A" w:rsidRDefault="0067703D" w:rsidP="006B76F7">
            <w:pPr>
              <w:numPr>
                <w:ilvl w:val="0"/>
                <w:numId w:val="3"/>
              </w:numPr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 xml:space="preserve">Faktura musí obsahovat </w:t>
            </w:r>
            <w:r w:rsidR="004D1A43" w:rsidRPr="00AC7A9A">
              <w:rPr>
                <w:iCs/>
                <w:sz w:val="18"/>
                <w:szCs w:val="18"/>
              </w:rPr>
              <w:t>veškeré náležitosti</w:t>
            </w:r>
            <w:r w:rsidR="006B76F7" w:rsidRPr="00AC7A9A">
              <w:rPr>
                <w:iCs/>
                <w:sz w:val="18"/>
                <w:szCs w:val="18"/>
              </w:rPr>
              <w:t xml:space="preserve"> </w:t>
            </w:r>
            <w:r w:rsidR="006B76F7" w:rsidRPr="00AC7A9A">
              <w:rPr>
                <w:sz w:val="18"/>
                <w:szCs w:val="18"/>
              </w:rPr>
              <w:t>v souladu s § 11 zákona o účetnictví č. 563/1991 Sb. v e znění pozdějších předpisů. O</w:t>
            </w:r>
            <w:r w:rsidRPr="00AC7A9A">
              <w:rPr>
                <w:iCs/>
                <w:sz w:val="18"/>
                <w:szCs w:val="18"/>
              </w:rPr>
              <w:t xml:space="preserve">bjednatel je povinen fakturu vrátit, jestliže neobsahuje veškeré náležitosti. </w:t>
            </w:r>
          </w:p>
          <w:p w:rsidR="006B76F7" w:rsidRPr="00AC7A9A" w:rsidRDefault="006B76F7" w:rsidP="006B76F7">
            <w:pPr>
              <w:pStyle w:val="Zkladntext"/>
              <w:numPr>
                <w:ilvl w:val="0"/>
                <w:numId w:val="3"/>
              </w:numPr>
              <w:tabs>
                <w:tab w:val="clear" w:pos="0"/>
                <w:tab w:val="clear" w:pos="1985"/>
              </w:tabs>
              <w:spacing w:before="120"/>
              <w:ind w:left="357" w:hanging="357"/>
              <w:jc w:val="both"/>
              <w:rPr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V případě prodlení objednatele s úhradou faktury, zaplatí uživatel zhotoviteli smluvní pokutu ve výši 0,15% z dlužné částky za každý den prodlení ode dne původní splatnosti závazku až do jejího úplného uhrazení.</w:t>
            </w:r>
          </w:p>
          <w:p w:rsidR="005C4581" w:rsidRDefault="005C4581" w:rsidP="005C4581">
            <w:pPr>
              <w:numPr>
                <w:ilvl w:val="0"/>
                <w:numId w:val="3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Objednatel j</w:t>
            </w:r>
            <w:r w:rsidR="00E23494">
              <w:rPr>
                <w:iCs/>
                <w:sz w:val="18"/>
                <w:szCs w:val="18"/>
              </w:rPr>
              <w:t>e povinen zaplatit fakturu do 21</w:t>
            </w:r>
            <w:r>
              <w:rPr>
                <w:iCs/>
                <w:sz w:val="18"/>
                <w:szCs w:val="18"/>
              </w:rPr>
              <w:t xml:space="preserve"> dne od jejího doručení. Objednatel je povinen fakturu vrátit, jestliže neobsahuje veškeré náležitosti.</w:t>
            </w:r>
          </w:p>
          <w:p w:rsidR="005C40EB" w:rsidRPr="005C40EB" w:rsidRDefault="005C40EB" w:rsidP="005C40EB">
            <w:pPr>
              <w:numPr>
                <w:ilvl w:val="0"/>
                <w:numId w:val="3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Obě smluvní strany se současně dohodly na tom, že v případě kdy zhotovitel (plátce daně z přidané hodnoty a současně poskytovatel zdanitelného plnění s daňovou povinností podle zákona o DPH) se v průběhu platnosti smluvního ujednání stane tzv. nespolehlivým plátcem, bude </w:t>
            </w:r>
            <w:r>
              <w:rPr>
                <w:sz w:val="18"/>
                <w:szCs w:val="18"/>
              </w:rPr>
              <w:t>objednatel</w:t>
            </w:r>
            <w:r w:rsidRPr="005C40EB">
              <w:rPr>
                <w:sz w:val="18"/>
                <w:szCs w:val="18"/>
              </w:rPr>
              <w:t xml:space="preserve"> o této skutečnosti </w:t>
            </w:r>
            <w:r>
              <w:rPr>
                <w:sz w:val="18"/>
                <w:szCs w:val="18"/>
              </w:rPr>
              <w:t xml:space="preserve">zhotovitelem </w:t>
            </w:r>
            <w:r w:rsidRPr="005C40EB">
              <w:rPr>
                <w:sz w:val="18"/>
                <w:szCs w:val="18"/>
              </w:rPr>
              <w:t>písemně vyrozuměn.</w:t>
            </w:r>
          </w:p>
          <w:p w:rsidR="0067703D" w:rsidRPr="00163C2F" w:rsidRDefault="005C40EB" w:rsidP="00163C2F">
            <w:pPr>
              <w:ind w:left="360"/>
              <w:jc w:val="both"/>
              <w:rPr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Současně si smluvní strany ujednaly, že pokud nastane tato situace a </w:t>
            </w:r>
            <w:r>
              <w:rPr>
                <w:sz w:val="18"/>
                <w:szCs w:val="18"/>
              </w:rPr>
              <w:t>zhotovitel</w:t>
            </w:r>
            <w:r w:rsidRPr="005C40EB">
              <w:rPr>
                <w:sz w:val="18"/>
                <w:szCs w:val="18"/>
              </w:rPr>
              <w:t xml:space="preserve"> se stane nespolehlivým plátcem, nebude platba námi </w:t>
            </w:r>
            <w:r>
              <w:rPr>
                <w:sz w:val="18"/>
                <w:szCs w:val="18"/>
              </w:rPr>
              <w:t>zhotoviteli</w:t>
            </w:r>
            <w:r w:rsidRPr="005C40EB">
              <w:rPr>
                <w:sz w:val="18"/>
                <w:szCs w:val="18"/>
              </w:rPr>
              <w:t xml:space="preserve"> zahrnovat DPH. Úhrada ceny bez daně bude v takovém případě považována za splnění našich finančních závazků vůči </w:t>
            </w:r>
            <w:r>
              <w:rPr>
                <w:sz w:val="18"/>
                <w:szCs w:val="18"/>
              </w:rPr>
              <w:t>zhotoviteli.</w:t>
            </w:r>
            <w:r w:rsidRPr="005C40EB">
              <w:rPr>
                <w:sz w:val="18"/>
                <w:szCs w:val="18"/>
              </w:rPr>
              <w:t xml:space="preserve"> Zajištěná daň bude uhrazena naší organizací jeho m</w:t>
            </w:r>
            <w:r>
              <w:rPr>
                <w:sz w:val="18"/>
                <w:szCs w:val="18"/>
              </w:rPr>
              <w:t>ístně příslušnému správci daně.</w:t>
            </w:r>
          </w:p>
        </w:tc>
      </w:tr>
      <w:tr w:rsidR="0067703D">
        <w:tc>
          <w:tcPr>
            <w:tcW w:w="11113" w:type="dxa"/>
          </w:tcPr>
          <w:p w:rsidR="00AA2FF7" w:rsidRPr="00772CF5" w:rsidRDefault="0067703D" w:rsidP="0077615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 w:rsidRPr="00772CF5">
              <w:rPr>
                <w:b/>
                <w:bCs/>
                <w:iCs/>
                <w:sz w:val="20"/>
              </w:rPr>
              <w:lastRenderedPageBreak/>
              <w:t xml:space="preserve">Za objednatele:                                                        </w:t>
            </w:r>
            <w:r w:rsidR="001D40EE" w:rsidRPr="00772CF5">
              <w:rPr>
                <w:b/>
                <w:bCs/>
                <w:iCs/>
                <w:sz w:val="20"/>
              </w:rPr>
              <w:t xml:space="preserve">                     Za zhotovitele</w:t>
            </w:r>
            <w:r w:rsidRPr="00772CF5">
              <w:rPr>
                <w:b/>
                <w:bCs/>
                <w:iCs/>
                <w:sz w:val="20"/>
              </w:rPr>
              <w:t>:</w:t>
            </w:r>
          </w:p>
          <w:p w:rsidR="00AA2FF7" w:rsidRPr="00772CF5" w:rsidRDefault="00AA2FF7" w:rsidP="0077615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</w:p>
          <w:p w:rsidR="005D0FC7" w:rsidRPr="00513306" w:rsidRDefault="00B92022" w:rsidP="0077615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 w:rsidRPr="00772CF5">
              <w:rPr>
                <w:b/>
                <w:bCs/>
                <w:iCs/>
                <w:sz w:val="20"/>
              </w:rPr>
              <w:t xml:space="preserve">Ing. Pavlas </w:t>
            </w:r>
            <w:r w:rsidRPr="00513306">
              <w:rPr>
                <w:b/>
                <w:bCs/>
                <w:iCs/>
                <w:sz w:val="20"/>
              </w:rPr>
              <w:t>Zdeněk</w:t>
            </w:r>
            <w:r w:rsidR="004341C8" w:rsidRPr="00513306">
              <w:rPr>
                <w:b/>
                <w:bCs/>
                <w:iCs/>
                <w:sz w:val="20"/>
              </w:rPr>
              <w:t xml:space="preserve">                                                                       </w:t>
            </w:r>
            <w:r w:rsidR="00FD61F6" w:rsidRPr="00513306">
              <w:rPr>
                <w:b/>
                <w:bCs/>
                <w:iCs/>
                <w:sz w:val="20"/>
              </w:rPr>
              <w:t>Ing. Petr Král</w:t>
            </w:r>
          </w:p>
          <w:p w:rsidR="0067703D" w:rsidRPr="00513306" w:rsidRDefault="004341C8" w:rsidP="0077615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 w:rsidRPr="00513306">
              <w:rPr>
                <w:b/>
                <w:bCs/>
                <w:iCs/>
                <w:sz w:val="20"/>
              </w:rPr>
              <w:t>ř</w:t>
            </w:r>
            <w:r w:rsidR="00B92022" w:rsidRPr="00513306">
              <w:rPr>
                <w:b/>
                <w:bCs/>
                <w:iCs/>
                <w:sz w:val="20"/>
              </w:rPr>
              <w:t>editel organizace</w:t>
            </w:r>
            <w:r w:rsidRPr="00513306">
              <w:rPr>
                <w:b/>
                <w:bCs/>
                <w:iCs/>
                <w:sz w:val="20"/>
              </w:rPr>
              <w:t xml:space="preserve">                                                                         </w:t>
            </w:r>
            <w:r w:rsidR="00AC68D7" w:rsidRPr="00513306">
              <w:rPr>
                <w:b/>
                <w:bCs/>
                <w:iCs/>
                <w:sz w:val="20"/>
              </w:rPr>
              <w:t>jednatel společnosti</w:t>
            </w:r>
          </w:p>
          <w:p w:rsidR="00B92022" w:rsidRPr="00513306" w:rsidRDefault="00B92022" w:rsidP="00FD539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7703D" w:rsidRDefault="00761811" w:rsidP="00513306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513306">
              <w:rPr>
                <w:iCs/>
                <w:sz w:val="20"/>
              </w:rPr>
              <w:t>V Sokolově, dne</w:t>
            </w:r>
            <w:r w:rsidR="00914749" w:rsidRPr="00513306">
              <w:rPr>
                <w:iCs/>
                <w:sz w:val="20"/>
              </w:rPr>
              <w:t xml:space="preserve"> </w:t>
            </w:r>
            <w:r w:rsidR="00513306">
              <w:rPr>
                <w:iCs/>
                <w:sz w:val="20"/>
              </w:rPr>
              <w:t xml:space="preserve">29.9.2016 </w:t>
            </w:r>
            <w:r w:rsidR="00F73FD0" w:rsidRPr="00513306">
              <w:rPr>
                <w:iCs/>
                <w:sz w:val="20"/>
              </w:rPr>
              <w:t xml:space="preserve">  </w:t>
            </w:r>
            <w:r w:rsidR="0067703D" w:rsidRPr="00513306">
              <w:rPr>
                <w:iCs/>
                <w:sz w:val="20"/>
              </w:rPr>
              <w:t xml:space="preserve">Razítko </w:t>
            </w:r>
            <w:r w:rsidR="004341C8" w:rsidRPr="00513306">
              <w:rPr>
                <w:iCs/>
                <w:sz w:val="20"/>
              </w:rPr>
              <w:t xml:space="preserve">a podpis       </w:t>
            </w:r>
            <w:r w:rsidR="00F73FD0" w:rsidRPr="00513306">
              <w:rPr>
                <w:iCs/>
                <w:sz w:val="20"/>
              </w:rPr>
              <w:t xml:space="preserve">           </w:t>
            </w:r>
            <w:r w:rsidR="004341C8" w:rsidRPr="00513306">
              <w:rPr>
                <w:iCs/>
                <w:sz w:val="20"/>
              </w:rPr>
              <w:t xml:space="preserve">            </w:t>
            </w:r>
            <w:r w:rsidR="00914749" w:rsidRPr="00513306">
              <w:rPr>
                <w:iCs/>
                <w:sz w:val="20"/>
              </w:rPr>
              <w:t>V</w:t>
            </w:r>
            <w:r w:rsidR="00FD61F6" w:rsidRPr="00513306">
              <w:rPr>
                <w:iCs/>
                <w:sz w:val="20"/>
              </w:rPr>
              <w:t> K. Varech</w:t>
            </w:r>
            <w:r w:rsidR="00355053" w:rsidRPr="00513306">
              <w:rPr>
                <w:iCs/>
                <w:sz w:val="20"/>
              </w:rPr>
              <w:t>,</w:t>
            </w:r>
            <w:r w:rsidR="00412C52" w:rsidRPr="00513306">
              <w:rPr>
                <w:iCs/>
                <w:sz w:val="20"/>
              </w:rPr>
              <w:t xml:space="preserve"> dne</w:t>
            </w:r>
            <w:r w:rsidR="00AC68D7" w:rsidRPr="00513306">
              <w:rPr>
                <w:iCs/>
                <w:sz w:val="20"/>
              </w:rPr>
              <w:t xml:space="preserve"> </w:t>
            </w:r>
            <w:r w:rsidR="00513306">
              <w:rPr>
                <w:iCs/>
                <w:sz w:val="20"/>
              </w:rPr>
              <w:t>14.9.2016</w:t>
            </w:r>
            <w:bookmarkStart w:id="0" w:name="_GoBack"/>
            <w:bookmarkEnd w:id="0"/>
            <w:r w:rsidR="00AC68D7">
              <w:rPr>
                <w:iCs/>
                <w:sz w:val="20"/>
              </w:rPr>
              <w:t xml:space="preserve">   </w:t>
            </w:r>
            <w:r w:rsidR="00914749">
              <w:rPr>
                <w:iCs/>
                <w:sz w:val="20"/>
              </w:rPr>
              <w:t>Razítko a podpis</w:t>
            </w:r>
          </w:p>
        </w:tc>
      </w:tr>
    </w:tbl>
    <w:p w:rsidR="008B4D1F" w:rsidRDefault="008B4D1F" w:rsidP="00685651"/>
    <w:sectPr w:rsidR="008B4D1F" w:rsidSect="00B124AD">
      <w:pgSz w:w="11906" w:h="16838" w:code="9"/>
      <w:pgMar w:top="851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1EC" w:rsidRDefault="006821EC">
      <w:r>
        <w:separator/>
      </w:r>
    </w:p>
  </w:endnote>
  <w:endnote w:type="continuationSeparator" w:id="0">
    <w:p w:rsidR="006821EC" w:rsidRDefault="0068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1EC" w:rsidRDefault="006821EC">
      <w:r>
        <w:separator/>
      </w:r>
    </w:p>
  </w:footnote>
  <w:footnote w:type="continuationSeparator" w:id="0">
    <w:p w:rsidR="006821EC" w:rsidRDefault="0068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1" w15:restartNumberingAfterBreak="0">
    <w:nsid w:val="0FF607CB"/>
    <w:multiLevelType w:val="multilevel"/>
    <w:tmpl w:val="822663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5"/>
        </w:tabs>
        <w:ind w:left="437" w:hanging="434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004"/>
        </w:tabs>
        <w:ind w:left="10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71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5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9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7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3"/>
        </w:tabs>
        <w:ind w:left="3963" w:hanging="1440"/>
      </w:pPr>
      <w:rPr>
        <w:rFonts w:hint="default"/>
      </w:rPr>
    </w:lvl>
  </w:abstractNum>
  <w:abstractNum w:abstractNumId="2" w15:restartNumberingAfterBreak="0">
    <w:nsid w:val="11983001"/>
    <w:multiLevelType w:val="hybridMultilevel"/>
    <w:tmpl w:val="BCB85736"/>
    <w:lvl w:ilvl="0" w:tplc="D3FE3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D25106"/>
    <w:multiLevelType w:val="multilevel"/>
    <w:tmpl w:val="E668BB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42585BB1"/>
    <w:multiLevelType w:val="multilevel"/>
    <w:tmpl w:val="822663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5"/>
        </w:tabs>
        <w:ind w:left="437" w:hanging="434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004"/>
        </w:tabs>
        <w:ind w:left="10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71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5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9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7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3"/>
        </w:tabs>
        <w:ind w:left="3963" w:hanging="1440"/>
      </w:pPr>
      <w:rPr>
        <w:rFonts w:hint="default"/>
      </w:rPr>
    </w:lvl>
  </w:abstractNum>
  <w:abstractNum w:abstractNumId="5" w15:restartNumberingAfterBreak="0">
    <w:nsid w:val="5AC20459"/>
    <w:multiLevelType w:val="hybridMultilevel"/>
    <w:tmpl w:val="D7E632E4"/>
    <w:lvl w:ilvl="0" w:tplc="E674B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A7A7B3E"/>
    <w:multiLevelType w:val="hybridMultilevel"/>
    <w:tmpl w:val="750002F4"/>
    <w:lvl w:ilvl="0" w:tplc="C62A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A8"/>
    <w:rsid w:val="00013799"/>
    <w:rsid w:val="00022669"/>
    <w:rsid w:val="0002637E"/>
    <w:rsid w:val="0003044A"/>
    <w:rsid w:val="00034F61"/>
    <w:rsid w:val="00045479"/>
    <w:rsid w:val="00055186"/>
    <w:rsid w:val="0006719C"/>
    <w:rsid w:val="0007104F"/>
    <w:rsid w:val="0007660D"/>
    <w:rsid w:val="00080228"/>
    <w:rsid w:val="000843EB"/>
    <w:rsid w:val="000850A3"/>
    <w:rsid w:val="00086E4E"/>
    <w:rsid w:val="0009552B"/>
    <w:rsid w:val="00097F0C"/>
    <w:rsid w:val="000A0B31"/>
    <w:rsid w:val="000B3757"/>
    <w:rsid w:val="000C0155"/>
    <w:rsid w:val="000C7AF3"/>
    <w:rsid w:val="000D5859"/>
    <w:rsid w:val="000E6541"/>
    <w:rsid w:val="0010058A"/>
    <w:rsid w:val="00110A31"/>
    <w:rsid w:val="00115850"/>
    <w:rsid w:val="00123BD9"/>
    <w:rsid w:val="001351A8"/>
    <w:rsid w:val="0013611E"/>
    <w:rsid w:val="0014544C"/>
    <w:rsid w:val="00145CF7"/>
    <w:rsid w:val="00146D73"/>
    <w:rsid w:val="00153F53"/>
    <w:rsid w:val="00155DA0"/>
    <w:rsid w:val="00163C2F"/>
    <w:rsid w:val="00183D84"/>
    <w:rsid w:val="00185873"/>
    <w:rsid w:val="001A387A"/>
    <w:rsid w:val="001C3160"/>
    <w:rsid w:val="001D40EE"/>
    <w:rsid w:val="001D4B9E"/>
    <w:rsid w:val="001E17AF"/>
    <w:rsid w:val="00221B45"/>
    <w:rsid w:val="00240ED2"/>
    <w:rsid w:val="002610B6"/>
    <w:rsid w:val="002644DC"/>
    <w:rsid w:val="00273DE3"/>
    <w:rsid w:val="00275475"/>
    <w:rsid w:val="00285FDB"/>
    <w:rsid w:val="00290C22"/>
    <w:rsid w:val="00294BE1"/>
    <w:rsid w:val="002A4177"/>
    <w:rsid w:val="002C31E1"/>
    <w:rsid w:val="002C503F"/>
    <w:rsid w:val="002C50BC"/>
    <w:rsid w:val="002D1F61"/>
    <w:rsid w:val="002D2BDB"/>
    <w:rsid w:val="002D60B5"/>
    <w:rsid w:val="002F1FBB"/>
    <w:rsid w:val="00301490"/>
    <w:rsid w:val="00303E08"/>
    <w:rsid w:val="0032105B"/>
    <w:rsid w:val="0032113F"/>
    <w:rsid w:val="0033580C"/>
    <w:rsid w:val="00343E36"/>
    <w:rsid w:val="00355053"/>
    <w:rsid w:val="00370EB9"/>
    <w:rsid w:val="003816E1"/>
    <w:rsid w:val="00395BDA"/>
    <w:rsid w:val="00395FE3"/>
    <w:rsid w:val="003A3982"/>
    <w:rsid w:val="003B3F58"/>
    <w:rsid w:val="003B5478"/>
    <w:rsid w:val="003B61DE"/>
    <w:rsid w:val="003C4520"/>
    <w:rsid w:val="003C6CF3"/>
    <w:rsid w:val="003E36A9"/>
    <w:rsid w:val="003F0309"/>
    <w:rsid w:val="003F6C38"/>
    <w:rsid w:val="003F7B67"/>
    <w:rsid w:val="00402FD2"/>
    <w:rsid w:val="00406AFB"/>
    <w:rsid w:val="00412C52"/>
    <w:rsid w:val="004201D1"/>
    <w:rsid w:val="004231D3"/>
    <w:rsid w:val="0043346D"/>
    <w:rsid w:val="004341C8"/>
    <w:rsid w:val="004352CB"/>
    <w:rsid w:val="00440A52"/>
    <w:rsid w:val="004436F9"/>
    <w:rsid w:val="00445C50"/>
    <w:rsid w:val="00472A59"/>
    <w:rsid w:val="00484ED1"/>
    <w:rsid w:val="004A7654"/>
    <w:rsid w:val="004B4528"/>
    <w:rsid w:val="004B6254"/>
    <w:rsid w:val="004B71C7"/>
    <w:rsid w:val="004B7A5C"/>
    <w:rsid w:val="004C1265"/>
    <w:rsid w:val="004C612E"/>
    <w:rsid w:val="004D1A43"/>
    <w:rsid w:val="004D7C3E"/>
    <w:rsid w:val="004E4678"/>
    <w:rsid w:val="004F712B"/>
    <w:rsid w:val="00513306"/>
    <w:rsid w:val="005149AD"/>
    <w:rsid w:val="005337AD"/>
    <w:rsid w:val="00541E47"/>
    <w:rsid w:val="0054259D"/>
    <w:rsid w:val="00547953"/>
    <w:rsid w:val="00584E4E"/>
    <w:rsid w:val="0059495A"/>
    <w:rsid w:val="005975B1"/>
    <w:rsid w:val="005A6466"/>
    <w:rsid w:val="005B1F14"/>
    <w:rsid w:val="005B2615"/>
    <w:rsid w:val="005B611F"/>
    <w:rsid w:val="005C40EB"/>
    <w:rsid w:val="005C4581"/>
    <w:rsid w:val="005C51CB"/>
    <w:rsid w:val="005D0ED9"/>
    <w:rsid w:val="005D0FC7"/>
    <w:rsid w:val="005D1646"/>
    <w:rsid w:val="005D258E"/>
    <w:rsid w:val="005D5232"/>
    <w:rsid w:val="005E184D"/>
    <w:rsid w:val="005E4283"/>
    <w:rsid w:val="005E57CA"/>
    <w:rsid w:val="00604F4F"/>
    <w:rsid w:val="00606DC2"/>
    <w:rsid w:val="0062328A"/>
    <w:rsid w:val="00625976"/>
    <w:rsid w:val="006276CD"/>
    <w:rsid w:val="00627A5F"/>
    <w:rsid w:val="00632AFD"/>
    <w:rsid w:val="00637737"/>
    <w:rsid w:val="006476D8"/>
    <w:rsid w:val="00653ECD"/>
    <w:rsid w:val="0065593E"/>
    <w:rsid w:val="00657884"/>
    <w:rsid w:val="006643A3"/>
    <w:rsid w:val="00667BF8"/>
    <w:rsid w:val="00671FDD"/>
    <w:rsid w:val="0067703D"/>
    <w:rsid w:val="006821EC"/>
    <w:rsid w:val="00682361"/>
    <w:rsid w:val="00682CBA"/>
    <w:rsid w:val="00685651"/>
    <w:rsid w:val="00687CE3"/>
    <w:rsid w:val="006A3C82"/>
    <w:rsid w:val="006B52B1"/>
    <w:rsid w:val="006B76F7"/>
    <w:rsid w:val="006C3CE7"/>
    <w:rsid w:val="006C6933"/>
    <w:rsid w:val="006E7168"/>
    <w:rsid w:val="006F4035"/>
    <w:rsid w:val="0070434B"/>
    <w:rsid w:val="00707312"/>
    <w:rsid w:val="00712E7C"/>
    <w:rsid w:val="00726548"/>
    <w:rsid w:val="00730CB8"/>
    <w:rsid w:val="00734F98"/>
    <w:rsid w:val="00747524"/>
    <w:rsid w:val="00756364"/>
    <w:rsid w:val="00761811"/>
    <w:rsid w:val="00771CAB"/>
    <w:rsid w:val="00772CF5"/>
    <w:rsid w:val="0077615C"/>
    <w:rsid w:val="007827F7"/>
    <w:rsid w:val="00786F9C"/>
    <w:rsid w:val="007910FF"/>
    <w:rsid w:val="007B5EE5"/>
    <w:rsid w:val="007C0C6D"/>
    <w:rsid w:val="007D0375"/>
    <w:rsid w:val="007D3EE5"/>
    <w:rsid w:val="007E1BBD"/>
    <w:rsid w:val="007F5995"/>
    <w:rsid w:val="00803E00"/>
    <w:rsid w:val="00833B38"/>
    <w:rsid w:val="00840757"/>
    <w:rsid w:val="00843003"/>
    <w:rsid w:val="00850786"/>
    <w:rsid w:val="00851256"/>
    <w:rsid w:val="0085227D"/>
    <w:rsid w:val="0088083C"/>
    <w:rsid w:val="00897FD0"/>
    <w:rsid w:val="008A2887"/>
    <w:rsid w:val="008B4D1F"/>
    <w:rsid w:val="008B7D4A"/>
    <w:rsid w:val="008D2876"/>
    <w:rsid w:val="008E0A38"/>
    <w:rsid w:val="008F240F"/>
    <w:rsid w:val="00914749"/>
    <w:rsid w:val="00914D2D"/>
    <w:rsid w:val="00921674"/>
    <w:rsid w:val="00921AC2"/>
    <w:rsid w:val="009259C3"/>
    <w:rsid w:val="00930FE7"/>
    <w:rsid w:val="00937979"/>
    <w:rsid w:val="00955508"/>
    <w:rsid w:val="009606EE"/>
    <w:rsid w:val="009705FC"/>
    <w:rsid w:val="009928E7"/>
    <w:rsid w:val="00997EF0"/>
    <w:rsid w:val="009A178B"/>
    <w:rsid w:val="009A5577"/>
    <w:rsid w:val="009B00F7"/>
    <w:rsid w:val="009B186B"/>
    <w:rsid w:val="009B5211"/>
    <w:rsid w:val="009B76C2"/>
    <w:rsid w:val="009C7B13"/>
    <w:rsid w:val="009D0B40"/>
    <w:rsid w:val="009D355E"/>
    <w:rsid w:val="009E26D1"/>
    <w:rsid w:val="009F03B1"/>
    <w:rsid w:val="009F1C77"/>
    <w:rsid w:val="00A033A9"/>
    <w:rsid w:val="00A06609"/>
    <w:rsid w:val="00A22211"/>
    <w:rsid w:val="00A24DA5"/>
    <w:rsid w:val="00A25547"/>
    <w:rsid w:val="00A27184"/>
    <w:rsid w:val="00A3600D"/>
    <w:rsid w:val="00A371E7"/>
    <w:rsid w:val="00A45461"/>
    <w:rsid w:val="00A52CFD"/>
    <w:rsid w:val="00A71B6F"/>
    <w:rsid w:val="00A74F1A"/>
    <w:rsid w:val="00A86EF2"/>
    <w:rsid w:val="00AA2FF7"/>
    <w:rsid w:val="00AA3845"/>
    <w:rsid w:val="00AA59AA"/>
    <w:rsid w:val="00AB4F9E"/>
    <w:rsid w:val="00AC68D7"/>
    <w:rsid w:val="00AC7A9A"/>
    <w:rsid w:val="00AD59FD"/>
    <w:rsid w:val="00AD6935"/>
    <w:rsid w:val="00AE2C41"/>
    <w:rsid w:val="00AE3EF2"/>
    <w:rsid w:val="00AE6BED"/>
    <w:rsid w:val="00AE7736"/>
    <w:rsid w:val="00AF540A"/>
    <w:rsid w:val="00B124AD"/>
    <w:rsid w:val="00B1321A"/>
    <w:rsid w:val="00B24975"/>
    <w:rsid w:val="00B27544"/>
    <w:rsid w:val="00B35C82"/>
    <w:rsid w:val="00B416E6"/>
    <w:rsid w:val="00B46A65"/>
    <w:rsid w:val="00B57A5B"/>
    <w:rsid w:val="00B62D35"/>
    <w:rsid w:val="00B64EA4"/>
    <w:rsid w:val="00B65E61"/>
    <w:rsid w:val="00B73D8F"/>
    <w:rsid w:val="00B7519D"/>
    <w:rsid w:val="00B7613B"/>
    <w:rsid w:val="00B92022"/>
    <w:rsid w:val="00B928AF"/>
    <w:rsid w:val="00B93168"/>
    <w:rsid w:val="00B962CE"/>
    <w:rsid w:val="00BB3BFE"/>
    <w:rsid w:val="00BC56AE"/>
    <w:rsid w:val="00BF51D3"/>
    <w:rsid w:val="00C00272"/>
    <w:rsid w:val="00C0520D"/>
    <w:rsid w:val="00C110F9"/>
    <w:rsid w:val="00C20122"/>
    <w:rsid w:val="00C31A7F"/>
    <w:rsid w:val="00C47610"/>
    <w:rsid w:val="00C60640"/>
    <w:rsid w:val="00C609C3"/>
    <w:rsid w:val="00C756CA"/>
    <w:rsid w:val="00C97CE6"/>
    <w:rsid w:val="00CA33F3"/>
    <w:rsid w:val="00CA39C4"/>
    <w:rsid w:val="00CA3B28"/>
    <w:rsid w:val="00CA7376"/>
    <w:rsid w:val="00CB2C49"/>
    <w:rsid w:val="00CC34B4"/>
    <w:rsid w:val="00CD3457"/>
    <w:rsid w:val="00CD7A3C"/>
    <w:rsid w:val="00CE5DE2"/>
    <w:rsid w:val="00CF3B96"/>
    <w:rsid w:val="00CF62A1"/>
    <w:rsid w:val="00D01214"/>
    <w:rsid w:val="00D05291"/>
    <w:rsid w:val="00D0748F"/>
    <w:rsid w:val="00D31EB7"/>
    <w:rsid w:val="00D650BE"/>
    <w:rsid w:val="00D72915"/>
    <w:rsid w:val="00D83067"/>
    <w:rsid w:val="00D85240"/>
    <w:rsid w:val="00D85D6F"/>
    <w:rsid w:val="00DB2508"/>
    <w:rsid w:val="00DB675C"/>
    <w:rsid w:val="00DD1865"/>
    <w:rsid w:val="00DE4733"/>
    <w:rsid w:val="00DE6A14"/>
    <w:rsid w:val="00DF4B92"/>
    <w:rsid w:val="00DF7780"/>
    <w:rsid w:val="00E01DE6"/>
    <w:rsid w:val="00E108A7"/>
    <w:rsid w:val="00E23494"/>
    <w:rsid w:val="00E30810"/>
    <w:rsid w:val="00E30A30"/>
    <w:rsid w:val="00E33DCE"/>
    <w:rsid w:val="00E40172"/>
    <w:rsid w:val="00E43B60"/>
    <w:rsid w:val="00E51261"/>
    <w:rsid w:val="00E57920"/>
    <w:rsid w:val="00E65DC6"/>
    <w:rsid w:val="00E74251"/>
    <w:rsid w:val="00E77E5C"/>
    <w:rsid w:val="00E90C49"/>
    <w:rsid w:val="00E90E5D"/>
    <w:rsid w:val="00E913F1"/>
    <w:rsid w:val="00EB04C7"/>
    <w:rsid w:val="00EB1EC1"/>
    <w:rsid w:val="00EB2514"/>
    <w:rsid w:val="00ED11F1"/>
    <w:rsid w:val="00ED1D22"/>
    <w:rsid w:val="00ED2171"/>
    <w:rsid w:val="00EE1DD4"/>
    <w:rsid w:val="00EE506F"/>
    <w:rsid w:val="00EE5EE7"/>
    <w:rsid w:val="00EF69FD"/>
    <w:rsid w:val="00F04332"/>
    <w:rsid w:val="00F2109B"/>
    <w:rsid w:val="00F31358"/>
    <w:rsid w:val="00F36A9A"/>
    <w:rsid w:val="00F434BA"/>
    <w:rsid w:val="00F62CB9"/>
    <w:rsid w:val="00F6416E"/>
    <w:rsid w:val="00F728B5"/>
    <w:rsid w:val="00F73FD0"/>
    <w:rsid w:val="00F80D9E"/>
    <w:rsid w:val="00FA24DB"/>
    <w:rsid w:val="00FB1130"/>
    <w:rsid w:val="00FC098F"/>
    <w:rsid w:val="00FC65B5"/>
    <w:rsid w:val="00FD1C43"/>
    <w:rsid w:val="00FD539D"/>
    <w:rsid w:val="00FD61F6"/>
    <w:rsid w:val="00FE2F9D"/>
    <w:rsid w:val="00FE4C50"/>
    <w:rsid w:val="00FE6C98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51FA10-E657-4975-8C06-B08610B2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03D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351A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351A8"/>
    <w:pPr>
      <w:tabs>
        <w:tab w:val="left" w:pos="0"/>
        <w:tab w:val="center" w:pos="1985"/>
      </w:tabs>
    </w:pPr>
    <w:rPr>
      <w:iCs/>
      <w:sz w:val="20"/>
    </w:rPr>
  </w:style>
  <w:style w:type="paragraph" w:styleId="Rozloendokumentu">
    <w:name w:val="Document Map"/>
    <w:basedOn w:val="Normln"/>
    <w:semiHidden/>
    <w:rsid w:val="001351A8"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rsid w:val="001351A8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4D1A43"/>
    <w:pPr>
      <w:spacing w:before="100" w:beforeAutospacing="1" w:after="100" w:afterAutospacing="1"/>
    </w:pPr>
    <w:rPr>
      <w:szCs w:val="24"/>
    </w:rPr>
  </w:style>
  <w:style w:type="paragraph" w:styleId="AdresaHTML">
    <w:name w:val="HTML Address"/>
    <w:basedOn w:val="Normln"/>
    <w:rsid w:val="008B4D1F"/>
    <w:rPr>
      <w:i/>
      <w:iCs/>
      <w:szCs w:val="24"/>
    </w:rPr>
  </w:style>
  <w:style w:type="character" w:styleId="Hypertextovodkaz">
    <w:name w:val="Hyperlink"/>
    <w:basedOn w:val="Standardnpsmoodstavce"/>
    <w:rsid w:val="00771CAB"/>
    <w:rPr>
      <w:color w:val="0000FF"/>
      <w:u w:val="single"/>
    </w:rPr>
  </w:style>
  <w:style w:type="character" w:customStyle="1" w:styleId="black28s1">
    <w:name w:val="black28s1"/>
    <w:basedOn w:val="Standardnpsmoodstavce"/>
    <w:rsid w:val="005D0FC7"/>
    <w:rPr>
      <w:rFonts w:ascii="Arial" w:hAnsi="Arial" w:cs="Arial" w:hint="default"/>
      <w:b/>
      <w:bCs/>
      <w:sz w:val="42"/>
      <w:szCs w:val="42"/>
    </w:rPr>
  </w:style>
  <w:style w:type="character" w:styleId="Siln">
    <w:name w:val="Strong"/>
    <w:basedOn w:val="Standardnpsmoodstavce"/>
    <w:uiPriority w:val="22"/>
    <w:qFormat/>
    <w:rsid w:val="00CF62A1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5C40E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C40EB"/>
  </w:style>
  <w:style w:type="character" w:styleId="Znakapoznpodarou">
    <w:name w:val="footnote reference"/>
    <w:basedOn w:val="Standardnpsmoodstavce"/>
    <w:uiPriority w:val="99"/>
    <w:unhideWhenUsed/>
    <w:rsid w:val="005C40EB"/>
    <w:rPr>
      <w:vertAlign w:val="superscript"/>
    </w:rPr>
  </w:style>
  <w:style w:type="paragraph" w:styleId="Textbubliny">
    <w:name w:val="Balloon Text"/>
    <w:basedOn w:val="Normln"/>
    <w:link w:val="TextbublinyChar"/>
    <w:rsid w:val="005C40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40EB"/>
    <w:rPr>
      <w:rFonts w:ascii="Tahoma" w:hAnsi="Tahoma" w:cs="Tahoma"/>
      <w:sz w:val="16"/>
      <w:szCs w:val="16"/>
    </w:rPr>
  </w:style>
  <w:style w:type="character" w:customStyle="1" w:styleId="selectableonclick">
    <w:name w:val="selectableonclick"/>
    <w:basedOn w:val="Standardnpsmoodstavce"/>
    <w:rsid w:val="00E51261"/>
  </w:style>
  <w:style w:type="paragraph" w:styleId="Zkladntextodsazen">
    <w:name w:val="Body Text Indent"/>
    <w:basedOn w:val="Normln"/>
    <w:link w:val="ZkladntextodsazenChar"/>
    <w:semiHidden/>
    <w:unhideWhenUsed/>
    <w:rsid w:val="00712E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12E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D0E4506FB79E488B7DA6FE49E9E8FC" ma:contentTypeVersion="0" ma:contentTypeDescription="Vytvoří nový dokument" ma:contentTypeScope="" ma:versionID="56fc4fa104d9e7852d5d553b4aa602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7E7E165-A8BD-41D8-ADDB-7C0E43F51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5D504C-496F-412E-819A-4F0E74977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CD958-5810-4ADC-BD17-50A74429697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756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správa a údržba silnic Karlovarského kraje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jablonsky</dc:creator>
  <cp:keywords/>
  <cp:lastModifiedBy>Havrdová Taťána</cp:lastModifiedBy>
  <cp:revision>4</cp:revision>
  <cp:lastPrinted>2014-10-21T12:45:00Z</cp:lastPrinted>
  <dcterms:created xsi:type="dcterms:W3CDTF">2016-10-04T05:30:00Z</dcterms:created>
  <dcterms:modified xsi:type="dcterms:W3CDTF">2016-10-04T05:55:00Z</dcterms:modified>
</cp:coreProperties>
</file>