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3CCE6" w14:textId="77777777" w:rsidR="00B810BC" w:rsidRDefault="007F474F">
      <w:pPr>
        <w:pStyle w:val="Row2"/>
      </w:pPr>
      <w:r>
        <w:rPr>
          <w:noProof/>
          <w:lang w:val="cs-CZ" w:eastAsia="cs-CZ"/>
        </w:rPr>
        <w:pict w14:anchorId="6E63CD0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" type="#_x0000_t32" style="position:absolute;margin-left:266pt;margin-top:14pt;width:0;height:257pt;z-index:2516377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0D">
          <v:shape id="_x0000_s2" type="#_x0000_t32" style="position:absolute;margin-left:551pt;margin-top:14pt;width:0;height:257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0E">
          <v:shape id="_x0000_s3" type="#_x0000_t32" style="position:absolute;margin-left:1pt;margin-top:14pt;width:550pt;height:0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0F">
          <v:shape id="_x0000_s4" type="#_x0000_t32" style="position:absolute;margin-left:1pt;margin-top:14pt;width:0;height:257pt;z-index:25164083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6E63CCE7" w14:textId="77777777" w:rsidR="00B810BC" w:rsidRDefault="007F474F">
      <w:pPr>
        <w:pStyle w:val="Row3"/>
      </w:pPr>
      <w:r>
        <w:rPr>
          <w:noProof/>
          <w:lang w:val="cs-CZ" w:eastAsia="cs-CZ"/>
        </w:rPr>
        <w:pict w14:anchorId="6E63C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50" type="#_x0000_t75" style="position:absolute;margin-left:214pt;margin-top:7pt;width:46pt;height:46pt;z-index:251641856;mso-position-vertical-relative:line">
            <v:imagedata r:id="rId6" o:title=""/>
            <w10:wrap anchorx="margin" anchory="page"/>
          </v:shape>
        </w:pict>
      </w: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OJE - 1614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1614/2026</w:t>
      </w:r>
    </w:p>
    <w:p w14:paraId="6E63CCE8" w14:textId="77777777" w:rsidR="00B810BC" w:rsidRDefault="007F474F">
      <w:pPr>
        <w:pStyle w:val="Row4"/>
      </w:pPr>
      <w:r>
        <w:rPr>
          <w:noProof/>
          <w:lang w:val="cs-CZ" w:eastAsia="cs-CZ"/>
        </w:rPr>
        <w:pict w14:anchorId="6E63CD11">
          <v:shape id="_x0000_s11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6E63CCE9" w14:textId="77777777" w:rsidR="00B810BC" w:rsidRDefault="007F474F">
      <w:pPr>
        <w:pStyle w:val="Row5"/>
      </w:pPr>
      <w:r>
        <w:rPr>
          <w:noProof/>
          <w:lang w:val="cs-CZ" w:eastAsia="cs-CZ"/>
        </w:rPr>
        <w:pict w14:anchorId="6E63CD13">
          <v:shapetype id="_x0000_t202" coordsize="21600,21600" o:spt="202" path="m,l,21600r21600,l21600,xe">
            <v:stroke joinstyle="miter"/>
            <v:path gradientshapeok="t" o:connecttype="rect"/>
          </v:shapetype>
          <v:shape id="_x0000_s15" type="#_x0000_t202" style="position:absolute;margin-left:6pt;margin-top:13pt;width:94pt;height:10pt;z-index:251643904;mso-wrap-style:tight;mso-position-vertical-relative:line" stroked="f">
            <v:fill opacity="0" o:opacity2="100"/>
            <v:textbox inset="0,0,0,0">
              <w:txbxContent>
                <w:p w14:paraId="6E63CD39" w14:textId="77777777" w:rsidR="00B810BC" w:rsidRDefault="007F474F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Staroměstské náměstí 12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Národní galerie v Praze</w:t>
      </w:r>
      <w:r>
        <w:tab/>
      </w:r>
      <w:r>
        <w:rPr>
          <w:rStyle w:val="Text5"/>
        </w:rPr>
        <w:t>BigMedia, spol. s r.o.</w:t>
      </w:r>
    </w:p>
    <w:p w14:paraId="6E63CCEA" w14:textId="77777777" w:rsidR="00B810BC" w:rsidRDefault="007F474F">
      <w:pPr>
        <w:pStyle w:val="Row6"/>
      </w:pPr>
      <w:r>
        <w:rPr>
          <w:noProof/>
          <w:lang w:val="cs-CZ" w:eastAsia="cs-CZ"/>
        </w:rPr>
        <w:pict w14:anchorId="6E63CD14">
          <v:shape id="_x0000_s18" type="#_x0000_t202" style="position:absolute;margin-left:271pt;margin-top:11pt;width:70pt;height:11pt;z-index:251644928;mso-wrap-style:tight;mso-position-vertical-relative:line" stroked="f">
            <v:fill opacity="0" o:opacity2="100"/>
            <v:textbox inset="0,0,0,0">
              <w:txbxContent>
                <w:p w14:paraId="6E63CD3A" w14:textId="77777777" w:rsidR="00B810BC" w:rsidRDefault="007F474F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Na strži 2097/63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110 15  Praha 1</w:t>
      </w:r>
      <w:r>
        <w:tab/>
      </w:r>
    </w:p>
    <w:p w14:paraId="6E63CCEB" w14:textId="77777777" w:rsidR="00B810BC" w:rsidRDefault="007F474F">
      <w:pPr>
        <w:pStyle w:val="Row7"/>
      </w:pPr>
      <w:r>
        <w:rPr>
          <w:noProof/>
          <w:lang w:val="cs-CZ" w:eastAsia="cs-CZ"/>
        </w:rPr>
        <w:pict w14:anchorId="6E63CD15">
          <v:shape id="_x0000_s21" type="#_x0000_t202" style="position:absolute;margin-left:6pt;margin-top:10pt;width:124pt;height:10pt;z-index:251645952;mso-wrap-style:tight;mso-position-vertical-relative:line" stroked="f">
            <v:fill opacity="0" o:opacity2="100"/>
            <v:textbox inset="0,0,0,0">
              <w:txbxContent>
                <w:p w14:paraId="6E63CD3B" w14:textId="77777777" w:rsidR="00B810BC" w:rsidRDefault="007F474F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Zřízena zákonem č.148/1949 Sb.,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tab/>
      </w:r>
      <w:r>
        <w:rPr>
          <w:rStyle w:val="Text5"/>
          <w:position w:val="-7"/>
        </w:rPr>
        <w:t>140 00  Praha 4</w:t>
      </w:r>
    </w:p>
    <w:p w14:paraId="6E63CCEC" w14:textId="77777777" w:rsidR="00B810BC" w:rsidRDefault="007F474F" w:rsidP="002D10BF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6E63CCED" w14:textId="77777777" w:rsidR="00B810BC" w:rsidRDefault="00B810BC">
      <w:pPr>
        <w:pStyle w:val="Row9"/>
      </w:pPr>
    </w:p>
    <w:p w14:paraId="6E63CCEE" w14:textId="77777777" w:rsidR="00B810BC" w:rsidRDefault="00B810BC">
      <w:pPr>
        <w:pStyle w:val="Row9"/>
      </w:pPr>
    </w:p>
    <w:p w14:paraId="6E63CCEF" w14:textId="77777777" w:rsidR="00B810BC" w:rsidRDefault="007F474F">
      <w:pPr>
        <w:pStyle w:val="Row10"/>
      </w:pPr>
      <w:r>
        <w:rPr>
          <w:noProof/>
          <w:lang w:val="cs-CZ" w:eastAsia="cs-CZ"/>
        </w:rPr>
        <w:pict w14:anchorId="6E63CD16">
          <v:shape id="_x0000_s26" type="#_x0000_t32" style="position:absolute;margin-left:266pt;margin-top:18pt;width:285pt;height:0;z-index:2516469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17">
          <v:shape id="_x0000_s27" type="#_x0000_t32" style="position:absolute;margin-left:463pt;margin-top:18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E63CD18">
          <v:shape id="_x0000_s28" type="#_x0000_t32" style="position:absolute;margin-left:400pt;margin-top:18pt;width:0;height:30pt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00023281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CZ00023281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26479451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CZ26479451</w:t>
      </w:r>
    </w:p>
    <w:p w14:paraId="6E63CCF0" w14:textId="77777777" w:rsidR="00B810BC" w:rsidRDefault="007F474F">
      <w:pPr>
        <w:pStyle w:val="Row11"/>
      </w:pPr>
      <w:r>
        <w:rPr>
          <w:noProof/>
          <w:lang w:val="cs-CZ" w:eastAsia="cs-CZ"/>
        </w:rPr>
        <w:pict w14:anchorId="6E63CD19">
          <v:shape id="_x0000_s37" type="#_x0000_t32" style="position:absolute;margin-left:267pt;margin-top:16pt;width:284pt;height:0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E63CD1A">
          <v:shape id="_x0000_s38" type="#_x0000_t32" style="position:absolute;margin-left:348pt;margin-top:2pt;width:0;height:29pt;z-index:25165107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30.04.2026</w:t>
      </w:r>
      <w:r>
        <w:tab/>
      </w:r>
      <w:r>
        <w:rPr>
          <w:rStyle w:val="Text2"/>
        </w:rPr>
        <w:t>Číslo jednací</w:t>
      </w:r>
    </w:p>
    <w:p w14:paraId="6E63CCF1" w14:textId="77777777" w:rsidR="00B810BC" w:rsidRDefault="007F474F">
      <w:pPr>
        <w:pStyle w:val="Row12"/>
      </w:pPr>
      <w:r>
        <w:rPr>
          <w:noProof/>
          <w:lang w:val="cs-CZ" w:eastAsia="cs-CZ"/>
        </w:rPr>
        <w:pict w14:anchorId="6E63CD1B">
          <v:rect id="_x0000_s44" style="position:absolute;margin-left:267pt;margin-top:17pt;width:284pt;height:14pt;z-index:2516520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E63CD1C">
          <v:shape id="_x0000_s45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  <w:r>
        <w:tab/>
      </w:r>
      <w:r>
        <w:rPr>
          <w:rStyle w:val="Text3"/>
        </w:rPr>
        <w:t>OBJ.</w:t>
      </w:r>
    </w:p>
    <w:p w14:paraId="6E63CCF2" w14:textId="77777777" w:rsidR="00B810BC" w:rsidRDefault="007F474F">
      <w:pPr>
        <w:pStyle w:val="Row13"/>
      </w:pPr>
      <w:r>
        <w:rPr>
          <w:noProof/>
          <w:lang w:val="cs-CZ" w:eastAsia="cs-CZ"/>
        </w:rPr>
        <w:pict w14:anchorId="6E63CD1D">
          <v:shape id="_x0000_s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6E63CCF3" w14:textId="77777777" w:rsidR="00B810BC" w:rsidRDefault="007F474F">
      <w:pPr>
        <w:pStyle w:val="Row14"/>
      </w:pPr>
      <w:r>
        <w:rPr>
          <w:noProof/>
          <w:lang w:val="cs-CZ" w:eastAsia="cs-CZ"/>
        </w:rPr>
        <w:pict w14:anchorId="6E63CD1E">
          <v:shape id="_x0000_s50" type="#_x0000_t32" style="position:absolute;margin-left:267pt;margin-top:17pt;width:284pt;height:0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E63CD1F">
          <v:shape id="_x0000_s51" type="#_x0000_t32" style="position:absolute;margin-left:348pt;margin-top:3pt;width:0;height:59pt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  <w:r>
        <w:tab/>
      </w:r>
      <w:r>
        <w:rPr>
          <w:rStyle w:val="Text3"/>
        </w:rPr>
        <w:t>30.04.2026</w:t>
      </w:r>
      <w:r>
        <w:tab/>
      </w:r>
      <w:r>
        <w:tab/>
      </w:r>
      <w:r>
        <w:rPr>
          <w:rStyle w:val="Text3"/>
        </w:rPr>
        <w:t>30.06.2026</w:t>
      </w:r>
    </w:p>
    <w:p w14:paraId="6E63CCF4" w14:textId="77777777" w:rsidR="00B810BC" w:rsidRDefault="007F474F">
      <w:pPr>
        <w:pStyle w:val="Row15"/>
      </w:pPr>
      <w:r>
        <w:rPr>
          <w:noProof/>
          <w:lang w:val="cs-CZ" w:eastAsia="cs-CZ"/>
        </w:rPr>
        <w:pict w14:anchorId="6E63CD20">
          <v:shape id="_x0000_s56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6E63CCF5" w14:textId="77777777" w:rsidR="00B810BC" w:rsidRDefault="007F474F">
      <w:pPr>
        <w:pStyle w:val="Row16"/>
      </w:pPr>
      <w:r>
        <w:rPr>
          <w:noProof/>
          <w:lang w:val="cs-CZ" w:eastAsia="cs-CZ"/>
        </w:rPr>
        <w:pict w14:anchorId="6E63CD21">
          <v:shape id="_x0000_s58" type="#_x0000_t32" style="position:absolute;margin-left:267pt;margin-top:17pt;width:284pt;height:0;z-index:2516582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Platebním příkazem</w:t>
      </w:r>
    </w:p>
    <w:p w14:paraId="6E63CCF6" w14:textId="77777777" w:rsidR="00B810BC" w:rsidRDefault="007F474F">
      <w:pPr>
        <w:pStyle w:val="Row17"/>
      </w:pPr>
      <w:r>
        <w:rPr>
          <w:noProof/>
          <w:lang w:val="cs-CZ" w:eastAsia="cs-CZ"/>
        </w:rPr>
        <w:pict w14:anchorId="6E63CD22">
          <v:shape id="_x0000_s61" type="#_x0000_t32" style="position:absolute;margin-left:1pt;margin-top:18pt;width:0;height:20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3">
          <v:shape id="_x0000_s62" type="#_x0000_t32" style="position:absolute;margin-left:551pt;margin-top:18pt;width:0;height:19pt;z-index:25166028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4">
          <v:shape id="_x0000_s63" type="#_x0000_t32" style="position:absolute;margin-left:1pt;margin-top:18pt;width:550pt;height:0;z-index:25166131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30</w:t>
      </w:r>
      <w:r>
        <w:tab/>
      </w:r>
      <w:r>
        <w:rPr>
          <w:rStyle w:val="Text3"/>
        </w:rPr>
        <w:t>dnů</w:t>
      </w:r>
      <w:r>
        <w:tab/>
      </w:r>
      <w:r>
        <w:rPr>
          <w:rStyle w:val="Text3"/>
        </w:rPr>
        <w:t>od data doručení</w:t>
      </w:r>
    </w:p>
    <w:p w14:paraId="6E63CCF7" w14:textId="77777777" w:rsidR="00B810BC" w:rsidRDefault="007F474F">
      <w:pPr>
        <w:pStyle w:val="Row18"/>
      </w:pPr>
      <w:r>
        <w:tab/>
      </w:r>
      <w:r>
        <w:rPr>
          <w:rStyle w:val="Text3"/>
        </w:rPr>
        <w:t>Objednáváme u Vás outdoorovou kampaň - samolepky uvnitř tramvaje (28 ks, síť A, Praha) a billboardy v regionech (15 ks),  v termínu 1. - 30. 6.</w:t>
      </w:r>
    </w:p>
    <w:p w14:paraId="6E63CCF8" w14:textId="77777777" w:rsidR="00B810BC" w:rsidRDefault="007F474F">
      <w:pPr>
        <w:pStyle w:val="Row19"/>
      </w:pPr>
      <w:r>
        <w:rPr>
          <w:noProof/>
          <w:lang w:val="cs-CZ" w:eastAsia="cs-CZ"/>
        </w:rPr>
        <w:pict w14:anchorId="6E63CD25">
          <v:rect id="_x0000_s69" style="position:absolute;margin-left:2pt;margin-top:5pt;width:548pt;height:15pt;z-index:-2516387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E63CD26">
          <v:shape id="_x0000_s70" type="#_x0000_t32" style="position:absolute;margin-left:551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7">
          <v:shape id="_x0000_s71" type="#_x0000_t32" style="position:absolute;margin-left:1pt;margin-top:5pt;width:0;height:17pt;z-index:2516633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8">
          <v:shape id="_x0000_s72" type="#_x0000_t32" style="position:absolute;margin-left:1pt;margin-top:5pt;width:550pt;height:0;z-index:25166438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6E63CCF9" w14:textId="77777777" w:rsidR="00B810BC" w:rsidRDefault="007F474F">
      <w:pPr>
        <w:pStyle w:val="Row20"/>
      </w:pPr>
      <w:r>
        <w:rPr>
          <w:noProof/>
          <w:lang w:val="cs-CZ" w:eastAsia="cs-CZ"/>
        </w:rPr>
        <w:pict w14:anchorId="6E63CD29">
          <v:shape id="_x0000_s80" type="#_x0000_t32" style="position:absolute;margin-left:551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A">
          <v:shape id="_x0000_s81" type="#_x0000_t32" style="position:absolute;margin-left:1pt;margin-top:4pt;width:0;height:14pt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B">
          <v:shape id="_x0000_s82" type="#_x0000_t32" style="position:absolute;margin-left:1pt;margin-top:18pt;width:550pt;height:0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C">
          <v:shape id="_x0000_s83" type="#_x0000_t32" style="position:absolute;margin-left: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2D">
          <v:shape id="_x0000_s84" type="#_x0000_t32" style="position:absolute;margin-left:551pt;margin-top:17pt;width:0;height:98pt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Tram samolepky, billboardy, brand kampaň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115 650.00</w:t>
      </w:r>
      <w:r>
        <w:tab/>
      </w:r>
      <w:r>
        <w:rPr>
          <w:rStyle w:val="Text3"/>
        </w:rPr>
        <w:t>24 286.50</w:t>
      </w:r>
      <w:r>
        <w:tab/>
      </w:r>
      <w:r>
        <w:rPr>
          <w:rStyle w:val="Text3"/>
        </w:rPr>
        <w:t>139 936.50</w:t>
      </w:r>
    </w:p>
    <w:p w14:paraId="6E63CCFA" w14:textId="77777777" w:rsidR="00B810BC" w:rsidRDefault="007F474F">
      <w:pPr>
        <w:pStyle w:val="Row21"/>
      </w:pPr>
      <w:r>
        <w:rPr>
          <w:noProof/>
          <w:lang w:val="cs-CZ" w:eastAsia="cs-CZ"/>
        </w:rPr>
        <w:pict w14:anchorId="6E63CD2E">
          <v:shape id="_x0000_s91" type="#_x0000_t32" style="position:absolute;margin-left:279pt;margin-top:20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139 936.50</w:t>
      </w:r>
      <w:r>
        <w:tab/>
      </w:r>
      <w:r>
        <w:rPr>
          <w:rStyle w:val="Text2"/>
        </w:rPr>
        <w:t>Kč</w:t>
      </w:r>
    </w:p>
    <w:p w14:paraId="6E63CCFB" w14:textId="76DEC597" w:rsidR="00B810BC" w:rsidRDefault="007F474F">
      <w:pPr>
        <w:pStyle w:val="Row22"/>
      </w:pPr>
      <w:r>
        <w:rPr>
          <w:noProof/>
          <w:lang w:val="cs-CZ" w:eastAsia="cs-CZ"/>
        </w:rPr>
        <w:pict w14:anchorId="6E63CD2F">
          <v:shape id="_x0000_s96" type="#_x0000_t32" style="position:absolute;margin-left:279pt;margin-top:5pt;width:269pt;height:0;z-index:25167155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proofErr w:type="spellStart"/>
      <w:r w:rsidR="002D10BF">
        <w:rPr>
          <w:rStyle w:val="Text3"/>
        </w:rPr>
        <w:t>xxxxxxxxxx</w:t>
      </w:r>
      <w:proofErr w:type="spellEnd"/>
    </w:p>
    <w:p w14:paraId="6E63CCFC" w14:textId="77777777" w:rsidR="00B810BC" w:rsidRDefault="00B810BC">
      <w:pPr>
        <w:pStyle w:val="Row9"/>
      </w:pPr>
    </w:p>
    <w:p w14:paraId="6E63CCFD" w14:textId="14418E9F" w:rsidR="00B810BC" w:rsidRDefault="007F474F">
      <w:pPr>
        <w:pStyle w:val="Row23"/>
      </w:pPr>
      <w:r>
        <w:tab/>
      </w:r>
      <w:r>
        <w:rPr>
          <w:rStyle w:val="Text3"/>
        </w:rPr>
        <w:t xml:space="preserve">E-mail: </w:t>
      </w:r>
      <w:proofErr w:type="spellStart"/>
      <w:r w:rsidR="002D10BF">
        <w:rPr>
          <w:rStyle w:val="Text3"/>
        </w:rPr>
        <w:t>xxxxxxxxxxx</w:t>
      </w:r>
      <w:proofErr w:type="spellEnd"/>
    </w:p>
    <w:p w14:paraId="6E63CCFE" w14:textId="77777777" w:rsidR="00B810BC" w:rsidRDefault="00B810BC">
      <w:pPr>
        <w:pStyle w:val="Row9"/>
      </w:pPr>
    </w:p>
    <w:p w14:paraId="6E63CCFF" w14:textId="77777777" w:rsidR="00B810BC" w:rsidRDefault="00B810BC">
      <w:pPr>
        <w:pStyle w:val="Row9"/>
      </w:pPr>
    </w:p>
    <w:p w14:paraId="6E63CD00" w14:textId="77777777" w:rsidR="00B810BC" w:rsidRDefault="007F474F">
      <w:pPr>
        <w:pStyle w:val="Row24"/>
      </w:pPr>
      <w:r>
        <w:rPr>
          <w:noProof/>
          <w:lang w:val="cs-CZ" w:eastAsia="cs-CZ"/>
        </w:rPr>
        <w:pict w14:anchorId="6E63CD30">
          <v:shape id="_x0000_s99" type="#_x0000_t32" style="position:absolute;margin-left:85pt;margin-top:19pt;width:458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E63CD31">
          <v:shape id="_x0000_s100" type="#_x0000_t32" style="position:absolute;margin-left:2pt;margin-top:22pt;width:549pt;height:0;z-index:2516736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E63CD32">
          <v:shape id="_x0000_s101" type="#_x0000_t32" style="position:absolute;margin-left:1pt;margin-top:20pt;width:0;height:85pt;z-index:2516746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E63CD33">
          <v:shape id="_x0000_s102" type="#_x0000_t32" style="position:absolute;margin-left:551pt;margin-top:20pt;width:0;height:85pt;z-index:25167564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6E63CD01" w14:textId="77777777" w:rsidR="00B810BC" w:rsidRDefault="007F474F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6E63CD02" w14:textId="77777777" w:rsidR="00B810BC" w:rsidRDefault="007F474F">
      <w:pPr>
        <w:pStyle w:val="Row26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6E63CD03" w14:textId="77777777" w:rsidR="00B810BC" w:rsidRDefault="007F474F">
      <w:pPr>
        <w:pStyle w:val="Row26"/>
      </w:pPr>
      <w:r>
        <w:tab/>
      </w:r>
    </w:p>
    <w:p w14:paraId="6E63CD04" w14:textId="77777777" w:rsidR="00B810BC" w:rsidRDefault="007F474F">
      <w:pPr>
        <w:pStyle w:val="Row26"/>
      </w:pPr>
      <w:r>
        <w:tab/>
      </w:r>
      <w:r>
        <w:rPr>
          <w:rStyle w:val="Text3"/>
        </w:rPr>
        <w:t>Žádáme obratem o zaslání akceptace (potrvrzení) objednávky.</w:t>
      </w:r>
    </w:p>
    <w:p w14:paraId="6E63CD05" w14:textId="77777777" w:rsidR="00B810BC" w:rsidRDefault="007F474F">
      <w:pPr>
        <w:pStyle w:val="Row26"/>
      </w:pPr>
      <w:r>
        <w:tab/>
      </w:r>
    </w:p>
    <w:p w14:paraId="6E63CD06" w14:textId="53D1CE6E" w:rsidR="00B810BC" w:rsidRDefault="007F474F">
      <w:pPr>
        <w:pStyle w:val="Row26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proofErr w:type="spellStart"/>
      <w:r w:rsidR="002D10BF">
        <w:rPr>
          <w:rStyle w:val="Text3"/>
        </w:rPr>
        <w:t>xxxxxxxxxxx</w:t>
      </w:r>
      <w:proofErr w:type="spellEnd"/>
    </w:p>
    <w:p w14:paraId="6E63CD07" w14:textId="77777777" w:rsidR="00B810BC" w:rsidRDefault="007F474F">
      <w:pPr>
        <w:pStyle w:val="Row26"/>
      </w:pPr>
      <w:r>
        <w:tab/>
      </w:r>
    </w:p>
    <w:p w14:paraId="6E63CD08" w14:textId="4B4E12FE" w:rsidR="00B810BC" w:rsidRDefault="007F474F">
      <w:pPr>
        <w:pStyle w:val="Row26"/>
      </w:pPr>
      <w:r>
        <w:tab/>
      </w:r>
      <w:r>
        <w:rPr>
          <w:rStyle w:val="Text3"/>
        </w:rPr>
        <w:t xml:space="preserve">Datum: </w:t>
      </w:r>
      <w:r w:rsidR="002D10BF">
        <w:rPr>
          <w:rStyle w:val="Text3"/>
        </w:rPr>
        <w:t>07.05.2026</w:t>
      </w:r>
      <w:r>
        <w:rPr>
          <w:rStyle w:val="Text3"/>
        </w:rPr>
        <w:t xml:space="preserve">                                                                         Podpis:</w:t>
      </w:r>
      <w:r w:rsidR="002D10BF">
        <w:rPr>
          <w:rStyle w:val="Text3"/>
        </w:rPr>
        <w:t xml:space="preserve">  </w:t>
      </w:r>
      <w:proofErr w:type="spellStart"/>
      <w:r w:rsidR="002D10BF">
        <w:rPr>
          <w:rStyle w:val="Text3"/>
        </w:rPr>
        <w:t>xxxxxxxxx</w:t>
      </w:r>
      <w:proofErr w:type="spellEnd"/>
    </w:p>
    <w:p w14:paraId="6E63CD09" w14:textId="77777777" w:rsidR="00B810BC" w:rsidRDefault="007F474F">
      <w:pPr>
        <w:pStyle w:val="Row27"/>
      </w:pPr>
      <w:r>
        <w:rPr>
          <w:noProof/>
          <w:lang w:val="cs-CZ" w:eastAsia="cs-CZ"/>
        </w:rPr>
        <w:pict w14:anchorId="6E63CD34">
          <v:shape id="_x0000_s112" type="#_x0000_t32" style="position:absolute;margin-left:1pt;margin-top:3pt;width:550pt;height:0;z-index:2516766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Platné elektronické podpisy:</w:t>
      </w:r>
    </w:p>
    <w:p w14:paraId="6E63CD0A" w14:textId="5C896FC6" w:rsidR="00B810BC" w:rsidRDefault="007F474F">
      <w:pPr>
        <w:pStyle w:val="Row22"/>
      </w:pPr>
      <w:r>
        <w:tab/>
      </w:r>
      <w:r>
        <w:rPr>
          <w:rStyle w:val="Text3"/>
        </w:rPr>
        <w:t xml:space="preserve">05.05.2026 10:13:01 - </w:t>
      </w:r>
      <w:proofErr w:type="spellStart"/>
      <w:r w:rsidR="002D10BF">
        <w:rPr>
          <w:rStyle w:val="Text3"/>
        </w:rPr>
        <w:t>xxxxxxxxx</w:t>
      </w:r>
      <w:proofErr w:type="spellEnd"/>
      <w:r>
        <w:rPr>
          <w:rStyle w:val="Text3"/>
        </w:rPr>
        <w:t xml:space="preserve"> - příkazce operace</w:t>
      </w:r>
    </w:p>
    <w:p w14:paraId="6E63CD0B" w14:textId="39F8BDE5" w:rsidR="00B810BC" w:rsidRDefault="007F474F">
      <w:pPr>
        <w:pStyle w:val="Row26"/>
      </w:pPr>
      <w:r>
        <w:tab/>
      </w:r>
      <w:r>
        <w:rPr>
          <w:rStyle w:val="Text3"/>
        </w:rPr>
        <w:t xml:space="preserve">05.05.2026 12:15:26 - </w:t>
      </w:r>
      <w:r w:rsidR="002D10BF">
        <w:rPr>
          <w:rStyle w:val="Text3"/>
        </w:rPr>
        <w:t>xxxxxxxxx</w:t>
      </w:r>
      <w:r>
        <w:rPr>
          <w:rStyle w:val="Text3"/>
        </w:rPr>
        <w:t xml:space="preserve"> - správce rozpočtu</w:t>
      </w:r>
    </w:p>
    <w:sectPr w:rsidR="00B810BC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78559" w14:textId="77777777" w:rsidR="007F474F" w:rsidRDefault="007F474F">
      <w:pPr>
        <w:spacing w:after="0" w:line="240" w:lineRule="auto"/>
      </w:pPr>
      <w:r>
        <w:separator/>
      </w:r>
    </w:p>
  </w:endnote>
  <w:endnote w:type="continuationSeparator" w:id="0">
    <w:p w14:paraId="1165CD93" w14:textId="77777777" w:rsidR="007F474F" w:rsidRDefault="007F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CD36" w14:textId="77777777" w:rsidR="00B810BC" w:rsidRDefault="007F474F">
    <w:pPr>
      <w:pStyle w:val="Row28"/>
    </w:pPr>
    <w:r>
      <w:rPr>
        <w:noProof/>
        <w:lang w:val="cs-CZ" w:eastAsia="cs-CZ"/>
      </w:rPr>
      <w:pict w14:anchorId="6E63CD3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1614/2026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6E63CD37" w14:textId="77777777" w:rsidR="00B810BC" w:rsidRDefault="00B810BC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A0D4D" w14:textId="77777777" w:rsidR="007F474F" w:rsidRDefault="007F474F">
      <w:pPr>
        <w:spacing w:after="0" w:line="240" w:lineRule="auto"/>
      </w:pPr>
      <w:r>
        <w:separator/>
      </w:r>
    </w:p>
  </w:footnote>
  <w:footnote w:type="continuationSeparator" w:id="0">
    <w:p w14:paraId="1039E1ED" w14:textId="77777777" w:rsidR="007F474F" w:rsidRDefault="007F4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3CD35" w14:textId="77777777" w:rsidR="00B810BC" w:rsidRDefault="00B810BC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2758B0"/>
    <w:rsid w:val="002D10BF"/>
    <w:rsid w:val="007F474F"/>
    <w:rsid w:val="009107EA"/>
    <w:rsid w:val="00B8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1"/>
        <o:r id="V:Rule2" type="connector" idref="#_x0000_s2"/>
        <o:r id="V:Rule3" type="connector" idref="#_x0000_s3"/>
        <o:r id="V:Rule4" type="connector" idref="#_x0000_s4"/>
        <o:r id="V:Rule5" type="connector" idref="#_x0000_s11"/>
        <o:r id="V:Rule6" type="connector" idref="#_x0000_s26"/>
        <o:r id="V:Rule7" type="connector" idref="#_x0000_s27"/>
        <o:r id="V:Rule8" type="connector" idref="#_x0000_s28"/>
        <o:r id="V:Rule9" type="connector" idref="#_x0000_s37"/>
        <o:r id="V:Rule10" type="connector" idref="#_x0000_s38"/>
        <o:r id="V:Rule11" type="connector" idref="#_x0000_s45"/>
        <o:r id="V:Rule12" type="connector" idref="#_x0000_s48"/>
        <o:r id="V:Rule13" type="connector" idref="#_x0000_s50"/>
        <o:r id="V:Rule14" type="connector" idref="#_x0000_s51"/>
        <o:r id="V:Rule15" type="connector" idref="#_x0000_s56"/>
        <o:r id="V:Rule16" type="connector" idref="#_x0000_s58"/>
        <o:r id="V:Rule17" type="connector" idref="#_x0000_s61"/>
        <o:r id="V:Rule18" type="connector" idref="#_x0000_s62"/>
        <o:r id="V:Rule19" type="connector" idref="#_x0000_s63"/>
        <o:r id="V:Rule20" type="connector" idref="#_x0000_s70"/>
        <o:r id="V:Rule21" type="connector" idref="#_x0000_s71"/>
        <o:r id="V:Rule22" type="connector" idref="#_x0000_s72"/>
        <o:r id="V:Rule23" type="connector" idref="#_x0000_s80"/>
        <o:r id="V:Rule24" type="connector" idref="#_x0000_s81"/>
        <o:r id="V:Rule25" type="connector" idref="#_x0000_s82"/>
        <o:r id="V:Rule26" type="connector" idref="#_x0000_s83"/>
        <o:r id="V:Rule27" type="connector" idref="#_x0000_s84"/>
        <o:r id="V:Rule28" type="connector" idref="#_x0000_s91"/>
        <o:r id="V:Rule29" type="connector" idref="#_x0000_s96"/>
        <o:r id="V:Rule30" type="connector" idref="#_x0000_s99"/>
        <o:r id="V:Rule31" type="connector" idref="#_x0000_s100"/>
        <o:r id="V:Rule32" type="connector" idref="#_x0000_s101"/>
        <o:r id="V:Rule33" type="connector" idref="#_x0000_s102"/>
        <o:r id="V:Rule34" type="connector" idref="#_x0000_s112"/>
      </o:rules>
    </o:shapelayout>
  </w:shapeDefaults>
  <w:decimalSymbol w:val=","/>
  <w:listSeparator w:val=";"/>
  <w14:docId w14:val="6E63CCE6"/>
  <w15:docId w15:val="{306B8D1D-45FB-4537-B906-1202E39E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</w:p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1388</Characters>
  <Application>Microsoft Office Word</Application>
  <DocSecurity>0</DocSecurity>
  <Lines>11</Lines>
  <Paragraphs>3</Paragraphs>
  <ScaleCrop>false</ScaleCrop>
  <Manager/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jhafenrichterova</dc:creator>
  <cp:keywords/>
  <dc:description/>
  <cp:lastModifiedBy>Jana Hafenrichterová</cp:lastModifiedBy>
  <cp:revision>2</cp:revision>
  <dcterms:created xsi:type="dcterms:W3CDTF">2026-05-07T09:30:00Z</dcterms:created>
  <dcterms:modified xsi:type="dcterms:W3CDTF">2026-05-07T09:31:00Z</dcterms:modified>
  <cp:category/>
</cp:coreProperties>
</file>