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D4CF" w14:textId="79D48699" w:rsidR="00423790" w:rsidRPr="004E0A91" w:rsidRDefault="00E77132" w:rsidP="00423790">
      <w:pPr>
        <w:tabs>
          <w:tab w:val="left" w:pos="1418"/>
        </w:tabs>
        <w:jc w:val="center"/>
        <w:rPr>
          <w:rFonts w:ascii="Arial" w:hAnsi="Arial" w:cs="Arial"/>
          <w:b/>
          <w:sz w:val="28"/>
          <w:szCs w:val="28"/>
        </w:rPr>
      </w:pPr>
      <w:r w:rsidRPr="004E0A91">
        <w:rPr>
          <w:rFonts w:ascii="Arial" w:hAnsi="Arial" w:cs="Arial"/>
          <w:b/>
          <w:sz w:val="28"/>
          <w:szCs w:val="28"/>
        </w:rPr>
        <w:t>Dodatek servisní smlouvy</w:t>
      </w:r>
    </w:p>
    <w:p w14:paraId="70A403A1" w14:textId="77777777" w:rsidR="00423790" w:rsidRPr="004E0A91" w:rsidRDefault="00423790" w:rsidP="00423790">
      <w:pPr>
        <w:pStyle w:val="Zkladntext"/>
        <w:jc w:val="center"/>
        <w:rPr>
          <w:rFonts w:ascii="Arial" w:hAnsi="Arial" w:cs="Arial"/>
          <w:b/>
        </w:rPr>
      </w:pPr>
      <w:r w:rsidRPr="004E0A91">
        <w:rPr>
          <w:rFonts w:ascii="Arial" w:hAnsi="Arial" w:cs="Arial"/>
          <w:b/>
        </w:rPr>
        <w:t xml:space="preserve">pro </w:t>
      </w:r>
      <w:r w:rsidR="006A790E" w:rsidRPr="004E0A91">
        <w:rPr>
          <w:rFonts w:ascii="Arial" w:hAnsi="Arial" w:cs="Arial"/>
          <w:b/>
        </w:rPr>
        <w:t>poplachové zabezpečovací a tísňové</w:t>
      </w:r>
      <w:r w:rsidRPr="004E0A91">
        <w:rPr>
          <w:rFonts w:ascii="Arial" w:hAnsi="Arial" w:cs="Arial"/>
          <w:b/>
        </w:rPr>
        <w:t xml:space="preserve"> systémy</w:t>
      </w:r>
      <w:r w:rsidR="006A790E" w:rsidRPr="004E0A91">
        <w:rPr>
          <w:rFonts w:ascii="Arial" w:hAnsi="Arial" w:cs="Arial"/>
          <w:b/>
        </w:rPr>
        <w:t xml:space="preserve"> (PZTS)</w:t>
      </w:r>
    </w:p>
    <w:p w14:paraId="1C02DF22" w14:textId="4F9F942E" w:rsidR="00E77132" w:rsidRPr="004E0A91" w:rsidRDefault="00E77132" w:rsidP="00423790">
      <w:pPr>
        <w:pStyle w:val="Zkladntext"/>
        <w:jc w:val="center"/>
        <w:rPr>
          <w:rFonts w:ascii="Arial" w:hAnsi="Arial" w:cs="Arial"/>
          <w:b/>
        </w:rPr>
      </w:pPr>
      <w:r w:rsidRPr="004E0A91">
        <w:rPr>
          <w:rFonts w:ascii="Arial" w:hAnsi="Arial" w:cs="Arial"/>
          <w:b/>
        </w:rPr>
        <w:t>uzavřené stranami dne 30.1.2025</w:t>
      </w:r>
    </w:p>
    <w:p w14:paraId="5F2C3032" w14:textId="77777777" w:rsidR="00423790" w:rsidRPr="004E0A91" w:rsidRDefault="00423790" w:rsidP="00423790">
      <w:pPr>
        <w:tabs>
          <w:tab w:val="left" w:pos="1418"/>
        </w:tabs>
        <w:jc w:val="center"/>
        <w:rPr>
          <w:rFonts w:ascii="Arial" w:hAnsi="Arial" w:cs="Arial"/>
        </w:rPr>
      </w:pPr>
    </w:p>
    <w:p w14:paraId="3D41DFFB" w14:textId="77777777" w:rsidR="00423790" w:rsidRPr="004E0A91" w:rsidRDefault="00423790" w:rsidP="00423790">
      <w:pPr>
        <w:pStyle w:val="Odstavecseseznamem1"/>
        <w:tabs>
          <w:tab w:val="left" w:pos="1418"/>
        </w:tabs>
        <w:spacing w:after="0"/>
        <w:ind w:left="1080"/>
        <w:jc w:val="center"/>
        <w:rPr>
          <w:rFonts w:ascii="Arial" w:hAnsi="Arial" w:cs="Arial"/>
          <w:b/>
        </w:rPr>
      </w:pPr>
      <w:r w:rsidRPr="004E0A91">
        <w:rPr>
          <w:rFonts w:ascii="Arial" w:hAnsi="Arial" w:cs="Arial"/>
          <w:b/>
        </w:rPr>
        <w:t>ÚČASTNÍCI SMLUVNÍHO VZTAHU:</w:t>
      </w:r>
    </w:p>
    <w:p w14:paraId="233A76A7" w14:textId="77777777" w:rsidR="00644064" w:rsidRPr="004E0A91" w:rsidRDefault="00644064" w:rsidP="00423790">
      <w:pPr>
        <w:pStyle w:val="Odstavecseseznamem1"/>
        <w:tabs>
          <w:tab w:val="left" w:pos="1418"/>
        </w:tabs>
        <w:spacing w:after="0"/>
        <w:ind w:left="1080"/>
        <w:jc w:val="center"/>
        <w:rPr>
          <w:rFonts w:ascii="Arial" w:hAnsi="Arial" w:cs="Arial"/>
          <w:b/>
        </w:rPr>
      </w:pPr>
    </w:p>
    <w:p w14:paraId="1E99CECF" w14:textId="77777777" w:rsidR="000B3702" w:rsidRDefault="000B3702" w:rsidP="00423790">
      <w:pPr>
        <w:tabs>
          <w:tab w:val="left" w:pos="1985"/>
        </w:tabs>
        <w:spacing w:after="60" w:line="240" w:lineRule="auto"/>
        <w:rPr>
          <w:rFonts w:ascii="Arial" w:hAnsi="Arial" w:cs="Arial"/>
          <w:b/>
        </w:rPr>
      </w:pPr>
    </w:p>
    <w:p w14:paraId="2D0D6AF8" w14:textId="77777777" w:rsidR="000B3702" w:rsidRPr="00051994" w:rsidRDefault="000B3702" w:rsidP="000B3702">
      <w:pPr>
        <w:tabs>
          <w:tab w:val="left" w:pos="1985"/>
        </w:tabs>
        <w:spacing w:after="60" w:line="240" w:lineRule="auto"/>
        <w:rPr>
          <w:rFonts w:ascii="Arial" w:hAnsi="Arial" w:cs="Arial"/>
          <w:b/>
        </w:rPr>
      </w:pPr>
      <w:proofErr w:type="gramStart"/>
      <w:r w:rsidRPr="00051994">
        <w:rPr>
          <w:rFonts w:ascii="Arial" w:hAnsi="Arial" w:cs="Arial"/>
          <w:b/>
        </w:rPr>
        <w:t xml:space="preserve">Objednatel:  </w:t>
      </w:r>
      <w:r w:rsidRPr="00051994">
        <w:rPr>
          <w:rFonts w:ascii="Arial" w:hAnsi="Arial" w:cs="Arial"/>
          <w:b/>
        </w:rPr>
        <w:tab/>
      </w:r>
      <w:proofErr w:type="gramEnd"/>
      <w:r w:rsidRPr="00051994">
        <w:rPr>
          <w:rFonts w:ascii="Arial" w:hAnsi="Arial" w:cs="Arial"/>
          <w:b/>
        </w:rPr>
        <w:tab/>
      </w:r>
      <w:r w:rsidRPr="0005199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051994">
        <w:rPr>
          <w:rFonts w:ascii="Arial" w:hAnsi="Arial" w:cs="Arial"/>
          <w:b/>
        </w:rPr>
        <w:t>Česká republika - Úřad práce České republiky</w:t>
      </w:r>
    </w:p>
    <w:p w14:paraId="76CD6DF4" w14:textId="77777777" w:rsidR="000B3702" w:rsidRPr="00051994" w:rsidRDefault="000B3702" w:rsidP="000B3702">
      <w:pPr>
        <w:spacing w:after="60" w:line="240" w:lineRule="auto"/>
        <w:rPr>
          <w:rFonts w:ascii="Arial" w:hAnsi="Arial" w:cs="Arial"/>
        </w:rPr>
      </w:pPr>
      <w:proofErr w:type="gramStart"/>
      <w:r w:rsidRPr="00051994">
        <w:rPr>
          <w:rFonts w:ascii="Arial" w:hAnsi="Arial" w:cs="Arial"/>
        </w:rPr>
        <w:t>sídlo:   </w:t>
      </w:r>
      <w:proofErr w:type="gramEnd"/>
      <w:r w:rsidRPr="00051994">
        <w:rPr>
          <w:rFonts w:ascii="Arial" w:hAnsi="Arial" w:cs="Arial"/>
        </w:rPr>
        <w:t xml:space="preserve">            </w:t>
      </w:r>
      <w:r w:rsidRPr="00051994">
        <w:rPr>
          <w:rFonts w:ascii="Arial" w:hAnsi="Arial" w:cs="Arial"/>
        </w:rPr>
        <w:tab/>
      </w:r>
      <w:r w:rsidRPr="0005199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1994">
        <w:rPr>
          <w:rFonts w:ascii="Arial" w:hAnsi="Arial" w:cs="Arial"/>
        </w:rPr>
        <w:t>Dobrovského 1278/25, Praha 7</w:t>
      </w:r>
    </w:p>
    <w:p w14:paraId="42001CE1" w14:textId="77777777" w:rsidR="000B3702" w:rsidRPr="00051994" w:rsidRDefault="000B3702" w:rsidP="000B3702">
      <w:pPr>
        <w:spacing w:after="60" w:line="240" w:lineRule="auto"/>
        <w:rPr>
          <w:rFonts w:ascii="Arial" w:hAnsi="Arial" w:cs="Arial"/>
        </w:rPr>
      </w:pPr>
      <w:proofErr w:type="gramStart"/>
      <w:r w:rsidRPr="00051994">
        <w:rPr>
          <w:rFonts w:ascii="Arial" w:hAnsi="Arial" w:cs="Arial"/>
        </w:rPr>
        <w:t>zastoupena:   </w:t>
      </w:r>
      <w:proofErr w:type="gramEnd"/>
      <w:r w:rsidRPr="00051994">
        <w:rPr>
          <w:rFonts w:ascii="Arial" w:hAnsi="Arial" w:cs="Arial"/>
        </w:rPr>
        <w:t xml:space="preserve"> </w:t>
      </w:r>
      <w:r w:rsidRPr="00051994">
        <w:rPr>
          <w:rFonts w:ascii="Arial" w:hAnsi="Arial" w:cs="Arial"/>
        </w:rPr>
        <w:tab/>
      </w:r>
      <w:r w:rsidRPr="00051994">
        <w:rPr>
          <w:rFonts w:ascii="Arial" w:hAnsi="Arial" w:cs="Arial"/>
        </w:rPr>
        <w:tab/>
      </w:r>
      <w:r>
        <w:rPr>
          <w:rFonts w:ascii="Arial" w:hAnsi="Arial" w:cs="Arial"/>
        </w:rPr>
        <w:tab/>
        <w:t>Mgr. Lucie Kolářová, DiS.</w:t>
      </w:r>
      <w:r w:rsidRPr="00051994">
        <w:rPr>
          <w:rFonts w:ascii="Arial" w:hAnsi="Arial" w:cs="Arial"/>
        </w:rPr>
        <w:t>, ředitel</w:t>
      </w:r>
      <w:r>
        <w:rPr>
          <w:rFonts w:ascii="Arial" w:hAnsi="Arial" w:cs="Arial"/>
        </w:rPr>
        <w:t>ka</w:t>
      </w:r>
      <w:r w:rsidRPr="00051994">
        <w:rPr>
          <w:rFonts w:ascii="Arial" w:hAnsi="Arial" w:cs="Arial"/>
        </w:rPr>
        <w:t xml:space="preserve"> KrP v Brně ÚP ČR</w:t>
      </w:r>
    </w:p>
    <w:p w14:paraId="1960CBAB" w14:textId="77777777" w:rsidR="000B3702" w:rsidRPr="00051994" w:rsidRDefault="000B3702" w:rsidP="000B3702">
      <w:pPr>
        <w:spacing w:after="60" w:line="240" w:lineRule="auto"/>
        <w:rPr>
          <w:rStyle w:val="okbold1"/>
          <w:rFonts w:ascii="Arial" w:hAnsi="Arial" w:cs="Arial"/>
          <w:b w:val="0"/>
          <w:bCs w:val="0"/>
          <w:color w:val="000000"/>
        </w:rPr>
      </w:pPr>
      <w:proofErr w:type="gramStart"/>
      <w:r w:rsidRPr="00051994">
        <w:rPr>
          <w:rFonts w:ascii="Arial" w:hAnsi="Arial" w:cs="Arial"/>
        </w:rPr>
        <w:t>IČO:   </w:t>
      </w:r>
      <w:proofErr w:type="gramEnd"/>
      <w:r w:rsidRPr="00051994">
        <w:rPr>
          <w:rFonts w:ascii="Arial" w:hAnsi="Arial" w:cs="Arial"/>
        </w:rPr>
        <w:t xml:space="preserve">              </w:t>
      </w:r>
      <w:r w:rsidRPr="00051994">
        <w:rPr>
          <w:rFonts w:ascii="Arial" w:hAnsi="Arial" w:cs="Arial"/>
        </w:rPr>
        <w:tab/>
      </w:r>
      <w:r w:rsidRPr="0005199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1994">
        <w:rPr>
          <w:rStyle w:val="okbold1"/>
          <w:rFonts w:ascii="Arial" w:hAnsi="Arial" w:cs="Arial"/>
          <w:b w:val="0"/>
          <w:color w:val="000000"/>
        </w:rPr>
        <w:t>724 96 991</w:t>
      </w:r>
    </w:p>
    <w:p w14:paraId="31721020" w14:textId="77777777" w:rsidR="000B3702" w:rsidRPr="00051994" w:rsidRDefault="000B3702" w:rsidP="000B3702">
      <w:pPr>
        <w:spacing w:after="60" w:line="240" w:lineRule="auto"/>
        <w:rPr>
          <w:rFonts w:ascii="Arial" w:hAnsi="Arial" w:cs="Arial"/>
        </w:rPr>
      </w:pPr>
      <w:r w:rsidRPr="00051994">
        <w:rPr>
          <w:rStyle w:val="okbold1"/>
          <w:rFonts w:ascii="Arial" w:hAnsi="Arial" w:cs="Arial"/>
          <w:b w:val="0"/>
          <w:color w:val="000000"/>
        </w:rPr>
        <w:t>Kontakt</w:t>
      </w:r>
      <w:r>
        <w:rPr>
          <w:rStyle w:val="okbold1"/>
          <w:rFonts w:ascii="Arial" w:hAnsi="Arial" w:cs="Arial"/>
          <w:b w:val="0"/>
          <w:color w:val="000000"/>
        </w:rPr>
        <w:t>ní</w:t>
      </w:r>
      <w:r w:rsidRPr="00051994">
        <w:rPr>
          <w:rStyle w:val="okbold1"/>
          <w:rFonts w:ascii="Arial" w:hAnsi="Arial" w:cs="Arial"/>
          <w:b w:val="0"/>
          <w:color w:val="000000"/>
        </w:rPr>
        <w:t xml:space="preserve"> a fakturační </w:t>
      </w:r>
      <w:proofErr w:type="gramStart"/>
      <w:r w:rsidRPr="00051994">
        <w:rPr>
          <w:rStyle w:val="okbold1"/>
          <w:rFonts w:ascii="Arial" w:hAnsi="Arial" w:cs="Arial"/>
          <w:b w:val="0"/>
          <w:color w:val="000000"/>
        </w:rPr>
        <w:t>adresa:   </w:t>
      </w:r>
      <w:proofErr w:type="gramEnd"/>
      <w:r w:rsidRPr="00051994">
        <w:rPr>
          <w:rStyle w:val="okbold1"/>
          <w:rFonts w:ascii="Arial" w:hAnsi="Arial" w:cs="Arial"/>
          <w:b w:val="0"/>
          <w:color w:val="000000"/>
        </w:rPr>
        <w:t>      </w:t>
      </w:r>
      <w:r w:rsidRPr="00051994">
        <w:rPr>
          <w:rStyle w:val="okbold1"/>
          <w:rFonts w:ascii="Arial" w:hAnsi="Arial" w:cs="Arial"/>
          <w:b w:val="0"/>
          <w:color w:val="000000"/>
        </w:rPr>
        <w:tab/>
      </w:r>
      <w:r w:rsidRPr="00051994">
        <w:rPr>
          <w:rFonts w:ascii="Arial" w:hAnsi="Arial" w:cs="Arial"/>
        </w:rPr>
        <w:t>Česká republika – Úřad práce České republiky</w:t>
      </w:r>
    </w:p>
    <w:p w14:paraId="7FE16D85" w14:textId="77777777" w:rsidR="000B3702" w:rsidRPr="00051994" w:rsidRDefault="000B3702" w:rsidP="000B3702">
      <w:pPr>
        <w:spacing w:after="60" w:line="240" w:lineRule="auto"/>
        <w:rPr>
          <w:rFonts w:ascii="Arial" w:hAnsi="Arial" w:cs="Arial"/>
        </w:rPr>
      </w:pPr>
      <w:r w:rsidRPr="00051994">
        <w:rPr>
          <w:rFonts w:ascii="Arial" w:hAnsi="Arial" w:cs="Arial"/>
        </w:rPr>
        <w:t>                                                         </w:t>
      </w:r>
      <w:r w:rsidRPr="00051994">
        <w:rPr>
          <w:rFonts w:ascii="Arial" w:hAnsi="Arial" w:cs="Arial"/>
        </w:rPr>
        <w:tab/>
        <w:t>Krajská pobočka Úřadu práce České republiky v Brně</w:t>
      </w:r>
    </w:p>
    <w:p w14:paraId="0633759D" w14:textId="77777777" w:rsidR="000B3702" w:rsidRPr="00051994" w:rsidRDefault="000B3702" w:rsidP="000B3702">
      <w:pPr>
        <w:spacing w:after="60" w:line="240" w:lineRule="auto"/>
        <w:rPr>
          <w:rStyle w:val="okbold1"/>
          <w:rFonts w:ascii="Arial" w:hAnsi="Arial" w:cs="Arial"/>
          <w:b w:val="0"/>
          <w:bCs w:val="0"/>
          <w:i/>
          <w:iCs/>
          <w:color w:val="000000"/>
        </w:rPr>
      </w:pPr>
      <w:r w:rsidRPr="00051994">
        <w:rPr>
          <w:rFonts w:ascii="Arial" w:hAnsi="Arial" w:cs="Arial"/>
        </w:rPr>
        <w:t>                                                         </w:t>
      </w:r>
      <w:r w:rsidRPr="00051994">
        <w:rPr>
          <w:rFonts w:ascii="Arial" w:hAnsi="Arial" w:cs="Arial"/>
        </w:rPr>
        <w:tab/>
        <w:t>Polní 1011/37, 659 59 Brno</w:t>
      </w:r>
    </w:p>
    <w:p w14:paraId="7F33C9E5" w14:textId="77777777" w:rsidR="000B3702" w:rsidRPr="00051994" w:rsidRDefault="000B3702" w:rsidP="000B3702">
      <w:pPr>
        <w:spacing w:after="60" w:line="240" w:lineRule="auto"/>
        <w:rPr>
          <w:rStyle w:val="okbold1"/>
          <w:rFonts w:ascii="Arial" w:hAnsi="Arial" w:cs="Arial"/>
          <w:b w:val="0"/>
          <w:bCs w:val="0"/>
          <w:iCs/>
          <w:color w:val="000000"/>
        </w:rPr>
      </w:pPr>
      <w:r w:rsidRPr="00051994">
        <w:rPr>
          <w:rStyle w:val="okbold1"/>
          <w:rFonts w:ascii="Arial" w:hAnsi="Arial" w:cs="Arial"/>
          <w:b w:val="0"/>
          <w:color w:val="000000"/>
        </w:rPr>
        <w:t xml:space="preserve">bankovní </w:t>
      </w:r>
      <w:proofErr w:type="gramStart"/>
      <w:r w:rsidRPr="00051994">
        <w:rPr>
          <w:rStyle w:val="okbold1"/>
          <w:rFonts w:ascii="Arial" w:hAnsi="Arial" w:cs="Arial"/>
          <w:b w:val="0"/>
          <w:color w:val="000000"/>
        </w:rPr>
        <w:t>spojení:   </w:t>
      </w:r>
      <w:proofErr w:type="gramEnd"/>
      <w:r w:rsidRPr="00051994">
        <w:rPr>
          <w:rStyle w:val="okbold1"/>
          <w:rFonts w:ascii="Arial" w:hAnsi="Arial" w:cs="Arial"/>
          <w:b w:val="0"/>
          <w:color w:val="000000"/>
        </w:rPr>
        <w:tab/>
      </w:r>
      <w:r w:rsidRPr="00051994">
        <w:rPr>
          <w:rStyle w:val="okbold1"/>
          <w:rFonts w:ascii="Arial" w:hAnsi="Arial" w:cs="Arial"/>
          <w:b w:val="0"/>
          <w:color w:val="000000"/>
        </w:rPr>
        <w:tab/>
      </w:r>
      <w:r>
        <w:rPr>
          <w:rStyle w:val="okbold1"/>
          <w:rFonts w:ascii="Arial" w:hAnsi="Arial" w:cs="Arial"/>
          <w:b w:val="0"/>
          <w:color w:val="000000"/>
        </w:rPr>
        <w:tab/>
      </w:r>
      <w:r w:rsidRPr="00051994">
        <w:rPr>
          <w:rStyle w:val="okbold1"/>
          <w:rFonts w:ascii="Arial" w:hAnsi="Arial" w:cs="Arial"/>
          <w:b w:val="0"/>
          <w:iCs/>
          <w:color w:val="000000"/>
        </w:rPr>
        <w:t>ČNB Brno</w:t>
      </w:r>
    </w:p>
    <w:p w14:paraId="00D5496F" w14:textId="77777777" w:rsidR="000B3702" w:rsidRPr="00051994" w:rsidRDefault="000B3702" w:rsidP="000B3702">
      <w:pPr>
        <w:spacing w:after="60" w:line="240" w:lineRule="auto"/>
        <w:rPr>
          <w:rStyle w:val="okbold1"/>
          <w:rFonts w:ascii="Arial" w:hAnsi="Arial" w:cs="Arial"/>
          <w:b w:val="0"/>
          <w:bCs w:val="0"/>
          <w:i/>
          <w:iCs/>
          <w:color w:val="000000"/>
        </w:rPr>
      </w:pPr>
      <w:r w:rsidRPr="00051994">
        <w:rPr>
          <w:rStyle w:val="okbold1"/>
          <w:rFonts w:ascii="Arial" w:hAnsi="Arial" w:cs="Arial"/>
          <w:b w:val="0"/>
          <w:color w:val="000000"/>
        </w:rPr>
        <w:t xml:space="preserve">číslo </w:t>
      </w:r>
      <w:proofErr w:type="gramStart"/>
      <w:r w:rsidRPr="00051994">
        <w:rPr>
          <w:rStyle w:val="okbold1"/>
          <w:rFonts w:ascii="Arial" w:hAnsi="Arial" w:cs="Arial"/>
          <w:b w:val="0"/>
          <w:color w:val="000000"/>
        </w:rPr>
        <w:t>účtu:   </w:t>
      </w:r>
      <w:proofErr w:type="gramEnd"/>
      <w:r w:rsidRPr="00051994">
        <w:rPr>
          <w:rStyle w:val="okbold1"/>
          <w:rFonts w:ascii="Arial" w:hAnsi="Arial" w:cs="Arial"/>
          <w:b w:val="0"/>
          <w:color w:val="000000"/>
        </w:rPr>
        <w:t>              </w:t>
      </w:r>
      <w:r w:rsidRPr="00051994">
        <w:rPr>
          <w:rStyle w:val="okbold1"/>
          <w:rFonts w:ascii="Arial" w:hAnsi="Arial" w:cs="Arial"/>
          <w:b w:val="0"/>
          <w:color w:val="000000"/>
        </w:rPr>
        <w:tab/>
      </w:r>
      <w:r>
        <w:rPr>
          <w:rStyle w:val="okbold1"/>
          <w:rFonts w:ascii="Arial" w:hAnsi="Arial" w:cs="Arial"/>
          <w:b w:val="0"/>
          <w:color w:val="000000"/>
        </w:rPr>
        <w:tab/>
      </w:r>
      <w:r>
        <w:rPr>
          <w:rStyle w:val="okbold1"/>
          <w:rFonts w:ascii="Arial" w:hAnsi="Arial" w:cs="Arial"/>
          <w:b w:val="0"/>
          <w:color w:val="000000"/>
        </w:rPr>
        <w:tab/>
      </w:r>
      <w:r w:rsidRPr="00051994">
        <w:rPr>
          <w:rFonts w:ascii="Arial" w:hAnsi="Arial" w:cs="Arial"/>
        </w:rPr>
        <w:t>47824621/0710</w:t>
      </w:r>
    </w:p>
    <w:p w14:paraId="116EE8E4" w14:textId="77777777" w:rsidR="000B3702" w:rsidRPr="00051994" w:rsidRDefault="000B3702" w:rsidP="000B3702">
      <w:pPr>
        <w:spacing w:after="60" w:line="240" w:lineRule="auto"/>
        <w:rPr>
          <w:rStyle w:val="okbold1"/>
          <w:rFonts w:ascii="Arial" w:hAnsi="Arial" w:cs="Arial"/>
          <w:b w:val="0"/>
          <w:bCs w:val="0"/>
          <w:i/>
          <w:iCs/>
          <w:color w:val="000000"/>
        </w:rPr>
      </w:pPr>
      <w:r w:rsidRPr="00051994">
        <w:rPr>
          <w:rStyle w:val="okbold1"/>
          <w:rFonts w:ascii="Arial" w:hAnsi="Arial" w:cs="Arial"/>
          <w:b w:val="0"/>
          <w:color w:val="000000"/>
        </w:rPr>
        <w:t xml:space="preserve">ID datové schránky: </w:t>
      </w:r>
      <w:r w:rsidRPr="00051994">
        <w:rPr>
          <w:rStyle w:val="okbold1"/>
          <w:rFonts w:ascii="Arial" w:hAnsi="Arial" w:cs="Arial"/>
          <w:b w:val="0"/>
          <w:color w:val="000000"/>
        </w:rPr>
        <w:tab/>
      </w:r>
      <w:r>
        <w:rPr>
          <w:rStyle w:val="okbold1"/>
          <w:rFonts w:ascii="Arial" w:hAnsi="Arial" w:cs="Arial"/>
          <w:b w:val="0"/>
          <w:color w:val="000000"/>
        </w:rPr>
        <w:tab/>
      </w:r>
      <w:r>
        <w:rPr>
          <w:rStyle w:val="okbold1"/>
          <w:rFonts w:ascii="Arial" w:hAnsi="Arial" w:cs="Arial"/>
          <w:b w:val="0"/>
          <w:color w:val="000000"/>
        </w:rPr>
        <w:tab/>
      </w:r>
      <w:proofErr w:type="spellStart"/>
      <w:r w:rsidRPr="00051994">
        <w:rPr>
          <w:rFonts w:ascii="Arial" w:hAnsi="Arial" w:cs="Arial"/>
          <w:color w:val="000000"/>
        </w:rPr>
        <w:t>syyztwe</w:t>
      </w:r>
      <w:proofErr w:type="spellEnd"/>
    </w:p>
    <w:p w14:paraId="66E923D5" w14:textId="77777777" w:rsidR="000B3702" w:rsidRPr="00051994" w:rsidRDefault="000B3702" w:rsidP="000B3702">
      <w:pPr>
        <w:spacing w:after="60" w:line="240" w:lineRule="auto"/>
        <w:rPr>
          <w:rStyle w:val="okbold1"/>
          <w:rFonts w:ascii="Arial" w:hAnsi="Arial" w:cs="Arial"/>
          <w:b w:val="0"/>
          <w:bCs w:val="0"/>
          <w:i/>
          <w:color w:val="000000"/>
        </w:rPr>
      </w:pPr>
      <w:r w:rsidRPr="00051994">
        <w:rPr>
          <w:rStyle w:val="okbold1"/>
          <w:rFonts w:ascii="Arial" w:hAnsi="Arial" w:cs="Arial"/>
          <w:b w:val="0"/>
          <w:i/>
          <w:color w:val="000000"/>
        </w:rPr>
        <w:t>(dále jen „uživatel“)</w:t>
      </w:r>
    </w:p>
    <w:p w14:paraId="19107FC8" w14:textId="77777777" w:rsidR="000B3702" w:rsidRPr="00051994" w:rsidRDefault="000B3702" w:rsidP="000B3702">
      <w:pPr>
        <w:spacing w:after="120" w:line="240" w:lineRule="auto"/>
        <w:rPr>
          <w:rFonts w:ascii="Arial" w:hAnsi="Arial" w:cs="Arial"/>
        </w:rPr>
      </w:pPr>
    </w:p>
    <w:p w14:paraId="2902CBE9" w14:textId="77777777" w:rsidR="000B3702" w:rsidRPr="00051994" w:rsidRDefault="000B3702" w:rsidP="000B3702">
      <w:pPr>
        <w:spacing w:after="120" w:line="240" w:lineRule="auto"/>
        <w:rPr>
          <w:rFonts w:ascii="Arial" w:hAnsi="Arial" w:cs="Arial"/>
        </w:rPr>
      </w:pPr>
      <w:r w:rsidRPr="00051994">
        <w:rPr>
          <w:rFonts w:ascii="Arial" w:hAnsi="Arial" w:cs="Arial"/>
        </w:rPr>
        <w:t>a</w:t>
      </w:r>
    </w:p>
    <w:p w14:paraId="6B558295" w14:textId="77777777" w:rsidR="000B3702" w:rsidRPr="00051994" w:rsidRDefault="000B3702" w:rsidP="000B3702">
      <w:pPr>
        <w:spacing w:after="120" w:line="240" w:lineRule="auto"/>
        <w:rPr>
          <w:rFonts w:ascii="Arial" w:hAnsi="Arial" w:cs="Arial"/>
        </w:rPr>
      </w:pPr>
    </w:p>
    <w:p w14:paraId="4A7F7F45" w14:textId="77777777" w:rsidR="000B3702" w:rsidRPr="004D419B" w:rsidRDefault="000B3702" w:rsidP="000B3702">
      <w:pPr>
        <w:tabs>
          <w:tab w:val="left" w:pos="2127"/>
        </w:tabs>
        <w:spacing w:after="120" w:line="240" w:lineRule="auto"/>
        <w:rPr>
          <w:rFonts w:ascii="Arial" w:hAnsi="Arial" w:cs="Arial"/>
        </w:rPr>
      </w:pPr>
      <w:r w:rsidRPr="00051994">
        <w:rPr>
          <w:rFonts w:ascii="Arial" w:hAnsi="Arial" w:cs="Arial"/>
          <w:b/>
        </w:rPr>
        <w:t>Dodavatel:</w:t>
      </w:r>
      <w:r w:rsidRPr="0005199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D12AE">
        <w:rPr>
          <w:rFonts w:ascii="Arial" w:hAnsi="Arial" w:cs="Arial"/>
          <w:b/>
        </w:rPr>
        <w:t>CREATE &amp; ASSETS s.r.o.</w:t>
      </w:r>
    </w:p>
    <w:p w14:paraId="18425EB3" w14:textId="77777777" w:rsidR="000B3702" w:rsidRPr="004D419B" w:rsidRDefault="000B3702" w:rsidP="000B3702">
      <w:pPr>
        <w:tabs>
          <w:tab w:val="left" w:pos="2127"/>
        </w:tabs>
        <w:spacing w:after="60" w:line="240" w:lineRule="auto"/>
        <w:rPr>
          <w:rFonts w:ascii="Arial" w:hAnsi="Arial" w:cs="Arial"/>
        </w:rPr>
      </w:pPr>
      <w:proofErr w:type="gramStart"/>
      <w:r w:rsidRPr="004D419B">
        <w:rPr>
          <w:rFonts w:ascii="Arial" w:hAnsi="Arial" w:cs="Arial"/>
        </w:rPr>
        <w:t>sídlo:   </w:t>
      </w:r>
      <w:proofErr w:type="gramEnd"/>
      <w:r w:rsidRPr="004D419B">
        <w:rPr>
          <w:rFonts w:ascii="Arial" w:hAnsi="Arial" w:cs="Arial"/>
        </w:rPr>
        <w:t>  </w:t>
      </w:r>
      <w:r w:rsidRPr="004D419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Kaštanová 392/8, 620 00 Brno</w:t>
      </w:r>
      <w:r w:rsidRPr="004D419B">
        <w:rPr>
          <w:rFonts w:ascii="Arial" w:hAnsi="Arial" w:cs="Arial"/>
        </w:rPr>
        <w:t xml:space="preserve">        </w:t>
      </w:r>
      <w:r w:rsidRPr="004D419B">
        <w:rPr>
          <w:rFonts w:ascii="Arial" w:hAnsi="Arial" w:cs="Arial"/>
        </w:rPr>
        <w:tab/>
      </w:r>
    </w:p>
    <w:p w14:paraId="4537AA55" w14:textId="70EBE90E" w:rsidR="000B3702" w:rsidRPr="004D419B" w:rsidRDefault="000B3702" w:rsidP="000B3702">
      <w:pPr>
        <w:tabs>
          <w:tab w:val="left" w:pos="2127"/>
        </w:tabs>
        <w:spacing w:after="120" w:line="240" w:lineRule="auto"/>
        <w:rPr>
          <w:rFonts w:ascii="Arial" w:hAnsi="Arial" w:cs="Arial"/>
        </w:rPr>
      </w:pPr>
      <w:proofErr w:type="gramStart"/>
      <w:r w:rsidRPr="004D419B">
        <w:rPr>
          <w:rFonts w:ascii="Arial" w:hAnsi="Arial" w:cs="Arial"/>
        </w:rPr>
        <w:t>jednající:   </w:t>
      </w:r>
      <w:proofErr w:type="gramEnd"/>
      <w:r w:rsidRPr="004D419B">
        <w:rPr>
          <w:rFonts w:ascii="Arial" w:hAnsi="Arial" w:cs="Arial"/>
        </w:rPr>
        <w:t xml:space="preserve">  </w:t>
      </w:r>
      <w:r w:rsidRPr="004D419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262561">
        <w:rPr>
          <w:rFonts w:ascii="Arial" w:hAnsi="Arial" w:cs="Arial"/>
        </w:rPr>
        <w:t>xxx</w:t>
      </w:r>
      <w:proofErr w:type="spellEnd"/>
    </w:p>
    <w:p w14:paraId="038E464A" w14:textId="77777777" w:rsidR="000B3702" w:rsidRPr="004D419B" w:rsidRDefault="000B3702" w:rsidP="000B3702">
      <w:pPr>
        <w:tabs>
          <w:tab w:val="left" w:pos="2127"/>
        </w:tabs>
        <w:spacing w:after="120" w:line="240" w:lineRule="auto"/>
        <w:rPr>
          <w:rFonts w:ascii="Arial" w:hAnsi="Arial" w:cs="Arial"/>
        </w:rPr>
      </w:pPr>
      <w:proofErr w:type="gramStart"/>
      <w:r w:rsidRPr="004D419B">
        <w:rPr>
          <w:rFonts w:ascii="Arial" w:hAnsi="Arial" w:cs="Arial"/>
        </w:rPr>
        <w:t>IČO:   </w:t>
      </w:r>
      <w:proofErr w:type="gramEnd"/>
      <w:r w:rsidRPr="004D419B">
        <w:rPr>
          <w:rFonts w:ascii="Arial" w:hAnsi="Arial" w:cs="Arial"/>
        </w:rPr>
        <w:t xml:space="preserve">              </w:t>
      </w:r>
      <w:r w:rsidRPr="004D419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04287312</w:t>
      </w:r>
    </w:p>
    <w:p w14:paraId="042B3C55" w14:textId="77777777" w:rsidR="000B3702" w:rsidRPr="004D419B" w:rsidRDefault="000B3702" w:rsidP="000B3702">
      <w:pPr>
        <w:spacing w:after="60" w:line="240" w:lineRule="auto"/>
        <w:rPr>
          <w:rFonts w:ascii="Arial" w:hAnsi="Arial" w:cs="Arial"/>
        </w:rPr>
      </w:pPr>
      <w:r w:rsidRPr="004D419B">
        <w:rPr>
          <w:rStyle w:val="okbold1"/>
          <w:rFonts w:ascii="Arial" w:hAnsi="Arial" w:cs="Arial"/>
          <w:b w:val="0"/>
        </w:rPr>
        <w:t xml:space="preserve">kontaktní a fakturační </w:t>
      </w:r>
      <w:proofErr w:type="gramStart"/>
      <w:r w:rsidRPr="004D419B">
        <w:rPr>
          <w:rStyle w:val="okbold1"/>
          <w:rFonts w:ascii="Arial" w:hAnsi="Arial" w:cs="Arial"/>
          <w:b w:val="0"/>
        </w:rPr>
        <w:t>adresa:   </w:t>
      </w:r>
      <w:proofErr w:type="gramEnd"/>
      <w:r w:rsidRPr="004D419B">
        <w:rPr>
          <w:rStyle w:val="okbold1"/>
          <w:rFonts w:ascii="Arial" w:hAnsi="Arial" w:cs="Arial"/>
          <w:b w:val="0"/>
        </w:rPr>
        <w:t>  </w:t>
      </w:r>
      <w:r>
        <w:rPr>
          <w:rStyle w:val="okbold1"/>
          <w:rFonts w:ascii="Arial" w:hAnsi="Arial" w:cs="Arial"/>
          <w:b w:val="0"/>
        </w:rPr>
        <w:tab/>
      </w:r>
      <w:r>
        <w:rPr>
          <w:rFonts w:ascii="Arial" w:hAnsi="Arial" w:cs="Arial"/>
        </w:rPr>
        <w:t>Kaštanová 392/8, 620 00 Brno</w:t>
      </w:r>
      <w:r w:rsidRPr="004D419B">
        <w:rPr>
          <w:rStyle w:val="okbold1"/>
          <w:rFonts w:ascii="Arial" w:hAnsi="Arial" w:cs="Arial"/>
          <w:b w:val="0"/>
        </w:rPr>
        <w:t xml:space="preserve">     </w:t>
      </w:r>
      <w:r w:rsidRPr="004D419B">
        <w:rPr>
          <w:rStyle w:val="okbold1"/>
          <w:rFonts w:ascii="Arial" w:hAnsi="Arial" w:cs="Arial"/>
          <w:b w:val="0"/>
        </w:rPr>
        <w:tab/>
      </w:r>
    </w:p>
    <w:p w14:paraId="09B64C3E" w14:textId="5E60093F" w:rsidR="000B3702" w:rsidRPr="004D419B" w:rsidRDefault="000B3702" w:rsidP="000B3702">
      <w:pPr>
        <w:tabs>
          <w:tab w:val="left" w:pos="2127"/>
        </w:tabs>
        <w:spacing w:after="120" w:line="240" w:lineRule="auto"/>
        <w:rPr>
          <w:rFonts w:ascii="Arial" w:hAnsi="Arial" w:cs="Arial"/>
        </w:rPr>
      </w:pPr>
      <w:r w:rsidRPr="004D419B">
        <w:rPr>
          <w:rStyle w:val="okbold1"/>
          <w:rFonts w:ascii="Arial" w:hAnsi="Arial" w:cs="Arial"/>
          <w:b w:val="0"/>
        </w:rPr>
        <w:t>bankovní spojení:</w:t>
      </w:r>
      <w:r w:rsidRPr="004D419B">
        <w:rPr>
          <w:rStyle w:val="okbold1"/>
          <w:rFonts w:ascii="Arial" w:hAnsi="Arial" w:cs="Arial"/>
          <w:b w:val="0"/>
        </w:rPr>
        <w:tab/>
      </w:r>
      <w:r>
        <w:rPr>
          <w:rStyle w:val="okbold1"/>
          <w:rFonts w:ascii="Arial" w:hAnsi="Arial" w:cs="Arial"/>
          <w:b w:val="0"/>
        </w:rPr>
        <w:tab/>
      </w:r>
      <w:r>
        <w:rPr>
          <w:rStyle w:val="okbold1"/>
          <w:rFonts w:ascii="Arial" w:hAnsi="Arial" w:cs="Arial"/>
          <w:b w:val="0"/>
        </w:rPr>
        <w:tab/>
      </w:r>
      <w:proofErr w:type="spellStart"/>
      <w:r w:rsidR="00262561">
        <w:rPr>
          <w:rFonts w:ascii="Arial" w:hAnsi="Arial" w:cs="Arial"/>
        </w:rPr>
        <w:t>xxx</w:t>
      </w:r>
      <w:proofErr w:type="spellEnd"/>
    </w:p>
    <w:p w14:paraId="3197A551" w14:textId="03C0D111" w:rsidR="000B3702" w:rsidRPr="004D419B" w:rsidRDefault="000B3702" w:rsidP="000B3702">
      <w:pPr>
        <w:tabs>
          <w:tab w:val="left" w:pos="2127"/>
        </w:tabs>
        <w:spacing w:after="120" w:line="240" w:lineRule="auto"/>
        <w:rPr>
          <w:rFonts w:ascii="Arial" w:hAnsi="Arial" w:cs="Arial"/>
        </w:rPr>
      </w:pPr>
      <w:r w:rsidRPr="004D419B">
        <w:rPr>
          <w:rStyle w:val="okbold1"/>
          <w:rFonts w:ascii="Arial" w:hAnsi="Arial" w:cs="Arial"/>
          <w:b w:val="0"/>
        </w:rPr>
        <w:t xml:space="preserve">číslo </w:t>
      </w:r>
      <w:proofErr w:type="gramStart"/>
      <w:r w:rsidRPr="004D419B">
        <w:rPr>
          <w:rStyle w:val="okbold1"/>
          <w:rFonts w:ascii="Arial" w:hAnsi="Arial" w:cs="Arial"/>
          <w:b w:val="0"/>
        </w:rPr>
        <w:t>účtu:   </w:t>
      </w:r>
      <w:proofErr w:type="gramEnd"/>
      <w:r w:rsidRPr="004D419B">
        <w:rPr>
          <w:rStyle w:val="okbold1"/>
          <w:rFonts w:ascii="Arial" w:hAnsi="Arial" w:cs="Arial"/>
          <w:b w:val="0"/>
        </w:rPr>
        <w:t>             </w:t>
      </w:r>
      <w:r>
        <w:rPr>
          <w:rStyle w:val="okbold1"/>
          <w:rFonts w:ascii="Arial" w:hAnsi="Arial" w:cs="Arial"/>
          <w:b w:val="0"/>
        </w:rPr>
        <w:tab/>
      </w:r>
      <w:r>
        <w:rPr>
          <w:rStyle w:val="okbold1"/>
          <w:rFonts w:ascii="Arial" w:hAnsi="Arial" w:cs="Arial"/>
          <w:b w:val="0"/>
        </w:rPr>
        <w:tab/>
      </w:r>
      <w:r w:rsidR="00262561">
        <w:rPr>
          <w:rStyle w:val="okbold1"/>
          <w:rFonts w:ascii="Arial" w:hAnsi="Arial" w:cs="Arial"/>
          <w:b w:val="0"/>
        </w:rPr>
        <w:tab/>
      </w:r>
      <w:proofErr w:type="spellStart"/>
      <w:r w:rsidR="00262561">
        <w:rPr>
          <w:rFonts w:ascii="Arial" w:hAnsi="Arial" w:cs="Arial"/>
        </w:rPr>
        <w:t>xxx</w:t>
      </w:r>
      <w:proofErr w:type="spellEnd"/>
    </w:p>
    <w:p w14:paraId="21ADD025" w14:textId="77777777" w:rsidR="000B3702" w:rsidRPr="00051994" w:rsidRDefault="000B3702" w:rsidP="000B3702">
      <w:pPr>
        <w:tabs>
          <w:tab w:val="left" w:pos="2127"/>
        </w:tabs>
        <w:spacing w:after="120" w:line="240" w:lineRule="auto"/>
        <w:rPr>
          <w:rFonts w:ascii="Arial" w:hAnsi="Arial" w:cs="Arial"/>
        </w:rPr>
      </w:pPr>
      <w:r w:rsidRPr="004D419B">
        <w:rPr>
          <w:rStyle w:val="okbold1"/>
          <w:rFonts w:ascii="Arial" w:hAnsi="Arial" w:cs="Arial"/>
          <w:b w:val="0"/>
        </w:rPr>
        <w:t>ID datové schránky:</w:t>
      </w:r>
      <w:r w:rsidRPr="004D419B">
        <w:rPr>
          <w:rStyle w:val="okbold1"/>
          <w:rFonts w:ascii="Arial" w:hAnsi="Arial" w:cs="Arial"/>
          <w:b w:val="0"/>
        </w:rPr>
        <w:tab/>
      </w:r>
      <w:r>
        <w:rPr>
          <w:rStyle w:val="okbold1"/>
          <w:rFonts w:ascii="Arial" w:hAnsi="Arial" w:cs="Arial"/>
          <w:b w:val="0"/>
        </w:rPr>
        <w:tab/>
      </w:r>
      <w:r>
        <w:rPr>
          <w:rStyle w:val="okbold1"/>
          <w:rFonts w:ascii="Arial" w:hAnsi="Arial" w:cs="Arial"/>
          <w:b w:val="0"/>
        </w:rPr>
        <w:tab/>
      </w:r>
      <w:r>
        <w:rPr>
          <w:rFonts w:ascii="Arial" w:hAnsi="Arial" w:cs="Arial"/>
        </w:rPr>
        <w:t>kqn7bup</w:t>
      </w:r>
    </w:p>
    <w:p w14:paraId="7B2ACF76" w14:textId="2416EC5E" w:rsidR="00423790" w:rsidRPr="004E0A91" w:rsidRDefault="000B3702" w:rsidP="000B3702">
      <w:pPr>
        <w:spacing w:after="0"/>
        <w:rPr>
          <w:rFonts w:ascii="Arial" w:hAnsi="Arial" w:cs="Arial"/>
        </w:rPr>
      </w:pPr>
      <w:r w:rsidRPr="00051994">
        <w:rPr>
          <w:rFonts w:ascii="Arial" w:hAnsi="Arial" w:cs="Arial"/>
          <w:i/>
        </w:rPr>
        <w:t>(dále jen „dodavate</w:t>
      </w:r>
      <w:r>
        <w:rPr>
          <w:rFonts w:ascii="Arial" w:hAnsi="Arial" w:cs="Arial"/>
          <w:i/>
        </w:rPr>
        <w:t>l</w:t>
      </w:r>
      <w:r w:rsidRPr="00051994">
        <w:rPr>
          <w:rFonts w:ascii="Arial" w:hAnsi="Arial" w:cs="Arial"/>
          <w:i/>
        </w:rPr>
        <w:t>“)</w:t>
      </w:r>
    </w:p>
    <w:p w14:paraId="3465E67E" w14:textId="77777777" w:rsidR="00423790" w:rsidRPr="004E0A91" w:rsidRDefault="00423790" w:rsidP="00423790">
      <w:pPr>
        <w:rPr>
          <w:rFonts w:ascii="Arial" w:hAnsi="Arial" w:cs="Arial"/>
        </w:rPr>
      </w:pPr>
    </w:p>
    <w:p w14:paraId="3B6CF1C5" w14:textId="591677DF" w:rsidR="00FD52C9" w:rsidRPr="004E0A91" w:rsidRDefault="00FD52C9" w:rsidP="00FD52C9">
      <w:pPr>
        <w:jc w:val="center"/>
        <w:rPr>
          <w:rFonts w:ascii="Arial" w:hAnsi="Arial" w:cs="Arial"/>
        </w:rPr>
      </w:pPr>
      <w:r w:rsidRPr="004E0A91">
        <w:rPr>
          <w:rFonts w:ascii="Arial" w:hAnsi="Arial" w:cs="Arial"/>
        </w:rPr>
        <w:t>uzavírají níže uvedeného dne, měsíce a roku</w:t>
      </w:r>
    </w:p>
    <w:p w14:paraId="444836BB" w14:textId="2D932A5F" w:rsidR="00423790" w:rsidRPr="004E0A91" w:rsidRDefault="00FD52C9" w:rsidP="00FD52C9">
      <w:pPr>
        <w:jc w:val="center"/>
        <w:rPr>
          <w:rFonts w:ascii="Arial" w:hAnsi="Arial" w:cs="Arial"/>
        </w:rPr>
      </w:pPr>
      <w:r w:rsidRPr="004E0A91">
        <w:rPr>
          <w:rFonts w:ascii="Arial" w:hAnsi="Arial" w:cs="Arial"/>
        </w:rPr>
        <w:t>tento dodatek č. 1 ke servisní smlouvě ze dne 30. 1. 2025:</w:t>
      </w:r>
    </w:p>
    <w:p w14:paraId="663C3A4F" w14:textId="77777777" w:rsidR="000B3702" w:rsidRPr="004E0A91" w:rsidRDefault="000B3702" w:rsidP="008E3217">
      <w:pPr>
        <w:pStyle w:val="Odstavecseseznamem1"/>
        <w:tabs>
          <w:tab w:val="left" w:pos="284"/>
        </w:tabs>
        <w:ind w:left="0"/>
        <w:rPr>
          <w:rFonts w:ascii="Arial" w:hAnsi="Arial" w:cs="Arial"/>
          <w:b/>
        </w:rPr>
      </w:pPr>
    </w:p>
    <w:p w14:paraId="7FE20DE6" w14:textId="77777777" w:rsidR="00423790" w:rsidRPr="004E0A91" w:rsidRDefault="00423790" w:rsidP="00423790">
      <w:pPr>
        <w:pStyle w:val="Odstavecseseznamem1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Arial" w:hAnsi="Arial" w:cs="Arial"/>
          <w:b/>
        </w:rPr>
      </w:pPr>
      <w:r w:rsidRPr="004E0A91">
        <w:rPr>
          <w:rFonts w:ascii="Arial" w:hAnsi="Arial" w:cs="Arial"/>
          <w:b/>
        </w:rPr>
        <w:t>ÚVODNÍ USTANOVENÍ</w:t>
      </w:r>
    </w:p>
    <w:p w14:paraId="4064574A" w14:textId="364A0B49" w:rsidR="005A7D9C" w:rsidRPr="004E0A91" w:rsidRDefault="005A7D9C" w:rsidP="005A7D9C">
      <w:pPr>
        <w:pStyle w:val="Odstavecseseznamem"/>
        <w:numPr>
          <w:ilvl w:val="0"/>
          <w:numId w:val="16"/>
        </w:numPr>
        <w:spacing w:line="300" w:lineRule="atLeast"/>
        <w:ind w:left="142"/>
        <w:rPr>
          <w:rFonts w:ascii="Arial" w:hAnsi="Arial" w:cs="Arial"/>
          <w:sz w:val="22"/>
          <w:szCs w:val="22"/>
        </w:rPr>
      </w:pPr>
      <w:r w:rsidRPr="004E0A91">
        <w:rPr>
          <w:rFonts w:ascii="Arial" w:hAnsi="Arial" w:cs="Arial"/>
          <w:sz w:val="22"/>
          <w:szCs w:val="22"/>
        </w:rPr>
        <w:t>Smluvní strany dne 30. 1. 2025 uzavřely servisní smlouvu pro poplachové zabezpečovací a tísňové systémy (PZTS) (dále jen „</w:t>
      </w:r>
      <w:r w:rsidRPr="004E0A91">
        <w:rPr>
          <w:rFonts w:ascii="Arial" w:hAnsi="Arial" w:cs="Arial"/>
          <w:b/>
          <w:bCs/>
          <w:sz w:val="22"/>
          <w:szCs w:val="22"/>
        </w:rPr>
        <w:t>Smlouva</w:t>
      </w:r>
      <w:r w:rsidRPr="004E0A91">
        <w:rPr>
          <w:rFonts w:ascii="Arial" w:hAnsi="Arial" w:cs="Arial"/>
          <w:sz w:val="22"/>
          <w:szCs w:val="22"/>
        </w:rPr>
        <w:t xml:space="preserve">“). </w:t>
      </w:r>
    </w:p>
    <w:p w14:paraId="64758B6C" w14:textId="1748F35D" w:rsidR="005A7D9C" w:rsidRPr="004E0A91" w:rsidRDefault="005A7D9C" w:rsidP="005A7D9C">
      <w:pPr>
        <w:pStyle w:val="Odstavecseseznamem"/>
        <w:numPr>
          <w:ilvl w:val="0"/>
          <w:numId w:val="16"/>
        </w:numPr>
        <w:spacing w:line="300" w:lineRule="atLeast"/>
        <w:ind w:left="142"/>
        <w:rPr>
          <w:rFonts w:ascii="Arial" w:hAnsi="Arial" w:cs="Arial"/>
          <w:sz w:val="22"/>
          <w:szCs w:val="22"/>
        </w:rPr>
      </w:pPr>
      <w:r w:rsidRPr="004E0A91">
        <w:rPr>
          <w:rFonts w:ascii="Arial" w:hAnsi="Arial" w:cs="Arial"/>
          <w:sz w:val="22"/>
          <w:szCs w:val="22"/>
        </w:rPr>
        <w:t>Smluvní strany se dohodly na změně Smlouvy prostřednictvím tohoto dodatku č. 1 (dále jen „</w:t>
      </w:r>
      <w:r w:rsidRPr="004E0A91">
        <w:rPr>
          <w:rFonts w:ascii="Arial" w:hAnsi="Arial" w:cs="Arial"/>
          <w:b/>
          <w:bCs/>
          <w:sz w:val="22"/>
          <w:szCs w:val="22"/>
        </w:rPr>
        <w:t>Dodatek</w:t>
      </w:r>
      <w:r w:rsidRPr="004E0A91">
        <w:rPr>
          <w:rFonts w:ascii="Arial" w:hAnsi="Arial" w:cs="Arial"/>
          <w:sz w:val="22"/>
          <w:szCs w:val="22"/>
        </w:rPr>
        <w:t>“).</w:t>
      </w:r>
    </w:p>
    <w:p w14:paraId="61B55F6D" w14:textId="74FA4635" w:rsidR="00E77132" w:rsidRPr="004E0A91" w:rsidRDefault="00E77132" w:rsidP="005A7D9C">
      <w:pPr>
        <w:pStyle w:val="Odstavecseseznamem1"/>
        <w:jc w:val="both"/>
        <w:rPr>
          <w:rFonts w:ascii="Arial" w:hAnsi="Arial" w:cs="Arial"/>
        </w:rPr>
      </w:pPr>
    </w:p>
    <w:p w14:paraId="55B94754" w14:textId="153861F4" w:rsidR="005A7D9C" w:rsidRPr="004E0A91" w:rsidRDefault="005A7D9C" w:rsidP="005A7D9C">
      <w:pPr>
        <w:pStyle w:val="Odstavecseseznamem1"/>
        <w:numPr>
          <w:ilvl w:val="0"/>
          <w:numId w:val="1"/>
        </w:numPr>
        <w:tabs>
          <w:tab w:val="clear" w:pos="-142"/>
          <w:tab w:val="num" w:pos="284"/>
        </w:tabs>
        <w:ind w:left="0" w:firstLine="0"/>
        <w:jc w:val="center"/>
        <w:rPr>
          <w:rFonts w:ascii="Arial" w:hAnsi="Arial" w:cs="Arial"/>
          <w:b/>
        </w:rPr>
      </w:pPr>
      <w:r w:rsidRPr="004E0A91">
        <w:rPr>
          <w:rFonts w:ascii="Arial" w:hAnsi="Arial" w:cs="Arial"/>
          <w:b/>
        </w:rPr>
        <w:t xml:space="preserve"> Změna článku „II. </w:t>
      </w:r>
      <w:r w:rsidR="00423790" w:rsidRPr="004E0A91">
        <w:rPr>
          <w:rFonts w:ascii="Arial" w:hAnsi="Arial" w:cs="Arial"/>
          <w:b/>
        </w:rPr>
        <w:t>PŘEDMĚT SMLOUVY A MÍSTO PLNĚNÍ</w:t>
      </w:r>
      <w:r w:rsidRPr="004E0A91">
        <w:rPr>
          <w:rFonts w:ascii="Arial" w:hAnsi="Arial" w:cs="Arial"/>
          <w:b/>
        </w:rPr>
        <w:t>“</w:t>
      </w:r>
    </w:p>
    <w:p w14:paraId="456AF122" w14:textId="680E7BA7" w:rsidR="005A7D9C" w:rsidRDefault="005A7D9C" w:rsidP="005A7D9C">
      <w:pPr>
        <w:pStyle w:val="Odstavecseseznamem"/>
        <w:numPr>
          <w:ilvl w:val="0"/>
          <w:numId w:val="18"/>
        </w:numPr>
        <w:spacing w:line="300" w:lineRule="atLeast"/>
        <w:ind w:left="142"/>
        <w:rPr>
          <w:rFonts w:ascii="Arial" w:hAnsi="Arial" w:cs="Arial"/>
          <w:sz w:val="22"/>
          <w:szCs w:val="22"/>
        </w:rPr>
      </w:pPr>
      <w:r w:rsidRPr="004E0A91">
        <w:rPr>
          <w:rFonts w:ascii="Arial" w:hAnsi="Arial" w:cs="Arial"/>
          <w:sz w:val="22"/>
          <w:szCs w:val="22"/>
        </w:rPr>
        <w:t xml:space="preserve">Smluvní strany se dohodly, že článek </w:t>
      </w:r>
      <w:r w:rsidRPr="004E0A91">
        <w:rPr>
          <w:rFonts w:ascii="Arial" w:hAnsi="Arial" w:cs="Arial"/>
          <w:b/>
          <w:bCs/>
          <w:sz w:val="22"/>
          <w:szCs w:val="22"/>
        </w:rPr>
        <w:t>„Předmět smlouvy a místo plnění“</w:t>
      </w:r>
      <w:r w:rsidRPr="004E0A91">
        <w:rPr>
          <w:rFonts w:ascii="Arial" w:hAnsi="Arial" w:cs="Arial"/>
          <w:sz w:val="22"/>
          <w:szCs w:val="22"/>
        </w:rPr>
        <w:t xml:space="preserve"> Smlouvy se </w:t>
      </w:r>
      <w:r w:rsidRPr="004E0A91">
        <w:rPr>
          <w:rFonts w:ascii="Arial" w:hAnsi="Arial" w:cs="Arial"/>
          <w:b/>
          <w:bCs/>
          <w:sz w:val="22"/>
          <w:szCs w:val="22"/>
        </w:rPr>
        <w:t>nahrazuje v následujícím znění</w:t>
      </w:r>
      <w:r w:rsidRPr="004E0A91">
        <w:rPr>
          <w:rFonts w:ascii="Arial" w:hAnsi="Arial" w:cs="Arial"/>
          <w:sz w:val="22"/>
          <w:szCs w:val="22"/>
        </w:rPr>
        <w:t>:</w:t>
      </w:r>
    </w:p>
    <w:p w14:paraId="096D7273" w14:textId="77777777" w:rsidR="000B3702" w:rsidRPr="004E0A91" w:rsidRDefault="000B3702" w:rsidP="000B3702">
      <w:pPr>
        <w:pStyle w:val="Odstavecseseznamem"/>
        <w:spacing w:line="300" w:lineRule="atLeast"/>
        <w:ind w:left="142"/>
        <w:rPr>
          <w:rFonts w:ascii="Arial" w:hAnsi="Arial" w:cs="Arial"/>
          <w:sz w:val="22"/>
          <w:szCs w:val="22"/>
        </w:rPr>
      </w:pPr>
    </w:p>
    <w:p w14:paraId="2254CDA2" w14:textId="77777777" w:rsidR="005A7D9C" w:rsidRPr="005A7D9C" w:rsidRDefault="005A7D9C" w:rsidP="005A7D9C">
      <w:pPr>
        <w:pStyle w:val="Odstavecseseznamem1"/>
        <w:jc w:val="both"/>
        <w:rPr>
          <w:rFonts w:ascii="Arial" w:hAnsi="Arial" w:cs="Arial"/>
          <w:bCs/>
        </w:rPr>
      </w:pPr>
      <w:r w:rsidRPr="005A7D9C">
        <w:rPr>
          <w:rFonts w:ascii="Arial" w:hAnsi="Arial" w:cs="Arial"/>
          <w:b/>
          <w:bCs/>
        </w:rPr>
        <w:t>Předmětem Smlouvy</w:t>
      </w:r>
      <w:r w:rsidRPr="005A7D9C">
        <w:rPr>
          <w:rFonts w:ascii="Arial" w:hAnsi="Arial" w:cs="Arial"/>
          <w:b/>
        </w:rPr>
        <w:t xml:space="preserve"> </w:t>
      </w:r>
      <w:r w:rsidRPr="005A7D9C">
        <w:rPr>
          <w:rFonts w:ascii="Arial" w:hAnsi="Arial" w:cs="Arial"/>
          <w:bCs/>
        </w:rPr>
        <w:t>je zajištění údržby softwaru a hardwaru poplachového zabezpečovacího a tísňového systému (PZTS), včetně provádění pravidelných periodických kontrol, na těchto pracovištích objednatele:</w:t>
      </w:r>
    </w:p>
    <w:p w14:paraId="2A618550" w14:textId="77777777" w:rsidR="005A7D9C" w:rsidRPr="005A7D9C" w:rsidRDefault="005A7D9C" w:rsidP="005A7D9C">
      <w:pPr>
        <w:pStyle w:val="Odstavecseseznamem1"/>
        <w:numPr>
          <w:ilvl w:val="0"/>
          <w:numId w:val="19"/>
        </w:numPr>
        <w:rPr>
          <w:rFonts w:ascii="Arial" w:hAnsi="Arial" w:cs="Arial"/>
          <w:bCs/>
        </w:rPr>
      </w:pPr>
      <w:r w:rsidRPr="005A7D9C">
        <w:rPr>
          <w:rFonts w:ascii="Arial" w:hAnsi="Arial" w:cs="Arial"/>
          <w:bCs/>
        </w:rPr>
        <w:t>Kontaktní pracoviště Hodonín, Lipová alej 3846,</w:t>
      </w:r>
    </w:p>
    <w:p w14:paraId="7A441025" w14:textId="77777777" w:rsidR="005A7D9C" w:rsidRPr="005A7D9C" w:rsidRDefault="005A7D9C" w:rsidP="005A7D9C">
      <w:pPr>
        <w:pStyle w:val="Odstavecseseznamem1"/>
        <w:numPr>
          <w:ilvl w:val="0"/>
          <w:numId w:val="19"/>
        </w:numPr>
        <w:rPr>
          <w:rFonts w:ascii="Arial" w:hAnsi="Arial" w:cs="Arial"/>
          <w:bCs/>
        </w:rPr>
      </w:pPr>
      <w:r w:rsidRPr="005A7D9C">
        <w:rPr>
          <w:rFonts w:ascii="Arial" w:hAnsi="Arial" w:cs="Arial"/>
          <w:bCs/>
        </w:rPr>
        <w:t>Kontaktní pracoviště Veselí nad Moravou, třída Masarykova 117,</w:t>
      </w:r>
    </w:p>
    <w:p w14:paraId="0D004650" w14:textId="77777777" w:rsidR="005A7D9C" w:rsidRPr="004E0A91" w:rsidRDefault="005A7D9C" w:rsidP="005A7D9C">
      <w:pPr>
        <w:pStyle w:val="Odstavecseseznamem1"/>
        <w:numPr>
          <w:ilvl w:val="0"/>
          <w:numId w:val="19"/>
        </w:numPr>
        <w:rPr>
          <w:rFonts w:ascii="Arial" w:hAnsi="Arial" w:cs="Arial"/>
          <w:bCs/>
        </w:rPr>
      </w:pPr>
      <w:r w:rsidRPr="005A7D9C">
        <w:rPr>
          <w:rFonts w:ascii="Arial" w:hAnsi="Arial" w:cs="Arial"/>
          <w:bCs/>
        </w:rPr>
        <w:t>Kontaktní pracoviště Židlochovice, Komenského 80.</w:t>
      </w:r>
    </w:p>
    <w:p w14:paraId="1212D370" w14:textId="78EF11B2" w:rsidR="005A7D9C" w:rsidRPr="000B3702" w:rsidRDefault="005A7D9C" w:rsidP="005A7D9C">
      <w:pPr>
        <w:pStyle w:val="Odstavecseseznamem1"/>
        <w:numPr>
          <w:ilvl w:val="0"/>
          <w:numId w:val="18"/>
        </w:numPr>
        <w:spacing w:line="480" w:lineRule="auto"/>
        <w:ind w:left="142"/>
        <w:rPr>
          <w:rFonts w:ascii="Arial" w:hAnsi="Arial" w:cs="Arial"/>
          <w:bCs/>
        </w:rPr>
      </w:pPr>
      <w:r w:rsidRPr="004E0A91">
        <w:rPr>
          <w:rFonts w:ascii="Arial" w:hAnsi="Arial" w:cs="Arial"/>
        </w:rPr>
        <w:t>V ostatních ustanoveních tohoto článku zůstává Smlouva beze změny.</w:t>
      </w:r>
    </w:p>
    <w:p w14:paraId="158625EE" w14:textId="28421181" w:rsidR="005A7D9C" w:rsidRPr="004E0A91" w:rsidRDefault="005A7D9C" w:rsidP="005A7D9C">
      <w:pPr>
        <w:pStyle w:val="Odstavecseseznamem1"/>
        <w:numPr>
          <w:ilvl w:val="0"/>
          <w:numId w:val="1"/>
        </w:numPr>
        <w:tabs>
          <w:tab w:val="clear" w:pos="-142"/>
          <w:tab w:val="num" w:pos="284"/>
        </w:tabs>
        <w:ind w:left="0" w:firstLine="0"/>
        <w:jc w:val="center"/>
        <w:rPr>
          <w:rFonts w:ascii="Arial" w:hAnsi="Arial" w:cs="Arial"/>
        </w:rPr>
      </w:pPr>
      <w:r w:rsidRPr="004E0A91">
        <w:rPr>
          <w:rFonts w:ascii="Arial" w:hAnsi="Arial" w:cs="Arial"/>
          <w:b/>
        </w:rPr>
        <w:t xml:space="preserve"> Změna článku „III. </w:t>
      </w:r>
      <w:r w:rsidR="00423790" w:rsidRPr="004E0A91">
        <w:rPr>
          <w:rFonts w:ascii="Arial" w:hAnsi="Arial" w:cs="Arial"/>
          <w:b/>
        </w:rPr>
        <w:t>CENA</w:t>
      </w:r>
      <w:r w:rsidRPr="004E0A91">
        <w:rPr>
          <w:rFonts w:ascii="Arial" w:hAnsi="Arial" w:cs="Arial"/>
          <w:b/>
        </w:rPr>
        <w:t>“</w:t>
      </w:r>
      <w:r w:rsidR="008D057C" w:rsidRPr="004E0A91">
        <w:rPr>
          <w:rFonts w:ascii="Arial" w:hAnsi="Arial" w:cs="Arial"/>
          <w:b/>
        </w:rPr>
        <w:t xml:space="preserve"> </w:t>
      </w:r>
    </w:p>
    <w:p w14:paraId="4C472F03" w14:textId="1985DCF2" w:rsidR="005A7D9C" w:rsidRPr="004E0A91" w:rsidRDefault="005A7D9C" w:rsidP="005A7D9C">
      <w:pPr>
        <w:pStyle w:val="Odstavecseseznamem1"/>
        <w:numPr>
          <w:ilvl w:val="0"/>
          <w:numId w:val="20"/>
        </w:numPr>
        <w:ind w:left="284"/>
        <w:rPr>
          <w:rFonts w:ascii="Arial" w:hAnsi="Arial" w:cs="Arial"/>
        </w:rPr>
      </w:pPr>
      <w:r w:rsidRPr="004E0A91">
        <w:rPr>
          <w:rFonts w:ascii="Arial" w:hAnsi="Arial" w:cs="Arial"/>
        </w:rPr>
        <w:t xml:space="preserve">Smluvní strany se dohodly, že článek </w:t>
      </w:r>
      <w:r w:rsidRPr="004E0A91">
        <w:rPr>
          <w:rFonts w:ascii="Arial" w:hAnsi="Arial" w:cs="Arial"/>
          <w:b/>
          <w:bCs/>
        </w:rPr>
        <w:t>„</w:t>
      </w:r>
      <w:r w:rsidR="004E0A91" w:rsidRPr="004E0A91">
        <w:rPr>
          <w:rFonts w:ascii="Arial" w:hAnsi="Arial" w:cs="Arial"/>
          <w:b/>
          <w:bCs/>
        </w:rPr>
        <w:t>CENA</w:t>
      </w:r>
      <w:r w:rsidRPr="004E0A91">
        <w:rPr>
          <w:rFonts w:ascii="Arial" w:hAnsi="Arial" w:cs="Arial"/>
          <w:b/>
          <w:bCs/>
        </w:rPr>
        <w:t>“</w:t>
      </w:r>
      <w:r w:rsidRPr="004E0A91">
        <w:rPr>
          <w:rFonts w:ascii="Arial" w:hAnsi="Arial" w:cs="Arial"/>
        </w:rPr>
        <w:t xml:space="preserve"> Smlouvy se </w:t>
      </w:r>
      <w:r w:rsidRPr="004E0A91">
        <w:rPr>
          <w:rFonts w:ascii="Arial" w:hAnsi="Arial" w:cs="Arial"/>
          <w:b/>
          <w:bCs/>
        </w:rPr>
        <w:t>nahrazuje v následujícím znění</w:t>
      </w:r>
      <w:r w:rsidRPr="004E0A91">
        <w:rPr>
          <w:rFonts w:ascii="Arial" w:hAnsi="Arial" w:cs="Arial"/>
        </w:rPr>
        <w:t>:</w:t>
      </w:r>
    </w:p>
    <w:p w14:paraId="142CC5F9" w14:textId="77777777" w:rsidR="001B0019" w:rsidRPr="004E0A91" w:rsidRDefault="00423790" w:rsidP="000B3702">
      <w:pPr>
        <w:pStyle w:val="Odstavecseseznamem1"/>
        <w:tabs>
          <w:tab w:val="left" w:pos="1"/>
        </w:tabs>
        <w:ind w:left="567" w:hanging="283"/>
        <w:jc w:val="both"/>
        <w:rPr>
          <w:rFonts w:ascii="Arial" w:hAnsi="Arial" w:cs="Arial"/>
        </w:rPr>
      </w:pPr>
      <w:r w:rsidRPr="004E0A91">
        <w:rPr>
          <w:rFonts w:ascii="Arial" w:hAnsi="Arial" w:cs="Arial"/>
        </w:rPr>
        <w:t xml:space="preserve">   </w:t>
      </w:r>
      <w:r w:rsidRPr="004E0A91">
        <w:rPr>
          <w:rFonts w:ascii="Arial" w:hAnsi="Arial" w:cs="Arial"/>
        </w:rPr>
        <w:tab/>
        <w:t>Cena za poskytované služby je stanovena dle níže uvedených sazeb.</w:t>
      </w:r>
    </w:p>
    <w:p w14:paraId="05CFB07F" w14:textId="3E6FE4BD" w:rsidR="001B0019" w:rsidRPr="004E0A91" w:rsidRDefault="001B0019" w:rsidP="000B3702">
      <w:pPr>
        <w:pStyle w:val="Odstavecseseznamem1"/>
        <w:numPr>
          <w:ilvl w:val="0"/>
          <w:numId w:val="11"/>
        </w:numPr>
        <w:tabs>
          <w:tab w:val="left" w:pos="1"/>
        </w:tabs>
        <w:ind w:left="567" w:hanging="283"/>
        <w:jc w:val="both"/>
        <w:rPr>
          <w:rFonts w:ascii="Arial" w:hAnsi="Arial" w:cs="Arial"/>
          <w:b/>
          <w:bCs/>
        </w:rPr>
      </w:pPr>
      <w:r w:rsidRPr="004E0A91">
        <w:rPr>
          <w:rFonts w:ascii="Arial" w:hAnsi="Arial" w:cs="Arial"/>
          <w:b/>
          <w:bCs/>
        </w:rPr>
        <w:t>Pravidelná preventivní prohlídka</w:t>
      </w:r>
    </w:p>
    <w:p w14:paraId="3B3E4700" w14:textId="05C1C9A2" w:rsidR="004A225E" w:rsidRPr="004E0A91" w:rsidRDefault="00A776B1" w:rsidP="000B3702">
      <w:pPr>
        <w:pStyle w:val="Odstavecseseznamem1"/>
        <w:tabs>
          <w:tab w:val="left" w:pos="1"/>
        </w:tabs>
        <w:ind w:left="567" w:hanging="283"/>
        <w:jc w:val="both"/>
        <w:rPr>
          <w:rFonts w:ascii="Arial" w:hAnsi="Arial" w:cs="Arial"/>
        </w:rPr>
      </w:pPr>
      <w:r w:rsidRPr="004E0A91">
        <w:rPr>
          <w:rFonts w:ascii="Arial" w:hAnsi="Arial" w:cs="Arial"/>
        </w:rPr>
        <w:tab/>
      </w:r>
      <w:r w:rsidR="001B0019" w:rsidRPr="004E0A91">
        <w:rPr>
          <w:rFonts w:ascii="Arial" w:hAnsi="Arial" w:cs="Arial"/>
        </w:rPr>
        <w:t>C</w:t>
      </w:r>
      <w:r w:rsidR="00423790" w:rsidRPr="004E0A91">
        <w:rPr>
          <w:rFonts w:ascii="Arial" w:hAnsi="Arial" w:cs="Arial"/>
        </w:rPr>
        <w:t xml:space="preserve">ena za </w:t>
      </w:r>
      <w:r w:rsidR="008D057C" w:rsidRPr="004E0A91">
        <w:rPr>
          <w:rFonts w:ascii="Arial" w:hAnsi="Arial" w:cs="Arial"/>
        </w:rPr>
        <w:t>pravidelnou periodickou roční kontrolu PZTS</w:t>
      </w:r>
      <w:r w:rsidR="004A225E" w:rsidRPr="004E0A91">
        <w:rPr>
          <w:rFonts w:ascii="Arial" w:hAnsi="Arial" w:cs="Arial"/>
        </w:rPr>
        <w:t xml:space="preserve"> </w:t>
      </w:r>
      <w:r w:rsidR="004A225E" w:rsidRPr="004E0A91">
        <w:rPr>
          <w:rFonts w:ascii="Arial" w:hAnsi="Arial" w:cs="Arial"/>
          <w:b/>
          <w:bCs/>
        </w:rPr>
        <w:t>včetně dopravy</w:t>
      </w:r>
      <w:r w:rsidR="00423790" w:rsidRPr="004E0A91">
        <w:rPr>
          <w:rFonts w:ascii="Arial" w:hAnsi="Arial" w:cs="Arial"/>
        </w:rPr>
        <w:t xml:space="preserve"> </w:t>
      </w:r>
      <w:r w:rsidR="000741DC" w:rsidRPr="004E0A91">
        <w:rPr>
          <w:rFonts w:ascii="Arial" w:hAnsi="Arial" w:cs="Arial"/>
        </w:rPr>
        <w:t>n</w:t>
      </w:r>
      <w:r w:rsidR="00860F3E" w:rsidRPr="004E0A91">
        <w:rPr>
          <w:rFonts w:ascii="Arial" w:hAnsi="Arial" w:cs="Arial"/>
        </w:rPr>
        <w:t>a pracovišt</w:t>
      </w:r>
      <w:r w:rsidR="004A225E" w:rsidRPr="004E0A91">
        <w:rPr>
          <w:rFonts w:ascii="Arial" w:hAnsi="Arial" w:cs="Arial"/>
        </w:rPr>
        <w:t>ě:</w:t>
      </w:r>
    </w:p>
    <w:tbl>
      <w:tblPr>
        <w:tblW w:w="8647" w:type="dxa"/>
        <w:tblInd w:w="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1861"/>
        <w:gridCol w:w="1541"/>
        <w:gridCol w:w="2145"/>
      </w:tblGrid>
      <w:tr w:rsidR="004A225E" w:rsidRPr="004E0A91" w14:paraId="208A1DC9" w14:textId="77777777" w:rsidTr="000B3702">
        <w:trPr>
          <w:trHeight w:val="414"/>
        </w:trPr>
        <w:tc>
          <w:tcPr>
            <w:tcW w:w="3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F3698ED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  <w:p w14:paraId="4C959257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11BF012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  <w:p w14:paraId="47D59B8F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Cena bez DPH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8BD9F8D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  <w:p w14:paraId="4D9EE5EC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DPH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3E778AE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  <w:p w14:paraId="420DA545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right="34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Cenová nabídka s DPH</w:t>
            </w:r>
          </w:p>
        </w:tc>
      </w:tr>
      <w:tr w:rsidR="004A225E" w:rsidRPr="004E0A91" w14:paraId="30683B17" w14:textId="77777777" w:rsidTr="000B3702">
        <w:trPr>
          <w:trHeight w:val="586"/>
        </w:trPr>
        <w:tc>
          <w:tcPr>
            <w:tcW w:w="310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A57A10" w14:textId="67AC0B9B" w:rsidR="004A225E" w:rsidRPr="004E0A91" w:rsidRDefault="00051994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hAnsi="Arial" w:cs="Arial"/>
              </w:rPr>
              <w:t xml:space="preserve">Periodická roční kontrola PZTS </w:t>
            </w:r>
            <w:r w:rsidR="005A6D72" w:rsidRPr="004E0A91">
              <w:rPr>
                <w:rFonts w:ascii="Arial" w:hAnsi="Arial" w:cs="Arial"/>
              </w:rPr>
              <w:t xml:space="preserve">na </w:t>
            </w:r>
            <w:proofErr w:type="spellStart"/>
            <w:r w:rsidR="005A6D72" w:rsidRPr="004E0A91">
              <w:rPr>
                <w:rFonts w:ascii="Arial" w:hAnsi="Arial" w:cs="Arial"/>
                <w:b/>
                <w:bCs/>
              </w:rPr>
              <w:t>KoP</w:t>
            </w:r>
            <w:proofErr w:type="spellEnd"/>
            <w:r w:rsidR="005A6D72" w:rsidRPr="004E0A91">
              <w:rPr>
                <w:rFonts w:ascii="Arial" w:hAnsi="Arial" w:cs="Arial"/>
                <w:b/>
                <w:bCs/>
              </w:rPr>
              <w:t xml:space="preserve"> Hodonín</w:t>
            </w:r>
            <w:r w:rsidR="005A6D72" w:rsidRPr="004E0A91">
              <w:rPr>
                <w:rFonts w:ascii="Arial" w:hAnsi="Arial" w:cs="Arial"/>
              </w:rPr>
              <w:t xml:space="preserve"> </w:t>
            </w:r>
            <w:r w:rsidRPr="004E0A91">
              <w:rPr>
                <w:rFonts w:ascii="Arial" w:hAnsi="Arial" w:cs="Arial"/>
              </w:rPr>
              <w:t>včetně dopravy</w:t>
            </w:r>
          </w:p>
        </w:tc>
        <w:tc>
          <w:tcPr>
            <w:tcW w:w="18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0048B40C" w14:textId="7655660B" w:rsidR="004A225E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proofErr w:type="gramStart"/>
            <w:r w:rsidRPr="004E0A91">
              <w:rPr>
                <w:rFonts w:ascii="Arial" w:hAnsi="Arial" w:cs="Arial"/>
              </w:rPr>
              <w:t>2.600</w:t>
            </w:r>
            <w:r w:rsidR="004D419B" w:rsidRPr="004E0A91">
              <w:rPr>
                <w:rFonts w:ascii="Arial" w:hAnsi="Arial" w:cs="Arial"/>
              </w:rPr>
              <w:t>,-</w:t>
            </w:r>
            <w:proofErr w:type="gramEnd"/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2FEA22" w14:textId="58A6EEE3" w:rsidR="004A225E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hAnsi="Arial" w:cs="Arial"/>
              </w:rPr>
              <w:t>546</w:t>
            </w:r>
            <w:r w:rsidR="004D419B" w:rsidRPr="004E0A91">
              <w:rPr>
                <w:rFonts w:ascii="Arial" w:hAnsi="Arial" w:cs="Arial"/>
              </w:rPr>
              <w:t>,-</w:t>
            </w:r>
          </w:p>
        </w:tc>
        <w:tc>
          <w:tcPr>
            <w:tcW w:w="21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4935CF8D" w14:textId="3AAC84ED" w:rsidR="004A225E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proofErr w:type="gramStart"/>
            <w:r w:rsidRPr="004E0A91">
              <w:rPr>
                <w:rFonts w:ascii="Arial" w:hAnsi="Arial" w:cs="Arial"/>
              </w:rPr>
              <w:t>3.146</w:t>
            </w:r>
            <w:r w:rsidR="004D419B" w:rsidRPr="004E0A91">
              <w:rPr>
                <w:rFonts w:ascii="Arial" w:hAnsi="Arial" w:cs="Arial"/>
              </w:rPr>
              <w:t>,-</w:t>
            </w:r>
            <w:proofErr w:type="gramEnd"/>
          </w:p>
        </w:tc>
      </w:tr>
      <w:tr w:rsidR="004D419B" w:rsidRPr="004E0A91" w14:paraId="5E7CAF92" w14:textId="77777777" w:rsidTr="000B3702">
        <w:trPr>
          <w:trHeight w:val="586"/>
        </w:trPr>
        <w:tc>
          <w:tcPr>
            <w:tcW w:w="310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94AB59" w14:textId="7B4CE1DA" w:rsidR="004D419B" w:rsidRPr="004E0A91" w:rsidRDefault="004D419B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r w:rsidRPr="004E0A91">
              <w:rPr>
                <w:rFonts w:ascii="Arial" w:hAnsi="Arial" w:cs="Arial"/>
              </w:rPr>
              <w:t xml:space="preserve">Periodická roční kontrola PZTS na </w:t>
            </w:r>
            <w:proofErr w:type="spellStart"/>
            <w:r w:rsidRPr="004E0A91">
              <w:rPr>
                <w:rFonts w:ascii="Arial" w:hAnsi="Arial" w:cs="Arial"/>
                <w:b/>
                <w:bCs/>
              </w:rPr>
              <w:t>KoP</w:t>
            </w:r>
            <w:proofErr w:type="spellEnd"/>
            <w:r w:rsidRPr="004E0A91">
              <w:rPr>
                <w:rFonts w:ascii="Arial" w:hAnsi="Arial" w:cs="Arial"/>
                <w:b/>
                <w:bCs/>
              </w:rPr>
              <w:t xml:space="preserve"> Veselí nad Moravou </w:t>
            </w:r>
            <w:r w:rsidRPr="004E0A91">
              <w:rPr>
                <w:rFonts w:ascii="Arial" w:hAnsi="Arial" w:cs="Arial"/>
              </w:rPr>
              <w:t>včetně dopravy</w:t>
            </w:r>
          </w:p>
        </w:tc>
        <w:tc>
          <w:tcPr>
            <w:tcW w:w="18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517E3A7D" w14:textId="285C694B" w:rsidR="004D419B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  <w:highlight w:val="green"/>
              </w:rPr>
            </w:pPr>
            <w:proofErr w:type="gramStart"/>
            <w:r w:rsidRPr="004E0A91">
              <w:rPr>
                <w:rFonts w:ascii="Arial" w:hAnsi="Arial" w:cs="Arial"/>
              </w:rPr>
              <w:t>2.900</w:t>
            </w:r>
            <w:r w:rsidR="004D419B" w:rsidRPr="004E0A91">
              <w:rPr>
                <w:rFonts w:ascii="Arial" w:hAnsi="Arial" w:cs="Arial"/>
              </w:rPr>
              <w:t>,-</w:t>
            </w:r>
            <w:proofErr w:type="gramEnd"/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96C059" w14:textId="05DD3F49" w:rsidR="004D419B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  <w:highlight w:val="green"/>
              </w:rPr>
            </w:pPr>
            <w:r w:rsidRPr="004E0A91">
              <w:rPr>
                <w:rFonts w:ascii="Arial" w:hAnsi="Arial" w:cs="Arial"/>
              </w:rPr>
              <w:t>609</w:t>
            </w:r>
            <w:r w:rsidR="004D419B" w:rsidRPr="004E0A91">
              <w:rPr>
                <w:rFonts w:ascii="Arial" w:hAnsi="Arial" w:cs="Arial"/>
              </w:rPr>
              <w:t>,-</w:t>
            </w:r>
          </w:p>
        </w:tc>
        <w:tc>
          <w:tcPr>
            <w:tcW w:w="21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1C5E089A" w14:textId="188E5041" w:rsidR="004D419B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  <w:highlight w:val="green"/>
              </w:rPr>
            </w:pPr>
            <w:proofErr w:type="gramStart"/>
            <w:r w:rsidRPr="004E0A91">
              <w:rPr>
                <w:rFonts w:ascii="Arial" w:hAnsi="Arial" w:cs="Arial"/>
              </w:rPr>
              <w:t>3.509</w:t>
            </w:r>
            <w:r w:rsidR="004D419B" w:rsidRPr="004E0A91">
              <w:rPr>
                <w:rFonts w:ascii="Arial" w:hAnsi="Arial" w:cs="Arial"/>
              </w:rPr>
              <w:t>,-</w:t>
            </w:r>
            <w:proofErr w:type="gramEnd"/>
          </w:p>
        </w:tc>
      </w:tr>
      <w:tr w:rsidR="00937739" w:rsidRPr="004E0A91" w14:paraId="3A0E6D42" w14:textId="77777777" w:rsidTr="000B3702">
        <w:trPr>
          <w:trHeight w:val="586"/>
        </w:trPr>
        <w:tc>
          <w:tcPr>
            <w:tcW w:w="3100" w:type="dxa"/>
            <w:tcBorders>
              <w:top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B25D144" w14:textId="065A1978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r w:rsidRPr="004E0A91">
              <w:rPr>
                <w:rFonts w:ascii="Arial" w:hAnsi="Arial" w:cs="Arial"/>
              </w:rPr>
              <w:t xml:space="preserve">Periodická roční kontrola PZTS na </w:t>
            </w:r>
            <w:proofErr w:type="spellStart"/>
            <w:r w:rsidRPr="004E0A91">
              <w:rPr>
                <w:rFonts w:ascii="Arial" w:hAnsi="Arial" w:cs="Arial"/>
                <w:b/>
                <w:bCs/>
              </w:rPr>
              <w:t>KoP</w:t>
            </w:r>
            <w:proofErr w:type="spellEnd"/>
            <w:r w:rsidRPr="004E0A91">
              <w:rPr>
                <w:rFonts w:ascii="Arial" w:hAnsi="Arial" w:cs="Arial"/>
                <w:b/>
                <w:bCs/>
              </w:rPr>
              <w:t xml:space="preserve"> Židlochovice </w:t>
            </w:r>
            <w:r w:rsidRPr="004E0A91">
              <w:rPr>
                <w:rFonts w:ascii="Arial" w:hAnsi="Arial" w:cs="Arial"/>
              </w:rPr>
              <w:t>včetně dopravy</w:t>
            </w:r>
          </w:p>
        </w:tc>
        <w:tc>
          <w:tcPr>
            <w:tcW w:w="1861" w:type="dxa"/>
            <w:tcBorders>
              <w:top w:val="double" w:sz="4" w:space="0" w:color="auto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bottom"/>
          </w:tcPr>
          <w:p w14:paraId="14D9D587" w14:textId="2CF48B18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proofErr w:type="gramStart"/>
            <w:r w:rsidRPr="004E0A91">
              <w:rPr>
                <w:rFonts w:ascii="Arial" w:hAnsi="Arial" w:cs="Arial"/>
              </w:rPr>
              <w:t>5.950,-</w:t>
            </w:r>
            <w:proofErr w:type="gramEnd"/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03E15BE3" w14:textId="09D28256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r w:rsidRPr="004E0A91">
              <w:rPr>
                <w:rFonts w:ascii="Arial" w:hAnsi="Arial" w:cs="Arial"/>
              </w:rPr>
              <w:t>1.249,5,-</w:t>
            </w:r>
          </w:p>
        </w:tc>
        <w:tc>
          <w:tcPr>
            <w:tcW w:w="2145" w:type="dxa"/>
            <w:tcBorders>
              <w:top w:val="double" w:sz="4" w:space="0" w:color="auto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bottom"/>
          </w:tcPr>
          <w:p w14:paraId="778EBDA5" w14:textId="7E244954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r w:rsidRPr="004E0A91">
              <w:rPr>
                <w:rFonts w:ascii="Arial" w:hAnsi="Arial" w:cs="Arial"/>
              </w:rPr>
              <w:t>7.199,5,-</w:t>
            </w:r>
          </w:p>
        </w:tc>
      </w:tr>
    </w:tbl>
    <w:p w14:paraId="1EF598C5" w14:textId="77777777" w:rsidR="00B71CD4" w:rsidRPr="004E0A91" w:rsidRDefault="00B71CD4" w:rsidP="000B3702">
      <w:pPr>
        <w:tabs>
          <w:tab w:val="left" w:pos="1"/>
        </w:tabs>
        <w:suppressAutoHyphens w:val="0"/>
        <w:spacing w:after="0" w:line="240" w:lineRule="auto"/>
        <w:ind w:left="567"/>
        <w:rPr>
          <w:rFonts w:ascii="Arial" w:eastAsia="Times New Roman" w:hAnsi="Arial" w:cs="Arial"/>
          <w:kern w:val="0"/>
          <w:lang w:eastAsia="cs-CZ"/>
        </w:rPr>
      </w:pPr>
    </w:p>
    <w:p w14:paraId="12E849EF" w14:textId="635821E2" w:rsidR="001B0019" w:rsidRPr="004E0A91" w:rsidRDefault="001B0019" w:rsidP="000B3702">
      <w:pPr>
        <w:pStyle w:val="Odstavecseseznamem"/>
        <w:numPr>
          <w:ilvl w:val="0"/>
          <w:numId w:val="11"/>
        </w:numPr>
        <w:tabs>
          <w:tab w:val="left" w:pos="1"/>
        </w:tabs>
        <w:ind w:left="567" w:hanging="283"/>
        <w:rPr>
          <w:rFonts w:ascii="Arial" w:hAnsi="Arial" w:cs="Arial"/>
          <w:sz w:val="22"/>
          <w:szCs w:val="22"/>
        </w:rPr>
      </w:pPr>
      <w:r w:rsidRPr="004E0A91">
        <w:rPr>
          <w:rFonts w:ascii="Arial" w:hAnsi="Arial" w:cs="Arial"/>
          <w:b/>
          <w:bCs/>
          <w:sz w:val="22"/>
          <w:szCs w:val="22"/>
        </w:rPr>
        <w:t>Servisní zásah</w:t>
      </w:r>
    </w:p>
    <w:p w14:paraId="0E8FC5CD" w14:textId="77777777" w:rsidR="00B71CD4" w:rsidRPr="004E0A91" w:rsidRDefault="00A776B1" w:rsidP="000B3702">
      <w:pPr>
        <w:pStyle w:val="Odstavecseseznamem"/>
        <w:tabs>
          <w:tab w:val="left" w:pos="1"/>
        </w:tabs>
        <w:ind w:left="567" w:hanging="283"/>
        <w:rPr>
          <w:rFonts w:ascii="Arial" w:hAnsi="Arial" w:cs="Arial"/>
          <w:sz w:val="22"/>
          <w:szCs w:val="22"/>
        </w:rPr>
      </w:pPr>
      <w:r w:rsidRPr="004E0A91">
        <w:rPr>
          <w:rFonts w:ascii="Arial" w:hAnsi="Arial" w:cs="Arial"/>
          <w:sz w:val="22"/>
          <w:szCs w:val="22"/>
        </w:rPr>
        <w:tab/>
      </w:r>
      <w:r w:rsidR="001B0019" w:rsidRPr="004E0A91">
        <w:rPr>
          <w:rFonts w:ascii="Arial" w:hAnsi="Arial" w:cs="Arial"/>
          <w:sz w:val="22"/>
          <w:szCs w:val="22"/>
        </w:rPr>
        <w:t>Cena za servisní zásah bude složena z</w:t>
      </w:r>
      <w:r w:rsidR="00B71CD4" w:rsidRPr="004E0A91">
        <w:rPr>
          <w:rFonts w:ascii="Arial" w:hAnsi="Arial" w:cs="Arial"/>
          <w:sz w:val="22"/>
          <w:szCs w:val="22"/>
        </w:rPr>
        <w:t>:</w:t>
      </w:r>
    </w:p>
    <w:p w14:paraId="676BE420" w14:textId="333DC577" w:rsidR="00B71CD4" w:rsidRPr="004E0A91" w:rsidRDefault="001B0019" w:rsidP="000B3702">
      <w:pPr>
        <w:pStyle w:val="Odstavecseseznamem"/>
        <w:numPr>
          <w:ilvl w:val="0"/>
          <w:numId w:val="13"/>
        </w:numPr>
        <w:tabs>
          <w:tab w:val="left" w:pos="1"/>
        </w:tabs>
        <w:ind w:left="567"/>
        <w:rPr>
          <w:rFonts w:ascii="Arial" w:hAnsi="Arial" w:cs="Arial"/>
          <w:sz w:val="22"/>
          <w:szCs w:val="22"/>
        </w:rPr>
      </w:pPr>
      <w:r w:rsidRPr="004E0A91">
        <w:rPr>
          <w:rFonts w:ascii="Arial" w:hAnsi="Arial" w:cs="Arial"/>
          <w:sz w:val="22"/>
          <w:szCs w:val="22"/>
        </w:rPr>
        <w:t xml:space="preserve">hodinové sazby servisního technika </w:t>
      </w:r>
      <w:r w:rsidR="00FE320B" w:rsidRPr="004E0A91">
        <w:rPr>
          <w:rFonts w:ascii="Arial" w:hAnsi="Arial" w:cs="Arial"/>
          <w:sz w:val="22"/>
          <w:szCs w:val="22"/>
        </w:rPr>
        <w:t xml:space="preserve">a </w:t>
      </w:r>
      <w:r w:rsidRPr="004E0A91">
        <w:rPr>
          <w:rFonts w:ascii="Arial" w:hAnsi="Arial" w:cs="Arial"/>
          <w:sz w:val="22"/>
          <w:szCs w:val="22"/>
        </w:rPr>
        <w:t xml:space="preserve">ztrátový čas </w:t>
      </w:r>
      <w:r w:rsidR="003B7350" w:rsidRPr="004E0A91">
        <w:rPr>
          <w:rFonts w:ascii="Arial" w:hAnsi="Arial" w:cs="Arial"/>
          <w:sz w:val="22"/>
          <w:szCs w:val="22"/>
        </w:rPr>
        <w:t xml:space="preserve">technika </w:t>
      </w:r>
      <w:r w:rsidRPr="004E0A91">
        <w:rPr>
          <w:rFonts w:ascii="Arial" w:hAnsi="Arial" w:cs="Arial"/>
          <w:sz w:val="22"/>
          <w:szCs w:val="22"/>
        </w:rPr>
        <w:t xml:space="preserve">na cestě </w:t>
      </w:r>
    </w:p>
    <w:p w14:paraId="50A99082" w14:textId="77777777" w:rsidR="00B71CD4" w:rsidRPr="004E0A91" w:rsidRDefault="001B0019" w:rsidP="000B3702">
      <w:pPr>
        <w:pStyle w:val="Odstavecseseznamem"/>
        <w:numPr>
          <w:ilvl w:val="0"/>
          <w:numId w:val="13"/>
        </w:numPr>
        <w:tabs>
          <w:tab w:val="left" w:pos="1"/>
        </w:tabs>
        <w:ind w:left="567"/>
        <w:rPr>
          <w:rFonts w:ascii="Arial" w:hAnsi="Arial" w:cs="Arial"/>
          <w:sz w:val="22"/>
          <w:szCs w:val="22"/>
        </w:rPr>
      </w:pPr>
      <w:r w:rsidRPr="004E0A91">
        <w:rPr>
          <w:rFonts w:ascii="Arial" w:hAnsi="Arial" w:cs="Arial"/>
          <w:sz w:val="22"/>
          <w:szCs w:val="22"/>
        </w:rPr>
        <w:t>náklady na dopravu</w:t>
      </w:r>
      <w:r w:rsidR="00A776B1" w:rsidRPr="004E0A91">
        <w:rPr>
          <w:rFonts w:ascii="Arial" w:hAnsi="Arial" w:cs="Arial"/>
          <w:sz w:val="22"/>
          <w:szCs w:val="22"/>
        </w:rPr>
        <w:t xml:space="preserve"> </w:t>
      </w:r>
    </w:p>
    <w:p w14:paraId="1A4D03C0" w14:textId="39A72EC7" w:rsidR="001B0019" w:rsidRPr="004E0A91" w:rsidRDefault="00F70372" w:rsidP="000B3702">
      <w:pPr>
        <w:pStyle w:val="Odstavecseseznamem"/>
        <w:numPr>
          <w:ilvl w:val="0"/>
          <w:numId w:val="13"/>
        </w:numPr>
        <w:tabs>
          <w:tab w:val="left" w:pos="1"/>
        </w:tabs>
        <w:ind w:left="567"/>
        <w:rPr>
          <w:rFonts w:ascii="Arial" w:hAnsi="Arial" w:cs="Arial"/>
          <w:sz w:val="22"/>
          <w:szCs w:val="22"/>
        </w:rPr>
      </w:pPr>
      <w:r w:rsidRPr="004E0A91">
        <w:rPr>
          <w:rFonts w:ascii="Arial" w:hAnsi="Arial" w:cs="Arial"/>
          <w:sz w:val="22"/>
          <w:szCs w:val="22"/>
        </w:rPr>
        <w:t>spotřebovaný materiál</w:t>
      </w:r>
      <w:r w:rsidR="001B0019" w:rsidRPr="004E0A91">
        <w:rPr>
          <w:rFonts w:ascii="Arial" w:hAnsi="Arial" w:cs="Arial"/>
          <w:sz w:val="22"/>
          <w:szCs w:val="22"/>
        </w:rPr>
        <w:t>.</w:t>
      </w:r>
    </w:p>
    <w:p w14:paraId="3591B0FE" w14:textId="77777777" w:rsidR="001B0019" w:rsidRPr="004E0A91" w:rsidRDefault="001B0019" w:rsidP="000B3702">
      <w:pPr>
        <w:pStyle w:val="Odstavecseseznamem"/>
        <w:tabs>
          <w:tab w:val="left" w:pos="1"/>
        </w:tabs>
        <w:ind w:left="567" w:hanging="283"/>
        <w:rPr>
          <w:rFonts w:ascii="Arial" w:hAnsi="Arial" w:cs="Arial"/>
          <w:sz w:val="22"/>
          <w:szCs w:val="22"/>
        </w:rPr>
      </w:pPr>
    </w:p>
    <w:p w14:paraId="3D024831" w14:textId="20D2E4B4" w:rsidR="001B0019" w:rsidRPr="004E0A91" w:rsidRDefault="00A776B1" w:rsidP="000B3702">
      <w:pPr>
        <w:pStyle w:val="Odstavecseseznamem"/>
        <w:tabs>
          <w:tab w:val="left" w:pos="1"/>
        </w:tabs>
        <w:ind w:left="567" w:hanging="283"/>
        <w:rPr>
          <w:rFonts w:ascii="Arial" w:hAnsi="Arial" w:cs="Arial"/>
          <w:sz w:val="22"/>
          <w:szCs w:val="22"/>
        </w:rPr>
      </w:pPr>
      <w:r w:rsidRPr="004E0A91">
        <w:rPr>
          <w:rFonts w:ascii="Arial" w:hAnsi="Arial" w:cs="Arial"/>
          <w:sz w:val="22"/>
          <w:szCs w:val="22"/>
        </w:rPr>
        <w:lastRenderedPageBreak/>
        <w:tab/>
      </w:r>
      <w:r w:rsidR="001B0019" w:rsidRPr="004E0A91">
        <w:rPr>
          <w:rFonts w:ascii="Arial" w:hAnsi="Arial" w:cs="Arial"/>
          <w:sz w:val="22"/>
          <w:szCs w:val="22"/>
        </w:rPr>
        <w:t xml:space="preserve">Rozsah servisního zásahu bude dán charakterem závady. </w:t>
      </w:r>
      <w:r w:rsidR="001B0019" w:rsidRPr="004E0A91">
        <w:rPr>
          <w:rFonts w:ascii="Arial" w:hAnsi="Arial" w:cs="Arial"/>
          <w:b/>
          <w:bCs/>
          <w:sz w:val="22"/>
          <w:szCs w:val="22"/>
        </w:rPr>
        <w:t>Před provedením zásahu bude objednatelem odsouhlasen seznam prací a materiálu</w:t>
      </w:r>
      <w:r w:rsidRPr="004E0A91">
        <w:rPr>
          <w:rFonts w:ascii="Arial" w:hAnsi="Arial" w:cs="Arial"/>
          <w:b/>
          <w:bCs/>
          <w:sz w:val="22"/>
          <w:szCs w:val="22"/>
        </w:rPr>
        <w:t xml:space="preserve"> včetně předběžné cenové nabídky</w:t>
      </w:r>
      <w:r w:rsidR="001B0019" w:rsidRPr="004E0A91">
        <w:rPr>
          <w:rFonts w:ascii="Arial" w:hAnsi="Arial" w:cs="Arial"/>
          <w:b/>
          <w:bCs/>
          <w:sz w:val="22"/>
          <w:szCs w:val="22"/>
        </w:rPr>
        <w:t>.</w:t>
      </w:r>
    </w:p>
    <w:p w14:paraId="2E2CA5EE" w14:textId="77777777" w:rsidR="001B0019" w:rsidRPr="004E0A91" w:rsidRDefault="001B0019" w:rsidP="000B3702">
      <w:pPr>
        <w:tabs>
          <w:tab w:val="left" w:pos="1"/>
        </w:tabs>
        <w:suppressAutoHyphens w:val="0"/>
        <w:spacing w:after="0" w:line="240" w:lineRule="auto"/>
        <w:ind w:left="567" w:hanging="283"/>
        <w:rPr>
          <w:rFonts w:ascii="Arial" w:eastAsia="Times New Roman" w:hAnsi="Arial" w:cs="Arial"/>
          <w:kern w:val="0"/>
          <w:lang w:eastAsia="cs-CZ"/>
        </w:rPr>
      </w:pPr>
    </w:p>
    <w:p w14:paraId="2C24C756" w14:textId="0050B429" w:rsidR="004A225E" w:rsidRPr="004E0A91" w:rsidRDefault="008D057C" w:rsidP="000B3702">
      <w:pPr>
        <w:pStyle w:val="Odstavecseseznamem1"/>
        <w:numPr>
          <w:ilvl w:val="0"/>
          <w:numId w:val="12"/>
        </w:numPr>
        <w:tabs>
          <w:tab w:val="left" w:pos="1"/>
        </w:tabs>
        <w:ind w:left="567" w:hanging="283"/>
        <w:jc w:val="both"/>
        <w:rPr>
          <w:rFonts w:ascii="Arial" w:hAnsi="Arial" w:cs="Arial"/>
        </w:rPr>
      </w:pPr>
      <w:r w:rsidRPr="004E0A91">
        <w:rPr>
          <w:rFonts w:ascii="Arial" w:hAnsi="Arial" w:cs="Arial"/>
        </w:rPr>
        <w:t xml:space="preserve">cena práce servisního technika při výjezdu na pracoviště </w:t>
      </w:r>
      <w:r w:rsidR="000741DC" w:rsidRPr="004E0A91">
        <w:rPr>
          <w:rFonts w:ascii="Arial" w:hAnsi="Arial" w:cs="Arial"/>
        </w:rPr>
        <w:t>objednatele</w:t>
      </w:r>
    </w:p>
    <w:tbl>
      <w:tblPr>
        <w:tblW w:w="8221" w:type="dxa"/>
        <w:tblInd w:w="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1861"/>
        <w:gridCol w:w="1541"/>
        <w:gridCol w:w="1719"/>
      </w:tblGrid>
      <w:tr w:rsidR="004A225E" w:rsidRPr="004E0A91" w14:paraId="1207C501" w14:textId="77777777" w:rsidTr="000B3702">
        <w:trPr>
          <w:trHeight w:val="414"/>
        </w:trPr>
        <w:tc>
          <w:tcPr>
            <w:tcW w:w="3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A000550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  <w:p w14:paraId="0DD88417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6501868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  <w:p w14:paraId="09C53483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Cena bez DPH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D7C3A30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  <w:p w14:paraId="51D130E8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DPH</w:t>
            </w:r>
          </w:p>
        </w:tc>
        <w:tc>
          <w:tcPr>
            <w:tcW w:w="1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14E1CA8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  <w:p w14:paraId="0CAE33D9" w14:textId="77777777" w:rsidR="004A225E" w:rsidRPr="004E0A91" w:rsidRDefault="004A225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right="34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Cenová nabídka s DPH</w:t>
            </w:r>
          </w:p>
        </w:tc>
      </w:tr>
      <w:tr w:rsidR="00937739" w:rsidRPr="004E0A91" w14:paraId="5D9F3B3C" w14:textId="77777777" w:rsidTr="000B3702">
        <w:trPr>
          <w:trHeight w:val="414"/>
        </w:trPr>
        <w:tc>
          <w:tcPr>
            <w:tcW w:w="3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C505866" w14:textId="01A036B3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</w:rPr>
              <w:t>Místo plnění Hodonín a Veselí nad Moravou</w:t>
            </w: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15C4AA0" w14:textId="77777777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CA7A27C" w14:textId="77777777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</w:tc>
        <w:tc>
          <w:tcPr>
            <w:tcW w:w="1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6113808" w14:textId="77777777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</w:tc>
      </w:tr>
      <w:tr w:rsidR="00407A8C" w:rsidRPr="004E0A91" w14:paraId="5413F208" w14:textId="77777777" w:rsidTr="000B3702">
        <w:trPr>
          <w:trHeight w:val="586"/>
        </w:trPr>
        <w:tc>
          <w:tcPr>
            <w:tcW w:w="310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1D818B" w14:textId="77777777" w:rsidR="00407A8C" w:rsidRPr="004E0A91" w:rsidRDefault="00051994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 xml:space="preserve">Práce technika v pracovní době </w:t>
            </w:r>
            <w:r w:rsidR="00644064"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 xml:space="preserve">Po – Pá </w:t>
            </w: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 xml:space="preserve">od 7 do17 hod. </w:t>
            </w:r>
            <w:r w:rsidR="00644064"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za</w:t>
            </w:r>
            <w:r w:rsidR="00407A8C"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 xml:space="preserve"> 1 hod/1 osoba</w:t>
            </w:r>
          </w:p>
        </w:tc>
        <w:tc>
          <w:tcPr>
            <w:tcW w:w="18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39FF8498" w14:textId="506B19C9" w:rsidR="00407A8C" w:rsidRPr="004E0A91" w:rsidRDefault="004D419B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hAnsi="Arial" w:cs="Arial"/>
              </w:rPr>
              <w:t>4</w:t>
            </w:r>
            <w:r w:rsidR="004D12AE" w:rsidRPr="004E0A91">
              <w:rPr>
                <w:rFonts w:ascii="Arial" w:hAnsi="Arial" w:cs="Arial"/>
              </w:rPr>
              <w:t>5</w:t>
            </w:r>
            <w:r w:rsidRPr="004E0A91">
              <w:rPr>
                <w:rFonts w:ascii="Arial" w:hAnsi="Arial" w:cs="Arial"/>
              </w:rPr>
              <w:t>0,-</w:t>
            </w:r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8E7F8E" w14:textId="6961C5CF" w:rsidR="00407A8C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hAnsi="Arial" w:cs="Arial"/>
              </w:rPr>
              <w:t>94,50</w:t>
            </w:r>
          </w:p>
        </w:tc>
        <w:tc>
          <w:tcPr>
            <w:tcW w:w="1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67C0373C" w14:textId="4782ACB8" w:rsidR="00407A8C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hAnsi="Arial" w:cs="Arial"/>
              </w:rPr>
              <w:t>544,50</w:t>
            </w:r>
          </w:p>
        </w:tc>
      </w:tr>
      <w:tr w:rsidR="00051994" w:rsidRPr="004E0A91" w14:paraId="4F8F2BB4" w14:textId="77777777" w:rsidTr="000B3702">
        <w:trPr>
          <w:trHeight w:val="586"/>
        </w:trPr>
        <w:tc>
          <w:tcPr>
            <w:tcW w:w="310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38F2B4" w14:textId="77777777" w:rsidR="00051994" w:rsidRPr="004E0A91" w:rsidRDefault="00051994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 xml:space="preserve">Práce technika v mimopracovní době </w:t>
            </w:r>
            <w:r w:rsidR="00644064"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 xml:space="preserve">za       </w:t>
            </w: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 xml:space="preserve"> 1 hod/1 osoba</w:t>
            </w:r>
          </w:p>
        </w:tc>
        <w:tc>
          <w:tcPr>
            <w:tcW w:w="18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4FC3960B" w14:textId="0FBA990D" w:rsidR="00051994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hAnsi="Arial" w:cs="Arial"/>
              </w:rPr>
              <w:t>49</w:t>
            </w:r>
            <w:r w:rsidR="004D419B" w:rsidRPr="004E0A91">
              <w:rPr>
                <w:rFonts w:ascii="Arial" w:hAnsi="Arial" w:cs="Arial"/>
              </w:rPr>
              <w:t>0,-</w:t>
            </w:r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5FF5BF" w14:textId="40E46499" w:rsidR="00051994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hAnsi="Arial" w:cs="Arial"/>
              </w:rPr>
              <w:t>102,90</w:t>
            </w:r>
          </w:p>
        </w:tc>
        <w:tc>
          <w:tcPr>
            <w:tcW w:w="1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05635A63" w14:textId="2DDC3C83" w:rsidR="00051994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hAnsi="Arial" w:cs="Arial"/>
              </w:rPr>
              <w:t>592,90</w:t>
            </w:r>
          </w:p>
        </w:tc>
      </w:tr>
      <w:tr w:rsidR="00117F44" w:rsidRPr="004E0A91" w14:paraId="7A6735E1" w14:textId="77777777" w:rsidTr="000B3702">
        <w:trPr>
          <w:trHeight w:val="586"/>
        </w:trPr>
        <w:tc>
          <w:tcPr>
            <w:tcW w:w="310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5245EF" w14:textId="7099716C" w:rsidR="00117F44" w:rsidRPr="004E0A91" w:rsidRDefault="00117F44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Čas technika strávený na cestě = 50% práce technika</w:t>
            </w:r>
            <w:r w:rsidR="00FE73B8"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 xml:space="preserve"> v pracovní době</w:t>
            </w:r>
          </w:p>
        </w:tc>
        <w:tc>
          <w:tcPr>
            <w:tcW w:w="18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3C51AFD3" w14:textId="47986A7C" w:rsidR="00117F44" w:rsidRPr="004E0A91" w:rsidRDefault="004D419B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  <w:highlight w:val="green"/>
              </w:rPr>
            </w:pPr>
            <w:r w:rsidRPr="004E0A91">
              <w:rPr>
                <w:rFonts w:ascii="Arial" w:hAnsi="Arial" w:cs="Arial"/>
              </w:rPr>
              <w:t>2</w:t>
            </w:r>
            <w:r w:rsidR="004D12AE" w:rsidRPr="004E0A91">
              <w:rPr>
                <w:rFonts w:ascii="Arial" w:hAnsi="Arial" w:cs="Arial"/>
              </w:rPr>
              <w:t>25</w:t>
            </w:r>
            <w:r w:rsidRPr="004E0A91">
              <w:rPr>
                <w:rFonts w:ascii="Arial" w:hAnsi="Arial" w:cs="Arial"/>
              </w:rPr>
              <w:t>,-</w:t>
            </w:r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D30EDD" w14:textId="7C66DDAD" w:rsidR="00117F44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r w:rsidRPr="004E0A91">
              <w:rPr>
                <w:rFonts w:ascii="Arial" w:hAnsi="Arial" w:cs="Arial"/>
              </w:rPr>
              <w:t>47,25</w:t>
            </w:r>
          </w:p>
        </w:tc>
        <w:tc>
          <w:tcPr>
            <w:tcW w:w="1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4FEE0CA0" w14:textId="704EDA00" w:rsidR="00117F44" w:rsidRPr="004E0A91" w:rsidRDefault="004D12AE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r w:rsidRPr="004E0A91">
              <w:rPr>
                <w:rFonts w:ascii="Arial" w:hAnsi="Arial" w:cs="Arial"/>
              </w:rPr>
              <w:t>272,25</w:t>
            </w:r>
          </w:p>
        </w:tc>
      </w:tr>
      <w:tr w:rsidR="00937739" w:rsidRPr="004E0A91" w14:paraId="5F267C21" w14:textId="77777777" w:rsidTr="000B3702">
        <w:trPr>
          <w:trHeight w:val="586"/>
        </w:trPr>
        <w:tc>
          <w:tcPr>
            <w:tcW w:w="310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48AA06E6" w14:textId="7C791BC2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</w:rPr>
              <w:t>Místo plnění Židlochovice</w:t>
            </w:r>
          </w:p>
        </w:tc>
        <w:tc>
          <w:tcPr>
            <w:tcW w:w="18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3DD783AA" w14:textId="77777777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0FE2EFFF" w14:textId="77777777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101DB7F2" w14:textId="77777777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</w:p>
        </w:tc>
      </w:tr>
      <w:tr w:rsidR="00937739" w:rsidRPr="004E0A91" w14:paraId="652A61BD" w14:textId="77777777" w:rsidTr="000B3702">
        <w:trPr>
          <w:trHeight w:val="586"/>
        </w:trPr>
        <w:tc>
          <w:tcPr>
            <w:tcW w:w="310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DB456C" w14:textId="74BDF924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Práce technika v pracovní době Po – Pá od 7 do17 hod. za 1 hod/1 osoba</w:t>
            </w:r>
          </w:p>
        </w:tc>
        <w:tc>
          <w:tcPr>
            <w:tcW w:w="18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52030818" w14:textId="2F18B110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r w:rsidRPr="004E0A91">
              <w:rPr>
                <w:rFonts w:ascii="Arial" w:hAnsi="Arial" w:cs="Arial"/>
              </w:rPr>
              <w:t>590,-</w:t>
            </w:r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5A529D" w14:textId="767F6EE7" w:rsidR="00937739" w:rsidRPr="004E0A91" w:rsidRDefault="005D5B72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r w:rsidRPr="004E0A91">
              <w:rPr>
                <w:rFonts w:ascii="Arial" w:hAnsi="Arial" w:cs="Arial"/>
              </w:rPr>
              <w:t>123,9</w:t>
            </w:r>
          </w:p>
        </w:tc>
        <w:tc>
          <w:tcPr>
            <w:tcW w:w="1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79203F54" w14:textId="03A50219" w:rsidR="00937739" w:rsidRPr="004E0A91" w:rsidRDefault="005D5B72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r w:rsidRPr="004E0A91">
              <w:rPr>
                <w:rFonts w:ascii="Arial" w:hAnsi="Arial" w:cs="Arial"/>
              </w:rPr>
              <w:t>713,9</w:t>
            </w:r>
          </w:p>
        </w:tc>
      </w:tr>
      <w:tr w:rsidR="00937739" w:rsidRPr="004E0A91" w14:paraId="0EA65130" w14:textId="77777777" w:rsidTr="000B3702">
        <w:trPr>
          <w:trHeight w:val="586"/>
        </w:trPr>
        <w:tc>
          <w:tcPr>
            <w:tcW w:w="310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EEF9A8" w14:textId="414F2C55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Práce technika v mimopracovní době za        1 hod/1 osoba</w:t>
            </w:r>
          </w:p>
        </w:tc>
        <w:tc>
          <w:tcPr>
            <w:tcW w:w="18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5AEC7CB1" w14:textId="0189FC9C" w:rsidR="00937739" w:rsidRPr="004E0A91" w:rsidRDefault="00937739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r w:rsidRPr="004E0A91">
              <w:rPr>
                <w:rFonts w:ascii="Arial" w:hAnsi="Arial" w:cs="Arial"/>
              </w:rPr>
              <w:t>650,-</w:t>
            </w:r>
          </w:p>
        </w:tc>
        <w:tc>
          <w:tcPr>
            <w:tcW w:w="15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788A43" w14:textId="18CE025B" w:rsidR="00937739" w:rsidRPr="004E0A91" w:rsidRDefault="005D5B72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r w:rsidRPr="004E0A91">
              <w:rPr>
                <w:rFonts w:ascii="Arial" w:hAnsi="Arial" w:cs="Arial"/>
              </w:rPr>
              <w:t>136,5</w:t>
            </w:r>
          </w:p>
        </w:tc>
        <w:tc>
          <w:tcPr>
            <w:tcW w:w="1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14:paraId="545CFEC3" w14:textId="069BB68A" w:rsidR="00937739" w:rsidRPr="004E0A91" w:rsidRDefault="005D5B72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hAnsi="Arial" w:cs="Arial"/>
              </w:rPr>
            </w:pPr>
            <w:r w:rsidRPr="004E0A91">
              <w:rPr>
                <w:rFonts w:ascii="Arial" w:hAnsi="Arial" w:cs="Arial"/>
              </w:rPr>
              <w:t>786,5</w:t>
            </w:r>
          </w:p>
        </w:tc>
      </w:tr>
    </w:tbl>
    <w:p w14:paraId="1D651853" w14:textId="0910F2BF" w:rsidR="00117F44" w:rsidRPr="004E0A91" w:rsidRDefault="00117F44" w:rsidP="000B3702">
      <w:pPr>
        <w:pStyle w:val="Odstavecseseznamem1"/>
        <w:tabs>
          <w:tab w:val="left" w:pos="1"/>
        </w:tabs>
        <w:ind w:left="567" w:hanging="283"/>
        <w:jc w:val="both"/>
        <w:rPr>
          <w:rFonts w:ascii="Arial" w:hAnsi="Arial" w:cs="Arial"/>
        </w:rPr>
      </w:pPr>
    </w:p>
    <w:p w14:paraId="24B8C88F" w14:textId="0CBBF3AE" w:rsidR="00423790" w:rsidRPr="004E0A91" w:rsidRDefault="00423790" w:rsidP="000B3702">
      <w:pPr>
        <w:pStyle w:val="Odstavecseseznamem1"/>
        <w:numPr>
          <w:ilvl w:val="0"/>
          <w:numId w:val="12"/>
        </w:numPr>
        <w:tabs>
          <w:tab w:val="left" w:pos="1"/>
        </w:tabs>
        <w:spacing w:after="0"/>
        <w:ind w:left="567" w:hanging="284"/>
        <w:jc w:val="both"/>
        <w:rPr>
          <w:rFonts w:ascii="Arial" w:hAnsi="Arial" w:cs="Arial"/>
        </w:rPr>
      </w:pPr>
      <w:r w:rsidRPr="004E0A91">
        <w:rPr>
          <w:rFonts w:ascii="Arial" w:hAnsi="Arial" w:cs="Arial"/>
        </w:rPr>
        <w:t xml:space="preserve">cena za výjezd </w:t>
      </w:r>
      <w:r w:rsidR="004A225E" w:rsidRPr="004E0A91">
        <w:rPr>
          <w:rFonts w:ascii="Arial" w:hAnsi="Arial" w:cs="Arial"/>
        </w:rPr>
        <w:t>servisního</w:t>
      </w:r>
      <w:r w:rsidRPr="004E0A91">
        <w:rPr>
          <w:rFonts w:ascii="Arial" w:hAnsi="Arial" w:cs="Arial"/>
        </w:rPr>
        <w:t xml:space="preserve"> technika (poplatky za dopravu při výjezdu servisního technika na pracoviště </w:t>
      </w:r>
      <w:r w:rsidR="000741DC" w:rsidRPr="004E0A91">
        <w:rPr>
          <w:rFonts w:ascii="Arial" w:hAnsi="Arial" w:cs="Arial"/>
        </w:rPr>
        <w:t>objednatele</w:t>
      </w:r>
      <w:r w:rsidR="00860F3E" w:rsidRPr="004E0A91">
        <w:rPr>
          <w:rFonts w:ascii="Arial" w:hAnsi="Arial" w:cs="Arial"/>
        </w:rPr>
        <w:t xml:space="preserve"> tam a zpět</w:t>
      </w:r>
      <w:r w:rsidRPr="004E0A91">
        <w:rPr>
          <w:rFonts w:ascii="Arial" w:hAnsi="Arial" w:cs="Arial"/>
        </w:rPr>
        <w:t xml:space="preserve">) </w:t>
      </w:r>
    </w:p>
    <w:p w14:paraId="5FF2E239" w14:textId="6E7A645A" w:rsidR="00051994" w:rsidRPr="004E0A91" w:rsidRDefault="00937739" w:rsidP="000B3702">
      <w:pPr>
        <w:pStyle w:val="Odstavecseseznamem1"/>
        <w:tabs>
          <w:tab w:val="left" w:pos="1"/>
        </w:tabs>
        <w:spacing w:before="240" w:after="0"/>
        <w:ind w:left="567"/>
        <w:jc w:val="both"/>
        <w:rPr>
          <w:rFonts w:ascii="Arial" w:hAnsi="Arial" w:cs="Arial"/>
        </w:rPr>
      </w:pPr>
      <w:r w:rsidRPr="004E0A91">
        <w:rPr>
          <w:rFonts w:ascii="Arial" w:hAnsi="Arial" w:cs="Arial"/>
        </w:rPr>
        <w:t xml:space="preserve">Pro pracoviště </w:t>
      </w:r>
      <w:r w:rsidRPr="004E0A91">
        <w:rPr>
          <w:rFonts w:ascii="Arial" w:hAnsi="Arial" w:cs="Arial"/>
          <w:b/>
          <w:bCs/>
        </w:rPr>
        <w:t>Hodonín a Veselí nad Moravou</w:t>
      </w:r>
      <w:r w:rsidRPr="004E0A91">
        <w:rPr>
          <w:rFonts w:ascii="Arial" w:hAnsi="Arial" w:cs="Arial"/>
        </w:rPr>
        <w:t xml:space="preserve"> o</w:t>
      </w:r>
      <w:r w:rsidR="00644064" w:rsidRPr="004E0A91">
        <w:rPr>
          <w:rFonts w:ascii="Arial" w:hAnsi="Arial" w:cs="Arial"/>
          <w:bCs/>
        </w:rPr>
        <w:t>bjednatel</w:t>
      </w:r>
      <w:r w:rsidR="00051994" w:rsidRPr="004E0A91">
        <w:rPr>
          <w:rFonts w:ascii="Arial" w:hAnsi="Arial" w:cs="Arial"/>
          <w:bCs/>
        </w:rPr>
        <w:t xml:space="preserve"> stanov</w:t>
      </w:r>
      <w:r w:rsidR="00644064" w:rsidRPr="004E0A91">
        <w:rPr>
          <w:rFonts w:ascii="Arial" w:hAnsi="Arial" w:cs="Arial"/>
          <w:bCs/>
        </w:rPr>
        <w:t>il</w:t>
      </w:r>
      <w:r w:rsidR="00051994" w:rsidRPr="004E0A91">
        <w:rPr>
          <w:rFonts w:ascii="Arial" w:hAnsi="Arial" w:cs="Arial"/>
          <w:bCs/>
        </w:rPr>
        <w:t xml:space="preserve"> </w:t>
      </w:r>
      <w:r w:rsidR="00FD52C9" w:rsidRPr="004E0A91">
        <w:rPr>
          <w:rFonts w:ascii="Arial" w:hAnsi="Arial" w:cs="Arial"/>
          <w:bCs/>
        </w:rPr>
        <w:t xml:space="preserve">níže uvedenou cenu za 1km, a </w:t>
      </w:r>
      <w:r w:rsidR="00051994" w:rsidRPr="004E0A91">
        <w:rPr>
          <w:rFonts w:ascii="Arial" w:hAnsi="Arial" w:cs="Arial"/>
          <w:bCs/>
        </w:rPr>
        <w:t xml:space="preserve">max. cenu za jeden výjezd (cesta k objednateli a zpět) ve výši </w:t>
      </w:r>
      <w:proofErr w:type="gramStart"/>
      <w:r w:rsidR="00051994" w:rsidRPr="004E0A91">
        <w:rPr>
          <w:rFonts w:ascii="Arial" w:hAnsi="Arial" w:cs="Arial"/>
          <w:bCs/>
        </w:rPr>
        <w:t>1.000,-</w:t>
      </w:r>
      <w:proofErr w:type="gramEnd"/>
      <w:r w:rsidR="00644064" w:rsidRPr="004E0A91">
        <w:rPr>
          <w:rFonts w:ascii="Arial" w:hAnsi="Arial" w:cs="Arial"/>
          <w:bCs/>
        </w:rPr>
        <w:t xml:space="preserve"> </w:t>
      </w:r>
      <w:r w:rsidR="00051994" w:rsidRPr="004E0A91">
        <w:rPr>
          <w:rFonts w:ascii="Arial" w:hAnsi="Arial" w:cs="Arial"/>
          <w:bCs/>
        </w:rPr>
        <w:t>Kč. V případě fakturace nad stanovené limity, nebudou tyto</w:t>
      </w:r>
      <w:r w:rsidR="00644064" w:rsidRPr="004E0A91">
        <w:rPr>
          <w:rFonts w:ascii="Arial" w:hAnsi="Arial" w:cs="Arial"/>
          <w:bCs/>
        </w:rPr>
        <w:t xml:space="preserve"> částky</w:t>
      </w:r>
      <w:r w:rsidR="00051994" w:rsidRPr="004E0A91">
        <w:rPr>
          <w:rFonts w:ascii="Arial" w:hAnsi="Arial" w:cs="Arial"/>
          <w:bCs/>
        </w:rPr>
        <w:t xml:space="preserve"> objednatelem proplaceny.</w:t>
      </w:r>
    </w:p>
    <w:tbl>
      <w:tblPr>
        <w:tblW w:w="9053" w:type="dxa"/>
        <w:tblInd w:w="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126"/>
        <w:gridCol w:w="1276"/>
        <w:gridCol w:w="2551"/>
      </w:tblGrid>
      <w:tr w:rsidR="00407A8C" w:rsidRPr="004E0A91" w14:paraId="0AE6A822" w14:textId="77777777" w:rsidTr="00A776B1">
        <w:trPr>
          <w:trHeight w:val="414"/>
        </w:trPr>
        <w:tc>
          <w:tcPr>
            <w:tcW w:w="3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3DDA177" w14:textId="77777777" w:rsidR="00407A8C" w:rsidRPr="004E0A91" w:rsidRDefault="00407A8C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  <w:p w14:paraId="68881643" w14:textId="77777777" w:rsidR="00407A8C" w:rsidRPr="004E0A91" w:rsidRDefault="00407A8C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7CB05D8" w14:textId="77777777" w:rsidR="00407A8C" w:rsidRPr="004E0A91" w:rsidRDefault="00407A8C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  <w:p w14:paraId="52AC12D3" w14:textId="77777777" w:rsidR="00407A8C" w:rsidRPr="004E0A91" w:rsidRDefault="00407A8C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Cena bez DPH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E5AFCF3" w14:textId="77777777" w:rsidR="00407A8C" w:rsidRPr="004E0A91" w:rsidRDefault="00407A8C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  <w:p w14:paraId="73A6B703" w14:textId="77777777" w:rsidR="00407A8C" w:rsidRPr="004E0A91" w:rsidRDefault="00407A8C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DPH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DC7EBE5" w14:textId="77777777" w:rsidR="00407A8C" w:rsidRPr="004E0A91" w:rsidRDefault="00407A8C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</w:p>
          <w:p w14:paraId="59B18921" w14:textId="77777777" w:rsidR="00407A8C" w:rsidRPr="004E0A91" w:rsidRDefault="00407A8C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right="34" w:hanging="283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Cenová nabídka s DPH</w:t>
            </w:r>
          </w:p>
        </w:tc>
      </w:tr>
      <w:tr w:rsidR="00407A8C" w:rsidRPr="004E0A91" w14:paraId="7F7F0152" w14:textId="77777777" w:rsidTr="00A776B1">
        <w:trPr>
          <w:trHeight w:val="586"/>
        </w:trPr>
        <w:tc>
          <w:tcPr>
            <w:tcW w:w="3100" w:type="dxa"/>
            <w:tcBorders>
              <w:top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4DCCDE77" w14:textId="77777777" w:rsidR="00407A8C" w:rsidRPr="004E0A91" w:rsidRDefault="00051994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 xml:space="preserve">Kč/ 1 </w:t>
            </w:r>
            <w:r w:rsidR="00644064"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k</w:t>
            </w:r>
            <w:r w:rsidRPr="004E0A91"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  <w:t>m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bottom"/>
          </w:tcPr>
          <w:p w14:paraId="477F6B53" w14:textId="735F402F" w:rsidR="00407A8C" w:rsidRPr="004E0A91" w:rsidRDefault="004D419B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hAnsi="Arial" w:cs="Arial"/>
              </w:rPr>
              <w:t>1</w:t>
            </w:r>
            <w:r w:rsidR="004D12AE" w:rsidRPr="004E0A91">
              <w:rPr>
                <w:rFonts w:ascii="Arial" w:hAnsi="Arial" w:cs="Arial"/>
              </w:rPr>
              <w:t>1</w:t>
            </w:r>
            <w:r w:rsidRPr="004E0A91">
              <w:rPr>
                <w:rFonts w:ascii="Arial" w:hAnsi="Arial" w:cs="Arial"/>
              </w:rPr>
              <w:t>,-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E451ECC" w14:textId="66D71ABE" w:rsidR="00407A8C" w:rsidRPr="004E0A91" w:rsidRDefault="004D419B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hAnsi="Arial" w:cs="Arial"/>
              </w:rPr>
              <w:t>2,</w:t>
            </w:r>
            <w:r w:rsidR="004D12AE" w:rsidRPr="004E0A91">
              <w:rPr>
                <w:rFonts w:ascii="Arial" w:hAnsi="Arial" w:cs="Arial"/>
              </w:rPr>
              <w:t>31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bottom"/>
          </w:tcPr>
          <w:p w14:paraId="3CBB7B89" w14:textId="07169289" w:rsidR="00407A8C" w:rsidRPr="004E0A91" w:rsidRDefault="004D419B" w:rsidP="000B3702">
            <w:pPr>
              <w:tabs>
                <w:tab w:val="left" w:pos="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Arial" w:eastAsia="Times New Roman" w:hAnsi="Arial" w:cs="Arial"/>
                <w:color w:val="000000"/>
                <w:kern w:val="0"/>
                <w:lang w:eastAsia="cs-CZ"/>
              </w:rPr>
            </w:pPr>
            <w:r w:rsidRPr="004E0A91">
              <w:rPr>
                <w:rFonts w:ascii="Arial" w:hAnsi="Arial" w:cs="Arial"/>
              </w:rPr>
              <w:t>1</w:t>
            </w:r>
            <w:r w:rsidR="004D12AE" w:rsidRPr="004E0A91">
              <w:rPr>
                <w:rFonts w:ascii="Arial" w:hAnsi="Arial" w:cs="Arial"/>
              </w:rPr>
              <w:t>3</w:t>
            </w:r>
            <w:r w:rsidRPr="004E0A91">
              <w:rPr>
                <w:rFonts w:ascii="Arial" w:hAnsi="Arial" w:cs="Arial"/>
              </w:rPr>
              <w:t>,</w:t>
            </w:r>
            <w:r w:rsidR="004D12AE" w:rsidRPr="004E0A91">
              <w:rPr>
                <w:rFonts w:ascii="Arial" w:hAnsi="Arial" w:cs="Arial"/>
              </w:rPr>
              <w:t>31</w:t>
            </w:r>
          </w:p>
        </w:tc>
      </w:tr>
    </w:tbl>
    <w:p w14:paraId="46629CBA" w14:textId="20AD8DF7" w:rsidR="00407A8C" w:rsidRPr="004E0A91" w:rsidRDefault="00FD52C9" w:rsidP="000B3702">
      <w:pPr>
        <w:pStyle w:val="Odstavecseseznamem1"/>
        <w:tabs>
          <w:tab w:val="left" w:pos="1"/>
        </w:tabs>
        <w:spacing w:before="240"/>
        <w:ind w:left="567" w:hanging="284"/>
        <w:jc w:val="both"/>
        <w:rPr>
          <w:rFonts w:ascii="Arial" w:hAnsi="Arial" w:cs="Arial"/>
        </w:rPr>
      </w:pPr>
      <w:r w:rsidRPr="004E0A91">
        <w:rPr>
          <w:rFonts w:ascii="Arial" w:hAnsi="Arial" w:cs="Arial"/>
        </w:rPr>
        <w:tab/>
      </w:r>
      <w:r w:rsidRPr="004E0A91">
        <w:rPr>
          <w:rFonts w:ascii="Arial" w:hAnsi="Arial" w:cs="Arial"/>
        </w:rPr>
        <w:tab/>
        <w:t xml:space="preserve">Pro pracoviště </w:t>
      </w:r>
      <w:r w:rsidRPr="004E0A91">
        <w:rPr>
          <w:rFonts w:ascii="Arial" w:hAnsi="Arial" w:cs="Arial"/>
          <w:b/>
          <w:bCs/>
        </w:rPr>
        <w:t>Židlochovice</w:t>
      </w:r>
      <w:r w:rsidRPr="004E0A91">
        <w:rPr>
          <w:rFonts w:ascii="Arial" w:hAnsi="Arial" w:cs="Arial"/>
        </w:rPr>
        <w:t xml:space="preserve"> smluvní strany sjednaly</w:t>
      </w:r>
      <w:r w:rsidRPr="004E0A91">
        <w:rPr>
          <w:rFonts w:ascii="Arial" w:hAnsi="Arial" w:cs="Arial"/>
          <w:bCs/>
        </w:rPr>
        <w:t xml:space="preserve"> cenu za jeden realizovaný výjezd (cesta k objednateli a zpět) ve výši </w:t>
      </w:r>
      <w:proofErr w:type="gramStart"/>
      <w:r w:rsidRPr="004E0A91">
        <w:rPr>
          <w:rFonts w:ascii="Arial" w:hAnsi="Arial" w:cs="Arial"/>
          <w:bCs/>
        </w:rPr>
        <w:t>1.000,-</w:t>
      </w:r>
      <w:proofErr w:type="gramEnd"/>
      <w:r w:rsidRPr="004E0A91">
        <w:rPr>
          <w:rFonts w:ascii="Arial" w:hAnsi="Arial" w:cs="Arial"/>
          <w:bCs/>
        </w:rPr>
        <w:t xml:space="preserve"> Kč.</w:t>
      </w:r>
    </w:p>
    <w:p w14:paraId="502361D0" w14:textId="7C4157E4" w:rsidR="00D365EA" w:rsidRPr="004E0A91" w:rsidRDefault="00423790" w:rsidP="000B3702">
      <w:pPr>
        <w:pStyle w:val="Odstavecseseznamem1"/>
        <w:numPr>
          <w:ilvl w:val="0"/>
          <w:numId w:val="12"/>
        </w:numPr>
        <w:tabs>
          <w:tab w:val="left" w:pos="1"/>
        </w:tabs>
        <w:ind w:left="567" w:hanging="283"/>
        <w:jc w:val="both"/>
        <w:rPr>
          <w:rFonts w:ascii="Arial" w:hAnsi="Arial" w:cs="Arial"/>
        </w:rPr>
      </w:pPr>
      <w:r w:rsidRPr="004E0A91">
        <w:rPr>
          <w:rFonts w:ascii="Arial" w:hAnsi="Arial" w:cs="Arial"/>
        </w:rPr>
        <w:t>cena za použité komponenty a materiál</w:t>
      </w:r>
      <w:r w:rsidR="00117F44" w:rsidRPr="004E0A91">
        <w:rPr>
          <w:rFonts w:ascii="Arial" w:hAnsi="Arial" w:cs="Arial"/>
        </w:rPr>
        <w:t>:</w:t>
      </w:r>
      <w:r w:rsidR="00407A8C" w:rsidRPr="004E0A91">
        <w:rPr>
          <w:rFonts w:ascii="Arial" w:hAnsi="Arial" w:cs="Arial"/>
        </w:rPr>
        <w:t xml:space="preserve"> </w:t>
      </w:r>
      <w:r w:rsidRPr="004E0A91">
        <w:rPr>
          <w:rFonts w:ascii="Arial" w:hAnsi="Arial" w:cs="Arial"/>
        </w:rPr>
        <w:t>bude účtov</w:t>
      </w:r>
      <w:r w:rsidR="00644064" w:rsidRPr="004E0A91">
        <w:rPr>
          <w:rFonts w:ascii="Arial" w:hAnsi="Arial" w:cs="Arial"/>
        </w:rPr>
        <w:t>ána cena dle skutečných nákladů.</w:t>
      </w:r>
    </w:p>
    <w:p w14:paraId="34A412CD" w14:textId="49ACC01F" w:rsidR="007D0DF2" w:rsidRPr="004E0A91" w:rsidRDefault="002E7B04" w:rsidP="000B3702">
      <w:pPr>
        <w:pStyle w:val="Odstavecseseznamem"/>
        <w:numPr>
          <w:ilvl w:val="0"/>
          <w:numId w:val="11"/>
        </w:numPr>
        <w:tabs>
          <w:tab w:val="left" w:pos="1"/>
        </w:tabs>
        <w:spacing w:after="120"/>
        <w:ind w:left="567" w:hanging="283"/>
        <w:jc w:val="both"/>
        <w:rPr>
          <w:rFonts w:ascii="Arial" w:hAnsi="Arial" w:cs="Arial"/>
          <w:b/>
          <w:spacing w:val="20"/>
          <w:sz w:val="22"/>
          <w:szCs w:val="22"/>
        </w:rPr>
      </w:pPr>
      <w:r w:rsidRPr="004E0A91">
        <w:rPr>
          <w:rFonts w:ascii="Arial" w:hAnsi="Arial" w:cs="Arial"/>
          <w:sz w:val="22"/>
          <w:szCs w:val="22"/>
        </w:rPr>
        <w:t xml:space="preserve">Dodavatel je oprávněn s účinností od 1. dubna každého kalendářního roku provést úpravu ceny plnění o přírůstek průměrného ročního indexu spotřebitelských cen (dále jen „míra inflace“) vyhlášeny Českým statistickým úřadem za předcházející kalendářní </w:t>
      </w:r>
      <w:r w:rsidRPr="004E0A91">
        <w:rPr>
          <w:rFonts w:ascii="Arial" w:hAnsi="Arial" w:cs="Arial"/>
          <w:sz w:val="22"/>
          <w:szCs w:val="22"/>
        </w:rPr>
        <w:lastRenderedPageBreak/>
        <w:t>rok. Zvýšení ceny je platné od okamžiku doručení písemného oznámení dodavatele o zvýšení ceny objednateli. Oznámení musí obsahovat míru inflace, zvýšenou cenu a způsob výpočtu zvýšení. Nebude-li oznámení o zvýšení ceny doručeno objednateli do 31. března kalendářního roku, právo na zvýšení ceny v daném kalendářním roce zanikne. Pro vyloučení pochybností se sjednává, že v případě záporné míry inflace se cena nesnižuje. Poprvé může zhotovitel úpravu ceny provést k 1. 4. 2026.</w:t>
      </w:r>
    </w:p>
    <w:p w14:paraId="5658D35D" w14:textId="77777777" w:rsidR="007D0DF2" w:rsidRPr="004E0A91" w:rsidRDefault="007D0DF2" w:rsidP="00407A8C">
      <w:pPr>
        <w:pStyle w:val="Odstavecseseznamem1"/>
        <w:ind w:left="567" w:hanging="283"/>
        <w:jc w:val="both"/>
        <w:rPr>
          <w:rFonts w:ascii="Arial" w:hAnsi="Arial" w:cs="Arial"/>
        </w:rPr>
      </w:pPr>
    </w:p>
    <w:p w14:paraId="64208B32" w14:textId="700C7BF7" w:rsidR="00407A8C" w:rsidRDefault="00FD52C9" w:rsidP="000B3702">
      <w:pPr>
        <w:pStyle w:val="Odstavecseseznamem"/>
        <w:numPr>
          <w:ilvl w:val="0"/>
          <w:numId w:val="20"/>
        </w:numPr>
        <w:ind w:left="142"/>
        <w:jc w:val="both"/>
        <w:rPr>
          <w:rFonts w:ascii="Arial" w:hAnsi="Arial" w:cs="Arial"/>
          <w:bCs/>
          <w:sz w:val="22"/>
          <w:szCs w:val="22"/>
        </w:rPr>
      </w:pPr>
      <w:r w:rsidRPr="000B3702">
        <w:rPr>
          <w:rFonts w:ascii="Arial" w:hAnsi="Arial" w:cs="Arial"/>
          <w:bCs/>
          <w:sz w:val="22"/>
          <w:szCs w:val="22"/>
        </w:rPr>
        <w:t>V ostatních částech zůstává smlouva beze změny.</w:t>
      </w:r>
    </w:p>
    <w:p w14:paraId="109E239F" w14:textId="77777777" w:rsidR="000B3702" w:rsidRPr="000B3702" w:rsidRDefault="000B3702" w:rsidP="000B3702">
      <w:pPr>
        <w:pStyle w:val="Odstavecseseznamem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4F88EE15" w14:textId="77777777" w:rsidR="00423790" w:rsidRPr="004E0A91" w:rsidRDefault="00423790" w:rsidP="00423790">
      <w:pPr>
        <w:pStyle w:val="Odstavecseseznamem1"/>
        <w:numPr>
          <w:ilvl w:val="0"/>
          <w:numId w:val="1"/>
        </w:numPr>
        <w:tabs>
          <w:tab w:val="clear" w:pos="-142"/>
          <w:tab w:val="num" w:pos="284"/>
        </w:tabs>
        <w:ind w:left="0" w:firstLine="0"/>
        <w:jc w:val="center"/>
        <w:rPr>
          <w:rFonts w:ascii="Arial" w:hAnsi="Arial" w:cs="Arial"/>
        </w:rPr>
      </w:pPr>
      <w:r w:rsidRPr="004E0A91">
        <w:rPr>
          <w:rFonts w:ascii="Arial" w:hAnsi="Arial" w:cs="Arial"/>
          <w:b/>
        </w:rPr>
        <w:t>ZÁVĚREČNÁ USTANOVENÍ</w:t>
      </w:r>
    </w:p>
    <w:p w14:paraId="335D06EB" w14:textId="65FC0E8F" w:rsidR="00423790" w:rsidRPr="004E0A91" w:rsidRDefault="00FD52C9" w:rsidP="000B3702">
      <w:pPr>
        <w:pStyle w:val="Odstavecseseznamem"/>
        <w:numPr>
          <w:ilvl w:val="0"/>
          <w:numId w:val="5"/>
        </w:numPr>
        <w:spacing w:after="240" w:line="240" w:lineRule="atLeast"/>
        <w:ind w:left="142" w:hanging="426"/>
        <w:contextualSpacing/>
        <w:jc w:val="both"/>
        <w:rPr>
          <w:rFonts w:ascii="Arial" w:hAnsi="Arial" w:cs="Arial"/>
          <w:sz w:val="22"/>
          <w:szCs w:val="22"/>
        </w:rPr>
      </w:pPr>
      <w:r w:rsidRPr="004E0A91">
        <w:rPr>
          <w:rFonts w:ascii="Arial" w:hAnsi="Arial" w:cs="Arial"/>
          <w:sz w:val="22"/>
          <w:szCs w:val="22"/>
        </w:rPr>
        <w:t>Dodatek</w:t>
      </w:r>
      <w:r w:rsidR="00423790" w:rsidRPr="004E0A91">
        <w:rPr>
          <w:rFonts w:ascii="Arial" w:hAnsi="Arial" w:cs="Arial"/>
          <w:sz w:val="22"/>
          <w:szCs w:val="22"/>
        </w:rPr>
        <w:t xml:space="preserve"> nabývá platnosti dnem jejího podpisu poslední ze smluvních stran</w:t>
      </w:r>
      <w:r w:rsidR="00BF3EB1" w:rsidRPr="004E0A91">
        <w:rPr>
          <w:rFonts w:ascii="Arial" w:hAnsi="Arial" w:cs="Arial"/>
          <w:sz w:val="22"/>
          <w:szCs w:val="22"/>
        </w:rPr>
        <w:t xml:space="preserve"> </w:t>
      </w:r>
    </w:p>
    <w:p w14:paraId="635A2779" w14:textId="77777777" w:rsidR="002C4403" w:rsidRPr="004E0A91" w:rsidRDefault="002C4403" w:rsidP="000B3702">
      <w:pPr>
        <w:pStyle w:val="Odstavecseseznamem"/>
        <w:ind w:left="142"/>
        <w:rPr>
          <w:rFonts w:ascii="Arial" w:hAnsi="Arial" w:cs="Arial"/>
          <w:sz w:val="22"/>
          <w:szCs w:val="22"/>
        </w:rPr>
      </w:pPr>
    </w:p>
    <w:p w14:paraId="3EAC9695" w14:textId="500F71DE" w:rsidR="00DA12D6" w:rsidRDefault="00423790" w:rsidP="000B3702">
      <w:pPr>
        <w:pStyle w:val="Odstavecseseznamem"/>
        <w:numPr>
          <w:ilvl w:val="0"/>
          <w:numId w:val="5"/>
        </w:numPr>
        <w:spacing w:after="240" w:line="240" w:lineRule="atLeast"/>
        <w:ind w:left="142" w:hanging="426"/>
        <w:contextualSpacing/>
        <w:jc w:val="both"/>
        <w:rPr>
          <w:rFonts w:ascii="Arial" w:hAnsi="Arial" w:cs="Arial"/>
          <w:sz w:val="22"/>
          <w:szCs w:val="22"/>
        </w:rPr>
      </w:pPr>
      <w:r w:rsidRPr="004E0A91">
        <w:rPr>
          <w:rFonts w:ascii="Arial" w:hAnsi="Arial" w:cs="Arial"/>
          <w:sz w:val="22"/>
          <w:szCs w:val="22"/>
        </w:rPr>
        <w:t>Obě smluvní strany prohlašují, že si t</w:t>
      </w:r>
      <w:r w:rsidR="00FD52C9" w:rsidRPr="004E0A91">
        <w:rPr>
          <w:rFonts w:ascii="Arial" w:hAnsi="Arial" w:cs="Arial"/>
          <w:sz w:val="22"/>
          <w:szCs w:val="22"/>
        </w:rPr>
        <w:t>en</w:t>
      </w:r>
      <w:r w:rsidRPr="004E0A91">
        <w:rPr>
          <w:rFonts w:ascii="Arial" w:hAnsi="Arial" w:cs="Arial"/>
          <w:sz w:val="22"/>
          <w:szCs w:val="22"/>
        </w:rPr>
        <w:t xml:space="preserve">to </w:t>
      </w:r>
      <w:r w:rsidR="00FD52C9" w:rsidRPr="004E0A91">
        <w:rPr>
          <w:rFonts w:ascii="Arial" w:hAnsi="Arial" w:cs="Arial"/>
          <w:sz w:val="22"/>
          <w:szCs w:val="22"/>
        </w:rPr>
        <w:t xml:space="preserve">Dodatek č. 1 </w:t>
      </w:r>
      <w:r w:rsidRPr="004E0A91">
        <w:rPr>
          <w:rFonts w:ascii="Arial" w:hAnsi="Arial" w:cs="Arial"/>
          <w:sz w:val="22"/>
          <w:szCs w:val="22"/>
        </w:rPr>
        <w:t>Smlouv</w:t>
      </w:r>
      <w:r w:rsidR="00FD52C9" w:rsidRPr="004E0A91">
        <w:rPr>
          <w:rFonts w:ascii="Arial" w:hAnsi="Arial" w:cs="Arial"/>
          <w:sz w:val="22"/>
          <w:szCs w:val="22"/>
        </w:rPr>
        <w:t>y</w:t>
      </w:r>
      <w:r w:rsidRPr="004E0A91">
        <w:rPr>
          <w:rFonts w:ascii="Arial" w:hAnsi="Arial" w:cs="Arial"/>
          <w:sz w:val="22"/>
          <w:szCs w:val="22"/>
        </w:rPr>
        <w:t xml:space="preserve"> přečetly, že t</w:t>
      </w:r>
      <w:r w:rsidR="00FD52C9" w:rsidRPr="004E0A91">
        <w:rPr>
          <w:rFonts w:ascii="Arial" w:hAnsi="Arial" w:cs="Arial"/>
          <w:sz w:val="22"/>
          <w:szCs w:val="22"/>
        </w:rPr>
        <w:t>en</w:t>
      </w:r>
      <w:r w:rsidRPr="004E0A91">
        <w:rPr>
          <w:rFonts w:ascii="Arial" w:hAnsi="Arial" w:cs="Arial"/>
          <w:sz w:val="22"/>
          <w:szCs w:val="22"/>
        </w:rPr>
        <w:t>to nebyl ujednán v tísni ani za jinak jednostranně nevýhodných podmínek, což stvrzují svým podpisem.</w:t>
      </w:r>
      <w:r w:rsidR="006422EE" w:rsidRPr="004E0A91">
        <w:rPr>
          <w:rFonts w:ascii="Arial" w:hAnsi="Arial" w:cs="Arial"/>
          <w:sz w:val="22"/>
          <w:szCs w:val="22"/>
        </w:rPr>
        <w:t xml:space="preserve"> </w:t>
      </w:r>
      <w:bookmarkStart w:id="0" w:name="_Hlk179372562"/>
      <w:r w:rsidR="00FD52C9" w:rsidRPr="004E0A91">
        <w:rPr>
          <w:rFonts w:ascii="Arial" w:hAnsi="Arial" w:cs="Arial"/>
          <w:sz w:val="22"/>
          <w:szCs w:val="22"/>
        </w:rPr>
        <w:t>Dodatek</w:t>
      </w:r>
      <w:r w:rsidR="006422EE" w:rsidRPr="004E0A91">
        <w:rPr>
          <w:rFonts w:ascii="Arial" w:hAnsi="Arial" w:cs="Arial"/>
          <w:sz w:val="22"/>
          <w:szCs w:val="22"/>
        </w:rPr>
        <w:t xml:space="preserve"> je vyhotoven v elektronické podobě</w:t>
      </w:r>
      <w:r w:rsidR="00FD52C9" w:rsidRPr="004E0A91">
        <w:rPr>
          <w:rFonts w:ascii="Arial" w:hAnsi="Arial" w:cs="Arial"/>
          <w:sz w:val="22"/>
          <w:szCs w:val="22"/>
        </w:rPr>
        <w:t>,</w:t>
      </w:r>
      <w:r w:rsidR="006422EE" w:rsidRPr="004E0A91">
        <w:rPr>
          <w:rFonts w:ascii="Arial" w:hAnsi="Arial" w:cs="Arial"/>
          <w:sz w:val="22"/>
          <w:szCs w:val="22"/>
        </w:rPr>
        <w:t xml:space="preserve"> opatřen</w:t>
      </w:r>
      <w:r w:rsidR="00FD52C9" w:rsidRPr="004E0A91">
        <w:rPr>
          <w:rFonts w:ascii="Arial" w:hAnsi="Arial" w:cs="Arial"/>
          <w:sz w:val="22"/>
          <w:szCs w:val="22"/>
        </w:rPr>
        <w:t>ý</w:t>
      </w:r>
      <w:r w:rsidR="006422EE" w:rsidRPr="004E0A91">
        <w:rPr>
          <w:rFonts w:ascii="Arial" w:hAnsi="Arial" w:cs="Arial"/>
          <w:sz w:val="22"/>
          <w:szCs w:val="22"/>
        </w:rPr>
        <w:t xml:space="preserve"> uznávanými elektronickými podpisy oprávněných zástupců smluvních stran. </w:t>
      </w:r>
      <w:bookmarkEnd w:id="0"/>
    </w:p>
    <w:p w14:paraId="182775E2" w14:textId="77777777" w:rsidR="000B3702" w:rsidRPr="000B3702" w:rsidRDefault="000B3702" w:rsidP="000B3702">
      <w:pPr>
        <w:pStyle w:val="Odstavecseseznamem"/>
        <w:rPr>
          <w:rFonts w:ascii="Arial" w:hAnsi="Arial" w:cs="Arial"/>
          <w:sz w:val="22"/>
          <w:szCs w:val="22"/>
        </w:rPr>
      </w:pPr>
    </w:p>
    <w:p w14:paraId="357931AD" w14:textId="77777777" w:rsidR="000B3702" w:rsidRDefault="000B3702" w:rsidP="000B3702">
      <w:pPr>
        <w:spacing w:after="0"/>
        <w:rPr>
          <w:rFonts w:ascii="Arial" w:hAnsi="Arial" w:cs="Arial"/>
        </w:rPr>
      </w:pPr>
    </w:p>
    <w:p w14:paraId="7B584DEF" w14:textId="05B2BFEA" w:rsidR="000B3702" w:rsidRPr="004E0A91" w:rsidRDefault="000B3702" w:rsidP="000B3702">
      <w:pPr>
        <w:spacing w:after="0"/>
        <w:rPr>
          <w:rFonts w:ascii="Arial" w:hAnsi="Arial" w:cs="Arial"/>
        </w:rPr>
      </w:pPr>
      <w:r w:rsidRPr="004E0A91">
        <w:rPr>
          <w:rFonts w:ascii="Arial" w:hAnsi="Arial" w:cs="Arial"/>
        </w:rPr>
        <w:t>Příloha: soupis servisovaných komponentů Kontaktního pracoviště Židlochovice</w:t>
      </w:r>
    </w:p>
    <w:p w14:paraId="5BD5122F" w14:textId="77777777" w:rsidR="000B3702" w:rsidRDefault="000B3702" w:rsidP="000B3702">
      <w:pPr>
        <w:spacing w:after="240" w:line="240" w:lineRule="atLeast"/>
        <w:contextualSpacing/>
        <w:jc w:val="both"/>
        <w:rPr>
          <w:rFonts w:ascii="Arial" w:hAnsi="Arial" w:cs="Arial"/>
        </w:rPr>
      </w:pPr>
    </w:p>
    <w:p w14:paraId="3B075A5D" w14:textId="77777777" w:rsidR="000B3702" w:rsidRPr="000B3702" w:rsidRDefault="000B3702" w:rsidP="000B3702">
      <w:pPr>
        <w:spacing w:after="240" w:line="240" w:lineRule="atLeast"/>
        <w:contextualSpacing/>
        <w:jc w:val="both"/>
        <w:rPr>
          <w:rFonts w:ascii="Arial" w:hAnsi="Arial" w:cs="Arial"/>
        </w:rPr>
      </w:pPr>
    </w:p>
    <w:p w14:paraId="4BF28101" w14:textId="77777777" w:rsidR="000B3702" w:rsidRDefault="00423790" w:rsidP="00423790">
      <w:pPr>
        <w:rPr>
          <w:rFonts w:ascii="Arial" w:hAnsi="Arial" w:cs="Arial"/>
        </w:rPr>
      </w:pPr>
      <w:r w:rsidRPr="004E0A91">
        <w:rPr>
          <w:rFonts w:ascii="Arial" w:hAnsi="Arial" w:cs="Arial"/>
        </w:rPr>
        <w:tab/>
      </w:r>
    </w:p>
    <w:p w14:paraId="7B9706C1" w14:textId="1A027AB1" w:rsidR="00DA12D6" w:rsidRDefault="00B97143" w:rsidP="002C4403">
      <w:pPr>
        <w:ind w:firstLine="708"/>
        <w:rPr>
          <w:rFonts w:ascii="Arial" w:hAnsi="Arial" w:cs="Arial"/>
        </w:rPr>
      </w:pPr>
      <w:r w:rsidRPr="004E0A91">
        <w:rPr>
          <w:rFonts w:ascii="Arial" w:hAnsi="Arial" w:cs="Arial"/>
        </w:rPr>
        <w:t xml:space="preserve">za dodavatele </w:t>
      </w:r>
      <w:r w:rsidRPr="004E0A91">
        <w:rPr>
          <w:rFonts w:ascii="Arial" w:hAnsi="Arial" w:cs="Arial"/>
        </w:rPr>
        <w:tab/>
      </w:r>
      <w:r w:rsidRPr="004E0A91">
        <w:rPr>
          <w:rFonts w:ascii="Arial" w:hAnsi="Arial" w:cs="Arial"/>
        </w:rPr>
        <w:tab/>
      </w:r>
      <w:r w:rsidRPr="004E0A91">
        <w:rPr>
          <w:rFonts w:ascii="Arial" w:hAnsi="Arial" w:cs="Arial"/>
        </w:rPr>
        <w:tab/>
      </w:r>
      <w:r w:rsidRPr="004E0A91">
        <w:rPr>
          <w:rFonts w:ascii="Arial" w:hAnsi="Arial" w:cs="Arial"/>
        </w:rPr>
        <w:tab/>
        <w:t>za objednatele</w:t>
      </w:r>
    </w:p>
    <w:p w14:paraId="5A12D91D" w14:textId="6E6C99AF" w:rsidR="000B3702" w:rsidRPr="004E0A91" w:rsidRDefault="00262561" w:rsidP="002C4403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27. 4. 2026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5. 5. 2026</w:t>
      </w:r>
    </w:p>
    <w:p w14:paraId="202F3B16" w14:textId="77777777" w:rsidR="002E7B04" w:rsidRPr="004E0A91" w:rsidRDefault="002E7B04" w:rsidP="002E7B04">
      <w:pPr>
        <w:rPr>
          <w:rFonts w:ascii="Arial" w:hAnsi="Arial" w:cs="Arial"/>
        </w:rPr>
      </w:pPr>
    </w:p>
    <w:p w14:paraId="6BEB094E" w14:textId="7A3D046C" w:rsidR="00423790" w:rsidRPr="004E0A91" w:rsidRDefault="00407A8C" w:rsidP="00423790">
      <w:pPr>
        <w:spacing w:after="0"/>
        <w:rPr>
          <w:rFonts w:ascii="Arial" w:hAnsi="Arial" w:cs="Arial"/>
        </w:rPr>
      </w:pPr>
      <w:r w:rsidRPr="004E0A91">
        <w:rPr>
          <w:rFonts w:ascii="Arial" w:hAnsi="Arial" w:cs="Arial"/>
        </w:rPr>
        <w:t xml:space="preserve">     </w:t>
      </w:r>
      <w:r w:rsidR="004D419B" w:rsidRPr="004E0A91">
        <w:rPr>
          <w:rFonts w:ascii="Arial" w:hAnsi="Arial" w:cs="Arial"/>
        </w:rPr>
        <w:tab/>
      </w:r>
      <w:r w:rsidR="00423790" w:rsidRPr="004E0A91">
        <w:rPr>
          <w:rFonts w:ascii="Arial" w:hAnsi="Arial" w:cs="Arial"/>
        </w:rPr>
        <w:t>…………………………….</w:t>
      </w:r>
      <w:r w:rsidR="00423790" w:rsidRPr="004E0A91">
        <w:rPr>
          <w:rFonts w:ascii="Arial" w:hAnsi="Arial" w:cs="Arial"/>
        </w:rPr>
        <w:tab/>
      </w:r>
      <w:r w:rsidR="00423790" w:rsidRPr="004E0A91">
        <w:rPr>
          <w:rFonts w:ascii="Arial" w:hAnsi="Arial" w:cs="Arial"/>
        </w:rPr>
        <w:tab/>
      </w:r>
      <w:r w:rsidR="00423790" w:rsidRPr="004E0A91">
        <w:rPr>
          <w:rFonts w:ascii="Arial" w:hAnsi="Arial" w:cs="Arial"/>
        </w:rPr>
        <w:tab/>
        <w:t>……………………………………</w:t>
      </w:r>
    </w:p>
    <w:p w14:paraId="5855AAFC" w14:textId="63A8E754" w:rsidR="004D419B" w:rsidRPr="004E0A91" w:rsidRDefault="00262561" w:rsidP="004D419B">
      <w:pPr>
        <w:spacing w:after="0"/>
        <w:ind w:firstLine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ab/>
      </w:r>
      <w:r w:rsidR="004D419B" w:rsidRPr="004E0A9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419B" w:rsidRPr="004E0A91">
        <w:rPr>
          <w:rFonts w:ascii="Arial" w:hAnsi="Arial" w:cs="Arial"/>
        </w:rPr>
        <w:tab/>
      </w:r>
      <w:r w:rsidR="004D419B" w:rsidRPr="004E0A91">
        <w:rPr>
          <w:rFonts w:ascii="Arial" w:hAnsi="Arial" w:cs="Arial"/>
        </w:rPr>
        <w:tab/>
      </w:r>
      <w:r w:rsidR="004D419B" w:rsidRPr="004E0A91">
        <w:rPr>
          <w:rFonts w:ascii="Arial" w:hAnsi="Arial" w:cs="Arial"/>
        </w:rPr>
        <w:tab/>
        <w:t>Mgr. Lucie Kolářová, DiS.</w:t>
      </w:r>
    </w:p>
    <w:p w14:paraId="32D0E475" w14:textId="29AC38D2" w:rsidR="00423790" w:rsidRPr="004E0A91" w:rsidRDefault="00262561" w:rsidP="004D419B">
      <w:pPr>
        <w:spacing w:after="0"/>
        <w:ind w:firstLine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</w:t>
      </w:r>
      <w:proofErr w:type="spellEnd"/>
      <w:r w:rsidR="00BD456F" w:rsidRPr="004E0A91">
        <w:rPr>
          <w:rFonts w:ascii="Arial" w:hAnsi="Arial" w:cs="Arial"/>
        </w:rPr>
        <w:tab/>
      </w:r>
      <w:r w:rsidR="00423790" w:rsidRPr="004E0A91">
        <w:rPr>
          <w:rFonts w:ascii="Arial" w:hAnsi="Arial" w:cs="Arial"/>
        </w:rPr>
        <w:tab/>
      </w:r>
      <w:r w:rsidR="002C4403" w:rsidRPr="004E0A91">
        <w:rPr>
          <w:rFonts w:ascii="Arial" w:hAnsi="Arial" w:cs="Arial"/>
        </w:rPr>
        <w:tab/>
      </w:r>
      <w:r w:rsidR="00423790" w:rsidRPr="004E0A91">
        <w:rPr>
          <w:rFonts w:ascii="Arial" w:hAnsi="Arial" w:cs="Arial"/>
        </w:rPr>
        <w:t xml:space="preserve">   </w:t>
      </w:r>
      <w:r w:rsidR="004D419B" w:rsidRPr="004E0A91">
        <w:rPr>
          <w:rFonts w:ascii="Arial" w:hAnsi="Arial" w:cs="Arial"/>
        </w:rPr>
        <w:tab/>
      </w:r>
      <w:r w:rsidR="004D419B" w:rsidRPr="004E0A91">
        <w:rPr>
          <w:rFonts w:ascii="Arial" w:hAnsi="Arial" w:cs="Arial"/>
        </w:rPr>
        <w:tab/>
        <w:t>ředitelka Krajské pobočky ÚP ČR v Brně</w:t>
      </w:r>
    </w:p>
    <w:p w14:paraId="12D91E5E" w14:textId="044D21EE" w:rsidR="00423790" w:rsidRPr="004E0A91" w:rsidRDefault="00407A8C" w:rsidP="00423790">
      <w:pPr>
        <w:spacing w:after="0"/>
        <w:rPr>
          <w:rFonts w:ascii="Arial" w:hAnsi="Arial" w:cs="Arial"/>
        </w:rPr>
      </w:pPr>
      <w:r w:rsidRPr="004E0A91">
        <w:rPr>
          <w:rFonts w:ascii="Arial" w:hAnsi="Arial" w:cs="Arial"/>
        </w:rPr>
        <w:t xml:space="preserve">        </w:t>
      </w:r>
      <w:r w:rsidR="00423790" w:rsidRPr="004E0A91">
        <w:rPr>
          <w:rFonts w:ascii="Arial" w:hAnsi="Arial" w:cs="Arial"/>
        </w:rPr>
        <w:tab/>
      </w:r>
      <w:r w:rsidR="00423790" w:rsidRPr="004E0A91">
        <w:rPr>
          <w:rFonts w:ascii="Arial" w:hAnsi="Arial" w:cs="Arial"/>
        </w:rPr>
        <w:tab/>
      </w:r>
      <w:r w:rsidR="00423790" w:rsidRPr="004E0A91">
        <w:rPr>
          <w:rFonts w:ascii="Arial" w:hAnsi="Arial" w:cs="Arial"/>
        </w:rPr>
        <w:tab/>
      </w:r>
      <w:r w:rsidR="00423790" w:rsidRPr="004E0A91">
        <w:rPr>
          <w:rFonts w:ascii="Arial" w:hAnsi="Arial" w:cs="Arial"/>
        </w:rPr>
        <w:tab/>
      </w:r>
      <w:r w:rsidRPr="004E0A91">
        <w:rPr>
          <w:rFonts w:ascii="Arial" w:hAnsi="Arial" w:cs="Arial"/>
        </w:rPr>
        <w:t xml:space="preserve">        </w:t>
      </w:r>
      <w:r w:rsidR="004A225E" w:rsidRPr="004E0A91">
        <w:rPr>
          <w:rFonts w:ascii="Arial" w:hAnsi="Arial" w:cs="Arial"/>
        </w:rPr>
        <w:t xml:space="preserve"> </w:t>
      </w:r>
      <w:r w:rsidR="00B97143" w:rsidRPr="004E0A91">
        <w:rPr>
          <w:rFonts w:ascii="Arial" w:hAnsi="Arial" w:cs="Arial"/>
        </w:rPr>
        <w:tab/>
      </w:r>
      <w:r w:rsidR="00B97143" w:rsidRPr="004E0A91">
        <w:rPr>
          <w:rFonts w:ascii="Arial" w:hAnsi="Arial" w:cs="Arial"/>
        </w:rPr>
        <w:tab/>
      </w:r>
      <w:r w:rsidR="00B97143" w:rsidRPr="004E0A91">
        <w:rPr>
          <w:rFonts w:ascii="Arial" w:hAnsi="Arial" w:cs="Arial"/>
        </w:rPr>
        <w:tab/>
      </w:r>
    </w:p>
    <w:p w14:paraId="2E6EC907" w14:textId="77777777" w:rsidR="006B16A2" w:rsidRPr="004E0A91" w:rsidRDefault="006B16A2" w:rsidP="00407A8C">
      <w:pPr>
        <w:spacing w:after="0"/>
        <w:rPr>
          <w:rFonts w:ascii="Arial" w:hAnsi="Arial" w:cs="Arial"/>
        </w:rPr>
      </w:pPr>
    </w:p>
    <w:p w14:paraId="213AC3F3" w14:textId="77777777" w:rsidR="000B3702" w:rsidRDefault="000B3702" w:rsidP="00407A8C">
      <w:pPr>
        <w:spacing w:after="0"/>
        <w:rPr>
          <w:rFonts w:ascii="Arial" w:hAnsi="Arial" w:cs="Arial"/>
        </w:rPr>
      </w:pPr>
    </w:p>
    <w:sectPr w:rsidR="000B3702" w:rsidSect="000B3702">
      <w:footerReference w:type="default" r:id="rId7"/>
      <w:pgSz w:w="11906" w:h="16838"/>
      <w:pgMar w:top="1276" w:right="1418" w:bottom="851" w:left="1418" w:header="709" w:footer="709" w:gutter="0"/>
      <w:cols w:space="708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12C98" w14:textId="77777777" w:rsidR="004B18A4" w:rsidRDefault="004B18A4">
      <w:pPr>
        <w:spacing w:after="0" w:line="240" w:lineRule="auto"/>
      </w:pPr>
      <w:r>
        <w:separator/>
      </w:r>
    </w:p>
  </w:endnote>
  <w:endnote w:type="continuationSeparator" w:id="0">
    <w:p w14:paraId="14837EF8" w14:textId="77777777" w:rsidR="004B18A4" w:rsidRDefault="004B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73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5F289" w14:textId="77777777" w:rsidR="00F505C4" w:rsidRDefault="0042379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F2025">
      <w:rPr>
        <w:noProof/>
      </w:rPr>
      <w:t>2</w:t>
    </w:r>
    <w:r>
      <w:fldChar w:fldCharType="end"/>
    </w:r>
  </w:p>
  <w:p w14:paraId="1656446B" w14:textId="77777777" w:rsidR="00F505C4" w:rsidRDefault="00F505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C28A8" w14:textId="77777777" w:rsidR="004B18A4" w:rsidRDefault="004B18A4">
      <w:pPr>
        <w:spacing w:after="0" w:line="240" w:lineRule="auto"/>
      </w:pPr>
      <w:r>
        <w:separator/>
      </w:r>
    </w:p>
  </w:footnote>
  <w:footnote w:type="continuationSeparator" w:id="0">
    <w:p w14:paraId="33C0AEAE" w14:textId="77777777" w:rsidR="004B18A4" w:rsidRDefault="004B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6041D20"/>
    <w:lvl w:ilvl="0">
      <w:start w:val="1"/>
      <w:numFmt w:val="upperRoman"/>
      <w:lvlText w:val="%1."/>
      <w:lvlJc w:val="right"/>
      <w:pPr>
        <w:tabs>
          <w:tab w:val="num" w:pos="-142"/>
        </w:tabs>
        <w:ind w:left="319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108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-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-108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-108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-108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-108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0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080"/>
        </w:tabs>
        <w:ind w:left="5400" w:hanging="18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1788" w:hanging="360"/>
      </w:p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2508" w:hanging="360"/>
      </w:pPr>
    </w:lvl>
    <w:lvl w:ilvl="2">
      <w:start w:val="1"/>
      <w:numFmt w:val="lowerRoman"/>
      <w:lvlText w:val="%2.%3."/>
      <w:lvlJc w:val="right"/>
      <w:pPr>
        <w:tabs>
          <w:tab w:val="num" w:pos="708"/>
        </w:tabs>
        <w:ind w:left="3228" w:hanging="180"/>
      </w:pPr>
    </w:lvl>
    <w:lvl w:ilvl="3">
      <w:start w:val="1"/>
      <w:numFmt w:val="decimal"/>
      <w:lvlText w:val="%2.%3.%4."/>
      <w:lvlJc w:val="left"/>
      <w:pPr>
        <w:tabs>
          <w:tab w:val="num" w:pos="708"/>
        </w:tabs>
        <w:ind w:left="3948" w:hanging="360"/>
      </w:pPr>
    </w:lvl>
    <w:lvl w:ilvl="4">
      <w:start w:val="1"/>
      <w:numFmt w:val="lowerLetter"/>
      <w:lvlText w:val="%2.%3.%4.%5."/>
      <w:lvlJc w:val="left"/>
      <w:pPr>
        <w:tabs>
          <w:tab w:val="num" w:pos="708"/>
        </w:tabs>
        <w:ind w:left="4668" w:hanging="360"/>
      </w:pPr>
    </w:lvl>
    <w:lvl w:ilvl="5">
      <w:start w:val="1"/>
      <w:numFmt w:val="lowerRoman"/>
      <w:lvlText w:val="%2.%3.%4.%5.%6."/>
      <w:lvlJc w:val="right"/>
      <w:pPr>
        <w:tabs>
          <w:tab w:val="num" w:pos="708"/>
        </w:tabs>
        <w:ind w:left="5388" w:hanging="180"/>
      </w:pPr>
    </w:lvl>
    <w:lvl w:ilvl="6">
      <w:start w:val="1"/>
      <w:numFmt w:val="decimal"/>
      <w:lvlText w:val="%2.%3.%4.%5.%6.%7."/>
      <w:lvlJc w:val="left"/>
      <w:pPr>
        <w:tabs>
          <w:tab w:val="num" w:pos="708"/>
        </w:tabs>
        <w:ind w:left="610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08"/>
        </w:tabs>
        <w:ind w:left="682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708"/>
        </w:tabs>
        <w:ind w:left="7548" w:hanging="180"/>
      </w:pPr>
    </w:lvl>
  </w:abstractNum>
  <w:abstractNum w:abstractNumId="4" w15:restartNumberingAfterBreak="0">
    <w:nsid w:val="03BD13D9"/>
    <w:multiLevelType w:val="hybridMultilevel"/>
    <w:tmpl w:val="040A2E3A"/>
    <w:lvl w:ilvl="0" w:tplc="72604582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25E5CC4"/>
    <w:multiLevelType w:val="hybridMultilevel"/>
    <w:tmpl w:val="DC06533C"/>
    <w:lvl w:ilvl="0" w:tplc="A68CC8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01432"/>
    <w:multiLevelType w:val="hybridMultilevel"/>
    <w:tmpl w:val="57AE22CC"/>
    <w:lvl w:ilvl="0" w:tplc="0405000F">
      <w:start w:val="1"/>
      <w:numFmt w:val="decimal"/>
      <w:lvlText w:val="%1.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1EF42991"/>
    <w:multiLevelType w:val="multilevel"/>
    <w:tmpl w:val="8E749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pacing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313B07"/>
    <w:multiLevelType w:val="hybridMultilevel"/>
    <w:tmpl w:val="D86053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A173F"/>
    <w:multiLevelType w:val="hybridMultilevel"/>
    <w:tmpl w:val="B3983D36"/>
    <w:lvl w:ilvl="0" w:tplc="B4384D92">
      <w:start w:val="1"/>
      <w:numFmt w:val="decimal"/>
      <w:lvlText w:val="%1."/>
      <w:lvlJc w:val="left"/>
      <w:pPr>
        <w:ind w:left="3915" w:hanging="72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0" w15:restartNumberingAfterBreak="0">
    <w:nsid w:val="301F3F11"/>
    <w:multiLevelType w:val="hybridMultilevel"/>
    <w:tmpl w:val="E0F227EA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6505683"/>
    <w:multiLevelType w:val="hybridMultilevel"/>
    <w:tmpl w:val="FF225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66B57"/>
    <w:multiLevelType w:val="hybridMultilevel"/>
    <w:tmpl w:val="73D40FCC"/>
    <w:lvl w:ilvl="0" w:tplc="DAE8A50A">
      <w:start w:val="5"/>
      <w:numFmt w:val="upperRoman"/>
      <w:lvlText w:val="%1."/>
      <w:lvlJc w:val="left"/>
      <w:pPr>
        <w:ind w:left="3915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4275" w:hanging="360"/>
      </w:pPr>
    </w:lvl>
    <w:lvl w:ilvl="2" w:tplc="0405001B">
      <w:start w:val="1"/>
      <w:numFmt w:val="lowerRoman"/>
      <w:lvlText w:val="%3."/>
      <w:lvlJc w:val="right"/>
      <w:pPr>
        <w:ind w:left="4995" w:hanging="180"/>
      </w:pPr>
    </w:lvl>
    <w:lvl w:ilvl="3" w:tplc="0405000F">
      <w:start w:val="1"/>
      <w:numFmt w:val="decimal"/>
      <w:lvlText w:val="%4."/>
      <w:lvlJc w:val="left"/>
      <w:pPr>
        <w:ind w:left="5715" w:hanging="360"/>
      </w:pPr>
    </w:lvl>
    <w:lvl w:ilvl="4" w:tplc="04050019">
      <w:start w:val="1"/>
      <w:numFmt w:val="lowerLetter"/>
      <w:lvlText w:val="%5."/>
      <w:lvlJc w:val="left"/>
      <w:pPr>
        <w:ind w:left="6435" w:hanging="360"/>
      </w:pPr>
    </w:lvl>
    <w:lvl w:ilvl="5" w:tplc="0405001B">
      <w:start w:val="1"/>
      <w:numFmt w:val="lowerRoman"/>
      <w:lvlText w:val="%6."/>
      <w:lvlJc w:val="right"/>
      <w:pPr>
        <w:ind w:left="7155" w:hanging="180"/>
      </w:pPr>
    </w:lvl>
    <w:lvl w:ilvl="6" w:tplc="69A8B7D0">
      <w:start w:val="1"/>
      <w:numFmt w:val="decimal"/>
      <w:lvlText w:val="%7."/>
      <w:lvlJc w:val="left"/>
      <w:pPr>
        <w:ind w:left="7875" w:hanging="360"/>
      </w:pPr>
      <w:rPr>
        <w:b w:val="0"/>
      </w:r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3" w15:restartNumberingAfterBreak="0">
    <w:nsid w:val="48843645"/>
    <w:multiLevelType w:val="hybridMultilevel"/>
    <w:tmpl w:val="E05A755E"/>
    <w:lvl w:ilvl="0" w:tplc="E21E5226">
      <w:start w:val="1"/>
      <w:numFmt w:val="lowerLetter"/>
      <w:lvlText w:val="%1)"/>
      <w:lvlJc w:val="left"/>
      <w:pPr>
        <w:ind w:left="6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9" w:hanging="360"/>
      </w:pPr>
    </w:lvl>
    <w:lvl w:ilvl="2" w:tplc="0405001B" w:tentative="1">
      <w:start w:val="1"/>
      <w:numFmt w:val="lowerRoman"/>
      <w:lvlText w:val="%3."/>
      <w:lvlJc w:val="right"/>
      <w:pPr>
        <w:ind w:left="2089" w:hanging="180"/>
      </w:pPr>
    </w:lvl>
    <w:lvl w:ilvl="3" w:tplc="0405000F" w:tentative="1">
      <w:start w:val="1"/>
      <w:numFmt w:val="decimal"/>
      <w:lvlText w:val="%4."/>
      <w:lvlJc w:val="left"/>
      <w:pPr>
        <w:ind w:left="2809" w:hanging="360"/>
      </w:pPr>
    </w:lvl>
    <w:lvl w:ilvl="4" w:tplc="04050019" w:tentative="1">
      <w:start w:val="1"/>
      <w:numFmt w:val="lowerLetter"/>
      <w:lvlText w:val="%5."/>
      <w:lvlJc w:val="left"/>
      <w:pPr>
        <w:ind w:left="3529" w:hanging="360"/>
      </w:pPr>
    </w:lvl>
    <w:lvl w:ilvl="5" w:tplc="0405001B" w:tentative="1">
      <w:start w:val="1"/>
      <w:numFmt w:val="lowerRoman"/>
      <w:lvlText w:val="%6."/>
      <w:lvlJc w:val="right"/>
      <w:pPr>
        <w:ind w:left="4249" w:hanging="180"/>
      </w:pPr>
    </w:lvl>
    <w:lvl w:ilvl="6" w:tplc="0405000F" w:tentative="1">
      <w:start w:val="1"/>
      <w:numFmt w:val="decimal"/>
      <w:lvlText w:val="%7."/>
      <w:lvlJc w:val="left"/>
      <w:pPr>
        <w:ind w:left="4969" w:hanging="360"/>
      </w:pPr>
    </w:lvl>
    <w:lvl w:ilvl="7" w:tplc="04050019" w:tentative="1">
      <w:start w:val="1"/>
      <w:numFmt w:val="lowerLetter"/>
      <w:lvlText w:val="%8."/>
      <w:lvlJc w:val="left"/>
      <w:pPr>
        <w:ind w:left="5689" w:hanging="360"/>
      </w:pPr>
    </w:lvl>
    <w:lvl w:ilvl="8" w:tplc="0405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4" w15:restartNumberingAfterBreak="0">
    <w:nsid w:val="4A86437F"/>
    <w:multiLevelType w:val="hybridMultilevel"/>
    <w:tmpl w:val="58C850DC"/>
    <w:lvl w:ilvl="0" w:tplc="0405000F">
      <w:start w:val="1"/>
      <w:numFmt w:val="decimal"/>
      <w:lvlText w:val="%1."/>
      <w:lvlJc w:val="left"/>
      <w:pPr>
        <w:ind w:left="3555" w:hanging="360"/>
      </w:pPr>
    </w:lvl>
    <w:lvl w:ilvl="1" w:tplc="04050019" w:tentative="1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5" w15:restartNumberingAfterBreak="0">
    <w:nsid w:val="514C1FBC"/>
    <w:multiLevelType w:val="hybridMultilevel"/>
    <w:tmpl w:val="5E18435A"/>
    <w:lvl w:ilvl="0" w:tplc="527A7E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D051E"/>
    <w:multiLevelType w:val="hybridMultilevel"/>
    <w:tmpl w:val="0EFC5D3A"/>
    <w:lvl w:ilvl="0" w:tplc="CE6A65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56D78"/>
    <w:multiLevelType w:val="multilevel"/>
    <w:tmpl w:val="A476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E04BDE"/>
    <w:multiLevelType w:val="hybridMultilevel"/>
    <w:tmpl w:val="9FFAC9BA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BAD7362"/>
    <w:multiLevelType w:val="hybridMultilevel"/>
    <w:tmpl w:val="ED289C68"/>
    <w:lvl w:ilvl="0" w:tplc="EF02AB58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534364">
    <w:abstractNumId w:val="0"/>
  </w:num>
  <w:num w:numId="2" w16cid:durableId="792792996">
    <w:abstractNumId w:val="1"/>
  </w:num>
  <w:num w:numId="3" w16cid:durableId="789783607">
    <w:abstractNumId w:val="2"/>
  </w:num>
  <w:num w:numId="4" w16cid:durableId="930702729">
    <w:abstractNumId w:val="3"/>
  </w:num>
  <w:num w:numId="5" w16cid:durableId="1054357532">
    <w:abstractNumId w:val="11"/>
  </w:num>
  <w:num w:numId="6" w16cid:durableId="647981998">
    <w:abstractNumId w:val="12"/>
  </w:num>
  <w:num w:numId="7" w16cid:durableId="1926573892">
    <w:abstractNumId w:val="9"/>
  </w:num>
  <w:num w:numId="8" w16cid:durableId="200897113">
    <w:abstractNumId w:val="4"/>
  </w:num>
  <w:num w:numId="9" w16cid:durableId="1656882641">
    <w:abstractNumId w:val="7"/>
  </w:num>
  <w:num w:numId="10" w16cid:durableId="1026718344">
    <w:abstractNumId w:val="18"/>
  </w:num>
  <w:num w:numId="11" w16cid:durableId="2091342580">
    <w:abstractNumId w:val="6"/>
  </w:num>
  <w:num w:numId="12" w16cid:durableId="682558968">
    <w:abstractNumId w:val="10"/>
  </w:num>
  <w:num w:numId="13" w16cid:durableId="729496422">
    <w:abstractNumId w:val="13"/>
  </w:num>
  <w:num w:numId="14" w16cid:durableId="889875687">
    <w:abstractNumId w:val="15"/>
  </w:num>
  <w:num w:numId="15" w16cid:durableId="357657126">
    <w:abstractNumId w:val="19"/>
  </w:num>
  <w:num w:numId="16" w16cid:durableId="2093619076">
    <w:abstractNumId w:val="14"/>
  </w:num>
  <w:num w:numId="17" w16cid:durableId="251554737">
    <w:abstractNumId w:val="5"/>
  </w:num>
  <w:num w:numId="18" w16cid:durableId="1422752405">
    <w:abstractNumId w:val="8"/>
  </w:num>
  <w:num w:numId="19" w16cid:durableId="990249735">
    <w:abstractNumId w:val="17"/>
  </w:num>
  <w:num w:numId="20" w16cid:durableId="3978231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790"/>
    <w:rsid w:val="00013219"/>
    <w:rsid w:val="00051994"/>
    <w:rsid w:val="000741DC"/>
    <w:rsid w:val="00097516"/>
    <w:rsid w:val="000B3702"/>
    <w:rsid w:val="00107EE1"/>
    <w:rsid w:val="00117F44"/>
    <w:rsid w:val="00182450"/>
    <w:rsid w:val="001A116F"/>
    <w:rsid w:val="001B0019"/>
    <w:rsid w:val="00262561"/>
    <w:rsid w:val="00264C37"/>
    <w:rsid w:val="002677B1"/>
    <w:rsid w:val="002C4403"/>
    <w:rsid w:val="002D181A"/>
    <w:rsid w:val="002D56E8"/>
    <w:rsid w:val="002E2E63"/>
    <w:rsid w:val="002E7B04"/>
    <w:rsid w:val="00354512"/>
    <w:rsid w:val="0039179B"/>
    <w:rsid w:val="003B7350"/>
    <w:rsid w:val="003E648B"/>
    <w:rsid w:val="00401B99"/>
    <w:rsid w:val="00407A8C"/>
    <w:rsid w:val="004221B3"/>
    <w:rsid w:val="00423790"/>
    <w:rsid w:val="00424DF8"/>
    <w:rsid w:val="00436D7F"/>
    <w:rsid w:val="00473744"/>
    <w:rsid w:val="004A225E"/>
    <w:rsid w:val="004B18A4"/>
    <w:rsid w:val="004B7293"/>
    <w:rsid w:val="004C7401"/>
    <w:rsid w:val="004D12AE"/>
    <w:rsid w:val="004D419B"/>
    <w:rsid w:val="004E0A91"/>
    <w:rsid w:val="004E594A"/>
    <w:rsid w:val="005A6D72"/>
    <w:rsid w:val="005A7D9C"/>
    <w:rsid w:val="005D42AF"/>
    <w:rsid w:val="005D5B72"/>
    <w:rsid w:val="0063186B"/>
    <w:rsid w:val="006422EE"/>
    <w:rsid w:val="00644064"/>
    <w:rsid w:val="00653EB5"/>
    <w:rsid w:val="00657A23"/>
    <w:rsid w:val="006A790E"/>
    <w:rsid w:val="006B00E9"/>
    <w:rsid w:val="006B16A2"/>
    <w:rsid w:val="006D7410"/>
    <w:rsid w:val="006F68D8"/>
    <w:rsid w:val="00765823"/>
    <w:rsid w:val="007919CF"/>
    <w:rsid w:val="007A7810"/>
    <w:rsid w:val="007D0DF2"/>
    <w:rsid w:val="00860F3E"/>
    <w:rsid w:val="008763CB"/>
    <w:rsid w:val="00881F70"/>
    <w:rsid w:val="008A0F63"/>
    <w:rsid w:val="008D057C"/>
    <w:rsid w:val="008E3217"/>
    <w:rsid w:val="008F48BA"/>
    <w:rsid w:val="0092425D"/>
    <w:rsid w:val="00937739"/>
    <w:rsid w:val="00954441"/>
    <w:rsid w:val="0099284A"/>
    <w:rsid w:val="009D07B8"/>
    <w:rsid w:val="009D56AA"/>
    <w:rsid w:val="00A1084C"/>
    <w:rsid w:val="00A45DDC"/>
    <w:rsid w:val="00A776B1"/>
    <w:rsid w:val="00AF2025"/>
    <w:rsid w:val="00AF3B20"/>
    <w:rsid w:val="00B11483"/>
    <w:rsid w:val="00B44561"/>
    <w:rsid w:val="00B627A7"/>
    <w:rsid w:val="00B71CD4"/>
    <w:rsid w:val="00B76500"/>
    <w:rsid w:val="00B97143"/>
    <w:rsid w:val="00BD456F"/>
    <w:rsid w:val="00BF3EB1"/>
    <w:rsid w:val="00C3162B"/>
    <w:rsid w:val="00C328C5"/>
    <w:rsid w:val="00C34C19"/>
    <w:rsid w:val="00CC5479"/>
    <w:rsid w:val="00D365EA"/>
    <w:rsid w:val="00D50741"/>
    <w:rsid w:val="00D73171"/>
    <w:rsid w:val="00DA12D6"/>
    <w:rsid w:val="00DE7AC8"/>
    <w:rsid w:val="00E77132"/>
    <w:rsid w:val="00EB1043"/>
    <w:rsid w:val="00EB7391"/>
    <w:rsid w:val="00F15F56"/>
    <w:rsid w:val="00F505C4"/>
    <w:rsid w:val="00F70372"/>
    <w:rsid w:val="00FD52C9"/>
    <w:rsid w:val="00FE320B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09A1"/>
  <w15:docId w15:val="{293C8304-2C18-4967-9816-B26B88CD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3790"/>
    <w:pPr>
      <w:suppressAutoHyphens/>
    </w:pPr>
    <w:rPr>
      <w:rFonts w:ascii="Calibri" w:eastAsia="Calibri" w:hAnsi="Calibri" w:cs="Times New Roman"/>
      <w:kern w:val="1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2379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23790"/>
    <w:rPr>
      <w:rFonts w:ascii="Calibri" w:eastAsia="Calibri" w:hAnsi="Calibri" w:cs="Times New Roman"/>
      <w:kern w:val="1"/>
      <w:lang w:eastAsia="ar-SA"/>
    </w:rPr>
  </w:style>
  <w:style w:type="paragraph" w:customStyle="1" w:styleId="Odstavecseseznamem1">
    <w:name w:val="Odstavec se seznamem1"/>
    <w:basedOn w:val="Normln"/>
    <w:rsid w:val="00423790"/>
    <w:pPr>
      <w:ind w:left="720"/>
    </w:pPr>
  </w:style>
  <w:style w:type="paragraph" w:styleId="Zpat">
    <w:name w:val="footer"/>
    <w:basedOn w:val="Normln"/>
    <w:link w:val="ZpatChar"/>
    <w:uiPriority w:val="99"/>
    <w:rsid w:val="00423790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ZpatChar">
    <w:name w:val="Zápatí Char"/>
    <w:basedOn w:val="Standardnpsmoodstavce"/>
    <w:link w:val="Zpat"/>
    <w:uiPriority w:val="99"/>
    <w:rsid w:val="00423790"/>
    <w:rPr>
      <w:rFonts w:ascii="Calibri" w:eastAsia="Calibri" w:hAnsi="Calibri" w:cs="Times New Roman"/>
      <w:kern w:val="1"/>
      <w:lang w:eastAsia="ar-SA"/>
    </w:rPr>
  </w:style>
  <w:style w:type="paragraph" w:styleId="Odstavecseseznamem">
    <w:name w:val="List Paragraph"/>
    <w:basedOn w:val="Normln"/>
    <w:uiPriority w:val="34"/>
    <w:qFormat/>
    <w:rsid w:val="00423790"/>
    <w:pPr>
      <w:suppressAutoHyphens w:val="0"/>
      <w:spacing w:after="0" w:line="240" w:lineRule="auto"/>
      <w:ind w:left="708"/>
    </w:pPr>
    <w:rPr>
      <w:rFonts w:ascii="Times New Roman" w:eastAsia="Times New Roman" w:hAnsi="Times New Roman"/>
      <w:kern w:val="0"/>
      <w:sz w:val="20"/>
      <w:szCs w:val="20"/>
      <w:lang w:eastAsia="cs-CZ"/>
    </w:rPr>
  </w:style>
  <w:style w:type="paragraph" w:styleId="Bezmezer">
    <w:name w:val="No Spacing"/>
    <w:uiPriority w:val="1"/>
    <w:qFormat/>
    <w:rsid w:val="004237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kbold1">
    <w:name w:val="okbold1"/>
    <w:rsid w:val="00423790"/>
    <w:rPr>
      <w:b/>
      <w:bCs/>
    </w:rPr>
  </w:style>
  <w:style w:type="paragraph" w:customStyle="1" w:styleId="Normal2">
    <w:name w:val="Normal_2"/>
    <w:qFormat/>
    <w:rsid w:val="00D365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E2E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D42AF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627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627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627A7"/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27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27A7"/>
    <w:rPr>
      <w:rFonts w:ascii="Calibri" w:eastAsia="Calibri" w:hAnsi="Calibri" w:cs="Times New Roman"/>
      <w:b/>
      <w:bCs/>
      <w:kern w:val="1"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6422EE"/>
    <w:pPr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Odstavecseseznamem2">
    <w:name w:val="Odstavec se seznamem2"/>
    <w:basedOn w:val="Normln"/>
    <w:rsid w:val="006422EE"/>
    <w:pPr>
      <w:ind w:left="720"/>
    </w:pPr>
    <w:rPr>
      <w:rFonts w:eastAsia="SimSun" w:cs="font1273"/>
      <w:kern w:val="0"/>
    </w:rPr>
  </w:style>
  <w:style w:type="character" w:styleId="Siln">
    <w:name w:val="Strong"/>
    <w:basedOn w:val="Standardnpsmoodstavce"/>
    <w:uiPriority w:val="22"/>
    <w:qFormat/>
    <w:rsid w:val="005A7D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7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836</Words>
  <Characters>4935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Crha Martin JUDr. PhDr. Ph.D. (UPB-BMA)</dc:creator>
  <cp:lastModifiedBy>Crha Martin JUDr. PhDr. (UPB-KRP)</cp:lastModifiedBy>
  <cp:revision>2</cp:revision>
  <dcterms:created xsi:type="dcterms:W3CDTF">2026-05-07T05:25:00Z</dcterms:created>
  <dcterms:modified xsi:type="dcterms:W3CDTF">2026-05-07T05:25:00Z</dcterms:modified>
</cp:coreProperties>
</file>