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  <w:gridCol w:w="3424"/>
      </w:tblGrid>
      <w:tr w:rsidR="00FE3C7E" w14:paraId="2C0D06B9" w14:textId="101FFD77" w:rsidTr="00FE3C7E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F1EFB19" w:rsidR="00FE3C7E" w:rsidRDefault="00FE3C7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537F4C" w:rsidRPr="00537F4C">
              <w:rPr>
                <w:rFonts w:cs="Georgia"/>
                <w:b/>
                <w:bCs/>
                <w:color w:val="000000"/>
                <w:sz w:val="43"/>
                <w:szCs w:val="43"/>
              </w:rPr>
              <w:t>OBJ-2026-074</w:t>
            </w:r>
            <w:r w:rsidR="00537F4C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– Dodatek č. 1</w:t>
            </w:r>
          </w:p>
          <w:p w14:paraId="76786A06" w14:textId="7BEAA91D" w:rsidR="00FE3C7E" w:rsidRDefault="00FE3C7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BC1718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B20997" w:rsidRPr="00B20997">
              <w:rPr>
                <w:rFonts w:cs="Georgia"/>
                <w:color w:val="000000"/>
                <w:sz w:val="20"/>
                <w:szCs w:val="20"/>
              </w:rPr>
              <w:t>ŘVC/180/2026/ORE-2</w:t>
            </w:r>
          </w:p>
          <w:p w14:paraId="2F732358" w14:textId="03513B44" w:rsidR="00BC1718" w:rsidRPr="00445B8D" w:rsidRDefault="00BC171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>JID č.:</w:t>
            </w:r>
            <w:r w:rsidRPr="00BC1718"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20997" w:rsidRPr="00B20997"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>RVCCR-eO-D2602501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FE3C7E" w:rsidRPr="00B4150D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</w:tcPr>
          <w:p w14:paraId="364B83B1" w14:textId="77777777" w:rsidR="00FE3C7E" w:rsidRPr="00BC6B0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</w:pPr>
          </w:p>
        </w:tc>
      </w:tr>
      <w:tr w:rsidR="00FE3C7E" w:rsidRPr="00E24129" w14:paraId="0E225351" w14:textId="0A07DF64" w:rsidTr="00FE3C7E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FE3C7E" w:rsidRPr="00AF7E54" w:rsidRDefault="00FE3C7E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FE3C7E" w:rsidRPr="00651FA4" w:rsidRDefault="00FE3C7E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C686BCA" w:rsidR="00FE3C7E" w:rsidRPr="009A22A4" w:rsidRDefault="00C8311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83114">
              <w:rPr>
                <w:rFonts w:cs="Georgia"/>
                <w:b/>
                <w:bCs/>
                <w:color w:val="000000"/>
              </w:rPr>
              <w:t>STCH, s.r.o.</w:t>
            </w:r>
          </w:p>
        </w:tc>
        <w:tc>
          <w:tcPr>
            <w:tcW w:w="3424" w:type="dxa"/>
          </w:tcPr>
          <w:p w14:paraId="6B11BABE" w14:textId="77777777" w:rsidR="00FE3C7E" w:rsidRPr="00816AA2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400616F4" w14:textId="22360CCD" w:rsidTr="00FE3C7E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FE3C7E" w:rsidRPr="00566F6C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FE3C7E" w:rsidRPr="00EF5B87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6D918F22" w:rsidR="00FE3C7E" w:rsidRPr="00AF7E54" w:rsidRDefault="00C83114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83114">
              <w:rPr>
                <w:rFonts w:cs="Georgia"/>
                <w:color w:val="000000"/>
              </w:rPr>
              <w:t>Příkop 843/4, Zábrdovice</w:t>
            </w:r>
          </w:p>
        </w:tc>
        <w:tc>
          <w:tcPr>
            <w:tcW w:w="3424" w:type="dxa"/>
          </w:tcPr>
          <w:p w14:paraId="0E95DF08" w14:textId="77777777" w:rsidR="00FE3C7E" w:rsidRPr="00816AA2" w:rsidRDefault="00FE3C7E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650D2C55" w14:textId="2699DF1E" w:rsidTr="00FE3C7E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FE3C7E" w:rsidRPr="00EF5B87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FE3C7E" w:rsidRPr="00EF5B87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FE3C7E" w:rsidRPr="00AF7E5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350A775A" w:rsidR="00FE3C7E" w:rsidRPr="00AF7E54" w:rsidRDefault="00C83114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602 00 Brno</w:t>
            </w:r>
          </w:p>
        </w:tc>
        <w:tc>
          <w:tcPr>
            <w:tcW w:w="3424" w:type="dxa"/>
          </w:tcPr>
          <w:p w14:paraId="781157FD" w14:textId="77777777" w:rsidR="00FE3C7E" w:rsidRPr="00816AA2" w:rsidRDefault="00FE3C7E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4508AEFA" w14:textId="4C6979CC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FE3C7E" w:rsidRPr="00AF7E5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FE3C7E" w:rsidRPr="00BC6B0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B077D75" w:rsidR="00FE3C7E" w:rsidRPr="00FF1EAA" w:rsidRDefault="00F4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F40434">
              <w:rPr>
                <w:rFonts w:cs="Georgia"/>
                <w:color w:val="000000"/>
              </w:rPr>
              <w:t>07748370</w:t>
            </w:r>
          </w:p>
        </w:tc>
        <w:tc>
          <w:tcPr>
            <w:tcW w:w="3424" w:type="dxa"/>
          </w:tcPr>
          <w:p w14:paraId="05726EBD" w14:textId="77777777" w:rsidR="00FE3C7E" w:rsidRPr="00816AA2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3867A745" w14:textId="120F0428" w:rsidTr="00FE3C7E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FE3C7E" w:rsidRPr="00AF7E54" w:rsidRDefault="00FE3C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FE3C7E" w:rsidRPr="00AF7E54" w:rsidRDefault="00FE3C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FE3C7E" w:rsidRPr="00AF7E54" w:rsidRDefault="00FE3C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5194F96" w:rsidR="00FE3C7E" w:rsidRPr="00D67FF4" w:rsidRDefault="00F4043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F40434">
              <w:rPr>
                <w:rFonts w:cs="Georgia"/>
                <w:b/>
                <w:bCs/>
                <w:color w:val="000000"/>
              </w:rPr>
              <w:t>CZ07748370 </w:t>
            </w:r>
          </w:p>
        </w:tc>
        <w:tc>
          <w:tcPr>
            <w:tcW w:w="3424" w:type="dxa"/>
          </w:tcPr>
          <w:p w14:paraId="651F2E8C" w14:textId="77777777" w:rsidR="00FE3C7E" w:rsidRPr="00816AA2" w:rsidRDefault="00FE3C7E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5A4BFDC1" w14:textId="78499DA7" w:rsidTr="00FE3C7E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3495F84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FE3C7E" w:rsidRPr="00AF7E5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FE3C7E" w:rsidRPr="00AF7E54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3424" w:type="dxa"/>
          </w:tcPr>
          <w:p w14:paraId="3B3205FB" w14:textId="77777777" w:rsidR="00FE3C7E" w:rsidRPr="00A54A15" w:rsidRDefault="00FE3C7E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</w:rPr>
            </w:pPr>
          </w:p>
        </w:tc>
      </w:tr>
      <w:tr w:rsidR="00FE3C7E" w:rsidRPr="00E24129" w14:paraId="48B76563" w14:textId="091C40D5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Česká národní banka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ACFE8AA" w14:textId="77777777" w:rsidR="00F40434" w:rsidRDefault="00F40434" w:rsidP="00F40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F40434">
              <w:rPr>
                <w:rFonts w:cs="Georgia"/>
                <w:color w:val="000000"/>
              </w:rPr>
              <w:t>Raiffeisenbank a.s.</w:t>
            </w:r>
          </w:p>
          <w:p w14:paraId="5DE22BCE" w14:textId="2FD07BEC" w:rsidR="00F40434" w:rsidRPr="00AF7E54" w:rsidRDefault="00F40434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</w:tcPr>
          <w:p w14:paraId="1BEFEC45" w14:textId="77777777" w:rsidR="00FE3C7E" w:rsidRPr="00816AA2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192B000C" w14:textId="5E47D214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F6870" w14:textId="59B2120E" w:rsidR="00FE3C7E" w:rsidRDefault="00000000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20216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C7E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FE3C7E">
              <w:rPr>
                <w:rFonts w:cs="Georgia"/>
                <w:color w:val="000000"/>
              </w:rPr>
              <w:t xml:space="preserve"> </w:t>
            </w:r>
            <w:proofErr w:type="spellStart"/>
            <w:r w:rsidR="00DA3751">
              <w:rPr>
                <w:rFonts w:cs="Georgia"/>
                <w:color w:val="000000"/>
              </w:rPr>
              <w:t>xxxx</w:t>
            </w:r>
            <w:proofErr w:type="spellEnd"/>
          </w:p>
          <w:p w14:paraId="2C113EAE" w14:textId="4B8DD94E" w:rsidR="00FE3C7E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1035729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3C7E">
                  <w:rPr>
                    <w:rFonts w:ascii="MS Gothic" w:eastAsia="MS Gothic" w:hAnsi="MS Gothic" w:cs="Georgia" w:hint="eastAsia"/>
                    <w:color w:val="000000"/>
                  </w:rPr>
                  <w:t>☒</w:t>
                </w:r>
              </w:sdtContent>
            </w:sdt>
            <w:r w:rsidR="00FE3C7E">
              <w:rPr>
                <w:rFonts w:cs="Georgia"/>
                <w:color w:val="000000"/>
              </w:rPr>
              <w:t xml:space="preserve"> </w:t>
            </w:r>
            <w:proofErr w:type="spellStart"/>
            <w:r w:rsidR="00DA3751">
              <w:rPr>
                <w:rFonts w:cs="Georgia"/>
                <w:color w:val="000000"/>
              </w:rPr>
              <w:t>xxxx</w:t>
            </w:r>
            <w:proofErr w:type="spellEnd"/>
          </w:p>
          <w:p w14:paraId="68EBCEB2" w14:textId="2C707B68" w:rsidR="00FE3C7E" w:rsidRPr="00AF7E54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34780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C7E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FE3C7E">
              <w:rPr>
                <w:rFonts w:cs="Georgia"/>
                <w:color w:val="000000"/>
              </w:rPr>
              <w:t xml:space="preserve"> </w:t>
            </w:r>
            <w:proofErr w:type="spellStart"/>
            <w:r w:rsidR="00DA3751"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4F9A705B" w:rsidR="00FE3C7E" w:rsidRPr="00F40434" w:rsidRDefault="00DA3751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3424" w:type="dxa"/>
          </w:tcPr>
          <w:p w14:paraId="04534041" w14:textId="77777777" w:rsidR="00FE3C7E" w:rsidRPr="00816AA2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777C17EA" w14:textId="08D4C22D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FE3C7E" w:rsidRPr="00AF7E54" w:rsidRDefault="00FE3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FE0C558" w:rsidR="00FE3C7E" w:rsidRPr="00AF7E54" w:rsidRDefault="00DA3751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7C5FF93" w:rsidR="00FE3C7E" w:rsidRPr="00AF7E54" w:rsidRDefault="00DA3751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3424" w:type="dxa"/>
          </w:tcPr>
          <w:p w14:paraId="6529F38A" w14:textId="77777777" w:rsidR="00FE3C7E" w:rsidRPr="00816AA2" w:rsidRDefault="00FE3C7E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25614343" w14:textId="1570E202" w:rsidTr="00FE3C7E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FE3C7E" w:rsidRPr="00D67FF4" w:rsidRDefault="00FE3C7E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ABE7C13" w:rsidR="00FE3C7E" w:rsidRPr="000563D1" w:rsidRDefault="00DA3751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FE3C7E" w:rsidRPr="00AF7E54" w:rsidRDefault="00FE3C7E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2DDE056" w:rsidR="00FE3C7E" w:rsidRPr="003658DA" w:rsidRDefault="00DA3751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b/>
                <w:bCs/>
                <w:color w:val="000000"/>
              </w:rPr>
              <w:t>xxxx</w:t>
            </w:r>
            <w:proofErr w:type="spellEnd"/>
          </w:p>
        </w:tc>
        <w:tc>
          <w:tcPr>
            <w:tcW w:w="3424" w:type="dxa"/>
          </w:tcPr>
          <w:p w14:paraId="269B1748" w14:textId="77777777" w:rsidR="00FE3C7E" w:rsidRPr="00816AA2" w:rsidRDefault="00FE3C7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  <w:tr w:rsidR="00FE3C7E" w:rsidRPr="00E24129" w14:paraId="0ADA6F16" w14:textId="26D8F39C" w:rsidTr="00FE3C7E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FE3C7E" w:rsidRPr="00816AA2" w:rsidRDefault="00FE3C7E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1023199A" w:rsidR="00FE3C7E" w:rsidRPr="000D4EB4" w:rsidRDefault="00FE3C7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D4EB4">
              <w:rPr>
                <w:rFonts w:cs="Georgia"/>
                <w:color w:val="000000"/>
              </w:rPr>
              <w:t xml:space="preserve">Zapsána v obchodním rejstříku vedeném u Krajského soudu v </w:t>
            </w:r>
            <w:r w:rsidR="003658DA">
              <w:rPr>
                <w:rFonts w:cs="Georgia"/>
                <w:color w:val="000000"/>
              </w:rPr>
              <w:t>Brně</w:t>
            </w:r>
            <w:r w:rsidRPr="000D4EB4">
              <w:rPr>
                <w:rFonts w:cs="Georgia"/>
                <w:color w:val="000000"/>
              </w:rPr>
              <w:t xml:space="preserve">, oddíl </w:t>
            </w:r>
            <w:r w:rsidR="003658DA">
              <w:rPr>
                <w:rFonts w:cs="Georgia"/>
                <w:color w:val="000000"/>
              </w:rPr>
              <w:t>C,</w:t>
            </w:r>
            <w:r w:rsidRPr="000D4EB4">
              <w:rPr>
                <w:rFonts w:cs="Georgia"/>
                <w:color w:val="000000"/>
              </w:rPr>
              <w:t xml:space="preserve"> vložka </w:t>
            </w:r>
            <w:r w:rsidR="003658DA" w:rsidRPr="003658DA">
              <w:rPr>
                <w:rFonts w:cs="Georgia"/>
                <w:color w:val="000000"/>
              </w:rPr>
              <w:t>109849</w:t>
            </w:r>
            <w:r w:rsidR="003658DA">
              <w:rPr>
                <w:rFonts w:cs="Georgia"/>
                <w:color w:val="000000"/>
              </w:rPr>
              <w:t>.</w:t>
            </w:r>
          </w:p>
          <w:p w14:paraId="0CBB5C8E" w14:textId="2D99DCCC" w:rsidR="00FE3C7E" w:rsidRPr="00816AA2" w:rsidRDefault="00FE3C7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  <w:tc>
          <w:tcPr>
            <w:tcW w:w="3424" w:type="dxa"/>
          </w:tcPr>
          <w:p w14:paraId="6C0661F7" w14:textId="77777777" w:rsidR="00FE3C7E" w:rsidRPr="000D4EB4" w:rsidRDefault="00FE3C7E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4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5"/>
        <w:gridCol w:w="6810"/>
      </w:tblGrid>
      <w:tr w:rsidR="0098229D" w:rsidRPr="00E24129" w14:paraId="70B373D0" w14:textId="77777777" w:rsidTr="00690002">
        <w:trPr>
          <w:cantSplit/>
          <w:trHeight w:val="392"/>
        </w:trPr>
        <w:tc>
          <w:tcPr>
            <w:tcW w:w="10445" w:type="dxa"/>
            <w:gridSpan w:val="2"/>
            <w:vAlign w:val="bottom"/>
          </w:tcPr>
          <w:p w14:paraId="6626A304" w14:textId="61D16AB4" w:rsidR="0098229D" w:rsidRDefault="00537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Georgia"/>
                <w:b/>
                <w:bCs/>
                <w:color w:val="000000"/>
                <w:sz w:val="32"/>
                <w:szCs w:val="32"/>
              </w:rPr>
              <w:t>Předmět Dodatku č. 1 k objednávce OBJ-2026-074</w:t>
            </w:r>
            <w:r w:rsidR="0098229D"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:</w:t>
            </w:r>
          </w:p>
          <w:p w14:paraId="6936A70C" w14:textId="77777777" w:rsidR="00C973A7" w:rsidRPr="00E24129" w:rsidRDefault="00C9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297EA611" w14:textId="77777777" w:rsidTr="00690002">
        <w:tc>
          <w:tcPr>
            <w:tcW w:w="10445" w:type="dxa"/>
            <w:gridSpan w:val="2"/>
          </w:tcPr>
          <w:p w14:paraId="4E0796EF" w14:textId="647E83EA" w:rsidR="00C973A7" w:rsidRPr="00C973A7" w:rsidRDefault="00537F4C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Na základě </w:t>
            </w:r>
            <w:r w:rsidR="00460F40">
              <w:rPr>
                <w:rFonts w:cs="Tahoma"/>
              </w:rPr>
              <w:t xml:space="preserve">požadavku architekta a </w:t>
            </w:r>
            <w:r>
              <w:rPr>
                <w:rFonts w:cs="Tahoma"/>
              </w:rPr>
              <w:t xml:space="preserve">upřesnění </w:t>
            </w:r>
            <w:r w:rsidR="00C973A7" w:rsidRPr="00C973A7">
              <w:rPr>
                <w:rFonts w:cs="Tahoma"/>
              </w:rPr>
              <w:t>specifikace grafick</w:t>
            </w:r>
            <w:r>
              <w:rPr>
                <w:rFonts w:cs="Tahoma"/>
              </w:rPr>
              <w:t xml:space="preserve">ého </w:t>
            </w:r>
            <w:r w:rsidR="00C973A7" w:rsidRPr="00C973A7">
              <w:rPr>
                <w:rFonts w:cs="Tahoma"/>
              </w:rPr>
              <w:t>návrh</w:t>
            </w:r>
            <w:r>
              <w:rPr>
                <w:rFonts w:cs="Tahoma"/>
              </w:rPr>
              <w:t>u</w:t>
            </w:r>
            <w:r w:rsidR="00C973A7" w:rsidRPr="00C973A7">
              <w:rPr>
                <w:rFonts w:cs="Tahoma"/>
              </w:rPr>
              <w:t xml:space="preserve"> </w:t>
            </w:r>
            <w:r w:rsidR="00460F40">
              <w:rPr>
                <w:rFonts w:cs="Tahoma"/>
              </w:rPr>
              <w:t>nápisu na budovu Kapitanátu (</w:t>
            </w:r>
            <w:proofErr w:type="spellStart"/>
            <w:r w:rsidR="00460F40">
              <w:rPr>
                <w:rFonts w:cs="Tahoma"/>
              </w:rPr>
              <w:t>velína</w:t>
            </w:r>
            <w:proofErr w:type="spellEnd"/>
            <w:r w:rsidR="00460F40">
              <w:rPr>
                <w:rFonts w:cs="Tahoma"/>
              </w:rPr>
              <w:t>) dochází k nutné změně původního technologického návrhu nápisu a k navýšení celkové částky za položku</w:t>
            </w:r>
            <w:r w:rsidR="00C973A7" w:rsidRPr="00C973A7">
              <w:rPr>
                <w:rFonts w:cs="Tahoma"/>
              </w:rPr>
              <w:t>.</w:t>
            </w:r>
          </w:p>
          <w:p w14:paraId="156F55E0" w14:textId="77777777" w:rsidR="00C973A7" w:rsidRDefault="00C973A7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</w:rPr>
            </w:pPr>
          </w:p>
          <w:p w14:paraId="4A530CF6" w14:textId="6BDFD4B9" w:rsidR="00C973A7" w:rsidRPr="00C973A7" w:rsidRDefault="00460F40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Požadovaná</w:t>
            </w:r>
            <w:r w:rsidR="00C973A7" w:rsidRPr="00C973A7">
              <w:rPr>
                <w:rFonts w:cs="Tahoma"/>
              </w:rPr>
              <w:t xml:space="preserve"> specifikace po projednání</w:t>
            </w:r>
            <w:r>
              <w:rPr>
                <w:rFonts w:cs="Tahoma"/>
              </w:rPr>
              <w:t xml:space="preserve"> s architektem</w:t>
            </w:r>
            <w:r w:rsidR="00C973A7" w:rsidRPr="00C973A7">
              <w:rPr>
                <w:rFonts w:cs="Tahoma"/>
              </w:rPr>
              <w:t>:</w:t>
            </w:r>
          </w:p>
          <w:p w14:paraId="61671F12" w14:textId="77777777" w:rsidR="00C973A7" w:rsidRDefault="00C973A7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</w:rPr>
            </w:pPr>
          </w:p>
          <w:p w14:paraId="024B97E2" w14:textId="203ED118" w:rsidR="00C973A7" w:rsidRDefault="00C973A7" w:rsidP="00C9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</w:rPr>
            </w:pPr>
            <w:r w:rsidRPr="00C973A7">
              <w:rPr>
                <w:rFonts w:cs="Tahoma"/>
              </w:rPr>
              <w:t xml:space="preserve">Horní vrstva písmene bílý bond </w:t>
            </w:r>
            <w:proofErr w:type="spellStart"/>
            <w:r w:rsidRPr="00C973A7">
              <w:rPr>
                <w:rFonts w:cs="Tahoma"/>
              </w:rPr>
              <w:t>tl</w:t>
            </w:r>
            <w:proofErr w:type="spellEnd"/>
            <w:r w:rsidRPr="00C973A7">
              <w:rPr>
                <w:rFonts w:cs="Tahoma"/>
              </w:rPr>
              <w:t xml:space="preserve">. </w:t>
            </w:r>
            <w:proofErr w:type="gramStart"/>
            <w:r w:rsidRPr="00C973A7">
              <w:rPr>
                <w:rFonts w:cs="Tahoma"/>
              </w:rPr>
              <w:t>3mm</w:t>
            </w:r>
            <w:proofErr w:type="gramEnd"/>
            <w:r w:rsidRPr="00C973A7">
              <w:rPr>
                <w:rFonts w:cs="Tahoma"/>
              </w:rPr>
              <w:t xml:space="preserve"> – horní vrstva bílý lak, ta bude nalepena na </w:t>
            </w:r>
            <w:proofErr w:type="gramStart"/>
            <w:r w:rsidRPr="00C973A7">
              <w:rPr>
                <w:rFonts w:cs="Tahoma"/>
              </w:rPr>
              <w:t>5mm</w:t>
            </w:r>
            <w:proofErr w:type="gramEnd"/>
            <w:r w:rsidRPr="00C973A7">
              <w:rPr>
                <w:rFonts w:cs="Tahoma"/>
              </w:rPr>
              <w:t xml:space="preserve"> PVC tvrzenou bílou desku, následně bude písmeno přilepeno na fasádu exteriérovým lepidlem T-</w:t>
            </w:r>
            <w:proofErr w:type="spellStart"/>
            <w:r w:rsidRPr="00C973A7">
              <w:rPr>
                <w:rFonts w:cs="Tahoma"/>
              </w:rPr>
              <w:t>Rex</w:t>
            </w:r>
            <w:proofErr w:type="spellEnd"/>
            <w:r w:rsidRPr="00C973A7">
              <w:rPr>
                <w:rFonts w:cs="Tahoma"/>
              </w:rPr>
              <w:t xml:space="preserve"> Gold (bez narušení struktury fasády).</w:t>
            </w:r>
          </w:p>
          <w:p w14:paraId="44667A9B" w14:textId="73172DB2" w:rsidR="00C973A7" w:rsidRDefault="00C973A7" w:rsidP="00C9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</w:rPr>
            </w:pPr>
            <w:r w:rsidRPr="00C973A7">
              <w:rPr>
                <w:rFonts w:cs="Tahoma"/>
              </w:rPr>
              <w:br/>
              <w:t xml:space="preserve">Písmena z bondové desky budou o </w:t>
            </w:r>
            <w:proofErr w:type="gramStart"/>
            <w:r w:rsidRPr="00C973A7">
              <w:rPr>
                <w:rFonts w:cs="Tahoma"/>
              </w:rPr>
              <w:t>4mm</w:t>
            </w:r>
            <w:proofErr w:type="gramEnd"/>
            <w:r w:rsidRPr="00C973A7">
              <w:rPr>
                <w:rFonts w:cs="Tahoma"/>
              </w:rPr>
              <w:t xml:space="preserve"> větší než jejich podklad z PVC – tím vznikne efekt odsazení písmene od fasády – provedení konzultováno a odsouhlaseno s architektem.</w:t>
            </w:r>
          </w:p>
          <w:p w14:paraId="5D47B0D0" w14:textId="3933E5F2" w:rsidR="00C973A7" w:rsidRDefault="00C973A7" w:rsidP="00C43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b/>
                <w:bCs/>
              </w:rPr>
            </w:pPr>
            <w:r w:rsidRPr="00C973A7">
              <w:rPr>
                <w:rFonts w:cs="Tahoma"/>
                <w:b/>
                <w:bCs/>
              </w:rPr>
              <w:br/>
            </w:r>
            <w:r w:rsidRPr="00C973A7">
              <w:rPr>
                <w:rFonts w:cs="Tahoma"/>
              </w:rPr>
              <w:t>Přesné místo (respektive výška umístění) bude upřesněno zástupcem objednatele na místě před zahájením instalace.</w:t>
            </w:r>
            <w:r w:rsidRPr="00C973A7">
              <w:rPr>
                <w:rFonts w:cs="Tahoma"/>
              </w:rPr>
              <w:br/>
            </w:r>
          </w:p>
          <w:p w14:paraId="52412D96" w14:textId="53E81AFC" w:rsidR="00B51BFF" w:rsidRPr="00460F40" w:rsidRDefault="00460F40" w:rsidP="00460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</w:rPr>
            </w:pPr>
            <w:r w:rsidRPr="00460F40">
              <w:rPr>
                <w:rFonts w:cs="Tahoma"/>
                <w:b/>
                <w:bCs/>
              </w:rPr>
              <w:t>Navýšení původní ceny objednávky</w:t>
            </w:r>
            <w:r>
              <w:rPr>
                <w:rFonts w:cs="Tahoma"/>
              </w:rPr>
              <w:t xml:space="preserve"> za dodávku a montáž nově navrženého nápisu:</w:t>
            </w:r>
            <w:r w:rsidR="00882908" w:rsidRPr="00C433B8">
              <w:rPr>
                <w:rFonts w:cs="Tahoma"/>
              </w:rPr>
              <w:t xml:space="preserve"> 10</w:t>
            </w:r>
            <w:r>
              <w:rPr>
                <w:rFonts w:cs="Tahoma"/>
              </w:rPr>
              <w:t xml:space="preserve"> </w:t>
            </w:r>
            <w:r w:rsidR="00882908" w:rsidRPr="00C433B8">
              <w:rPr>
                <w:rFonts w:cs="Tahoma"/>
              </w:rPr>
              <w:t>000</w:t>
            </w:r>
            <w:r w:rsidR="00C433B8">
              <w:rPr>
                <w:rFonts w:cs="Tahoma"/>
              </w:rPr>
              <w:t>,-</w:t>
            </w:r>
            <w:r w:rsidR="00C433B8" w:rsidRPr="00C433B8">
              <w:rPr>
                <w:rFonts w:cs="Tahoma"/>
              </w:rPr>
              <w:t xml:space="preserve"> Kč bez DPH.</w:t>
            </w:r>
          </w:p>
        </w:tc>
      </w:tr>
      <w:tr w:rsidR="0098229D" w:rsidRPr="000F53D1" w14:paraId="44F37EC5" w14:textId="77777777" w:rsidTr="00690002">
        <w:trPr>
          <w:cantSplit/>
          <w:trHeight w:val="1509"/>
        </w:trPr>
        <w:tc>
          <w:tcPr>
            <w:tcW w:w="10445" w:type="dxa"/>
            <w:gridSpan w:val="2"/>
            <w:vAlign w:val="bottom"/>
          </w:tcPr>
          <w:p w14:paraId="7AB59418" w14:textId="52B43F47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B51BFF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B51BFF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B51BFF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B51BFF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B51BFF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B51BFF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B51BFF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B51BFF">
              <w:rPr>
                <w:rFonts w:cs="Arial"/>
                <w:color w:val="000000"/>
                <w:sz w:val="17"/>
                <w:szCs w:val="17"/>
              </w:rPr>
            </w:r>
            <w:r w:rsidR="00987E92" w:rsidRPr="00B51BFF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B51BFF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B51BFF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B51BFF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B51BFF" w:rsidRPr="00B51BFF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proofErr w:type="spellStart"/>
            <w:r w:rsidR="00DA3751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B51BFF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B51BFF" w:rsidRPr="00B51BFF">
              <w:rPr>
                <w:rFonts w:cs="Arial"/>
                <w:color w:val="000000"/>
                <w:sz w:val="17"/>
                <w:szCs w:val="17"/>
              </w:rPr>
              <w:t>investiční referent oddělení ORE.</w:t>
            </w:r>
          </w:p>
          <w:p w14:paraId="22FF4638" w14:textId="553A2159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>P</w:t>
            </w:r>
            <w:r w:rsidR="00460F40">
              <w:rPr>
                <w:rFonts w:cs="Georgia"/>
                <w:b/>
                <w:color w:val="000000"/>
                <w:sz w:val="24"/>
                <w:szCs w:val="24"/>
              </w:rPr>
              <w:t>ůvodní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cena </w:t>
            </w:r>
            <w:r w:rsidR="00460F40">
              <w:rPr>
                <w:rFonts w:cs="Georgia"/>
                <w:b/>
                <w:color w:val="000000"/>
                <w:sz w:val="24"/>
                <w:szCs w:val="24"/>
              </w:rPr>
              <w:t>OBJ-2026-</w:t>
            </w:r>
            <w:proofErr w:type="gramStart"/>
            <w:r w:rsidR="00460F40">
              <w:rPr>
                <w:rFonts w:cs="Georgia"/>
                <w:b/>
                <w:color w:val="000000"/>
                <w:sz w:val="24"/>
                <w:szCs w:val="24"/>
              </w:rPr>
              <w:t>074</w:t>
            </w:r>
            <w:r w:rsidR="006E34AD">
              <w:rPr>
                <w:rFonts w:cs="Georgia"/>
                <w:b/>
                <w:color w:val="000000"/>
                <w:sz w:val="24"/>
                <w:szCs w:val="24"/>
              </w:rPr>
              <w:t>:</w:t>
            </w:r>
            <w:r w:rsidR="00460F40">
              <w:rPr>
                <w:rFonts w:cs="Georgia"/>
                <w:b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460F4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6E34A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6E34AD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460F40">
              <w:rPr>
                <w:rFonts w:cs="Georgia"/>
                <w:b/>
                <w:color w:val="000000"/>
                <w:sz w:val="24"/>
                <w:szCs w:val="24"/>
              </w:rPr>
              <w:t>181 925,00</w:t>
            </w:r>
            <w:r w:rsidR="00C433B8" w:rsidRPr="00C433B8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 w:rsidR="00EF5B87" w:rsidRPr="00C433B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C433B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C433B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6B0767A0" w:rsidR="00AF7E54" w:rsidRPr="00976DF8" w:rsidRDefault="00460F40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Navýšení ceny z Dodatku č. </w:t>
            </w:r>
            <w:proofErr w:type="gramStart"/>
            <w:r>
              <w:rPr>
                <w:rFonts w:cs="Georgia"/>
                <w:b/>
                <w:color w:val="000000"/>
                <w:sz w:val="24"/>
                <w:szCs w:val="24"/>
              </w:rPr>
              <w:t>1: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882908" w:rsidRPr="00882908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>0 0</w:t>
            </w:r>
            <w:r w:rsidR="00882908" w:rsidRPr="00882908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882908" w:rsidRPr="00882908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 w:rsidR="0039145E" w:rsidRPr="0088290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39145E" w:rsidRPr="0088290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25709B04" w14:textId="6A5A6486" w:rsidR="00460F40" w:rsidRPr="00460F40" w:rsidRDefault="00460F40" w:rsidP="00460F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  <w:u w:val="single"/>
              </w:rPr>
            </w:pPr>
            <w:r w:rsidRPr="00460F40">
              <w:rPr>
                <w:rFonts w:cs="Georgia"/>
                <w:b/>
                <w:color w:val="000000"/>
                <w:sz w:val="24"/>
                <w:szCs w:val="24"/>
                <w:u w:val="single"/>
              </w:rPr>
              <w:t>Navýšená cena OBJ-2026-</w:t>
            </w:r>
            <w:proofErr w:type="gramStart"/>
            <w:r w:rsidRPr="00460F40">
              <w:rPr>
                <w:rFonts w:cs="Georgia"/>
                <w:b/>
                <w:color w:val="000000"/>
                <w:sz w:val="24"/>
                <w:szCs w:val="24"/>
                <w:u w:val="single"/>
              </w:rPr>
              <w:t xml:space="preserve">074:   </w:t>
            </w:r>
            <w:proofErr w:type="gramEnd"/>
            <w:r w:rsidRPr="00460F40">
              <w:rPr>
                <w:rFonts w:cs="Georgia"/>
                <w:b/>
                <w:color w:val="000000"/>
                <w:sz w:val="24"/>
                <w:szCs w:val="24"/>
                <w:u w:val="single"/>
              </w:rPr>
              <w:t xml:space="preserve">   191 925,00,- Kč bez DPH</w:t>
            </w:r>
          </w:p>
          <w:p w14:paraId="37C979D8" w14:textId="084F4177" w:rsidR="00460F40" w:rsidRPr="00460F40" w:rsidRDefault="00460F40" w:rsidP="00460F4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                 </w:t>
            </w:r>
            <w:r w:rsidRPr="00460F40">
              <w:rPr>
                <w:rFonts w:cs="Georgia"/>
                <w:b/>
                <w:color w:val="000000"/>
                <w:sz w:val="24"/>
                <w:szCs w:val="24"/>
                <w:u w:val="single"/>
              </w:rPr>
              <w:t>232 229,25,- Kč vč. DPH</w:t>
            </w:r>
          </w:p>
          <w:p w14:paraId="48467579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  <w:p w14:paraId="42AB694D" w14:textId="77777777" w:rsidR="00460F40" w:rsidRPr="000F53D1" w:rsidRDefault="00460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690002">
        <w:trPr>
          <w:cantSplit/>
          <w:trHeight w:val="256"/>
        </w:trPr>
        <w:tc>
          <w:tcPr>
            <w:tcW w:w="3635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lastRenderedPageBreak/>
              <w:t>Platební podmínky:</w:t>
            </w:r>
          </w:p>
        </w:tc>
        <w:tc>
          <w:tcPr>
            <w:tcW w:w="6810" w:type="dxa"/>
          </w:tcPr>
          <w:p w14:paraId="6B155DA5" w14:textId="77777777" w:rsidR="00461977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  <w:r w:rsidR="00461977">
              <w:rPr>
                <w:rFonts w:cs="Arial"/>
                <w:color w:val="000000"/>
              </w:rPr>
              <w:t xml:space="preserve">, </w:t>
            </w:r>
          </w:p>
          <w:p w14:paraId="2F611AD7" w14:textId="722C3B0F" w:rsidR="0098229D" w:rsidRPr="00461977" w:rsidRDefault="00461977" w:rsidP="004619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</w:rPr>
              <w:t>splatnost faktury je</w:t>
            </w:r>
            <w:r w:rsidR="006E34AD">
              <w:rPr>
                <w:rStyle w:val="fontstyle01"/>
              </w:rPr>
              <w:t xml:space="preserve"> </w:t>
            </w:r>
            <w:r w:rsidR="00C433B8" w:rsidRPr="00C433B8">
              <w:rPr>
                <w:rStyle w:val="fontstyle01"/>
                <w:b/>
                <w:bCs/>
              </w:rPr>
              <w:t>30</w:t>
            </w:r>
            <w:r w:rsidR="00C433B8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dnů ode dne, kdy byla Odběrateli prokazatelně</w:t>
            </w:r>
            <w:r w:rsidR="006E34AD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doručena</w:t>
            </w:r>
          </w:p>
        </w:tc>
      </w:tr>
      <w:tr w:rsidR="0098229D" w:rsidRPr="000F53D1" w14:paraId="2DF7CFDD" w14:textId="77777777" w:rsidTr="00690002">
        <w:trPr>
          <w:cantSplit/>
          <w:trHeight w:val="241"/>
        </w:trPr>
        <w:tc>
          <w:tcPr>
            <w:tcW w:w="3635" w:type="dxa"/>
            <w:vAlign w:val="bottom"/>
          </w:tcPr>
          <w:p w14:paraId="7101F510" w14:textId="7EFA5EA1" w:rsidR="0098229D" w:rsidRPr="00882908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82908">
              <w:rPr>
                <w:rFonts w:cs="Georgia"/>
                <w:b/>
                <w:bCs/>
                <w:color w:val="000000"/>
              </w:rPr>
              <w:t xml:space="preserve">Termín </w:t>
            </w:r>
            <w:r w:rsidR="00882908" w:rsidRPr="00882908">
              <w:rPr>
                <w:rFonts w:cs="Georgia"/>
                <w:b/>
                <w:bCs/>
                <w:color w:val="000000"/>
              </w:rPr>
              <w:t>dodání: 30.4. 2026.</w:t>
            </w:r>
          </w:p>
        </w:tc>
        <w:tc>
          <w:tcPr>
            <w:tcW w:w="6810" w:type="dxa"/>
            <w:vAlign w:val="bottom"/>
          </w:tcPr>
          <w:p w14:paraId="7323581A" w14:textId="03CD147B" w:rsidR="0098229D" w:rsidRPr="002C34D0" w:rsidRDefault="0098229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98229D" w:rsidRPr="000F53D1" w14:paraId="686D046C" w14:textId="77777777" w:rsidTr="00690002">
        <w:trPr>
          <w:cantSplit/>
          <w:trHeight w:val="241"/>
        </w:trPr>
        <w:tc>
          <w:tcPr>
            <w:tcW w:w="3635" w:type="dxa"/>
            <w:vAlign w:val="bottom"/>
          </w:tcPr>
          <w:p w14:paraId="16EE12DA" w14:textId="39382BA8" w:rsidR="0098229D" w:rsidRPr="00882908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82908">
              <w:rPr>
                <w:rFonts w:cs="Georgia"/>
                <w:b/>
                <w:bCs/>
                <w:color w:val="000000"/>
              </w:rPr>
              <w:t>Datum vystavení:</w:t>
            </w:r>
            <w:r w:rsidR="00882908" w:rsidRPr="00882908">
              <w:rPr>
                <w:rFonts w:cs="Georgia"/>
                <w:b/>
                <w:bCs/>
                <w:color w:val="000000"/>
              </w:rPr>
              <w:t xml:space="preserve"> 24.4. 2026</w:t>
            </w:r>
          </w:p>
        </w:tc>
        <w:tc>
          <w:tcPr>
            <w:tcW w:w="6810" w:type="dxa"/>
            <w:vAlign w:val="bottom"/>
          </w:tcPr>
          <w:p w14:paraId="4655E633" w14:textId="6D97560C" w:rsidR="0098229D" w:rsidRPr="00882908" w:rsidRDefault="0098229D" w:rsidP="00882908">
            <w:pPr>
              <w:pStyle w:val="Nadpis1"/>
            </w:pPr>
          </w:p>
        </w:tc>
      </w:tr>
      <w:tr w:rsidR="0098229D" w:rsidRPr="000F53D1" w14:paraId="4DD8B3F1" w14:textId="77777777" w:rsidTr="00690002">
        <w:trPr>
          <w:cantSplit/>
          <w:trHeight w:val="174"/>
        </w:trPr>
        <w:tc>
          <w:tcPr>
            <w:tcW w:w="3635" w:type="dxa"/>
            <w:vAlign w:val="bottom"/>
          </w:tcPr>
          <w:p w14:paraId="394F9188" w14:textId="0E400E24" w:rsidR="0098229D" w:rsidRPr="00882908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882908">
              <w:rPr>
                <w:rFonts w:cs="Georgia"/>
                <w:b/>
                <w:bCs/>
                <w:color w:val="000000"/>
              </w:rPr>
              <w:t>Záruční podmínky:</w:t>
            </w:r>
            <w:r w:rsidR="00882908" w:rsidRPr="00882908">
              <w:rPr>
                <w:rFonts w:cs="Georgia"/>
                <w:b/>
                <w:bCs/>
                <w:color w:val="000000"/>
              </w:rPr>
              <w:t xml:space="preserve"> 60 měsíců</w:t>
            </w:r>
          </w:p>
        </w:tc>
        <w:tc>
          <w:tcPr>
            <w:tcW w:w="6810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690002">
        <w:trPr>
          <w:cantSplit/>
          <w:trHeight w:val="174"/>
        </w:trPr>
        <w:tc>
          <w:tcPr>
            <w:tcW w:w="3635" w:type="dxa"/>
            <w:vAlign w:val="bottom"/>
          </w:tcPr>
          <w:p w14:paraId="2FBD0F7D" w14:textId="71555420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 w:rsidR="006E34AD"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6810" w:type="dxa"/>
            <w:vAlign w:val="bottom"/>
          </w:tcPr>
          <w:p w14:paraId="0307ED6E" w14:textId="687C65A9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="00DA3751">
              <w:rPr>
                <w:rFonts w:cs="Georgia"/>
                <w:color w:val="000000"/>
              </w:rPr>
              <w:br/>
            </w:r>
            <w:r w:rsidRPr="002C34D0">
              <w:rPr>
                <w:rFonts w:cs="Georgia"/>
                <w:b/>
                <w:bCs/>
                <w:color w:val="000000"/>
              </w:rPr>
              <w:t xml:space="preserve">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proofErr w:type="spellStart"/>
              <w:r w:rsidR="00DA3751">
                <w:rPr>
                  <w:rStyle w:val="Hypertextovodkaz"/>
                  <w:rFonts w:cs="Georgia"/>
                  <w:b/>
                  <w:bCs/>
                </w:rPr>
                <w:t>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6AF1BBF1" w14:textId="77777777" w:rsidR="00566F6C" w:rsidRDefault="00566F6C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bookmarkStart w:id="1" w:name="_Hlk187054858"/>
      <w:r w:rsidRPr="00950495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3630"/>
        <w:gridCol w:w="4201"/>
      </w:tblGrid>
      <w:tr w:rsidR="00007E35" w:rsidRPr="00FF049D" w14:paraId="6CDB0E3A" w14:textId="77777777" w:rsidTr="00945B49">
        <w:trPr>
          <w:trHeight w:val="671"/>
        </w:trPr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6F0857" w14:textId="09569803" w:rsidR="00007E35" w:rsidRPr="00FF049D" w:rsidRDefault="00007E35" w:rsidP="00007E35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049D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FB232" w14:textId="018D2A4A" w:rsidR="00007E35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ISPROFOND globální položky / jmenovité akce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83F1AA" w14:textId="2F4AB966" w:rsidR="00007E35" w:rsidRPr="00FF049D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>ISPROFOND akce zařazené v globální položce</w:t>
            </w:r>
          </w:p>
        </w:tc>
      </w:tr>
      <w:tr w:rsidR="00007E35" w:rsidRPr="006959BF" w14:paraId="79E9FC37" w14:textId="77777777" w:rsidTr="00945B49">
        <w:trPr>
          <w:trHeight w:val="58"/>
        </w:trPr>
        <w:tc>
          <w:tcPr>
            <w:tcW w:w="119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DB07F" w14:textId="5154FCE6" w:rsidR="00007E35" w:rsidRPr="00950495" w:rsidRDefault="00690002" w:rsidP="0095049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50495">
              <w:t>SFDI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8C17E" w14:textId="2378F79C" w:rsidR="00007E35" w:rsidRPr="00950495" w:rsidRDefault="00690002" w:rsidP="0095049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50495">
              <w:t xml:space="preserve">Investiční akce s RN do 100 mil. Kč, ISPROFOND </w:t>
            </w:r>
            <w:r w:rsidR="00950495" w:rsidRPr="00950495">
              <w:t>500 554 0002</w:t>
            </w:r>
            <w:r w:rsidRPr="00950495">
              <w:t xml:space="preserve"> 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3D1F2" w14:textId="716AFED2" w:rsidR="00007E35" w:rsidRPr="00950495" w:rsidRDefault="00690002" w:rsidP="00950495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950495">
              <w:t>Do</w:t>
            </w:r>
            <w:r w:rsidR="00950495" w:rsidRPr="00950495">
              <w:t>plnění provozního zázemí přístavu Strážnice, ISPROFOND</w:t>
            </w:r>
            <w:r w:rsidRPr="00950495">
              <w:t xml:space="preserve"> </w:t>
            </w:r>
            <w:r w:rsidR="00950495" w:rsidRPr="00950495">
              <w:t>562 553 0012</w:t>
            </w:r>
          </w:p>
        </w:tc>
      </w:tr>
    </w:tbl>
    <w:bookmarkEnd w:id="1"/>
    <w:p w14:paraId="1B24D362" w14:textId="583A4201" w:rsidR="00007E35" w:rsidRPr="00B1577A" w:rsidRDefault="00000000" w:rsidP="00DA3751">
      <w:pPr>
        <w:pStyle w:val="Normlnbez"/>
        <w:tabs>
          <w:tab w:val="left" w:pos="1134"/>
          <w:tab w:val="left" w:pos="3969"/>
          <w:tab w:val="left" w:pos="6663"/>
        </w:tabs>
        <w:spacing w:before="24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2079479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1BFF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☒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je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6ECE0641" w14:textId="5C9E87A2" w:rsidR="00007E35" w:rsidRPr="00B1577A" w:rsidRDefault="00000000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13718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35" w:rsidRPr="00B1577A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☐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není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01BDC246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67D2B29F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2D6C11D" w14:textId="77777777" w:rsidR="00691782" w:rsidRPr="001A5B5A" w:rsidRDefault="00691782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91B6AA3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t xml:space="preserve">Vystavil: 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4BD6B6C5" w14:textId="3BB5BF27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DA3751">
        <w:rPr>
          <w:b/>
          <w:bCs/>
        </w:rPr>
        <w:t>xxxx</w:t>
      </w:r>
      <w:proofErr w:type="spellEnd"/>
      <w:r w:rsidRPr="001A5B5A">
        <w:rPr>
          <w:b/>
          <w:bCs/>
        </w:rPr>
        <w:tab/>
      </w:r>
      <w:proofErr w:type="spellStart"/>
      <w:r w:rsidR="00DA3751">
        <w:rPr>
          <w:b/>
          <w:bCs/>
        </w:rPr>
        <w:t>xxxx</w:t>
      </w:r>
      <w:proofErr w:type="spellEnd"/>
    </w:p>
    <w:p w14:paraId="072E8F51" w14:textId="0EAB1E92" w:rsidR="000D4EB4" w:rsidRPr="00FF56CC" w:rsidRDefault="000D4EB4" w:rsidP="000D4EB4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 w:rsidRPr="00696B92">
        <w:t xml:space="preserve"> </w:t>
      </w:r>
      <w:r w:rsidR="00696B92" w:rsidRPr="00696B92">
        <w:t xml:space="preserve">investiční </w:t>
      </w:r>
      <w:r w:rsidRPr="00696B92">
        <w:t>referent</w:t>
      </w:r>
      <w:r w:rsidRPr="00406561">
        <w:t xml:space="preserve"> </w:t>
      </w:r>
      <w:r w:rsidR="00696B92">
        <w:t>ORE</w:t>
      </w:r>
      <w:r w:rsidRPr="001A5B5A">
        <w:rPr>
          <w:b/>
          <w:bCs/>
        </w:rPr>
        <w:tab/>
      </w:r>
      <w:r w:rsidRPr="00FF56CC">
        <w:t xml:space="preserve">vedoucí </w:t>
      </w:r>
      <w:r w:rsidR="00440662">
        <w:t>oddělení ORE</w:t>
      </w:r>
    </w:p>
    <w:p w14:paraId="203CD18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583FA766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1D05CF18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02E699C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C64328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AF2B936" w14:textId="77777777" w:rsidR="000D4EB4" w:rsidRPr="001A5B5A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CB81C7D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Schvaluje</w:t>
      </w:r>
      <w:r w:rsidRPr="001A5B5A">
        <w:rPr>
          <w:b/>
          <w:bCs/>
        </w:rPr>
        <w:t xml:space="preserve">: </w:t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1E29D961" w14:textId="0A434330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proofErr w:type="spellStart"/>
      <w:r w:rsidR="00DA3751">
        <w:rPr>
          <w:b/>
          <w:bCs/>
        </w:rPr>
        <w:t>xxxx</w:t>
      </w:r>
      <w:proofErr w:type="spellEnd"/>
      <w:r w:rsidRPr="001A5B5A">
        <w:rPr>
          <w:b/>
          <w:bCs/>
        </w:rPr>
        <w:tab/>
        <w:t>Ing. Lubomír Fojtů</w:t>
      </w:r>
    </w:p>
    <w:p w14:paraId="46851C47" w14:textId="77777777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správce položky SFDI</w:t>
      </w:r>
      <w:r w:rsidRPr="001A5B5A">
        <w:rPr>
          <w:b/>
          <w:bCs/>
        </w:rPr>
        <w:tab/>
      </w:r>
      <w:r w:rsidRPr="00406561">
        <w:t>ředitel ŘVC ČR</w:t>
      </w:r>
    </w:p>
    <w:p w14:paraId="7B9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79B4E32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B7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E14C4F2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496533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9590547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72C63C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CFC0A0E" w14:textId="77777777" w:rsidR="000D4EB4" w:rsidRPr="001A5B5A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0C1A893D" w14:textId="60E20700" w:rsidR="000D4EB4" w:rsidRPr="001A5B5A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proofErr w:type="spellStart"/>
      <w:r w:rsidR="00DA3751">
        <w:rPr>
          <w:b/>
          <w:bCs/>
        </w:rPr>
        <w:t>xxxx</w:t>
      </w:r>
      <w:proofErr w:type="spellEnd"/>
    </w:p>
    <w:p w14:paraId="710FADF1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0190ED04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2FE16CAC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788FDFD3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C44D6BC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7F2C15C5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9ACF58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31F7C856" w:rsidR="00816AA2" w:rsidRPr="00566F6C" w:rsidRDefault="00816AA2" w:rsidP="004C54FB">
      <w:pPr>
        <w:spacing w:after="120"/>
      </w:pPr>
      <w:r w:rsidRPr="00816AA2">
        <w:t>Dne:</w:t>
      </w:r>
      <w:bookmarkEnd w:id="2"/>
      <w:r w:rsidR="00DA3751">
        <w:t xml:space="preserve"> 28.04.2026</w:t>
      </w:r>
    </w:p>
    <w:sectPr w:rsidR="00816AA2" w:rsidRPr="00566F6C" w:rsidSect="0027245B">
      <w:footerReference w:type="default" r:id="rId9"/>
      <w:pgSz w:w="11903" w:h="16835"/>
      <w:pgMar w:top="851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0201" w14:textId="77777777" w:rsidR="00324B32" w:rsidRDefault="00324B32">
      <w:pPr>
        <w:spacing w:after="0" w:line="240" w:lineRule="auto"/>
      </w:pPr>
      <w:r>
        <w:separator/>
      </w:r>
    </w:p>
  </w:endnote>
  <w:endnote w:type="continuationSeparator" w:id="0">
    <w:p w14:paraId="6EBCBBB3" w14:textId="77777777" w:rsidR="00324B32" w:rsidRDefault="0032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2694" w14:textId="77777777" w:rsidR="00324B32" w:rsidRDefault="00324B32">
      <w:pPr>
        <w:spacing w:after="0" w:line="240" w:lineRule="auto"/>
      </w:pPr>
      <w:r>
        <w:separator/>
      </w:r>
    </w:p>
  </w:footnote>
  <w:footnote w:type="continuationSeparator" w:id="0">
    <w:p w14:paraId="648CAA14" w14:textId="77777777" w:rsidR="00324B32" w:rsidRDefault="00324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07E35"/>
    <w:rsid w:val="000255CB"/>
    <w:rsid w:val="00045E9A"/>
    <w:rsid w:val="000477D3"/>
    <w:rsid w:val="000518A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4EB4"/>
    <w:rsid w:val="000D521B"/>
    <w:rsid w:val="000E1D6A"/>
    <w:rsid w:val="000F432D"/>
    <w:rsid w:val="000F53D1"/>
    <w:rsid w:val="0010131A"/>
    <w:rsid w:val="00114019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6146B"/>
    <w:rsid w:val="0026321F"/>
    <w:rsid w:val="0027245B"/>
    <w:rsid w:val="00273403"/>
    <w:rsid w:val="00273631"/>
    <w:rsid w:val="00273FDD"/>
    <w:rsid w:val="0027456E"/>
    <w:rsid w:val="002770F8"/>
    <w:rsid w:val="00277F0D"/>
    <w:rsid w:val="00282362"/>
    <w:rsid w:val="00297309"/>
    <w:rsid w:val="00297614"/>
    <w:rsid w:val="002A5EF2"/>
    <w:rsid w:val="002A6A77"/>
    <w:rsid w:val="002B0902"/>
    <w:rsid w:val="002B5756"/>
    <w:rsid w:val="002B69ED"/>
    <w:rsid w:val="002C34D0"/>
    <w:rsid w:val="002D437A"/>
    <w:rsid w:val="00324B32"/>
    <w:rsid w:val="003347D7"/>
    <w:rsid w:val="00334AE1"/>
    <w:rsid w:val="0034167F"/>
    <w:rsid w:val="00360C8B"/>
    <w:rsid w:val="003658DA"/>
    <w:rsid w:val="00374631"/>
    <w:rsid w:val="003766F7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358D4"/>
    <w:rsid w:val="004401A8"/>
    <w:rsid w:val="00440662"/>
    <w:rsid w:val="00445B8D"/>
    <w:rsid w:val="00455802"/>
    <w:rsid w:val="0046035B"/>
    <w:rsid w:val="00460F40"/>
    <w:rsid w:val="00461977"/>
    <w:rsid w:val="00463B6A"/>
    <w:rsid w:val="00463D83"/>
    <w:rsid w:val="004A292A"/>
    <w:rsid w:val="004A60C2"/>
    <w:rsid w:val="004C4BD3"/>
    <w:rsid w:val="004C54FB"/>
    <w:rsid w:val="004F1490"/>
    <w:rsid w:val="00504226"/>
    <w:rsid w:val="00505A0C"/>
    <w:rsid w:val="00534A12"/>
    <w:rsid w:val="00535C2D"/>
    <w:rsid w:val="00537F4C"/>
    <w:rsid w:val="00542083"/>
    <w:rsid w:val="00542F67"/>
    <w:rsid w:val="005606AF"/>
    <w:rsid w:val="00566F6C"/>
    <w:rsid w:val="00567701"/>
    <w:rsid w:val="005716E0"/>
    <w:rsid w:val="00582B3C"/>
    <w:rsid w:val="00585546"/>
    <w:rsid w:val="005928C8"/>
    <w:rsid w:val="005A6748"/>
    <w:rsid w:val="005B62EF"/>
    <w:rsid w:val="005C4A06"/>
    <w:rsid w:val="005E3F11"/>
    <w:rsid w:val="005F1E73"/>
    <w:rsid w:val="0060151D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814DE"/>
    <w:rsid w:val="00690002"/>
    <w:rsid w:val="00690093"/>
    <w:rsid w:val="00691782"/>
    <w:rsid w:val="00696B92"/>
    <w:rsid w:val="006A39FD"/>
    <w:rsid w:val="006A7817"/>
    <w:rsid w:val="006B2D53"/>
    <w:rsid w:val="006B37BF"/>
    <w:rsid w:val="006B71F4"/>
    <w:rsid w:val="006C0E3A"/>
    <w:rsid w:val="006C19DA"/>
    <w:rsid w:val="006D47EE"/>
    <w:rsid w:val="006E1824"/>
    <w:rsid w:val="006E34AD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46675"/>
    <w:rsid w:val="007749D0"/>
    <w:rsid w:val="00775387"/>
    <w:rsid w:val="00775F44"/>
    <w:rsid w:val="007846C5"/>
    <w:rsid w:val="00785B87"/>
    <w:rsid w:val="00785C31"/>
    <w:rsid w:val="00786073"/>
    <w:rsid w:val="007A232C"/>
    <w:rsid w:val="007A4ABD"/>
    <w:rsid w:val="007B4B59"/>
    <w:rsid w:val="007D217E"/>
    <w:rsid w:val="007F333D"/>
    <w:rsid w:val="007F40AB"/>
    <w:rsid w:val="007F5C8C"/>
    <w:rsid w:val="0080434D"/>
    <w:rsid w:val="00805997"/>
    <w:rsid w:val="00814910"/>
    <w:rsid w:val="00816AA2"/>
    <w:rsid w:val="008302CA"/>
    <w:rsid w:val="00836EC4"/>
    <w:rsid w:val="00840826"/>
    <w:rsid w:val="00850A1C"/>
    <w:rsid w:val="00852A6D"/>
    <w:rsid w:val="008776F9"/>
    <w:rsid w:val="00877DE2"/>
    <w:rsid w:val="00882612"/>
    <w:rsid w:val="00882908"/>
    <w:rsid w:val="00893601"/>
    <w:rsid w:val="008B1889"/>
    <w:rsid w:val="008C6BAA"/>
    <w:rsid w:val="008E4C60"/>
    <w:rsid w:val="0092788A"/>
    <w:rsid w:val="00945B49"/>
    <w:rsid w:val="00950495"/>
    <w:rsid w:val="009532C2"/>
    <w:rsid w:val="0095598F"/>
    <w:rsid w:val="00957E22"/>
    <w:rsid w:val="00960771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C25BC"/>
    <w:rsid w:val="009E6599"/>
    <w:rsid w:val="009E79E1"/>
    <w:rsid w:val="00A22369"/>
    <w:rsid w:val="00A30A31"/>
    <w:rsid w:val="00A33837"/>
    <w:rsid w:val="00A43D3F"/>
    <w:rsid w:val="00A44C32"/>
    <w:rsid w:val="00A461FE"/>
    <w:rsid w:val="00A644E9"/>
    <w:rsid w:val="00A72BBE"/>
    <w:rsid w:val="00A74B91"/>
    <w:rsid w:val="00A762E5"/>
    <w:rsid w:val="00A86408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20997"/>
    <w:rsid w:val="00B36BD2"/>
    <w:rsid w:val="00B4150D"/>
    <w:rsid w:val="00B51BFF"/>
    <w:rsid w:val="00B70A27"/>
    <w:rsid w:val="00B936BA"/>
    <w:rsid w:val="00BA0791"/>
    <w:rsid w:val="00BA4CCB"/>
    <w:rsid w:val="00BB050A"/>
    <w:rsid w:val="00BB50D1"/>
    <w:rsid w:val="00BC1718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433B8"/>
    <w:rsid w:val="00C520CE"/>
    <w:rsid w:val="00C5680C"/>
    <w:rsid w:val="00C7284B"/>
    <w:rsid w:val="00C72860"/>
    <w:rsid w:val="00C80DFF"/>
    <w:rsid w:val="00C80E92"/>
    <w:rsid w:val="00C81B08"/>
    <w:rsid w:val="00C83114"/>
    <w:rsid w:val="00C851E4"/>
    <w:rsid w:val="00C973A7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327F1"/>
    <w:rsid w:val="00D405C7"/>
    <w:rsid w:val="00D42667"/>
    <w:rsid w:val="00D4300B"/>
    <w:rsid w:val="00D46474"/>
    <w:rsid w:val="00D670B1"/>
    <w:rsid w:val="00D67FF4"/>
    <w:rsid w:val="00D71F88"/>
    <w:rsid w:val="00D90635"/>
    <w:rsid w:val="00D925E6"/>
    <w:rsid w:val="00D93127"/>
    <w:rsid w:val="00D93E5F"/>
    <w:rsid w:val="00D97030"/>
    <w:rsid w:val="00DA0419"/>
    <w:rsid w:val="00DA2769"/>
    <w:rsid w:val="00DA3294"/>
    <w:rsid w:val="00DA3751"/>
    <w:rsid w:val="00DA4087"/>
    <w:rsid w:val="00DA7C89"/>
    <w:rsid w:val="00DC200A"/>
    <w:rsid w:val="00DC71F0"/>
    <w:rsid w:val="00DC7D0A"/>
    <w:rsid w:val="00DD0A8E"/>
    <w:rsid w:val="00DD12E4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1084C"/>
    <w:rsid w:val="00F237B0"/>
    <w:rsid w:val="00F3345D"/>
    <w:rsid w:val="00F35774"/>
    <w:rsid w:val="00F40434"/>
    <w:rsid w:val="00F54D50"/>
    <w:rsid w:val="00F605B3"/>
    <w:rsid w:val="00F70E9C"/>
    <w:rsid w:val="00F85F35"/>
    <w:rsid w:val="00F92078"/>
    <w:rsid w:val="00F92A13"/>
    <w:rsid w:val="00FC1CE4"/>
    <w:rsid w:val="00FD1614"/>
    <w:rsid w:val="00FD7C42"/>
    <w:rsid w:val="00FE3C5A"/>
    <w:rsid w:val="00FE3C7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882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character" w:customStyle="1" w:styleId="fontstyle01">
    <w:name w:val="fontstyle01"/>
    <w:basedOn w:val="Standardnpsmoodstavce"/>
    <w:rsid w:val="004619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bez">
    <w:name w:val="Normální bez"/>
    <w:basedOn w:val="Normln"/>
    <w:rsid w:val="00007E35"/>
    <w:pPr>
      <w:spacing w:before="60" w:after="0" w:line="240" w:lineRule="auto"/>
    </w:pPr>
    <w:rPr>
      <w:rFonts w:ascii="Times New Roman" w:hAnsi="Times New Roman"/>
      <w:sz w:val="19"/>
      <w:szCs w:val="24"/>
    </w:rPr>
  </w:style>
  <w:style w:type="character" w:customStyle="1" w:styleId="Nadpis1Char">
    <w:name w:val="Nadpis 1 Char"/>
    <w:basedOn w:val="Standardnpsmoodstavce"/>
    <w:link w:val="Nadpis1"/>
    <w:rsid w:val="00882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Vavrička Martin</dc:creator>
  <cp:keywords/>
  <cp:lastModifiedBy>Jana Mullerová</cp:lastModifiedBy>
  <cp:revision>3</cp:revision>
  <cp:lastPrinted>2026-04-24T12:49:00Z</cp:lastPrinted>
  <dcterms:created xsi:type="dcterms:W3CDTF">2026-05-05T14:29:00Z</dcterms:created>
  <dcterms:modified xsi:type="dcterms:W3CDTF">2026-05-05T14:39:00Z</dcterms:modified>
</cp:coreProperties>
</file>