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AA" w:rsidRDefault="00377721">
      <w:pPr>
        <w:tabs>
          <w:tab w:val="left" w:pos="8785"/>
        </w:tabs>
        <w:spacing w:before="88"/>
        <w:ind w:left="5958"/>
        <w:rPr>
          <w:b/>
          <w:sz w:val="28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532803</wp:posOffset>
            </wp:positionH>
            <wp:positionV relativeFrom="paragraph">
              <wp:posOffset>92242</wp:posOffset>
            </wp:positionV>
            <wp:extent cx="1414805" cy="3638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05" cy="363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Nabídka</w:t>
      </w:r>
      <w:proofErr w:type="spellEnd"/>
      <w:r>
        <w:rPr>
          <w:b/>
          <w:spacing w:val="8"/>
          <w:sz w:val="28"/>
        </w:rPr>
        <w:t xml:space="preserve"> </w:t>
      </w:r>
      <w:proofErr w:type="spellStart"/>
      <w:r>
        <w:rPr>
          <w:b/>
          <w:sz w:val="28"/>
        </w:rPr>
        <w:t>vydaná</w:t>
      </w:r>
      <w:proofErr w:type="spellEnd"/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z w:val="28"/>
        </w:rPr>
        <w:tab/>
        <w:t>NV160353</w:t>
      </w: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spacing w:before="4"/>
        <w:rPr>
          <w:sz w:val="20"/>
        </w:rPr>
      </w:pPr>
    </w:p>
    <w:p w:rsidR="006038AA" w:rsidRDefault="006038AA">
      <w:pPr>
        <w:rPr>
          <w:sz w:val="20"/>
        </w:rPr>
        <w:sectPr w:rsidR="006038AA">
          <w:type w:val="continuous"/>
          <w:pgSz w:w="11900" w:h="16820"/>
          <w:pgMar w:top="640" w:right="620" w:bottom="280" w:left="620" w:header="708" w:footer="708" w:gutter="0"/>
          <w:cols w:space="708"/>
        </w:sectPr>
      </w:pPr>
    </w:p>
    <w:p w:rsidR="006038AA" w:rsidRDefault="00377721">
      <w:pPr>
        <w:pStyle w:val="Zkladntext"/>
        <w:spacing w:before="100"/>
        <w:ind w:left="247"/>
      </w:pPr>
      <w:r>
        <w:lastRenderedPageBreak/>
        <w:t>MCAE Systems, s.r.o.</w:t>
      </w:r>
    </w:p>
    <w:p w:rsidR="006038AA" w:rsidRDefault="00377721">
      <w:pPr>
        <w:spacing w:before="128"/>
        <w:ind w:left="247"/>
        <w:rPr>
          <w:sz w:val="16"/>
        </w:rPr>
      </w:pPr>
      <w:proofErr w:type="spellStart"/>
      <w:r>
        <w:rPr>
          <w:w w:val="105"/>
          <w:sz w:val="16"/>
        </w:rPr>
        <w:t>Knínická</w:t>
      </w:r>
      <w:proofErr w:type="spellEnd"/>
      <w:r>
        <w:rPr>
          <w:w w:val="105"/>
          <w:sz w:val="16"/>
        </w:rPr>
        <w:t xml:space="preserve"> 1771/6</w:t>
      </w:r>
    </w:p>
    <w:p w:rsidR="006038AA" w:rsidRDefault="00377721">
      <w:pPr>
        <w:spacing w:before="19" w:line="314" w:lineRule="exact"/>
        <w:ind w:left="219"/>
        <w:rPr>
          <w:sz w:val="16"/>
        </w:rPr>
      </w:pPr>
      <w:r>
        <w:br w:type="column"/>
      </w:r>
      <w:proofErr w:type="gramStart"/>
      <w:r>
        <w:rPr>
          <w:w w:val="105"/>
          <w:sz w:val="16"/>
        </w:rPr>
        <w:lastRenderedPageBreak/>
        <w:t>IČ :</w:t>
      </w:r>
      <w:proofErr w:type="gramEnd"/>
      <w:r>
        <w:rPr>
          <w:w w:val="105"/>
          <w:sz w:val="16"/>
        </w:rPr>
        <w:t xml:space="preserve"> 60755431 DIČ :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CZ60755431</w:t>
      </w:r>
    </w:p>
    <w:p w:rsidR="006038AA" w:rsidRDefault="00377721">
      <w:pPr>
        <w:spacing w:before="19" w:line="314" w:lineRule="exact"/>
        <w:ind w:left="219" w:right="413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Tel.: +420 549128811 Fax: +420 549128812</w:t>
      </w:r>
    </w:p>
    <w:p w:rsidR="006038AA" w:rsidRDefault="006038AA">
      <w:pPr>
        <w:spacing w:line="314" w:lineRule="exact"/>
        <w:rPr>
          <w:sz w:val="16"/>
        </w:rPr>
        <w:sectPr w:rsidR="006038AA">
          <w:type w:val="continuous"/>
          <w:pgSz w:w="11900" w:h="16820"/>
          <w:pgMar w:top="640" w:right="620" w:bottom="280" w:left="620" w:header="708" w:footer="708" w:gutter="0"/>
          <w:cols w:num="3" w:space="708" w:equalWidth="0">
            <w:col w:w="2448" w:space="761"/>
            <w:col w:w="1347" w:space="155"/>
            <w:col w:w="5949"/>
          </w:cols>
        </w:sectPr>
      </w:pPr>
    </w:p>
    <w:p w:rsidR="006038AA" w:rsidRDefault="00377721">
      <w:pPr>
        <w:spacing w:before="53"/>
        <w:ind w:left="247"/>
        <w:rPr>
          <w:sz w:val="16"/>
        </w:rPr>
      </w:pPr>
      <w:r>
        <w:rPr>
          <w:sz w:val="16"/>
        </w:rPr>
        <w:lastRenderedPageBreak/>
        <w:t>66434</w:t>
      </w:r>
    </w:p>
    <w:p w:rsidR="006038AA" w:rsidRDefault="00377721">
      <w:pPr>
        <w:spacing w:before="42"/>
        <w:ind w:left="184"/>
        <w:rPr>
          <w:sz w:val="16"/>
        </w:rPr>
      </w:pPr>
      <w:r>
        <w:br w:type="column"/>
      </w:r>
      <w:proofErr w:type="spellStart"/>
      <w:r>
        <w:rPr>
          <w:sz w:val="16"/>
        </w:rPr>
        <w:lastRenderedPageBreak/>
        <w:t>Kuřim</w:t>
      </w:r>
      <w:proofErr w:type="spellEnd"/>
    </w:p>
    <w:p w:rsidR="006038AA" w:rsidRDefault="00377721">
      <w:pPr>
        <w:spacing w:before="42"/>
        <w:ind w:left="247"/>
        <w:rPr>
          <w:sz w:val="13"/>
        </w:rPr>
      </w:pPr>
      <w:r>
        <w:br w:type="column"/>
      </w:r>
      <w:proofErr w:type="spellStart"/>
      <w:r>
        <w:rPr>
          <w:w w:val="105"/>
          <w:sz w:val="13"/>
        </w:rPr>
        <w:lastRenderedPageBreak/>
        <w:t>Registrace</w:t>
      </w:r>
      <w:proofErr w:type="spellEnd"/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KOS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Brně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oddíl</w:t>
      </w:r>
      <w:proofErr w:type="spellEnd"/>
      <w:r>
        <w:rPr>
          <w:spacing w:val="-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C</w:t>
      </w:r>
      <w:proofErr w:type="gramStart"/>
      <w:r>
        <w:rPr>
          <w:w w:val="105"/>
          <w:sz w:val="13"/>
        </w:rPr>
        <w:t>,vložka</w:t>
      </w:r>
      <w:proofErr w:type="spellEnd"/>
      <w:proofErr w:type="gramEnd"/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19651</w:t>
      </w:r>
    </w:p>
    <w:p w:rsidR="006038AA" w:rsidRDefault="00377721">
      <w:pPr>
        <w:spacing w:before="44"/>
        <w:ind w:left="247"/>
        <w:rPr>
          <w:b/>
          <w:sz w:val="16"/>
        </w:rPr>
      </w:pPr>
      <w:r>
        <w:br w:type="column"/>
      </w:r>
      <w:proofErr w:type="spellStart"/>
      <w:proofErr w:type="gramStart"/>
      <w:r>
        <w:rPr>
          <w:b/>
          <w:w w:val="105"/>
          <w:sz w:val="16"/>
        </w:rPr>
        <w:lastRenderedPageBreak/>
        <w:t>Zakázka</w:t>
      </w:r>
      <w:proofErr w:type="spellEnd"/>
      <w:r>
        <w:rPr>
          <w:b/>
          <w:w w:val="105"/>
          <w:sz w:val="16"/>
        </w:rPr>
        <w:t xml:space="preserve"> č.</w:t>
      </w:r>
      <w:proofErr w:type="gramEnd"/>
      <w:r>
        <w:rPr>
          <w:b/>
          <w:w w:val="105"/>
          <w:sz w:val="16"/>
        </w:rPr>
        <w:t xml:space="preserve">   Z160472</w:t>
      </w:r>
    </w:p>
    <w:p w:rsidR="006038AA" w:rsidRDefault="006038AA">
      <w:pPr>
        <w:rPr>
          <w:sz w:val="16"/>
        </w:rPr>
        <w:sectPr w:rsidR="006038AA">
          <w:type w:val="continuous"/>
          <w:pgSz w:w="11900" w:h="16820"/>
          <w:pgMar w:top="640" w:right="620" w:bottom="280" w:left="620" w:header="708" w:footer="708" w:gutter="0"/>
          <w:cols w:num="4" w:space="708" w:equalWidth="0">
            <w:col w:w="624" w:space="40"/>
            <w:col w:w="538" w:space="1979"/>
            <w:col w:w="2548" w:space="2672"/>
            <w:col w:w="2259"/>
          </w:cols>
        </w:sect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spacing w:before="6"/>
        <w:rPr>
          <w:sz w:val="19"/>
        </w:rPr>
      </w:pPr>
    </w:p>
    <w:p w:rsidR="006038AA" w:rsidRDefault="006038AA">
      <w:pPr>
        <w:rPr>
          <w:sz w:val="19"/>
        </w:rPr>
        <w:sectPr w:rsidR="006038AA">
          <w:type w:val="continuous"/>
          <w:pgSz w:w="11900" w:h="16820"/>
          <w:pgMar w:top="640" w:right="620" w:bottom="280" w:left="620" w:header="708" w:footer="708" w:gutter="0"/>
          <w:cols w:space="708"/>
        </w:sectPr>
      </w:pPr>
    </w:p>
    <w:p w:rsidR="006038AA" w:rsidRDefault="006038AA">
      <w:pPr>
        <w:pStyle w:val="Zkladntext"/>
      </w:pPr>
    </w:p>
    <w:p w:rsidR="006038AA" w:rsidRDefault="006038AA">
      <w:pPr>
        <w:pStyle w:val="Zkladntext"/>
        <w:spacing w:before="3"/>
        <w:rPr>
          <w:sz w:val="23"/>
        </w:rPr>
      </w:pPr>
    </w:p>
    <w:p w:rsidR="006038AA" w:rsidRDefault="00377721">
      <w:pPr>
        <w:ind w:left="247"/>
        <w:rPr>
          <w:b/>
          <w:sz w:val="16"/>
        </w:rPr>
      </w:pPr>
      <w:r>
        <w:rPr>
          <w:b/>
          <w:w w:val="105"/>
          <w:sz w:val="16"/>
        </w:rPr>
        <w:t xml:space="preserve">Datum </w:t>
      </w:r>
      <w:proofErr w:type="spellStart"/>
      <w:r>
        <w:rPr>
          <w:b/>
          <w:w w:val="105"/>
          <w:sz w:val="16"/>
        </w:rPr>
        <w:t>vystavení</w:t>
      </w:r>
      <w:proofErr w:type="spellEnd"/>
      <w:r>
        <w:rPr>
          <w:b/>
          <w:w w:val="105"/>
          <w:sz w:val="16"/>
        </w:rPr>
        <w:t>:</w:t>
      </w:r>
    </w:p>
    <w:p w:rsidR="006038AA" w:rsidRDefault="00377721">
      <w:pPr>
        <w:spacing w:before="18" w:line="220" w:lineRule="atLeast"/>
        <w:ind w:left="247" w:right="-19"/>
        <w:rPr>
          <w:b/>
          <w:sz w:val="16"/>
        </w:rPr>
      </w:pPr>
      <w:r>
        <w:rPr>
          <w:b/>
          <w:w w:val="105"/>
          <w:sz w:val="16"/>
        </w:rPr>
        <w:t>Datum</w:t>
      </w:r>
      <w:r>
        <w:rPr>
          <w:b/>
          <w:spacing w:val="-1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platnosti</w:t>
      </w:r>
      <w:proofErr w:type="spellEnd"/>
      <w:r>
        <w:rPr>
          <w:b/>
          <w:spacing w:val="-13"/>
          <w:w w:val="105"/>
          <w:sz w:val="16"/>
        </w:rPr>
        <w:t xml:space="preserve"> </w:t>
      </w:r>
      <w:proofErr w:type="gramStart"/>
      <w:r>
        <w:rPr>
          <w:b/>
          <w:w w:val="105"/>
          <w:sz w:val="16"/>
        </w:rPr>
        <w:t>od</w:t>
      </w:r>
      <w:proofErr w:type="gramEnd"/>
      <w:r>
        <w:rPr>
          <w:b/>
          <w:w w:val="105"/>
          <w:sz w:val="16"/>
        </w:rPr>
        <w:t>:</w:t>
      </w:r>
      <w:r>
        <w:rPr>
          <w:b/>
          <w:w w:val="102"/>
          <w:sz w:val="16"/>
        </w:rPr>
        <w:t xml:space="preserve"> </w:t>
      </w:r>
      <w:r>
        <w:rPr>
          <w:b/>
          <w:w w:val="105"/>
          <w:sz w:val="16"/>
        </w:rPr>
        <w:t xml:space="preserve">Datum </w:t>
      </w:r>
      <w:proofErr w:type="spellStart"/>
      <w:r>
        <w:rPr>
          <w:b/>
          <w:w w:val="105"/>
          <w:sz w:val="16"/>
        </w:rPr>
        <w:t>platnosti</w:t>
      </w:r>
      <w:proofErr w:type="spellEnd"/>
      <w:r>
        <w:rPr>
          <w:b/>
          <w:spacing w:val="-26"/>
          <w:w w:val="105"/>
          <w:sz w:val="16"/>
        </w:rPr>
        <w:t xml:space="preserve"> </w:t>
      </w:r>
      <w:r>
        <w:rPr>
          <w:b/>
          <w:w w:val="105"/>
          <w:sz w:val="16"/>
        </w:rPr>
        <w:t>do:</w:t>
      </w:r>
    </w:p>
    <w:p w:rsidR="006038AA" w:rsidRDefault="00377721">
      <w:pPr>
        <w:pStyle w:val="Zkladntext"/>
      </w:pPr>
      <w:r>
        <w:rPr>
          <w:b w:val="0"/>
        </w:rPr>
        <w:br w:type="column"/>
      </w:r>
    </w:p>
    <w:p w:rsidR="006038AA" w:rsidRDefault="006038AA">
      <w:pPr>
        <w:pStyle w:val="Zkladntext"/>
        <w:spacing w:before="1"/>
        <w:rPr>
          <w:sz w:val="23"/>
        </w:rPr>
      </w:pPr>
    </w:p>
    <w:p w:rsidR="006038AA" w:rsidRDefault="00377721">
      <w:pPr>
        <w:ind w:left="247"/>
        <w:rPr>
          <w:sz w:val="16"/>
        </w:rPr>
      </w:pPr>
      <w:r>
        <w:rPr>
          <w:sz w:val="16"/>
        </w:rPr>
        <w:t>11.08.2016</w:t>
      </w:r>
    </w:p>
    <w:p w:rsidR="006038AA" w:rsidRDefault="00377721">
      <w:pPr>
        <w:spacing w:before="54"/>
        <w:ind w:left="247"/>
        <w:rPr>
          <w:sz w:val="16"/>
        </w:rPr>
      </w:pPr>
      <w:r>
        <w:rPr>
          <w:sz w:val="16"/>
        </w:rPr>
        <w:t>11.08.2016</w:t>
      </w:r>
    </w:p>
    <w:p w:rsidR="006038AA" w:rsidRDefault="00377721">
      <w:pPr>
        <w:spacing w:before="43" w:line="119" w:lineRule="exact"/>
        <w:ind w:left="247"/>
        <w:rPr>
          <w:sz w:val="16"/>
        </w:rPr>
      </w:pPr>
      <w:r>
        <w:rPr>
          <w:sz w:val="16"/>
        </w:rPr>
        <w:t>11.09.2016</w:t>
      </w:r>
    </w:p>
    <w:p w:rsidR="006038AA" w:rsidRDefault="00377721">
      <w:pPr>
        <w:spacing w:before="104"/>
        <w:ind w:left="247"/>
        <w:rPr>
          <w:b/>
          <w:sz w:val="19"/>
        </w:rPr>
      </w:pPr>
      <w:r>
        <w:br w:type="column"/>
      </w:r>
      <w:proofErr w:type="spellStart"/>
      <w:proofErr w:type="gramStart"/>
      <w:r>
        <w:rPr>
          <w:b/>
          <w:w w:val="105"/>
          <w:sz w:val="19"/>
        </w:rPr>
        <w:lastRenderedPageBreak/>
        <w:t>Fyzikální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ústav</w:t>
      </w:r>
      <w:proofErr w:type="spellEnd"/>
      <w:r>
        <w:rPr>
          <w:b/>
          <w:w w:val="105"/>
          <w:sz w:val="19"/>
        </w:rPr>
        <w:t xml:space="preserve"> AV ČR, v. v. i.</w:t>
      </w:r>
      <w:proofErr w:type="gramEnd"/>
    </w:p>
    <w:p w:rsidR="006038AA" w:rsidRDefault="006038AA">
      <w:pPr>
        <w:pStyle w:val="Zkladntext"/>
        <w:rPr>
          <w:sz w:val="22"/>
        </w:rPr>
      </w:pPr>
    </w:p>
    <w:p w:rsidR="006038AA" w:rsidRDefault="006038AA">
      <w:pPr>
        <w:pStyle w:val="Zkladntext"/>
        <w:spacing w:before="5"/>
        <w:rPr>
          <w:sz w:val="21"/>
        </w:rPr>
      </w:pPr>
    </w:p>
    <w:p w:rsidR="006038AA" w:rsidRDefault="00377721">
      <w:pPr>
        <w:pStyle w:val="Nadpis2"/>
        <w:spacing w:before="1"/>
      </w:pPr>
      <w:r>
        <w:rPr>
          <w:w w:val="105"/>
        </w:rPr>
        <w:t xml:space="preserve">Na </w:t>
      </w:r>
      <w:proofErr w:type="spellStart"/>
      <w:r>
        <w:rPr>
          <w:w w:val="105"/>
        </w:rPr>
        <w:t>Slovance</w:t>
      </w:r>
      <w:proofErr w:type="spellEnd"/>
      <w:r>
        <w:rPr>
          <w:w w:val="105"/>
        </w:rPr>
        <w:t xml:space="preserve"> 1999/2</w:t>
      </w:r>
    </w:p>
    <w:p w:rsidR="006038AA" w:rsidRDefault="006038AA">
      <w:pPr>
        <w:sectPr w:rsidR="006038AA">
          <w:type w:val="continuous"/>
          <w:pgSz w:w="11900" w:h="16820"/>
          <w:pgMar w:top="640" w:right="620" w:bottom="280" w:left="620" w:header="708" w:footer="708" w:gutter="0"/>
          <w:cols w:num="3" w:space="708" w:equalWidth="0">
            <w:col w:w="1516" w:space="114"/>
            <w:col w:w="925" w:space="3687"/>
            <w:col w:w="4418"/>
          </w:cols>
        </w:sectPr>
      </w:pPr>
    </w:p>
    <w:p w:rsidR="006038AA" w:rsidRDefault="00377721">
      <w:pPr>
        <w:spacing w:before="43" w:line="123" w:lineRule="exact"/>
        <w:ind w:left="247"/>
        <w:rPr>
          <w:sz w:val="16"/>
        </w:rPr>
      </w:pPr>
      <w:proofErr w:type="spellStart"/>
      <w:r>
        <w:rPr>
          <w:b/>
          <w:w w:val="105"/>
          <w:sz w:val="16"/>
        </w:rPr>
        <w:lastRenderedPageBreak/>
        <w:t>Splatnost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faktury</w:t>
      </w:r>
      <w:proofErr w:type="spellEnd"/>
      <w:r>
        <w:rPr>
          <w:b/>
          <w:w w:val="105"/>
          <w:sz w:val="16"/>
        </w:rPr>
        <w:t xml:space="preserve"> (</w:t>
      </w:r>
      <w:proofErr w:type="spellStart"/>
      <w:r>
        <w:rPr>
          <w:b/>
          <w:w w:val="105"/>
          <w:sz w:val="16"/>
        </w:rPr>
        <w:t>dní</w:t>
      </w:r>
      <w:proofErr w:type="spellEnd"/>
      <w:r>
        <w:rPr>
          <w:b/>
          <w:w w:val="105"/>
          <w:sz w:val="16"/>
        </w:rPr>
        <w:t xml:space="preserve">):   </w:t>
      </w:r>
      <w:r>
        <w:rPr>
          <w:w w:val="105"/>
          <w:sz w:val="16"/>
        </w:rPr>
        <w:t>14</w:t>
      </w:r>
    </w:p>
    <w:p w:rsidR="006038AA" w:rsidRDefault="00377721">
      <w:pPr>
        <w:pStyle w:val="Nadpis2"/>
        <w:spacing w:line="157" w:lineRule="exact"/>
      </w:pPr>
      <w:r>
        <w:br w:type="column"/>
      </w:r>
      <w:r>
        <w:rPr>
          <w:w w:val="105"/>
        </w:rPr>
        <w:lastRenderedPageBreak/>
        <w:t xml:space="preserve">18200    </w:t>
      </w:r>
      <w:proofErr w:type="spellStart"/>
      <w:r>
        <w:rPr>
          <w:w w:val="105"/>
        </w:rPr>
        <w:t>Praha</w:t>
      </w:r>
      <w:proofErr w:type="spellEnd"/>
      <w:r>
        <w:rPr>
          <w:w w:val="105"/>
        </w:rPr>
        <w:t xml:space="preserve"> 8</w:t>
      </w:r>
    </w:p>
    <w:p w:rsidR="006038AA" w:rsidRDefault="006038AA">
      <w:pPr>
        <w:spacing w:line="157" w:lineRule="exact"/>
        <w:sectPr w:rsidR="006038AA">
          <w:type w:val="continuous"/>
          <w:pgSz w:w="11900" w:h="16820"/>
          <w:pgMar w:top="640" w:right="620" w:bottom="280" w:left="620" w:header="708" w:footer="708" w:gutter="0"/>
          <w:cols w:num="2" w:space="708" w:equalWidth="0">
            <w:col w:w="2028" w:space="4214"/>
            <w:col w:w="4418"/>
          </w:cols>
        </w:sectPr>
      </w:pPr>
    </w:p>
    <w:p w:rsidR="006038AA" w:rsidRDefault="00377721">
      <w:pPr>
        <w:tabs>
          <w:tab w:val="right" w:pos="2027"/>
        </w:tabs>
        <w:spacing w:before="103"/>
        <w:ind w:left="247"/>
        <w:rPr>
          <w:sz w:val="16"/>
        </w:rPr>
      </w:pPr>
      <w:proofErr w:type="spellStart"/>
      <w:r>
        <w:rPr>
          <w:b/>
          <w:w w:val="105"/>
          <w:sz w:val="16"/>
        </w:rPr>
        <w:lastRenderedPageBreak/>
        <w:t>Doba</w:t>
      </w:r>
      <w:proofErr w:type="spellEnd"/>
      <w:r>
        <w:rPr>
          <w:b/>
          <w:spacing w:val="-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dodání</w:t>
      </w:r>
      <w:proofErr w:type="spellEnd"/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(</w:t>
      </w:r>
      <w:proofErr w:type="spellStart"/>
      <w:r>
        <w:rPr>
          <w:b/>
          <w:w w:val="105"/>
          <w:sz w:val="16"/>
        </w:rPr>
        <w:t>dní</w:t>
      </w:r>
      <w:proofErr w:type="spellEnd"/>
      <w:r>
        <w:rPr>
          <w:b/>
          <w:w w:val="105"/>
          <w:sz w:val="16"/>
        </w:rPr>
        <w:t>):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14</w:t>
      </w:r>
    </w:p>
    <w:p w:rsidR="006038AA" w:rsidRDefault="00377721">
      <w:pPr>
        <w:pStyle w:val="Nadpis2"/>
        <w:spacing w:before="4"/>
      </w:pPr>
      <w:r>
        <w:br w:type="column"/>
      </w:r>
      <w:proofErr w:type="spellStart"/>
      <w:r>
        <w:rPr>
          <w:w w:val="105"/>
        </w:rPr>
        <w:lastRenderedPageBreak/>
        <w:t>Česká</w:t>
      </w:r>
      <w:proofErr w:type="spellEnd"/>
      <w:r>
        <w:rPr>
          <w:w w:val="105"/>
        </w:rPr>
        <w:t xml:space="preserve"> republika</w:t>
      </w:r>
    </w:p>
    <w:p w:rsidR="006038AA" w:rsidRDefault="00377721">
      <w:pPr>
        <w:tabs>
          <w:tab w:val="left" w:pos="1687"/>
        </w:tabs>
        <w:spacing w:before="37"/>
        <w:ind w:left="247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9.9pt;width:522.15pt;height:75.8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1"/>
                    <w:gridCol w:w="2042"/>
                    <w:gridCol w:w="1459"/>
                    <w:gridCol w:w="1685"/>
                    <w:gridCol w:w="1566"/>
                  </w:tblGrid>
                  <w:tr w:rsidR="006038AA">
                    <w:trPr>
                      <w:trHeight w:hRule="exact" w:val="694"/>
                    </w:trPr>
                    <w:tc>
                      <w:tcPr>
                        <w:tcW w:w="3691" w:type="dxa"/>
                      </w:tcPr>
                      <w:p w:rsidR="006038AA" w:rsidRDefault="00377721">
                        <w:pPr>
                          <w:pStyle w:val="TableParagraph"/>
                          <w:spacing w:before="4"/>
                          <w:ind w:left="14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Vystavil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: Pavlína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Kachyňová</w:t>
                        </w:r>
                        <w:proofErr w:type="spellEnd"/>
                      </w:p>
                    </w:tc>
                    <w:tc>
                      <w:tcPr>
                        <w:tcW w:w="2042" w:type="dxa"/>
                      </w:tcPr>
                      <w:p w:rsidR="006038AA" w:rsidRDefault="006038AA"/>
                    </w:tc>
                    <w:tc>
                      <w:tcPr>
                        <w:tcW w:w="1459" w:type="dxa"/>
                      </w:tcPr>
                      <w:p w:rsidR="006038AA" w:rsidRDefault="006038AA"/>
                    </w:tc>
                    <w:tc>
                      <w:tcPr>
                        <w:tcW w:w="1685" w:type="dxa"/>
                      </w:tcPr>
                      <w:p w:rsidR="006038AA" w:rsidRDefault="006038AA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  <w:p w:rsidR="006038AA" w:rsidRDefault="00377721">
                        <w:pPr>
                          <w:pStyle w:val="TableParagraph"/>
                          <w:spacing w:before="132"/>
                          <w:ind w:left="51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Měna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nabídky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566" w:type="dxa"/>
                      </w:tcPr>
                      <w:p w:rsidR="006038AA" w:rsidRDefault="006038AA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  <w:p w:rsidR="006038AA" w:rsidRDefault="00377721">
                        <w:pPr>
                          <w:pStyle w:val="TableParagraph"/>
                          <w:spacing w:before="132"/>
                          <w:ind w:left="1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Koruna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česká</w:t>
                        </w:r>
                        <w:proofErr w:type="spellEnd"/>
                      </w:p>
                    </w:tc>
                  </w:tr>
                  <w:tr w:rsidR="006038AA">
                    <w:trPr>
                      <w:trHeight w:hRule="exact" w:val="340"/>
                    </w:trPr>
                    <w:tc>
                      <w:tcPr>
                        <w:tcW w:w="3691" w:type="dxa"/>
                        <w:shd w:val="clear" w:color="auto" w:fill="C0C0C0"/>
                      </w:tcPr>
                      <w:p w:rsidR="006038AA" w:rsidRDefault="00377721">
                        <w:pPr>
                          <w:pStyle w:val="TableParagraph"/>
                          <w:ind w:left="28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Položka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Označení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dodávky</w:t>
                        </w:r>
                        <w:proofErr w:type="spellEnd"/>
                      </w:p>
                    </w:tc>
                    <w:tc>
                      <w:tcPr>
                        <w:tcW w:w="2042" w:type="dxa"/>
                        <w:shd w:val="clear" w:color="auto" w:fill="C0C0C0"/>
                      </w:tcPr>
                      <w:p w:rsidR="006038AA" w:rsidRDefault="00377721">
                        <w:pPr>
                          <w:pStyle w:val="TableParagraph"/>
                          <w:ind w:left="844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Katalog</w:t>
                        </w:r>
                        <w:proofErr w:type="spellEnd"/>
                      </w:p>
                    </w:tc>
                    <w:tc>
                      <w:tcPr>
                        <w:tcW w:w="1459" w:type="dxa"/>
                        <w:shd w:val="clear" w:color="auto" w:fill="C0C0C0"/>
                      </w:tcPr>
                      <w:p w:rsidR="006038AA" w:rsidRDefault="00377721">
                        <w:pPr>
                          <w:pStyle w:val="TableParagraph"/>
                          <w:ind w:left="447" w:right="322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Počet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MJ</w:t>
                        </w:r>
                      </w:p>
                    </w:tc>
                    <w:tc>
                      <w:tcPr>
                        <w:tcW w:w="1685" w:type="dxa"/>
                        <w:shd w:val="clear" w:color="auto" w:fill="C0C0C0"/>
                      </w:tcPr>
                      <w:p w:rsidR="006038AA" w:rsidRDefault="00377721">
                        <w:pPr>
                          <w:pStyle w:val="TableParagraph"/>
                          <w:ind w:left="326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MJ</w:t>
                        </w:r>
                      </w:p>
                    </w:tc>
                    <w:tc>
                      <w:tcPr>
                        <w:tcW w:w="1566" w:type="dxa"/>
                        <w:shd w:val="clear" w:color="auto" w:fill="C0C0C0"/>
                      </w:tcPr>
                      <w:p w:rsidR="006038AA" w:rsidRDefault="00377721">
                        <w:pPr>
                          <w:pStyle w:val="TableParagraph"/>
                          <w:ind w:right="140"/>
                          <w:jc w:val="right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bez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DPH</w:t>
                        </w:r>
                      </w:p>
                    </w:tc>
                  </w:tr>
                  <w:tr w:rsidR="00377721">
                    <w:trPr>
                      <w:gridAfter w:val="2"/>
                      <w:wAfter w:w="3251" w:type="dxa"/>
                      <w:trHeight w:hRule="exact" w:val="248"/>
                    </w:trPr>
                    <w:tc>
                      <w:tcPr>
                        <w:tcW w:w="3691" w:type="dxa"/>
                      </w:tcPr>
                      <w:p w:rsidR="00377721" w:rsidRDefault="00377721">
                        <w:pPr>
                          <w:pStyle w:val="TableParagraph"/>
                          <w:tabs>
                            <w:tab w:val="left" w:pos="600"/>
                          </w:tabs>
                          <w:spacing w:before="15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 xml:space="preserve">Pack of 2 Support, </w:t>
                        </w:r>
                        <w:proofErr w:type="spellStart"/>
                        <w:r>
                          <w:rPr>
                            <w:position w:val="1"/>
                            <w:sz w:val="18"/>
                          </w:rPr>
                          <w:t>FullCure</w:t>
                        </w:r>
                        <w:proofErr w:type="spellEnd"/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705</w:t>
                        </w:r>
                      </w:p>
                    </w:tc>
                    <w:tc>
                      <w:tcPr>
                        <w:tcW w:w="2042" w:type="dxa"/>
                      </w:tcPr>
                      <w:p w:rsidR="00377721" w:rsidRDefault="00377721">
                        <w:pPr>
                          <w:pStyle w:val="TableParagraph"/>
                          <w:spacing w:before="25"/>
                          <w:ind w:left="8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OBJ-04020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377721" w:rsidRDefault="00377721">
                        <w:pPr>
                          <w:pStyle w:val="TableParagraph"/>
                          <w:spacing w:before="15"/>
                          <w:ind w:left="447" w:right="2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 xml:space="preserve">3,00 </w:t>
                        </w: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</w:tr>
                  <w:tr w:rsidR="00377721">
                    <w:trPr>
                      <w:gridAfter w:val="2"/>
                      <w:wAfter w:w="3251" w:type="dxa"/>
                      <w:trHeight w:hRule="exact" w:val="234"/>
                    </w:trPr>
                    <w:tc>
                      <w:tcPr>
                        <w:tcW w:w="3691" w:type="dxa"/>
                      </w:tcPr>
                      <w:p w:rsidR="00377721" w:rsidRDefault="00377721">
                        <w:pPr>
                          <w:pStyle w:val="TableParagraph"/>
                          <w:tabs>
                            <w:tab w:val="left" w:pos="600"/>
                          </w:tabs>
                          <w:spacing w:before="17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 xml:space="preserve">Pack of 2 </w:t>
                        </w:r>
                        <w:proofErr w:type="spellStart"/>
                        <w:r>
                          <w:rPr>
                            <w:position w:val="1"/>
                            <w:sz w:val="18"/>
                          </w:rPr>
                          <w:t>FullCure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 xml:space="preserve"> 810,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position w:val="1"/>
                            <w:sz w:val="18"/>
                          </w:rPr>
                          <w:t>VeroClear</w:t>
                        </w:r>
                        <w:proofErr w:type="spellEnd"/>
                      </w:p>
                    </w:tc>
                    <w:tc>
                      <w:tcPr>
                        <w:tcW w:w="2042" w:type="dxa"/>
                      </w:tcPr>
                      <w:p w:rsidR="00377721" w:rsidRDefault="00377721">
                        <w:pPr>
                          <w:pStyle w:val="TableParagraph"/>
                          <w:spacing w:before="27"/>
                          <w:ind w:left="8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OBJ-04055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377721" w:rsidRDefault="00377721">
                        <w:pPr>
                          <w:pStyle w:val="TableParagraph"/>
                          <w:spacing w:before="17"/>
                          <w:ind w:left="447" w:right="270"/>
                          <w:jc w:val="center"/>
                          <w:rPr>
                            <w:sz w:val="1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position w:val="1"/>
                            <w:sz w:val="18"/>
                          </w:rPr>
                          <w:t xml:space="preserve">3,00 </w:t>
                        </w: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</w:tr>
                </w:tbl>
                <w:p w:rsidR="006038AA" w:rsidRDefault="006038A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w w:val="105"/>
          <w:sz w:val="16"/>
        </w:rPr>
        <w:t>IČ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:</w:t>
      </w:r>
      <w:proofErr w:type="gramEnd"/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68378271</w:t>
      </w:r>
      <w:r>
        <w:rPr>
          <w:w w:val="105"/>
          <w:sz w:val="16"/>
        </w:rPr>
        <w:tab/>
        <w:t>DIČ :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CZ68378271</w:t>
      </w:r>
    </w:p>
    <w:p w:rsidR="006038AA" w:rsidRDefault="006038AA">
      <w:pPr>
        <w:rPr>
          <w:sz w:val="16"/>
        </w:rPr>
        <w:sectPr w:rsidR="006038AA">
          <w:type w:val="continuous"/>
          <w:pgSz w:w="11900" w:h="16820"/>
          <w:pgMar w:top="640" w:right="620" w:bottom="280" w:left="620" w:header="708" w:footer="708" w:gutter="0"/>
          <w:cols w:num="2" w:space="708" w:equalWidth="0">
            <w:col w:w="2028" w:space="4214"/>
            <w:col w:w="4418"/>
          </w:cols>
        </w:sectPr>
      </w:pPr>
    </w:p>
    <w:p w:rsidR="006038AA" w:rsidRDefault="006038AA">
      <w:pPr>
        <w:pStyle w:val="Zkladntext"/>
        <w:rPr>
          <w:b w:val="0"/>
          <w:sz w:val="34"/>
        </w:rPr>
      </w:pPr>
    </w:p>
    <w:p w:rsidR="006038AA" w:rsidRDefault="006038AA">
      <w:pPr>
        <w:pStyle w:val="Zkladntext"/>
        <w:rPr>
          <w:b w:val="0"/>
          <w:sz w:val="34"/>
        </w:rPr>
      </w:pPr>
    </w:p>
    <w:p w:rsidR="006038AA" w:rsidRDefault="006038AA">
      <w:pPr>
        <w:pStyle w:val="Zkladntext"/>
        <w:rPr>
          <w:b w:val="0"/>
          <w:sz w:val="34"/>
        </w:rPr>
      </w:pPr>
    </w:p>
    <w:p w:rsidR="006038AA" w:rsidRDefault="006038AA">
      <w:pPr>
        <w:pStyle w:val="Zkladntext"/>
        <w:rPr>
          <w:b w:val="0"/>
          <w:sz w:val="34"/>
        </w:rPr>
      </w:pPr>
    </w:p>
    <w:p w:rsidR="006038AA" w:rsidRDefault="006038AA">
      <w:pPr>
        <w:pStyle w:val="Zkladntext"/>
        <w:rPr>
          <w:b w:val="0"/>
          <w:sz w:val="34"/>
        </w:rPr>
      </w:pPr>
    </w:p>
    <w:p w:rsidR="006038AA" w:rsidRDefault="006038AA">
      <w:pPr>
        <w:pStyle w:val="Zkladntext"/>
        <w:rPr>
          <w:b w:val="0"/>
          <w:sz w:val="34"/>
        </w:rPr>
      </w:pPr>
    </w:p>
    <w:p w:rsidR="006038AA" w:rsidRDefault="00377721">
      <w:pPr>
        <w:tabs>
          <w:tab w:val="left" w:pos="6587"/>
          <w:tab w:val="left" w:pos="7929"/>
        </w:tabs>
        <w:spacing w:before="301"/>
        <w:ind w:left="3689"/>
        <w:rPr>
          <w:b/>
          <w:sz w:val="30"/>
        </w:rPr>
      </w:pPr>
      <w:proofErr w:type="spellStart"/>
      <w:r>
        <w:rPr>
          <w:b/>
          <w:sz w:val="30"/>
        </w:rPr>
        <w:t>Celkem</w:t>
      </w:r>
      <w:proofErr w:type="spellEnd"/>
      <w:r>
        <w:rPr>
          <w:b/>
          <w:spacing w:val="-1"/>
          <w:sz w:val="30"/>
        </w:rPr>
        <w:t xml:space="preserve"> </w:t>
      </w:r>
      <w:proofErr w:type="spellStart"/>
      <w:r>
        <w:rPr>
          <w:b/>
          <w:sz w:val="30"/>
        </w:rPr>
        <w:t>bez</w:t>
      </w:r>
      <w:proofErr w:type="spellEnd"/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DPH:</w:t>
      </w:r>
      <w:r>
        <w:rPr>
          <w:b/>
          <w:sz w:val="30"/>
        </w:rPr>
        <w:tab/>
        <w:t>69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105</w:t>
      </w:r>
      <w:proofErr w:type="gramStart"/>
      <w:r>
        <w:rPr>
          <w:b/>
          <w:sz w:val="30"/>
        </w:rPr>
        <w:t>,00</w:t>
      </w:r>
      <w:proofErr w:type="gramEnd"/>
      <w:r>
        <w:rPr>
          <w:b/>
          <w:sz w:val="30"/>
        </w:rPr>
        <w:tab/>
        <w:t>CZK</w:t>
      </w: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spacing w:before="10"/>
        <w:rPr>
          <w:sz w:val="21"/>
        </w:rPr>
      </w:pPr>
    </w:p>
    <w:p w:rsidR="006038AA" w:rsidRDefault="00377721">
      <w:pPr>
        <w:pStyle w:val="Zkladntext"/>
        <w:ind w:left="100"/>
      </w:pPr>
      <w:proofErr w:type="spellStart"/>
      <w:r>
        <w:t>Obsah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tajemstvím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odběratelem</w:t>
      </w:r>
      <w:proofErr w:type="spellEnd"/>
      <w:r>
        <w:t>.</w:t>
      </w:r>
    </w:p>
    <w:p w:rsidR="006038AA" w:rsidRDefault="00377721">
      <w:pPr>
        <w:pStyle w:val="Zkladntext"/>
        <w:spacing w:before="4" w:line="244" w:lineRule="auto"/>
        <w:ind w:left="100" w:right="1343"/>
      </w:pPr>
      <w:proofErr w:type="spellStart"/>
      <w:proofErr w:type="gramStart"/>
      <w:r>
        <w:t>Dodavatel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zodpovědnost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původ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,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a </w:t>
      </w:r>
      <w:proofErr w:type="spellStart"/>
      <w:r>
        <w:t>zadání</w:t>
      </w:r>
      <w:proofErr w:type="spellEnd"/>
      <w:r>
        <w:t xml:space="preserve"> (</w:t>
      </w:r>
      <w:proofErr w:type="spellStart"/>
      <w:r>
        <w:t>hmotných</w:t>
      </w:r>
      <w:proofErr w:type="spellEnd"/>
      <w:r>
        <w:t xml:space="preserve"> i </w:t>
      </w:r>
      <w:proofErr w:type="spellStart"/>
      <w:r>
        <w:t>nehmotných</w:t>
      </w:r>
      <w:proofErr w:type="spellEnd"/>
      <w:r>
        <w:t xml:space="preserve">) </w:t>
      </w:r>
      <w:proofErr w:type="spellStart"/>
      <w:r>
        <w:t>předané</w:t>
      </w:r>
      <w:proofErr w:type="spellEnd"/>
      <w:r>
        <w:t xml:space="preserve"> </w:t>
      </w:r>
      <w:proofErr w:type="spellStart"/>
      <w:r>
        <w:t>odběratelem</w:t>
      </w:r>
      <w:proofErr w:type="spellEnd"/>
      <w:r>
        <w:t xml:space="preserve"> (</w:t>
      </w:r>
      <w:proofErr w:type="spellStart"/>
      <w:r>
        <w:t>zadavatelem</w:t>
      </w:r>
      <w:proofErr w:type="spellEnd"/>
      <w:r>
        <w:t xml:space="preserve">) </w:t>
      </w:r>
      <w:proofErr w:type="spellStart"/>
      <w:r>
        <w:t>dodavateli</w:t>
      </w:r>
      <w:proofErr w:type="spellEnd"/>
      <w:r>
        <w:t xml:space="preserve"> (</w:t>
      </w:r>
      <w:proofErr w:type="spellStart"/>
      <w:r>
        <w:t>zhotoviteli</w:t>
      </w:r>
      <w:proofErr w:type="spellEnd"/>
      <w:r>
        <w:t>).</w:t>
      </w:r>
      <w:proofErr w:type="gramEnd"/>
    </w:p>
    <w:p w:rsidR="006038AA" w:rsidRDefault="00377721">
      <w:pPr>
        <w:pStyle w:val="Zkladntext"/>
        <w:spacing w:line="244" w:lineRule="auto"/>
        <w:ind w:left="100" w:right="3671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nenes</w:t>
      </w:r>
      <w:r>
        <w:t>e</w:t>
      </w:r>
      <w:proofErr w:type="spellEnd"/>
      <w:r>
        <w:t xml:space="preserve"> </w:t>
      </w:r>
      <w:proofErr w:type="spellStart"/>
      <w:r>
        <w:t>zodpovědnost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. </w:t>
      </w:r>
      <w:proofErr w:type="spellStart"/>
      <w:proofErr w:type="gramStart"/>
      <w:r>
        <w:t>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zahájeny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  <w:proofErr w:type="gramEnd"/>
    </w:p>
    <w:p w:rsidR="006038AA" w:rsidRDefault="00377721">
      <w:pPr>
        <w:pStyle w:val="Zkladntext"/>
        <w:ind w:left="100"/>
      </w:pPr>
      <w:proofErr w:type="gramStart"/>
      <w:r>
        <w:t xml:space="preserve">V </w:t>
      </w:r>
      <w:proofErr w:type="spellStart"/>
      <w:r>
        <w:t>objednávce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.</w:t>
      </w:r>
      <w:proofErr w:type="gramEnd"/>
    </w:p>
    <w:p w:rsidR="006038AA" w:rsidRDefault="00377721">
      <w:pPr>
        <w:pStyle w:val="Zkladntext"/>
        <w:spacing w:before="4"/>
        <w:ind w:left="100"/>
      </w:pPr>
      <w:proofErr w:type="spellStart"/>
      <w:r>
        <w:t>Všeobecné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a </w:t>
      </w:r>
      <w:proofErr w:type="spellStart"/>
      <w:r>
        <w:t>reklamační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 </w:t>
      </w:r>
      <w:proofErr w:type="spellStart"/>
      <w:r>
        <w:t>najdete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internetové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r>
        <w:t xml:space="preserve">   </w:t>
      </w:r>
      <w:hyperlink r:id="rId6">
        <w:r>
          <w:rPr>
            <w:color w:val="0000FF"/>
          </w:rPr>
          <w:t>www.mcae.cz/uredni-informace</w:t>
        </w:r>
      </w:hyperlink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377721">
      <w:pPr>
        <w:pStyle w:val="Zkladntext"/>
        <w:spacing w:before="8"/>
        <w:rPr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2050567</wp:posOffset>
            </wp:positionH>
            <wp:positionV relativeFrom="paragraph">
              <wp:posOffset>204779</wp:posOffset>
            </wp:positionV>
            <wp:extent cx="3513048" cy="1594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048" cy="15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rPr>
          <w:sz w:val="20"/>
        </w:rPr>
      </w:pPr>
    </w:p>
    <w:p w:rsidR="006038AA" w:rsidRDefault="006038AA">
      <w:pPr>
        <w:pStyle w:val="Zkladntext"/>
        <w:spacing w:before="2"/>
        <w:rPr>
          <w:sz w:val="23"/>
        </w:rPr>
      </w:pPr>
    </w:p>
    <w:p w:rsidR="006038AA" w:rsidRDefault="00377721">
      <w:pPr>
        <w:pStyle w:val="Nadpis1"/>
        <w:spacing w:before="99"/>
      </w:pPr>
      <w:r>
        <w:t>ČSN EN ISO 9001:2009</w:t>
      </w:r>
    </w:p>
    <w:p w:rsidR="006038AA" w:rsidRDefault="00377721">
      <w:pPr>
        <w:spacing w:line="211" w:lineRule="exact"/>
        <w:ind w:left="219"/>
        <w:rPr>
          <w:sz w:val="20"/>
        </w:rPr>
      </w:pPr>
      <w:hyperlink r:id="rId8">
        <w:r>
          <w:rPr>
            <w:sz w:val="20"/>
          </w:rPr>
          <w:t>www.mcae.cz</w:t>
        </w:r>
      </w:hyperlink>
    </w:p>
    <w:p w:rsidR="006038AA" w:rsidRDefault="00377721">
      <w:pPr>
        <w:spacing w:line="130" w:lineRule="exact"/>
        <w:ind w:right="328"/>
        <w:jc w:val="right"/>
        <w:rPr>
          <w:sz w:val="13"/>
        </w:rPr>
      </w:pPr>
      <w:r>
        <w:rPr>
          <w:sz w:val="13"/>
        </w:rPr>
        <w:t>1/1</w:t>
      </w:r>
    </w:p>
    <w:sectPr w:rsidR="006038AA">
      <w:type w:val="continuous"/>
      <w:pgSz w:w="11900" w:h="16820"/>
      <w:pgMar w:top="6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038AA"/>
    <w:rsid w:val="00377721"/>
    <w:rsid w:val="0060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1"/>
    <w:qFormat/>
    <w:pPr>
      <w:ind w:left="219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247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e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ae.cz/uredni-informac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1045</Characters>
  <Application>Microsoft Office Word</Application>
  <DocSecurity>0</DocSecurity>
  <Lines>1045</Lines>
  <Paragraphs>65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2017-09-27T14:17:00Z</dcterms:created>
  <dcterms:modified xsi:type="dcterms:W3CDTF">2017-09-27T12:17:00Z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2017-09-27T00:00:00Z</vt:filetime>
  </property>
</Properties>
</file>