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FCAF" w14:textId="1E64F1DC" w:rsidR="00C455FE" w:rsidRPr="00A53C36" w:rsidRDefault="00C455FE" w:rsidP="00F010C3">
      <w:pPr>
        <w:pStyle w:val="Bezmezer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A53C36">
        <w:rPr>
          <w:rFonts w:ascii="Arial" w:hAnsi="Arial" w:cs="Arial"/>
          <w:sz w:val="18"/>
          <w:szCs w:val="18"/>
        </w:rPr>
        <w:t xml:space="preserve">Č.j.: </w:t>
      </w:r>
      <w:r w:rsidR="00BB59C3" w:rsidRPr="00A53C36">
        <w:rPr>
          <w:rFonts w:ascii="Arial" w:hAnsi="Arial" w:cs="Arial"/>
          <w:sz w:val="18"/>
          <w:szCs w:val="18"/>
        </w:rPr>
        <w:t>SPU 165459/2026/104/</w:t>
      </w:r>
      <w:proofErr w:type="spellStart"/>
      <w:r w:rsidR="00BB59C3" w:rsidRPr="00A53C36">
        <w:rPr>
          <w:rFonts w:ascii="Arial" w:hAnsi="Arial" w:cs="Arial"/>
          <w:sz w:val="18"/>
          <w:szCs w:val="18"/>
        </w:rPr>
        <w:t>Bla</w:t>
      </w:r>
      <w:proofErr w:type="spellEnd"/>
    </w:p>
    <w:p w14:paraId="2BD59E11" w14:textId="04CD3392" w:rsidR="00C455FE" w:rsidRPr="00A53C36" w:rsidRDefault="00C455FE" w:rsidP="00F010C3">
      <w:pPr>
        <w:pStyle w:val="Bezmezer"/>
        <w:jc w:val="right"/>
        <w:rPr>
          <w:rFonts w:ascii="Arial" w:hAnsi="Arial" w:cs="Arial"/>
          <w:sz w:val="18"/>
          <w:szCs w:val="18"/>
        </w:rPr>
      </w:pPr>
      <w:r w:rsidRPr="00A53C36">
        <w:rPr>
          <w:rFonts w:ascii="Arial" w:hAnsi="Arial" w:cs="Arial"/>
          <w:sz w:val="18"/>
          <w:szCs w:val="18"/>
        </w:rPr>
        <w:t xml:space="preserve">UID: </w:t>
      </w:r>
      <w:bookmarkEnd w:id="0"/>
      <w:r w:rsidR="00BB59C3" w:rsidRPr="00A53C36">
        <w:rPr>
          <w:rFonts w:ascii="Arial" w:hAnsi="Arial" w:cs="Arial"/>
          <w:sz w:val="18"/>
          <w:szCs w:val="18"/>
        </w:rPr>
        <w:t>spuess9df64eaf</w:t>
      </w:r>
    </w:p>
    <w:p w14:paraId="3D1DB982" w14:textId="649EBAEF" w:rsidR="00694D12" w:rsidRPr="000E5142" w:rsidRDefault="00694D12" w:rsidP="00F010C3">
      <w:pPr>
        <w:pStyle w:val="Bezmezer"/>
        <w:jc w:val="right"/>
        <w:rPr>
          <w:rFonts w:ascii="Arial" w:hAnsi="Arial" w:cs="Arial"/>
          <w:sz w:val="18"/>
          <w:szCs w:val="18"/>
        </w:rPr>
      </w:pPr>
      <w:r w:rsidRPr="000E5142">
        <w:rPr>
          <w:rFonts w:ascii="Arial" w:hAnsi="Arial" w:cs="Arial"/>
          <w:sz w:val="18"/>
          <w:szCs w:val="18"/>
        </w:rPr>
        <w:t>Č.</w:t>
      </w:r>
      <w:r w:rsidR="004B5958" w:rsidRPr="000E5142">
        <w:rPr>
          <w:rFonts w:ascii="Arial" w:hAnsi="Arial" w:cs="Arial"/>
          <w:sz w:val="18"/>
          <w:szCs w:val="18"/>
        </w:rPr>
        <w:t xml:space="preserve"> smlouvy stavebníka</w:t>
      </w:r>
      <w:r w:rsidR="00616617" w:rsidRPr="000E5142">
        <w:rPr>
          <w:rFonts w:ascii="Arial" w:hAnsi="Arial" w:cs="Arial"/>
          <w:sz w:val="18"/>
          <w:szCs w:val="18"/>
        </w:rPr>
        <w:t xml:space="preserve"> E618-S-2986/</w:t>
      </w:r>
      <w:proofErr w:type="gramStart"/>
      <w:r w:rsidR="00616617" w:rsidRPr="000E5142">
        <w:rPr>
          <w:rFonts w:ascii="Arial" w:hAnsi="Arial" w:cs="Arial"/>
          <w:sz w:val="18"/>
          <w:szCs w:val="18"/>
        </w:rPr>
        <w:t>2026-Bla</w:t>
      </w:r>
      <w:proofErr w:type="gramEnd"/>
    </w:p>
    <w:p w14:paraId="36E48506" w14:textId="77777777" w:rsidR="000F086A" w:rsidRPr="00F010C3" w:rsidRDefault="000F086A" w:rsidP="00F010C3">
      <w:pPr>
        <w:pStyle w:val="Bezmez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7CFF598" w14:textId="77777777" w:rsidR="00D36A97" w:rsidRPr="00F010C3" w:rsidRDefault="00D36A97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010C3">
        <w:rPr>
          <w:rFonts w:ascii="Arial" w:hAnsi="Arial" w:cs="Arial"/>
          <w:sz w:val="22"/>
          <w:szCs w:val="22"/>
        </w:rPr>
        <w:t>11a</w:t>
      </w:r>
      <w:proofErr w:type="gramEnd"/>
      <w:r w:rsidRPr="00F010C3">
        <w:rPr>
          <w:rFonts w:ascii="Arial" w:hAnsi="Arial" w:cs="Arial"/>
          <w:sz w:val="22"/>
          <w:szCs w:val="22"/>
        </w:rPr>
        <w:t>, 130 00 Praha 3</w:t>
      </w:r>
      <w:r w:rsidR="007A4373" w:rsidRPr="00F010C3">
        <w:rPr>
          <w:rFonts w:ascii="Arial" w:hAnsi="Arial" w:cs="Arial"/>
          <w:sz w:val="22"/>
          <w:szCs w:val="22"/>
        </w:rPr>
        <w:t xml:space="preserve"> – Žižkov</w:t>
      </w:r>
    </w:p>
    <w:p w14:paraId="000DADD3" w14:textId="77777777" w:rsidR="00FA4B96" w:rsidRPr="00F010C3" w:rsidRDefault="00FA4B9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IČO: 01312774 </w:t>
      </w:r>
    </w:p>
    <w:p w14:paraId="27D236D2" w14:textId="77777777" w:rsidR="00FA4B96" w:rsidRPr="00F010C3" w:rsidRDefault="00FA4B9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 CZ 01312774</w:t>
      </w:r>
    </w:p>
    <w:p w14:paraId="57DD1207" w14:textId="1F2CFC6C" w:rsidR="003C7AB7" w:rsidRPr="00D12CF9" w:rsidRDefault="00FA4B96" w:rsidP="003C7AB7">
      <w:pPr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za kter</w:t>
      </w:r>
      <w:r w:rsidR="00A71655" w:rsidRPr="00F010C3">
        <w:rPr>
          <w:rFonts w:ascii="Arial" w:hAnsi="Arial" w:cs="Arial"/>
          <w:sz w:val="22"/>
          <w:szCs w:val="22"/>
        </w:rPr>
        <w:t>ou</w:t>
      </w:r>
      <w:r w:rsidRPr="00F010C3">
        <w:rPr>
          <w:rFonts w:ascii="Arial" w:hAnsi="Arial" w:cs="Arial"/>
          <w:sz w:val="22"/>
          <w:szCs w:val="22"/>
        </w:rPr>
        <w:t xml:space="preserve"> právně jedná </w:t>
      </w:r>
      <w:bookmarkStart w:id="1" w:name="_Hlk228358234"/>
      <w:r w:rsidR="00934624">
        <w:rPr>
          <w:rFonts w:ascii="Arial" w:hAnsi="Arial" w:cs="Arial"/>
          <w:sz w:val="22"/>
          <w:szCs w:val="22"/>
        </w:rPr>
        <w:t xml:space="preserve">Ing. </w:t>
      </w:r>
      <w:r w:rsidR="003C7AB7" w:rsidRPr="00D12CF9">
        <w:rPr>
          <w:rFonts w:ascii="Arial" w:hAnsi="Arial" w:cs="Arial"/>
          <w:sz w:val="22"/>
          <w:szCs w:val="22"/>
        </w:rPr>
        <w:t>Jiří Papež</w:t>
      </w:r>
      <w:r w:rsidR="003C7AB7" w:rsidRPr="00D12CF9">
        <w:rPr>
          <w:rFonts w:cs="Arial"/>
          <w:szCs w:val="22"/>
        </w:rPr>
        <w:t xml:space="preserve">, </w:t>
      </w:r>
      <w:r w:rsidR="003C7AB7" w:rsidRPr="00D12CF9">
        <w:rPr>
          <w:rFonts w:ascii="Arial" w:hAnsi="Arial" w:cs="Arial"/>
          <w:sz w:val="22"/>
          <w:szCs w:val="22"/>
        </w:rPr>
        <w:t>ředitel</w:t>
      </w:r>
      <w:bookmarkEnd w:id="1"/>
      <w:r w:rsidR="003C7AB7" w:rsidRPr="00D12CF9">
        <w:rPr>
          <w:rFonts w:ascii="Arial" w:hAnsi="Arial" w:cs="Arial"/>
          <w:sz w:val="22"/>
          <w:szCs w:val="22"/>
        </w:rPr>
        <w:t xml:space="preserve"> Krajského pozemkového úřadu</w:t>
      </w:r>
      <w:r w:rsidR="003C7AB7" w:rsidRPr="00D12CF9">
        <w:rPr>
          <w:rFonts w:cs="Arial"/>
          <w:szCs w:val="22"/>
        </w:rPr>
        <w:t xml:space="preserve"> </w:t>
      </w:r>
      <w:r w:rsidR="003C7AB7" w:rsidRPr="00D12CF9">
        <w:rPr>
          <w:rFonts w:ascii="Arial" w:hAnsi="Arial" w:cs="Arial"/>
          <w:sz w:val="22"/>
        </w:rPr>
        <w:t xml:space="preserve">pro </w:t>
      </w:r>
      <w:r w:rsidR="003C7AB7" w:rsidRPr="00D12CF9">
        <w:rPr>
          <w:rFonts w:ascii="Arial" w:hAnsi="Arial" w:cs="Arial"/>
          <w:sz w:val="22"/>
          <w:szCs w:val="22"/>
        </w:rPr>
        <w:t>Plzeňský kraj</w:t>
      </w:r>
    </w:p>
    <w:p w14:paraId="49375B5D" w14:textId="36F87BEB" w:rsidR="00FA4B96" w:rsidRPr="00F010C3" w:rsidRDefault="003C7AB7" w:rsidP="003C7AB7">
      <w:pPr>
        <w:pStyle w:val="Bezmezer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adresa: náměstí Generála Píky 2110/8</w:t>
      </w:r>
      <w:r w:rsidRPr="00D12CF9">
        <w:rPr>
          <w:rFonts w:cs="Arial"/>
          <w:szCs w:val="22"/>
        </w:rPr>
        <w:t xml:space="preserve">, </w:t>
      </w:r>
      <w:r w:rsidRPr="00D12CF9">
        <w:rPr>
          <w:rFonts w:ascii="Arial" w:hAnsi="Arial" w:cs="Arial"/>
          <w:sz w:val="22"/>
          <w:szCs w:val="22"/>
        </w:rPr>
        <w:t>32600</w:t>
      </w:r>
      <w:r w:rsidRPr="00D12CF9">
        <w:rPr>
          <w:rFonts w:cs="Arial"/>
          <w:szCs w:val="22"/>
        </w:rPr>
        <w:t xml:space="preserve"> </w:t>
      </w:r>
      <w:r w:rsidRPr="00D12CF9">
        <w:rPr>
          <w:rFonts w:ascii="Arial" w:hAnsi="Arial" w:cs="Arial"/>
          <w:sz w:val="22"/>
          <w:szCs w:val="22"/>
        </w:rPr>
        <w:t>Plzeň</w:t>
      </w:r>
      <w:r>
        <w:rPr>
          <w:rFonts w:ascii="Arial" w:hAnsi="Arial" w:cs="Arial"/>
          <w:sz w:val="22"/>
          <w:szCs w:val="22"/>
        </w:rPr>
        <w:t>,</w:t>
      </w:r>
    </w:p>
    <w:p w14:paraId="6BB8E356" w14:textId="77777777" w:rsidR="00413BAC" w:rsidRPr="00F010C3" w:rsidRDefault="00413BAC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EF6514E" w14:textId="77777777" w:rsidR="000F086A" w:rsidRPr="00F010C3" w:rsidRDefault="000F086A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bankovní spojení: Česká národní banka</w:t>
      </w:r>
    </w:p>
    <w:p w14:paraId="3A99E8F0" w14:textId="1856B102" w:rsidR="000F086A" w:rsidRPr="00F010C3" w:rsidRDefault="000F086A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číslo účtu: </w:t>
      </w:r>
      <w:r w:rsidR="003C7AB7" w:rsidRPr="00D12CF9">
        <w:rPr>
          <w:rFonts w:ascii="Arial" w:hAnsi="Arial" w:cs="Arial"/>
          <w:sz w:val="22"/>
          <w:szCs w:val="22"/>
        </w:rPr>
        <w:t>40010-3723001/0710</w:t>
      </w:r>
    </w:p>
    <w:p w14:paraId="3D8A2398" w14:textId="77777777" w:rsidR="00807058" w:rsidRPr="00F010C3" w:rsidRDefault="00807058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DS: z49per3</w:t>
      </w:r>
    </w:p>
    <w:p w14:paraId="778440FA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7BDB0F5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</w:t>
      </w:r>
      <w:r w:rsidR="00694D12">
        <w:rPr>
          <w:rFonts w:ascii="Arial" w:hAnsi="Arial" w:cs="Arial"/>
          <w:sz w:val="22"/>
          <w:szCs w:val="22"/>
        </w:rPr>
        <w:t>Státní pozemkový úřad</w:t>
      </w:r>
      <w:r w:rsidRPr="00F010C3">
        <w:rPr>
          <w:rFonts w:ascii="Arial" w:hAnsi="Arial" w:cs="Arial"/>
          <w:sz w:val="22"/>
          <w:szCs w:val="22"/>
        </w:rPr>
        <w:t>“)</w:t>
      </w:r>
    </w:p>
    <w:p w14:paraId="6120ED2E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4737F213" w14:textId="77777777" w:rsidR="00942586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84EA01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0B6150E1" w14:textId="77777777" w:rsidR="00877FC1" w:rsidRPr="00694D12" w:rsidRDefault="00877FC1" w:rsidP="00F010C3">
      <w:pPr>
        <w:pStyle w:val="Bezmezer"/>
        <w:rPr>
          <w:rFonts w:ascii="Arial" w:hAnsi="Arial" w:cs="Arial"/>
          <w:b/>
          <w:sz w:val="22"/>
          <w:szCs w:val="22"/>
        </w:rPr>
      </w:pPr>
    </w:p>
    <w:p w14:paraId="2F688122" w14:textId="77777777" w:rsidR="00694D12" w:rsidRPr="00694D12" w:rsidRDefault="00694D12" w:rsidP="00694D12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694D12">
        <w:rPr>
          <w:rFonts w:ascii="Arial" w:hAnsi="Arial" w:cs="Arial"/>
          <w:b/>
          <w:bCs/>
          <w:sz w:val="22"/>
          <w:szCs w:val="22"/>
        </w:rPr>
        <w:t>Správa železnic, státní organizace</w:t>
      </w:r>
    </w:p>
    <w:p w14:paraId="572ED46F" w14:textId="77777777" w:rsidR="00694D12" w:rsidRPr="00694D12" w:rsidRDefault="00694D12" w:rsidP="00694D12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>Sídlo: Dlážděná 1003/7, PSČ 110 00, Praha 1 - Nové Město,</w:t>
      </w:r>
    </w:p>
    <w:p w14:paraId="3A98936C" w14:textId="77777777" w:rsidR="00694D12" w:rsidRPr="00694D12" w:rsidRDefault="00694D12" w:rsidP="00694D12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>IČO: 70994234</w:t>
      </w:r>
      <w:r w:rsidRPr="00694D12">
        <w:rPr>
          <w:rFonts w:ascii="Arial" w:hAnsi="Arial" w:cs="Arial"/>
          <w:sz w:val="22"/>
          <w:szCs w:val="22"/>
        </w:rPr>
        <w:tab/>
      </w:r>
    </w:p>
    <w:p w14:paraId="0A5C5BB2" w14:textId="77777777" w:rsidR="00694D12" w:rsidRPr="00694D12" w:rsidRDefault="00694D12" w:rsidP="00694D12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>DIČ: CZ70994234</w:t>
      </w:r>
    </w:p>
    <w:p w14:paraId="14367DC1" w14:textId="77777777" w:rsidR="00694D12" w:rsidRPr="00694D12" w:rsidRDefault="00694D12" w:rsidP="00694D12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>zapsána v OR vedeném Městským soudem v Praze, oddíl A, vložka 48384</w:t>
      </w:r>
    </w:p>
    <w:p w14:paraId="597E4A8F" w14:textId="5248CD71" w:rsidR="003C7AB7" w:rsidRPr="003C7AB7" w:rsidRDefault="003C7AB7" w:rsidP="003C7AB7">
      <w:pPr>
        <w:pStyle w:val="Bezmezer"/>
        <w:rPr>
          <w:rFonts w:ascii="Arial" w:hAnsi="Arial" w:cs="Arial"/>
          <w:sz w:val="22"/>
          <w:szCs w:val="22"/>
        </w:rPr>
      </w:pPr>
      <w:r w:rsidRPr="003C7AB7">
        <w:rPr>
          <w:rFonts w:ascii="Arial" w:hAnsi="Arial" w:cs="Arial"/>
          <w:sz w:val="22"/>
          <w:szCs w:val="22"/>
        </w:rPr>
        <w:t xml:space="preserve">zastoupená Ing. Zuzanou </w:t>
      </w:r>
      <w:proofErr w:type="spellStart"/>
      <w:r w:rsidRPr="003C7AB7">
        <w:rPr>
          <w:rFonts w:ascii="Arial" w:hAnsi="Arial" w:cs="Arial"/>
          <w:sz w:val="22"/>
          <w:szCs w:val="22"/>
        </w:rPr>
        <w:t>Skyvovou</w:t>
      </w:r>
      <w:proofErr w:type="spellEnd"/>
      <w:r w:rsidRPr="003C7AB7">
        <w:rPr>
          <w:rFonts w:ascii="Arial" w:hAnsi="Arial" w:cs="Arial"/>
          <w:sz w:val="22"/>
          <w:szCs w:val="22"/>
        </w:rPr>
        <w:t>, náměstkyní ředitele organizační jednotky na základě pověření</w:t>
      </w:r>
    </w:p>
    <w:p w14:paraId="5CFF2D29" w14:textId="77777777" w:rsidR="003C7AB7" w:rsidRPr="003C7AB7" w:rsidRDefault="003C7AB7" w:rsidP="009F2E6B">
      <w:pPr>
        <w:pStyle w:val="Bezmezer"/>
        <w:spacing w:before="120"/>
        <w:rPr>
          <w:rFonts w:ascii="Arial" w:hAnsi="Arial" w:cs="Arial"/>
          <w:sz w:val="22"/>
          <w:szCs w:val="22"/>
        </w:rPr>
      </w:pPr>
      <w:r w:rsidRPr="003C7AB7">
        <w:rPr>
          <w:rFonts w:ascii="Arial" w:hAnsi="Arial" w:cs="Arial"/>
          <w:sz w:val="22"/>
          <w:szCs w:val="22"/>
        </w:rPr>
        <w:t>Adresa pro doručování:</w:t>
      </w:r>
    </w:p>
    <w:p w14:paraId="4474563C" w14:textId="77777777" w:rsidR="003C7AB7" w:rsidRPr="003C7AB7" w:rsidRDefault="003C7AB7" w:rsidP="003C7AB7">
      <w:pPr>
        <w:pStyle w:val="Bezmezer"/>
        <w:rPr>
          <w:rFonts w:ascii="Arial" w:hAnsi="Arial" w:cs="Arial"/>
          <w:sz w:val="22"/>
          <w:szCs w:val="22"/>
        </w:rPr>
      </w:pPr>
      <w:r w:rsidRPr="003C7AB7">
        <w:rPr>
          <w:rFonts w:ascii="Arial" w:hAnsi="Arial" w:cs="Arial"/>
          <w:sz w:val="22"/>
          <w:szCs w:val="22"/>
        </w:rPr>
        <w:t>Správa železnic, státní organizace</w:t>
      </w:r>
    </w:p>
    <w:p w14:paraId="3E1D1B8E" w14:textId="77777777" w:rsidR="003C7AB7" w:rsidRPr="003C7AB7" w:rsidRDefault="003C7AB7" w:rsidP="003C7AB7">
      <w:pPr>
        <w:pStyle w:val="Bezmezer"/>
        <w:rPr>
          <w:rFonts w:ascii="Arial" w:hAnsi="Arial" w:cs="Arial"/>
          <w:sz w:val="22"/>
          <w:szCs w:val="22"/>
        </w:rPr>
      </w:pPr>
      <w:r w:rsidRPr="003C7AB7">
        <w:rPr>
          <w:rFonts w:ascii="Arial" w:hAnsi="Arial" w:cs="Arial"/>
          <w:sz w:val="22"/>
          <w:szCs w:val="22"/>
        </w:rPr>
        <w:t xml:space="preserve">Stavební správa západ </w:t>
      </w:r>
    </w:p>
    <w:p w14:paraId="7DB6F5AB" w14:textId="77777777" w:rsidR="003C7AB7" w:rsidRPr="003C7AB7" w:rsidRDefault="003C7AB7" w:rsidP="003C7AB7">
      <w:pPr>
        <w:pStyle w:val="Bezmezer"/>
        <w:rPr>
          <w:rFonts w:ascii="Arial" w:hAnsi="Arial" w:cs="Arial"/>
          <w:sz w:val="22"/>
          <w:szCs w:val="22"/>
        </w:rPr>
      </w:pPr>
      <w:r w:rsidRPr="003C7AB7">
        <w:rPr>
          <w:rFonts w:ascii="Arial" w:hAnsi="Arial" w:cs="Arial"/>
          <w:sz w:val="22"/>
          <w:szCs w:val="22"/>
        </w:rPr>
        <w:t xml:space="preserve">Budova </w:t>
      </w:r>
      <w:proofErr w:type="spellStart"/>
      <w:r w:rsidRPr="003C7AB7">
        <w:rPr>
          <w:rFonts w:ascii="Arial" w:hAnsi="Arial" w:cs="Arial"/>
          <w:sz w:val="22"/>
          <w:szCs w:val="22"/>
        </w:rPr>
        <w:t>Diamond</w:t>
      </w:r>
      <w:proofErr w:type="spellEnd"/>
      <w:r w:rsidRPr="003C7AB7">
        <w:rPr>
          <w:rFonts w:ascii="Arial" w:hAnsi="Arial" w:cs="Arial"/>
          <w:sz w:val="22"/>
          <w:szCs w:val="22"/>
        </w:rPr>
        <w:t xml:space="preserve"> Point</w:t>
      </w:r>
    </w:p>
    <w:p w14:paraId="6EFB8E37" w14:textId="77777777" w:rsidR="003C7AB7" w:rsidRPr="003C7AB7" w:rsidRDefault="003C7AB7" w:rsidP="003C7AB7">
      <w:pPr>
        <w:pStyle w:val="Bezmezer"/>
        <w:rPr>
          <w:rFonts w:ascii="Arial" w:hAnsi="Arial" w:cs="Arial"/>
          <w:sz w:val="22"/>
          <w:szCs w:val="22"/>
        </w:rPr>
      </w:pPr>
      <w:r w:rsidRPr="003C7AB7">
        <w:rPr>
          <w:rFonts w:ascii="Arial" w:hAnsi="Arial" w:cs="Arial"/>
          <w:sz w:val="22"/>
          <w:szCs w:val="22"/>
        </w:rPr>
        <w:t>Ke Štvanici 656/3</w:t>
      </w:r>
    </w:p>
    <w:p w14:paraId="041E0CD3" w14:textId="438BBFCD" w:rsidR="00D35206" w:rsidRDefault="003C7AB7" w:rsidP="003C7AB7">
      <w:pPr>
        <w:pStyle w:val="Bezmezer"/>
        <w:rPr>
          <w:rFonts w:ascii="Arial" w:hAnsi="Arial" w:cs="Arial"/>
          <w:sz w:val="22"/>
          <w:szCs w:val="22"/>
        </w:rPr>
      </w:pPr>
      <w:r w:rsidRPr="003C7AB7">
        <w:rPr>
          <w:rFonts w:ascii="Arial" w:hAnsi="Arial" w:cs="Arial"/>
          <w:sz w:val="22"/>
          <w:szCs w:val="22"/>
        </w:rPr>
        <w:t>186 00 Praha 8 – Karlín</w:t>
      </w:r>
    </w:p>
    <w:p w14:paraId="1C5AB28D" w14:textId="2915711D" w:rsidR="00616617" w:rsidRDefault="00616617" w:rsidP="003C7AB7">
      <w:pPr>
        <w:pStyle w:val="Bezmezer"/>
        <w:rPr>
          <w:rFonts w:ascii="Arial" w:hAnsi="Arial" w:cs="Arial"/>
          <w:sz w:val="22"/>
          <w:szCs w:val="22"/>
        </w:rPr>
      </w:pPr>
      <w:r w:rsidRPr="00654447">
        <w:rPr>
          <w:rFonts w:ascii="Arial" w:hAnsi="Arial" w:cs="Arial"/>
          <w:sz w:val="22"/>
          <w:szCs w:val="22"/>
        </w:rPr>
        <w:t xml:space="preserve">Adresa pro zaslání daňového dokladu: </w:t>
      </w:r>
      <w:r w:rsidRPr="00654447">
        <w:rPr>
          <w:rFonts w:ascii="Arial" w:hAnsi="Arial" w:cs="Arial"/>
          <w:b/>
          <w:sz w:val="22"/>
          <w:szCs w:val="22"/>
        </w:rPr>
        <w:t>ePodatelnassz@spravazeleznic.cz</w:t>
      </w:r>
    </w:p>
    <w:p w14:paraId="0DF380E2" w14:textId="77777777" w:rsidR="00694D12" w:rsidRDefault="00694D12" w:rsidP="00694D12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1A41F5D" w14:textId="77777777" w:rsidR="00694D12" w:rsidRPr="00694D12" w:rsidRDefault="00694D12" w:rsidP="00694D12">
      <w:pPr>
        <w:rPr>
          <w:rFonts w:ascii="Arial" w:eastAsia="Calibri" w:hAnsi="Arial" w:cs="Arial"/>
          <w:sz w:val="22"/>
          <w:szCs w:val="22"/>
          <w:lang w:eastAsia="en-US"/>
        </w:rPr>
      </w:pPr>
      <w:r w:rsidRPr="00694D12">
        <w:rPr>
          <w:rFonts w:ascii="Arial" w:eastAsia="Calibri" w:hAnsi="Arial" w:cs="Arial"/>
          <w:sz w:val="22"/>
          <w:szCs w:val="22"/>
          <w:lang w:eastAsia="en-US"/>
        </w:rPr>
        <w:t>(dále jen „stavebník“)</w:t>
      </w:r>
    </w:p>
    <w:p w14:paraId="54A8B9F5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67F2D8CC" w14:textId="77777777" w:rsidR="00B439A4" w:rsidRPr="00F010C3" w:rsidRDefault="00B439A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F4101CD" w14:textId="77777777" w:rsidR="00877FC1" w:rsidRPr="00F010C3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="00694D12">
        <w:rPr>
          <w:rFonts w:ascii="Arial" w:hAnsi="Arial" w:cs="Arial"/>
          <w:sz w:val="22"/>
          <w:szCs w:val="22"/>
        </w:rPr>
        <w:t>1746 odst. 2</w:t>
      </w:r>
      <w:r w:rsidR="00057D28" w:rsidRPr="00F010C3">
        <w:rPr>
          <w:rFonts w:ascii="Arial" w:hAnsi="Arial" w:cs="Arial"/>
          <w:sz w:val="22"/>
          <w:szCs w:val="22"/>
        </w:rPr>
        <w:t xml:space="preserve">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7BEF1C1E" w14:textId="77777777" w:rsidR="00F76F12" w:rsidRPr="00F010C3" w:rsidRDefault="00F76F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F16947A" w14:textId="77777777" w:rsidR="00551233" w:rsidRDefault="00551233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</w:p>
    <w:p w14:paraId="404ABD40" w14:textId="77777777" w:rsidR="00877FC1" w:rsidRPr="00F010C3" w:rsidRDefault="00694D12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SMLOUVU O PODMÍNKÁCH PROVEDENÍ STAVBY</w:t>
      </w:r>
    </w:p>
    <w:p w14:paraId="0E4B0B2F" w14:textId="3E1B12A5" w:rsidR="00877FC1" w:rsidRPr="003C7AB7" w:rsidRDefault="00877FC1" w:rsidP="00551233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3C7AB7">
        <w:rPr>
          <w:rFonts w:ascii="Arial" w:hAnsi="Arial" w:cs="Arial"/>
          <w:b/>
          <w:bCs/>
          <w:szCs w:val="24"/>
        </w:rPr>
        <w:t xml:space="preserve">č. </w:t>
      </w:r>
      <w:r w:rsidR="003C7AB7" w:rsidRPr="003C7AB7">
        <w:rPr>
          <w:rFonts w:ascii="Arial" w:hAnsi="Arial" w:cs="Arial"/>
          <w:b/>
          <w:bCs/>
          <w:szCs w:val="24"/>
        </w:rPr>
        <w:t>12N26/75</w:t>
      </w:r>
      <w:r w:rsidR="007124F3">
        <w:rPr>
          <w:rFonts w:ascii="Arial" w:hAnsi="Arial" w:cs="Arial"/>
          <w:b/>
          <w:bCs/>
          <w:szCs w:val="24"/>
        </w:rPr>
        <w:t>, č. E618-S-2986/</w:t>
      </w:r>
      <w:proofErr w:type="gramStart"/>
      <w:r w:rsidR="007124F3">
        <w:rPr>
          <w:rFonts w:ascii="Arial" w:hAnsi="Arial" w:cs="Arial"/>
          <w:b/>
          <w:bCs/>
          <w:szCs w:val="24"/>
        </w:rPr>
        <w:t>2026-Bla</w:t>
      </w:r>
      <w:proofErr w:type="gramEnd"/>
    </w:p>
    <w:p w14:paraId="6FF8AFC3" w14:textId="77777777" w:rsidR="00694D12" w:rsidRDefault="00694D12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BB3B1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4EA95DD9" w14:textId="486CE44C" w:rsidR="00F8586E" w:rsidRPr="00F010C3" w:rsidRDefault="00694D12">
      <w:pPr>
        <w:pStyle w:val="Bezmezer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F8586E" w:rsidRPr="00F010C3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</w:t>
      </w:r>
      <w:r w:rsidR="00372B90" w:rsidRPr="00F010C3">
        <w:rPr>
          <w:rFonts w:ascii="Arial" w:hAnsi="Arial" w:cs="Arial"/>
          <w:sz w:val="22"/>
          <w:szCs w:val="22"/>
        </w:rPr>
        <w:t xml:space="preserve">ve znění pozdějších předpisů, </w:t>
      </w:r>
      <w:r w:rsidR="00F8586E" w:rsidRPr="00F010C3">
        <w:rPr>
          <w:rFonts w:ascii="Arial" w:hAnsi="Arial" w:cs="Arial"/>
          <w:sz w:val="22"/>
          <w:szCs w:val="22"/>
        </w:rPr>
        <w:t>příslušný hospodařit s </w:t>
      </w:r>
      <w:r w:rsidR="00372B90" w:rsidRPr="00F010C3">
        <w:rPr>
          <w:rFonts w:ascii="Arial" w:hAnsi="Arial" w:cs="Arial"/>
          <w:sz w:val="22"/>
          <w:szCs w:val="22"/>
        </w:rPr>
        <w:t>tímto</w:t>
      </w:r>
      <w:r w:rsidR="00F8586E" w:rsidRPr="00F010C3">
        <w:rPr>
          <w:rFonts w:ascii="Arial" w:hAnsi="Arial" w:cs="Arial"/>
          <w:sz w:val="22"/>
          <w:szCs w:val="22"/>
        </w:rPr>
        <w:t xml:space="preserve"> </w:t>
      </w:r>
      <w:r w:rsidR="00372B90" w:rsidRPr="00F010C3">
        <w:rPr>
          <w:rFonts w:ascii="Arial" w:hAnsi="Arial" w:cs="Arial"/>
          <w:sz w:val="22"/>
          <w:szCs w:val="22"/>
        </w:rPr>
        <w:t>pozemkem</w:t>
      </w:r>
      <w:r w:rsidR="003C7AB7">
        <w:rPr>
          <w:rFonts w:ascii="Arial" w:hAnsi="Arial" w:cs="Arial"/>
          <w:sz w:val="22"/>
          <w:szCs w:val="22"/>
        </w:rPr>
        <w:t xml:space="preserve"> </w:t>
      </w:r>
      <w:r w:rsidR="00F8586E" w:rsidRPr="00F010C3">
        <w:rPr>
          <w:rFonts w:ascii="Arial" w:hAnsi="Arial" w:cs="Arial"/>
          <w:sz w:val="22"/>
          <w:szCs w:val="22"/>
        </w:rPr>
        <w:t>ve vlastnictví státu veden</w:t>
      </w:r>
      <w:r w:rsidR="00372B90" w:rsidRPr="00F010C3">
        <w:rPr>
          <w:rFonts w:ascii="Arial" w:hAnsi="Arial" w:cs="Arial"/>
          <w:sz w:val="22"/>
          <w:szCs w:val="22"/>
        </w:rPr>
        <w:t>ým</w:t>
      </w:r>
      <w:r w:rsidR="003C7AB7">
        <w:rPr>
          <w:rFonts w:ascii="Arial" w:hAnsi="Arial" w:cs="Arial"/>
          <w:sz w:val="22"/>
          <w:szCs w:val="22"/>
        </w:rPr>
        <w:t xml:space="preserve"> </w:t>
      </w:r>
      <w:r w:rsidR="00BF1C2B" w:rsidRPr="00F010C3">
        <w:rPr>
          <w:rFonts w:ascii="Arial" w:hAnsi="Arial" w:cs="Arial"/>
          <w:sz w:val="22"/>
          <w:szCs w:val="22"/>
        </w:rPr>
        <w:t>u </w:t>
      </w:r>
      <w:r w:rsidR="00F8586E" w:rsidRPr="00F010C3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pro </w:t>
      </w:r>
      <w:r w:rsidR="003C7AB7">
        <w:rPr>
          <w:rFonts w:ascii="Arial" w:hAnsi="Arial" w:cs="Arial"/>
          <w:iCs/>
          <w:sz w:val="22"/>
          <w:szCs w:val="22"/>
        </w:rPr>
        <w:t xml:space="preserve">Plzeňský </w:t>
      </w:r>
      <w:r w:rsidR="005A6912" w:rsidRPr="00F010C3">
        <w:rPr>
          <w:rFonts w:ascii="Arial" w:hAnsi="Arial" w:cs="Arial"/>
          <w:iCs/>
          <w:sz w:val="22"/>
          <w:szCs w:val="22"/>
        </w:rPr>
        <w:t>kraj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3C7AB7">
        <w:rPr>
          <w:rFonts w:ascii="Arial" w:hAnsi="Arial" w:cs="Arial"/>
          <w:iCs/>
          <w:sz w:val="22"/>
          <w:szCs w:val="22"/>
        </w:rPr>
        <w:t>Plzeň-město.</w:t>
      </w:r>
    </w:p>
    <w:tbl>
      <w:tblPr>
        <w:tblW w:w="88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1437"/>
        <w:gridCol w:w="1418"/>
        <w:gridCol w:w="1114"/>
        <w:gridCol w:w="2126"/>
        <w:gridCol w:w="1701"/>
      </w:tblGrid>
      <w:tr w:rsidR="004B5958" w:rsidRPr="00F010C3" w14:paraId="401FB322" w14:textId="77777777" w:rsidTr="003C7AB7">
        <w:trPr>
          <w:cantSplit/>
        </w:trPr>
        <w:tc>
          <w:tcPr>
            <w:tcW w:w="1059" w:type="dxa"/>
          </w:tcPr>
          <w:p w14:paraId="67BCD1B2" w14:textId="77777777" w:rsidR="004B5958" w:rsidRPr="00F010C3" w:rsidRDefault="004B5958" w:rsidP="00BB59C3">
            <w:pPr>
              <w:pStyle w:val="Bezmezer"/>
              <w:ind w:left="-293" w:firstLine="2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37" w:type="dxa"/>
          </w:tcPr>
          <w:p w14:paraId="51C58629" w14:textId="77777777" w:rsidR="004B5958" w:rsidRPr="00F010C3" w:rsidRDefault="004B5958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8" w:type="dxa"/>
          </w:tcPr>
          <w:p w14:paraId="21B8AD56" w14:textId="77777777" w:rsidR="004B5958" w:rsidRPr="00F010C3" w:rsidRDefault="004B5958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14" w:type="dxa"/>
          </w:tcPr>
          <w:p w14:paraId="44DE78EF" w14:textId="77777777" w:rsidR="004B5958" w:rsidRPr="00F010C3" w:rsidRDefault="004B5958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26" w:type="dxa"/>
          </w:tcPr>
          <w:p w14:paraId="25D2479C" w14:textId="77777777" w:rsidR="004B5958" w:rsidRPr="00F010C3" w:rsidRDefault="004B5958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701" w:type="dxa"/>
          </w:tcPr>
          <w:p w14:paraId="0F11FCE6" w14:textId="77777777" w:rsidR="004B5958" w:rsidRPr="00F010C3" w:rsidRDefault="004B5958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plocha záboru</w:t>
            </w:r>
          </w:p>
        </w:tc>
      </w:tr>
      <w:tr w:rsidR="00F8586E" w:rsidRPr="00F010C3" w14:paraId="611CF2F3" w14:textId="77777777" w:rsidTr="003C7AB7">
        <w:trPr>
          <w:cantSplit/>
        </w:trPr>
        <w:tc>
          <w:tcPr>
            <w:tcW w:w="1059" w:type="dxa"/>
          </w:tcPr>
          <w:p w14:paraId="1B28064E" w14:textId="578F1065" w:rsidR="00F8586E" w:rsidRPr="00F010C3" w:rsidRDefault="003C7AB7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Plzeň</w:t>
            </w:r>
          </w:p>
        </w:tc>
        <w:tc>
          <w:tcPr>
            <w:tcW w:w="1437" w:type="dxa"/>
          </w:tcPr>
          <w:p w14:paraId="6986A7D7" w14:textId="5E78B7F3" w:rsidR="00F8586E" w:rsidRPr="00F010C3" w:rsidRDefault="003C7AB7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AB7">
              <w:rPr>
                <w:rFonts w:ascii="Arial" w:hAnsi="Arial" w:cs="Arial"/>
                <w:sz w:val="22"/>
                <w:szCs w:val="22"/>
              </w:rPr>
              <w:t>Skvrňany</w:t>
            </w:r>
            <w:proofErr w:type="spellEnd"/>
          </w:p>
        </w:tc>
        <w:tc>
          <w:tcPr>
            <w:tcW w:w="1418" w:type="dxa"/>
          </w:tcPr>
          <w:p w14:paraId="6DE1C436" w14:textId="0C542A79" w:rsidR="00F8586E" w:rsidRPr="00F010C3" w:rsidRDefault="003C7AB7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2096</w:t>
            </w:r>
          </w:p>
        </w:tc>
        <w:tc>
          <w:tcPr>
            <w:tcW w:w="1114" w:type="dxa"/>
          </w:tcPr>
          <w:p w14:paraId="0931350C" w14:textId="7635E987" w:rsidR="00F8586E" w:rsidRPr="00F010C3" w:rsidRDefault="003C7AB7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2933</w:t>
            </w:r>
          </w:p>
        </w:tc>
        <w:tc>
          <w:tcPr>
            <w:tcW w:w="2126" w:type="dxa"/>
          </w:tcPr>
          <w:p w14:paraId="3FCCB05A" w14:textId="76EFBABD" w:rsidR="00F8586E" w:rsidRPr="00F010C3" w:rsidRDefault="003C7AB7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1701" w:type="dxa"/>
          </w:tcPr>
          <w:p w14:paraId="2A963FDE" w14:textId="5BDC21C7" w:rsidR="00F8586E" w:rsidRPr="00F010C3" w:rsidRDefault="003C7AB7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220</w:t>
            </w:r>
          </w:p>
        </w:tc>
      </w:tr>
    </w:tbl>
    <w:p w14:paraId="2EA1432C" w14:textId="77777777" w:rsidR="00F8586E" w:rsidRPr="00F010C3" w:rsidRDefault="00F8586E" w:rsidP="00F010C3">
      <w:pPr>
        <w:pStyle w:val="Bezmezer"/>
        <w:rPr>
          <w:rFonts w:ascii="Arial" w:hAnsi="Arial" w:cs="Arial"/>
          <w:iCs/>
          <w:sz w:val="22"/>
          <w:szCs w:val="22"/>
        </w:rPr>
      </w:pPr>
    </w:p>
    <w:p w14:paraId="11B2F3AC" w14:textId="163D4F44" w:rsidR="00924381" w:rsidRPr="00F010C3" w:rsidRDefault="0066265C" w:rsidP="003C7AB7">
      <w:pPr>
        <w:pStyle w:val="Bezmezer"/>
        <w:numPr>
          <w:ilvl w:val="0"/>
          <w:numId w:val="1"/>
        </w:numPr>
        <w:ind w:left="284" w:hanging="284"/>
        <w:jc w:val="both"/>
        <w:rPr>
          <w:rFonts w:ascii="Arial" w:hAnsi="Arial" w:cs="Arial"/>
          <w:spacing w:val="-3"/>
          <w:sz w:val="22"/>
          <w:szCs w:val="22"/>
        </w:rPr>
      </w:pPr>
      <w:r w:rsidRPr="003C7AB7">
        <w:rPr>
          <w:rFonts w:ascii="Arial" w:hAnsi="Arial" w:cs="Arial"/>
          <w:sz w:val="22"/>
          <w:szCs w:val="22"/>
        </w:rPr>
        <w:lastRenderedPageBreak/>
        <w:t>Stavebník</w:t>
      </w:r>
      <w:r w:rsidR="00924381" w:rsidRPr="00F010C3">
        <w:rPr>
          <w:rFonts w:ascii="Arial" w:hAnsi="Arial" w:cs="Arial"/>
          <w:spacing w:val="-3"/>
          <w:sz w:val="22"/>
          <w:szCs w:val="22"/>
        </w:rPr>
        <w:t xml:space="preserve"> prohlašuje, že je investorem veřejně prospěšné stavby dopravní infrastruktury </w:t>
      </w:r>
      <w:r w:rsidR="0035046C">
        <w:rPr>
          <w:rFonts w:ascii="Arial" w:hAnsi="Arial" w:cs="Arial"/>
          <w:spacing w:val="-3"/>
          <w:sz w:val="22"/>
          <w:szCs w:val="22"/>
        </w:rPr>
        <w:t>pod</w:t>
      </w:r>
      <w:r w:rsidR="004D7F6A">
        <w:rPr>
          <w:rFonts w:ascii="Arial" w:hAnsi="Arial" w:cs="Arial"/>
          <w:spacing w:val="-3"/>
          <w:sz w:val="22"/>
          <w:szCs w:val="22"/>
        </w:rPr>
        <w:t> </w:t>
      </w:r>
      <w:r w:rsidR="0035046C">
        <w:rPr>
          <w:rFonts w:ascii="Arial" w:hAnsi="Arial" w:cs="Arial"/>
          <w:spacing w:val="-3"/>
          <w:sz w:val="22"/>
          <w:szCs w:val="22"/>
        </w:rPr>
        <w:t xml:space="preserve">názvem: </w:t>
      </w:r>
      <w:bookmarkStart w:id="2" w:name="_Hlk228249499"/>
      <w:r w:rsidR="003C7AB7" w:rsidRPr="003C7AB7">
        <w:rPr>
          <w:rFonts w:ascii="Arial" w:hAnsi="Arial" w:cs="Arial"/>
          <w:b/>
          <w:bCs/>
          <w:spacing w:val="-3"/>
          <w:sz w:val="22"/>
          <w:szCs w:val="22"/>
        </w:rPr>
        <w:t xml:space="preserve">„Modernizace trati Plzeň – Domažlice – </w:t>
      </w:r>
      <w:proofErr w:type="spellStart"/>
      <w:proofErr w:type="gramStart"/>
      <w:r w:rsidR="003C7AB7" w:rsidRPr="003C7AB7">
        <w:rPr>
          <w:rFonts w:ascii="Arial" w:hAnsi="Arial" w:cs="Arial"/>
          <w:b/>
          <w:bCs/>
          <w:spacing w:val="-3"/>
          <w:sz w:val="22"/>
          <w:szCs w:val="22"/>
        </w:rPr>
        <w:t>st.hranice</w:t>
      </w:r>
      <w:proofErr w:type="spellEnd"/>
      <w:proofErr w:type="gramEnd"/>
      <w:r w:rsidR="003C7AB7" w:rsidRPr="003C7AB7">
        <w:rPr>
          <w:rFonts w:ascii="Arial" w:hAnsi="Arial" w:cs="Arial"/>
          <w:b/>
          <w:bCs/>
          <w:spacing w:val="-3"/>
          <w:sz w:val="22"/>
          <w:szCs w:val="22"/>
        </w:rPr>
        <w:t xml:space="preserve"> SRN, 1. stavba, nová trať Plzeň (mimo) – Stod (včetně)“</w:t>
      </w:r>
      <w:r w:rsidR="00924381" w:rsidRPr="003C7AB7">
        <w:rPr>
          <w:rFonts w:ascii="Arial" w:hAnsi="Arial" w:cs="Arial"/>
          <w:b/>
          <w:bCs/>
          <w:spacing w:val="-3"/>
          <w:sz w:val="22"/>
          <w:szCs w:val="22"/>
        </w:rPr>
        <w:t>.</w:t>
      </w:r>
      <w:bookmarkEnd w:id="2"/>
    </w:p>
    <w:p w14:paraId="193AD62B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136EA72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7331D9C9" w14:textId="3F0887A0" w:rsidR="0030302C" w:rsidRPr="00F010C3" w:rsidRDefault="0066265C" w:rsidP="002F7384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877FC1" w:rsidRPr="00F010C3">
        <w:rPr>
          <w:rFonts w:ascii="Arial" w:hAnsi="Arial" w:cs="Arial"/>
          <w:sz w:val="22"/>
          <w:szCs w:val="22"/>
        </w:rPr>
        <w:t xml:space="preserve"> přenecháv</w:t>
      </w:r>
      <w:r w:rsidR="006A0AA5" w:rsidRPr="00F010C3">
        <w:rPr>
          <w:rFonts w:ascii="Arial" w:hAnsi="Arial" w:cs="Arial"/>
          <w:sz w:val="22"/>
          <w:szCs w:val="22"/>
        </w:rPr>
        <w:t xml:space="preserve">á </w:t>
      </w:r>
      <w:r>
        <w:rPr>
          <w:rFonts w:ascii="Arial" w:hAnsi="Arial" w:cs="Arial"/>
          <w:sz w:val="22"/>
          <w:szCs w:val="22"/>
        </w:rPr>
        <w:t>stavebníkovi</w:t>
      </w:r>
      <w:r w:rsidR="00877FC1"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="00877FC1"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uvedený</w:t>
      </w:r>
      <w:r w:rsidR="006A0AA5" w:rsidRPr="00F010C3">
        <w:rPr>
          <w:rFonts w:ascii="Arial" w:hAnsi="Arial" w:cs="Arial"/>
          <w:sz w:val="22"/>
          <w:szCs w:val="22"/>
        </w:rPr>
        <w:t xml:space="preserve"> v čl. I do užívání za</w:t>
      </w:r>
      <w:r w:rsidR="004D7F6A">
        <w:rPr>
          <w:rFonts w:ascii="Arial" w:hAnsi="Arial" w:cs="Arial"/>
          <w:sz w:val="22"/>
          <w:szCs w:val="22"/>
        </w:rPr>
        <w:t> </w:t>
      </w:r>
      <w:r w:rsidR="00877FC1" w:rsidRPr="00F010C3">
        <w:rPr>
          <w:rFonts w:ascii="Arial" w:hAnsi="Arial" w:cs="Arial"/>
          <w:sz w:val="22"/>
          <w:szCs w:val="22"/>
        </w:rPr>
        <w:t xml:space="preserve">účelem dočasné </w:t>
      </w:r>
      <w:r w:rsidR="007B6FD6">
        <w:rPr>
          <w:rFonts w:ascii="Arial" w:hAnsi="Arial" w:cs="Arial"/>
          <w:sz w:val="22"/>
          <w:szCs w:val="22"/>
        </w:rPr>
        <w:t xml:space="preserve">záboru pro potřeby </w:t>
      </w:r>
      <w:r w:rsidR="00877FC1" w:rsidRPr="00F010C3">
        <w:rPr>
          <w:rFonts w:ascii="Arial" w:hAnsi="Arial" w:cs="Arial"/>
          <w:sz w:val="22"/>
          <w:szCs w:val="22"/>
        </w:rPr>
        <w:t xml:space="preserve">stavby </w:t>
      </w:r>
      <w:r w:rsidR="003C7AB7" w:rsidRPr="003C7AB7">
        <w:rPr>
          <w:rFonts w:ascii="Arial" w:hAnsi="Arial" w:cs="Arial"/>
          <w:sz w:val="22"/>
          <w:szCs w:val="22"/>
        </w:rPr>
        <w:t xml:space="preserve">„Modernizace trati Plzeň – Domažlice – </w:t>
      </w:r>
      <w:proofErr w:type="spellStart"/>
      <w:proofErr w:type="gramStart"/>
      <w:r w:rsidR="003C7AB7" w:rsidRPr="003C7AB7">
        <w:rPr>
          <w:rFonts w:ascii="Arial" w:hAnsi="Arial" w:cs="Arial"/>
          <w:sz w:val="22"/>
          <w:szCs w:val="22"/>
        </w:rPr>
        <w:t>st.hranice</w:t>
      </w:r>
      <w:proofErr w:type="spellEnd"/>
      <w:proofErr w:type="gramEnd"/>
      <w:r w:rsidR="003C7AB7" w:rsidRPr="003C7AB7">
        <w:rPr>
          <w:rFonts w:ascii="Arial" w:hAnsi="Arial" w:cs="Arial"/>
          <w:sz w:val="22"/>
          <w:szCs w:val="22"/>
        </w:rPr>
        <w:t xml:space="preserve"> SRN, 1. stavba, nová trať Plzeň (mimo) – Stod (včetně)“</w:t>
      </w:r>
      <w:r w:rsidR="007B6FD6">
        <w:rPr>
          <w:rFonts w:ascii="Arial" w:hAnsi="Arial" w:cs="Arial"/>
          <w:sz w:val="22"/>
          <w:szCs w:val="22"/>
        </w:rPr>
        <w:t>,</w:t>
      </w:r>
      <w:r w:rsidR="003E5595" w:rsidRPr="00F010C3">
        <w:rPr>
          <w:rFonts w:ascii="Arial" w:hAnsi="Arial" w:cs="Arial"/>
          <w:sz w:val="22"/>
          <w:szCs w:val="22"/>
        </w:rPr>
        <w:t xml:space="preserve"> </w:t>
      </w:r>
      <w:r w:rsidR="006A0AA5" w:rsidRPr="00F010C3">
        <w:rPr>
          <w:rFonts w:ascii="Arial" w:hAnsi="Arial" w:cs="Arial"/>
          <w:sz w:val="22"/>
          <w:szCs w:val="22"/>
        </w:rPr>
        <w:t xml:space="preserve">a to na základě souhlasu vydaného </w:t>
      </w:r>
      <w:r w:rsidR="003C7AB7" w:rsidRPr="00D12CF9">
        <w:rPr>
          <w:rFonts w:ascii="Arial" w:hAnsi="Arial" w:cs="Arial"/>
          <w:sz w:val="22"/>
          <w:szCs w:val="22"/>
        </w:rPr>
        <w:t xml:space="preserve">Státním pozemkovým úřadem pod značkou SPU </w:t>
      </w:r>
      <w:r w:rsidR="003C7AB7">
        <w:rPr>
          <w:rFonts w:ascii="Arial" w:hAnsi="Arial" w:cs="Arial"/>
          <w:sz w:val="22"/>
          <w:szCs w:val="22"/>
        </w:rPr>
        <w:t>228964/2021/104/</w:t>
      </w:r>
      <w:proofErr w:type="spellStart"/>
      <w:r w:rsidR="003C7AB7">
        <w:rPr>
          <w:rFonts w:ascii="Arial" w:hAnsi="Arial" w:cs="Arial"/>
          <w:sz w:val="22"/>
          <w:szCs w:val="22"/>
        </w:rPr>
        <w:t>Říd</w:t>
      </w:r>
      <w:proofErr w:type="spellEnd"/>
      <w:r w:rsidR="003C7AB7" w:rsidRPr="00D12CF9">
        <w:rPr>
          <w:rFonts w:ascii="Arial" w:hAnsi="Arial" w:cs="Arial"/>
          <w:sz w:val="22"/>
          <w:szCs w:val="22"/>
        </w:rPr>
        <w:t xml:space="preserve"> ze dne </w:t>
      </w:r>
      <w:r w:rsidR="003C7AB7">
        <w:rPr>
          <w:rFonts w:ascii="Arial" w:hAnsi="Arial" w:cs="Arial"/>
          <w:sz w:val="22"/>
          <w:szCs w:val="22"/>
        </w:rPr>
        <w:t xml:space="preserve">2.11.2021 </w:t>
      </w:r>
      <w:r w:rsidR="00156E00">
        <w:rPr>
          <w:rFonts w:ascii="Arial" w:hAnsi="Arial" w:cs="Arial"/>
          <w:sz w:val="22"/>
          <w:szCs w:val="22"/>
        </w:rPr>
        <w:t>za níže uvedených podmínek.</w:t>
      </w:r>
    </w:p>
    <w:p w14:paraId="5A7CF276" w14:textId="77777777" w:rsidR="000B2E77" w:rsidRDefault="000B2E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60527FD" w14:textId="77777777" w:rsidR="00BB59C3" w:rsidRPr="00F010C3" w:rsidRDefault="00BB59C3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66E7376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56501A22" w14:textId="77777777" w:rsidR="00877FC1" w:rsidRPr="00F010C3" w:rsidRDefault="00156E00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5A0760E4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81D0329" w14:textId="7249EF80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užívat </w:t>
      </w:r>
      <w:r w:rsidR="00156E00" w:rsidRPr="00F010C3">
        <w:rPr>
          <w:rFonts w:ascii="Arial" w:hAnsi="Arial" w:cs="Arial"/>
          <w:sz w:val="22"/>
          <w:szCs w:val="22"/>
        </w:rPr>
        <w:t xml:space="preserve">pozemek </w:t>
      </w:r>
      <w:r w:rsidR="007B6FD6">
        <w:rPr>
          <w:rFonts w:ascii="Arial" w:hAnsi="Arial" w:cs="Arial"/>
          <w:sz w:val="22"/>
          <w:szCs w:val="22"/>
        </w:rPr>
        <w:t xml:space="preserve">specifikovaný </w:t>
      </w:r>
      <w:r w:rsidR="004D7F6A">
        <w:rPr>
          <w:rFonts w:ascii="Arial" w:hAnsi="Arial" w:cs="Arial"/>
          <w:sz w:val="22"/>
          <w:szCs w:val="22"/>
        </w:rPr>
        <w:t xml:space="preserve">v čl. I </w:t>
      </w:r>
      <w:r w:rsidRPr="00F010C3">
        <w:rPr>
          <w:rFonts w:ascii="Arial" w:hAnsi="Arial" w:cs="Arial"/>
          <w:sz w:val="22"/>
          <w:szCs w:val="22"/>
        </w:rPr>
        <w:t xml:space="preserve">v souladu s účelem </w:t>
      </w:r>
      <w:r w:rsidR="00156E00">
        <w:rPr>
          <w:rFonts w:ascii="Arial" w:hAnsi="Arial" w:cs="Arial"/>
          <w:sz w:val="22"/>
          <w:szCs w:val="22"/>
        </w:rPr>
        <w:t>dle čl. II.</w:t>
      </w:r>
      <w:r w:rsidRPr="00F010C3">
        <w:rPr>
          <w:rFonts w:ascii="Arial" w:hAnsi="Arial" w:cs="Arial"/>
          <w:sz w:val="22"/>
          <w:szCs w:val="22"/>
        </w:rPr>
        <w:t>,</w:t>
      </w:r>
    </w:p>
    <w:p w14:paraId="3C0F3128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DDDAFA3" w14:textId="77777777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156E00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>,</w:t>
      </w:r>
    </w:p>
    <w:p w14:paraId="2CA7CD78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C82327C" w14:textId="77777777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oznámit </w:t>
      </w:r>
      <w:r w:rsidR="00156E00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 xml:space="preserve"> datum zahájení stavby nejpozději 10 pracovních dní před tímto datem,</w:t>
      </w:r>
    </w:p>
    <w:p w14:paraId="69D79A3B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F44CBD0" w14:textId="41698CE8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v případě ukončení </w:t>
      </w:r>
      <w:r w:rsidR="00156E00">
        <w:rPr>
          <w:rFonts w:ascii="Arial" w:hAnsi="Arial" w:cs="Arial"/>
          <w:sz w:val="22"/>
          <w:szCs w:val="22"/>
        </w:rPr>
        <w:t xml:space="preserve">užívání </w:t>
      </w:r>
      <w:r w:rsidR="00156E00" w:rsidRPr="00F010C3">
        <w:rPr>
          <w:rFonts w:ascii="Arial" w:hAnsi="Arial" w:cs="Arial"/>
          <w:sz w:val="22"/>
          <w:szCs w:val="22"/>
        </w:rPr>
        <w:t>pozemk</w:t>
      </w:r>
      <w:r w:rsidR="004D7F6A">
        <w:rPr>
          <w:rFonts w:ascii="Arial" w:hAnsi="Arial" w:cs="Arial"/>
          <w:sz w:val="22"/>
          <w:szCs w:val="22"/>
        </w:rPr>
        <w:t>u specifikovaného v čl. I</w:t>
      </w:r>
      <w:r w:rsidR="0035046C" w:rsidRPr="00F010C3">
        <w:rPr>
          <w:rFonts w:ascii="Arial" w:hAnsi="Arial" w:cs="Arial"/>
          <w:sz w:val="22"/>
          <w:szCs w:val="22"/>
        </w:rPr>
        <w:t xml:space="preserve"> uvést</w:t>
      </w:r>
      <w:r w:rsidR="009079C3" w:rsidRPr="00F010C3">
        <w:rPr>
          <w:rFonts w:ascii="Arial" w:hAnsi="Arial" w:cs="Arial"/>
          <w:sz w:val="22"/>
          <w:szCs w:val="22"/>
        </w:rPr>
        <w:t xml:space="preserve"> </w:t>
      </w:r>
      <w:r w:rsidR="00156E00" w:rsidRPr="00F010C3">
        <w:rPr>
          <w:rFonts w:ascii="Arial" w:hAnsi="Arial" w:cs="Arial"/>
          <w:sz w:val="22"/>
          <w:szCs w:val="22"/>
        </w:rPr>
        <w:t xml:space="preserve">pozemek </w:t>
      </w:r>
      <w:r w:rsidR="009079C3" w:rsidRPr="00F010C3">
        <w:rPr>
          <w:rFonts w:ascii="Arial" w:hAnsi="Arial" w:cs="Arial"/>
          <w:sz w:val="22"/>
          <w:szCs w:val="22"/>
        </w:rPr>
        <w:t>do</w:t>
      </w:r>
      <w:r w:rsidR="004D7F6A">
        <w:rPr>
          <w:rFonts w:ascii="Arial" w:hAnsi="Arial" w:cs="Arial"/>
          <w:sz w:val="22"/>
          <w:szCs w:val="22"/>
        </w:rPr>
        <w:t> </w:t>
      </w:r>
      <w:r w:rsidR="009079C3" w:rsidRPr="00F010C3">
        <w:rPr>
          <w:rFonts w:ascii="Arial" w:hAnsi="Arial" w:cs="Arial"/>
          <w:sz w:val="22"/>
          <w:szCs w:val="22"/>
        </w:rPr>
        <w:t>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</w:t>
      </w:r>
      <w:r w:rsidR="00156E00">
        <w:rPr>
          <w:rFonts w:ascii="Arial" w:hAnsi="Arial" w:cs="Arial"/>
          <w:sz w:val="22"/>
          <w:szCs w:val="22"/>
        </w:rPr>
        <w:t>užívání</w:t>
      </w:r>
      <w:r w:rsidRPr="00F010C3">
        <w:rPr>
          <w:rFonts w:ascii="Arial" w:hAnsi="Arial" w:cs="Arial"/>
          <w:sz w:val="22"/>
          <w:szCs w:val="22"/>
        </w:rPr>
        <w:t xml:space="preserve">, pokud se </w:t>
      </w:r>
      <w:r w:rsidR="00156E00">
        <w:rPr>
          <w:rFonts w:ascii="Arial" w:hAnsi="Arial" w:cs="Arial"/>
          <w:sz w:val="22"/>
          <w:szCs w:val="22"/>
        </w:rPr>
        <w:t>se Státním pozemkovým úřadem</w:t>
      </w:r>
      <w:r w:rsidRPr="00F010C3">
        <w:rPr>
          <w:rFonts w:ascii="Arial" w:hAnsi="Arial" w:cs="Arial"/>
          <w:sz w:val="22"/>
          <w:szCs w:val="22"/>
        </w:rPr>
        <w:t xml:space="preserve"> nedohodne jinak,</w:t>
      </w:r>
    </w:p>
    <w:p w14:paraId="5D4BA023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94B33AF" w14:textId="4B1AD144" w:rsidR="00125063" w:rsidRPr="00F010C3" w:rsidRDefault="00125063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pozemkem</w:t>
      </w:r>
      <w:r w:rsidR="008F6932">
        <w:rPr>
          <w:rFonts w:ascii="Arial" w:hAnsi="Arial" w:cs="Arial"/>
          <w:i/>
          <w:sz w:val="22"/>
          <w:szCs w:val="22"/>
        </w:rPr>
        <w:t xml:space="preserve"> </w:t>
      </w:r>
      <w:r w:rsidR="008F6932" w:rsidRPr="008F6932">
        <w:rPr>
          <w:rFonts w:ascii="Arial" w:hAnsi="Arial" w:cs="Arial"/>
          <w:iCs/>
          <w:sz w:val="22"/>
          <w:szCs w:val="22"/>
        </w:rPr>
        <w:t>specifikovaným v čl. I</w:t>
      </w:r>
      <w:r w:rsidRPr="008F6932">
        <w:rPr>
          <w:rFonts w:ascii="Arial" w:hAnsi="Arial" w:cs="Arial"/>
          <w:iCs/>
          <w:sz w:val="22"/>
          <w:szCs w:val="22"/>
        </w:rPr>
        <w:t>,</w:t>
      </w:r>
    </w:p>
    <w:p w14:paraId="150A99AB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52B5E779" w14:textId="50446EC0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umožnit </w:t>
      </w:r>
      <w:r w:rsidR="00156E00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 xml:space="preserve"> na jeho žádost vstup na 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3E162F" w:rsidRPr="00F010C3">
        <w:rPr>
          <w:rFonts w:ascii="Arial" w:hAnsi="Arial" w:cs="Arial"/>
          <w:sz w:val="22"/>
          <w:szCs w:val="22"/>
        </w:rPr>
        <w:t>ý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je 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užíván v souladu s touto smlouvou; den, kdy </w:t>
      </w:r>
      <w:r w:rsidR="00156E00">
        <w:rPr>
          <w:rFonts w:ascii="Arial" w:hAnsi="Arial" w:cs="Arial"/>
          <w:sz w:val="22"/>
          <w:szCs w:val="22"/>
        </w:rPr>
        <w:t>Státní pozemkový úřad</w:t>
      </w:r>
      <w:r w:rsidRPr="00F010C3">
        <w:rPr>
          <w:rFonts w:ascii="Arial" w:hAnsi="Arial" w:cs="Arial"/>
          <w:sz w:val="22"/>
          <w:szCs w:val="22"/>
        </w:rPr>
        <w:t xml:space="preserve"> hodlá provést kontrolu, bude </w:t>
      </w:r>
      <w:r w:rsidR="00156E00">
        <w:rPr>
          <w:rFonts w:ascii="Arial" w:hAnsi="Arial" w:cs="Arial"/>
          <w:sz w:val="22"/>
          <w:szCs w:val="22"/>
        </w:rPr>
        <w:t>stavebníkovi</w:t>
      </w:r>
      <w:r w:rsidRPr="00F010C3">
        <w:rPr>
          <w:rFonts w:ascii="Arial" w:hAnsi="Arial" w:cs="Arial"/>
          <w:sz w:val="22"/>
          <w:szCs w:val="22"/>
        </w:rPr>
        <w:t xml:space="preserve">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 xml:space="preserve">případě nutné potřeby je </w:t>
      </w:r>
      <w:r w:rsidR="00754F45">
        <w:rPr>
          <w:rFonts w:ascii="Arial" w:hAnsi="Arial" w:cs="Arial"/>
          <w:sz w:val="22"/>
          <w:szCs w:val="22"/>
        </w:rPr>
        <w:t xml:space="preserve">Státní pozemkový úřad </w:t>
      </w:r>
      <w:r w:rsidRPr="00F010C3">
        <w:rPr>
          <w:rFonts w:ascii="Arial" w:hAnsi="Arial" w:cs="Arial"/>
          <w:sz w:val="22"/>
          <w:szCs w:val="22"/>
        </w:rPr>
        <w:t>oprávněn kontrolu provést i za jeho nepřítomnosti.</w:t>
      </w:r>
    </w:p>
    <w:p w14:paraId="277DE932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467EDA5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42149B8C" w14:textId="441FEFC7" w:rsidR="007F4C19" w:rsidRDefault="007F4C19">
      <w:pPr>
        <w:pStyle w:val="Bezmezer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Tato smlouva se uzavírá na dobu určitou v délce trvání ode dne skutečného zahájení realizace stavby do posledního dne měsíce, v němž bude konkrétní pozemek předán zpět </w:t>
      </w:r>
      <w:r w:rsidR="00754F45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 xml:space="preserve">. </w:t>
      </w:r>
      <w:r w:rsidR="00754F45">
        <w:rPr>
          <w:rFonts w:ascii="Arial" w:hAnsi="Arial" w:cs="Arial"/>
          <w:sz w:val="22"/>
          <w:szCs w:val="22"/>
        </w:rPr>
        <w:t>Stavebník</w:t>
      </w:r>
      <w:r w:rsidRPr="00F010C3">
        <w:rPr>
          <w:rFonts w:ascii="Arial" w:hAnsi="Arial" w:cs="Arial"/>
          <w:sz w:val="22"/>
          <w:szCs w:val="22"/>
        </w:rPr>
        <w:t xml:space="preserve"> se zavazuje zaslat </w:t>
      </w:r>
      <w:r w:rsidR="00754F45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 xml:space="preserve"> písemnou informaci o dni zahájení realizace stavby </w:t>
      </w:r>
      <w:r w:rsidR="00754F45">
        <w:rPr>
          <w:rFonts w:ascii="Arial" w:hAnsi="Arial" w:cs="Arial"/>
          <w:sz w:val="22"/>
          <w:szCs w:val="22"/>
        </w:rPr>
        <w:t>na pozemku</w:t>
      </w:r>
      <w:r w:rsidR="0035046C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na adresu uvedenou v záhlaví této smlouvy</w:t>
      </w:r>
      <w:r w:rsidR="00754F45">
        <w:rPr>
          <w:rFonts w:ascii="Arial" w:hAnsi="Arial" w:cs="Arial"/>
          <w:sz w:val="22"/>
          <w:szCs w:val="22"/>
        </w:rPr>
        <w:t xml:space="preserve"> a písemnou informaci o dni ukončení užívání pozemku</w:t>
      </w:r>
      <w:r w:rsidRPr="00F010C3">
        <w:rPr>
          <w:rFonts w:ascii="Arial" w:hAnsi="Arial" w:cs="Arial"/>
          <w:sz w:val="22"/>
          <w:szCs w:val="22"/>
        </w:rPr>
        <w:t>.</w:t>
      </w:r>
    </w:p>
    <w:p w14:paraId="2BA02413" w14:textId="77777777" w:rsidR="0035046C" w:rsidRDefault="0035046C" w:rsidP="0035046C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6572ADAD" w14:textId="77777777" w:rsidR="001A5406" w:rsidRPr="00F010C3" w:rsidRDefault="001A5406">
      <w:pPr>
        <w:pStyle w:val="Bezmezer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F010C3">
        <w:rPr>
          <w:rFonts w:ascii="Arial" w:hAnsi="Arial" w:cs="Arial"/>
          <w:sz w:val="22"/>
          <w:szCs w:val="22"/>
        </w:rPr>
        <w:t xml:space="preserve">vzájemnou písemnou </w:t>
      </w:r>
      <w:r w:rsidRPr="00F010C3">
        <w:rPr>
          <w:rFonts w:ascii="Arial" w:hAnsi="Arial" w:cs="Arial"/>
          <w:sz w:val="22"/>
          <w:szCs w:val="22"/>
        </w:rPr>
        <w:t>dohodou</w:t>
      </w:r>
      <w:r w:rsidR="00B96C52" w:rsidRPr="00F010C3">
        <w:rPr>
          <w:rFonts w:ascii="Arial" w:hAnsi="Arial" w:cs="Arial"/>
          <w:sz w:val="22"/>
          <w:szCs w:val="22"/>
        </w:rPr>
        <w:t xml:space="preserve"> smluvních stran</w:t>
      </w:r>
      <w:r w:rsidRPr="00F010C3">
        <w:rPr>
          <w:rFonts w:ascii="Arial" w:hAnsi="Arial" w:cs="Arial"/>
          <w:sz w:val="22"/>
          <w:szCs w:val="22"/>
        </w:rPr>
        <w:t>.</w:t>
      </w:r>
    </w:p>
    <w:p w14:paraId="7B7DC440" w14:textId="77777777" w:rsidR="001A5406" w:rsidRPr="00F010C3" w:rsidRDefault="001A5406" w:rsidP="00754F45">
      <w:pPr>
        <w:pStyle w:val="Bezmezer"/>
        <w:ind w:hanging="284"/>
        <w:jc w:val="both"/>
        <w:rPr>
          <w:rFonts w:ascii="Arial" w:hAnsi="Arial" w:cs="Arial"/>
          <w:sz w:val="22"/>
          <w:szCs w:val="22"/>
        </w:rPr>
      </w:pPr>
    </w:p>
    <w:p w14:paraId="22DEB580" w14:textId="77777777" w:rsidR="00BF46C7" w:rsidRPr="00BF46C7" w:rsidRDefault="00754F45">
      <w:pPr>
        <w:pStyle w:val="Bezmezer"/>
        <w:numPr>
          <w:ilvl w:val="0"/>
          <w:numId w:val="5"/>
        </w:num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 může vypovědět </w:t>
      </w:r>
      <w:r>
        <w:rPr>
          <w:rFonts w:ascii="Arial" w:hAnsi="Arial" w:cs="Arial"/>
          <w:iCs/>
          <w:sz w:val="22"/>
          <w:szCs w:val="22"/>
        </w:rPr>
        <w:t>tuto smlouvu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 bez výpovědní doby, jestliže </w:t>
      </w:r>
      <w:r>
        <w:rPr>
          <w:rFonts w:ascii="Arial" w:hAnsi="Arial" w:cs="Arial"/>
          <w:iCs/>
          <w:sz w:val="22"/>
          <w:szCs w:val="22"/>
        </w:rPr>
        <w:t>stavebník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 porušuje zvlášť závažným způsobem své povinnosti, a to ke dni doručení výpovědi </w:t>
      </w:r>
      <w:r>
        <w:rPr>
          <w:rFonts w:ascii="Arial" w:hAnsi="Arial" w:cs="Arial"/>
          <w:iCs/>
          <w:sz w:val="22"/>
          <w:szCs w:val="22"/>
        </w:rPr>
        <w:t>stavebníkovi</w:t>
      </w:r>
      <w:r w:rsidR="003E162F" w:rsidRPr="00F010C3">
        <w:rPr>
          <w:rFonts w:ascii="Arial" w:hAnsi="Arial" w:cs="Arial"/>
          <w:iCs/>
          <w:sz w:val="22"/>
          <w:szCs w:val="22"/>
        </w:rPr>
        <w:t>.</w:t>
      </w:r>
    </w:p>
    <w:p w14:paraId="54E5B8DB" w14:textId="77777777" w:rsidR="00BF46C7" w:rsidRPr="00F010C3" w:rsidRDefault="00BF46C7" w:rsidP="00754F45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</w:p>
    <w:p w14:paraId="0BF17CBC" w14:textId="183E7A57" w:rsidR="00BF46C7" w:rsidRPr="00F010C3" w:rsidRDefault="00BF46C7">
      <w:pPr>
        <w:pStyle w:val="Bezmezer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pozemku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4A4ADD3C" w14:textId="77777777" w:rsidR="00125063" w:rsidRDefault="00125063" w:rsidP="00754F45">
      <w:pPr>
        <w:pStyle w:val="Bezmezer"/>
        <w:rPr>
          <w:rFonts w:ascii="Arial" w:hAnsi="Arial" w:cs="Arial"/>
          <w:sz w:val="22"/>
          <w:szCs w:val="22"/>
        </w:rPr>
      </w:pPr>
    </w:p>
    <w:p w14:paraId="5261D343" w14:textId="77777777" w:rsidR="003C7AB7" w:rsidRPr="00F010C3" w:rsidRDefault="003C7AB7" w:rsidP="00754F45">
      <w:pPr>
        <w:pStyle w:val="Bezmezer"/>
        <w:rPr>
          <w:rFonts w:ascii="Arial" w:hAnsi="Arial" w:cs="Arial"/>
          <w:sz w:val="22"/>
          <w:szCs w:val="22"/>
        </w:rPr>
      </w:pPr>
    </w:p>
    <w:p w14:paraId="351635B1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</w:t>
      </w:r>
    </w:p>
    <w:p w14:paraId="30169A8C" w14:textId="2FE8154D" w:rsidR="00877FC1" w:rsidRDefault="00754F45">
      <w:pPr>
        <w:pStyle w:val="Bezmezer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877FC1" w:rsidRPr="00F010C3">
        <w:rPr>
          <w:rFonts w:ascii="Arial" w:hAnsi="Arial" w:cs="Arial"/>
          <w:sz w:val="22"/>
          <w:szCs w:val="22"/>
        </w:rPr>
        <w:t xml:space="preserve"> je povinen </w:t>
      </w:r>
      <w:r w:rsidR="00992232">
        <w:rPr>
          <w:rFonts w:ascii="Arial" w:hAnsi="Arial" w:cs="Arial"/>
          <w:sz w:val="22"/>
          <w:szCs w:val="22"/>
        </w:rPr>
        <w:t>za</w:t>
      </w:r>
      <w:r w:rsidR="00877FC1" w:rsidRPr="00F010C3">
        <w:rPr>
          <w:rFonts w:ascii="Arial" w:hAnsi="Arial" w:cs="Arial"/>
          <w:sz w:val="22"/>
          <w:szCs w:val="22"/>
        </w:rPr>
        <w:t xml:space="preserve">platit </w:t>
      </w:r>
      <w:r>
        <w:rPr>
          <w:rFonts w:ascii="Arial" w:hAnsi="Arial" w:cs="Arial"/>
          <w:sz w:val="22"/>
          <w:szCs w:val="22"/>
        </w:rPr>
        <w:t>Státnímu pozemkovému úřadu za užívání pozemku úplatu</w:t>
      </w:r>
      <w:r w:rsidR="00877FC1" w:rsidRPr="00F010C3">
        <w:rPr>
          <w:rFonts w:ascii="Arial" w:hAnsi="Arial" w:cs="Arial"/>
          <w:sz w:val="22"/>
          <w:szCs w:val="22"/>
        </w:rPr>
        <w:t>.</w:t>
      </w:r>
    </w:p>
    <w:p w14:paraId="6E33BF21" w14:textId="77777777" w:rsidR="007F4C19" w:rsidRDefault="007F4C19" w:rsidP="0073635A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2383FC3" w14:textId="77777777" w:rsidR="008F6932" w:rsidRDefault="0023045E" w:rsidP="0023045E">
      <w:pPr>
        <w:pStyle w:val="Bezmezer"/>
        <w:numPr>
          <w:ilvl w:val="0"/>
          <w:numId w:val="6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Úplata je splatná </w:t>
      </w:r>
      <w:r w:rsidRPr="00DD30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 1. 10. běžného roku.</w:t>
      </w:r>
    </w:p>
    <w:p w14:paraId="52F2EF89" w14:textId="77777777" w:rsidR="0023045E" w:rsidRPr="00F010C3" w:rsidRDefault="0023045E" w:rsidP="00DD3061">
      <w:pPr>
        <w:pStyle w:val="Bezmezer"/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CDC307D" w14:textId="30AA3A4A" w:rsidR="00992232" w:rsidRDefault="00070A69">
      <w:pPr>
        <w:pStyle w:val="Bezmezer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Výše </w:t>
      </w:r>
      <w:r w:rsidR="0073635A">
        <w:rPr>
          <w:rFonts w:ascii="Arial" w:hAnsi="Arial" w:cs="Arial"/>
          <w:sz w:val="22"/>
          <w:szCs w:val="22"/>
        </w:rPr>
        <w:t>úplaty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992232">
        <w:rPr>
          <w:rFonts w:ascii="Arial" w:hAnsi="Arial" w:cs="Arial"/>
          <w:sz w:val="22"/>
          <w:szCs w:val="22"/>
        </w:rPr>
        <w:t>bude</w:t>
      </w:r>
      <w:r w:rsidRPr="00F010C3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a</w:t>
      </w:r>
      <w:r w:rsidRPr="00F010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souladu s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</w:t>
      </w:r>
      <w:r w:rsidR="0073635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zákona č. </w:t>
      </w:r>
      <w:r w:rsidR="0073635A">
        <w:rPr>
          <w:rFonts w:ascii="Arial" w:hAnsi="Arial" w:cs="Arial"/>
          <w:sz w:val="22"/>
          <w:szCs w:val="22"/>
        </w:rPr>
        <w:t>77/2002</w:t>
      </w:r>
      <w:r>
        <w:rPr>
          <w:rFonts w:ascii="Arial" w:hAnsi="Arial" w:cs="Arial"/>
          <w:sz w:val="22"/>
          <w:szCs w:val="22"/>
        </w:rPr>
        <w:t xml:space="preserve"> Sb. </w:t>
      </w:r>
      <w:r w:rsidRPr="00F010C3">
        <w:rPr>
          <w:rFonts w:ascii="Arial" w:hAnsi="Arial" w:cs="Arial"/>
          <w:sz w:val="22"/>
          <w:szCs w:val="22"/>
        </w:rPr>
        <w:t>na základě Výměru Ministerstva financí České republiky, kterým se vydává seznam zboží s regulovanými cenami</w:t>
      </w:r>
      <w:r>
        <w:rPr>
          <w:rFonts w:ascii="Arial" w:hAnsi="Arial" w:cs="Arial"/>
          <w:sz w:val="22"/>
          <w:szCs w:val="22"/>
        </w:rPr>
        <w:t xml:space="preserve"> pro příslušný uplynulý kalendářní rok</w:t>
      </w:r>
      <w:r w:rsidR="0073635A">
        <w:rPr>
          <w:rFonts w:ascii="Arial" w:hAnsi="Arial" w:cs="Arial"/>
          <w:sz w:val="22"/>
          <w:szCs w:val="22"/>
        </w:rPr>
        <w:t xml:space="preserve">, </w:t>
      </w:r>
      <w:r w:rsidR="00EB583E">
        <w:rPr>
          <w:rFonts w:ascii="Arial" w:hAnsi="Arial" w:cs="Arial"/>
          <w:sz w:val="22"/>
          <w:szCs w:val="22"/>
        </w:rPr>
        <w:t>a to jako součin výměry užívaného pozemku a tímto výměrem stanovené úplaty v Kč/</w:t>
      </w:r>
      <w:r w:rsidR="00EB583E" w:rsidRPr="00EB583E">
        <w:rPr>
          <w:rFonts w:ascii="Arial" w:hAnsi="Arial" w:cs="Arial"/>
          <w:sz w:val="22"/>
          <w:szCs w:val="22"/>
        </w:rPr>
        <w:t>m</w:t>
      </w:r>
      <w:r w:rsidR="00EB583E">
        <w:rPr>
          <w:rFonts w:ascii="Arial" w:hAnsi="Arial" w:cs="Arial"/>
          <w:sz w:val="22"/>
          <w:szCs w:val="22"/>
          <w:vertAlign w:val="superscript"/>
        </w:rPr>
        <w:t>2</w:t>
      </w:r>
      <w:r w:rsidR="00EB583E">
        <w:rPr>
          <w:rFonts w:ascii="Arial" w:hAnsi="Arial" w:cs="Arial"/>
          <w:sz w:val="22"/>
          <w:szCs w:val="22"/>
        </w:rPr>
        <w:t xml:space="preserve">/rok. </w:t>
      </w:r>
      <w:r w:rsidR="00992232">
        <w:rPr>
          <w:rFonts w:ascii="Arial" w:hAnsi="Arial" w:cs="Arial"/>
          <w:sz w:val="22"/>
          <w:szCs w:val="22"/>
        </w:rPr>
        <w:t xml:space="preserve"> </w:t>
      </w:r>
    </w:p>
    <w:p w14:paraId="363CFD75" w14:textId="57F6B3DE" w:rsidR="00C04161" w:rsidRDefault="00BB59C3" w:rsidP="00992232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lokalitu Plzeň je stanoveno nájemné 85 Kč/</w:t>
      </w:r>
      <w:r w:rsidRPr="00EB583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/rok – roční úplata 18 700 Kč.</w:t>
      </w:r>
    </w:p>
    <w:p w14:paraId="69C75817" w14:textId="77777777" w:rsidR="00BB59C3" w:rsidRDefault="00BB59C3" w:rsidP="00992232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56C2E77E" w14:textId="4B9E19CE" w:rsidR="00EB583E" w:rsidRDefault="00EB583E" w:rsidP="00EB583E">
      <w:pPr>
        <w:pStyle w:val="Bezmezer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Úplata bude hrazena převodem na účet Státního pozemkového úřadu vedený u České národní banky, číslo účtu </w:t>
      </w:r>
      <w:r w:rsidR="003C7AB7" w:rsidRPr="00D12CF9">
        <w:rPr>
          <w:rFonts w:ascii="Arial" w:hAnsi="Arial" w:cs="Arial"/>
          <w:sz w:val="22"/>
          <w:szCs w:val="22"/>
        </w:rPr>
        <w:t>40010-3723001/0710</w:t>
      </w:r>
      <w:r w:rsidR="003C7A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variabilní symbol</w:t>
      </w:r>
      <w:r w:rsidR="003C7AB7">
        <w:rPr>
          <w:rFonts w:ascii="Arial" w:hAnsi="Arial" w:cs="Arial"/>
          <w:sz w:val="22"/>
          <w:szCs w:val="22"/>
        </w:rPr>
        <w:t xml:space="preserve"> </w:t>
      </w:r>
      <w:r w:rsidR="003C7AB7" w:rsidRPr="003C7AB7">
        <w:rPr>
          <w:rFonts w:ascii="Arial" w:hAnsi="Arial" w:cs="Arial"/>
          <w:sz w:val="22"/>
          <w:szCs w:val="22"/>
        </w:rPr>
        <w:t>1212675</w:t>
      </w:r>
      <w:r w:rsidR="003C7AB7">
        <w:rPr>
          <w:rFonts w:ascii="Arial" w:hAnsi="Arial" w:cs="Arial"/>
          <w:sz w:val="22"/>
          <w:szCs w:val="22"/>
        </w:rPr>
        <w:t>.</w:t>
      </w:r>
    </w:p>
    <w:p w14:paraId="0E37C0C4" w14:textId="77777777" w:rsidR="00EB583E" w:rsidRDefault="00EB583E" w:rsidP="00EB583E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0BEAD993" w14:textId="77777777" w:rsidR="00EB583E" w:rsidRPr="00EB583E" w:rsidRDefault="00EB583E" w:rsidP="00DD3061">
      <w:pPr>
        <w:pStyle w:val="Bezmezer"/>
        <w:tabs>
          <w:tab w:val="left" w:pos="709"/>
        </w:tabs>
        <w:ind w:left="-142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4BA9A2FC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45DE7B6F" w14:textId="6BFD1094" w:rsidR="00573F20" w:rsidRPr="00F010C3" w:rsidRDefault="00573F20">
      <w:pPr>
        <w:pStyle w:val="Bezmezer"/>
        <w:numPr>
          <w:ilvl w:val="0"/>
          <w:numId w:val="6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 xml:space="preserve">Nedodrží-li </w:t>
      </w:r>
      <w:r w:rsidR="00D35206">
        <w:rPr>
          <w:rFonts w:ascii="Arial" w:hAnsi="Arial" w:cs="Arial"/>
          <w:iCs/>
          <w:sz w:val="22"/>
          <w:szCs w:val="22"/>
        </w:rPr>
        <w:t>stavebník</w:t>
      </w:r>
      <w:r w:rsidRPr="00F010C3">
        <w:rPr>
          <w:rFonts w:ascii="Arial" w:hAnsi="Arial" w:cs="Arial"/>
          <w:iCs/>
          <w:sz w:val="22"/>
          <w:szCs w:val="22"/>
        </w:rPr>
        <w:t xml:space="preserve"> lhůtu </w:t>
      </w:r>
      <w:r w:rsidR="00D35206">
        <w:rPr>
          <w:rFonts w:ascii="Arial" w:hAnsi="Arial" w:cs="Arial"/>
          <w:iCs/>
          <w:sz w:val="22"/>
          <w:szCs w:val="22"/>
        </w:rPr>
        <w:t>splatnosti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Pr="00F010C3">
        <w:rPr>
          <w:rFonts w:ascii="Arial" w:hAnsi="Arial" w:cs="Arial"/>
          <w:iCs/>
          <w:sz w:val="22"/>
          <w:szCs w:val="22"/>
        </w:rPr>
        <w:t xml:space="preserve">zaplatit </w:t>
      </w:r>
      <w:r w:rsidR="005B7EBD">
        <w:rPr>
          <w:rFonts w:ascii="Arial" w:hAnsi="Arial" w:cs="Arial"/>
          <w:iCs/>
          <w:sz w:val="22"/>
          <w:szCs w:val="22"/>
        </w:rPr>
        <w:t>Státnímu pozemkovému úřadu</w:t>
      </w:r>
      <w:r w:rsidRPr="00F010C3">
        <w:rPr>
          <w:rFonts w:ascii="Arial" w:hAnsi="Arial" w:cs="Arial"/>
          <w:iCs/>
          <w:sz w:val="22"/>
          <w:szCs w:val="22"/>
        </w:rPr>
        <w:t xml:space="preserve"> úrok z</w:t>
      </w:r>
      <w:r w:rsidR="00D35206">
        <w:rPr>
          <w:rFonts w:ascii="Arial" w:hAnsi="Arial" w:cs="Arial"/>
          <w:iCs/>
          <w:sz w:val="22"/>
          <w:szCs w:val="22"/>
        </w:rPr>
        <w:t> </w:t>
      </w:r>
      <w:r w:rsidRPr="00F010C3">
        <w:rPr>
          <w:rFonts w:ascii="Arial" w:hAnsi="Arial" w:cs="Arial"/>
          <w:iCs/>
          <w:sz w:val="22"/>
          <w:szCs w:val="22"/>
        </w:rPr>
        <w:t>prodlení</w:t>
      </w:r>
      <w:r w:rsidR="00D35206">
        <w:rPr>
          <w:rFonts w:ascii="Arial" w:hAnsi="Arial" w:cs="Arial"/>
          <w:iCs/>
          <w:sz w:val="22"/>
          <w:szCs w:val="22"/>
        </w:rPr>
        <w:t xml:space="preserve"> ve výši dle platných právních předpisů</w:t>
      </w:r>
      <w:r w:rsidRPr="00F010C3">
        <w:rPr>
          <w:rFonts w:ascii="Arial" w:hAnsi="Arial" w:cs="Arial"/>
          <w:iCs/>
          <w:sz w:val="22"/>
          <w:szCs w:val="22"/>
        </w:rPr>
        <w:t>, a to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na</w:t>
      </w:r>
      <w:r w:rsidR="009B31DC">
        <w:rPr>
          <w:rFonts w:ascii="Arial" w:hAnsi="Arial" w:cs="Arial"/>
          <w:iCs/>
          <w:sz w:val="22"/>
          <w:szCs w:val="22"/>
        </w:rPr>
        <w:t> </w:t>
      </w:r>
      <w:r w:rsidR="005B7EBD">
        <w:rPr>
          <w:rFonts w:ascii="Arial" w:hAnsi="Arial" w:cs="Arial"/>
          <w:iCs/>
          <w:sz w:val="22"/>
          <w:szCs w:val="22"/>
        </w:rPr>
        <w:t xml:space="preserve">jeho </w:t>
      </w:r>
      <w:r w:rsidRPr="00F010C3">
        <w:rPr>
          <w:rFonts w:ascii="Arial" w:hAnsi="Arial" w:cs="Arial"/>
          <w:iCs/>
          <w:sz w:val="22"/>
          <w:szCs w:val="22"/>
        </w:rPr>
        <w:t>účet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 symbol </w:t>
      </w:r>
      <w:r w:rsidR="003C7AB7" w:rsidRPr="003C7AB7">
        <w:rPr>
          <w:rFonts w:ascii="Arial" w:hAnsi="Arial" w:cs="Arial"/>
          <w:iCs/>
          <w:sz w:val="22"/>
          <w:szCs w:val="22"/>
        </w:rPr>
        <w:t>1212675</w:t>
      </w:r>
      <w:r w:rsidR="003C7AB7">
        <w:rPr>
          <w:rFonts w:ascii="Arial" w:hAnsi="Arial" w:cs="Arial"/>
          <w:iCs/>
          <w:sz w:val="22"/>
          <w:szCs w:val="22"/>
        </w:rPr>
        <w:t>.</w:t>
      </w:r>
    </w:p>
    <w:p w14:paraId="03321BA8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345BB6B3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3D7CD37C" w14:textId="0D8AEFD8" w:rsidR="007F4C19" w:rsidRPr="00F010C3" w:rsidRDefault="004B5958">
      <w:pPr>
        <w:pStyle w:val="Bezmezer"/>
        <w:numPr>
          <w:ilvl w:val="0"/>
          <w:numId w:val="8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Stavebník</w:t>
      </w:r>
      <w:r w:rsidR="000B2E7F" w:rsidRPr="00F010C3">
        <w:rPr>
          <w:rFonts w:ascii="Arial" w:hAnsi="Arial" w:cs="Arial"/>
          <w:bCs/>
          <w:sz w:val="22"/>
          <w:szCs w:val="22"/>
        </w:rPr>
        <w:t xml:space="preserve"> není oprávněn přenechat </w:t>
      </w:r>
      <w:r w:rsidR="00EC2006" w:rsidRPr="00F010C3">
        <w:rPr>
          <w:rFonts w:ascii="Arial" w:hAnsi="Arial" w:cs="Arial"/>
          <w:bCs/>
          <w:sz w:val="22"/>
          <w:szCs w:val="22"/>
        </w:rPr>
        <w:t>pozemek</w:t>
      </w:r>
      <w:r w:rsidR="000B2E7F" w:rsidRPr="00F010C3">
        <w:rPr>
          <w:rFonts w:ascii="Arial" w:hAnsi="Arial" w:cs="Arial"/>
          <w:bCs/>
          <w:sz w:val="22"/>
          <w:szCs w:val="22"/>
        </w:rPr>
        <w:t>,</w:t>
      </w:r>
      <w:r w:rsidR="00F010C3">
        <w:rPr>
          <w:rFonts w:ascii="Arial" w:hAnsi="Arial" w:cs="Arial"/>
          <w:bCs/>
          <w:sz w:val="22"/>
          <w:szCs w:val="22"/>
        </w:rPr>
        <w:t xml:space="preserve"> (resp. </w:t>
      </w:r>
      <w:r w:rsidR="000B2E7F" w:rsidRPr="00F010C3">
        <w:rPr>
          <w:rFonts w:ascii="Arial" w:hAnsi="Arial" w:cs="Arial"/>
          <w:bCs/>
          <w:sz w:val="22"/>
          <w:szCs w:val="22"/>
        </w:rPr>
        <w:t>je</w:t>
      </w:r>
      <w:r w:rsidR="00EC2006" w:rsidRPr="00F010C3">
        <w:rPr>
          <w:rFonts w:ascii="Arial" w:hAnsi="Arial" w:cs="Arial"/>
          <w:bCs/>
          <w:sz w:val="22"/>
          <w:szCs w:val="22"/>
        </w:rPr>
        <w:t>ho</w:t>
      </w:r>
      <w:r w:rsidR="000B2E7F" w:rsidRPr="00F010C3">
        <w:rPr>
          <w:rFonts w:ascii="Arial" w:hAnsi="Arial" w:cs="Arial"/>
          <w:bCs/>
          <w:sz w:val="22"/>
          <w:szCs w:val="22"/>
        </w:rPr>
        <w:t xml:space="preserve"> část</w:t>
      </w:r>
      <w:r w:rsidR="00F010C3">
        <w:rPr>
          <w:rFonts w:ascii="Arial" w:hAnsi="Arial" w:cs="Arial"/>
          <w:bCs/>
          <w:sz w:val="22"/>
          <w:szCs w:val="22"/>
        </w:rPr>
        <w:t>)</w:t>
      </w:r>
      <w:r w:rsidR="000B2E7F" w:rsidRPr="00F010C3">
        <w:rPr>
          <w:rFonts w:ascii="Arial" w:hAnsi="Arial" w:cs="Arial"/>
          <w:bCs/>
          <w:sz w:val="22"/>
          <w:szCs w:val="22"/>
        </w:rPr>
        <w:t xml:space="preserve"> 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78CA2073" w14:textId="77777777" w:rsidR="004B5958" w:rsidRDefault="004B5958" w:rsidP="004B595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D4BC4E6" w14:textId="5F60DE1D" w:rsidR="00877FC1" w:rsidRPr="00F010C3" w:rsidRDefault="004B5958">
      <w:pPr>
        <w:pStyle w:val="Bezmezer"/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877FC1" w:rsidRPr="00F010C3">
        <w:rPr>
          <w:rFonts w:ascii="Arial" w:hAnsi="Arial" w:cs="Arial"/>
          <w:sz w:val="22"/>
          <w:szCs w:val="22"/>
        </w:rPr>
        <w:t xml:space="preserve"> je oprávněn umožnit zhotoviteli stavby vstup na pozemek</w:t>
      </w:r>
      <w:r w:rsidR="00C04161">
        <w:rPr>
          <w:rFonts w:ascii="Arial" w:hAnsi="Arial" w:cs="Arial"/>
          <w:i/>
          <w:iCs/>
          <w:sz w:val="22"/>
          <w:szCs w:val="22"/>
        </w:rPr>
        <w:t xml:space="preserve"> </w:t>
      </w:r>
      <w:r w:rsidR="00C04161" w:rsidRPr="00DD3061">
        <w:rPr>
          <w:rFonts w:ascii="Arial" w:hAnsi="Arial" w:cs="Arial"/>
          <w:sz w:val="22"/>
          <w:szCs w:val="22"/>
        </w:rPr>
        <w:t>dle této smlouvy</w:t>
      </w:r>
      <w:r w:rsidR="00877FC1" w:rsidRPr="00DD3061">
        <w:rPr>
          <w:rFonts w:ascii="Arial" w:hAnsi="Arial" w:cs="Arial"/>
          <w:sz w:val="22"/>
          <w:szCs w:val="22"/>
        </w:rPr>
        <w:t>,</w:t>
      </w:r>
      <w:r w:rsidR="00877FC1" w:rsidRPr="00F010C3">
        <w:rPr>
          <w:rFonts w:ascii="Arial" w:hAnsi="Arial" w:cs="Arial"/>
          <w:sz w:val="22"/>
          <w:szCs w:val="22"/>
        </w:rPr>
        <w:t xml:space="preserve"> nebo jeho část</w:t>
      </w:r>
      <w:r w:rsidR="00877FC1"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5ECDA5C3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25D0D93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16DE6AD1" w14:textId="3467C107" w:rsidR="00EB583E" w:rsidRDefault="004B5958" w:rsidP="00DD3061">
      <w:pPr>
        <w:pStyle w:val="Bezmezer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F14F96" w:rsidRPr="00F010C3">
        <w:rPr>
          <w:rFonts w:ascii="Arial" w:hAnsi="Arial" w:cs="Arial"/>
          <w:sz w:val="22"/>
          <w:szCs w:val="22"/>
        </w:rPr>
        <w:t xml:space="preserve">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</w:t>
      </w:r>
      <w:r>
        <w:rPr>
          <w:rFonts w:ascii="Arial" w:hAnsi="Arial" w:cs="Arial"/>
          <w:sz w:val="22"/>
          <w:szCs w:val="22"/>
        </w:rPr>
        <w:t xml:space="preserve">této smlouvy </w:t>
      </w:r>
      <w:r w:rsidR="00EC2006" w:rsidRPr="00F010C3">
        <w:rPr>
          <w:rFonts w:ascii="Arial" w:hAnsi="Arial" w:cs="Arial"/>
          <w:sz w:val="22"/>
          <w:szCs w:val="22"/>
        </w:rPr>
        <w:t>pozemek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EC2006" w:rsidRPr="00F010C3">
        <w:rPr>
          <w:rFonts w:ascii="Arial" w:hAnsi="Arial" w:cs="Arial"/>
          <w:sz w:val="22"/>
          <w:szCs w:val="22"/>
        </w:rPr>
        <w:t>ý</w:t>
      </w:r>
      <w:r w:rsidR="00296299" w:rsidRPr="00F010C3">
        <w:rPr>
          <w:rFonts w:ascii="Arial" w:hAnsi="Arial" w:cs="Arial"/>
          <w:sz w:val="22"/>
          <w:szCs w:val="22"/>
        </w:rPr>
        <w:t xml:space="preserve"> je</w:t>
      </w:r>
      <w:r w:rsidR="007B6F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resp. příslušné části </w:t>
      </w:r>
      <w:r w:rsidR="00296299" w:rsidRPr="00F010C3">
        <w:rPr>
          <w:rFonts w:ascii="Arial" w:hAnsi="Arial" w:cs="Arial"/>
          <w:sz w:val="22"/>
          <w:szCs w:val="22"/>
        </w:rPr>
        <w:t>předmětem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</w:t>
      </w:r>
      <w:r w:rsidR="00756A99" w:rsidRPr="00F010C3">
        <w:rPr>
          <w:rFonts w:ascii="Arial" w:hAnsi="Arial" w:cs="Arial"/>
          <w:sz w:val="22"/>
          <w:szCs w:val="22"/>
        </w:rPr>
        <w:t>jej</w:t>
      </w:r>
      <w:r w:rsidR="006163A1" w:rsidRPr="00F010C3">
        <w:rPr>
          <w:rFonts w:ascii="Arial" w:hAnsi="Arial" w:cs="Arial"/>
          <w:sz w:val="22"/>
          <w:szCs w:val="22"/>
        </w:rPr>
        <w:t xml:space="preserve"> do užívání třetí osobě</w:t>
      </w:r>
      <w:r w:rsidR="00A248F5" w:rsidRPr="00F010C3">
        <w:rPr>
          <w:rFonts w:ascii="Arial" w:hAnsi="Arial" w:cs="Arial"/>
          <w:sz w:val="22"/>
          <w:szCs w:val="22"/>
        </w:rPr>
        <w:t xml:space="preserve">. </w:t>
      </w:r>
    </w:p>
    <w:p w14:paraId="6DB4800E" w14:textId="77777777" w:rsidR="00EB583E" w:rsidRDefault="00EB583E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26E5E77" w14:textId="12D00213" w:rsidR="00C72DB4" w:rsidRPr="00F010C3" w:rsidRDefault="004B5958" w:rsidP="00DD3061">
      <w:pPr>
        <w:pStyle w:val="Bezmezer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A248F5" w:rsidRPr="00F010C3">
        <w:rPr>
          <w:rFonts w:ascii="Arial" w:hAnsi="Arial" w:cs="Arial"/>
          <w:sz w:val="22"/>
          <w:szCs w:val="22"/>
        </w:rPr>
        <w:t xml:space="preserve"> bere na vědomí a je srozuměn s tím, že pozemek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který je předmětem této smlouvy </w:t>
      </w:r>
      <w:r w:rsidR="00296299" w:rsidRPr="00F010C3">
        <w:rPr>
          <w:rFonts w:ascii="Arial" w:hAnsi="Arial" w:cs="Arial"/>
          <w:sz w:val="22"/>
          <w:szCs w:val="22"/>
        </w:rPr>
        <w:t xml:space="preserve">může být </w:t>
      </w:r>
      <w:r w:rsidR="005B7EBD">
        <w:rPr>
          <w:rFonts w:ascii="Arial" w:hAnsi="Arial" w:cs="Arial"/>
          <w:sz w:val="22"/>
          <w:szCs w:val="22"/>
        </w:rPr>
        <w:t>Státním pozemkovým úřadem</w:t>
      </w:r>
      <w:r w:rsidR="00296299" w:rsidRPr="00F010C3">
        <w:rPr>
          <w:rFonts w:ascii="Arial" w:hAnsi="Arial" w:cs="Arial"/>
          <w:sz w:val="22"/>
          <w:szCs w:val="22"/>
        </w:rPr>
        <w:t xml:space="preserve"> převeden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 xml:space="preserve">ctví </w:t>
      </w:r>
      <w:r w:rsidR="00C0416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Státní pozemkový úřad povinen zajistit převedení práv a povinností z této smlouvy na nového vlastníka</w:t>
      </w:r>
      <w:r w:rsidR="00D024B4" w:rsidRPr="00F010C3">
        <w:rPr>
          <w:rFonts w:ascii="Arial" w:hAnsi="Arial" w:cs="Arial"/>
          <w:sz w:val="22"/>
          <w:szCs w:val="22"/>
        </w:rPr>
        <w:t>.</w:t>
      </w:r>
    </w:p>
    <w:p w14:paraId="2F2AA4BE" w14:textId="77777777" w:rsidR="002E4BEA" w:rsidRPr="00F010C3" w:rsidRDefault="002E4BEA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11FED8A1" w14:textId="77777777" w:rsidR="00BE751E" w:rsidRPr="00F010C3" w:rsidRDefault="00BE751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78C95687" w14:textId="77777777" w:rsidR="00942586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 xml:space="preserve">Čl. </w:t>
      </w:r>
      <w:r w:rsidR="004B5958">
        <w:rPr>
          <w:rFonts w:ascii="Arial" w:hAnsi="Arial" w:cs="Arial"/>
          <w:b/>
          <w:sz w:val="22"/>
          <w:szCs w:val="22"/>
        </w:rPr>
        <w:t>VIII</w:t>
      </w:r>
    </w:p>
    <w:p w14:paraId="5F09622A" w14:textId="77777777" w:rsidR="00942586" w:rsidRPr="00F010C3" w:rsidRDefault="00942586">
      <w:pPr>
        <w:pStyle w:val="Bezmezer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0607DF78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14BBE2" w14:textId="77777777" w:rsidR="00942586" w:rsidRPr="00F010C3" w:rsidRDefault="00942586">
      <w:pPr>
        <w:pStyle w:val="Bezmezer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7178BD44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001D6C2" w14:textId="6D40C62E" w:rsidR="00877FC1" w:rsidRPr="00F010C3" w:rsidRDefault="009F2E6B">
      <w:pPr>
        <w:pStyle w:val="Bezmezer"/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F2E6B">
        <w:rPr>
          <w:rFonts w:ascii="Arial" w:hAnsi="Arial" w:cs="Arial"/>
          <w:sz w:val="22"/>
          <w:szCs w:val="22"/>
        </w:rPr>
        <w:t>Smluvní strany se dohodly, že tato smlouva se uzavírá v písemné formě a bude podepsána elektronickým podpisem jednajících osob. Tato smlouva je vyhotovena elektronicky v jednom vyhotovení s platností originálu, s kvalifikovanými elektronickými podpisy a kvalifikovanými elektronickými časovými razítky účastníků smlouvy v souladu se zákonem č. 297/2016 Sb., o službách vytvářejících důvěru pro elektronické transakce, ve znění pozdějších předpisů. Nedílnou součástí této smlouvy je její příloha.</w:t>
      </w:r>
    </w:p>
    <w:p w14:paraId="2198B076" w14:textId="77777777" w:rsidR="00877FC1" w:rsidRPr="00F010C3" w:rsidRDefault="00877FC1" w:rsidP="00453771">
      <w:pPr>
        <w:pStyle w:val="Bezmezer"/>
        <w:rPr>
          <w:rFonts w:ascii="Arial" w:hAnsi="Arial" w:cs="Arial"/>
          <w:sz w:val="22"/>
          <w:szCs w:val="22"/>
        </w:rPr>
      </w:pPr>
    </w:p>
    <w:p w14:paraId="07DAF65E" w14:textId="7556E1DF" w:rsidR="00F37738" w:rsidRDefault="00EB583E" w:rsidP="00DD3061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37738" w:rsidRPr="00453771">
        <w:rPr>
          <w:rFonts w:ascii="Arial" w:hAnsi="Arial" w:cs="Arial"/>
          <w:sz w:val="22"/>
          <w:szCs w:val="22"/>
        </w:rPr>
        <w:t>Tato smlouva nabývá platnosti</w:t>
      </w:r>
      <w:r w:rsidR="009F2E6B" w:rsidRPr="009F2E6B">
        <w:rPr>
          <w:rFonts w:ascii="Arial" w:hAnsi="Arial" w:cs="Arial"/>
          <w:sz w:val="22"/>
          <w:szCs w:val="22"/>
        </w:rPr>
        <w:t xml:space="preserve"> </w:t>
      </w:r>
      <w:r w:rsidR="00F37738" w:rsidRPr="00453771">
        <w:rPr>
          <w:rFonts w:ascii="Arial" w:hAnsi="Arial" w:cs="Arial"/>
          <w:sz w:val="22"/>
          <w:szCs w:val="22"/>
        </w:rPr>
        <w:t>dnem podpisu smluvními stranami</w:t>
      </w:r>
      <w:r w:rsidR="007B6FD6">
        <w:rPr>
          <w:rFonts w:ascii="Arial" w:hAnsi="Arial" w:cs="Arial"/>
          <w:sz w:val="22"/>
          <w:szCs w:val="22"/>
        </w:rPr>
        <w:t xml:space="preserve"> a účinnosti dnem uvedeným v Čl. IV. této smlouvy</w:t>
      </w:r>
      <w:r w:rsidR="00F37738" w:rsidRPr="00453771">
        <w:rPr>
          <w:rFonts w:ascii="Arial" w:hAnsi="Arial" w:cs="Arial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</w:t>
      </w:r>
      <w:r w:rsidR="00F37738" w:rsidRPr="00453771">
        <w:rPr>
          <w:rFonts w:ascii="Arial" w:hAnsi="Arial" w:cs="Arial"/>
          <w:sz w:val="22"/>
          <w:szCs w:val="22"/>
        </w:rPr>
        <w:lastRenderedPageBreak/>
        <w:t>smluv a o registru smluv (zákon o registru smluv)</w:t>
      </w:r>
      <w:r w:rsidR="00F25054" w:rsidRPr="00453771">
        <w:rPr>
          <w:rFonts w:ascii="Arial" w:hAnsi="Arial" w:cs="Arial"/>
          <w:sz w:val="22"/>
          <w:szCs w:val="22"/>
        </w:rPr>
        <w:t>, ve znění pozdějších předpisů</w:t>
      </w:r>
      <w:r w:rsidR="00F37738" w:rsidRPr="00453771">
        <w:rPr>
          <w:rFonts w:ascii="Arial" w:hAnsi="Arial" w:cs="Arial"/>
          <w:sz w:val="22"/>
          <w:szCs w:val="22"/>
        </w:rPr>
        <w:t xml:space="preserve">. Uveřejnění této smlouvy v registru smluv zajistí </w:t>
      </w:r>
      <w:r w:rsidR="007B6FD6">
        <w:rPr>
          <w:rFonts w:ascii="Arial" w:hAnsi="Arial" w:cs="Arial"/>
          <w:sz w:val="22"/>
          <w:szCs w:val="22"/>
        </w:rPr>
        <w:t>Státní pozemkový úřad</w:t>
      </w:r>
      <w:r w:rsidR="007B6FD6" w:rsidRPr="00453771">
        <w:rPr>
          <w:rFonts w:ascii="Arial" w:hAnsi="Arial" w:cs="Arial"/>
          <w:sz w:val="22"/>
          <w:szCs w:val="22"/>
        </w:rPr>
        <w:t xml:space="preserve"> </w:t>
      </w:r>
      <w:r w:rsidR="007F4C19" w:rsidRPr="00453771">
        <w:rPr>
          <w:rFonts w:ascii="Arial" w:hAnsi="Arial" w:cs="Arial"/>
          <w:sz w:val="22"/>
          <w:szCs w:val="22"/>
        </w:rPr>
        <w:t>bez</w:t>
      </w:r>
      <w:r w:rsidR="004C6B45">
        <w:rPr>
          <w:rFonts w:ascii="Arial" w:hAnsi="Arial" w:cs="Arial"/>
          <w:sz w:val="22"/>
          <w:szCs w:val="22"/>
        </w:rPr>
        <w:t> </w:t>
      </w:r>
      <w:r w:rsidR="007F4C19" w:rsidRPr="00453771">
        <w:rPr>
          <w:rFonts w:ascii="Arial" w:hAnsi="Arial" w:cs="Arial"/>
          <w:sz w:val="22"/>
          <w:szCs w:val="22"/>
        </w:rPr>
        <w:t xml:space="preserve">zbytečného odkladu, nejpozději do 30 dnů od uzavření této smlouvy. </w:t>
      </w:r>
      <w:r w:rsidR="005B7EBD" w:rsidRPr="00453771">
        <w:rPr>
          <w:rFonts w:ascii="Arial" w:hAnsi="Arial" w:cs="Arial"/>
          <w:sz w:val="22"/>
          <w:szCs w:val="22"/>
        </w:rPr>
        <w:t>Státní pozemkový úřad</w:t>
      </w:r>
      <w:r w:rsidR="007F4C19" w:rsidRPr="00453771">
        <w:rPr>
          <w:rFonts w:ascii="Arial" w:hAnsi="Arial" w:cs="Arial"/>
          <w:sz w:val="22"/>
          <w:szCs w:val="22"/>
        </w:rPr>
        <w:t xml:space="preserve"> předá </w:t>
      </w:r>
      <w:r w:rsidR="005B7EBD" w:rsidRPr="00453771">
        <w:rPr>
          <w:rFonts w:ascii="Arial" w:hAnsi="Arial" w:cs="Arial"/>
          <w:sz w:val="22"/>
          <w:szCs w:val="22"/>
        </w:rPr>
        <w:t>stavebníkovi</w:t>
      </w:r>
      <w:r w:rsidR="007F4C19" w:rsidRPr="00453771">
        <w:rPr>
          <w:rFonts w:ascii="Arial" w:hAnsi="Arial" w:cs="Arial"/>
          <w:sz w:val="22"/>
          <w:szCs w:val="22"/>
        </w:rPr>
        <w:t xml:space="preserve"> doklad o uveřejnění smlouvy v registru smluv</w:t>
      </w:r>
      <w:r w:rsidR="00EB5673" w:rsidRPr="00453771">
        <w:rPr>
          <w:rFonts w:ascii="Arial" w:hAnsi="Arial" w:cs="Arial"/>
          <w:sz w:val="22"/>
          <w:szCs w:val="22"/>
        </w:rPr>
        <w:t>.</w:t>
      </w:r>
      <w:r w:rsidR="007F4C19" w:rsidRPr="00453771">
        <w:rPr>
          <w:rFonts w:ascii="Arial" w:hAnsi="Arial" w:cs="Arial"/>
          <w:sz w:val="22"/>
          <w:szCs w:val="22"/>
        </w:rPr>
        <w:t xml:space="preserve"> </w:t>
      </w:r>
    </w:p>
    <w:p w14:paraId="762A16C3" w14:textId="77777777" w:rsidR="00453771" w:rsidRDefault="00453771" w:rsidP="00453771">
      <w:pPr>
        <w:pStyle w:val="Bezmezer"/>
        <w:ind w:left="360"/>
        <w:jc w:val="both"/>
        <w:rPr>
          <w:rFonts w:ascii="Arial" w:hAnsi="Arial" w:cs="Arial"/>
          <w:sz w:val="22"/>
          <w:szCs w:val="22"/>
        </w:rPr>
      </w:pPr>
    </w:p>
    <w:p w14:paraId="00ABB82E" w14:textId="77777777" w:rsidR="00877FC1" w:rsidRPr="00F010C3" w:rsidRDefault="00877FC1">
      <w:pPr>
        <w:pStyle w:val="Bezmezer"/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6C563F9" w14:textId="77777777" w:rsidR="00787456" w:rsidRDefault="00787456" w:rsidP="00453771">
      <w:pPr>
        <w:pStyle w:val="Bezmezer"/>
        <w:rPr>
          <w:rFonts w:ascii="Arial" w:hAnsi="Arial" w:cs="Arial"/>
          <w:sz w:val="22"/>
          <w:szCs w:val="22"/>
        </w:rPr>
      </w:pPr>
    </w:p>
    <w:p w14:paraId="311D31E2" w14:textId="77777777" w:rsidR="00A53C36" w:rsidRDefault="00A53C36" w:rsidP="00453771">
      <w:pPr>
        <w:pStyle w:val="Bezmezer"/>
        <w:rPr>
          <w:rFonts w:ascii="Arial" w:hAnsi="Arial" w:cs="Arial"/>
          <w:sz w:val="22"/>
          <w:szCs w:val="22"/>
        </w:rPr>
      </w:pPr>
    </w:p>
    <w:p w14:paraId="13FC1F4A" w14:textId="77777777" w:rsidR="00A53C36" w:rsidRPr="00F010C3" w:rsidRDefault="00A53C36" w:rsidP="00453771">
      <w:pPr>
        <w:pStyle w:val="Bezmezer"/>
        <w:rPr>
          <w:rFonts w:ascii="Arial" w:hAnsi="Arial" w:cs="Arial"/>
          <w:sz w:val="22"/>
          <w:szCs w:val="22"/>
        </w:rPr>
      </w:pPr>
    </w:p>
    <w:p w14:paraId="6D992830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288BC12" w14:textId="1BB8186E" w:rsidR="009F2E6B" w:rsidRPr="003108DC" w:rsidRDefault="009F2E6B" w:rsidP="009F2E6B">
      <w:pPr>
        <w:jc w:val="both"/>
        <w:rPr>
          <w:rFonts w:ascii="Arial" w:hAnsi="Arial" w:cs="Arial"/>
          <w:sz w:val="22"/>
          <w:szCs w:val="22"/>
        </w:rPr>
      </w:pPr>
      <w:r w:rsidRPr="003108DC">
        <w:rPr>
          <w:rFonts w:ascii="Arial" w:hAnsi="Arial" w:cs="Arial"/>
          <w:sz w:val="22"/>
          <w:szCs w:val="22"/>
        </w:rPr>
        <w:t xml:space="preserve">V Plzni dne </w:t>
      </w:r>
      <w:r w:rsidR="00FA7883">
        <w:rPr>
          <w:rFonts w:ascii="Arial" w:hAnsi="Arial" w:cs="Arial"/>
          <w:sz w:val="22"/>
          <w:szCs w:val="22"/>
        </w:rPr>
        <w:t>–</w:t>
      </w:r>
      <w:r w:rsidRPr="003108DC">
        <w:rPr>
          <w:rFonts w:ascii="Arial" w:hAnsi="Arial" w:cs="Arial"/>
          <w:sz w:val="22"/>
          <w:szCs w:val="22"/>
        </w:rPr>
        <w:t xml:space="preserve"> </w:t>
      </w:r>
      <w:r w:rsidR="00FA7883">
        <w:rPr>
          <w:rFonts w:ascii="Arial" w:hAnsi="Arial" w:cs="Arial"/>
          <w:sz w:val="22"/>
          <w:szCs w:val="22"/>
        </w:rPr>
        <w:t>5.5.2026</w:t>
      </w:r>
      <w:r w:rsidRPr="003108DC">
        <w:rPr>
          <w:rFonts w:ascii="Arial" w:hAnsi="Arial" w:cs="Arial"/>
          <w:sz w:val="22"/>
          <w:szCs w:val="22"/>
        </w:rPr>
        <w:t xml:space="preserve"> </w:t>
      </w:r>
      <w:r w:rsidRPr="003108DC">
        <w:rPr>
          <w:rFonts w:ascii="Arial" w:hAnsi="Arial" w:cs="Arial"/>
          <w:sz w:val="22"/>
          <w:szCs w:val="22"/>
        </w:rPr>
        <w:tab/>
      </w:r>
      <w:r w:rsidRPr="003108DC">
        <w:rPr>
          <w:rFonts w:ascii="Arial" w:hAnsi="Arial" w:cs="Arial"/>
          <w:sz w:val="22"/>
          <w:szCs w:val="22"/>
        </w:rPr>
        <w:tab/>
      </w:r>
      <w:r w:rsidRPr="003108DC">
        <w:rPr>
          <w:rFonts w:ascii="Arial" w:hAnsi="Arial" w:cs="Arial"/>
          <w:sz w:val="22"/>
          <w:szCs w:val="22"/>
        </w:rPr>
        <w:tab/>
      </w:r>
      <w:r w:rsidR="00FA7883">
        <w:rPr>
          <w:rFonts w:ascii="Arial" w:hAnsi="Arial" w:cs="Arial"/>
          <w:sz w:val="22"/>
          <w:szCs w:val="22"/>
        </w:rPr>
        <w:tab/>
      </w:r>
      <w:r w:rsidRPr="003108D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3108DC">
        <w:rPr>
          <w:rFonts w:ascii="Arial" w:hAnsi="Arial" w:cs="Arial"/>
          <w:sz w:val="22"/>
          <w:szCs w:val="22"/>
        </w:rPr>
        <w:t xml:space="preserve"> dne </w:t>
      </w:r>
      <w:r w:rsidR="00FA7883">
        <w:rPr>
          <w:rFonts w:ascii="Arial" w:hAnsi="Arial" w:cs="Arial"/>
          <w:sz w:val="22"/>
          <w:szCs w:val="22"/>
        </w:rPr>
        <w:t>–</w:t>
      </w:r>
      <w:r w:rsidRPr="003108DC">
        <w:rPr>
          <w:rFonts w:ascii="Arial" w:hAnsi="Arial" w:cs="Arial"/>
          <w:sz w:val="22"/>
          <w:szCs w:val="22"/>
        </w:rPr>
        <w:t xml:space="preserve"> </w:t>
      </w:r>
      <w:r w:rsidR="00FA7883">
        <w:rPr>
          <w:rFonts w:ascii="Arial" w:hAnsi="Arial" w:cs="Arial"/>
          <w:sz w:val="22"/>
          <w:szCs w:val="22"/>
        </w:rPr>
        <w:t>4.5.2026</w:t>
      </w:r>
    </w:p>
    <w:p w14:paraId="675EA7C6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5573DE2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EEDD09B" w14:textId="77777777" w:rsidR="00617B7C" w:rsidRPr="00F010C3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468AB6B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E84EAEF" w14:textId="4EC0847C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…………………………………..</w:t>
      </w: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>…………………………………….</w:t>
      </w:r>
    </w:p>
    <w:p w14:paraId="3C359C1B" w14:textId="7F8441A0" w:rsidR="00375843" w:rsidRPr="00F010C3" w:rsidRDefault="00934624" w:rsidP="00F010C3">
      <w:pPr>
        <w:pStyle w:val="Bezmezer"/>
        <w:rPr>
          <w:rFonts w:ascii="Arial" w:hAnsi="Arial" w:cs="Arial"/>
          <w:sz w:val="22"/>
          <w:szCs w:val="22"/>
        </w:rPr>
      </w:pPr>
      <w:r w:rsidRPr="00934624">
        <w:rPr>
          <w:rFonts w:ascii="Arial" w:hAnsi="Arial" w:cs="Arial"/>
          <w:sz w:val="22"/>
          <w:szCs w:val="22"/>
        </w:rPr>
        <w:t>Ing. Jiří Papež</w:t>
      </w:r>
      <w:r w:rsidR="00375843"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2E6B" w:rsidRPr="009F2E6B">
        <w:rPr>
          <w:rFonts w:ascii="Arial" w:hAnsi="Arial" w:cs="Arial"/>
          <w:sz w:val="22"/>
          <w:szCs w:val="22"/>
        </w:rPr>
        <w:t>Správa železnic, státní organizace</w:t>
      </w:r>
    </w:p>
    <w:p w14:paraId="73FB5FFA" w14:textId="0FD6965B" w:rsidR="009F2E6B" w:rsidRPr="009F2E6B" w:rsidRDefault="00934624" w:rsidP="00F010C3">
      <w:pPr>
        <w:pStyle w:val="Bezmezer"/>
        <w:rPr>
          <w:rFonts w:ascii="Arial" w:hAnsi="Arial" w:cs="Arial"/>
          <w:sz w:val="22"/>
          <w:szCs w:val="22"/>
        </w:rPr>
      </w:pPr>
      <w:r w:rsidRPr="00D12CF9">
        <w:rPr>
          <w:rFonts w:ascii="Arial" w:hAnsi="Arial" w:cs="Arial"/>
          <w:sz w:val="22"/>
          <w:szCs w:val="22"/>
        </w:rPr>
        <w:t>ředitel</w:t>
      </w:r>
      <w:r w:rsidR="009F2E6B">
        <w:rPr>
          <w:rFonts w:ascii="Arial" w:hAnsi="Arial" w:cs="Arial"/>
          <w:sz w:val="22"/>
          <w:szCs w:val="22"/>
        </w:rPr>
        <w:tab/>
      </w:r>
      <w:r w:rsidR="009F2E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2E6B" w:rsidRPr="009F2E6B">
        <w:rPr>
          <w:rFonts w:ascii="Arial" w:hAnsi="Arial" w:cs="Arial"/>
          <w:sz w:val="22"/>
          <w:szCs w:val="22"/>
        </w:rPr>
        <w:t xml:space="preserve">Ing. Zuzana </w:t>
      </w:r>
      <w:proofErr w:type="spellStart"/>
      <w:r w:rsidR="009F2E6B" w:rsidRPr="009F2E6B">
        <w:rPr>
          <w:rFonts w:ascii="Arial" w:hAnsi="Arial" w:cs="Arial"/>
          <w:sz w:val="22"/>
          <w:szCs w:val="22"/>
        </w:rPr>
        <w:t>Skyvová</w:t>
      </w:r>
      <w:proofErr w:type="spellEnd"/>
      <w:r w:rsidR="006163A1" w:rsidRPr="009F2E6B">
        <w:rPr>
          <w:rFonts w:ascii="Arial" w:hAnsi="Arial" w:cs="Arial"/>
          <w:sz w:val="22"/>
          <w:szCs w:val="22"/>
        </w:rPr>
        <w:tab/>
      </w:r>
      <w:r w:rsidR="006163A1" w:rsidRPr="009F2E6B">
        <w:rPr>
          <w:rFonts w:ascii="Arial" w:hAnsi="Arial" w:cs="Arial"/>
          <w:sz w:val="22"/>
          <w:szCs w:val="22"/>
        </w:rPr>
        <w:tab/>
      </w:r>
    </w:p>
    <w:p w14:paraId="6FB28402" w14:textId="20BD5554" w:rsidR="001F7418" w:rsidRPr="00F010C3" w:rsidRDefault="009F2E6B" w:rsidP="00F010C3">
      <w:pPr>
        <w:pStyle w:val="Bezmezer"/>
        <w:rPr>
          <w:rFonts w:ascii="Arial" w:hAnsi="Arial" w:cs="Arial"/>
          <w:sz w:val="22"/>
          <w:szCs w:val="22"/>
        </w:rPr>
      </w:pPr>
      <w:r w:rsidRPr="009F2E6B">
        <w:rPr>
          <w:rFonts w:ascii="Arial" w:hAnsi="Arial" w:cs="Arial"/>
          <w:sz w:val="22"/>
          <w:szCs w:val="22"/>
        </w:rPr>
        <w:t>Krajského pozemkového úřadu</w:t>
      </w:r>
      <w:r w:rsidR="00F010C3" w:rsidRPr="009F2E6B">
        <w:rPr>
          <w:rFonts w:ascii="Arial" w:hAnsi="Arial" w:cs="Arial"/>
          <w:sz w:val="22"/>
          <w:szCs w:val="22"/>
        </w:rPr>
        <w:tab/>
      </w:r>
      <w:r w:rsidR="00F010C3" w:rsidRPr="009F2E6B">
        <w:rPr>
          <w:rFonts w:ascii="Arial" w:hAnsi="Arial" w:cs="Arial"/>
          <w:sz w:val="22"/>
          <w:szCs w:val="22"/>
        </w:rPr>
        <w:tab/>
      </w:r>
      <w:r w:rsidR="00F010C3" w:rsidRPr="009F2E6B">
        <w:rPr>
          <w:rFonts w:ascii="Arial" w:hAnsi="Arial" w:cs="Arial"/>
          <w:sz w:val="22"/>
          <w:szCs w:val="22"/>
        </w:rPr>
        <w:tab/>
      </w:r>
      <w:r w:rsidRPr="00081D5C">
        <w:rPr>
          <w:rFonts w:ascii="Arial" w:hAnsi="Arial" w:cs="Arial"/>
          <w:sz w:val="22"/>
          <w:szCs w:val="22"/>
        </w:rPr>
        <w:t>náměstkyně ředitele OJ</w:t>
      </w:r>
    </w:p>
    <w:p w14:paraId="2E7F3684" w14:textId="31DF03D6" w:rsidR="00F010C3" w:rsidRPr="009F2E6B" w:rsidRDefault="009F2E6B" w:rsidP="00F010C3">
      <w:pPr>
        <w:pStyle w:val="Bezmezer"/>
        <w:rPr>
          <w:rFonts w:ascii="Arial" w:hAnsi="Arial" w:cs="Arial"/>
          <w:sz w:val="22"/>
          <w:szCs w:val="22"/>
        </w:rPr>
      </w:pPr>
      <w:r w:rsidRPr="009F2E6B">
        <w:rPr>
          <w:rFonts w:ascii="Arial" w:hAnsi="Arial" w:cs="Arial"/>
          <w:sz w:val="22"/>
          <w:szCs w:val="22"/>
        </w:rPr>
        <w:t>pro Plzeňský kraj</w:t>
      </w:r>
      <w:r w:rsidRPr="009F2E6B">
        <w:rPr>
          <w:rFonts w:ascii="Arial" w:hAnsi="Arial" w:cs="Arial"/>
          <w:sz w:val="22"/>
          <w:szCs w:val="22"/>
        </w:rPr>
        <w:tab/>
      </w:r>
      <w:r w:rsidRPr="009F2E6B">
        <w:rPr>
          <w:rFonts w:ascii="Arial" w:hAnsi="Arial" w:cs="Arial"/>
          <w:sz w:val="22"/>
          <w:szCs w:val="22"/>
        </w:rPr>
        <w:tab/>
      </w:r>
      <w:r w:rsidRPr="009F2E6B">
        <w:rPr>
          <w:rFonts w:ascii="Arial" w:hAnsi="Arial" w:cs="Arial"/>
          <w:sz w:val="22"/>
          <w:szCs w:val="22"/>
        </w:rPr>
        <w:tab/>
      </w:r>
      <w:r w:rsidRPr="009F2E6B">
        <w:rPr>
          <w:rFonts w:ascii="Arial" w:hAnsi="Arial" w:cs="Arial"/>
          <w:sz w:val="22"/>
          <w:szCs w:val="22"/>
        </w:rPr>
        <w:tab/>
      </w:r>
      <w:r w:rsidRPr="009F2E6B">
        <w:rPr>
          <w:rFonts w:ascii="Arial" w:hAnsi="Arial" w:cs="Arial"/>
          <w:sz w:val="22"/>
          <w:szCs w:val="22"/>
        </w:rPr>
        <w:tab/>
      </w:r>
      <w:r w:rsidRPr="00081D5C">
        <w:rPr>
          <w:rFonts w:ascii="Arial" w:hAnsi="Arial" w:cs="Arial"/>
          <w:sz w:val="22"/>
          <w:szCs w:val="22"/>
        </w:rPr>
        <w:t>Stavební správa západ</w:t>
      </w:r>
    </w:p>
    <w:p w14:paraId="718BDE5E" w14:textId="77777777" w:rsidR="009F2E6B" w:rsidRPr="009F2E6B" w:rsidRDefault="009F2E6B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B1DE411" w14:textId="77777777" w:rsidR="00787456" w:rsidRPr="00F010C3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</w:p>
    <w:p w14:paraId="14C322B8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738F99CC" w14:textId="77777777" w:rsidR="00617B7C" w:rsidRDefault="00617B7C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14788F36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50A1A65C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68E263D6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326D206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4417F84B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59FF41E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410A12CA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4EB6DF70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E53C4C2" w14:textId="77777777" w:rsidR="00BB59C3" w:rsidRDefault="00BB59C3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sectPr w:rsidR="00BB59C3" w:rsidSect="00A53C36">
      <w:headerReference w:type="default" r:id="rId12"/>
      <w:footerReference w:type="default" r:id="rId13"/>
      <w:pgSz w:w="12240" w:h="15840"/>
      <w:pgMar w:top="1009" w:right="1418" w:bottom="1418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0AF5" w14:textId="77777777" w:rsidR="00C0351A" w:rsidRDefault="00C0351A">
      <w:r>
        <w:separator/>
      </w:r>
    </w:p>
  </w:endnote>
  <w:endnote w:type="continuationSeparator" w:id="0">
    <w:p w14:paraId="440C4979" w14:textId="77777777" w:rsidR="00C0351A" w:rsidRDefault="00C0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AB17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2381" w14:textId="77777777" w:rsidR="00C0351A" w:rsidRDefault="00C0351A">
      <w:r>
        <w:separator/>
      </w:r>
    </w:p>
  </w:footnote>
  <w:footnote w:type="continuationSeparator" w:id="0">
    <w:p w14:paraId="4A0E5B79" w14:textId="77777777" w:rsidR="00C0351A" w:rsidRDefault="00C0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430A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FBE"/>
    <w:multiLevelType w:val="hybridMultilevel"/>
    <w:tmpl w:val="57D61A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53C8"/>
    <w:multiLevelType w:val="hybridMultilevel"/>
    <w:tmpl w:val="E5C2F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436E"/>
    <w:multiLevelType w:val="hybridMultilevel"/>
    <w:tmpl w:val="A63CDB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C26CA"/>
    <w:multiLevelType w:val="hybridMultilevel"/>
    <w:tmpl w:val="506003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7958"/>
    <w:multiLevelType w:val="hybridMultilevel"/>
    <w:tmpl w:val="8AFEB2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0B01"/>
    <w:multiLevelType w:val="hybridMultilevel"/>
    <w:tmpl w:val="C06465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324">
    <w:abstractNumId w:val="2"/>
  </w:num>
  <w:num w:numId="2" w16cid:durableId="1849103078">
    <w:abstractNumId w:val="1"/>
  </w:num>
  <w:num w:numId="3" w16cid:durableId="1042631340">
    <w:abstractNumId w:val="3"/>
  </w:num>
  <w:num w:numId="4" w16cid:durableId="1685941314">
    <w:abstractNumId w:val="7"/>
  </w:num>
  <w:num w:numId="5" w16cid:durableId="1573419474">
    <w:abstractNumId w:val="4"/>
  </w:num>
  <w:num w:numId="6" w16cid:durableId="1184321299">
    <w:abstractNumId w:val="6"/>
  </w:num>
  <w:num w:numId="7" w16cid:durableId="1364480708">
    <w:abstractNumId w:val="8"/>
  </w:num>
  <w:num w:numId="8" w16cid:durableId="1654868328">
    <w:abstractNumId w:val="0"/>
  </w:num>
  <w:num w:numId="9" w16cid:durableId="15049779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17E11"/>
    <w:rsid w:val="00032914"/>
    <w:rsid w:val="00057D28"/>
    <w:rsid w:val="00067ABB"/>
    <w:rsid w:val="00070A69"/>
    <w:rsid w:val="00072D34"/>
    <w:rsid w:val="00077E71"/>
    <w:rsid w:val="000831DF"/>
    <w:rsid w:val="000A12A6"/>
    <w:rsid w:val="000A7A35"/>
    <w:rsid w:val="000B2E77"/>
    <w:rsid w:val="000B2E7F"/>
    <w:rsid w:val="000B3167"/>
    <w:rsid w:val="000B64F1"/>
    <w:rsid w:val="000E0B15"/>
    <w:rsid w:val="000E1ACA"/>
    <w:rsid w:val="000E4854"/>
    <w:rsid w:val="000E5142"/>
    <w:rsid w:val="000E61CD"/>
    <w:rsid w:val="000F086A"/>
    <w:rsid w:val="000F0FAA"/>
    <w:rsid w:val="000F38E7"/>
    <w:rsid w:val="001145A4"/>
    <w:rsid w:val="00117A05"/>
    <w:rsid w:val="001206BC"/>
    <w:rsid w:val="00125063"/>
    <w:rsid w:val="0012512A"/>
    <w:rsid w:val="001346F4"/>
    <w:rsid w:val="00136FDB"/>
    <w:rsid w:val="0015427B"/>
    <w:rsid w:val="00156E00"/>
    <w:rsid w:val="001676FD"/>
    <w:rsid w:val="001802C3"/>
    <w:rsid w:val="00186DF4"/>
    <w:rsid w:val="00194C66"/>
    <w:rsid w:val="00196DE8"/>
    <w:rsid w:val="001A5406"/>
    <w:rsid w:val="001A5A6D"/>
    <w:rsid w:val="001A7D5A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045E"/>
    <w:rsid w:val="00231A39"/>
    <w:rsid w:val="00251B0D"/>
    <w:rsid w:val="00255394"/>
    <w:rsid w:val="00261FBE"/>
    <w:rsid w:val="002621E9"/>
    <w:rsid w:val="0026521E"/>
    <w:rsid w:val="00271D12"/>
    <w:rsid w:val="00286078"/>
    <w:rsid w:val="00296299"/>
    <w:rsid w:val="002976BA"/>
    <w:rsid w:val="002A2F9E"/>
    <w:rsid w:val="002A4A60"/>
    <w:rsid w:val="002D71F9"/>
    <w:rsid w:val="002E2E84"/>
    <w:rsid w:val="002E4BEA"/>
    <w:rsid w:val="002E6D5A"/>
    <w:rsid w:val="002F6E69"/>
    <w:rsid w:val="002F7384"/>
    <w:rsid w:val="002F7411"/>
    <w:rsid w:val="0030196A"/>
    <w:rsid w:val="0030302C"/>
    <w:rsid w:val="003079AC"/>
    <w:rsid w:val="003350BF"/>
    <w:rsid w:val="00337A87"/>
    <w:rsid w:val="00343699"/>
    <w:rsid w:val="0035046C"/>
    <w:rsid w:val="00353367"/>
    <w:rsid w:val="00360B7E"/>
    <w:rsid w:val="00362611"/>
    <w:rsid w:val="003659D4"/>
    <w:rsid w:val="00370FA3"/>
    <w:rsid w:val="00372B90"/>
    <w:rsid w:val="00375843"/>
    <w:rsid w:val="003825DB"/>
    <w:rsid w:val="003A38EA"/>
    <w:rsid w:val="003B38AC"/>
    <w:rsid w:val="003B5563"/>
    <w:rsid w:val="003C0110"/>
    <w:rsid w:val="003C7AB7"/>
    <w:rsid w:val="003E162F"/>
    <w:rsid w:val="003E5595"/>
    <w:rsid w:val="003F13CD"/>
    <w:rsid w:val="003F2DE0"/>
    <w:rsid w:val="00413BAC"/>
    <w:rsid w:val="00422C5A"/>
    <w:rsid w:val="004330BC"/>
    <w:rsid w:val="00446E90"/>
    <w:rsid w:val="00453771"/>
    <w:rsid w:val="0046395B"/>
    <w:rsid w:val="004725C8"/>
    <w:rsid w:val="0047595A"/>
    <w:rsid w:val="00487038"/>
    <w:rsid w:val="00494E14"/>
    <w:rsid w:val="00495315"/>
    <w:rsid w:val="00496615"/>
    <w:rsid w:val="004A069C"/>
    <w:rsid w:val="004B4380"/>
    <w:rsid w:val="004B5958"/>
    <w:rsid w:val="004C4473"/>
    <w:rsid w:val="004C6B45"/>
    <w:rsid w:val="004D09A1"/>
    <w:rsid w:val="004D7BD9"/>
    <w:rsid w:val="004D7F6A"/>
    <w:rsid w:val="005155A7"/>
    <w:rsid w:val="00536861"/>
    <w:rsid w:val="00541418"/>
    <w:rsid w:val="00550A36"/>
    <w:rsid w:val="00551233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B7EBD"/>
    <w:rsid w:val="005C4696"/>
    <w:rsid w:val="005D41A7"/>
    <w:rsid w:val="005F456B"/>
    <w:rsid w:val="005F731A"/>
    <w:rsid w:val="00600CAD"/>
    <w:rsid w:val="00601BA3"/>
    <w:rsid w:val="0060728D"/>
    <w:rsid w:val="006163A1"/>
    <w:rsid w:val="00616617"/>
    <w:rsid w:val="00617B7C"/>
    <w:rsid w:val="00617EC1"/>
    <w:rsid w:val="00632115"/>
    <w:rsid w:val="00641597"/>
    <w:rsid w:val="00641CB0"/>
    <w:rsid w:val="00645E5C"/>
    <w:rsid w:val="0066265C"/>
    <w:rsid w:val="0067113B"/>
    <w:rsid w:val="0067429F"/>
    <w:rsid w:val="00684AF0"/>
    <w:rsid w:val="00685715"/>
    <w:rsid w:val="00694D12"/>
    <w:rsid w:val="006A0AA5"/>
    <w:rsid w:val="006A2A32"/>
    <w:rsid w:val="006A7AAB"/>
    <w:rsid w:val="006B182A"/>
    <w:rsid w:val="006D34AE"/>
    <w:rsid w:val="006D6A3B"/>
    <w:rsid w:val="00701205"/>
    <w:rsid w:val="007047DF"/>
    <w:rsid w:val="00706BA7"/>
    <w:rsid w:val="00710266"/>
    <w:rsid w:val="007124F3"/>
    <w:rsid w:val="00721F58"/>
    <w:rsid w:val="0073371F"/>
    <w:rsid w:val="0073635A"/>
    <w:rsid w:val="00745346"/>
    <w:rsid w:val="00754F45"/>
    <w:rsid w:val="00756A99"/>
    <w:rsid w:val="00756D2B"/>
    <w:rsid w:val="00757CC7"/>
    <w:rsid w:val="00757D16"/>
    <w:rsid w:val="00766DB5"/>
    <w:rsid w:val="00780354"/>
    <w:rsid w:val="00787456"/>
    <w:rsid w:val="007908A1"/>
    <w:rsid w:val="007928A1"/>
    <w:rsid w:val="00794473"/>
    <w:rsid w:val="00797584"/>
    <w:rsid w:val="007A4373"/>
    <w:rsid w:val="007A43A2"/>
    <w:rsid w:val="007B3B95"/>
    <w:rsid w:val="007B6FD6"/>
    <w:rsid w:val="007B75A8"/>
    <w:rsid w:val="007C070C"/>
    <w:rsid w:val="007C31F3"/>
    <w:rsid w:val="007F4C19"/>
    <w:rsid w:val="007F6535"/>
    <w:rsid w:val="00802688"/>
    <w:rsid w:val="00807058"/>
    <w:rsid w:val="00813358"/>
    <w:rsid w:val="00822D32"/>
    <w:rsid w:val="00825B46"/>
    <w:rsid w:val="00840777"/>
    <w:rsid w:val="00847BA1"/>
    <w:rsid w:val="008629C1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E5D77"/>
    <w:rsid w:val="008F056D"/>
    <w:rsid w:val="008F0B9E"/>
    <w:rsid w:val="008F6932"/>
    <w:rsid w:val="008F6CBD"/>
    <w:rsid w:val="008F7F2D"/>
    <w:rsid w:val="009032D6"/>
    <w:rsid w:val="009079C3"/>
    <w:rsid w:val="00915E63"/>
    <w:rsid w:val="00924381"/>
    <w:rsid w:val="0092610C"/>
    <w:rsid w:val="00931FCA"/>
    <w:rsid w:val="00934624"/>
    <w:rsid w:val="00942586"/>
    <w:rsid w:val="009431F5"/>
    <w:rsid w:val="00944F4D"/>
    <w:rsid w:val="00973C6E"/>
    <w:rsid w:val="00976940"/>
    <w:rsid w:val="00992232"/>
    <w:rsid w:val="00992C9B"/>
    <w:rsid w:val="009A4E7B"/>
    <w:rsid w:val="009B31DC"/>
    <w:rsid w:val="009B35D3"/>
    <w:rsid w:val="009C48B3"/>
    <w:rsid w:val="009D7AAD"/>
    <w:rsid w:val="009F2E6B"/>
    <w:rsid w:val="00A0203D"/>
    <w:rsid w:val="00A07765"/>
    <w:rsid w:val="00A07DDA"/>
    <w:rsid w:val="00A22BD0"/>
    <w:rsid w:val="00A241D7"/>
    <w:rsid w:val="00A248F5"/>
    <w:rsid w:val="00A30649"/>
    <w:rsid w:val="00A315BD"/>
    <w:rsid w:val="00A53C36"/>
    <w:rsid w:val="00A601D1"/>
    <w:rsid w:val="00A629D8"/>
    <w:rsid w:val="00A65D97"/>
    <w:rsid w:val="00A71655"/>
    <w:rsid w:val="00A8033C"/>
    <w:rsid w:val="00A81F9C"/>
    <w:rsid w:val="00A86155"/>
    <w:rsid w:val="00A90437"/>
    <w:rsid w:val="00AB2AB0"/>
    <w:rsid w:val="00AB6A7D"/>
    <w:rsid w:val="00AE16AD"/>
    <w:rsid w:val="00AF3A23"/>
    <w:rsid w:val="00AF7044"/>
    <w:rsid w:val="00B0125D"/>
    <w:rsid w:val="00B06AA3"/>
    <w:rsid w:val="00B07CA5"/>
    <w:rsid w:val="00B15DB1"/>
    <w:rsid w:val="00B27847"/>
    <w:rsid w:val="00B27FC8"/>
    <w:rsid w:val="00B42718"/>
    <w:rsid w:val="00B439A4"/>
    <w:rsid w:val="00B54DE6"/>
    <w:rsid w:val="00B574E7"/>
    <w:rsid w:val="00B60E34"/>
    <w:rsid w:val="00B66ECA"/>
    <w:rsid w:val="00B70343"/>
    <w:rsid w:val="00B81D63"/>
    <w:rsid w:val="00B850E4"/>
    <w:rsid w:val="00B90B83"/>
    <w:rsid w:val="00B949BB"/>
    <w:rsid w:val="00B96C52"/>
    <w:rsid w:val="00BA2D22"/>
    <w:rsid w:val="00BA4421"/>
    <w:rsid w:val="00BA50D3"/>
    <w:rsid w:val="00BB59C3"/>
    <w:rsid w:val="00BB728A"/>
    <w:rsid w:val="00BB7328"/>
    <w:rsid w:val="00BB770A"/>
    <w:rsid w:val="00BC1CF1"/>
    <w:rsid w:val="00BC38AE"/>
    <w:rsid w:val="00BC7944"/>
    <w:rsid w:val="00BE3858"/>
    <w:rsid w:val="00BE751E"/>
    <w:rsid w:val="00BF1C2B"/>
    <w:rsid w:val="00BF46C7"/>
    <w:rsid w:val="00BF6A8D"/>
    <w:rsid w:val="00C0351A"/>
    <w:rsid w:val="00C04161"/>
    <w:rsid w:val="00C23A5B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87389"/>
    <w:rsid w:val="00C875C3"/>
    <w:rsid w:val="00C95285"/>
    <w:rsid w:val="00CB00A4"/>
    <w:rsid w:val="00CC0490"/>
    <w:rsid w:val="00CD2D73"/>
    <w:rsid w:val="00CD42AC"/>
    <w:rsid w:val="00CF16C1"/>
    <w:rsid w:val="00CF1F43"/>
    <w:rsid w:val="00CF70CF"/>
    <w:rsid w:val="00D024B4"/>
    <w:rsid w:val="00D0451D"/>
    <w:rsid w:val="00D2188A"/>
    <w:rsid w:val="00D23F37"/>
    <w:rsid w:val="00D315AA"/>
    <w:rsid w:val="00D33B6E"/>
    <w:rsid w:val="00D35206"/>
    <w:rsid w:val="00D36A97"/>
    <w:rsid w:val="00D515B4"/>
    <w:rsid w:val="00D5192D"/>
    <w:rsid w:val="00D54DAF"/>
    <w:rsid w:val="00D641B0"/>
    <w:rsid w:val="00D66F73"/>
    <w:rsid w:val="00D86019"/>
    <w:rsid w:val="00DA4BDC"/>
    <w:rsid w:val="00DC0E3F"/>
    <w:rsid w:val="00DD2660"/>
    <w:rsid w:val="00DD3061"/>
    <w:rsid w:val="00DD5F3E"/>
    <w:rsid w:val="00DF41BE"/>
    <w:rsid w:val="00DF56D6"/>
    <w:rsid w:val="00E10D8D"/>
    <w:rsid w:val="00E11F50"/>
    <w:rsid w:val="00E471C8"/>
    <w:rsid w:val="00E4779C"/>
    <w:rsid w:val="00E57280"/>
    <w:rsid w:val="00E605A0"/>
    <w:rsid w:val="00E66322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B5673"/>
    <w:rsid w:val="00EB583E"/>
    <w:rsid w:val="00EB66DF"/>
    <w:rsid w:val="00EB67DB"/>
    <w:rsid w:val="00EB7D9B"/>
    <w:rsid w:val="00EC2006"/>
    <w:rsid w:val="00EC2554"/>
    <w:rsid w:val="00ED0E2A"/>
    <w:rsid w:val="00EF0F31"/>
    <w:rsid w:val="00EF441A"/>
    <w:rsid w:val="00EF632A"/>
    <w:rsid w:val="00EF7409"/>
    <w:rsid w:val="00F010C3"/>
    <w:rsid w:val="00F1003D"/>
    <w:rsid w:val="00F11233"/>
    <w:rsid w:val="00F14F96"/>
    <w:rsid w:val="00F25054"/>
    <w:rsid w:val="00F37738"/>
    <w:rsid w:val="00F4663C"/>
    <w:rsid w:val="00F47FAC"/>
    <w:rsid w:val="00F531B7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A7883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C38DB"/>
  <w15:chartTrackingRefBased/>
  <w15:docId w15:val="{1C8C9257-D79D-4B91-AF46-C9FCC17C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223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73635A"/>
    <w:pPr>
      <w:ind w:left="708"/>
    </w:pPr>
  </w:style>
  <w:style w:type="paragraph" w:customStyle="1" w:styleId="EmptyCellLayoutStyle">
    <w:name w:val="EmptyCellLayoutStyle"/>
    <w:rsid w:val="00BB59C3"/>
    <w:pPr>
      <w:spacing w:after="160" w:line="278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4B03F-0034-44AD-874B-717A9F5E13C0}">
  <ds:schemaRefs>
    <ds:schemaRef ds:uri="8d690c5f-7846-456b-922c-7f81e7b73eda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BB329-7622-4D86-BF18-329602307C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Blahovcová Zuzana Ing.</cp:lastModifiedBy>
  <cp:revision>3</cp:revision>
  <cp:lastPrinted>2026-04-29T10:35:00Z</cp:lastPrinted>
  <dcterms:created xsi:type="dcterms:W3CDTF">2026-05-05T12:26:00Z</dcterms:created>
  <dcterms:modified xsi:type="dcterms:W3CDTF">2026-05-05T12:27:00Z</dcterms:modified>
</cp:coreProperties>
</file>