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1710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035233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5233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362FF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362FF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0026130035/1000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362FF8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right="40"/>
              <w:jc w:val="right"/>
            </w:pPr>
            <w:r>
              <w:rPr>
                <w:b/>
              </w:rPr>
              <w:t>UZFG2026-1783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362FF8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26130035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362FF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566456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6456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362FF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362FF8">
            <w:pPr>
              <w:pStyle w:val="default10"/>
              <w:ind w:left="40"/>
            </w:pPr>
            <w:proofErr w:type="spellStart"/>
            <w:r>
              <w:rPr>
                <w:b/>
              </w:rPr>
              <w:t>Merck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Life</w:t>
            </w:r>
            <w:proofErr w:type="spellEnd"/>
            <w:r>
              <w:rPr>
                <w:b/>
              </w:rPr>
              <w:t xml:space="preserve"> Science spol. s r.o.</w:t>
            </w:r>
            <w:r>
              <w:rPr>
                <w:b/>
              </w:rPr>
              <w:br/>
              <w:t>Na hřebenech II 1718/10</w:t>
            </w:r>
            <w:r>
              <w:rPr>
                <w:b/>
              </w:rPr>
              <w:br/>
              <w:t>140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362FF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362FF8">
            <w:pPr>
              <w:pStyle w:val="default10"/>
              <w:ind w:left="60" w:right="6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362FF8">
            <w:pPr>
              <w:pStyle w:val="default10"/>
              <w:ind w:left="60" w:right="60"/>
            </w:pPr>
            <w:r>
              <w:rPr>
                <w:b/>
              </w:rPr>
              <w:t>RNDr. Šlechta Vlastimil, CSc.</w:t>
            </w: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</w:pPr>
            <w:r>
              <w:rPr>
                <w:b/>
              </w:rPr>
              <w:t>45794171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</w:pPr>
            <w:r>
              <w:rPr>
                <w:b/>
              </w:rPr>
              <w:t>CZ45794171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362FF8">
            <w:pPr>
              <w:pStyle w:val="default10"/>
              <w:ind w:left="60" w:right="60"/>
            </w:pPr>
            <w:r>
              <w:rPr>
                <w:b/>
              </w:rPr>
              <w:t xml:space="preserve">Tel.: 315 639 543, Fax: </w:t>
            </w:r>
            <w:r>
              <w:rPr>
                <w:b/>
              </w:rPr>
              <w:br/>
              <w:t>E-mail: slechta@iapg.cas.cz</w:t>
            </w: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default10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18.05.2026</w:t>
            </w:r>
            <w:proofErr w:type="gramEnd"/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362FF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default10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default10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default10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default10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017101">
            <w:pPr>
              <w:pStyle w:val="default10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362FF8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17101" w:rsidRDefault="00362FF8">
            <w:pPr>
              <w:pStyle w:val="default10"/>
              <w:ind w:left="40" w:right="40"/>
            </w:pPr>
            <w:r>
              <w:rPr>
                <w:sz w:val="18"/>
              </w:rPr>
              <w:t>M1567-10KU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Malic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Dehydrogenase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porcine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heart</w:t>
            </w:r>
            <w:proofErr w:type="spellEnd"/>
            <w:r>
              <w:rPr>
                <w:sz w:val="18"/>
              </w:rPr>
              <w:t xml:space="preserve"> ≥600 </w:t>
            </w:r>
            <w:proofErr w:type="spellStart"/>
            <w:r>
              <w:rPr>
                <w:sz w:val="18"/>
              </w:rPr>
              <w:t>units</w:t>
            </w:r>
            <w:proofErr w:type="spellEnd"/>
            <w:r>
              <w:rPr>
                <w:sz w:val="18"/>
              </w:rPr>
              <w:t>/mg protein (</w:t>
            </w:r>
            <w:proofErr w:type="spellStart"/>
            <w:r>
              <w:rPr>
                <w:sz w:val="18"/>
              </w:rPr>
              <w:t>biuret</w:t>
            </w:r>
            <w:proofErr w:type="spellEnd"/>
            <w:r>
              <w:rPr>
                <w:sz w:val="18"/>
              </w:rPr>
              <w:t xml:space="preserve">), </w:t>
            </w:r>
            <w:proofErr w:type="spellStart"/>
            <w:r>
              <w:rPr>
                <w:sz w:val="18"/>
              </w:rPr>
              <w:t>ammonium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sulfate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suspension</w:t>
            </w:r>
            <w:proofErr w:type="spellEnd"/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0171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4 610,00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4 610,00 Kč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17101" w:rsidRDefault="00362FF8">
            <w:pPr>
              <w:pStyle w:val="default10"/>
              <w:ind w:left="40" w:right="40"/>
            </w:pPr>
            <w:r>
              <w:rPr>
                <w:sz w:val="18"/>
              </w:rPr>
              <w:t>10127825001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Hexokinase</w:t>
            </w:r>
            <w:proofErr w:type="spellEnd"/>
            <w:r>
              <w:rPr>
                <w:sz w:val="18"/>
              </w:rPr>
              <w:t xml:space="preserve">/Glucose-6-Phosphate </w:t>
            </w:r>
            <w:proofErr w:type="spellStart"/>
            <w:r>
              <w:rPr>
                <w:sz w:val="18"/>
              </w:rPr>
              <w:t>Dehydrogenase</w:t>
            </w:r>
            <w:proofErr w:type="spellEnd"/>
            <w:r>
              <w:rPr>
                <w:sz w:val="18"/>
              </w:rPr>
              <w:t xml:space="preserve"> (HK/G6P-DH) </w:t>
            </w:r>
            <w:proofErr w:type="spellStart"/>
            <w:r>
              <w:rPr>
                <w:sz w:val="18"/>
              </w:rPr>
              <w:t>from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yeast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Leuconostoc</w:t>
            </w:r>
            <w:proofErr w:type="spellEnd"/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0171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7 300,00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7 300,00 Kč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17101" w:rsidRDefault="00362FF8">
            <w:pPr>
              <w:pStyle w:val="default10"/>
              <w:ind w:left="40" w:right="40"/>
            </w:pPr>
            <w:r>
              <w:rPr>
                <w:sz w:val="18"/>
              </w:rPr>
              <w:t>P9625-5G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phenazine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methosulfate</w:t>
            </w:r>
            <w:proofErr w:type="spellEnd"/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0171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6 000,00 Kč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17101" w:rsidRDefault="00362FF8">
            <w:pPr>
              <w:pStyle w:val="default10"/>
              <w:ind w:left="40" w:right="40"/>
            </w:pPr>
            <w:r>
              <w:rPr>
                <w:sz w:val="18"/>
              </w:rPr>
              <w:t>F0752-5G</w:t>
            </w:r>
            <w:r>
              <w:rPr>
                <w:sz w:val="18"/>
              </w:rPr>
              <w:tab/>
              <w:t>D-</w:t>
            </w:r>
            <w:proofErr w:type="spellStart"/>
            <w:r>
              <w:rPr>
                <w:sz w:val="18"/>
              </w:rPr>
              <w:t>Fructose</w:t>
            </w:r>
            <w:proofErr w:type="spellEnd"/>
            <w:r>
              <w:rPr>
                <w:sz w:val="18"/>
              </w:rPr>
              <w:t xml:space="preserve"> 1,6-bisphosphate </w:t>
            </w:r>
            <w:proofErr w:type="spellStart"/>
            <w:proofErr w:type="gramStart"/>
            <w:r>
              <w:rPr>
                <w:sz w:val="18"/>
              </w:rPr>
              <w:t>tetra</w:t>
            </w:r>
            <w:proofErr w:type="spellEnd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cyclohexylammonium</w:t>
            </w:r>
            <w:proofErr w:type="spellEnd"/>
            <w:proofErr w:type="gramEnd"/>
            <w:r>
              <w:rPr>
                <w:sz w:val="18"/>
              </w:rPr>
              <w:t xml:space="preserve">) salt ≥95% </w:t>
            </w:r>
            <w:proofErr w:type="spellStart"/>
            <w:r>
              <w:rPr>
                <w:sz w:val="18"/>
              </w:rPr>
              <w:t>anhydrous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basis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enzymatic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0171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4 250,00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4 250,00 Kč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17101" w:rsidRDefault="00362FF8">
            <w:pPr>
              <w:pStyle w:val="default10"/>
              <w:ind w:left="40" w:right="40"/>
            </w:pPr>
            <w:r>
              <w:rPr>
                <w:sz w:val="18"/>
              </w:rPr>
              <w:t>M2128-5G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Thiazolyl</w:t>
            </w:r>
            <w:proofErr w:type="spellEnd"/>
            <w:r>
              <w:rPr>
                <w:sz w:val="18"/>
              </w:rPr>
              <w:t xml:space="preserve"> Blue </w:t>
            </w:r>
            <w:proofErr w:type="spellStart"/>
            <w:r>
              <w:rPr>
                <w:sz w:val="18"/>
              </w:rPr>
              <w:t>Tetrazolium</w:t>
            </w:r>
            <w:proofErr w:type="spellEnd"/>
            <w:r>
              <w:rPr>
                <w:sz w:val="18"/>
              </w:rPr>
              <w:t xml:space="preserve"> Bromide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0171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14 900,00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14 900,00 Kč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17101" w:rsidRDefault="00362FF8">
            <w:pPr>
              <w:pStyle w:val="default10"/>
              <w:ind w:left="40" w:right="40"/>
            </w:pPr>
            <w:r>
              <w:rPr>
                <w:sz w:val="18"/>
              </w:rPr>
              <w:t>P7877-1G</w:t>
            </w:r>
            <w:r>
              <w:rPr>
                <w:sz w:val="18"/>
              </w:rPr>
              <w:tab/>
              <w:t xml:space="preserve">6-Phosphogluconic acid </w:t>
            </w:r>
            <w:proofErr w:type="spellStart"/>
            <w:r>
              <w:rPr>
                <w:sz w:val="18"/>
              </w:rPr>
              <w:t>trisodium</w:t>
            </w:r>
            <w:proofErr w:type="spellEnd"/>
            <w:r>
              <w:rPr>
                <w:sz w:val="18"/>
              </w:rPr>
              <w:t xml:space="preserve"> salt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0171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14 600,00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14 600,00 Kč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17101" w:rsidRDefault="00362FF8">
            <w:pPr>
              <w:pStyle w:val="default10"/>
              <w:ind w:left="40" w:right="40"/>
            </w:pPr>
            <w:r>
              <w:rPr>
                <w:sz w:val="18"/>
              </w:rPr>
              <w:t>DPH 21%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0171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017101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017101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017101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10 848,60 Kč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62 508,60 Kč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101" w:rsidRDefault="00362FF8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04.05.2026</w:t>
            </w:r>
            <w:proofErr w:type="gramEnd"/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101" w:rsidRDefault="00362FF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Šartová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5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8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30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7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3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1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  <w:tr w:rsidR="0001710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7101" w:rsidRDefault="00362FF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320 \ 000003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>. ryby \ 0730   Deník: 13 \ NEINVESTICE - ZAKÁZKY, Dary</w:t>
            </w: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260" w:type="dxa"/>
          </w:tcPr>
          <w:p w:rsidR="00017101" w:rsidRDefault="00017101">
            <w:pPr>
              <w:pStyle w:val="EMPTYCELLSTYLE"/>
            </w:pPr>
          </w:p>
        </w:tc>
        <w:tc>
          <w:tcPr>
            <w:tcW w:w="460" w:type="dxa"/>
          </w:tcPr>
          <w:p w:rsidR="00017101" w:rsidRDefault="00017101">
            <w:pPr>
              <w:pStyle w:val="EMPTYCELLSTYLE"/>
            </w:pPr>
          </w:p>
        </w:tc>
      </w:tr>
    </w:tbl>
    <w:p w:rsidR="00000000" w:rsidRDefault="00362FF8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01"/>
    <w:rsid w:val="00017101"/>
    <w:rsid w:val="0036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555A9-ADFE-4C7D-8712-BFDCE9B6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Šartová Markéta</cp:lastModifiedBy>
  <cp:revision>2</cp:revision>
  <dcterms:created xsi:type="dcterms:W3CDTF">2026-05-04T10:19:00Z</dcterms:created>
  <dcterms:modified xsi:type="dcterms:W3CDTF">2026-05-04T10:19:00Z</dcterms:modified>
</cp:coreProperties>
</file>