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142CD287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E339B">
        <w:rPr>
          <w:sz w:val="14"/>
          <w:szCs w:val="14"/>
        </w:rPr>
        <w:t>SMK/156965/2025</w:t>
      </w:r>
    </w:p>
    <w:p w14:paraId="2F971004" w14:textId="6BB3EF38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E339B">
        <w:rPr>
          <w:sz w:val="14"/>
          <w:szCs w:val="14"/>
        </w:rPr>
        <w:t>SML/0141/2026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2110607E" w14:textId="77777777" w:rsidR="00126030" w:rsidRDefault="00126030" w:rsidP="0012603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Nový domov, příspěvková organizace</w:t>
      </w:r>
    </w:p>
    <w:p w14:paraId="0C5296D2" w14:textId="77777777" w:rsidR="00126030" w:rsidRDefault="00126030" w:rsidP="0012603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 obchodním rejstříku vedeném u Krajského soudu v Ostravě, oddíl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 xml:space="preserve">, vložka 879 </w:t>
      </w:r>
    </w:p>
    <w:p w14:paraId="5770AFFC" w14:textId="77777777" w:rsidR="00126030" w:rsidRDefault="00126030" w:rsidP="0012603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Jarmilou </w:t>
      </w:r>
      <w:proofErr w:type="spellStart"/>
      <w:r>
        <w:rPr>
          <w:rFonts w:cs="Arial"/>
          <w:color w:val="000000" w:themeColor="text1"/>
          <w:sz w:val="22"/>
        </w:rPr>
        <w:t>Zelkovou</w:t>
      </w:r>
      <w:proofErr w:type="spellEnd"/>
      <w:r>
        <w:rPr>
          <w:rFonts w:cs="Arial"/>
          <w:color w:val="000000" w:themeColor="text1"/>
          <w:sz w:val="22"/>
        </w:rPr>
        <w:t xml:space="preserve">, ředitelkou Nového domova </w:t>
      </w:r>
      <w:r>
        <w:rPr>
          <w:sz w:val="22"/>
        </w:rPr>
        <w:t xml:space="preserve"> </w:t>
      </w:r>
    </w:p>
    <w:p w14:paraId="191C2B25" w14:textId="77777777" w:rsidR="00126030" w:rsidRDefault="00126030" w:rsidP="0012603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Jmenovacího dekretu</w:t>
      </w:r>
    </w:p>
    <w:p w14:paraId="68AFE0B0" w14:textId="77777777" w:rsidR="00126030" w:rsidRPr="00B2068C" w:rsidRDefault="00126030" w:rsidP="0012603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17.06.2024</w:t>
      </w:r>
    </w:p>
    <w:p w14:paraId="3E4BAD42" w14:textId="77777777" w:rsidR="00126030" w:rsidRPr="00185A44" w:rsidRDefault="00126030" w:rsidP="0012603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U Bažantnice 1564/15, Nové Město, 735 06 Karviná</w:t>
      </w:r>
    </w:p>
    <w:p w14:paraId="78429756" w14:textId="77777777" w:rsidR="00126030" w:rsidRPr="00185A44" w:rsidRDefault="00126030" w:rsidP="0012603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00847330</w:t>
      </w:r>
    </w:p>
    <w:p w14:paraId="2DB4C0B2" w14:textId="77777777" w:rsidR="00126030" w:rsidRPr="00F958FB" w:rsidRDefault="00126030" w:rsidP="0012603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CZ00847330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58238791/0100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banka, a.s.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8325CFE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A84A92">
        <w:rPr>
          <w:rFonts w:eastAsia="Times New Roman" w:cs="Arial"/>
          <w:b/>
          <w:bCs/>
          <w:sz w:val="22"/>
          <w:lang w:eastAsia="cs-CZ" w:bidi="ar-SA"/>
        </w:rPr>
        <w:t>300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A84A92">
        <w:rPr>
          <w:rFonts w:eastAsia="Times New Roman" w:cs="Arial"/>
          <w:b/>
          <w:bCs/>
          <w:sz w:val="22"/>
          <w:lang w:eastAsia="cs-CZ" w:bidi="ar-SA"/>
        </w:rPr>
        <w:t>300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25C8209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126030">
        <w:rPr>
          <w:rFonts w:cs="Arial"/>
          <w:b/>
          <w:bCs/>
          <w:sz w:val="22"/>
        </w:rPr>
        <w:t>Dofinancování nákladů uživatelů sociální služby Domov</w:t>
      </w:r>
      <w:r w:rsidR="00A84A92">
        <w:rPr>
          <w:rFonts w:cs="Arial"/>
          <w:b/>
          <w:bCs/>
          <w:sz w:val="22"/>
        </w:rPr>
        <w:t xml:space="preserve"> se zvláštním režimem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126030">
        <w:rPr>
          <w:rFonts w:cs="Arial"/>
          <w:b/>
          <w:bCs/>
          <w:sz w:val="22"/>
        </w:rPr>
        <w:t>09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="0020737D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A84A92">
        <w:rPr>
          <w:rFonts w:cs="Arial"/>
          <w:b/>
          <w:bCs/>
          <w:sz w:val="22"/>
        </w:rPr>
        <w:t>156965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7EAE53C6" w:rsidR="009149CC" w:rsidRPr="009149CC" w:rsidRDefault="00A84A92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>
        <w:rPr>
          <w:rFonts w:cs="Arial"/>
          <w:sz w:val="22"/>
        </w:rPr>
        <w:lastRenderedPageBreak/>
        <w:t xml:space="preserve"> </w:t>
      </w:r>
      <w:r w:rsidR="00C66DDF" w:rsidRPr="004E067A">
        <w:rPr>
          <w:rFonts w:cs="Arial"/>
          <w:sz w:val="22"/>
        </w:rPr>
        <w:t xml:space="preserve"> je oprávněn použít dotaci </w:t>
      </w:r>
      <w:r w:rsidR="00C66DDF" w:rsidRPr="00AA3143">
        <w:rPr>
          <w:rFonts w:cs="Arial"/>
          <w:b/>
          <w:sz w:val="22"/>
        </w:rPr>
        <w:t>pouze</w:t>
      </w:r>
      <w:r w:rsidR="00C66DDF" w:rsidRPr="004E067A">
        <w:rPr>
          <w:rFonts w:cs="Arial"/>
          <w:sz w:val="22"/>
        </w:rPr>
        <w:t xml:space="preserve"> k úhradě </w:t>
      </w:r>
      <w:r w:rsidR="00C66DDF"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="00C66DDF"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C66DDF"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B8475BE" w14:textId="204F83BB" w:rsidR="008461ED" w:rsidRPr="008461ED" w:rsidRDefault="008461ED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 w:rsidR="00126030">
        <w:rPr>
          <w:rFonts w:cs="Arial"/>
          <w:bCs/>
          <w:i/>
          <w:sz w:val="22"/>
        </w:rPr>
        <w:t>spotřeba energi</w:t>
      </w:r>
      <w:r w:rsidR="00A84A92">
        <w:rPr>
          <w:rFonts w:cs="Arial"/>
          <w:bCs/>
          <w:i/>
          <w:sz w:val="22"/>
        </w:rPr>
        <w:t>í.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4C406D9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>Termín finančního vypořádání dotace je do</w:t>
      </w:r>
      <w:r w:rsidR="00E34BCB">
        <w:rPr>
          <w:rFonts w:cs="Arial"/>
          <w:sz w:val="22"/>
        </w:rPr>
        <w:t xml:space="preserve"> </w:t>
      </w:r>
      <w:r w:rsidR="00E34BCB" w:rsidRPr="00E34BCB">
        <w:rPr>
          <w:rFonts w:cs="Arial"/>
          <w:b/>
          <w:bCs/>
          <w:sz w:val="22"/>
        </w:rPr>
        <w:t>0</w:t>
      </w:r>
      <w:r w:rsidR="003E339B">
        <w:rPr>
          <w:rFonts w:cs="Arial"/>
          <w:b/>
          <w:bCs/>
          <w:sz w:val="22"/>
        </w:rPr>
        <w:t>5</w:t>
      </w:r>
      <w:r w:rsidR="00E34BCB" w:rsidRPr="00E34BCB">
        <w:rPr>
          <w:rFonts w:cs="Arial"/>
          <w:b/>
          <w:bCs/>
          <w:sz w:val="22"/>
        </w:rPr>
        <w:t>.04.2027</w:t>
      </w:r>
      <w:r w:rsidR="00E34BCB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E63BB7C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8461ED">
        <w:rPr>
          <w:rFonts w:cs="Arial"/>
          <w:b/>
          <w:bCs/>
          <w:sz w:val="22"/>
        </w:rPr>
        <w:t>15</w:t>
      </w:r>
      <w:r w:rsidR="00126030">
        <w:rPr>
          <w:rFonts w:cs="Arial"/>
          <w:b/>
          <w:bCs/>
          <w:sz w:val="22"/>
        </w:rPr>
        <w:t>6</w:t>
      </w:r>
      <w:r w:rsidR="00A84A92">
        <w:rPr>
          <w:rFonts w:cs="Arial"/>
          <w:b/>
          <w:bCs/>
          <w:sz w:val="22"/>
        </w:rPr>
        <w:t>965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</w:t>
      </w:r>
      <w:r w:rsidR="00614999" w:rsidRPr="0048385D">
        <w:rPr>
          <w:rFonts w:cs="Arial"/>
          <w:sz w:val="22"/>
        </w:rPr>
        <w:lastRenderedPageBreak/>
        <w:t xml:space="preserve">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748EFA3A" w14:textId="77777777" w:rsidR="00D271EC" w:rsidRDefault="00D271E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FCDB573" w14:textId="3AE714BD" w:rsidR="00D271EC" w:rsidRPr="00D271EC" w:rsidRDefault="00D271EC" w:rsidP="00D271E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D271EC">
        <w:rPr>
          <w:rFonts w:cs="Arial"/>
          <w:sz w:val="22"/>
        </w:rPr>
        <w:t xml:space="preserve"> Důkazní břemeno při prokazování uznatelných nákladů nese příjemce dotace.</w:t>
      </w:r>
    </w:p>
    <w:p w14:paraId="6CD02E87" w14:textId="7B43ADE5" w:rsidR="00D271EC" w:rsidRPr="00D271EC" w:rsidRDefault="00D271EC" w:rsidP="00D271E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D271EC">
        <w:rPr>
          <w:rFonts w:cs="Arial"/>
          <w:sz w:val="22"/>
        </w:rPr>
        <w:t xml:space="preserve"> Příjemce dotace prohlašuje, že služby podpořené dotací dle této smlouvy jsou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 xml:space="preserve"> </w:t>
      </w:r>
      <w:r w:rsidRPr="00D271EC">
        <w:rPr>
          <w:rFonts w:cs="Arial"/>
          <w:sz w:val="22"/>
        </w:rPr>
        <w:t>vykonávané v režimu závazku veřejné služby na základě pověření Moravskoslezského</w:t>
      </w:r>
      <w:r>
        <w:rPr>
          <w:rFonts w:cs="Arial"/>
          <w:sz w:val="22"/>
        </w:rPr>
        <w:br/>
        <w:t xml:space="preserve"> </w:t>
      </w:r>
      <w:r w:rsidRPr="00D271EC">
        <w:rPr>
          <w:rFonts w:cs="Arial"/>
          <w:sz w:val="22"/>
        </w:rPr>
        <w:t xml:space="preserve">kraje (ev. č. smlouvy </w:t>
      </w:r>
      <w:r w:rsidRPr="00D271EC">
        <w:rPr>
          <w:rFonts w:cs="Arial"/>
          <w:b/>
          <w:bCs/>
          <w:sz w:val="22"/>
        </w:rPr>
        <w:t>04035/202</w:t>
      </w:r>
      <w:r w:rsidR="00EE1153">
        <w:rPr>
          <w:rFonts w:cs="Arial"/>
          <w:b/>
          <w:bCs/>
          <w:sz w:val="22"/>
        </w:rPr>
        <w:t>4</w:t>
      </w:r>
      <w:r w:rsidRPr="00D271EC">
        <w:rPr>
          <w:rFonts w:cs="Arial"/>
          <w:b/>
          <w:bCs/>
          <w:sz w:val="22"/>
        </w:rPr>
        <w:t>/SOC</w:t>
      </w:r>
      <w:r w:rsidRPr="00D271EC">
        <w:rPr>
          <w:rFonts w:cs="Arial"/>
          <w:sz w:val="22"/>
        </w:rPr>
        <w:t xml:space="preserve">, dále jen „pověření“) dle Rozhodnutí komise EU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 xml:space="preserve"> </w:t>
      </w:r>
      <w:r w:rsidRPr="00D271EC">
        <w:rPr>
          <w:rFonts w:cs="Arial"/>
          <w:sz w:val="22"/>
        </w:rPr>
        <w:t>2025/2630 ze dne 16. prosince 2025.</w:t>
      </w:r>
    </w:p>
    <w:p w14:paraId="55669176" w14:textId="45949F26" w:rsidR="00D271EC" w:rsidRPr="00D271EC" w:rsidRDefault="00D271EC" w:rsidP="00D271E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D271EC">
        <w:rPr>
          <w:rFonts w:cs="Arial"/>
          <w:sz w:val="22"/>
        </w:rPr>
        <w:t xml:space="preserve"> Poskytovatel dotace přistupuje k výše uvedenému pověření Moravskoslezského kraje </w:t>
      </w:r>
      <w:r w:rsidRPr="00D271EC">
        <w:rPr>
          <w:rFonts w:cs="Arial"/>
          <w:sz w:val="22"/>
        </w:rPr>
        <w:br/>
      </w:r>
      <w:r>
        <w:rPr>
          <w:rFonts w:cs="Arial"/>
          <w:sz w:val="22"/>
        </w:rPr>
        <w:t xml:space="preserve"> </w:t>
      </w:r>
      <w:r w:rsidRPr="00D271EC">
        <w:rPr>
          <w:rFonts w:cs="Arial"/>
          <w:sz w:val="22"/>
        </w:rPr>
        <w:t>a poskytuje příjemci finanční prostředky jako vyrovnávací platbu dle podmínek</w:t>
      </w:r>
      <w:r w:rsidRPr="00D271EC">
        <w:rPr>
          <w:rFonts w:cs="Arial"/>
          <w:b/>
          <w:bCs/>
          <w:color w:val="000000"/>
          <w:sz w:val="22"/>
        </w:rPr>
        <w:t xml:space="preserve"> </w:t>
      </w:r>
      <w:r w:rsidRPr="00D271EC">
        <w:rPr>
          <w:rFonts w:cs="Arial"/>
          <w:color w:val="000000"/>
          <w:sz w:val="22"/>
        </w:rPr>
        <w:t>pověření.</w:t>
      </w:r>
    </w:p>
    <w:p w14:paraId="3F69D056" w14:textId="77777777" w:rsidR="00D271EC" w:rsidRDefault="00D271E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D271EC">
      <w:pPr>
        <w:pStyle w:val="Zkladntext"/>
        <w:widowControl w:val="0"/>
        <w:numPr>
          <w:ilvl w:val="0"/>
          <w:numId w:val="48"/>
        </w:numPr>
        <w:shd w:val="clear" w:color="auto" w:fill="FFFFFF" w:themeFill="background1"/>
        <w:tabs>
          <w:tab w:val="clear" w:pos="108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D271EC">
      <w:pPr>
        <w:pStyle w:val="Zkladntext"/>
        <w:numPr>
          <w:ilvl w:val="0"/>
          <w:numId w:val="48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D271EC">
      <w:pPr>
        <w:pStyle w:val="Zkladntext"/>
        <w:numPr>
          <w:ilvl w:val="0"/>
          <w:numId w:val="48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D271EC">
      <w:pPr>
        <w:pStyle w:val="Zkladntext"/>
        <w:numPr>
          <w:ilvl w:val="0"/>
          <w:numId w:val="48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D271EC">
      <w:pPr>
        <w:pStyle w:val="Zkladntext"/>
        <w:numPr>
          <w:ilvl w:val="0"/>
          <w:numId w:val="48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33FE9AF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D271EC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D271EC">
        <w:rPr>
          <w:rFonts w:cs="Arial"/>
          <w:sz w:val="22"/>
        </w:rPr>
        <w:t>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D271EC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D271EC">
        <w:rPr>
          <w:rFonts w:cs="Arial"/>
          <w:sz w:val="22"/>
        </w:rPr>
        <w:t xml:space="preserve"> 27.04.2026.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04515A5A" w14:textId="77777777" w:rsidR="00D271EC" w:rsidRDefault="00D271EC" w:rsidP="00F50251">
      <w:pPr>
        <w:rPr>
          <w:rFonts w:cs="Arial"/>
          <w:sz w:val="22"/>
        </w:rPr>
      </w:pPr>
    </w:p>
    <w:p w14:paraId="5214831D" w14:textId="77777777" w:rsidR="00EE1153" w:rsidRDefault="00EE1153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02EC973B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</w:t>
      </w:r>
      <w:r w:rsidR="003E0F87">
        <w:rPr>
          <w:rFonts w:cs="Arial"/>
          <w:sz w:val="22"/>
        </w:rPr>
        <w:t>Mgr. J</w:t>
      </w:r>
      <w:r w:rsidR="00126030">
        <w:rPr>
          <w:rFonts w:cs="Arial"/>
          <w:sz w:val="22"/>
        </w:rPr>
        <w:t xml:space="preserve">armila </w:t>
      </w:r>
      <w:proofErr w:type="spellStart"/>
      <w:r w:rsidR="00126030">
        <w:rPr>
          <w:rFonts w:cs="Arial"/>
          <w:sz w:val="22"/>
        </w:rPr>
        <w:t>Zelková</w:t>
      </w:r>
      <w:proofErr w:type="spellEnd"/>
    </w:p>
    <w:p w14:paraId="63318D4B" w14:textId="3D19A705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</w:t>
      </w:r>
      <w:r w:rsidR="0020737D">
        <w:rPr>
          <w:rFonts w:cs="Arial"/>
          <w:iCs/>
          <w:sz w:val="22"/>
        </w:rPr>
        <w:t xml:space="preserve"> </w:t>
      </w:r>
      <w:r w:rsidR="008F070A">
        <w:rPr>
          <w:rFonts w:cs="Arial"/>
          <w:iCs/>
          <w:sz w:val="22"/>
        </w:rPr>
        <w:t>ředitel</w:t>
      </w:r>
      <w:r w:rsidR="003E0F87">
        <w:rPr>
          <w:rFonts w:cs="Arial"/>
          <w:iCs/>
          <w:sz w:val="22"/>
        </w:rPr>
        <w:t>ka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6A07" w14:textId="77777777" w:rsidR="00530753" w:rsidRDefault="00530753" w:rsidP="00944058">
      <w:r>
        <w:separator/>
      </w:r>
    </w:p>
  </w:endnote>
  <w:endnote w:type="continuationSeparator" w:id="0">
    <w:p w14:paraId="0FB08384" w14:textId="77777777" w:rsidR="00530753" w:rsidRDefault="0053075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018C" w14:textId="77777777" w:rsidR="00530753" w:rsidRDefault="00530753" w:rsidP="00944058">
      <w:r>
        <w:separator/>
      </w:r>
    </w:p>
  </w:footnote>
  <w:footnote w:type="continuationSeparator" w:id="0">
    <w:p w14:paraId="0465876E" w14:textId="77777777" w:rsidR="00530753" w:rsidRDefault="0053075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766377"/>
    <w:multiLevelType w:val="hybridMultilevel"/>
    <w:tmpl w:val="000E6966"/>
    <w:lvl w:ilvl="0" w:tplc="EBFE3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8452"/>
        </w:tabs>
        <w:ind w:left="845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05000F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05000F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7"/>
  </w:num>
  <w:num w:numId="2" w16cid:durableId="1999647137">
    <w:abstractNumId w:val="21"/>
  </w:num>
  <w:num w:numId="3" w16cid:durableId="1270236833">
    <w:abstractNumId w:val="9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4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8"/>
  </w:num>
  <w:num w:numId="11" w16cid:durableId="575167413">
    <w:abstractNumId w:val="7"/>
  </w:num>
  <w:num w:numId="12" w16cid:durableId="354232094">
    <w:abstractNumId w:val="1"/>
  </w:num>
  <w:num w:numId="13" w16cid:durableId="1559052145">
    <w:abstractNumId w:val="20"/>
  </w:num>
  <w:num w:numId="14" w16cid:durableId="1463958207">
    <w:abstractNumId w:val="36"/>
  </w:num>
  <w:num w:numId="15" w16cid:durableId="369501834">
    <w:abstractNumId w:val="19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8"/>
  </w:num>
  <w:num w:numId="22" w16cid:durableId="299967402">
    <w:abstractNumId w:val="13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6"/>
  </w:num>
  <w:num w:numId="30" w16cid:durableId="1712612349">
    <w:abstractNumId w:val="39"/>
  </w:num>
  <w:num w:numId="31" w16cid:durableId="2063094121">
    <w:abstractNumId w:val="16"/>
  </w:num>
  <w:num w:numId="32" w16cid:durableId="1875578216">
    <w:abstractNumId w:val="11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10"/>
  </w:num>
  <w:num w:numId="38" w16cid:durableId="2020811376">
    <w:abstractNumId w:val="15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5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4"/>
  </w:num>
  <w:num w:numId="46" w16cid:durableId="1829398741">
    <w:abstractNumId w:val="12"/>
  </w:num>
  <w:num w:numId="47" w16cid:durableId="1451897260">
    <w:abstractNumId w:val="46"/>
  </w:num>
  <w:num w:numId="48" w16cid:durableId="27710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E76D7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030"/>
    <w:rsid w:val="00127172"/>
    <w:rsid w:val="0013080B"/>
    <w:rsid w:val="00134032"/>
    <w:rsid w:val="001364AA"/>
    <w:rsid w:val="00140CB5"/>
    <w:rsid w:val="0014406F"/>
    <w:rsid w:val="001448AA"/>
    <w:rsid w:val="0015092D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98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075CC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0F87"/>
    <w:rsid w:val="003E2A4A"/>
    <w:rsid w:val="003E339B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644F"/>
    <w:rsid w:val="004F76CF"/>
    <w:rsid w:val="005039C8"/>
    <w:rsid w:val="00506452"/>
    <w:rsid w:val="005119FD"/>
    <w:rsid w:val="00515792"/>
    <w:rsid w:val="005160DB"/>
    <w:rsid w:val="0051623F"/>
    <w:rsid w:val="00517208"/>
    <w:rsid w:val="00521A1F"/>
    <w:rsid w:val="00522622"/>
    <w:rsid w:val="00526CFB"/>
    <w:rsid w:val="00530753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0C72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3DC1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1ED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FD1"/>
    <w:rsid w:val="008756A7"/>
    <w:rsid w:val="008846FC"/>
    <w:rsid w:val="008902B1"/>
    <w:rsid w:val="00890918"/>
    <w:rsid w:val="0089663A"/>
    <w:rsid w:val="008A3AA3"/>
    <w:rsid w:val="008A3AD9"/>
    <w:rsid w:val="008A60FC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8F5EC5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07ED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4A92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27125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5306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2C45"/>
    <w:rsid w:val="00D2609A"/>
    <w:rsid w:val="00D265F1"/>
    <w:rsid w:val="00D271EC"/>
    <w:rsid w:val="00D321F7"/>
    <w:rsid w:val="00D3617F"/>
    <w:rsid w:val="00D3631F"/>
    <w:rsid w:val="00D412D4"/>
    <w:rsid w:val="00D46CDC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868E3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17B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BCB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A7CD6"/>
    <w:rsid w:val="00EB031C"/>
    <w:rsid w:val="00EB0C59"/>
    <w:rsid w:val="00EB2D9E"/>
    <w:rsid w:val="00EB4FFC"/>
    <w:rsid w:val="00EB5D21"/>
    <w:rsid w:val="00EB6BF4"/>
    <w:rsid w:val="00EC7996"/>
    <w:rsid w:val="00ED0501"/>
    <w:rsid w:val="00ED1BC0"/>
    <w:rsid w:val="00ED26CB"/>
    <w:rsid w:val="00ED69D4"/>
    <w:rsid w:val="00EE1153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2A20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2322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2026-04-29T12:15:00Z</cp:lastPrinted>
  <dcterms:created xsi:type="dcterms:W3CDTF">2026-01-15T13:28:00Z</dcterms:created>
  <dcterms:modified xsi:type="dcterms:W3CDTF">2026-05-04T10:19:00Z</dcterms:modified>
  <cp:category>MMK.01.02.01</cp:category>
</cp:coreProperties>
</file>