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40B3" w14:textId="77777777" w:rsidR="00FC40FC" w:rsidRDefault="00FC40FC">
      <w:pPr>
        <w:pStyle w:val="Zkladntext"/>
        <w:spacing w:before="9"/>
        <w:rPr>
          <w:rFonts w:ascii="Times New Roman"/>
          <w:sz w:val="14"/>
        </w:rPr>
      </w:pPr>
    </w:p>
    <w:p w14:paraId="2732FD0D" w14:textId="77777777" w:rsidR="00FC40FC" w:rsidRDefault="00441E64">
      <w:pPr>
        <w:spacing w:before="94"/>
        <w:ind w:left="134"/>
        <w:rPr>
          <w:sz w:val="19"/>
        </w:rPr>
      </w:pPr>
      <w:proofErr w:type="spellStart"/>
      <w:r>
        <w:rPr>
          <w:color w:val="2F2F2F"/>
          <w:w w:val="105"/>
          <w:sz w:val="19"/>
        </w:rPr>
        <w:t>Níže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uvedeného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dne</w:t>
      </w:r>
      <w:proofErr w:type="spellEnd"/>
      <w:r>
        <w:rPr>
          <w:color w:val="606060"/>
          <w:w w:val="105"/>
          <w:sz w:val="19"/>
        </w:rPr>
        <w:t xml:space="preserve">, </w:t>
      </w:r>
      <w:proofErr w:type="spellStart"/>
      <w:r>
        <w:rPr>
          <w:color w:val="2F2F2F"/>
          <w:w w:val="105"/>
          <w:sz w:val="19"/>
        </w:rPr>
        <w:t>měsíce</w:t>
      </w:r>
      <w:proofErr w:type="spellEnd"/>
      <w:r>
        <w:rPr>
          <w:color w:val="2F2F2F"/>
          <w:w w:val="105"/>
          <w:sz w:val="19"/>
        </w:rPr>
        <w:t xml:space="preserve"> a </w:t>
      </w:r>
      <w:proofErr w:type="spellStart"/>
      <w:r>
        <w:rPr>
          <w:color w:val="2F2F2F"/>
          <w:w w:val="105"/>
          <w:sz w:val="19"/>
        </w:rPr>
        <w:t>roku</w:t>
      </w:r>
      <w:proofErr w:type="spellEnd"/>
    </w:p>
    <w:p w14:paraId="6A22B675" w14:textId="77777777" w:rsidR="00FC40FC" w:rsidRDefault="00FC40FC">
      <w:pPr>
        <w:pStyle w:val="Zkladntext"/>
        <w:spacing w:before="3"/>
        <w:rPr>
          <w:sz w:val="22"/>
        </w:rPr>
      </w:pPr>
    </w:p>
    <w:p w14:paraId="50BEA56F" w14:textId="77777777" w:rsidR="00FC40FC" w:rsidRDefault="00441E64">
      <w:pPr>
        <w:ind w:left="135"/>
        <w:rPr>
          <w:b/>
          <w:sz w:val="19"/>
        </w:rPr>
      </w:pPr>
      <w:proofErr w:type="spellStart"/>
      <w:r>
        <w:rPr>
          <w:b/>
          <w:color w:val="2F2F2F"/>
          <w:w w:val="105"/>
          <w:sz w:val="19"/>
        </w:rPr>
        <w:t>Institut</w:t>
      </w:r>
      <w:proofErr w:type="spellEnd"/>
      <w:r>
        <w:rPr>
          <w:b/>
          <w:color w:val="2F2F2F"/>
          <w:w w:val="105"/>
          <w:sz w:val="19"/>
        </w:rPr>
        <w:t xml:space="preserve"> </w:t>
      </w:r>
      <w:proofErr w:type="spellStart"/>
      <w:r>
        <w:rPr>
          <w:b/>
          <w:color w:val="2F2F2F"/>
          <w:w w:val="105"/>
          <w:sz w:val="19"/>
        </w:rPr>
        <w:t>plánování</w:t>
      </w:r>
      <w:proofErr w:type="spellEnd"/>
      <w:r>
        <w:rPr>
          <w:b/>
          <w:color w:val="2F2F2F"/>
          <w:w w:val="105"/>
          <w:sz w:val="19"/>
        </w:rPr>
        <w:t xml:space="preserve"> a </w:t>
      </w:r>
      <w:proofErr w:type="spellStart"/>
      <w:r>
        <w:rPr>
          <w:b/>
          <w:color w:val="2F2F2F"/>
          <w:w w:val="105"/>
          <w:sz w:val="19"/>
        </w:rPr>
        <w:t>rozvoje</w:t>
      </w:r>
      <w:proofErr w:type="spellEnd"/>
      <w:r>
        <w:rPr>
          <w:b/>
          <w:color w:val="2F2F2F"/>
          <w:w w:val="105"/>
          <w:sz w:val="19"/>
        </w:rPr>
        <w:t xml:space="preserve"> </w:t>
      </w:r>
      <w:proofErr w:type="spellStart"/>
      <w:r>
        <w:rPr>
          <w:b/>
          <w:color w:val="2F2F2F"/>
          <w:w w:val="105"/>
          <w:sz w:val="19"/>
        </w:rPr>
        <w:t>hlavního</w:t>
      </w:r>
      <w:proofErr w:type="spellEnd"/>
      <w:r>
        <w:rPr>
          <w:b/>
          <w:color w:val="2F2F2F"/>
          <w:w w:val="105"/>
          <w:sz w:val="19"/>
        </w:rPr>
        <w:t xml:space="preserve"> </w:t>
      </w:r>
      <w:proofErr w:type="spellStart"/>
      <w:r>
        <w:rPr>
          <w:b/>
          <w:color w:val="2F2F2F"/>
          <w:w w:val="105"/>
          <w:sz w:val="19"/>
        </w:rPr>
        <w:t>města</w:t>
      </w:r>
      <w:proofErr w:type="spellEnd"/>
      <w:r>
        <w:rPr>
          <w:b/>
          <w:color w:val="2F2F2F"/>
          <w:w w:val="105"/>
          <w:sz w:val="19"/>
        </w:rPr>
        <w:t xml:space="preserve"> Prahy</w:t>
      </w:r>
    </w:p>
    <w:p w14:paraId="3CDD61A0" w14:textId="77777777" w:rsidR="00FC40FC" w:rsidRDefault="00441E64">
      <w:pPr>
        <w:spacing w:before="112" w:line="300" w:lineRule="auto"/>
        <w:ind w:left="385" w:right="42" w:firstLine="3"/>
        <w:rPr>
          <w:sz w:val="19"/>
        </w:rPr>
      </w:pPr>
      <w:proofErr w:type="spellStart"/>
      <w:r>
        <w:rPr>
          <w:color w:val="2F2F2F"/>
          <w:w w:val="105"/>
          <w:sz w:val="19"/>
        </w:rPr>
        <w:t>zastoupený</w:t>
      </w:r>
      <w:proofErr w:type="spellEnd"/>
      <w:r>
        <w:rPr>
          <w:color w:val="2F2F2F"/>
          <w:w w:val="105"/>
          <w:sz w:val="19"/>
        </w:rPr>
        <w:t>: Mgr</w:t>
      </w:r>
      <w:r>
        <w:rPr>
          <w:color w:val="606060"/>
          <w:w w:val="105"/>
          <w:sz w:val="19"/>
        </w:rPr>
        <w:t xml:space="preserve">. </w:t>
      </w:r>
      <w:proofErr w:type="spellStart"/>
      <w:r>
        <w:rPr>
          <w:color w:val="2F2F2F"/>
          <w:w w:val="105"/>
          <w:sz w:val="19"/>
        </w:rPr>
        <w:t>Adamem</w:t>
      </w:r>
      <w:proofErr w:type="spellEnd"/>
      <w:r>
        <w:rPr>
          <w:color w:val="2F2F2F"/>
          <w:w w:val="105"/>
          <w:sz w:val="19"/>
        </w:rPr>
        <w:t xml:space="preserve"> Švejdou</w:t>
      </w:r>
      <w:r>
        <w:rPr>
          <w:color w:val="606060"/>
          <w:w w:val="105"/>
          <w:sz w:val="19"/>
        </w:rPr>
        <w:t xml:space="preserve">, </w:t>
      </w:r>
      <w:proofErr w:type="spellStart"/>
      <w:r>
        <w:rPr>
          <w:color w:val="606060"/>
          <w:w w:val="105"/>
          <w:sz w:val="19"/>
        </w:rPr>
        <w:t>zástu</w:t>
      </w:r>
      <w:r>
        <w:rPr>
          <w:color w:val="444444"/>
          <w:w w:val="105"/>
          <w:sz w:val="19"/>
        </w:rPr>
        <w:t>p</w:t>
      </w:r>
      <w:r>
        <w:rPr>
          <w:color w:val="606060"/>
          <w:w w:val="105"/>
          <w:sz w:val="19"/>
        </w:rPr>
        <w:t>c</w:t>
      </w:r>
      <w:r>
        <w:rPr>
          <w:color w:val="444444"/>
          <w:w w:val="105"/>
          <w:sz w:val="19"/>
        </w:rPr>
        <w:t>e</w:t>
      </w:r>
      <w:r>
        <w:rPr>
          <w:color w:val="606060"/>
          <w:w w:val="105"/>
          <w:sz w:val="19"/>
        </w:rPr>
        <w:t>m</w:t>
      </w:r>
      <w:proofErr w:type="spellEnd"/>
      <w:r>
        <w:rPr>
          <w:color w:val="606060"/>
          <w:w w:val="105"/>
          <w:sz w:val="19"/>
        </w:rPr>
        <w:t xml:space="preserve"> </w:t>
      </w:r>
      <w:proofErr w:type="spellStart"/>
      <w:r>
        <w:rPr>
          <w:color w:val="606060"/>
          <w:w w:val="105"/>
          <w:sz w:val="19"/>
        </w:rPr>
        <w:t>ředit</w:t>
      </w:r>
      <w:r>
        <w:rPr>
          <w:color w:val="444444"/>
          <w:w w:val="105"/>
          <w:sz w:val="19"/>
        </w:rPr>
        <w:t>e</w:t>
      </w:r>
      <w:r>
        <w:rPr>
          <w:color w:val="606060"/>
          <w:w w:val="105"/>
          <w:sz w:val="19"/>
        </w:rPr>
        <w:t>le</w:t>
      </w:r>
      <w:proofErr w:type="spellEnd"/>
      <w:r>
        <w:rPr>
          <w:color w:val="606060"/>
          <w:w w:val="105"/>
          <w:sz w:val="19"/>
        </w:rPr>
        <w:t xml:space="preserve"> pro </w:t>
      </w:r>
      <w:proofErr w:type="spellStart"/>
      <w:r>
        <w:rPr>
          <w:color w:val="606060"/>
          <w:w w:val="105"/>
          <w:sz w:val="19"/>
        </w:rPr>
        <w:t>ekonomick</w:t>
      </w:r>
      <w:r>
        <w:rPr>
          <w:color w:val="444444"/>
          <w:w w:val="105"/>
          <w:sz w:val="19"/>
        </w:rPr>
        <w:t>o</w:t>
      </w:r>
      <w:r>
        <w:rPr>
          <w:color w:val="606060"/>
          <w:w w:val="105"/>
          <w:sz w:val="19"/>
        </w:rPr>
        <w:t>u</w:t>
      </w:r>
      <w:proofErr w:type="spellEnd"/>
      <w:r>
        <w:rPr>
          <w:color w:val="606060"/>
          <w:w w:val="105"/>
          <w:sz w:val="19"/>
        </w:rPr>
        <w:t xml:space="preserve"> a </w:t>
      </w:r>
      <w:proofErr w:type="spellStart"/>
      <w:r>
        <w:rPr>
          <w:color w:val="606060"/>
          <w:w w:val="105"/>
          <w:sz w:val="19"/>
        </w:rPr>
        <w:t>provozní</w:t>
      </w:r>
      <w:proofErr w:type="spellEnd"/>
      <w:r>
        <w:rPr>
          <w:color w:val="606060"/>
          <w:w w:val="105"/>
          <w:sz w:val="19"/>
        </w:rPr>
        <w:t xml:space="preserve"> </w:t>
      </w:r>
      <w:proofErr w:type="spellStart"/>
      <w:r>
        <w:rPr>
          <w:color w:val="606060"/>
          <w:w w:val="105"/>
          <w:sz w:val="19"/>
        </w:rPr>
        <w:t>činnost</w:t>
      </w:r>
      <w:proofErr w:type="spellEnd"/>
    </w:p>
    <w:p w14:paraId="13F709D9" w14:textId="77777777" w:rsidR="00FC40FC" w:rsidRDefault="00441E64">
      <w:pPr>
        <w:spacing w:line="199" w:lineRule="exact"/>
        <w:ind w:left="387"/>
        <w:rPr>
          <w:sz w:val="19"/>
        </w:rPr>
      </w:pPr>
      <w:proofErr w:type="spellStart"/>
      <w:r>
        <w:rPr>
          <w:color w:val="2F2F2F"/>
          <w:w w:val="105"/>
          <w:sz w:val="19"/>
        </w:rPr>
        <w:t>sídlo</w:t>
      </w:r>
      <w:proofErr w:type="spellEnd"/>
      <w:r>
        <w:rPr>
          <w:color w:val="606060"/>
          <w:w w:val="105"/>
          <w:sz w:val="19"/>
        </w:rPr>
        <w:t xml:space="preserve">: </w:t>
      </w:r>
      <w:proofErr w:type="spellStart"/>
      <w:r>
        <w:rPr>
          <w:color w:val="2F2F2F"/>
          <w:w w:val="105"/>
          <w:sz w:val="19"/>
        </w:rPr>
        <w:t>Vyšehradská</w:t>
      </w:r>
      <w:proofErr w:type="spellEnd"/>
      <w:r>
        <w:rPr>
          <w:color w:val="2F2F2F"/>
          <w:w w:val="105"/>
          <w:sz w:val="19"/>
        </w:rPr>
        <w:t xml:space="preserve"> 57</w:t>
      </w:r>
      <w:r>
        <w:rPr>
          <w:color w:val="606060"/>
          <w:w w:val="105"/>
          <w:sz w:val="19"/>
        </w:rPr>
        <w:t xml:space="preserve">, </w:t>
      </w:r>
      <w:r>
        <w:rPr>
          <w:color w:val="2F2F2F"/>
          <w:w w:val="105"/>
          <w:sz w:val="19"/>
        </w:rPr>
        <w:t>128 00 Praha 2</w:t>
      </w:r>
    </w:p>
    <w:p w14:paraId="074191B1" w14:textId="77777777" w:rsidR="00FC40FC" w:rsidRDefault="00441E64">
      <w:pPr>
        <w:spacing w:before="41" w:line="292" w:lineRule="auto"/>
        <w:ind w:left="390" w:hanging="1"/>
        <w:rPr>
          <w:sz w:val="19"/>
        </w:rPr>
      </w:pPr>
      <w:proofErr w:type="spellStart"/>
      <w:r>
        <w:rPr>
          <w:color w:val="2F2F2F"/>
          <w:w w:val="105"/>
          <w:sz w:val="19"/>
        </w:rPr>
        <w:t>zapsaný</w:t>
      </w:r>
      <w:proofErr w:type="spellEnd"/>
      <w:r>
        <w:rPr>
          <w:color w:val="606060"/>
          <w:w w:val="105"/>
          <w:sz w:val="19"/>
        </w:rPr>
        <w:t xml:space="preserve">: </w:t>
      </w:r>
      <w:r>
        <w:rPr>
          <w:color w:val="2F2F2F"/>
          <w:w w:val="105"/>
          <w:sz w:val="19"/>
        </w:rPr>
        <w:t xml:space="preserve">v </w:t>
      </w:r>
      <w:proofErr w:type="spellStart"/>
      <w:r>
        <w:rPr>
          <w:color w:val="2F2F2F"/>
          <w:w w:val="105"/>
          <w:sz w:val="19"/>
        </w:rPr>
        <w:t>obchodním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rejstříku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vedeném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Městským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soudem</w:t>
      </w:r>
      <w:proofErr w:type="spellEnd"/>
      <w:r>
        <w:rPr>
          <w:color w:val="2F2F2F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 xml:space="preserve">v </w:t>
      </w:r>
      <w:proofErr w:type="spellStart"/>
      <w:r>
        <w:rPr>
          <w:color w:val="2F2F2F"/>
          <w:w w:val="105"/>
          <w:sz w:val="19"/>
        </w:rPr>
        <w:t>Praze</w:t>
      </w:r>
      <w:proofErr w:type="spellEnd"/>
      <w:r>
        <w:rPr>
          <w:color w:val="727272"/>
          <w:w w:val="105"/>
          <w:sz w:val="19"/>
        </w:rPr>
        <w:t xml:space="preserve">, </w:t>
      </w:r>
      <w:proofErr w:type="spellStart"/>
      <w:r>
        <w:rPr>
          <w:color w:val="444444"/>
          <w:w w:val="105"/>
          <w:sz w:val="19"/>
        </w:rPr>
        <w:t>odd</w:t>
      </w:r>
      <w:r>
        <w:rPr>
          <w:color w:val="606060"/>
          <w:w w:val="105"/>
          <w:sz w:val="19"/>
        </w:rPr>
        <w:t>í</w:t>
      </w:r>
      <w:r>
        <w:rPr>
          <w:color w:val="444444"/>
          <w:w w:val="105"/>
          <w:sz w:val="19"/>
        </w:rPr>
        <w:t>l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Pr</w:t>
      </w:r>
      <w:proofErr w:type="spellEnd"/>
      <w:r>
        <w:rPr>
          <w:color w:val="606060"/>
          <w:w w:val="105"/>
          <w:sz w:val="19"/>
        </w:rPr>
        <w:t xml:space="preserve">, </w:t>
      </w:r>
      <w:proofErr w:type="spellStart"/>
      <w:r>
        <w:rPr>
          <w:color w:val="444444"/>
          <w:w w:val="105"/>
          <w:sz w:val="19"/>
        </w:rPr>
        <w:t>vložka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63 IČO</w:t>
      </w:r>
      <w:r>
        <w:rPr>
          <w:color w:val="606060"/>
          <w:w w:val="105"/>
          <w:sz w:val="19"/>
        </w:rPr>
        <w:t xml:space="preserve">: </w:t>
      </w:r>
      <w:r>
        <w:rPr>
          <w:color w:val="2F2F2F"/>
          <w:w w:val="105"/>
          <w:sz w:val="19"/>
        </w:rPr>
        <w:t>70883858</w:t>
      </w:r>
    </w:p>
    <w:p w14:paraId="797EEE31" w14:textId="77777777" w:rsidR="00FC40FC" w:rsidRDefault="00441E64">
      <w:pPr>
        <w:spacing w:line="213" w:lineRule="exact"/>
        <w:ind w:left="393"/>
        <w:rPr>
          <w:sz w:val="19"/>
        </w:rPr>
      </w:pPr>
      <w:r>
        <w:rPr>
          <w:color w:val="2F2F2F"/>
          <w:w w:val="105"/>
          <w:sz w:val="19"/>
        </w:rPr>
        <w:t>DIČ: CZ70883858</w:t>
      </w:r>
    </w:p>
    <w:p w14:paraId="2247B525" w14:textId="77777777" w:rsidR="00F26ED7" w:rsidRDefault="00441E64">
      <w:pPr>
        <w:spacing w:before="41" w:line="292" w:lineRule="auto"/>
        <w:ind w:left="385" w:right="4749" w:firstLine="2"/>
        <w:rPr>
          <w:color w:val="2F2F2F"/>
          <w:w w:val="105"/>
          <w:sz w:val="19"/>
        </w:rPr>
      </w:pPr>
      <w:proofErr w:type="spellStart"/>
      <w:r>
        <w:rPr>
          <w:color w:val="2F2F2F"/>
          <w:w w:val="105"/>
          <w:sz w:val="19"/>
        </w:rPr>
        <w:t>bankovní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spojení</w:t>
      </w:r>
      <w:proofErr w:type="spellEnd"/>
      <w:r>
        <w:rPr>
          <w:color w:val="2F2F2F"/>
          <w:w w:val="105"/>
          <w:sz w:val="19"/>
        </w:rPr>
        <w:t xml:space="preserve">: </w:t>
      </w:r>
      <w:r w:rsidR="00F26ED7">
        <w:rPr>
          <w:color w:val="2F2F2F"/>
          <w:w w:val="105"/>
          <w:sz w:val="19"/>
        </w:rPr>
        <w:t>xxx</w:t>
      </w:r>
    </w:p>
    <w:p w14:paraId="1584C52A" w14:textId="13EC84CA" w:rsidR="00FC40FC" w:rsidRDefault="00441E64">
      <w:pPr>
        <w:spacing w:before="41" w:line="292" w:lineRule="auto"/>
        <w:ind w:left="385" w:right="4749" w:firstLine="2"/>
        <w:rPr>
          <w:sz w:val="19"/>
        </w:rPr>
      </w:pPr>
      <w:r>
        <w:rPr>
          <w:color w:val="606060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číslo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účtu</w:t>
      </w:r>
      <w:proofErr w:type="spellEnd"/>
      <w:r>
        <w:rPr>
          <w:color w:val="606060"/>
          <w:w w:val="105"/>
          <w:sz w:val="19"/>
        </w:rPr>
        <w:t xml:space="preserve">: </w:t>
      </w:r>
      <w:r w:rsidR="00F26ED7">
        <w:rPr>
          <w:color w:val="606060"/>
          <w:w w:val="105"/>
          <w:sz w:val="19"/>
        </w:rPr>
        <w:t>xxx</w:t>
      </w:r>
    </w:p>
    <w:p w14:paraId="218C9D5F" w14:textId="77777777" w:rsidR="00FC40FC" w:rsidRDefault="00441E64">
      <w:pPr>
        <w:spacing w:before="1"/>
        <w:ind w:left="382"/>
        <w:rPr>
          <w:b/>
          <w:sz w:val="19"/>
        </w:rPr>
      </w:pPr>
      <w:r>
        <w:rPr>
          <w:color w:val="444444"/>
          <w:w w:val="105"/>
          <w:sz w:val="19"/>
        </w:rPr>
        <w:t>(</w:t>
      </w:r>
      <w:proofErr w:type="spellStart"/>
      <w:r>
        <w:rPr>
          <w:color w:val="444444"/>
          <w:w w:val="105"/>
          <w:sz w:val="19"/>
        </w:rPr>
        <w:t>dále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jen</w:t>
      </w:r>
      <w:proofErr w:type="spellEnd"/>
      <w:r>
        <w:rPr>
          <w:color w:val="2F2F2F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„</w:t>
      </w:r>
      <w:proofErr w:type="spellStart"/>
      <w:r>
        <w:rPr>
          <w:b/>
          <w:color w:val="2F2F2F"/>
          <w:w w:val="105"/>
          <w:sz w:val="19"/>
        </w:rPr>
        <w:t>pronajímatel</w:t>
      </w:r>
      <w:proofErr w:type="spellEnd"/>
      <w:r>
        <w:rPr>
          <w:b/>
          <w:color w:val="2F2F2F"/>
          <w:w w:val="105"/>
          <w:sz w:val="19"/>
        </w:rPr>
        <w:t>")</w:t>
      </w:r>
    </w:p>
    <w:p w14:paraId="2A7E196F" w14:textId="77777777" w:rsidR="00FC40FC" w:rsidRDefault="00FC40FC">
      <w:pPr>
        <w:pStyle w:val="Zkladntext"/>
        <w:spacing w:before="10"/>
        <w:rPr>
          <w:b/>
          <w:sz w:val="22"/>
        </w:rPr>
      </w:pPr>
    </w:p>
    <w:p w14:paraId="42A27B96" w14:textId="77777777" w:rsidR="00FC40FC" w:rsidRDefault="00441E64">
      <w:pPr>
        <w:ind w:left="127"/>
        <w:rPr>
          <w:sz w:val="19"/>
        </w:rPr>
      </w:pPr>
      <w:r>
        <w:rPr>
          <w:color w:val="2F2F2F"/>
          <w:w w:val="105"/>
          <w:sz w:val="19"/>
        </w:rPr>
        <w:t>a</w:t>
      </w:r>
    </w:p>
    <w:p w14:paraId="6E6BEF2C" w14:textId="77777777" w:rsidR="00FC40FC" w:rsidRDefault="00441E64">
      <w:pPr>
        <w:spacing w:before="104"/>
        <w:ind w:left="127"/>
        <w:rPr>
          <w:b/>
          <w:sz w:val="19"/>
        </w:rPr>
      </w:pPr>
      <w:proofErr w:type="spellStart"/>
      <w:r>
        <w:rPr>
          <w:b/>
          <w:color w:val="2F2F2F"/>
          <w:w w:val="105"/>
          <w:sz w:val="19"/>
        </w:rPr>
        <w:t>PlateFive</w:t>
      </w:r>
      <w:proofErr w:type="spellEnd"/>
      <w:r>
        <w:rPr>
          <w:b/>
          <w:color w:val="2F2F2F"/>
          <w:w w:val="105"/>
          <w:sz w:val="19"/>
        </w:rPr>
        <w:t xml:space="preserve"> </w:t>
      </w:r>
      <w:proofErr w:type="spellStart"/>
      <w:r>
        <w:rPr>
          <w:b/>
          <w:color w:val="2F2F2F"/>
          <w:w w:val="105"/>
          <w:sz w:val="19"/>
        </w:rPr>
        <w:t>s.r.o.</w:t>
      </w:r>
      <w:proofErr w:type="spellEnd"/>
    </w:p>
    <w:p w14:paraId="3DC36857" w14:textId="77777777" w:rsidR="00FC40FC" w:rsidRDefault="00441E64">
      <w:pPr>
        <w:spacing w:before="119" w:line="292" w:lineRule="auto"/>
        <w:ind w:left="387" w:right="2985"/>
        <w:rPr>
          <w:sz w:val="19"/>
        </w:rPr>
      </w:pPr>
      <w:proofErr w:type="spellStart"/>
      <w:r>
        <w:rPr>
          <w:color w:val="2F2F2F"/>
          <w:w w:val="105"/>
          <w:sz w:val="19"/>
        </w:rPr>
        <w:t>společnost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zastoupená</w:t>
      </w:r>
      <w:proofErr w:type="spellEnd"/>
      <w:r>
        <w:rPr>
          <w:color w:val="2F2F2F"/>
          <w:w w:val="105"/>
          <w:sz w:val="19"/>
        </w:rPr>
        <w:t xml:space="preserve">: </w:t>
      </w:r>
      <w:proofErr w:type="spellStart"/>
      <w:r>
        <w:rPr>
          <w:color w:val="2F2F2F"/>
          <w:w w:val="105"/>
          <w:sz w:val="19"/>
        </w:rPr>
        <w:t>Štěpánem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Soukupem</w:t>
      </w:r>
      <w:proofErr w:type="spellEnd"/>
      <w:r>
        <w:rPr>
          <w:color w:val="2F2F2F"/>
          <w:w w:val="105"/>
          <w:sz w:val="19"/>
        </w:rPr>
        <w:t xml:space="preserve">, </w:t>
      </w:r>
      <w:proofErr w:type="spellStart"/>
      <w:r>
        <w:rPr>
          <w:color w:val="444444"/>
          <w:w w:val="105"/>
          <w:sz w:val="19"/>
        </w:rPr>
        <w:t>jednatelem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sídlo</w:t>
      </w:r>
      <w:proofErr w:type="spellEnd"/>
      <w:r>
        <w:rPr>
          <w:color w:val="606060"/>
          <w:w w:val="105"/>
          <w:sz w:val="19"/>
        </w:rPr>
        <w:t xml:space="preserve">: </w:t>
      </w:r>
      <w:proofErr w:type="spellStart"/>
      <w:r>
        <w:rPr>
          <w:color w:val="2F2F2F"/>
          <w:w w:val="105"/>
          <w:sz w:val="19"/>
        </w:rPr>
        <w:t>Veverkova</w:t>
      </w:r>
      <w:proofErr w:type="spellEnd"/>
      <w:r>
        <w:rPr>
          <w:color w:val="2F2F2F"/>
          <w:w w:val="105"/>
          <w:sz w:val="19"/>
        </w:rPr>
        <w:t xml:space="preserve"> 1410/8</w:t>
      </w:r>
      <w:r>
        <w:rPr>
          <w:color w:val="606060"/>
          <w:w w:val="105"/>
          <w:sz w:val="19"/>
        </w:rPr>
        <w:t xml:space="preserve">, </w:t>
      </w:r>
      <w:r>
        <w:rPr>
          <w:color w:val="2F2F2F"/>
          <w:w w:val="105"/>
          <w:sz w:val="19"/>
        </w:rPr>
        <w:t xml:space="preserve">Praha 7 - </w:t>
      </w:r>
      <w:proofErr w:type="spellStart"/>
      <w:r>
        <w:rPr>
          <w:color w:val="2F2F2F"/>
          <w:w w:val="105"/>
          <w:sz w:val="19"/>
        </w:rPr>
        <w:t>Holešovice</w:t>
      </w:r>
      <w:proofErr w:type="spellEnd"/>
    </w:p>
    <w:p w14:paraId="0C86A71A" w14:textId="77777777" w:rsidR="00FC40FC" w:rsidRDefault="00441E64">
      <w:pPr>
        <w:spacing w:line="285" w:lineRule="auto"/>
        <w:ind w:left="381" w:right="637" w:hanging="6"/>
        <w:rPr>
          <w:sz w:val="19"/>
        </w:rPr>
      </w:pPr>
      <w:proofErr w:type="spellStart"/>
      <w:r>
        <w:rPr>
          <w:color w:val="2F2F2F"/>
          <w:w w:val="105"/>
          <w:sz w:val="19"/>
        </w:rPr>
        <w:t>zapsaná</w:t>
      </w:r>
      <w:proofErr w:type="spellEnd"/>
      <w:r>
        <w:rPr>
          <w:color w:val="2F2F2F"/>
          <w:w w:val="105"/>
          <w:sz w:val="19"/>
        </w:rPr>
        <w:t xml:space="preserve">: </w:t>
      </w:r>
      <w:r>
        <w:rPr>
          <w:color w:val="444444"/>
          <w:w w:val="105"/>
          <w:sz w:val="19"/>
        </w:rPr>
        <w:t xml:space="preserve">v </w:t>
      </w:r>
      <w:proofErr w:type="spellStart"/>
      <w:r>
        <w:rPr>
          <w:color w:val="2F2F2F"/>
          <w:w w:val="105"/>
          <w:sz w:val="19"/>
        </w:rPr>
        <w:t>obchodním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rejstříku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vedeném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Městským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soudem</w:t>
      </w:r>
      <w:proofErr w:type="spellEnd"/>
      <w:r>
        <w:rPr>
          <w:color w:val="2F2F2F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 xml:space="preserve">v </w:t>
      </w:r>
      <w:proofErr w:type="spellStart"/>
      <w:r>
        <w:rPr>
          <w:color w:val="2F2F2F"/>
          <w:w w:val="105"/>
          <w:sz w:val="19"/>
        </w:rPr>
        <w:t>Praze</w:t>
      </w:r>
      <w:proofErr w:type="spellEnd"/>
      <w:r>
        <w:rPr>
          <w:color w:val="606060"/>
          <w:w w:val="105"/>
          <w:sz w:val="19"/>
        </w:rPr>
        <w:t xml:space="preserve">, </w:t>
      </w:r>
      <w:proofErr w:type="spellStart"/>
      <w:r>
        <w:rPr>
          <w:color w:val="444444"/>
          <w:w w:val="105"/>
          <w:sz w:val="19"/>
        </w:rPr>
        <w:t>oddíl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 xml:space="preserve">C, </w:t>
      </w:r>
      <w:proofErr w:type="spellStart"/>
      <w:r>
        <w:rPr>
          <w:color w:val="444444"/>
          <w:w w:val="105"/>
          <w:sz w:val="19"/>
        </w:rPr>
        <w:t>vložka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276257</w:t>
      </w:r>
    </w:p>
    <w:p w14:paraId="24C54D97" w14:textId="77777777" w:rsidR="00FC40FC" w:rsidRDefault="00441E64">
      <w:pPr>
        <w:spacing w:before="13" w:line="292" w:lineRule="auto"/>
        <w:ind w:left="378" w:right="6544" w:hanging="4"/>
        <w:rPr>
          <w:sz w:val="19"/>
        </w:rPr>
      </w:pPr>
      <w:r>
        <w:rPr>
          <w:color w:val="2F2F2F"/>
          <w:w w:val="105"/>
          <w:sz w:val="19"/>
        </w:rPr>
        <w:t>IČO</w:t>
      </w:r>
      <w:r>
        <w:rPr>
          <w:color w:val="606060"/>
          <w:w w:val="105"/>
          <w:sz w:val="19"/>
        </w:rPr>
        <w:t xml:space="preserve">: </w:t>
      </w:r>
      <w:r>
        <w:rPr>
          <w:color w:val="2F2F2F"/>
          <w:w w:val="105"/>
          <w:sz w:val="19"/>
        </w:rPr>
        <w:t>06107869 DIČ</w:t>
      </w:r>
      <w:r>
        <w:rPr>
          <w:color w:val="606060"/>
          <w:w w:val="105"/>
          <w:sz w:val="19"/>
        </w:rPr>
        <w:t xml:space="preserve">: </w:t>
      </w:r>
      <w:r>
        <w:rPr>
          <w:color w:val="2F2F2F"/>
          <w:w w:val="105"/>
          <w:sz w:val="19"/>
        </w:rPr>
        <w:t>CZ06107869</w:t>
      </w:r>
    </w:p>
    <w:p w14:paraId="780790D8" w14:textId="77777777" w:rsidR="00F26ED7" w:rsidRDefault="00441E64">
      <w:pPr>
        <w:spacing w:line="285" w:lineRule="auto"/>
        <w:ind w:left="374" w:right="5277" w:firstLine="6"/>
        <w:rPr>
          <w:color w:val="727272"/>
          <w:w w:val="105"/>
          <w:sz w:val="19"/>
        </w:rPr>
      </w:pPr>
      <w:proofErr w:type="spellStart"/>
      <w:r>
        <w:rPr>
          <w:color w:val="2F2F2F"/>
          <w:w w:val="105"/>
          <w:sz w:val="19"/>
        </w:rPr>
        <w:t>bankovní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spojení</w:t>
      </w:r>
      <w:proofErr w:type="spellEnd"/>
      <w:r>
        <w:rPr>
          <w:color w:val="727272"/>
          <w:w w:val="105"/>
          <w:sz w:val="19"/>
        </w:rPr>
        <w:t xml:space="preserve">: </w:t>
      </w:r>
      <w:r w:rsidR="00F26ED7">
        <w:rPr>
          <w:color w:val="727272"/>
          <w:w w:val="105"/>
          <w:sz w:val="19"/>
        </w:rPr>
        <w:t>xxx</w:t>
      </w:r>
    </w:p>
    <w:p w14:paraId="0D0425CC" w14:textId="77777777" w:rsidR="00F26ED7" w:rsidRDefault="00441E64">
      <w:pPr>
        <w:spacing w:line="285" w:lineRule="auto"/>
        <w:ind w:left="374" w:right="5277" w:firstLine="6"/>
        <w:rPr>
          <w:color w:val="606060"/>
          <w:w w:val="105"/>
          <w:sz w:val="19"/>
        </w:rPr>
      </w:pPr>
      <w:proofErr w:type="spellStart"/>
      <w:r>
        <w:rPr>
          <w:color w:val="2F2F2F"/>
          <w:w w:val="105"/>
          <w:sz w:val="19"/>
        </w:rPr>
        <w:t>číslo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účtu</w:t>
      </w:r>
      <w:proofErr w:type="spellEnd"/>
      <w:r>
        <w:rPr>
          <w:color w:val="606060"/>
          <w:w w:val="105"/>
          <w:sz w:val="19"/>
        </w:rPr>
        <w:t xml:space="preserve">: </w:t>
      </w:r>
      <w:r w:rsidR="00F26ED7">
        <w:rPr>
          <w:color w:val="606060"/>
          <w:w w:val="105"/>
          <w:sz w:val="19"/>
        </w:rPr>
        <w:t>xxx</w:t>
      </w:r>
    </w:p>
    <w:p w14:paraId="403E55B9" w14:textId="732AB4C9" w:rsidR="00FC40FC" w:rsidRDefault="00441E64">
      <w:pPr>
        <w:spacing w:line="285" w:lineRule="auto"/>
        <w:ind w:left="374" w:right="5277" w:firstLine="6"/>
        <w:rPr>
          <w:sz w:val="19"/>
        </w:rPr>
      </w:pPr>
      <w:proofErr w:type="spellStart"/>
      <w:r>
        <w:rPr>
          <w:color w:val="2F2F2F"/>
          <w:w w:val="105"/>
          <w:sz w:val="19"/>
        </w:rPr>
        <w:t>společnost</w:t>
      </w:r>
      <w:proofErr w:type="spellEnd"/>
      <w:r>
        <w:rPr>
          <w:color w:val="2F2F2F"/>
          <w:w w:val="105"/>
          <w:sz w:val="19"/>
        </w:rPr>
        <w:t xml:space="preserve"> je </w:t>
      </w:r>
      <w:proofErr w:type="spellStart"/>
      <w:r>
        <w:rPr>
          <w:color w:val="2F2F2F"/>
          <w:w w:val="105"/>
          <w:sz w:val="19"/>
        </w:rPr>
        <w:t>plátcem</w:t>
      </w:r>
      <w:proofErr w:type="spellEnd"/>
      <w:r>
        <w:rPr>
          <w:color w:val="2F2F2F"/>
          <w:w w:val="105"/>
          <w:sz w:val="19"/>
        </w:rPr>
        <w:t xml:space="preserve"> DPH</w:t>
      </w:r>
    </w:p>
    <w:p w14:paraId="326B7911" w14:textId="77777777" w:rsidR="00FC40FC" w:rsidRDefault="00FC40FC">
      <w:pPr>
        <w:pStyle w:val="Zkladntext"/>
        <w:spacing w:before="4"/>
        <w:rPr>
          <w:sz w:val="24"/>
        </w:rPr>
      </w:pPr>
    </w:p>
    <w:p w14:paraId="6010595D" w14:textId="77777777" w:rsidR="00FC40FC" w:rsidRDefault="00441E64">
      <w:pPr>
        <w:ind w:left="374"/>
        <w:rPr>
          <w:b/>
          <w:sz w:val="19"/>
        </w:rPr>
      </w:pPr>
      <w:r>
        <w:rPr>
          <w:color w:val="444444"/>
          <w:sz w:val="19"/>
        </w:rPr>
        <w:t>(</w:t>
      </w:r>
      <w:proofErr w:type="spellStart"/>
      <w:r>
        <w:rPr>
          <w:color w:val="444444"/>
          <w:sz w:val="19"/>
        </w:rPr>
        <w:t>dále</w:t>
      </w:r>
      <w:proofErr w:type="spellEnd"/>
      <w:r>
        <w:rPr>
          <w:color w:val="444444"/>
          <w:sz w:val="19"/>
        </w:rPr>
        <w:t xml:space="preserve"> </w:t>
      </w:r>
      <w:proofErr w:type="spellStart"/>
      <w:r>
        <w:rPr>
          <w:color w:val="2F2F2F"/>
          <w:sz w:val="19"/>
        </w:rPr>
        <w:t>jen</w:t>
      </w:r>
      <w:proofErr w:type="spellEnd"/>
      <w:r>
        <w:rPr>
          <w:color w:val="2F2F2F"/>
          <w:sz w:val="19"/>
        </w:rPr>
        <w:t xml:space="preserve"> </w:t>
      </w:r>
      <w:r>
        <w:rPr>
          <w:b/>
          <w:color w:val="2F2F2F"/>
          <w:sz w:val="19"/>
        </w:rPr>
        <w:t>„</w:t>
      </w:r>
      <w:proofErr w:type="spellStart"/>
      <w:r>
        <w:rPr>
          <w:b/>
          <w:color w:val="2F2F2F"/>
          <w:sz w:val="19"/>
        </w:rPr>
        <w:t>nájemce</w:t>
      </w:r>
      <w:proofErr w:type="spellEnd"/>
      <w:r>
        <w:rPr>
          <w:b/>
          <w:color w:val="2F2F2F"/>
          <w:sz w:val="19"/>
        </w:rPr>
        <w:t>")</w:t>
      </w:r>
    </w:p>
    <w:p w14:paraId="6E413CF8" w14:textId="77777777" w:rsidR="00FC40FC" w:rsidRDefault="00FC40FC">
      <w:pPr>
        <w:pStyle w:val="Zkladntext"/>
        <w:rPr>
          <w:b/>
          <w:sz w:val="26"/>
        </w:rPr>
      </w:pPr>
    </w:p>
    <w:p w14:paraId="57CCDD6B" w14:textId="77777777" w:rsidR="00FC40FC" w:rsidRDefault="00441E64">
      <w:pPr>
        <w:ind w:left="122"/>
        <w:rPr>
          <w:sz w:val="19"/>
        </w:rPr>
      </w:pPr>
      <w:proofErr w:type="spellStart"/>
      <w:r>
        <w:rPr>
          <w:color w:val="2F2F2F"/>
          <w:w w:val="105"/>
          <w:sz w:val="19"/>
        </w:rPr>
        <w:t>uzavřeli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dle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ust</w:t>
      </w:r>
      <w:proofErr w:type="spellEnd"/>
      <w:r>
        <w:rPr>
          <w:color w:val="2F2F2F"/>
          <w:w w:val="105"/>
          <w:sz w:val="19"/>
        </w:rPr>
        <w:t xml:space="preserve">. § 1981 </w:t>
      </w:r>
      <w:proofErr w:type="spellStart"/>
      <w:r>
        <w:rPr>
          <w:color w:val="2F2F2F"/>
          <w:w w:val="105"/>
          <w:sz w:val="19"/>
        </w:rPr>
        <w:t>zákona</w:t>
      </w:r>
      <w:proofErr w:type="spellEnd"/>
      <w:r>
        <w:rPr>
          <w:color w:val="2F2F2F"/>
          <w:w w:val="105"/>
          <w:sz w:val="19"/>
        </w:rPr>
        <w:t xml:space="preserve"> č</w:t>
      </w:r>
      <w:r>
        <w:rPr>
          <w:color w:val="606060"/>
          <w:w w:val="105"/>
          <w:sz w:val="19"/>
        </w:rPr>
        <w:t xml:space="preserve">. </w:t>
      </w:r>
      <w:r>
        <w:rPr>
          <w:color w:val="2F2F2F"/>
          <w:w w:val="105"/>
          <w:sz w:val="19"/>
        </w:rPr>
        <w:t>89/2012 Sb</w:t>
      </w:r>
      <w:r>
        <w:rPr>
          <w:color w:val="606060"/>
          <w:w w:val="105"/>
          <w:sz w:val="19"/>
        </w:rPr>
        <w:t xml:space="preserve">., </w:t>
      </w:r>
      <w:proofErr w:type="spellStart"/>
      <w:r>
        <w:rPr>
          <w:color w:val="2F2F2F"/>
          <w:w w:val="105"/>
          <w:sz w:val="19"/>
        </w:rPr>
        <w:t>občanského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zákoníku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tuto</w:t>
      </w:r>
      <w:proofErr w:type="spellEnd"/>
    </w:p>
    <w:p w14:paraId="69573E4A" w14:textId="77777777" w:rsidR="00FC40FC" w:rsidRDefault="00FC40FC">
      <w:pPr>
        <w:pStyle w:val="Zkladntext"/>
      </w:pPr>
    </w:p>
    <w:p w14:paraId="52FD96B7" w14:textId="77777777" w:rsidR="00FC40FC" w:rsidRDefault="00FC40FC">
      <w:pPr>
        <w:pStyle w:val="Zkladntext"/>
        <w:spacing w:before="10"/>
        <w:rPr>
          <w:sz w:val="16"/>
        </w:rPr>
      </w:pPr>
    </w:p>
    <w:p w14:paraId="658BD1A8" w14:textId="77777777" w:rsidR="00FC40FC" w:rsidRDefault="00441E64">
      <w:pPr>
        <w:spacing w:before="1" w:line="271" w:lineRule="auto"/>
        <w:ind w:left="3627" w:hanging="3430"/>
        <w:rPr>
          <w:b/>
          <w:sz w:val="21"/>
        </w:rPr>
      </w:pPr>
      <w:proofErr w:type="spellStart"/>
      <w:r>
        <w:rPr>
          <w:b/>
          <w:color w:val="2F2F2F"/>
          <w:w w:val="105"/>
          <w:sz w:val="21"/>
        </w:rPr>
        <w:t>dohodu</w:t>
      </w:r>
      <w:proofErr w:type="spellEnd"/>
      <w:r>
        <w:rPr>
          <w:b/>
          <w:color w:val="2F2F2F"/>
          <w:spacing w:val="-6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o</w:t>
      </w:r>
      <w:r>
        <w:rPr>
          <w:b/>
          <w:color w:val="2F2F2F"/>
          <w:spacing w:val="-21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ukončení</w:t>
      </w:r>
      <w:proofErr w:type="spellEnd"/>
      <w:r>
        <w:rPr>
          <w:b/>
          <w:color w:val="2F2F2F"/>
          <w:spacing w:val="-6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smlouvy</w:t>
      </w:r>
      <w:proofErr w:type="spellEnd"/>
      <w:r>
        <w:rPr>
          <w:b/>
          <w:color w:val="2F2F2F"/>
          <w:spacing w:val="-2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o</w:t>
      </w:r>
      <w:r>
        <w:rPr>
          <w:b/>
          <w:color w:val="2F2F2F"/>
          <w:spacing w:val="-16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nájmu</w:t>
      </w:r>
      <w:proofErr w:type="spellEnd"/>
      <w:r>
        <w:rPr>
          <w:b/>
          <w:color w:val="2F2F2F"/>
          <w:spacing w:val="-18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prostorů</w:t>
      </w:r>
      <w:proofErr w:type="spellEnd"/>
      <w:r>
        <w:rPr>
          <w:b/>
          <w:color w:val="2F2F2F"/>
          <w:spacing w:val="-12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sloužících</w:t>
      </w:r>
      <w:proofErr w:type="spellEnd"/>
      <w:r>
        <w:rPr>
          <w:b/>
          <w:color w:val="2F2F2F"/>
          <w:spacing w:val="-8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k</w:t>
      </w:r>
      <w:r>
        <w:rPr>
          <w:b/>
          <w:color w:val="2F2F2F"/>
          <w:spacing w:val="-17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podnikání</w:t>
      </w:r>
      <w:proofErr w:type="spellEnd"/>
      <w:r>
        <w:rPr>
          <w:b/>
          <w:color w:val="2F2F2F"/>
          <w:spacing w:val="-14"/>
          <w:w w:val="105"/>
          <w:sz w:val="21"/>
        </w:rPr>
        <w:t xml:space="preserve"> </w:t>
      </w:r>
      <w:r>
        <w:rPr>
          <w:b/>
          <w:color w:val="2F2F2F"/>
          <w:w w:val="105"/>
          <w:sz w:val="21"/>
        </w:rPr>
        <w:t>a</w:t>
      </w:r>
      <w:r>
        <w:rPr>
          <w:b/>
          <w:color w:val="2F2F2F"/>
          <w:spacing w:val="-15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nájmu</w:t>
      </w:r>
      <w:proofErr w:type="spellEnd"/>
      <w:r>
        <w:rPr>
          <w:b/>
          <w:color w:val="2F2F2F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movité</w:t>
      </w:r>
      <w:proofErr w:type="spellEnd"/>
      <w:r>
        <w:rPr>
          <w:b/>
          <w:color w:val="2F2F2F"/>
          <w:spacing w:val="-2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věci</w:t>
      </w:r>
      <w:proofErr w:type="spellEnd"/>
    </w:p>
    <w:p w14:paraId="3FF6F871" w14:textId="77777777" w:rsidR="00FC40FC" w:rsidRDefault="00FC40FC">
      <w:pPr>
        <w:pStyle w:val="Zkladntext"/>
        <w:rPr>
          <w:b/>
          <w:sz w:val="22"/>
        </w:rPr>
      </w:pPr>
    </w:p>
    <w:p w14:paraId="00A5DBCD" w14:textId="77777777" w:rsidR="00FC40FC" w:rsidRDefault="00FC40FC">
      <w:pPr>
        <w:pStyle w:val="Zkladntext"/>
        <w:rPr>
          <w:b/>
          <w:sz w:val="29"/>
        </w:rPr>
      </w:pPr>
    </w:p>
    <w:p w14:paraId="75EDE54B" w14:textId="77777777" w:rsidR="00FC40FC" w:rsidRDefault="00441E64">
      <w:pPr>
        <w:ind w:left="3223" w:right="3326"/>
        <w:jc w:val="center"/>
        <w:rPr>
          <w:b/>
          <w:sz w:val="19"/>
        </w:rPr>
      </w:pPr>
      <w:r>
        <w:rPr>
          <w:color w:val="2F2F2F"/>
          <w:w w:val="105"/>
          <w:sz w:val="20"/>
          <w:u w:val="thick" w:color="000000"/>
        </w:rPr>
        <w:t xml:space="preserve">I. </w:t>
      </w:r>
      <w:proofErr w:type="spellStart"/>
      <w:r>
        <w:rPr>
          <w:b/>
          <w:color w:val="2F2F2F"/>
          <w:w w:val="105"/>
          <w:sz w:val="19"/>
          <w:u w:val="thick" w:color="000000"/>
        </w:rPr>
        <w:t>Úvodní</w:t>
      </w:r>
      <w:proofErr w:type="spellEnd"/>
      <w:r>
        <w:rPr>
          <w:b/>
          <w:color w:val="2F2F2F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2F2F2F"/>
          <w:w w:val="105"/>
          <w:sz w:val="19"/>
          <w:u w:val="thick" w:color="000000"/>
        </w:rPr>
        <w:t>ustanovení</w:t>
      </w:r>
      <w:proofErr w:type="spellEnd"/>
    </w:p>
    <w:p w14:paraId="42825353" w14:textId="77777777" w:rsidR="00FC40FC" w:rsidRDefault="00FC40FC">
      <w:pPr>
        <w:pStyle w:val="Zkladntext"/>
        <w:rPr>
          <w:b/>
          <w:sz w:val="22"/>
        </w:rPr>
      </w:pPr>
    </w:p>
    <w:p w14:paraId="1CC37DE2" w14:textId="77777777" w:rsidR="00FC40FC" w:rsidRDefault="00441E64">
      <w:pPr>
        <w:pStyle w:val="Odstavecseseznamem"/>
        <w:numPr>
          <w:ilvl w:val="0"/>
          <w:numId w:val="5"/>
        </w:numPr>
        <w:tabs>
          <w:tab w:val="left" w:pos="774"/>
        </w:tabs>
        <w:spacing w:before="159" w:line="285" w:lineRule="auto"/>
        <w:ind w:right="207" w:hanging="313"/>
        <w:jc w:val="both"/>
        <w:rPr>
          <w:color w:val="2F2F2F"/>
          <w:sz w:val="19"/>
        </w:rPr>
      </w:pPr>
      <w:proofErr w:type="spellStart"/>
      <w:r>
        <w:rPr>
          <w:color w:val="2F2F2F"/>
          <w:w w:val="105"/>
          <w:sz w:val="19"/>
        </w:rPr>
        <w:t>Smluvní</w:t>
      </w:r>
      <w:proofErr w:type="spellEnd"/>
      <w:r>
        <w:rPr>
          <w:color w:val="2F2F2F"/>
          <w:spacing w:val="-10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strany</w:t>
      </w:r>
      <w:proofErr w:type="spellEnd"/>
      <w:r>
        <w:rPr>
          <w:color w:val="2F2F2F"/>
          <w:spacing w:val="-11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uzavřely</w:t>
      </w:r>
      <w:proofErr w:type="spellEnd"/>
      <w:r>
        <w:rPr>
          <w:color w:val="2F2F2F"/>
          <w:spacing w:val="-15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dne</w:t>
      </w:r>
      <w:proofErr w:type="spellEnd"/>
      <w:r>
        <w:rPr>
          <w:color w:val="2F2F2F"/>
          <w:spacing w:val="-20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30.9.2022</w:t>
      </w:r>
      <w:r>
        <w:rPr>
          <w:color w:val="2F2F2F"/>
          <w:spacing w:val="-17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smlouvu</w:t>
      </w:r>
      <w:proofErr w:type="spellEnd"/>
      <w:r>
        <w:rPr>
          <w:color w:val="2F2F2F"/>
          <w:spacing w:val="-1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o</w:t>
      </w:r>
      <w:r>
        <w:rPr>
          <w:color w:val="2F2F2F"/>
          <w:spacing w:val="-21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nájmu</w:t>
      </w:r>
      <w:proofErr w:type="spellEnd"/>
      <w:r>
        <w:rPr>
          <w:color w:val="2F2F2F"/>
          <w:spacing w:val="-19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prostor</w:t>
      </w:r>
      <w:proofErr w:type="spellEnd"/>
      <w:r>
        <w:rPr>
          <w:color w:val="2F2F2F"/>
          <w:spacing w:val="-16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sloužících</w:t>
      </w:r>
      <w:proofErr w:type="spellEnd"/>
      <w:r>
        <w:rPr>
          <w:color w:val="2F2F2F"/>
          <w:spacing w:val="-1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k</w:t>
      </w:r>
      <w:r>
        <w:rPr>
          <w:color w:val="444444"/>
          <w:spacing w:val="-16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podnikání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 xml:space="preserve">a o </w:t>
      </w:r>
      <w:proofErr w:type="spellStart"/>
      <w:r>
        <w:rPr>
          <w:color w:val="2F2F2F"/>
          <w:w w:val="105"/>
          <w:sz w:val="19"/>
        </w:rPr>
        <w:t>nájmu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movitých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věcí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 xml:space="preserve">s </w:t>
      </w:r>
      <w:proofErr w:type="spellStart"/>
      <w:r>
        <w:rPr>
          <w:color w:val="2F2F2F"/>
          <w:w w:val="105"/>
          <w:sz w:val="19"/>
        </w:rPr>
        <w:t>názvem</w:t>
      </w:r>
      <w:proofErr w:type="spellEnd"/>
      <w:r>
        <w:rPr>
          <w:color w:val="2F2F2F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„</w:t>
      </w:r>
      <w:proofErr w:type="spellStart"/>
      <w:r>
        <w:rPr>
          <w:color w:val="444444"/>
          <w:w w:val="105"/>
          <w:sz w:val="19"/>
        </w:rPr>
        <w:t>Nájem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prostor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recepce</w:t>
      </w:r>
      <w:proofErr w:type="spellEnd"/>
      <w:r>
        <w:rPr>
          <w:color w:val="2F2F2F"/>
          <w:w w:val="105"/>
          <w:sz w:val="19"/>
        </w:rPr>
        <w:t xml:space="preserve"> s </w:t>
      </w:r>
      <w:proofErr w:type="spellStart"/>
      <w:r>
        <w:rPr>
          <w:color w:val="2F2F2F"/>
          <w:w w:val="105"/>
          <w:sz w:val="19"/>
        </w:rPr>
        <w:t>občerstven</w:t>
      </w:r>
      <w:r>
        <w:rPr>
          <w:color w:val="606060"/>
          <w:w w:val="105"/>
          <w:sz w:val="19"/>
        </w:rPr>
        <w:t>í</w:t>
      </w:r>
      <w:r>
        <w:rPr>
          <w:color w:val="444444"/>
          <w:w w:val="105"/>
          <w:sz w:val="19"/>
        </w:rPr>
        <w:t>m</w:t>
      </w:r>
      <w:proofErr w:type="spellEnd"/>
      <w:r>
        <w:rPr>
          <w:color w:val="444444"/>
          <w:w w:val="105"/>
          <w:sz w:val="19"/>
        </w:rPr>
        <w:t xml:space="preserve"> v </w:t>
      </w:r>
      <w:proofErr w:type="spellStart"/>
      <w:r>
        <w:rPr>
          <w:color w:val="444444"/>
          <w:w w:val="105"/>
          <w:sz w:val="19"/>
        </w:rPr>
        <w:t>objektu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 xml:space="preserve">Centra </w:t>
      </w:r>
      <w:proofErr w:type="spellStart"/>
      <w:r>
        <w:rPr>
          <w:color w:val="2F2F2F"/>
          <w:w w:val="105"/>
          <w:sz w:val="19"/>
        </w:rPr>
        <w:t>architektury</w:t>
      </w:r>
      <w:proofErr w:type="spellEnd"/>
      <w:r>
        <w:rPr>
          <w:color w:val="2F2F2F"/>
          <w:w w:val="105"/>
          <w:sz w:val="19"/>
        </w:rPr>
        <w:t xml:space="preserve"> a </w:t>
      </w:r>
      <w:proofErr w:type="spellStart"/>
      <w:r>
        <w:rPr>
          <w:color w:val="2F2F2F"/>
          <w:w w:val="105"/>
          <w:sz w:val="19"/>
        </w:rPr>
        <w:t>městského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plánování</w:t>
      </w:r>
      <w:proofErr w:type="spellEnd"/>
      <w:r>
        <w:rPr>
          <w:color w:val="2F2F2F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(CAMP)" (</w:t>
      </w:r>
      <w:proofErr w:type="spellStart"/>
      <w:r>
        <w:rPr>
          <w:color w:val="444444"/>
          <w:w w:val="105"/>
          <w:sz w:val="19"/>
        </w:rPr>
        <w:t>dá</w:t>
      </w:r>
      <w:r>
        <w:rPr>
          <w:color w:val="727272"/>
          <w:w w:val="105"/>
          <w:sz w:val="19"/>
        </w:rPr>
        <w:t>l</w:t>
      </w:r>
      <w:r>
        <w:rPr>
          <w:color w:val="2F2F2F"/>
          <w:w w:val="105"/>
          <w:sz w:val="19"/>
        </w:rPr>
        <w:t>e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jen</w:t>
      </w:r>
      <w:proofErr w:type="spellEnd"/>
      <w:r>
        <w:rPr>
          <w:color w:val="2F2F2F"/>
          <w:w w:val="105"/>
          <w:sz w:val="19"/>
        </w:rPr>
        <w:t xml:space="preserve"> </w:t>
      </w:r>
      <w:r>
        <w:rPr>
          <w:color w:val="606060"/>
          <w:w w:val="105"/>
          <w:sz w:val="19"/>
        </w:rPr>
        <w:t>„</w:t>
      </w:r>
      <w:proofErr w:type="spellStart"/>
      <w:r>
        <w:rPr>
          <w:color w:val="2F2F2F"/>
          <w:w w:val="105"/>
          <w:sz w:val="19"/>
        </w:rPr>
        <w:t>nájemní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spacing w:val="-4"/>
          <w:w w:val="105"/>
          <w:sz w:val="19"/>
        </w:rPr>
        <w:t>smlouva</w:t>
      </w:r>
      <w:proofErr w:type="spellEnd"/>
      <w:r>
        <w:rPr>
          <w:color w:val="606060"/>
          <w:spacing w:val="-4"/>
          <w:w w:val="105"/>
          <w:sz w:val="19"/>
        </w:rPr>
        <w:t xml:space="preserve">"), </w:t>
      </w:r>
      <w:proofErr w:type="spellStart"/>
      <w:r>
        <w:rPr>
          <w:color w:val="2F2F2F"/>
          <w:w w:val="105"/>
          <w:sz w:val="19"/>
        </w:rPr>
        <w:t>jejímž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předmětem</w:t>
      </w:r>
      <w:proofErr w:type="spellEnd"/>
      <w:r>
        <w:rPr>
          <w:color w:val="2F2F2F"/>
          <w:w w:val="105"/>
          <w:sz w:val="19"/>
        </w:rPr>
        <w:t xml:space="preserve"> je </w:t>
      </w:r>
      <w:proofErr w:type="spellStart"/>
      <w:r>
        <w:rPr>
          <w:color w:val="2F2F2F"/>
          <w:w w:val="105"/>
          <w:sz w:val="19"/>
        </w:rPr>
        <w:t>nájem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prostor</w:t>
      </w:r>
      <w:proofErr w:type="spellEnd"/>
      <w:r>
        <w:rPr>
          <w:color w:val="2F2F2F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 xml:space="preserve">v </w:t>
      </w:r>
      <w:proofErr w:type="spellStart"/>
      <w:r>
        <w:rPr>
          <w:color w:val="2F2F2F"/>
          <w:w w:val="105"/>
          <w:sz w:val="19"/>
        </w:rPr>
        <w:t>Centru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architektury</w:t>
      </w:r>
      <w:proofErr w:type="spellEnd"/>
      <w:r>
        <w:rPr>
          <w:color w:val="2F2F2F"/>
          <w:w w:val="105"/>
          <w:sz w:val="19"/>
        </w:rPr>
        <w:t xml:space="preserve"> a </w:t>
      </w:r>
      <w:proofErr w:type="spellStart"/>
      <w:r>
        <w:rPr>
          <w:color w:val="2F2F2F"/>
          <w:w w:val="105"/>
          <w:sz w:val="19"/>
        </w:rPr>
        <w:t>městského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plánování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na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adrese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Vyšehradská</w:t>
      </w:r>
      <w:proofErr w:type="spellEnd"/>
      <w:r>
        <w:rPr>
          <w:color w:val="2F2F2F"/>
          <w:w w:val="105"/>
          <w:sz w:val="19"/>
        </w:rPr>
        <w:t xml:space="preserve"> </w:t>
      </w:r>
      <w:r>
        <w:rPr>
          <w:color w:val="2F2F2F"/>
          <w:spacing w:val="-6"/>
          <w:w w:val="105"/>
          <w:sz w:val="19"/>
        </w:rPr>
        <w:t>2075/51</w:t>
      </w:r>
      <w:r>
        <w:rPr>
          <w:color w:val="727272"/>
          <w:spacing w:val="-6"/>
          <w:w w:val="105"/>
          <w:sz w:val="19"/>
        </w:rPr>
        <w:t xml:space="preserve">, </w:t>
      </w:r>
      <w:r>
        <w:rPr>
          <w:color w:val="2F2F2F"/>
          <w:w w:val="105"/>
          <w:sz w:val="19"/>
        </w:rPr>
        <w:t xml:space="preserve">128 00 Praha </w:t>
      </w:r>
      <w:r>
        <w:rPr>
          <w:color w:val="2F2F2F"/>
          <w:spacing w:val="-3"/>
          <w:w w:val="105"/>
          <w:sz w:val="19"/>
        </w:rPr>
        <w:t>2</w:t>
      </w:r>
      <w:r>
        <w:rPr>
          <w:color w:val="606060"/>
          <w:spacing w:val="-3"/>
          <w:w w:val="105"/>
          <w:sz w:val="19"/>
        </w:rPr>
        <w:t xml:space="preserve">, </w:t>
      </w:r>
      <w:r>
        <w:rPr>
          <w:color w:val="2F2F2F"/>
          <w:w w:val="105"/>
          <w:sz w:val="19"/>
        </w:rPr>
        <w:t xml:space="preserve">k. </w:t>
      </w:r>
      <w:r>
        <w:rPr>
          <w:color w:val="444444"/>
          <w:w w:val="105"/>
          <w:sz w:val="19"/>
        </w:rPr>
        <w:t xml:space="preserve">ú. </w:t>
      </w:r>
      <w:proofErr w:type="spellStart"/>
      <w:r>
        <w:rPr>
          <w:color w:val="2F2F2F"/>
          <w:w w:val="105"/>
          <w:sz w:val="19"/>
        </w:rPr>
        <w:t>Nové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Město</w:t>
      </w:r>
      <w:proofErr w:type="spellEnd"/>
      <w:r>
        <w:rPr>
          <w:color w:val="606060"/>
          <w:w w:val="105"/>
          <w:sz w:val="19"/>
        </w:rPr>
        <w:t xml:space="preserve">, </w:t>
      </w:r>
      <w:r>
        <w:rPr>
          <w:color w:val="2F2F2F"/>
          <w:w w:val="105"/>
          <w:sz w:val="19"/>
        </w:rPr>
        <w:t xml:space="preserve">a to </w:t>
      </w:r>
      <w:proofErr w:type="spellStart"/>
      <w:r>
        <w:rPr>
          <w:color w:val="2F2F2F"/>
          <w:w w:val="105"/>
          <w:sz w:val="19"/>
        </w:rPr>
        <w:t>d</w:t>
      </w:r>
      <w:r>
        <w:rPr>
          <w:color w:val="606060"/>
          <w:w w:val="105"/>
          <w:sz w:val="19"/>
        </w:rPr>
        <w:t>l</w:t>
      </w:r>
      <w:r>
        <w:rPr>
          <w:color w:val="2F2F2F"/>
          <w:w w:val="105"/>
          <w:sz w:val="19"/>
        </w:rPr>
        <w:t>e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444444"/>
          <w:spacing w:val="-7"/>
          <w:w w:val="105"/>
          <w:sz w:val="19"/>
        </w:rPr>
        <w:t>plánku</w:t>
      </w:r>
      <w:proofErr w:type="spellEnd"/>
      <w:r>
        <w:rPr>
          <w:color w:val="838383"/>
          <w:spacing w:val="-7"/>
          <w:w w:val="105"/>
          <w:sz w:val="19"/>
        </w:rPr>
        <w:t xml:space="preserve">, </w:t>
      </w:r>
      <w:proofErr w:type="spellStart"/>
      <w:r>
        <w:rPr>
          <w:color w:val="2F2F2F"/>
          <w:w w:val="105"/>
          <w:sz w:val="19"/>
        </w:rPr>
        <w:t>který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tvoří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přílohu</w:t>
      </w:r>
      <w:proofErr w:type="spellEnd"/>
      <w:r>
        <w:rPr>
          <w:color w:val="2F2F2F"/>
          <w:w w:val="105"/>
          <w:sz w:val="19"/>
        </w:rPr>
        <w:t xml:space="preserve"> č. 1 </w:t>
      </w:r>
      <w:proofErr w:type="spellStart"/>
      <w:r>
        <w:rPr>
          <w:color w:val="2F2F2F"/>
          <w:w w:val="105"/>
          <w:sz w:val="19"/>
        </w:rPr>
        <w:t>nájemní</w:t>
      </w:r>
      <w:proofErr w:type="spellEnd"/>
      <w:r>
        <w:rPr>
          <w:color w:val="2F2F2F"/>
          <w:spacing w:val="-23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smlouvy</w:t>
      </w:r>
      <w:proofErr w:type="spellEnd"/>
      <w:r>
        <w:rPr>
          <w:color w:val="606060"/>
          <w:w w:val="105"/>
          <w:sz w:val="19"/>
        </w:rPr>
        <w:t>.</w:t>
      </w:r>
    </w:p>
    <w:p w14:paraId="12C0FBB4" w14:textId="77777777" w:rsidR="00FC40FC" w:rsidRDefault="00441E64">
      <w:pPr>
        <w:pStyle w:val="Odstavecseseznamem"/>
        <w:numPr>
          <w:ilvl w:val="0"/>
          <w:numId w:val="5"/>
        </w:numPr>
        <w:tabs>
          <w:tab w:val="left" w:pos="767"/>
        </w:tabs>
        <w:spacing w:before="100" w:line="285" w:lineRule="auto"/>
        <w:ind w:left="763" w:right="179" w:hanging="332"/>
        <w:rPr>
          <w:color w:val="444444"/>
          <w:sz w:val="19"/>
        </w:rPr>
      </w:pPr>
      <w:proofErr w:type="spellStart"/>
      <w:r>
        <w:rPr>
          <w:color w:val="2F2F2F"/>
          <w:w w:val="105"/>
          <w:sz w:val="19"/>
        </w:rPr>
        <w:t>Současně</w:t>
      </w:r>
      <w:proofErr w:type="spellEnd"/>
      <w:r>
        <w:rPr>
          <w:color w:val="2F2F2F"/>
          <w:spacing w:val="-4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byly</w:t>
      </w:r>
      <w:proofErr w:type="spellEnd"/>
      <w:r>
        <w:rPr>
          <w:color w:val="2F2F2F"/>
          <w:spacing w:val="-17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nájemci</w:t>
      </w:r>
      <w:proofErr w:type="spellEnd"/>
      <w:r>
        <w:rPr>
          <w:color w:val="2F2F2F"/>
          <w:spacing w:val="-23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přenechány</w:t>
      </w:r>
      <w:proofErr w:type="spellEnd"/>
      <w:r>
        <w:rPr>
          <w:color w:val="2F2F2F"/>
          <w:spacing w:val="6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do</w:t>
      </w:r>
      <w:r>
        <w:rPr>
          <w:color w:val="2F2F2F"/>
          <w:spacing w:val="7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užívání</w:t>
      </w:r>
      <w:proofErr w:type="spellEnd"/>
      <w:r>
        <w:rPr>
          <w:color w:val="2F2F2F"/>
          <w:spacing w:val="2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movité</w:t>
      </w:r>
      <w:proofErr w:type="spellEnd"/>
      <w:r>
        <w:rPr>
          <w:color w:val="2F2F2F"/>
          <w:spacing w:val="-1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věci</w:t>
      </w:r>
      <w:proofErr w:type="spellEnd"/>
      <w:r>
        <w:rPr>
          <w:color w:val="2F2F2F"/>
          <w:spacing w:val="-12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nacházející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se</w:t>
      </w:r>
      <w:r>
        <w:rPr>
          <w:color w:val="2F2F2F"/>
          <w:spacing w:val="-22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v</w:t>
      </w:r>
      <w:r>
        <w:rPr>
          <w:color w:val="444444"/>
          <w:spacing w:val="-14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</w:t>
      </w:r>
      <w:r>
        <w:rPr>
          <w:color w:val="606060"/>
          <w:w w:val="105"/>
          <w:sz w:val="19"/>
        </w:rPr>
        <w:t>r</w:t>
      </w:r>
      <w:r>
        <w:rPr>
          <w:color w:val="444444"/>
          <w:w w:val="105"/>
          <w:sz w:val="19"/>
        </w:rPr>
        <w:t>ostorách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uvedených</w:t>
      </w:r>
      <w:proofErr w:type="spellEnd"/>
      <w:r>
        <w:rPr>
          <w:color w:val="444444"/>
          <w:spacing w:val="4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v</w:t>
      </w:r>
      <w:r>
        <w:rPr>
          <w:color w:val="444444"/>
          <w:spacing w:val="-12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odstavci</w:t>
      </w:r>
      <w:proofErr w:type="spellEnd"/>
      <w:r>
        <w:rPr>
          <w:color w:val="2F2F2F"/>
          <w:spacing w:val="-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1</w:t>
      </w:r>
      <w:r>
        <w:rPr>
          <w:color w:val="2F2F2F"/>
          <w:spacing w:val="-5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tohoto</w:t>
      </w:r>
      <w:proofErr w:type="spellEnd"/>
      <w:r>
        <w:rPr>
          <w:color w:val="2F2F2F"/>
          <w:spacing w:val="-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článku</w:t>
      </w:r>
      <w:proofErr w:type="spellEnd"/>
      <w:r>
        <w:rPr>
          <w:color w:val="606060"/>
          <w:w w:val="105"/>
          <w:sz w:val="19"/>
        </w:rPr>
        <w:t>,</w:t>
      </w:r>
      <w:r>
        <w:rPr>
          <w:color w:val="606060"/>
          <w:spacing w:val="-1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a</w:t>
      </w:r>
      <w:r>
        <w:rPr>
          <w:color w:val="2F2F2F"/>
          <w:spacing w:val="-6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to</w:t>
      </w:r>
      <w:r>
        <w:rPr>
          <w:color w:val="2F2F2F"/>
          <w:spacing w:val="-8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na</w:t>
      </w:r>
      <w:proofErr w:type="spellEnd"/>
      <w:r>
        <w:rPr>
          <w:color w:val="2F2F2F"/>
          <w:spacing w:val="-13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základě</w:t>
      </w:r>
      <w:proofErr w:type="spellEnd"/>
      <w:r>
        <w:rPr>
          <w:color w:val="2F2F2F"/>
          <w:spacing w:val="4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předávac</w:t>
      </w:r>
      <w:r>
        <w:rPr>
          <w:color w:val="606060"/>
          <w:w w:val="105"/>
          <w:sz w:val="19"/>
        </w:rPr>
        <w:t>í</w:t>
      </w:r>
      <w:r>
        <w:rPr>
          <w:color w:val="2F2F2F"/>
          <w:w w:val="105"/>
          <w:sz w:val="19"/>
        </w:rPr>
        <w:t>ho</w:t>
      </w:r>
      <w:proofErr w:type="spellEnd"/>
      <w:r>
        <w:rPr>
          <w:color w:val="2F2F2F"/>
          <w:w w:val="105"/>
          <w:sz w:val="19"/>
        </w:rPr>
        <w:t xml:space="preserve"> </w:t>
      </w:r>
      <w:proofErr w:type="spellStart"/>
      <w:r>
        <w:rPr>
          <w:color w:val="2F2F2F"/>
          <w:w w:val="105"/>
          <w:sz w:val="19"/>
        </w:rPr>
        <w:t>protokolu</w:t>
      </w:r>
      <w:proofErr w:type="spellEnd"/>
      <w:r>
        <w:rPr>
          <w:color w:val="2F2F2F"/>
          <w:spacing w:val="-11"/>
          <w:w w:val="105"/>
          <w:sz w:val="19"/>
        </w:rPr>
        <w:t xml:space="preserve"> </w:t>
      </w:r>
      <w:r>
        <w:rPr>
          <w:color w:val="606060"/>
          <w:w w:val="105"/>
          <w:sz w:val="19"/>
        </w:rPr>
        <w:t>(</w:t>
      </w:r>
      <w:proofErr w:type="spellStart"/>
      <w:r>
        <w:rPr>
          <w:color w:val="2F2F2F"/>
          <w:w w:val="105"/>
          <w:sz w:val="19"/>
        </w:rPr>
        <w:t>dále</w:t>
      </w:r>
      <w:proofErr w:type="spellEnd"/>
      <w:r>
        <w:rPr>
          <w:color w:val="2F2F2F"/>
          <w:spacing w:val="-22"/>
          <w:w w:val="105"/>
          <w:sz w:val="19"/>
        </w:rPr>
        <w:t xml:space="preserve"> </w:t>
      </w:r>
      <w:proofErr w:type="spellStart"/>
      <w:r>
        <w:rPr>
          <w:color w:val="606060"/>
          <w:w w:val="105"/>
          <w:sz w:val="19"/>
        </w:rPr>
        <w:t>j</w:t>
      </w:r>
      <w:r>
        <w:rPr>
          <w:color w:val="2F2F2F"/>
          <w:w w:val="105"/>
          <w:sz w:val="19"/>
        </w:rPr>
        <w:t>en</w:t>
      </w:r>
      <w:proofErr w:type="spellEnd"/>
    </w:p>
    <w:p w14:paraId="1084EF80" w14:textId="77777777" w:rsidR="00FC40FC" w:rsidRDefault="00441E64">
      <w:pPr>
        <w:spacing w:before="7"/>
        <w:ind w:left="752"/>
        <w:rPr>
          <w:sz w:val="19"/>
        </w:rPr>
      </w:pPr>
      <w:proofErr w:type="gramStart"/>
      <w:r>
        <w:rPr>
          <w:color w:val="606060"/>
          <w:sz w:val="19"/>
        </w:rPr>
        <w:t>,,</w:t>
      </w:r>
      <w:proofErr w:type="spellStart"/>
      <w:proofErr w:type="gramEnd"/>
      <w:r>
        <w:rPr>
          <w:color w:val="2F2F2F"/>
          <w:sz w:val="19"/>
        </w:rPr>
        <w:t>mo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2F2F2F"/>
          <w:sz w:val="19"/>
        </w:rPr>
        <w:t>vité</w:t>
      </w:r>
      <w:proofErr w:type="spellEnd"/>
      <w:r>
        <w:rPr>
          <w:color w:val="2F2F2F"/>
          <w:sz w:val="19"/>
        </w:rPr>
        <w:t xml:space="preserve"> </w:t>
      </w:r>
      <w:proofErr w:type="spellStart"/>
      <w:r>
        <w:rPr>
          <w:color w:val="444444"/>
          <w:sz w:val="19"/>
        </w:rPr>
        <w:t>věci</w:t>
      </w:r>
      <w:proofErr w:type="spellEnd"/>
      <w:r>
        <w:rPr>
          <w:color w:val="606060"/>
          <w:sz w:val="19"/>
        </w:rPr>
        <w:t>"</w:t>
      </w:r>
      <w:r>
        <w:rPr>
          <w:color w:val="444444"/>
          <w:sz w:val="19"/>
        </w:rPr>
        <w:t>)</w:t>
      </w:r>
      <w:r>
        <w:rPr>
          <w:color w:val="727272"/>
          <w:sz w:val="19"/>
        </w:rPr>
        <w:t>.</w:t>
      </w:r>
    </w:p>
    <w:p w14:paraId="56E4C370" w14:textId="77777777" w:rsidR="00FC40FC" w:rsidRDefault="00FC40FC">
      <w:pPr>
        <w:rPr>
          <w:sz w:val="19"/>
        </w:rPr>
        <w:sectPr w:rsidR="00FC40FC">
          <w:headerReference w:type="default" r:id="rId7"/>
          <w:type w:val="continuous"/>
          <w:pgSz w:w="11910" w:h="16840"/>
          <w:pgMar w:top="1900" w:right="1680" w:bottom="280" w:left="1680" w:header="1455" w:footer="708" w:gutter="0"/>
          <w:cols w:space="708"/>
        </w:sectPr>
      </w:pPr>
    </w:p>
    <w:p w14:paraId="212A7389" w14:textId="77777777" w:rsidR="00FC40FC" w:rsidRDefault="00FC40FC">
      <w:pPr>
        <w:pStyle w:val="Zkladntext"/>
        <w:spacing w:before="5"/>
        <w:rPr>
          <w:sz w:val="12"/>
        </w:rPr>
      </w:pPr>
    </w:p>
    <w:p w14:paraId="749F0C0F" w14:textId="77777777" w:rsidR="00FC40FC" w:rsidRDefault="00441E64">
      <w:pPr>
        <w:pStyle w:val="Odstavecseseznamem"/>
        <w:numPr>
          <w:ilvl w:val="0"/>
          <w:numId w:val="5"/>
        </w:numPr>
        <w:tabs>
          <w:tab w:val="left" w:pos="825"/>
        </w:tabs>
        <w:spacing w:before="94" w:line="278" w:lineRule="auto"/>
        <w:ind w:left="823" w:right="171" w:hanging="323"/>
        <w:jc w:val="both"/>
        <w:rPr>
          <w:color w:val="313131"/>
          <w:sz w:val="20"/>
        </w:rPr>
      </w:pPr>
      <w:proofErr w:type="spellStart"/>
      <w:r>
        <w:rPr>
          <w:color w:val="313131"/>
          <w:w w:val="105"/>
          <w:sz w:val="20"/>
        </w:rPr>
        <w:t>Nájemní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smlouva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byla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měněna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několika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spacing w:val="-10"/>
          <w:w w:val="105"/>
          <w:sz w:val="20"/>
        </w:rPr>
        <w:t>dodatky</w:t>
      </w:r>
      <w:proofErr w:type="spellEnd"/>
      <w:r>
        <w:rPr>
          <w:color w:val="595959"/>
          <w:spacing w:val="-10"/>
          <w:w w:val="105"/>
          <w:sz w:val="20"/>
        </w:rPr>
        <w:t xml:space="preserve">, </w:t>
      </w:r>
      <w:proofErr w:type="spellStart"/>
      <w:r>
        <w:rPr>
          <w:color w:val="313131"/>
          <w:spacing w:val="-7"/>
          <w:w w:val="105"/>
          <w:sz w:val="20"/>
        </w:rPr>
        <w:t>napos</w:t>
      </w:r>
      <w:r>
        <w:rPr>
          <w:color w:val="595959"/>
          <w:spacing w:val="-7"/>
          <w:w w:val="105"/>
          <w:sz w:val="20"/>
        </w:rPr>
        <w:t>l</w:t>
      </w:r>
      <w:r>
        <w:rPr>
          <w:color w:val="313131"/>
          <w:spacing w:val="-7"/>
          <w:w w:val="105"/>
          <w:sz w:val="20"/>
        </w:rPr>
        <w:t>edy</w:t>
      </w:r>
      <w:proofErr w:type="spellEnd"/>
      <w:r>
        <w:rPr>
          <w:color w:val="313131"/>
          <w:spacing w:val="-7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dodatkem</w:t>
      </w:r>
      <w:proofErr w:type="spellEnd"/>
      <w:r>
        <w:rPr>
          <w:color w:val="313131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 xml:space="preserve">č. </w:t>
      </w:r>
      <w:r>
        <w:rPr>
          <w:color w:val="313131"/>
          <w:spacing w:val="-5"/>
          <w:w w:val="105"/>
          <w:sz w:val="20"/>
        </w:rPr>
        <w:t>3</w:t>
      </w:r>
      <w:r>
        <w:rPr>
          <w:color w:val="595959"/>
          <w:spacing w:val="-5"/>
          <w:w w:val="105"/>
          <w:sz w:val="20"/>
        </w:rPr>
        <w:t xml:space="preserve">, </w:t>
      </w:r>
      <w:proofErr w:type="spellStart"/>
      <w:r>
        <w:rPr>
          <w:color w:val="313131"/>
          <w:w w:val="105"/>
          <w:sz w:val="20"/>
        </w:rPr>
        <w:t>který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444444"/>
          <w:w w:val="105"/>
          <w:sz w:val="20"/>
        </w:rPr>
        <w:t>vstoupil</w:t>
      </w:r>
      <w:proofErr w:type="spellEnd"/>
      <w:r>
        <w:rPr>
          <w:color w:val="444444"/>
          <w:spacing w:val="-29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v</w:t>
      </w:r>
      <w:r>
        <w:rPr>
          <w:color w:val="444444"/>
          <w:spacing w:val="-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platnost</w:t>
      </w:r>
      <w:proofErr w:type="spellEnd"/>
      <w:r>
        <w:rPr>
          <w:color w:val="313131"/>
          <w:spacing w:val="-29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dne</w:t>
      </w:r>
      <w:proofErr w:type="spellEnd"/>
      <w:r>
        <w:rPr>
          <w:color w:val="313131"/>
          <w:spacing w:val="-29"/>
          <w:w w:val="105"/>
          <w:sz w:val="20"/>
        </w:rPr>
        <w:t xml:space="preserve"> </w:t>
      </w:r>
      <w:r>
        <w:rPr>
          <w:color w:val="313131"/>
          <w:spacing w:val="-5"/>
          <w:w w:val="105"/>
          <w:sz w:val="20"/>
        </w:rPr>
        <w:t>14.11</w:t>
      </w:r>
      <w:r>
        <w:rPr>
          <w:color w:val="595959"/>
          <w:spacing w:val="-5"/>
          <w:w w:val="105"/>
          <w:sz w:val="20"/>
        </w:rPr>
        <w:t>.</w:t>
      </w:r>
      <w:r>
        <w:rPr>
          <w:color w:val="313131"/>
          <w:spacing w:val="-5"/>
          <w:w w:val="105"/>
          <w:sz w:val="20"/>
        </w:rPr>
        <w:t>2025</w:t>
      </w:r>
      <w:r>
        <w:rPr>
          <w:color w:val="595959"/>
          <w:spacing w:val="-5"/>
          <w:w w:val="105"/>
          <w:sz w:val="20"/>
        </w:rPr>
        <w:t>.</w:t>
      </w:r>
    </w:p>
    <w:p w14:paraId="149E8B9F" w14:textId="77777777" w:rsidR="00FC40FC" w:rsidRDefault="00441E64">
      <w:pPr>
        <w:pStyle w:val="Odstavecseseznamem"/>
        <w:numPr>
          <w:ilvl w:val="0"/>
          <w:numId w:val="5"/>
        </w:numPr>
        <w:tabs>
          <w:tab w:val="left" w:pos="831"/>
        </w:tabs>
        <w:spacing w:before="101" w:line="271" w:lineRule="auto"/>
        <w:ind w:left="826" w:right="171" w:hanging="334"/>
        <w:jc w:val="both"/>
        <w:rPr>
          <w:color w:val="313131"/>
          <w:sz w:val="20"/>
        </w:rPr>
      </w:pPr>
      <w:proofErr w:type="spellStart"/>
      <w:r>
        <w:rPr>
          <w:color w:val="313131"/>
          <w:sz w:val="20"/>
        </w:rPr>
        <w:t>Smluvní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strany</w:t>
      </w:r>
      <w:proofErr w:type="spellEnd"/>
      <w:r>
        <w:rPr>
          <w:color w:val="313131"/>
          <w:sz w:val="20"/>
        </w:rPr>
        <w:t xml:space="preserve"> se </w:t>
      </w:r>
      <w:proofErr w:type="spellStart"/>
      <w:r>
        <w:rPr>
          <w:color w:val="313131"/>
          <w:sz w:val="20"/>
        </w:rPr>
        <w:t>dohodly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na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ukončení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výše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uvedené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ná</w:t>
      </w:r>
      <w:r>
        <w:rPr>
          <w:color w:val="595959"/>
          <w:sz w:val="20"/>
        </w:rPr>
        <w:t>j</w:t>
      </w:r>
      <w:r>
        <w:rPr>
          <w:color w:val="313131"/>
          <w:sz w:val="20"/>
        </w:rPr>
        <w:t>emn</w:t>
      </w:r>
      <w:r>
        <w:rPr>
          <w:color w:val="595959"/>
          <w:sz w:val="20"/>
        </w:rPr>
        <w:t>í</w:t>
      </w:r>
      <w:proofErr w:type="spellEnd"/>
      <w:r>
        <w:rPr>
          <w:color w:val="595959"/>
          <w:sz w:val="20"/>
        </w:rPr>
        <w:t xml:space="preserve"> </w:t>
      </w:r>
      <w:proofErr w:type="spellStart"/>
      <w:r>
        <w:rPr>
          <w:color w:val="313131"/>
          <w:sz w:val="20"/>
        </w:rPr>
        <w:t>smlou</w:t>
      </w:r>
      <w:r>
        <w:rPr>
          <w:color w:val="595959"/>
          <w:sz w:val="20"/>
        </w:rPr>
        <w:t>vy</w:t>
      </w:r>
      <w:proofErr w:type="spellEnd"/>
      <w:r>
        <w:rPr>
          <w:color w:val="595959"/>
          <w:sz w:val="20"/>
        </w:rPr>
        <w:t xml:space="preserve"> </w:t>
      </w:r>
      <w:proofErr w:type="spellStart"/>
      <w:r>
        <w:rPr>
          <w:color w:val="444444"/>
          <w:sz w:val="20"/>
        </w:rPr>
        <w:t>ve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313131"/>
          <w:sz w:val="20"/>
        </w:rPr>
        <w:t>znění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pozdějších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dodatků</w:t>
      </w:r>
      <w:proofErr w:type="spellEnd"/>
      <w:r>
        <w:rPr>
          <w:color w:val="313131"/>
          <w:sz w:val="20"/>
        </w:rPr>
        <w:t xml:space="preserve"> za </w:t>
      </w:r>
      <w:proofErr w:type="spellStart"/>
      <w:r>
        <w:rPr>
          <w:color w:val="313131"/>
          <w:sz w:val="20"/>
        </w:rPr>
        <w:t>podmínek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stanovených</w:t>
      </w:r>
      <w:proofErr w:type="spellEnd"/>
      <w:r>
        <w:rPr>
          <w:color w:val="313131"/>
          <w:sz w:val="20"/>
        </w:rPr>
        <w:t xml:space="preserve"> v </w:t>
      </w:r>
      <w:proofErr w:type="spellStart"/>
      <w:r>
        <w:rPr>
          <w:color w:val="313131"/>
          <w:sz w:val="20"/>
        </w:rPr>
        <w:t>této</w:t>
      </w:r>
      <w:proofErr w:type="spellEnd"/>
      <w:r>
        <w:rPr>
          <w:color w:val="313131"/>
          <w:spacing w:val="-35"/>
          <w:sz w:val="20"/>
        </w:rPr>
        <w:t xml:space="preserve"> </w:t>
      </w:r>
      <w:proofErr w:type="spellStart"/>
      <w:r>
        <w:rPr>
          <w:color w:val="313131"/>
          <w:sz w:val="20"/>
        </w:rPr>
        <w:t>dohodě</w:t>
      </w:r>
      <w:proofErr w:type="spellEnd"/>
      <w:r>
        <w:rPr>
          <w:color w:val="313131"/>
          <w:sz w:val="20"/>
        </w:rPr>
        <w:t>.</w:t>
      </w:r>
    </w:p>
    <w:p w14:paraId="215F0318" w14:textId="77777777" w:rsidR="00FC40FC" w:rsidRDefault="00FC40FC">
      <w:pPr>
        <w:pStyle w:val="Zkladntext"/>
        <w:rPr>
          <w:sz w:val="22"/>
        </w:rPr>
      </w:pPr>
    </w:p>
    <w:p w14:paraId="55066943" w14:textId="77777777" w:rsidR="00FC40FC" w:rsidRDefault="00441E64">
      <w:pPr>
        <w:spacing w:before="174"/>
        <w:ind w:left="2611" w:right="2611"/>
        <w:jc w:val="center"/>
        <w:rPr>
          <w:b/>
          <w:sz w:val="19"/>
        </w:rPr>
      </w:pPr>
      <w:r>
        <w:rPr>
          <w:b/>
          <w:color w:val="313131"/>
          <w:w w:val="105"/>
          <w:sz w:val="19"/>
          <w:u w:val="thick" w:color="000000"/>
        </w:rPr>
        <w:t xml:space="preserve">li. </w:t>
      </w:r>
      <w:proofErr w:type="spellStart"/>
      <w:r>
        <w:rPr>
          <w:b/>
          <w:color w:val="313131"/>
          <w:w w:val="105"/>
          <w:sz w:val="19"/>
          <w:u w:val="thick" w:color="000000"/>
        </w:rPr>
        <w:t>Ukončení</w:t>
      </w:r>
      <w:proofErr w:type="spellEnd"/>
      <w:r>
        <w:rPr>
          <w:b/>
          <w:color w:val="313131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313131"/>
          <w:w w:val="105"/>
          <w:sz w:val="19"/>
          <w:u w:val="thick" w:color="000000"/>
        </w:rPr>
        <w:t>nájemní</w:t>
      </w:r>
      <w:proofErr w:type="spellEnd"/>
      <w:r>
        <w:rPr>
          <w:b/>
          <w:color w:val="313131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313131"/>
          <w:w w:val="105"/>
          <w:sz w:val="19"/>
          <w:u w:val="thick" w:color="000000"/>
        </w:rPr>
        <w:t>smlouvy</w:t>
      </w:r>
      <w:proofErr w:type="spellEnd"/>
    </w:p>
    <w:p w14:paraId="72011C5C" w14:textId="77777777" w:rsidR="00FC40FC" w:rsidRDefault="00FC40FC">
      <w:pPr>
        <w:pStyle w:val="Zkladntext"/>
        <w:rPr>
          <w:b/>
        </w:rPr>
      </w:pPr>
    </w:p>
    <w:p w14:paraId="2FA9DA47" w14:textId="77777777" w:rsidR="00FC40FC" w:rsidRDefault="00FC40FC">
      <w:pPr>
        <w:pStyle w:val="Zkladntext"/>
        <w:spacing w:before="10"/>
        <w:rPr>
          <w:b/>
          <w:sz w:val="15"/>
        </w:rPr>
      </w:pPr>
    </w:p>
    <w:p w14:paraId="22279C27" w14:textId="77777777" w:rsidR="00FC40FC" w:rsidRDefault="00441E64">
      <w:pPr>
        <w:pStyle w:val="Odstavecseseznamem"/>
        <w:numPr>
          <w:ilvl w:val="0"/>
          <w:numId w:val="4"/>
        </w:numPr>
        <w:tabs>
          <w:tab w:val="left" w:pos="824"/>
        </w:tabs>
        <w:spacing w:line="268" w:lineRule="auto"/>
        <w:ind w:right="168" w:hanging="326"/>
        <w:jc w:val="both"/>
        <w:rPr>
          <w:sz w:val="20"/>
        </w:rPr>
      </w:pPr>
      <w:proofErr w:type="spellStart"/>
      <w:r>
        <w:rPr>
          <w:color w:val="313131"/>
          <w:sz w:val="20"/>
        </w:rPr>
        <w:t>Smluvní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strany</w:t>
      </w:r>
      <w:proofErr w:type="spellEnd"/>
      <w:r>
        <w:rPr>
          <w:color w:val="313131"/>
          <w:sz w:val="20"/>
        </w:rPr>
        <w:t xml:space="preserve"> se </w:t>
      </w:r>
      <w:proofErr w:type="spellStart"/>
      <w:r>
        <w:rPr>
          <w:color w:val="313131"/>
          <w:spacing w:val="-5"/>
          <w:sz w:val="20"/>
        </w:rPr>
        <w:t>dohodly</w:t>
      </w:r>
      <w:proofErr w:type="spellEnd"/>
      <w:r>
        <w:rPr>
          <w:color w:val="6D6D6D"/>
          <w:spacing w:val="-5"/>
          <w:sz w:val="20"/>
        </w:rPr>
        <w:t xml:space="preserve">, </w:t>
      </w:r>
      <w:proofErr w:type="spellStart"/>
      <w:r>
        <w:rPr>
          <w:color w:val="313131"/>
          <w:sz w:val="20"/>
        </w:rPr>
        <w:t>že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nájemní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smlouva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444444"/>
          <w:sz w:val="20"/>
        </w:rPr>
        <w:t>ve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313131"/>
          <w:sz w:val="20"/>
        </w:rPr>
        <w:t>znění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pozdě</w:t>
      </w:r>
      <w:r>
        <w:rPr>
          <w:color w:val="595959"/>
          <w:sz w:val="20"/>
        </w:rPr>
        <w:t>j</w:t>
      </w:r>
      <w:r>
        <w:rPr>
          <w:color w:val="313131"/>
          <w:sz w:val="20"/>
        </w:rPr>
        <w:t>š</w:t>
      </w:r>
      <w:r>
        <w:rPr>
          <w:color w:val="595959"/>
          <w:sz w:val="20"/>
        </w:rPr>
        <w:t>í</w:t>
      </w:r>
      <w:r>
        <w:rPr>
          <w:color w:val="313131"/>
          <w:sz w:val="20"/>
        </w:rPr>
        <w:t>ch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dodatků</w:t>
      </w:r>
      <w:proofErr w:type="spellEnd"/>
      <w:r>
        <w:rPr>
          <w:color w:val="313131"/>
          <w:sz w:val="20"/>
        </w:rPr>
        <w:t xml:space="preserve"> se </w:t>
      </w:r>
      <w:proofErr w:type="spellStart"/>
      <w:r>
        <w:rPr>
          <w:color w:val="313131"/>
          <w:sz w:val="20"/>
        </w:rPr>
        <w:t>ukončuje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ke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dni</w:t>
      </w:r>
      <w:proofErr w:type="spellEnd"/>
      <w:r>
        <w:rPr>
          <w:color w:val="313131"/>
          <w:sz w:val="20"/>
        </w:rPr>
        <w:t xml:space="preserve"> </w:t>
      </w:r>
      <w:r>
        <w:rPr>
          <w:rFonts w:ascii="Times New Roman" w:hAnsi="Times New Roman"/>
          <w:b/>
          <w:color w:val="313131"/>
          <w:sz w:val="21"/>
        </w:rPr>
        <w:t xml:space="preserve">29.6.2026  </w:t>
      </w:r>
      <w:r>
        <w:rPr>
          <w:color w:val="313131"/>
          <w:sz w:val="20"/>
        </w:rPr>
        <w:t>(</w:t>
      </w:r>
      <w:proofErr w:type="spellStart"/>
      <w:r>
        <w:rPr>
          <w:color w:val="313131"/>
          <w:sz w:val="20"/>
        </w:rPr>
        <w:t>dále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jen</w:t>
      </w:r>
      <w:proofErr w:type="spellEnd"/>
      <w:r>
        <w:rPr>
          <w:color w:val="313131"/>
          <w:sz w:val="20"/>
        </w:rPr>
        <w:t xml:space="preserve"> </w:t>
      </w:r>
      <w:r>
        <w:rPr>
          <w:color w:val="444444"/>
          <w:sz w:val="20"/>
        </w:rPr>
        <w:t xml:space="preserve">„den </w:t>
      </w:r>
      <w:r>
        <w:rPr>
          <w:color w:val="444444"/>
          <w:spacing w:val="17"/>
          <w:sz w:val="20"/>
        </w:rPr>
        <w:t xml:space="preserve"> </w:t>
      </w:r>
      <w:proofErr w:type="spellStart"/>
      <w:r>
        <w:rPr>
          <w:color w:val="313131"/>
          <w:spacing w:val="-8"/>
          <w:sz w:val="20"/>
        </w:rPr>
        <w:t>ukončen</w:t>
      </w:r>
      <w:r>
        <w:rPr>
          <w:color w:val="595959"/>
          <w:spacing w:val="-8"/>
          <w:sz w:val="20"/>
        </w:rPr>
        <w:t>"</w:t>
      </w:r>
      <w:r>
        <w:rPr>
          <w:color w:val="313131"/>
          <w:spacing w:val="-8"/>
          <w:sz w:val="20"/>
        </w:rPr>
        <w:t>í</w:t>
      </w:r>
      <w:proofErr w:type="spellEnd"/>
      <w:r>
        <w:rPr>
          <w:color w:val="313131"/>
          <w:spacing w:val="-8"/>
          <w:sz w:val="20"/>
        </w:rPr>
        <w:t>).</w:t>
      </w:r>
    </w:p>
    <w:p w14:paraId="649E4D25" w14:textId="77777777" w:rsidR="00FC40FC" w:rsidRDefault="00441E64">
      <w:pPr>
        <w:pStyle w:val="Odstavecseseznamem"/>
        <w:numPr>
          <w:ilvl w:val="0"/>
          <w:numId w:val="4"/>
        </w:numPr>
        <w:tabs>
          <w:tab w:val="left" w:pos="826"/>
        </w:tabs>
        <w:spacing w:before="98" w:line="271" w:lineRule="auto"/>
        <w:ind w:left="819" w:right="183" w:hanging="331"/>
        <w:jc w:val="both"/>
        <w:rPr>
          <w:sz w:val="20"/>
        </w:rPr>
      </w:pPr>
      <w:r>
        <w:rPr>
          <w:color w:val="313131"/>
          <w:sz w:val="20"/>
        </w:rPr>
        <w:t xml:space="preserve">Ke </w:t>
      </w:r>
      <w:proofErr w:type="spellStart"/>
      <w:r>
        <w:rPr>
          <w:color w:val="313131"/>
          <w:sz w:val="20"/>
        </w:rPr>
        <w:t>dni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ukončení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zanikají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444444"/>
          <w:sz w:val="20"/>
        </w:rPr>
        <w:t>veškerá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313131"/>
          <w:sz w:val="20"/>
        </w:rPr>
        <w:t>práva</w:t>
      </w:r>
      <w:proofErr w:type="spellEnd"/>
      <w:r>
        <w:rPr>
          <w:color w:val="313131"/>
          <w:sz w:val="20"/>
        </w:rPr>
        <w:t xml:space="preserve"> a </w:t>
      </w:r>
      <w:proofErr w:type="spellStart"/>
      <w:r>
        <w:rPr>
          <w:color w:val="313131"/>
          <w:sz w:val="20"/>
        </w:rPr>
        <w:t>povinnosti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pacing w:val="-4"/>
          <w:sz w:val="20"/>
        </w:rPr>
        <w:t>sm</w:t>
      </w:r>
      <w:r>
        <w:rPr>
          <w:color w:val="6D6D6D"/>
          <w:spacing w:val="-4"/>
          <w:sz w:val="20"/>
        </w:rPr>
        <w:t>l</w:t>
      </w:r>
      <w:r>
        <w:rPr>
          <w:color w:val="313131"/>
          <w:spacing w:val="-4"/>
          <w:sz w:val="20"/>
        </w:rPr>
        <w:t>uvních</w:t>
      </w:r>
      <w:proofErr w:type="spellEnd"/>
      <w:r>
        <w:rPr>
          <w:color w:val="313131"/>
          <w:spacing w:val="-4"/>
          <w:sz w:val="20"/>
        </w:rPr>
        <w:t xml:space="preserve"> </w:t>
      </w:r>
      <w:proofErr w:type="spellStart"/>
      <w:r>
        <w:rPr>
          <w:color w:val="313131"/>
          <w:sz w:val="20"/>
        </w:rPr>
        <w:t>stran</w:t>
      </w:r>
      <w:proofErr w:type="spellEnd"/>
      <w:r>
        <w:rPr>
          <w:color w:val="313131"/>
          <w:sz w:val="20"/>
        </w:rPr>
        <w:t xml:space="preserve"> z </w:t>
      </w:r>
      <w:proofErr w:type="spellStart"/>
      <w:r>
        <w:rPr>
          <w:color w:val="313131"/>
          <w:sz w:val="20"/>
        </w:rPr>
        <w:t>uvedené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nájemní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pacing w:val="-8"/>
          <w:sz w:val="20"/>
        </w:rPr>
        <w:t>smlouvy</w:t>
      </w:r>
      <w:proofErr w:type="spellEnd"/>
      <w:r>
        <w:rPr>
          <w:color w:val="595959"/>
          <w:spacing w:val="-8"/>
          <w:sz w:val="20"/>
        </w:rPr>
        <w:t xml:space="preserve">, </w:t>
      </w:r>
      <w:proofErr w:type="spellStart"/>
      <w:r>
        <w:rPr>
          <w:color w:val="313131"/>
          <w:sz w:val="20"/>
        </w:rPr>
        <w:t>není</w:t>
      </w:r>
      <w:proofErr w:type="spellEnd"/>
      <w:r>
        <w:rPr>
          <w:color w:val="313131"/>
          <w:sz w:val="20"/>
        </w:rPr>
        <w:t xml:space="preserve">-li v </w:t>
      </w:r>
      <w:proofErr w:type="spellStart"/>
      <w:r>
        <w:rPr>
          <w:color w:val="313131"/>
          <w:sz w:val="20"/>
        </w:rPr>
        <w:t>této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dohodě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stanoveno</w:t>
      </w:r>
      <w:proofErr w:type="spellEnd"/>
      <w:r>
        <w:rPr>
          <w:color w:val="313131"/>
          <w:spacing w:val="51"/>
          <w:sz w:val="20"/>
        </w:rPr>
        <w:t xml:space="preserve"> </w:t>
      </w:r>
      <w:proofErr w:type="spellStart"/>
      <w:r>
        <w:rPr>
          <w:color w:val="313131"/>
          <w:sz w:val="20"/>
        </w:rPr>
        <w:t>jinak</w:t>
      </w:r>
      <w:proofErr w:type="spellEnd"/>
      <w:r>
        <w:rPr>
          <w:color w:val="313131"/>
          <w:sz w:val="20"/>
        </w:rPr>
        <w:t>.</w:t>
      </w:r>
    </w:p>
    <w:p w14:paraId="28028180" w14:textId="77777777" w:rsidR="00FC40FC" w:rsidRDefault="00FC40FC">
      <w:pPr>
        <w:pStyle w:val="Zkladntext"/>
        <w:rPr>
          <w:sz w:val="22"/>
        </w:rPr>
      </w:pPr>
    </w:p>
    <w:p w14:paraId="032EC50D" w14:textId="77777777" w:rsidR="00FC40FC" w:rsidRDefault="00441E64">
      <w:pPr>
        <w:spacing w:before="181"/>
        <w:ind w:left="2615" w:right="2611"/>
        <w:jc w:val="center"/>
        <w:rPr>
          <w:b/>
          <w:sz w:val="19"/>
        </w:rPr>
      </w:pPr>
      <w:r>
        <w:rPr>
          <w:b/>
          <w:color w:val="313131"/>
          <w:w w:val="105"/>
          <w:sz w:val="19"/>
          <w:u w:val="thick" w:color="000000"/>
        </w:rPr>
        <w:t xml:space="preserve">Ill. </w:t>
      </w:r>
      <w:proofErr w:type="spellStart"/>
      <w:r>
        <w:rPr>
          <w:b/>
          <w:color w:val="313131"/>
          <w:w w:val="105"/>
          <w:sz w:val="19"/>
          <w:u w:val="thick" w:color="000000"/>
        </w:rPr>
        <w:t>Předání</w:t>
      </w:r>
      <w:proofErr w:type="spellEnd"/>
      <w:r>
        <w:rPr>
          <w:b/>
          <w:color w:val="313131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313131"/>
          <w:w w:val="105"/>
          <w:sz w:val="19"/>
          <w:u w:val="thick" w:color="000000"/>
        </w:rPr>
        <w:t>prostor</w:t>
      </w:r>
      <w:proofErr w:type="spellEnd"/>
      <w:r>
        <w:rPr>
          <w:b/>
          <w:color w:val="313131"/>
          <w:w w:val="105"/>
          <w:sz w:val="19"/>
          <w:u w:val="thick" w:color="000000"/>
        </w:rPr>
        <w:t xml:space="preserve"> a </w:t>
      </w:r>
      <w:proofErr w:type="spellStart"/>
      <w:r>
        <w:rPr>
          <w:b/>
          <w:color w:val="313131"/>
          <w:w w:val="105"/>
          <w:sz w:val="19"/>
          <w:u w:val="thick" w:color="000000"/>
        </w:rPr>
        <w:t>movitých</w:t>
      </w:r>
      <w:proofErr w:type="spellEnd"/>
      <w:r>
        <w:rPr>
          <w:b/>
          <w:color w:val="313131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313131"/>
          <w:w w:val="105"/>
          <w:sz w:val="19"/>
          <w:u w:val="thick" w:color="000000"/>
        </w:rPr>
        <w:t>věcí</w:t>
      </w:r>
      <w:proofErr w:type="spellEnd"/>
    </w:p>
    <w:p w14:paraId="344A2405" w14:textId="77777777" w:rsidR="00FC40FC" w:rsidRDefault="00FC40FC">
      <w:pPr>
        <w:pStyle w:val="Zkladntext"/>
        <w:rPr>
          <w:b/>
        </w:rPr>
      </w:pPr>
    </w:p>
    <w:p w14:paraId="1B549250" w14:textId="77777777" w:rsidR="00FC40FC" w:rsidRDefault="00441E64">
      <w:pPr>
        <w:pStyle w:val="Odstavecseseznamem"/>
        <w:numPr>
          <w:ilvl w:val="0"/>
          <w:numId w:val="3"/>
        </w:numPr>
        <w:tabs>
          <w:tab w:val="left" w:pos="818"/>
        </w:tabs>
        <w:spacing w:before="176"/>
        <w:ind w:hanging="330"/>
        <w:rPr>
          <w:sz w:val="20"/>
        </w:rPr>
      </w:pPr>
      <w:proofErr w:type="spellStart"/>
      <w:r>
        <w:rPr>
          <w:color w:val="313131"/>
          <w:sz w:val="20"/>
        </w:rPr>
        <w:t>Nájemce</w:t>
      </w:r>
      <w:proofErr w:type="spellEnd"/>
      <w:r>
        <w:rPr>
          <w:color w:val="313131"/>
          <w:sz w:val="20"/>
        </w:rPr>
        <w:t xml:space="preserve"> se </w:t>
      </w:r>
      <w:proofErr w:type="spellStart"/>
      <w:r>
        <w:rPr>
          <w:color w:val="313131"/>
          <w:sz w:val="20"/>
        </w:rPr>
        <w:t>zavazuje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nejpozději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ke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dni</w:t>
      </w:r>
      <w:proofErr w:type="spellEnd"/>
      <w:r>
        <w:rPr>
          <w:color w:val="313131"/>
          <w:sz w:val="20"/>
        </w:rPr>
        <w:t xml:space="preserve"> </w:t>
      </w:r>
      <w:r>
        <w:rPr>
          <w:color w:val="313131"/>
          <w:spacing w:val="6"/>
          <w:sz w:val="20"/>
        </w:rPr>
        <w:t xml:space="preserve"> </w:t>
      </w:r>
      <w:proofErr w:type="spellStart"/>
      <w:r>
        <w:rPr>
          <w:color w:val="313131"/>
          <w:spacing w:val="-7"/>
          <w:sz w:val="20"/>
        </w:rPr>
        <w:t>ukončen</w:t>
      </w:r>
      <w:r>
        <w:rPr>
          <w:color w:val="6D6D6D"/>
          <w:spacing w:val="-7"/>
          <w:sz w:val="20"/>
        </w:rPr>
        <w:t>:</w:t>
      </w:r>
      <w:r>
        <w:rPr>
          <w:color w:val="313131"/>
          <w:spacing w:val="-7"/>
          <w:sz w:val="20"/>
        </w:rPr>
        <w:t>í</w:t>
      </w:r>
      <w:proofErr w:type="spellEnd"/>
    </w:p>
    <w:p w14:paraId="167DBDEA" w14:textId="77777777" w:rsidR="00FC40FC" w:rsidRDefault="00441E64">
      <w:pPr>
        <w:pStyle w:val="Odstavecseseznamem"/>
        <w:numPr>
          <w:ilvl w:val="1"/>
          <w:numId w:val="3"/>
        </w:numPr>
        <w:tabs>
          <w:tab w:val="left" w:pos="1472"/>
        </w:tabs>
        <w:spacing w:before="130" w:line="278" w:lineRule="auto"/>
        <w:ind w:right="188" w:hanging="332"/>
        <w:rPr>
          <w:color w:val="313131"/>
          <w:sz w:val="20"/>
        </w:rPr>
      </w:pPr>
      <w:proofErr w:type="spellStart"/>
      <w:r>
        <w:rPr>
          <w:color w:val="313131"/>
          <w:sz w:val="20"/>
        </w:rPr>
        <w:t>vyklidit</w:t>
      </w:r>
      <w:proofErr w:type="spellEnd"/>
      <w:r>
        <w:rPr>
          <w:color w:val="313131"/>
          <w:sz w:val="20"/>
        </w:rPr>
        <w:t xml:space="preserve"> a </w:t>
      </w:r>
      <w:proofErr w:type="spellStart"/>
      <w:r>
        <w:rPr>
          <w:color w:val="313131"/>
          <w:sz w:val="20"/>
        </w:rPr>
        <w:t>předat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pronajímateli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prostory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uvedené</w:t>
      </w:r>
      <w:proofErr w:type="spellEnd"/>
      <w:r>
        <w:rPr>
          <w:color w:val="313131"/>
          <w:sz w:val="20"/>
        </w:rPr>
        <w:t xml:space="preserve"> </w:t>
      </w:r>
      <w:r>
        <w:rPr>
          <w:color w:val="444444"/>
          <w:sz w:val="20"/>
        </w:rPr>
        <w:t xml:space="preserve">v </w:t>
      </w:r>
      <w:proofErr w:type="spellStart"/>
      <w:r>
        <w:rPr>
          <w:color w:val="313131"/>
          <w:spacing w:val="3"/>
          <w:sz w:val="20"/>
        </w:rPr>
        <w:t>č</w:t>
      </w:r>
      <w:r>
        <w:rPr>
          <w:color w:val="595959"/>
          <w:spacing w:val="3"/>
          <w:sz w:val="20"/>
        </w:rPr>
        <w:t>l</w:t>
      </w:r>
      <w:proofErr w:type="spellEnd"/>
      <w:r>
        <w:rPr>
          <w:color w:val="595959"/>
          <w:spacing w:val="3"/>
          <w:sz w:val="20"/>
        </w:rPr>
        <w:t xml:space="preserve">. </w:t>
      </w:r>
      <w:r>
        <w:rPr>
          <w:color w:val="313131"/>
          <w:sz w:val="20"/>
        </w:rPr>
        <w:t xml:space="preserve">I. </w:t>
      </w:r>
      <w:proofErr w:type="spellStart"/>
      <w:r>
        <w:rPr>
          <w:color w:val="313131"/>
          <w:sz w:val="20"/>
        </w:rPr>
        <w:t>odst</w:t>
      </w:r>
      <w:proofErr w:type="spellEnd"/>
      <w:r>
        <w:rPr>
          <w:color w:val="313131"/>
          <w:sz w:val="20"/>
        </w:rPr>
        <w:t xml:space="preserve">. </w:t>
      </w:r>
      <w:r>
        <w:rPr>
          <w:color w:val="444444"/>
          <w:sz w:val="20"/>
        </w:rPr>
        <w:t xml:space="preserve">1 </w:t>
      </w:r>
      <w:proofErr w:type="spellStart"/>
      <w:r>
        <w:rPr>
          <w:color w:val="313131"/>
          <w:sz w:val="20"/>
        </w:rPr>
        <w:t>této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dohody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595959"/>
          <w:sz w:val="20"/>
        </w:rPr>
        <w:t>v</w:t>
      </w:r>
      <w:r>
        <w:rPr>
          <w:color w:val="313131"/>
          <w:sz w:val="20"/>
        </w:rPr>
        <w:t>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stavu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odpovídajícím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jejich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obvyklému</w:t>
      </w:r>
      <w:proofErr w:type="spellEnd"/>
      <w:r>
        <w:rPr>
          <w:color w:val="313131"/>
          <w:sz w:val="20"/>
        </w:rPr>
        <w:t xml:space="preserve"> </w:t>
      </w:r>
      <w:r>
        <w:rPr>
          <w:color w:val="313131"/>
          <w:spacing w:val="2"/>
          <w:sz w:val="20"/>
        </w:rPr>
        <w:t xml:space="preserve"> </w:t>
      </w:r>
      <w:proofErr w:type="spellStart"/>
      <w:r>
        <w:rPr>
          <w:color w:val="313131"/>
          <w:spacing w:val="-5"/>
          <w:sz w:val="20"/>
        </w:rPr>
        <w:t>opotřeben</w:t>
      </w:r>
      <w:r>
        <w:rPr>
          <w:color w:val="6D6D6D"/>
          <w:spacing w:val="-5"/>
          <w:sz w:val="20"/>
        </w:rPr>
        <w:t>,</w:t>
      </w:r>
      <w:r>
        <w:rPr>
          <w:color w:val="313131"/>
          <w:spacing w:val="-5"/>
          <w:sz w:val="20"/>
        </w:rPr>
        <w:t>í</w:t>
      </w:r>
      <w:proofErr w:type="spellEnd"/>
    </w:p>
    <w:p w14:paraId="70EB6BFB" w14:textId="77777777" w:rsidR="00FC40FC" w:rsidRDefault="00441E64">
      <w:pPr>
        <w:pStyle w:val="Odstavecseseznamem"/>
        <w:numPr>
          <w:ilvl w:val="1"/>
          <w:numId w:val="3"/>
        </w:numPr>
        <w:tabs>
          <w:tab w:val="left" w:pos="1475"/>
        </w:tabs>
        <w:spacing w:before="101"/>
        <w:ind w:left="1474" w:hanging="331"/>
        <w:rPr>
          <w:color w:val="313131"/>
          <w:sz w:val="20"/>
        </w:rPr>
      </w:pPr>
      <w:proofErr w:type="spellStart"/>
      <w:r>
        <w:rPr>
          <w:color w:val="313131"/>
          <w:sz w:val="20"/>
        </w:rPr>
        <w:t>odstranit</w:t>
      </w:r>
      <w:proofErr w:type="spellEnd"/>
      <w:r>
        <w:rPr>
          <w:color w:val="313131"/>
          <w:sz w:val="20"/>
        </w:rPr>
        <w:t xml:space="preserve"> z </w:t>
      </w:r>
      <w:proofErr w:type="spellStart"/>
      <w:r>
        <w:rPr>
          <w:color w:val="313131"/>
          <w:sz w:val="20"/>
        </w:rPr>
        <w:t>těchto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prostor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veškeré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své</w:t>
      </w:r>
      <w:proofErr w:type="spellEnd"/>
      <w:r>
        <w:rPr>
          <w:color w:val="313131"/>
          <w:spacing w:val="4"/>
          <w:sz w:val="20"/>
        </w:rPr>
        <w:t xml:space="preserve"> </w:t>
      </w:r>
      <w:proofErr w:type="spellStart"/>
      <w:r>
        <w:rPr>
          <w:color w:val="313131"/>
          <w:spacing w:val="-4"/>
          <w:sz w:val="20"/>
        </w:rPr>
        <w:t>věci</w:t>
      </w:r>
      <w:proofErr w:type="spellEnd"/>
      <w:r>
        <w:rPr>
          <w:color w:val="595959"/>
          <w:spacing w:val="-4"/>
          <w:sz w:val="20"/>
        </w:rPr>
        <w:t>,</w:t>
      </w:r>
    </w:p>
    <w:p w14:paraId="129A824F" w14:textId="77777777" w:rsidR="00FC40FC" w:rsidRDefault="00441E64">
      <w:pPr>
        <w:pStyle w:val="Odstavecseseznamem"/>
        <w:numPr>
          <w:ilvl w:val="1"/>
          <w:numId w:val="3"/>
        </w:numPr>
        <w:tabs>
          <w:tab w:val="left" w:pos="1475"/>
        </w:tabs>
        <w:spacing w:before="137"/>
        <w:ind w:left="1474" w:hanging="333"/>
        <w:rPr>
          <w:color w:val="444444"/>
          <w:sz w:val="20"/>
        </w:rPr>
      </w:pPr>
      <w:proofErr w:type="spellStart"/>
      <w:r>
        <w:rPr>
          <w:color w:val="313131"/>
          <w:sz w:val="20"/>
        </w:rPr>
        <w:t>předat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klíče</w:t>
      </w:r>
      <w:proofErr w:type="spellEnd"/>
      <w:r>
        <w:rPr>
          <w:color w:val="313131"/>
          <w:sz w:val="20"/>
        </w:rPr>
        <w:t xml:space="preserve"> a </w:t>
      </w:r>
      <w:proofErr w:type="spellStart"/>
      <w:r>
        <w:rPr>
          <w:color w:val="313131"/>
          <w:sz w:val="20"/>
        </w:rPr>
        <w:t>případné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přístupové</w:t>
      </w:r>
      <w:proofErr w:type="spellEnd"/>
      <w:r>
        <w:rPr>
          <w:color w:val="313131"/>
          <w:spacing w:val="-31"/>
          <w:sz w:val="20"/>
        </w:rPr>
        <w:t xml:space="preserve"> </w:t>
      </w:r>
      <w:proofErr w:type="spellStart"/>
      <w:r>
        <w:rPr>
          <w:color w:val="313131"/>
          <w:sz w:val="20"/>
        </w:rPr>
        <w:t>prostředky</w:t>
      </w:r>
      <w:proofErr w:type="spellEnd"/>
      <w:r>
        <w:rPr>
          <w:color w:val="313131"/>
          <w:sz w:val="20"/>
        </w:rPr>
        <w:t>.</w:t>
      </w:r>
    </w:p>
    <w:p w14:paraId="4C85C992" w14:textId="77777777" w:rsidR="00FC40FC" w:rsidRDefault="00441E64">
      <w:pPr>
        <w:pStyle w:val="Odstavecseseznamem"/>
        <w:numPr>
          <w:ilvl w:val="0"/>
          <w:numId w:val="3"/>
        </w:numPr>
        <w:tabs>
          <w:tab w:val="left" w:pos="811"/>
        </w:tabs>
        <w:spacing w:before="137" w:line="271" w:lineRule="auto"/>
        <w:ind w:right="193" w:hanging="329"/>
        <w:jc w:val="both"/>
        <w:rPr>
          <w:sz w:val="20"/>
        </w:rPr>
      </w:pPr>
      <w:proofErr w:type="spellStart"/>
      <w:r>
        <w:rPr>
          <w:color w:val="313131"/>
          <w:sz w:val="20"/>
        </w:rPr>
        <w:t>Nájemce</w:t>
      </w:r>
      <w:proofErr w:type="spellEnd"/>
      <w:r>
        <w:rPr>
          <w:color w:val="313131"/>
          <w:sz w:val="20"/>
        </w:rPr>
        <w:t xml:space="preserve"> je </w:t>
      </w:r>
      <w:proofErr w:type="spellStart"/>
      <w:r>
        <w:rPr>
          <w:color w:val="313131"/>
          <w:sz w:val="20"/>
        </w:rPr>
        <w:t>oprávněn</w:t>
      </w:r>
      <w:proofErr w:type="spellEnd"/>
      <w:r>
        <w:rPr>
          <w:color w:val="313131"/>
          <w:sz w:val="20"/>
        </w:rPr>
        <w:t xml:space="preserve"> po </w:t>
      </w:r>
      <w:proofErr w:type="spellStart"/>
      <w:r>
        <w:rPr>
          <w:color w:val="313131"/>
          <w:sz w:val="20"/>
        </w:rPr>
        <w:t>dni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ukončení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dočasně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využívat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zázemí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prostor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uvedených</w:t>
      </w:r>
      <w:proofErr w:type="spellEnd"/>
      <w:r>
        <w:rPr>
          <w:color w:val="313131"/>
          <w:sz w:val="20"/>
        </w:rPr>
        <w:t xml:space="preserve"> </w:t>
      </w:r>
      <w:r>
        <w:rPr>
          <w:color w:val="444444"/>
          <w:sz w:val="20"/>
        </w:rPr>
        <w:t xml:space="preserve">v </w:t>
      </w:r>
      <w:proofErr w:type="spellStart"/>
      <w:r>
        <w:rPr>
          <w:color w:val="444444"/>
          <w:sz w:val="20"/>
        </w:rPr>
        <w:t>čl</w:t>
      </w:r>
      <w:proofErr w:type="spellEnd"/>
      <w:r>
        <w:rPr>
          <w:color w:val="444444"/>
          <w:sz w:val="20"/>
        </w:rPr>
        <w:t xml:space="preserve">. </w:t>
      </w:r>
      <w:r>
        <w:rPr>
          <w:color w:val="313131"/>
          <w:sz w:val="20"/>
        </w:rPr>
        <w:t xml:space="preserve">I </w:t>
      </w:r>
      <w:proofErr w:type="spellStart"/>
      <w:r>
        <w:rPr>
          <w:color w:val="313131"/>
          <w:sz w:val="20"/>
        </w:rPr>
        <w:t>odst</w:t>
      </w:r>
      <w:proofErr w:type="spellEnd"/>
      <w:r>
        <w:rPr>
          <w:color w:val="313131"/>
          <w:sz w:val="20"/>
        </w:rPr>
        <w:t xml:space="preserve">. 1 </w:t>
      </w:r>
      <w:proofErr w:type="spellStart"/>
      <w:r>
        <w:rPr>
          <w:color w:val="313131"/>
          <w:sz w:val="20"/>
        </w:rPr>
        <w:t>této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dohody</w:t>
      </w:r>
      <w:proofErr w:type="spellEnd"/>
      <w:r>
        <w:rPr>
          <w:color w:val="313131"/>
          <w:sz w:val="20"/>
        </w:rPr>
        <w:t xml:space="preserve"> za </w:t>
      </w:r>
      <w:proofErr w:type="spellStart"/>
      <w:r>
        <w:rPr>
          <w:color w:val="313131"/>
          <w:sz w:val="20"/>
        </w:rPr>
        <w:t>účelem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uskladnění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svých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pacing w:val="-5"/>
          <w:sz w:val="20"/>
        </w:rPr>
        <w:t>věcí</w:t>
      </w:r>
      <w:proofErr w:type="spellEnd"/>
      <w:r>
        <w:rPr>
          <w:color w:val="595959"/>
          <w:spacing w:val="-5"/>
          <w:sz w:val="20"/>
        </w:rPr>
        <w:t xml:space="preserve">, </w:t>
      </w:r>
      <w:r>
        <w:rPr>
          <w:color w:val="313131"/>
          <w:sz w:val="20"/>
        </w:rPr>
        <w:t xml:space="preserve">a to </w:t>
      </w:r>
      <w:proofErr w:type="spellStart"/>
      <w:r>
        <w:rPr>
          <w:color w:val="444444"/>
          <w:sz w:val="20"/>
        </w:rPr>
        <w:t>nejdéle</w:t>
      </w:r>
      <w:proofErr w:type="spellEnd"/>
      <w:r>
        <w:rPr>
          <w:color w:val="444444"/>
          <w:sz w:val="20"/>
        </w:rPr>
        <w:t xml:space="preserve"> </w:t>
      </w:r>
      <w:r>
        <w:rPr>
          <w:color w:val="313131"/>
          <w:sz w:val="20"/>
        </w:rPr>
        <w:t>do 6</w:t>
      </w:r>
      <w:r>
        <w:rPr>
          <w:color w:val="595959"/>
          <w:sz w:val="20"/>
        </w:rPr>
        <w:t xml:space="preserve">. </w:t>
      </w:r>
      <w:r>
        <w:rPr>
          <w:color w:val="313131"/>
          <w:sz w:val="20"/>
        </w:rPr>
        <w:t>7.</w:t>
      </w:r>
      <w:r>
        <w:rPr>
          <w:color w:val="313131"/>
          <w:spacing w:val="5"/>
          <w:sz w:val="20"/>
        </w:rPr>
        <w:t xml:space="preserve"> </w:t>
      </w:r>
      <w:r>
        <w:rPr>
          <w:color w:val="313131"/>
          <w:sz w:val="20"/>
        </w:rPr>
        <w:t>2026.</w:t>
      </w:r>
    </w:p>
    <w:p w14:paraId="4392BAB5" w14:textId="77777777" w:rsidR="00FC40FC" w:rsidRDefault="00441E64">
      <w:pPr>
        <w:pStyle w:val="Odstavecseseznamem"/>
        <w:numPr>
          <w:ilvl w:val="0"/>
          <w:numId w:val="3"/>
        </w:numPr>
        <w:tabs>
          <w:tab w:val="left" w:pos="811"/>
        </w:tabs>
        <w:spacing w:before="108" w:line="273" w:lineRule="auto"/>
        <w:ind w:left="808" w:right="175" w:hanging="322"/>
        <w:jc w:val="both"/>
        <w:rPr>
          <w:sz w:val="20"/>
        </w:rPr>
      </w:pPr>
      <w:proofErr w:type="spellStart"/>
      <w:r>
        <w:rPr>
          <w:color w:val="313131"/>
          <w:sz w:val="20"/>
        </w:rPr>
        <w:t>Pokud</w:t>
      </w:r>
      <w:proofErr w:type="spellEnd"/>
      <w:r>
        <w:rPr>
          <w:color w:val="313131"/>
          <w:sz w:val="20"/>
        </w:rPr>
        <w:t xml:space="preserve"> se </w:t>
      </w:r>
      <w:proofErr w:type="spellStart"/>
      <w:r>
        <w:rPr>
          <w:color w:val="313131"/>
          <w:sz w:val="20"/>
        </w:rPr>
        <w:t>i</w:t>
      </w:r>
      <w:proofErr w:type="spellEnd"/>
      <w:r>
        <w:rPr>
          <w:color w:val="313131"/>
          <w:sz w:val="20"/>
        </w:rPr>
        <w:t xml:space="preserve"> po </w:t>
      </w:r>
      <w:proofErr w:type="spellStart"/>
      <w:r>
        <w:rPr>
          <w:color w:val="313131"/>
          <w:sz w:val="20"/>
        </w:rPr>
        <w:t>uplynutí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lhůty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dle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předchozího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odstavce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budou</w:t>
      </w:r>
      <w:proofErr w:type="spellEnd"/>
      <w:r>
        <w:rPr>
          <w:color w:val="313131"/>
          <w:sz w:val="20"/>
        </w:rPr>
        <w:t xml:space="preserve"> </w:t>
      </w:r>
      <w:r>
        <w:rPr>
          <w:color w:val="444444"/>
          <w:sz w:val="20"/>
        </w:rPr>
        <w:t xml:space="preserve">v </w:t>
      </w:r>
      <w:proofErr w:type="spellStart"/>
      <w:r>
        <w:rPr>
          <w:color w:val="313131"/>
          <w:sz w:val="20"/>
        </w:rPr>
        <w:t>prostorách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nacházet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444444"/>
          <w:sz w:val="20"/>
        </w:rPr>
        <w:t>věci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313131"/>
          <w:spacing w:val="-9"/>
          <w:sz w:val="20"/>
        </w:rPr>
        <w:t>nájemce</w:t>
      </w:r>
      <w:proofErr w:type="spellEnd"/>
      <w:r>
        <w:rPr>
          <w:color w:val="595959"/>
          <w:spacing w:val="-9"/>
          <w:sz w:val="20"/>
        </w:rPr>
        <w:t xml:space="preserve">, </w:t>
      </w:r>
      <w:r>
        <w:rPr>
          <w:color w:val="313131"/>
          <w:sz w:val="20"/>
        </w:rPr>
        <w:t xml:space="preserve">je </w:t>
      </w:r>
      <w:proofErr w:type="spellStart"/>
      <w:r>
        <w:rPr>
          <w:color w:val="313131"/>
          <w:sz w:val="20"/>
        </w:rPr>
        <w:t>pronajímatel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oprávněn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tyto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věci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na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náklady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444444"/>
          <w:sz w:val="20"/>
        </w:rPr>
        <w:t>nájemce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313131"/>
          <w:spacing w:val="-7"/>
          <w:sz w:val="20"/>
        </w:rPr>
        <w:t>odstrani</w:t>
      </w:r>
      <w:r>
        <w:rPr>
          <w:color w:val="878787"/>
          <w:spacing w:val="-7"/>
          <w:sz w:val="20"/>
        </w:rPr>
        <w:t>,</w:t>
      </w:r>
      <w:r>
        <w:rPr>
          <w:color w:val="313131"/>
          <w:spacing w:val="-7"/>
          <w:sz w:val="20"/>
        </w:rPr>
        <w:t>t</w:t>
      </w:r>
      <w:proofErr w:type="spellEnd"/>
      <w:r>
        <w:rPr>
          <w:color w:val="313131"/>
          <w:spacing w:val="-7"/>
          <w:sz w:val="20"/>
        </w:rPr>
        <w:t xml:space="preserve"> </w:t>
      </w:r>
      <w:r>
        <w:rPr>
          <w:color w:val="313131"/>
          <w:sz w:val="20"/>
        </w:rPr>
        <w:t xml:space="preserve">a to </w:t>
      </w:r>
      <w:proofErr w:type="spellStart"/>
      <w:r>
        <w:rPr>
          <w:color w:val="444444"/>
          <w:sz w:val="20"/>
        </w:rPr>
        <w:t>včetně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313131"/>
          <w:sz w:val="20"/>
        </w:rPr>
        <w:t>jejich</w:t>
      </w:r>
      <w:proofErr w:type="spellEnd"/>
      <w:r>
        <w:rPr>
          <w:color w:val="313131"/>
          <w:spacing w:val="-12"/>
          <w:sz w:val="20"/>
        </w:rPr>
        <w:t xml:space="preserve"> </w:t>
      </w:r>
      <w:proofErr w:type="spellStart"/>
      <w:r>
        <w:rPr>
          <w:color w:val="313131"/>
          <w:sz w:val="20"/>
        </w:rPr>
        <w:t>likvidace</w:t>
      </w:r>
      <w:proofErr w:type="spellEnd"/>
      <w:r>
        <w:rPr>
          <w:color w:val="313131"/>
          <w:sz w:val="20"/>
        </w:rPr>
        <w:t>.</w:t>
      </w:r>
    </w:p>
    <w:p w14:paraId="6F119555" w14:textId="77777777" w:rsidR="00FC40FC" w:rsidRDefault="00441E64">
      <w:pPr>
        <w:pStyle w:val="Odstavecseseznamem"/>
        <w:numPr>
          <w:ilvl w:val="0"/>
          <w:numId w:val="3"/>
        </w:numPr>
        <w:tabs>
          <w:tab w:val="left" w:pos="811"/>
        </w:tabs>
        <w:spacing w:before="99" w:line="278" w:lineRule="auto"/>
        <w:ind w:left="812" w:right="175" w:hanging="328"/>
        <w:jc w:val="both"/>
        <w:rPr>
          <w:sz w:val="20"/>
        </w:rPr>
      </w:pPr>
      <w:proofErr w:type="spellStart"/>
      <w:r>
        <w:rPr>
          <w:color w:val="313131"/>
          <w:sz w:val="20"/>
        </w:rPr>
        <w:t>Nájemce</w:t>
      </w:r>
      <w:proofErr w:type="spellEnd"/>
      <w:r>
        <w:rPr>
          <w:color w:val="313131"/>
          <w:sz w:val="20"/>
        </w:rPr>
        <w:t xml:space="preserve"> se </w:t>
      </w:r>
      <w:proofErr w:type="spellStart"/>
      <w:r>
        <w:rPr>
          <w:color w:val="313131"/>
          <w:sz w:val="20"/>
        </w:rPr>
        <w:t>dále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zavazuje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ke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dni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ukončení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vrátit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pronajímateli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444444"/>
          <w:sz w:val="20"/>
        </w:rPr>
        <w:t>veškeré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444444"/>
          <w:sz w:val="20"/>
        </w:rPr>
        <w:t>movité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444444"/>
          <w:sz w:val="20"/>
        </w:rPr>
        <w:t>věci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444444"/>
          <w:sz w:val="20"/>
        </w:rPr>
        <w:t>ve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313131"/>
          <w:sz w:val="20"/>
        </w:rPr>
        <w:t>stavu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odpovídajícím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obvyklému</w:t>
      </w:r>
      <w:proofErr w:type="spellEnd"/>
      <w:r>
        <w:rPr>
          <w:color w:val="313131"/>
          <w:spacing w:val="-25"/>
          <w:sz w:val="20"/>
        </w:rPr>
        <w:t xml:space="preserve"> </w:t>
      </w:r>
      <w:proofErr w:type="spellStart"/>
      <w:r>
        <w:rPr>
          <w:color w:val="313131"/>
          <w:sz w:val="20"/>
        </w:rPr>
        <w:t>opotřebení</w:t>
      </w:r>
      <w:proofErr w:type="spellEnd"/>
      <w:r>
        <w:rPr>
          <w:color w:val="313131"/>
          <w:sz w:val="20"/>
        </w:rPr>
        <w:t>.</w:t>
      </w:r>
    </w:p>
    <w:p w14:paraId="109AC715" w14:textId="77777777" w:rsidR="00FC40FC" w:rsidRDefault="00441E64">
      <w:pPr>
        <w:pStyle w:val="Odstavecseseznamem"/>
        <w:numPr>
          <w:ilvl w:val="0"/>
          <w:numId w:val="3"/>
        </w:numPr>
        <w:tabs>
          <w:tab w:val="left" w:pos="809"/>
        </w:tabs>
        <w:spacing w:before="101"/>
        <w:ind w:left="808" w:hanging="322"/>
        <w:rPr>
          <w:sz w:val="20"/>
        </w:rPr>
      </w:pPr>
      <w:r>
        <w:rPr>
          <w:color w:val="313131"/>
          <w:sz w:val="20"/>
        </w:rPr>
        <w:t xml:space="preserve">O </w:t>
      </w:r>
      <w:proofErr w:type="spellStart"/>
      <w:r>
        <w:rPr>
          <w:color w:val="313131"/>
          <w:sz w:val="20"/>
        </w:rPr>
        <w:t>předání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bude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sepsán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předávací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protokol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podepsaný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444444"/>
          <w:sz w:val="20"/>
        </w:rPr>
        <w:t>oběma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313131"/>
          <w:spacing w:val="-8"/>
          <w:sz w:val="20"/>
        </w:rPr>
        <w:t>sm</w:t>
      </w:r>
      <w:r>
        <w:rPr>
          <w:color w:val="595959"/>
          <w:spacing w:val="-8"/>
          <w:sz w:val="20"/>
        </w:rPr>
        <w:t>luvní</w:t>
      </w:r>
      <w:r>
        <w:rPr>
          <w:color w:val="313131"/>
          <w:spacing w:val="-8"/>
          <w:sz w:val="20"/>
        </w:rPr>
        <w:t>m</w:t>
      </w:r>
      <w:r>
        <w:rPr>
          <w:color w:val="595959"/>
          <w:spacing w:val="-8"/>
          <w:sz w:val="20"/>
        </w:rPr>
        <w:t>i</w:t>
      </w:r>
      <w:proofErr w:type="spellEnd"/>
      <w:r>
        <w:rPr>
          <w:color w:val="595959"/>
          <w:spacing w:val="16"/>
          <w:sz w:val="20"/>
        </w:rPr>
        <w:t xml:space="preserve"> </w:t>
      </w:r>
      <w:proofErr w:type="spellStart"/>
      <w:r>
        <w:rPr>
          <w:color w:val="313131"/>
          <w:sz w:val="20"/>
        </w:rPr>
        <w:t>stranami</w:t>
      </w:r>
      <w:proofErr w:type="spellEnd"/>
      <w:r>
        <w:rPr>
          <w:color w:val="313131"/>
          <w:sz w:val="20"/>
        </w:rPr>
        <w:t>.</w:t>
      </w:r>
    </w:p>
    <w:p w14:paraId="1CD42502" w14:textId="77777777" w:rsidR="00FC40FC" w:rsidRDefault="00FC40FC">
      <w:pPr>
        <w:pStyle w:val="Zkladntext"/>
        <w:rPr>
          <w:sz w:val="22"/>
        </w:rPr>
      </w:pPr>
    </w:p>
    <w:p w14:paraId="119C6FEF" w14:textId="77777777" w:rsidR="00FC40FC" w:rsidRDefault="00FC40FC">
      <w:pPr>
        <w:pStyle w:val="Zkladntext"/>
        <w:spacing w:before="7"/>
        <w:rPr>
          <w:sz w:val="17"/>
        </w:rPr>
      </w:pPr>
    </w:p>
    <w:p w14:paraId="397ECBC3" w14:textId="77777777" w:rsidR="00FC40FC" w:rsidRDefault="00441E64">
      <w:pPr>
        <w:pStyle w:val="Odstavecseseznamem"/>
        <w:numPr>
          <w:ilvl w:val="0"/>
          <w:numId w:val="2"/>
        </w:numPr>
        <w:tabs>
          <w:tab w:val="left" w:pos="3447"/>
        </w:tabs>
        <w:ind w:right="37" w:hanging="301"/>
        <w:rPr>
          <w:b/>
          <w:sz w:val="19"/>
        </w:rPr>
      </w:pPr>
      <w:proofErr w:type="spellStart"/>
      <w:r>
        <w:rPr>
          <w:b/>
          <w:color w:val="313131"/>
          <w:w w:val="105"/>
          <w:sz w:val="19"/>
          <w:u w:val="thick" w:color="000000"/>
        </w:rPr>
        <w:t>Finanční</w:t>
      </w:r>
      <w:proofErr w:type="spellEnd"/>
      <w:r>
        <w:rPr>
          <w:b/>
          <w:color w:val="313131"/>
          <w:spacing w:val="-8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313131"/>
          <w:w w:val="105"/>
          <w:sz w:val="19"/>
          <w:u w:val="thick" w:color="000000"/>
        </w:rPr>
        <w:t>vypořádání</w:t>
      </w:r>
      <w:proofErr w:type="spellEnd"/>
    </w:p>
    <w:p w14:paraId="505BCA8F" w14:textId="77777777" w:rsidR="00FC40FC" w:rsidRDefault="00FC40FC">
      <w:pPr>
        <w:pStyle w:val="Zkladntext"/>
        <w:rPr>
          <w:b/>
        </w:rPr>
      </w:pPr>
    </w:p>
    <w:p w14:paraId="6C76BE2B" w14:textId="77777777" w:rsidR="00FC40FC" w:rsidRDefault="00FC40FC">
      <w:pPr>
        <w:pStyle w:val="Zkladntext"/>
        <w:spacing w:before="10"/>
        <w:rPr>
          <w:b/>
          <w:sz w:val="15"/>
        </w:rPr>
      </w:pPr>
    </w:p>
    <w:p w14:paraId="226A58E1" w14:textId="77777777" w:rsidR="00FC40FC" w:rsidRDefault="00441E64">
      <w:pPr>
        <w:pStyle w:val="Odstavecseseznamem"/>
        <w:numPr>
          <w:ilvl w:val="0"/>
          <w:numId w:val="1"/>
        </w:numPr>
        <w:tabs>
          <w:tab w:val="left" w:pos="802"/>
        </w:tabs>
        <w:spacing w:line="278" w:lineRule="auto"/>
        <w:ind w:right="105" w:hanging="325"/>
        <w:jc w:val="both"/>
        <w:rPr>
          <w:sz w:val="20"/>
        </w:rPr>
      </w:pPr>
      <w:proofErr w:type="spellStart"/>
      <w:r>
        <w:rPr>
          <w:color w:val="313131"/>
          <w:sz w:val="20"/>
        </w:rPr>
        <w:t>Smluvní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strany</w:t>
      </w:r>
      <w:proofErr w:type="spellEnd"/>
      <w:r>
        <w:rPr>
          <w:color w:val="313131"/>
          <w:sz w:val="20"/>
        </w:rPr>
        <w:t xml:space="preserve"> se </w:t>
      </w:r>
      <w:proofErr w:type="spellStart"/>
      <w:r>
        <w:rPr>
          <w:color w:val="313131"/>
          <w:spacing w:val="-5"/>
          <w:sz w:val="20"/>
        </w:rPr>
        <w:t>dohodly</w:t>
      </w:r>
      <w:proofErr w:type="spellEnd"/>
      <w:r>
        <w:rPr>
          <w:color w:val="595959"/>
          <w:spacing w:val="-5"/>
          <w:sz w:val="20"/>
        </w:rPr>
        <w:t xml:space="preserve">, </w:t>
      </w:r>
      <w:proofErr w:type="spellStart"/>
      <w:r>
        <w:rPr>
          <w:color w:val="313131"/>
          <w:sz w:val="20"/>
        </w:rPr>
        <w:t>že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444444"/>
          <w:sz w:val="20"/>
        </w:rPr>
        <w:t>veškeré</w:t>
      </w:r>
      <w:proofErr w:type="spellEnd"/>
      <w:r>
        <w:rPr>
          <w:color w:val="444444"/>
          <w:sz w:val="20"/>
        </w:rPr>
        <w:t xml:space="preserve"> </w:t>
      </w:r>
      <w:proofErr w:type="spellStart"/>
      <w:r>
        <w:rPr>
          <w:color w:val="313131"/>
          <w:sz w:val="20"/>
        </w:rPr>
        <w:t>nájemné</w:t>
      </w:r>
      <w:proofErr w:type="spellEnd"/>
      <w:r>
        <w:rPr>
          <w:color w:val="313131"/>
          <w:sz w:val="20"/>
        </w:rPr>
        <w:t xml:space="preserve"> a </w:t>
      </w:r>
      <w:proofErr w:type="spellStart"/>
      <w:r>
        <w:rPr>
          <w:color w:val="313131"/>
          <w:sz w:val="20"/>
        </w:rPr>
        <w:t>úhrady</w:t>
      </w:r>
      <w:proofErr w:type="spellEnd"/>
      <w:r>
        <w:rPr>
          <w:color w:val="313131"/>
          <w:sz w:val="20"/>
        </w:rPr>
        <w:t xml:space="preserve"> za </w:t>
      </w:r>
      <w:proofErr w:type="spellStart"/>
      <w:r>
        <w:rPr>
          <w:color w:val="313131"/>
          <w:sz w:val="20"/>
        </w:rPr>
        <w:t>služby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budou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595959"/>
          <w:sz w:val="20"/>
        </w:rPr>
        <w:t>vy</w:t>
      </w:r>
      <w:r>
        <w:rPr>
          <w:color w:val="313131"/>
          <w:sz w:val="20"/>
        </w:rPr>
        <w:t>pořádány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nejpozději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ke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dni</w:t>
      </w:r>
      <w:proofErr w:type="spellEnd"/>
      <w:r>
        <w:rPr>
          <w:color w:val="313131"/>
          <w:sz w:val="20"/>
        </w:rPr>
        <w:t xml:space="preserve"> 31. 7.</w:t>
      </w:r>
      <w:r>
        <w:rPr>
          <w:color w:val="313131"/>
          <w:spacing w:val="-19"/>
          <w:sz w:val="20"/>
        </w:rPr>
        <w:t xml:space="preserve"> </w:t>
      </w:r>
      <w:r>
        <w:rPr>
          <w:color w:val="313131"/>
          <w:sz w:val="20"/>
        </w:rPr>
        <w:t>2026.</w:t>
      </w:r>
    </w:p>
    <w:p w14:paraId="64E080E2" w14:textId="77777777" w:rsidR="00FC40FC" w:rsidRDefault="00FC40FC">
      <w:pPr>
        <w:spacing w:line="278" w:lineRule="auto"/>
        <w:jc w:val="both"/>
        <w:rPr>
          <w:sz w:val="20"/>
        </w:rPr>
        <w:sectPr w:rsidR="00FC40FC">
          <w:pgSz w:w="11910" w:h="16840"/>
          <w:pgMar w:top="1960" w:right="1660" w:bottom="280" w:left="1680" w:header="1455" w:footer="0" w:gutter="0"/>
          <w:cols w:space="708"/>
        </w:sectPr>
      </w:pPr>
    </w:p>
    <w:p w14:paraId="13BD5371" w14:textId="77777777" w:rsidR="00FC40FC" w:rsidRDefault="00FC40FC">
      <w:pPr>
        <w:pStyle w:val="Zkladntext"/>
        <w:spacing w:before="6"/>
        <w:rPr>
          <w:sz w:val="13"/>
        </w:rPr>
      </w:pPr>
    </w:p>
    <w:p w14:paraId="6136DAC2" w14:textId="77777777" w:rsidR="00FC40FC" w:rsidRDefault="00441E64">
      <w:pPr>
        <w:pStyle w:val="Odstavecseseznamem"/>
        <w:numPr>
          <w:ilvl w:val="0"/>
          <w:numId w:val="2"/>
        </w:numPr>
        <w:tabs>
          <w:tab w:val="left" w:pos="3430"/>
        </w:tabs>
        <w:spacing w:before="94"/>
        <w:ind w:left="3429" w:right="311" w:hanging="243"/>
        <w:rPr>
          <w:b/>
          <w:sz w:val="19"/>
        </w:rPr>
      </w:pPr>
      <w:proofErr w:type="spellStart"/>
      <w:r>
        <w:rPr>
          <w:b/>
          <w:color w:val="313131"/>
          <w:w w:val="105"/>
          <w:sz w:val="19"/>
          <w:u w:val="thick" w:color="000000"/>
        </w:rPr>
        <w:t>Závěrečná</w:t>
      </w:r>
      <w:proofErr w:type="spellEnd"/>
      <w:r>
        <w:rPr>
          <w:b/>
          <w:color w:val="313131"/>
          <w:spacing w:val="-2"/>
          <w:w w:val="105"/>
          <w:sz w:val="19"/>
          <w:u w:val="thick" w:color="000000"/>
        </w:rPr>
        <w:t xml:space="preserve"> </w:t>
      </w:r>
      <w:proofErr w:type="spellStart"/>
      <w:r>
        <w:rPr>
          <w:b/>
          <w:color w:val="313131"/>
          <w:w w:val="105"/>
          <w:sz w:val="19"/>
          <w:u w:val="thick" w:color="000000"/>
        </w:rPr>
        <w:t>ustanovení</w:t>
      </w:r>
      <w:proofErr w:type="spellEnd"/>
    </w:p>
    <w:p w14:paraId="107333F9" w14:textId="77777777" w:rsidR="00FC40FC" w:rsidRDefault="00FC40FC">
      <w:pPr>
        <w:pStyle w:val="Zkladntext"/>
        <w:rPr>
          <w:b/>
        </w:rPr>
      </w:pPr>
    </w:p>
    <w:p w14:paraId="2E9D95B9" w14:textId="77777777" w:rsidR="00FC40FC" w:rsidRDefault="00FC40FC">
      <w:pPr>
        <w:pStyle w:val="Zkladntext"/>
        <w:spacing w:before="9"/>
        <w:rPr>
          <w:b/>
          <w:sz w:val="15"/>
        </w:rPr>
      </w:pPr>
    </w:p>
    <w:p w14:paraId="6E85B1DF" w14:textId="77777777" w:rsidR="00FC40FC" w:rsidRDefault="00441E64">
      <w:pPr>
        <w:pStyle w:val="Odstavecseseznamem"/>
        <w:numPr>
          <w:ilvl w:val="1"/>
          <w:numId w:val="1"/>
        </w:numPr>
        <w:tabs>
          <w:tab w:val="left" w:pos="907"/>
        </w:tabs>
        <w:spacing w:line="278" w:lineRule="auto"/>
        <w:ind w:right="539" w:hanging="325"/>
        <w:rPr>
          <w:sz w:val="20"/>
        </w:rPr>
      </w:pPr>
      <w:r>
        <w:rPr>
          <w:color w:val="313131"/>
          <w:sz w:val="20"/>
        </w:rPr>
        <w:t xml:space="preserve">Tato </w:t>
      </w:r>
      <w:proofErr w:type="spellStart"/>
      <w:r>
        <w:rPr>
          <w:color w:val="313131"/>
          <w:sz w:val="20"/>
        </w:rPr>
        <w:t>dohoda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představuje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úplnou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dohodu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pacing w:val="2"/>
          <w:sz w:val="20"/>
        </w:rPr>
        <w:t>sm</w:t>
      </w:r>
      <w:r>
        <w:rPr>
          <w:color w:val="4B4B4B"/>
          <w:spacing w:val="2"/>
          <w:sz w:val="20"/>
        </w:rPr>
        <w:t>l</w:t>
      </w:r>
      <w:r>
        <w:rPr>
          <w:color w:val="313131"/>
          <w:spacing w:val="2"/>
          <w:sz w:val="20"/>
        </w:rPr>
        <w:t>uvníchstran</w:t>
      </w:r>
      <w:proofErr w:type="spellEnd"/>
      <w:r>
        <w:rPr>
          <w:color w:val="313131"/>
          <w:spacing w:val="2"/>
          <w:sz w:val="20"/>
        </w:rPr>
        <w:t xml:space="preserve"> </w:t>
      </w:r>
      <w:r>
        <w:rPr>
          <w:color w:val="313131"/>
          <w:sz w:val="20"/>
        </w:rPr>
        <w:t xml:space="preserve">o </w:t>
      </w:r>
      <w:proofErr w:type="spellStart"/>
      <w:r>
        <w:rPr>
          <w:color w:val="313131"/>
          <w:sz w:val="20"/>
        </w:rPr>
        <w:t>ukončení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4B4B4B"/>
          <w:sz w:val="20"/>
        </w:rPr>
        <w:t>v</w:t>
      </w:r>
      <w:r>
        <w:rPr>
          <w:color w:val="313131"/>
          <w:sz w:val="20"/>
        </w:rPr>
        <w:t>ýše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pacing w:val="-3"/>
          <w:sz w:val="20"/>
        </w:rPr>
        <w:t>u</w:t>
      </w:r>
      <w:r>
        <w:rPr>
          <w:color w:val="4B4B4B"/>
          <w:spacing w:val="-3"/>
          <w:sz w:val="20"/>
        </w:rPr>
        <w:t>v</w:t>
      </w:r>
      <w:r>
        <w:rPr>
          <w:color w:val="313131"/>
          <w:spacing w:val="-3"/>
          <w:sz w:val="20"/>
        </w:rPr>
        <w:t>edené</w:t>
      </w:r>
      <w:proofErr w:type="spellEnd"/>
      <w:r>
        <w:rPr>
          <w:color w:val="313131"/>
          <w:spacing w:val="-3"/>
          <w:sz w:val="20"/>
        </w:rPr>
        <w:t xml:space="preserve"> </w:t>
      </w:r>
      <w:proofErr w:type="spellStart"/>
      <w:r>
        <w:rPr>
          <w:color w:val="313131"/>
          <w:sz w:val="20"/>
        </w:rPr>
        <w:t>nájemní</w:t>
      </w:r>
      <w:proofErr w:type="spellEnd"/>
      <w:r>
        <w:rPr>
          <w:color w:val="313131"/>
          <w:spacing w:val="-21"/>
          <w:sz w:val="20"/>
        </w:rPr>
        <w:t xml:space="preserve"> </w:t>
      </w:r>
      <w:proofErr w:type="spellStart"/>
      <w:r>
        <w:rPr>
          <w:color w:val="313131"/>
          <w:sz w:val="20"/>
        </w:rPr>
        <w:t>smlouvy</w:t>
      </w:r>
      <w:proofErr w:type="spellEnd"/>
      <w:r>
        <w:rPr>
          <w:color w:val="313131"/>
          <w:sz w:val="20"/>
        </w:rPr>
        <w:t>.</w:t>
      </w:r>
    </w:p>
    <w:p w14:paraId="1A05A5C9" w14:textId="77777777" w:rsidR="00FC40FC" w:rsidRDefault="00441E64">
      <w:pPr>
        <w:pStyle w:val="Odstavecseseznamem"/>
        <w:numPr>
          <w:ilvl w:val="1"/>
          <w:numId w:val="1"/>
        </w:numPr>
        <w:tabs>
          <w:tab w:val="left" w:pos="907"/>
        </w:tabs>
        <w:spacing w:before="93" w:line="271" w:lineRule="auto"/>
        <w:ind w:right="538" w:hanging="331"/>
        <w:rPr>
          <w:sz w:val="20"/>
        </w:rPr>
      </w:pPr>
      <w:r>
        <w:rPr>
          <w:color w:val="313131"/>
          <w:sz w:val="20"/>
        </w:rPr>
        <w:t xml:space="preserve">Tato </w:t>
      </w:r>
      <w:proofErr w:type="spellStart"/>
      <w:r>
        <w:rPr>
          <w:color w:val="313131"/>
          <w:sz w:val="20"/>
        </w:rPr>
        <w:t>dohoda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nabývá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platnosti</w:t>
      </w:r>
      <w:proofErr w:type="spellEnd"/>
      <w:r>
        <w:rPr>
          <w:color w:val="313131"/>
          <w:sz w:val="20"/>
        </w:rPr>
        <w:t xml:space="preserve"> a </w:t>
      </w:r>
      <w:proofErr w:type="spellStart"/>
      <w:r>
        <w:rPr>
          <w:color w:val="313131"/>
          <w:sz w:val="20"/>
        </w:rPr>
        <w:t>účinnosti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dnem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jejího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z w:val="20"/>
        </w:rPr>
        <w:t>podpisu</w:t>
      </w:r>
      <w:proofErr w:type="spellEnd"/>
      <w:r>
        <w:rPr>
          <w:color w:val="313131"/>
          <w:sz w:val="20"/>
        </w:rPr>
        <w:t xml:space="preserve"> </w:t>
      </w:r>
      <w:proofErr w:type="spellStart"/>
      <w:r>
        <w:rPr>
          <w:color w:val="313131"/>
          <w:spacing w:val="-11"/>
          <w:sz w:val="20"/>
        </w:rPr>
        <w:t>ob</w:t>
      </w:r>
      <w:r>
        <w:rPr>
          <w:color w:val="4B4B4B"/>
          <w:spacing w:val="-11"/>
          <w:sz w:val="20"/>
        </w:rPr>
        <w:t>ěm</w:t>
      </w:r>
      <w:r>
        <w:rPr>
          <w:color w:val="313131"/>
          <w:spacing w:val="-11"/>
          <w:sz w:val="20"/>
        </w:rPr>
        <w:t>a</w:t>
      </w:r>
      <w:proofErr w:type="spellEnd"/>
      <w:r>
        <w:rPr>
          <w:color w:val="313131"/>
          <w:spacing w:val="-11"/>
          <w:sz w:val="20"/>
        </w:rPr>
        <w:t xml:space="preserve"> </w:t>
      </w:r>
      <w:proofErr w:type="spellStart"/>
      <w:r>
        <w:rPr>
          <w:color w:val="313131"/>
          <w:spacing w:val="-7"/>
          <w:sz w:val="20"/>
        </w:rPr>
        <w:t>smlu</w:t>
      </w:r>
      <w:r>
        <w:rPr>
          <w:color w:val="4B4B4B"/>
          <w:spacing w:val="-7"/>
          <w:sz w:val="20"/>
        </w:rPr>
        <w:t>vn</w:t>
      </w:r>
      <w:r>
        <w:rPr>
          <w:color w:val="313131"/>
          <w:spacing w:val="-7"/>
          <w:sz w:val="20"/>
        </w:rPr>
        <w:t>ími</w:t>
      </w:r>
      <w:proofErr w:type="spellEnd"/>
      <w:r>
        <w:rPr>
          <w:color w:val="313131"/>
          <w:spacing w:val="-7"/>
          <w:sz w:val="20"/>
        </w:rPr>
        <w:t xml:space="preserve"> </w:t>
      </w:r>
      <w:proofErr w:type="spellStart"/>
      <w:r>
        <w:rPr>
          <w:color w:val="313131"/>
          <w:sz w:val="20"/>
        </w:rPr>
        <w:t>stranami</w:t>
      </w:r>
      <w:proofErr w:type="spellEnd"/>
      <w:r>
        <w:rPr>
          <w:color w:val="313131"/>
          <w:sz w:val="20"/>
        </w:rPr>
        <w:t>.</w:t>
      </w:r>
    </w:p>
    <w:p w14:paraId="65B5C78A" w14:textId="77777777" w:rsidR="00FC40FC" w:rsidRDefault="00441E64">
      <w:pPr>
        <w:pStyle w:val="Odstavecseseznamem"/>
        <w:numPr>
          <w:ilvl w:val="1"/>
          <w:numId w:val="1"/>
        </w:numPr>
        <w:tabs>
          <w:tab w:val="left" w:pos="900"/>
        </w:tabs>
        <w:spacing w:before="77" w:line="260" w:lineRule="atLeast"/>
        <w:ind w:left="904" w:right="577" w:hanging="326"/>
        <w:rPr>
          <w:sz w:val="20"/>
        </w:rPr>
      </w:pPr>
      <w:r>
        <w:pict w14:anchorId="4F6D147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5.75pt;margin-top:21.5pt;width:3.4pt;height:79.75pt;z-index:-4552;mso-position-horizontal-relative:page" filled="f" stroked="f">
            <v:textbox inset="0,0,0,0">
              <w:txbxContent>
                <w:p w14:paraId="07038DE8" w14:textId="77777777" w:rsidR="00FC40FC" w:rsidRDefault="00441E64">
                  <w:pPr>
                    <w:spacing w:line="1595" w:lineRule="exact"/>
                    <w:rPr>
                      <w:rFonts w:ascii="Times New Roman"/>
                      <w:i/>
                      <w:sz w:val="144"/>
                    </w:rPr>
                  </w:pPr>
                  <w:r>
                    <w:rPr>
                      <w:rFonts w:ascii="Times New Roman"/>
                      <w:i/>
                      <w:color w:val="AAA8BF"/>
                      <w:spacing w:val="-61"/>
                      <w:w w:val="31"/>
                      <w:sz w:val="144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pict w14:anchorId="26B7EAEF">
          <v:shape id="_x0000_s2050" type="#_x0000_t202" style="position:absolute;left:0;text-align:left;margin-left:339.75pt;margin-top:21.5pt;width:2.1pt;height:79.75pt;z-index:-4528;mso-position-horizontal-relative:page" filled="f" stroked="f">
            <v:textbox inset="0,0,0,0">
              <w:txbxContent>
                <w:p w14:paraId="5A53DB64" w14:textId="77777777" w:rsidR="00FC40FC" w:rsidRDefault="00441E64">
                  <w:pPr>
                    <w:spacing w:line="1595" w:lineRule="exact"/>
                    <w:rPr>
                      <w:rFonts w:ascii="Times New Roman"/>
                      <w:sz w:val="144"/>
                    </w:rPr>
                  </w:pPr>
                  <w:r>
                    <w:rPr>
                      <w:rFonts w:ascii="Times New Roman"/>
                      <w:color w:val="BCBCD1"/>
                      <w:w w:val="15"/>
                      <w:sz w:val="144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color w:val="313131"/>
          <w:w w:val="105"/>
          <w:sz w:val="20"/>
        </w:rPr>
        <w:t>Tato</w:t>
      </w:r>
      <w:r>
        <w:rPr>
          <w:color w:val="313131"/>
          <w:spacing w:val="-30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dohoda</w:t>
      </w:r>
      <w:proofErr w:type="spellEnd"/>
      <w:r>
        <w:rPr>
          <w:color w:val="313131"/>
          <w:spacing w:val="-29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je</w:t>
      </w:r>
      <w:r>
        <w:rPr>
          <w:color w:val="313131"/>
          <w:spacing w:val="-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vyhotovena</w:t>
      </w:r>
      <w:proofErr w:type="spellEnd"/>
      <w:r>
        <w:rPr>
          <w:color w:val="313131"/>
          <w:spacing w:val="-25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ve</w:t>
      </w:r>
      <w:proofErr w:type="spellEnd"/>
      <w:r>
        <w:rPr>
          <w:color w:val="313131"/>
          <w:spacing w:val="-33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2</w:t>
      </w:r>
      <w:r>
        <w:rPr>
          <w:color w:val="313131"/>
          <w:spacing w:val="-28"/>
          <w:w w:val="105"/>
          <w:sz w:val="20"/>
        </w:rPr>
        <w:t xml:space="preserve"> </w:t>
      </w:r>
      <w:proofErr w:type="spellStart"/>
      <w:r>
        <w:rPr>
          <w:color w:val="313131"/>
          <w:spacing w:val="-6"/>
          <w:w w:val="105"/>
          <w:sz w:val="20"/>
        </w:rPr>
        <w:t>stejnopisech</w:t>
      </w:r>
      <w:proofErr w:type="spellEnd"/>
      <w:r>
        <w:rPr>
          <w:color w:val="4B4B4B"/>
          <w:spacing w:val="-6"/>
          <w:w w:val="105"/>
          <w:sz w:val="20"/>
        </w:rPr>
        <w:t>,</w:t>
      </w:r>
      <w:r>
        <w:rPr>
          <w:color w:val="4B4B4B"/>
          <w:spacing w:val="-33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z</w:t>
      </w:r>
      <w:r>
        <w:rPr>
          <w:color w:val="313131"/>
          <w:spacing w:val="-32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nichž</w:t>
      </w:r>
      <w:proofErr w:type="spellEnd"/>
      <w:r>
        <w:rPr>
          <w:color w:val="313131"/>
          <w:spacing w:val="-27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každá</w:t>
      </w:r>
      <w:proofErr w:type="spellEnd"/>
      <w:r>
        <w:rPr>
          <w:color w:val="313131"/>
          <w:spacing w:val="-27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ze</w:t>
      </w:r>
      <w:r>
        <w:rPr>
          <w:color w:val="313131"/>
          <w:spacing w:val="-34"/>
          <w:w w:val="105"/>
          <w:sz w:val="20"/>
        </w:rPr>
        <w:t xml:space="preserve"> </w:t>
      </w:r>
      <w:proofErr w:type="spellStart"/>
      <w:r>
        <w:rPr>
          <w:color w:val="313131"/>
          <w:spacing w:val="-5"/>
          <w:w w:val="105"/>
          <w:sz w:val="20"/>
        </w:rPr>
        <w:t>smlu</w:t>
      </w:r>
      <w:r>
        <w:rPr>
          <w:color w:val="4B4B4B"/>
          <w:spacing w:val="-5"/>
          <w:w w:val="105"/>
          <w:sz w:val="20"/>
        </w:rPr>
        <w:t>v</w:t>
      </w:r>
      <w:r>
        <w:rPr>
          <w:color w:val="313131"/>
          <w:spacing w:val="-5"/>
          <w:w w:val="105"/>
          <w:sz w:val="20"/>
        </w:rPr>
        <w:t>ních</w:t>
      </w:r>
      <w:proofErr w:type="spellEnd"/>
      <w:r>
        <w:rPr>
          <w:color w:val="313131"/>
          <w:spacing w:val="-46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stran</w:t>
      </w:r>
      <w:proofErr w:type="spellEnd"/>
      <w:r>
        <w:rPr>
          <w:color w:val="313131"/>
          <w:spacing w:val="-29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obdrží</w:t>
      </w:r>
      <w:proofErr w:type="spellEnd"/>
      <w:r>
        <w:rPr>
          <w:color w:val="313131"/>
          <w:w w:val="105"/>
          <w:sz w:val="20"/>
        </w:rPr>
        <w:t xml:space="preserve"> </w:t>
      </w:r>
      <w:r>
        <w:rPr>
          <w:color w:val="313131"/>
          <w:sz w:val="20"/>
        </w:rPr>
        <w:t>1</w:t>
      </w:r>
      <w:r>
        <w:rPr>
          <w:color w:val="313131"/>
          <w:spacing w:val="-21"/>
          <w:sz w:val="20"/>
        </w:rPr>
        <w:t xml:space="preserve"> </w:t>
      </w:r>
      <w:proofErr w:type="spellStart"/>
      <w:r>
        <w:rPr>
          <w:color w:val="313131"/>
          <w:sz w:val="20"/>
        </w:rPr>
        <w:t>vyhotovení</w:t>
      </w:r>
      <w:proofErr w:type="spellEnd"/>
      <w:r>
        <w:rPr>
          <w:color w:val="313131"/>
          <w:sz w:val="20"/>
        </w:rPr>
        <w:t>.</w:t>
      </w:r>
    </w:p>
    <w:p w14:paraId="09B4E9D4" w14:textId="77777777" w:rsidR="00FC40FC" w:rsidRDefault="00FC40FC">
      <w:pPr>
        <w:spacing w:line="260" w:lineRule="atLeast"/>
        <w:rPr>
          <w:sz w:val="20"/>
        </w:rPr>
        <w:sectPr w:rsidR="00FC40FC">
          <w:pgSz w:w="11910" w:h="16840"/>
          <w:pgMar w:top="1900" w:right="1300" w:bottom="280" w:left="1580" w:header="1455" w:footer="0" w:gutter="0"/>
          <w:cols w:space="708"/>
        </w:sectPr>
      </w:pPr>
    </w:p>
    <w:p w14:paraId="7C7B24AE" w14:textId="37901DEC" w:rsidR="00FC40FC" w:rsidRDefault="00441E64">
      <w:pPr>
        <w:tabs>
          <w:tab w:val="left" w:pos="2435"/>
        </w:tabs>
        <w:spacing w:before="136"/>
        <w:ind w:left="247"/>
        <w:rPr>
          <w:rFonts w:ascii="Times New Roman" w:hAnsi="Times New Roman"/>
          <w:i/>
          <w:sz w:val="45"/>
        </w:rPr>
      </w:pPr>
      <w:r>
        <w:rPr>
          <w:color w:val="313131"/>
          <w:w w:val="107"/>
          <w:sz w:val="20"/>
        </w:rPr>
        <w:t>V</w:t>
      </w:r>
      <w:r>
        <w:rPr>
          <w:color w:val="313131"/>
          <w:spacing w:val="-13"/>
          <w:sz w:val="20"/>
        </w:rPr>
        <w:t xml:space="preserve"> </w:t>
      </w:r>
      <w:proofErr w:type="spellStart"/>
      <w:r>
        <w:rPr>
          <w:color w:val="313131"/>
          <w:sz w:val="20"/>
        </w:rPr>
        <w:t>Praze</w:t>
      </w:r>
      <w:proofErr w:type="spellEnd"/>
      <w:r>
        <w:rPr>
          <w:color w:val="313131"/>
          <w:spacing w:val="1"/>
          <w:sz w:val="20"/>
        </w:rPr>
        <w:t xml:space="preserve"> </w:t>
      </w:r>
      <w:proofErr w:type="spellStart"/>
      <w:r>
        <w:rPr>
          <w:color w:val="313131"/>
          <w:w w:val="101"/>
          <w:sz w:val="20"/>
        </w:rPr>
        <w:t>dne</w:t>
      </w:r>
      <w:proofErr w:type="spellEnd"/>
      <w:r>
        <w:rPr>
          <w:color w:val="313131"/>
          <w:spacing w:val="-5"/>
          <w:sz w:val="20"/>
        </w:rPr>
        <w:t xml:space="preserve"> </w:t>
      </w:r>
      <w:r>
        <w:rPr>
          <w:color w:val="4B4B4B"/>
          <w:w w:val="101"/>
          <w:sz w:val="20"/>
        </w:rPr>
        <w:t>.</w:t>
      </w:r>
      <w:r>
        <w:rPr>
          <w:color w:val="4B4B4B"/>
          <w:spacing w:val="9"/>
          <w:w w:val="101"/>
          <w:sz w:val="20"/>
        </w:rPr>
        <w:t>.</w:t>
      </w:r>
      <w:r>
        <w:rPr>
          <w:color w:val="707070"/>
          <w:w w:val="101"/>
          <w:sz w:val="20"/>
        </w:rPr>
        <w:t>..</w:t>
      </w:r>
      <w:proofErr w:type="gramStart"/>
      <w:r>
        <w:rPr>
          <w:color w:val="707070"/>
          <w:spacing w:val="-32"/>
          <w:sz w:val="20"/>
        </w:rPr>
        <w:t xml:space="preserve"> </w:t>
      </w:r>
      <w:r>
        <w:rPr>
          <w:color w:val="4B4B4B"/>
          <w:w w:val="101"/>
          <w:sz w:val="20"/>
        </w:rPr>
        <w:t>.</w:t>
      </w:r>
      <w:r>
        <w:rPr>
          <w:color w:val="4B4B4B"/>
          <w:spacing w:val="15"/>
          <w:w w:val="101"/>
          <w:sz w:val="20"/>
        </w:rPr>
        <w:t>.</w:t>
      </w:r>
      <w:proofErr w:type="gramEnd"/>
    </w:p>
    <w:p w14:paraId="1B3B3008" w14:textId="77777777" w:rsidR="00FC40FC" w:rsidRDefault="00441E64">
      <w:pPr>
        <w:pStyle w:val="Zkladntext"/>
        <w:spacing w:before="83" w:line="125" w:lineRule="exact"/>
        <w:ind w:left="252"/>
      </w:pPr>
      <w:r>
        <w:rPr>
          <w:color w:val="313131"/>
          <w:w w:val="105"/>
        </w:rPr>
        <w:t xml:space="preserve">Za </w:t>
      </w:r>
      <w:proofErr w:type="spellStart"/>
      <w:r>
        <w:rPr>
          <w:color w:val="313131"/>
          <w:w w:val="105"/>
        </w:rPr>
        <w:t>pronaj</w:t>
      </w:r>
      <w:r>
        <w:rPr>
          <w:color w:val="4B4B4B"/>
          <w:w w:val="105"/>
        </w:rPr>
        <w:t>í</w:t>
      </w:r>
      <w:r>
        <w:rPr>
          <w:color w:val="313131"/>
          <w:w w:val="105"/>
        </w:rPr>
        <w:t>matele</w:t>
      </w:r>
      <w:proofErr w:type="spellEnd"/>
      <w:r>
        <w:rPr>
          <w:color w:val="707070"/>
          <w:w w:val="105"/>
        </w:rPr>
        <w:t>:</w:t>
      </w:r>
    </w:p>
    <w:p w14:paraId="48AE7075" w14:textId="77777777" w:rsidR="00FC40FC" w:rsidRDefault="00441E64">
      <w:pPr>
        <w:pStyle w:val="Zkladntext"/>
        <w:rPr>
          <w:sz w:val="22"/>
        </w:rPr>
      </w:pPr>
      <w:r>
        <w:br w:type="column"/>
      </w:r>
    </w:p>
    <w:p w14:paraId="671D1244" w14:textId="77777777" w:rsidR="00FC40FC" w:rsidRDefault="00441E64">
      <w:pPr>
        <w:pStyle w:val="Zkladntext"/>
        <w:spacing w:before="171"/>
        <w:ind w:left="407"/>
      </w:pPr>
      <w:r>
        <w:rPr>
          <w:color w:val="313131"/>
        </w:rPr>
        <w:t>V</w:t>
      </w:r>
      <w:r>
        <w:rPr>
          <w:color w:val="313131"/>
          <w:spacing w:val="-1"/>
        </w:rPr>
        <w:t xml:space="preserve"> </w:t>
      </w:r>
      <w:proofErr w:type="spellStart"/>
      <w:r>
        <w:rPr>
          <w:color w:val="313131"/>
        </w:rPr>
        <w:t>Praze</w:t>
      </w:r>
      <w:proofErr w:type="spellEnd"/>
      <w:r>
        <w:rPr>
          <w:color w:val="313131"/>
          <w:spacing w:val="-9"/>
        </w:rPr>
        <w:t xml:space="preserve"> </w:t>
      </w:r>
      <w:proofErr w:type="spellStart"/>
      <w:r>
        <w:rPr>
          <w:color w:val="313131"/>
        </w:rPr>
        <w:t>dne</w:t>
      </w:r>
      <w:proofErr w:type="spellEnd"/>
      <w:r>
        <w:rPr>
          <w:color w:val="313131"/>
        </w:rPr>
        <w:t xml:space="preserve"> </w:t>
      </w:r>
      <w:r>
        <w:rPr>
          <w:color w:val="707070"/>
        </w:rPr>
        <w:t>.......</w:t>
      </w:r>
      <w:proofErr w:type="gramStart"/>
      <w:r>
        <w:rPr>
          <w:color w:val="707070"/>
          <w:spacing w:val="8"/>
        </w:rPr>
        <w:t xml:space="preserve"> </w:t>
      </w:r>
      <w:r>
        <w:rPr>
          <w:color w:val="4B4B4B"/>
        </w:rPr>
        <w:t>..</w:t>
      </w:r>
      <w:proofErr w:type="gramEnd"/>
      <w:r>
        <w:rPr>
          <w:color w:val="4B4B4B"/>
          <w:spacing w:val="-30"/>
        </w:rPr>
        <w:t xml:space="preserve"> </w:t>
      </w:r>
      <w:r>
        <w:rPr>
          <w:color w:val="707070"/>
        </w:rPr>
        <w:t>...</w:t>
      </w:r>
      <w:r>
        <w:rPr>
          <w:color w:val="707070"/>
          <w:spacing w:val="-21"/>
        </w:rPr>
        <w:t xml:space="preserve"> </w:t>
      </w:r>
      <w:r>
        <w:rPr>
          <w:color w:val="898989"/>
          <w:spacing w:val="3"/>
        </w:rPr>
        <w:t>.</w:t>
      </w:r>
      <w:r>
        <w:rPr>
          <w:color w:val="313131"/>
          <w:spacing w:val="3"/>
        </w:rPr>
        <w:t>..</w:t>
      </w:r>
    </w:p>
    <w:p w14:paraId="6152ABC5" w14:textId="77777777" w:rsidR="00FC40FC" w:rsidRDefault="00441E64">
      <w:pPr>
        <w:pStyle w:val="Zkladntext"/>
        <w:spacing w:before="136" w:line="139" w:lineRule="exact"/>
        <w:ind w:left="404"/>
      </w:pPr>
      <w:r>
        <w:rPr>
          <w:color w:val="313131"/>
          <w:w w:val="105"/>
        </w:rPr>
        <w:t xml:space="preserve">Za </w:t>
      </w:r>
      <w:proofErr w:type="spellStart"/>
      <w:r>
        <w:rPr>
          <w:color w:val="313131"/>
          <w:w w:val="105"/>
        </w:rPr>
        <w:t>nájemce</w:t>
      </w:r>
      <w:proofErr w:type="spellEnd"/>
      <w:r>
        <w:rPr>
          <w:color w:val="5E5D5E"/>
          <w:w w:val="105"/>
        </w:rPr>
        <w:t>:</w:t>
      </w:r>
    </w:p>
    <w:p w14:paraId="3B948214" w14:textId="77777777" w:rsidR="00FC40FC" w:rsidRDefault="00441E64">
      <w:pPr>
        <w:spacing w:line="931" w:lineRule="exact"/>
        <w:ind w:left="247"/>
        <w:rPr>
          <w:sz w:val="20"/>
        </w:rPr>
      </w:pPr>
      <w:r>
        <w:br w:type="column"/>
      </w:r>
      <w:proofErr w:type="gramStart"/>
      <w:r>
        <w:rPr>
          <w:rFonts w:ascii="Times New Roman" w:hAnsi="Times New Roman"/>
          <w:color w:val="AAA8BF"/>
          <w:w w:val="19"/>
          <w:sz w:val="144"/>
        </w:rPr>
        <w:t>-··</w:t>
      </w:r>
      <w:r>
        <w:rPr>
          <w:rFonts w:ascii="Times New Roman" w:hAnsi="Times New Roman"/>
          <w:color w:val="AAA8BF"/>
          <w:spacing w:val="1"/>
          <w:w w:val="19"/>
          <w:sz w:val="144"/>
        </w:rPr>
        <w:t>·</w:t>
      </w:r>
      <w:r>
        <w:rPr>
          <w:color w:val="AAA8BF"/>
          <w:w w:val="105"/>
          <w:position w:val="13"/>
          <w:sz w:val="20"/>
        </w:rPr>
        <w:t>)</w:t>
      </w:r>
      <w:proofErr w:type="gramEnd"/>
      <w:r>
        <w:rPr>
          <w:color w:val="AAA8BF"/>
          <w:w w:val="105"/>
          <w:position w:val="13"/>
          <w:sz w:val="20"/>
        </w:rPr>
        <w:t>.</w:t>
      </w:r>
    </w:p>
    <w:p w14:paraId="4B4F071E" w14:textId="77777777" w:rsidR="00FC40FC" w:rsidRDefault="00FC40FC">
      <w:pPr>
        <w:spacing w:line="931" w:lineRule="exact"/>
        <w:rPr>
          <w:sz w:val="20"/>
        </w:rPr>
        <w:sectPr w:rsidR="00FC40FC">
          <w:type w:val="continuous"/>
          <w:pgSz w:w="11910" w:h="16840"/>
          <w:pgMar w:top="1900" w:right="1300" w:bottom="280" w:left="1580" w:header="708" w:footer="708" w:gutter="0"/>
          <w:cols w:num="3" w:space="708" w:equalWidth="0">
            <w:col w:w="2859" w:space="2108"/>
            <w:col w:w="2528" w:space="641"/>
            <w:col w:w="894"/>
          </w:cols>
        </w:sectPr>
      </w:pPr>
    </w:p>
    <w:p w14:paraId="093492B0" w14:textId="77777777" w:rsidR="00FC40FC" w:rsidRDefault="00FC40FC">
      <w:pPr>
        <w:spacing w:line="742" w:lineRule="exact"/>
        <w:rPr>
          <w:sz w:val="33"/>
        </w:rPr>
        <w:sectPr w:rsidR="00FC40FC">
          <w:type w:val="continuous"/>
          <w:pgSz w:w="11910" w:h="16840"/>
          <w:pgMar w:top="1900" w:right="1300" w:bottom="280" w:left="1580" w:header="708" w:footer="708" w:gutter="0"/>
          <w:cols w:space="708"/>
        </w:sectPr>
      </w:pPr>
    </w:p>
    <w:p w14:paraId="40EC29B4" w14:textId="77777777" w:rsidR="00FC40FC" w:rsidRDefault="00441E64">
      <w:pPr>
        <w:spacing w:before="65"/>
        <w:ind w:left="605"/>
        <w:rPr>
          <w:b/>
          <w:sz w:val="19"/>
        </w:rPr>
      </w:pPr>
      <w:r>
        <w:rPr>
          <w:color w:val="313131"/>
          <w:w w:val="105"/>
          <w:sz w:val="19"/>
        </w:rPr>
        <w:t xml:space="preserve">. </w:t>
      </w:r>
      <w:r>
        <w:rPr>
          <w:b/>
          <w:color w:val="313131"/>
          <w:w w:val="105"/>
          <w:sz w:val="19"/>
        </w:rPr>
        <w:t>Adam Švejda</w:t>
      </w:r>
    </w:p>
    <w:p w14:paraId="3F08A7F8" w14:textId="77777777" w:rsidR="00FC40FC" w:rsidRDefault="00441E64">
      <w:pPr>
        <w:pStyle w:val="Zkladntext"/>
        <w:spacing w:before="30" w:line="271" w:lineRule="auto"/>
        <w:ind w:left="248" w:right="-16" w:firstLine="209"/>
      </w:pPr>
      <w:proofErr w:type="spellStart"/>
      <w:r>
        <w:rPr>
          <w:color w:val="313131"/>
        </w:rPr>
        <w:t>stupce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ředitele</w:t>
      </w:r>
      <w:proofErr w:type="spellEnd"/>
      <w:r>
        <w:rPr>
          <w:color w:val="313131"/>
        </w:rPr>
        <w:t xml:space="preserve"> pro</w:t>
      </w:r>
      <w:r>
        <w:rPr>
          <w:color w:val="313131"/>
          <w:spacing w:val="-36"/>
        </w:rPr>
        <w:t xml:space="preserve"> </w:t>
      </w:r>
      <w:proofErr w:type="spellStart"/>
      <w:r>
        <w:rPr>
          <w:color w:val="313131"/>
        </w:rPr>
        <w:t>ekonomickou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provozní</w:t>
      </w:r>
      <w:proofErr w:type="spellEnd"/>
      <w:r>
        <w:rPr>
          <w:color w:val="313131"/>
          <w:spacing w:val="52"/>
        </w:rPr>
        <w:t xml:space="preserve"> </w:t>
      </w:r>
      <w:proofErr w:type="spellStart"/>
      <w:r>
        <w:rPr>
          <w:color w:val="313131"/>
          <w:spacing w:val="-3"/>
        </w:rPr>
        <w:t>č</w:t>
      </w:r>
      <w:r>
        <w:rPr>
          <w:color w:val="4B4B4B"/>
          <w:spacing w:val="-3"/>
        </w:rPr>
        <w:t>i</w:t>
      </w:r>
      <w:r>
        <w:rPr>
          <w:color w:val="313131"/>
          <w:spacing w:val="-3"/>
        </w:rPr>
        <w:t>nnost</w:t>
      </w:r>
      <w:proofErr w:type="spellEnd"/>
    </w:p>
    <w:p w14:paraId="4A20BD2B" w14:textId="77777777" w:rsidR="00FC40FC" w:rsidRDefault="00441E64">
      <w:pPr>
        <w:pStyle w:val="Zkladntext"/>
        <w:ind w:left="244"/>
      </w:pPr>
      <w:proofErr w:type="spellStart"/>
      <w:r>
        <w:rPr>
          <w:color w:val="313131"/>
        </w:rPr>
        <w:t>Institut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pláno</w:t>
      </w:r>
      <w:r>
        <w:rPr>
          <w:color w:val="4B4B4B"/>
        </w:rPr>
        <w:t>v</w:t>
      </w:r>
      <w:r>
        <w:rPr>
          <w:color w:val="313131"/>
        </w:rPr>
        <w:t>ání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rozvoje</w:t>
      </w:r>
      <w:proofErr w:type="spellEnd"/>
    </w:p>
    <w:p w14:paraId="6505FFEC" w14:textId="77777777" w:rsidR="00FC40FC" w:rsidRDefault="00441E64">
      <w:pPr>
        <w:tabs>
          <w:tab w:val="left" w:pos="2166"/>
        </w:tabs>
        <w:spacing w:before="73"/>
        <w:ind w:left="244"/>
        <w:rPr>
          <w:sz w:val="19"/>
        </w:rPr>
      </w:pPr>
      <w:r>
        <w:br w:type="column"/>
      </w:r>
      <w:r>
        <w:rPr>
          <w:b/>
          <w:color w:val="313131"/>
          <w:w w:val="105"/>
          <w:sz w:val="19"/>
        </w:rPr>
        <w:t>Štěpán</w:t>
      </w:r>
      <w:r>
        <w:rPr>
          <w:b/>
          <w:color w:val="313131"/>
          <w:spacing w:val="-3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Sou</w:t>
      </w:r>
      <w:r>
        <w:rPr>
          <w:b/>
          <w:color w:val="313131"/>
          <w:spacing w:val="36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up</w:t>
      </w:r>
      <w:r>
        <w:rPr>
          <w:b/>
          <w:color w:val="313131"/>
          <w:w w:val="105"/>
          <w:sz w:val="19"/>
        </w:rPr>
        <w:tab/>
      </w:r>
      <w:r>
        <w:rPr>
          <w:color w:val="BCBCD1"/>
          <w:w w:val="105"/>
          <w:sz w:val="19"/>
        </w:rPr>
        <w:t>/</w:t>
      </w:r>
    </w:p>
    <w:p w14:paraId="3237F0C1" w14:textId="77777777" w:rsidR="00FC40FC" w:rsidRDefault="00441E64">
      <w:pPr>
        <w:pStyle w:val="Zkladntext"/>
        <w:spacing w:before="24" w:line="540" w:lineRule="auto"/>
        <w:ind w:left="250" w:right="2146" w:hanging="5"/>
      </w:pPr>
      <w:proofErr w:type="spellStart"/>
      <w:r>
        <w:rPr>
          <w:color w:val="313131"/>
        </w:rPr>
        <w:t>jednatel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PlateFive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s.r.o.</w:t>
      </w:r>
      <w:proofErr w:type="spellEnd"/>
    </w:p>
    <w:p w14:paraId="271BE4CC" w14:textId="77777777" w:rsidR="00FC40FC" w:rsidRDefault="00FC40FC">
      <w:pPr>
        <w:spacing w:line="540" w:lineRule="auto"/>
        <w:sectPr w:rsidR="00FC40FC">
          <w:type w:val="continuous"/>
          <w:pgSz w:w="11910" w:h="16840"/>
          <w:pgMar w:top="1900" w:right="1300" w:bottom="280" w:left="1580" w:header="708" w:footer="708" w:gutter="0"/>
          <w:cols w:num="2" w:space="708" w:equalWidth="0">
            <w:col w:w="3305" w:space="1819"/>
            <w:col w:w="3906"/>
          </w:cols>
        </w:sectPr>
      </w:pPr>
    </w:p>
    <w:p w14:paraId="742520ED" w14:textId="77777777" w:rsidR="00FC40FC" w:rsidRDefault="00441E64">
      <w:pPr>
        <w:pStyle w:val="Zkladntext"/>
      </w:pPr>
      <w:r>
        <w:rPr>
          <w:noProof/>
        </w:rPr>
        <w:lastRenderedPageBreak/>
        <w:drawing>
          <wp:inline distT="0" distB="0" distL="0" distR="0" wp14:anchorId="539869C7" wp14:editId="191ED6FB">
            <wp:extent cx="7405055" cy="1046664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055" cy="1046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0FC">
      <w:headerReference w:type="default" r:id="rId9"/>
      <w:pgSz w:w="11910" w:h="16840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0F52" w14:textId="77777777" w:rsidR="00441E64" w:rsidRDefault="00441E64">
      <w:r>
        <w:separator/>
      </w:r>
    </w:p>
  </w:endnote>
  <w:endnote w:type="continuationSeparator" w:id="0">
    <w:p w14:paraId="655E4CC2" w14:textId="77777777" w:rsidR="00441E64" w:rsidRDefault="0044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AF45" w14:textId="77777777" w:rsidR="00441E64" w:rsidRDefault="00441E64">
      <w:r>
        <w:separator/>
      </w:r>
    </w:p>
  </w:footnote>
  <w:footnote w:type="continuationSeparator" w:id="0">
    <w:p w14:paraId="213DBFC8" w14:textId="77777777" w:rsidR="00441E64" w:rsidRDefault="0044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7643" w14:textId="77777777" w:rsidR="00FC40FC" w:rsidRDefault="00441E64">
    <w:pPr>
      <w:pStyle w:val="Zkladntext"/>
      <w:spacing w:line="14" w:lineRule="auto"/>
    </w:pPr>
    <w:r>
      <w:pict w14:anchorId="0E5FA509">
        <v:line id="_x0000_s1026" style="position:absolute;z-index:-4576;mso-position-horizontal-relative:page;mso-position-vertical-relative:page" from="89.65pt,96.1pt" to="502.9pt,96.1pt" strokeweight=".72pt">
          <w10:wrap anchorx="page" anchory="page"/>
        </v:line>
      </w:pict>
    </w:r>
    <w:r>
      <w:pict w14:anchorId="064B04C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0.75pt;margin-top:70.6pt;width:154.05pt;height:24.7pt;z-index:-4552;mso-position-horizontal-relative:page;mso-position-vertical-relative:page" filled="f" stroked="f">
          <v:textbox inset="0,0,0,0">
            <w:txbxContent>
              <w:p w14:paraId="712A8E6A" w14:textId="77777777" w:rsidR="00FC40FC" w:rsidRDefault="00441E64">
                <w:pPr>
                  <w:pStyle w:val="Zkladntext"/>
                  <w:spacing w:before="13"/>
                  <w:ind w:left="20" w:right="3"/>
                </w:pPr>
                <w:r>
                  <w:rPr>
                    <w:color w:val="313131"/>
                    <w:spacing w:val="3"/>
                  </w:rPr>
                  <w:t>č</w:t>
                </w:r>
                <w:r>
                  <w:rPr>
                    <w:color w:val="5E5D5E"/>
                    <w:spacing w:val="3"/>
                  </w:rPr>
                  <w:t xml:space="preserve">. </w:t>
                </w:r>
                <w:proofErr w:type="spellStart"/>
                <w:r>
                  <w:rPr>
                    <w:color w:val="313131"/>
                  </w:rPr>
                  <w:t>smlouvy</w:t>
                </w:r>
                <w:proofErr w:type="spellEnd"/>
                <w:r>
                  <w:rPr>
                    <w:color w:val="313131"/>
                  </w:rPr>
                  <w:t xml:space="preserve"> </w:t>
                </w:r>
                <w:proofErr w:type="spellStart"/>
                <w:r>
                  <w:rPr>
                    <w:color w:val="313131"/>
                  </w:rPr>
                  <w:t>pronajímatele</w:t>
                </w:r>
                <w:proofErr w:type="spellEnd"/>
                <w:r>
                  <w:rPr>
                    <w:color w:val="313131"/>
                  </w:rPr>
                  <w:t>:</w:t>
                </w:r>
                <w:r>
                  <w:rPr>
                    <w:color w:val="313131"/>
                    <w:spacing w:val="-29"/>
                  </w:rPr>
                  <w:t xml:space="preserve"> </w:t>
                </w:r>
                <w:r>
                  <w:rPr>
                    <w:color w:val="313131"/>
                  </w:rPr>
                  <w:t xml:space="preserve">22-0138 </w:t>
                </w:r>
                <w:r>
                  <w:rPr>
                    <w:color w:val="313131"/>
                    <w:spacing w:val="5"/>
                  </w:rPr>
                  <w:t>č</w:t>
                </w:r>
                <w:r>
                  <w:rPr>
                    <w:color w:val="4B4B4B"/>
                    <w:w w:val="99"/>
                  </w:rPr>
                  <w:t>.</w:t>
                </w:r>
                <w:r>
                  <w:rPr>
                    <w:color w:val="4B4B4B"/>
                    <w:spacing w:val="1"/>
                  </w:rPr>
                  <w:t xml:space="preserve"> </w:t>
                </w:r>
                <w:proofErr w:type="spellStart"/>
                <w:r>
                  <w:rPr>
                    <w:color w:val="313131"/>
                    <w:w w:val="97"/>
                  </w:rPr>
                  <w:t>smlouvy</w:t>
                </w:r>
                <w:proofErr w:type="spellEnd"/>
                <w:r>
                  <w:rPr>
                    <w:color w:val="313131"/>
                    <w:spacing w:val="4"/>
                  </w:rPr>
                  <w:t xml:space="preserve"> </w:t>
                </w:r>
                <w:proofErr w:type="spellStart"/>
                <w:r>
                  <w:rPr>
                    <w:color w:val="313131"/>
                    <w:w w:val="108"/>
                  </w:rPr>
                  <w:t>nájemc</w:t>
                </w:r>
                <w:r>
                  <w:rPr>
                    <w:color w:val="313131"/>
                    <w:spacing w:val="-80"/>
                    <w:w w:val="108"/>
                  </w:rPr>
                  <w:t>e</w:t>
                </w:r>
                <w:proofErr w:type="spellEnd"/>
                <w:r>
                  <w:rPr>
                    <w:color w:val="4B4B4B"/>
                    <w:spacing w:val="-4"/>
                    <w:w w:val="109"/>
                  </w:rPr>
                  <w:t>:</w:t>
                </w:r>
                <w:r>
                  <w:rPr>
                    <w:color w:val="707070"/>
                    <w:w w:val="109"/>
                  </w:rPr>
                  <w:t>..</w:t>
                </w:r>
                <w:r>
                  <w:rPr>
                    <w:color w:val="707070"/>
                    <w:spacing w:val="18"/>
                    <w:w w:val="109"/>
                  </w:rPr>
                  <w:t>.</w:t>
                </w:r>
                <w:r>
                  <w:rPr>
                    <w:color w:val="313131"/>
                    <w:spacing w:val="-2"/>
                    <w:w w:val="105"/>
                  </w:rPr>
                  <w:t>.</w:t>
                </w:r>
                <w:r>
                  <w:rPr>
                    <w:color w:val="4B4B4B"/>
                    <w:spacing w:val="13"/>
                    <w:w w:val="105"/>
                  </w:rPr>
                  <w:t>.</w:t>
                </w:r>
                <w:r>
                  <w:rPr>
                    <w:color w:val="707070"/>
                    <w:spacing w:val="13"/>
                    <w:w w:val="105"/>
                  </w:rPr>
                  <w:t>.</w:t>
                </w:r>
                <w:r>
                  <w:rPr>
                    <w:color w:val="4B4B4B"/>
                    <w:w w:val="105"/>
                  </w:rPr>
                  <w:t>..</w:t>
                </w:r>
                <w:r>
                  <w:rPr>
                    <w:color w:val="4B4B4B"/>
                    <w:spacing w:val="18"/>
                    <w:w w:val="105"/>
                  </w:rPr>
                  <w:t>.</w:t>
                </w:r>
                <w:r>
                  <w:rPr>
                    <w:color w:val="4B4B4B"/>
                    <w:w w:val="105"/>
                  </w:rPr>
                  <w:t>..</w:t>
                </w:r>
                <w:r>
                  <w:rPr>
                    <w:color w:val="4B4B4B"/>
                    <w:spacing w:val="18"/>
                    <w:w w:val="105"/>
                  </w:rPr>
                  <w:t>.</w:t>
                </w:r>
                <w:r>
                  <w:rPr>
                    <w:color w:val="707070"/>
                    <w:w w:val="105"/>
                  </w:rPr>
                  <w:t>...</w:t>
                </w:r>
                <w:proofErr w:type="gramStart"/>
                <w:r>
                  <w:rPr>
                    <w:color w:val="707070"/>
                    <w:spacing w:val="-31"/>
                  </w:rPr>
                  <w:t xml:space="preserve"> </w:t>
                </w:r>
                <w:r>
                  <w:rPr>
                    <w:color w:val="4B4B4B"/>
                    <w:spacing w:val="-9"/>
                    <w:w w:val="105"/>
                  </w:rPr>
                  <w:t>.</w:t>
                </w:r>
                <w:r>
                  <w:rPr>
                    <w:color w:val="313131"/>
                    <w:w w:val="105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DE7B" w14:textId="77777777" w:rsidR="00FC40FC" w:rsidRDefault="00FC40FC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1F61"/>
    <w:multiLevelType w:val="hybridMultilevel"/>
    <w:tmpl w:val="E42611F0"/>
    <w:lvl w:ilvl="0" w:tplc="7D26A0EE">
      <w:start w:val="1"/>
      <w:numFmt w:val="decimal"/>
      <w:lvlText w:val="%1."/>
      <w:lvlJc w:val="left"/>
      <w:pPr>
        <w:ind w:left="820" w:hanging="330"/>
        <w:jc w:val="left"/>
      </w:pPr>
      <w:rPr>
        <w:rFonts w:ascii="Arial" w:eastAsia="Arial" w:hAnsi="Arial" w:cs="Arial" w:hint="default"/>
        <w:color w:val="313131"/>
        <w:w w:val="104"/>
        <w:sz w:val="20"/>
        <w:szCs w:val="20"/>
      </w:rPr>
    </w:lvl>
    <w:lvl w:ilvl="1" w:tplc="6D9C9C4C">
      <w:numFmt w:val="bullet"/>
      <w:lvlText w:val="•"/>
      <w:lvlJc w:val="left"/>
      <w:pPr>
        <w:ind w:left="1594" w:hanging="330"/>
      </w:pPr>
      <w:rPr>
        <w:rFonts w:hint="default"/>
      </w:rPr>
    </w:lvl>
    <w:lvl w:ilvl="2" w:tplc="B7282D0C">
      <w:numFmt w:val="bullet"/>
      <w:lvlText w:val="•"/>
      <w:lvlJc w:val="left"/>
      <w:pPr>
        <w:ind w:left="2368" w:hanging="330"/>
      </w:pPr>
      <w:rPr>
        <w:rFonts w:hint="default"/>
      </w:rPr>
    </w:lvl>
    <w:lvl w:ilvl="3" w:tplc="B0E270A0">
      <w:numFmt w:val="bullet"/>
      <w:lvlText w:val="•"/>
      <w:lvlJc w:val="left"/>
      <w:pPr>
        <w:ind w:left="3142" w:hanging="330"/>
      </w:pPr>
      <w:rPr>
        <w:rFonts w:hint="default"/>
      </w:rPr>
    </w:lvl>
    <w:lvl w:ilvl="4" w:tplc="4AF046DA">
      <w:numFmt w:val="bullet"/>
      <w:lvlText w:val="•"/>
      <w:lvlJc w:val="left"/>
      <w:pPr>
        <w:ind w:left="3916" w:hanging="330"/>
      </w:pPr>
      <w:rPr>
        <w:rFonts w:hint="default"/>
      </w:rPr>
    </w:lvl>
    <w:lvl w:ilvl="5" w:tplc="9B769388">
      <w:numFmt w:val="bullet"/>
      <w:lvlText w:val="•"/>
      <w:lvlJc w:val="left"/>
      <w:pPr>
        <w:ind w:left="4690" w:hanging="330"/>
      </w:pPr>
      <w:rPr>
        <w:rFonts w:hint="default"/>
      </w:rPr>
    </w:lvl>
    <w:lvl w:ilvl="6" w:tplc="7068CC80">
      <w:numFmt w:val="bullet"/>
      <w:lvlText w:val="•"/>
      <w:lvlJc w:val="left"/>
      <w:pPr>
        <w:ind w:left="5464" w:hanging="330"/>
      </w:pPr>
      <w:rPr>
        <w:rFonts w:hint="default"/>
      </w:rPr>
    </w:lvl>
    <w:lvl w:ilvl="7" w:tplc="CE5AF780">
      <w:numFmt w:val="bullet"/>
      <w:lvlText w:val="•"/>
      <w:lvlJc w:val="left"/>
      <w:pPr>
        <w:ind w:left="6239" w:hanging="330"/>
      </w:pPr>
      <w:rPr>
        <w:rFonts w:hint="default"/>
      </w:rPr>
    </w:lvl>
    <w:lvl w:ilvl="8" w:tplc="80CEDDA0">
      <w:numFmt w:val="bullet"/>
      <w:lvlText w:val="•"/>
      <w:lvlJc w:val="left"/>
      <w:pPr>
        <w:ind w:left="7013" w:hanging="330"/>
      </w:pPr>
      <w:rPr>
        <w:rFonts w:hint="default"/>
      </w:rPr>
    </w:lvl>
  </w:abstractNum>
  <w:abstractNum w:abstractNumId="1" w15:restartNumberingAfterBreak="0">
    <w:nsid w:val="2FF514CF"/>
    <w:multiLevelType w:val="hybridMultilevel"/>
    <w:tmpl w:val="20441A98"/>
    <w:lvl w:ilvl="0" w:tplc="9B323ADA">
      <w:start w:val="1"/>
      <w:numFmt w:val="decimal"/>
      <w:lvlText w:val="%1."/>
      <w:lvlJc w:val="left"/>
      <w:pPr>
        <w:ind w:left="805" w:hanging="322"/>
        <w:jc w:val="left"/>
      </w:pPr>
      <w:rPr>
        <w:rFonts w:ascii="Arial" w:eastAsia="Arial" w:hAnsi="Arial" w:cs="Arial" w:hint="default"/>
        <w:color w:val="313131"/>
        <w:spacing w:val="-5"/>
        <w:w w:val="103"/>
        <w:sz w:val="20"/>
        <w:szCs w:val="20"/>
      </w:rPr>
    </w:lvl>
    <w:lvl w:ilvl="1" w:tplc="48765DBE">
      <w:start w:val="1"/>
      <w:numFmt w:val="decimal"/>
      <w:lvlText w:val="%2."/>
      <w:lvlJc w:val="left"/>
      <w:pPr>
        <w:ind w:left="905" w:hanging="327"/>
        <w:jc w:val="left"/>
      </w:pPr>
      <w:rPr>
        <w:rFonts w:ascii="Arial" w:eastAsia="Arial" w:hAnsi="Arial" w:cs="Arial" w:hint="default"/>
        <w:color w:val="313131"/>
        <w:spacing w:val="-6"/>
        <w:w w:val="104"/>
        <w:sz w:val="20"/>
        <w:szCs w:val="20"/>
      </w:rPr>
    </w:lvl>
    <w:lvl w:ilvl="2" w:tplc="DF5E9A06">
      <w:numFmt w:val="bullet"/>
      <w:lvlText w:val="•"/>
      <w:lvlJc w:val="left"/>
      <w:pPr>
        <w:ind w:left="1751" w:hanging="327"/>
      </w:pPr>
      <w:rPr>
        <w:rFonts w:hint="default"/>
      </w:rPr>
    </w:lvl>
    <w:lvl w:ilvl="3" w:tplc="704A68F0">
      <w:numFmt w:val="bullet"/>
      <w:lvlText w:val="•"/>
      <w:lvlJc w:val="left"/>
      <w:pPr>
        <w:ind w:left="2602" w:hanging="327"/>
      </w:pPr>
      <w:rPr>
        <w:rFonts w:hint="default"/>
      </w:rPr>
    </w:lvl>
    <w:lvl w:ilvl="4" w:tplc="21423940">
      <w:numFmt w:val="bullet"/>
      <w:lvlText w:val="•"/>
      <w:lvlJc w:val="left"/>
      <w:pPr>
        <w:ind w:left="3453" w:hanging="327"/>
      </w:pPr>
      <w:rPr>
        <w:rFonts w:hint="default"/>
      </w:rPr>
    </w:lvl>
    <w:lvl w:ilvl="5" w:tplc="B7780F9C">
      <w:numFmt w:val="bullet"/>
      <w:lvlText w:val="•"/>
      <w:lvlJc w:val="left"/>
      <w:pPr>
        <w:ind w:left="4305" w:hanging="327"/>
      </w:pPr>
      <w:rPr>
        <w:rFonts w:hint="default"/>
      </w:rPr>
    </w:lvl>
    <w:lvl w:ilvl="6" w:tplc="4AA4CE58">
      <w:numFmt w:val="bullet"/>
      <w:lvlText w:val="•"/>
      <w:lvlJc w:val="left"/>
      <w:pPr>
        <w:ind w:left="5156" w:hanging="327"/>
      </w:pPr>
      <w:rPr>
        <w:rFonts w:hint="default"/>
      </w:rPr>
    </w:lvl>
    <w:lvl w:ilvl="7" w:tplc="93D27704">
      <w:numFmt w:val="bullet"/>
      <w:lvlText w:val="•"/>
      <w:lvlJc w:val="left"/>
      <w:pPr>
        <w:ind w:left="6007" w:hanging="327"/>
      </w:pPr>
      <w:rPr>
        <w:rFonts w:hint="default"/>
      </w:rPr>
    </w:lvl>
    <w:lvl w:ilvl="8" w:tplc="5A221FEC">
      <w:numFmt w:val="bullet"/>
      <w:lvlText w:val="•"/>
      <w:lvlJc w:val="left"/>
      <w:pPr>
        <w:ind w:left="6859" w:hanging="327"/>
      </w:pPr>
      <w:rPr>
        <w:rFonts w:hint="default"/>
      </w:rPr>
    </w:lvl>
  </w:abstractNum>
  <w:abstractNum w:abstractNumId="2" w15:restartNumberingAfterBreak="0">
    <w:nsid w:val="39663AE1"/>
    <w:multiLevelType w:val="hybridMultilevel"/>
    <w:tmpl w:val="318C4FEE"/>
    <w:lvl w:ilvl="0" w:tplc="C174FD2A">
      <w:start w:val="1"/>
      <w:numFmt w:val="decimal"/>
      <w:lvlText w:val="%1."/>
      <w:lvlJc w:val="left"/>
      <w:pPr>
        <w:ind w:left="758" w:hanging="329"/>
        <w:jc w:val="left"/>
      </w:pPr>
      <w:rPr>
        <w:rFonts w:hint="default"/>
        <w:spacing w:val="-6"/>
        <w:w w:val="103"/>
      </w:rPr>
    </w:lvl>
    <w:lvl w:ilvl="1" w:tplc="E6E465BA">
      <w:numFmt w:val="bullet"/>
      <w:lvlText w:val="•"/>
      <w:lvlJc w:val="left"/>
      <w:pPr>
        <w:ind w:left="1538" w:hanging="329"/>
      </w:pPr>
      <w:rPr>
        <w:rFonts w:hint="default"/>
      </w:rPr>
    </w:lvl>
    <w:lvl w:ilvl="2" w:tplc="E932C0F4">
      <w:numFmt w:val="bullet"/>
      <w:lvlText w:val="•"/>
      <w:lvlJc w:val="left"/>
      <w:pPr>
        <w:ind w:left="2316" w:hanging="329"/>
      </w:pPr>
      <w:rPr>
        <w:rFonts w:hint="default"/>
      </w:rPr>
    </w:lvl>
    <w:lvl w:ilvl="3" w:tplc="020600E2">
      <w:numFmt w:val="bullet"/>
      <w:lvlText w:val="•"/>
      <w:lvlJc w:val="left"/>
      <w:pPr>
        <w:ind w:left="3094" w:hanging="329"/>
      </w:pPr>
      <w:rPr>
        <w:rFonts w:hint="default"/>
      </w:rPr>
    </w:lvl>
    <w:lvl w:ilvl="4" w:tplc="369A16F6">
      <w:numFmt w:val="bullet"/>
      <w:lvlText w:val="•"/>
      <w:lvlJc w:val="left"/>
      <w:pPr>
        <w:ind w:left="3872" w:hanging="329"/>
      </w:pPr>
      <w:rPr>
        <w:rFonts w:hint="default"/>
      </w:rPr>
    </w:lvl>
    <w:lvl w:ilvl="5" w:tplc="4E744D1C">
      <w:numFmt w:val="bullet"/>
      <w:lvlText w:val="•"/>
      <w:lvlJc w:val="left"/>
      <w:pPr>
        <w:ind w:left="4650" w:hanging="329"/>
      </w:pPr>
      <w:rPr>
        <w:rFonts w:hint="default"/>
      </w:rPr>
    </w:lvl>
    <w:lvl w:ilvl="6" w:tplc="C4C09D46">
      <w:numFmt w:val="bullet"/>
      <w:lvlText w:val="•"/>
      <w:lvlJc w:val="left"/>
      <w:pPr>
        <w:ind w:left="5428" w:hanging="329"/>
      </w:pPr>
      <w:rPr>
        <w:rFonts w:hint="default"/>
      </w:rPr>
    </w:lvl>
    <w:lvl w:ilvl="7" w:tplc="1BB2C480">
      <w:numFmt w:val="bullet"/>
      <w:lvlText w:val="•"/>
      <w:lvlJc w:val="left"/>
      <w:pPr>
        <w:ind w:left="6207" w:hanging="329"/>
      </w:pPr>
      <w:rPr>
        <w:rFonts w:hint="default"/>
      </w:rPr>
    </w:lvl>
    <w:lvl w:ilvl="8" w:tplc="1C5A1570">
      <w:numFmt w:val="bullet"/>
      <w:lvlText w:val="•"/>
      <w:lvlJc w:val="left"/>
      <w:pPr>
        <w:ind w:left="6985" w:hanging="329"/>
      </w:pPr>
      <w:rPr>
        <w:rFonts w:hint="default"/>
      </w:rPr>
    </w:lvl>
  </w:abstractNum>
  <w:abstractNum w:abstractNumId="3" w15:restartNumberingAfterBreak="0">
    <w:nsid w:val="63267FF8"/>
    <w:multiLevelType w:val="hybridMultilevel"/>
    <w:tmpl w:val="45485576"/>
    <w:lvl w:ilvl="0" w:tplc="2002548E">
      <w:start w:val="1"/>
      <w:numFmt w:val="decimal"/>
      <w:lvlText w:val="%1."/>
      <w:lvlJc w:val="left"/>
      <w:pPr>
        <w:ind w:left="817" w:hanging="331"/>
        <w:jc w:val="left"/>
      </w:pPr>
      <w:rPr>
        <w:rFonts w:ascii="Arial" w:eastAsia="Arial" w:hAnsi="Arial" w:cs="Arial" w:hint="default"/>
        <w:color w:val="313131"/>
        <w:w w:val="105"/>
        <w:sz w:val="20"/>
        <w:szCs w:val="20"/>
      </w:rPr>
    </w:lvl>
    <w:lvl w:ilvl="1" w:tplc="502E5BAC">
      <w:start w:val="1"/>
      <w:numFmt w:val="lowerLetter"/>
      <w:lvlText w:val="%2."/>
      <w:lvlJc w:val="left"/>
      <w:pPr>
        <w:ind w:left="1481" w:hanging="322"/>
        <w:jc w:val="left"/>
      </w:pPr>
      <w:rPr>
        <w:rFonts w:hint="default"/>
        <w:spacing w:val="-17"/>
        <w:w w:val="108"/>
      </w:rPr>
    </w:lvl>
    <w:lvl w:ilvl="2" w:tplc="4A04CB26">
      <w:numFmt w:val="bullet"/>
      <w:lvlText w:val="•"/>
      <w:lvlJc w:val="left"/>
      <w:pPr>
        <w:ind w:left="2266" w:hanging="322"/>
      </w:pPr>
      <w:rPr>
        <w:rFonts w:hint="default"/>
      </w:rPr>
    </w:lvl>
    <w:lvl w:ilvl="3" w:tplc="2BE4271A">
      <w:numFmt w:val="bullet"/>
      <w:lvlText w:val="•"/>
      <w:lvlJc w:val="left"/>
      <w:pPr>
        <w:ind w:left="3053" w:hanging="322"/>
      </w:pPr>
      <w:rPr>
        <w:rFonts w:hint="default"/>
      </w:rPr>
    </w:lvl>
    <w:lvl w:ilvl="4" w:tplc="7D582E2A">
      <w:numFmt w:val="bullet"/>
      <w:lvlText w:val="•"/>
      <w:lvlJc w:val="left"/>
      <w:pPr>
        <w:ind w:left="3840" w:hanging="322"/>
      </w:pPr>
      <w:rPr>
        <w:rFonts w:hint="default"/>
      </w:rPr>
    </w:lvl>
    <w:lvl w:ilvl="5" w:tplc="8194843E">
      <w:numFmt w:val="bullet"/>
      <w:lvlText w:val="•"/>
      <w:lvlJc w:val="left"/>
      <w:pPr>
        <w:ind w:left="4627" w:hanging="322"/>
      </w:pPr>
      <w:rPr>
        <w:rFonts w:hint="default"/>
      </w:rPr>
    </w:lvl>
    <w:lvl w:ilvl="6" w:tplc="9C422506">
      <w:numFmt w:val="bullet"/>
      <w:lvlText w:val="•"/>
      <w:lvlJc w:val="left"/>
      <w:pPr>
        <w:ind w:left="5414" w:hanging="322"/>
      </w:pPr>
      <w:rPr>
        <w:rFonts w:hint="default"/>
      </w:rPr>
    </w:lvl>
    <w:lvl w:ilvl="7" w:tplc="BD70E1F8">
      <w:numFmt w:val="bullet"/>
      <w:lvlText w:val="•"/>
      <w:lvlJc w:val="left"/>
      <w:pPr>
        <w:ind w:left="6201" w:hanging="322"/>
      </w:pPr>
      <w:rPr>
        <w:rFonts w:hint="default"/>
      </w:rPr>
    </w:lvl>
    <w:lvl w:ilvl="8" w:tplc="74F2F65C">
      <w:numFmt w:val="bullet"/>
      <w:lvlText w:val="•"/>
      <w:lvlJc w:val="left"/>
      <w:pPr>
        <w:ind w:left="6987" w:hanging="322"/>
      </w:pPr>
      <w:rPr>
        <w:rFonts w:hint="default"/>
      </w:rPr>
    </w:lvl>
  </w:abstractNum>
  <w:abstractNum w:abstractNumId="4" w15:restartNumberingAfterBreak="0">
    <w:nsid w:val="7ED16EBA"/>
    <w:multiLevelType w:val="hybridMultilevel"/>
    <w:tmpl w:val="28AA88EE"/>
    <w:lvl w:ilvl="0" w:tplc="81589DC0">
      <w:start w:val="4"/>
      <w:numFmt w:val="upperRoman"/>
      <w:lvlText w:val="%1."/>
      <w:lvlJc w:val="left"/>
      <w:pPr>
        <w:ind w:left="3446" w:hanging="302"/>
        <w:jc w:val="left"/>
      </w:pPr>
      <w:rPr>
        <w:rFonts w:hint="default"/>
        <w:w w:val="109"/>
        <w:u w:val="thick" w:color="000000"/>
      </w:rPr>
    </w:lvl>
    <w:lvl w:ilvl="1" w:tplc="5E241F46">
      <w:numFmt w:val="bullet"/>
      <w:lvlText w:val="•"/>
      <w:lvlJc w:val="left"/>
      <w:pPr>
        <w:ind w:left="3952" w:hanging="302"/>
      </w:pPr>
      <w:rPr>
        <w:rFonts w:hint="default"/>
      </w:rPr>
    </w:lvl>
    <w:lvl w:ilvl="2" w:tplc="40FED6F0">
      <w:numFmt w:val="bullet"/>
      <w:lvlText w:val="•"/>
      <w:lvlJc w:val="left"/>
      <w:pPr>
        <w:ind w:left="4464" w:hanging="302"/>
      </w:pPr>
      <w:rPr>
        <w:rFonts w:hint="default"/>
      </w:rPr>
    </w:lvl>
    <w:lvl w:ilvl="3" w:tplc="35426D1E">
      <w:numFmt w:val="bullet"/>
      <w:lvlText w:val="•"/>
      <w:lvlJc w:val="left"/>
      <w:pPr>
        <w:ind w:left="4976" w:hanging="302"/>
      </w:pPr>
      <w:rPr>
        <w:rFonts w:hint="default"/>
      </w:rPr>
    </w:lvl>
    <w:lvl w:ilvl="4" w:tplc="8FD8EBF0">
      <w:numFmt w:val="bullet"/>
      <w:lvlText w:val="•"/>
      <w:lvlJc w:val="left"/>
      <w:pPr>
        <w:ind w:left="5488" w:hanging="302"/>
      </w:pPr>
      <w:rPr>
        <w:rFonts w:hint="default"/>
      </w:rPr>
    </w:lvl>
    <w:lvl w:ilvl="5" w:tplc="15B8AFB6">
      <w:numFmt w:val="bullet"/>
      <w:lvlText w:val="•"/>
      <w:lvlJc w:val="left"/>
      <w:pPr>
        <w:ind w:left="6000" w:hanging="302"/>
      </w:pPr>
      <w:rPr>
        <w:rFonts w:hint="default"/>
      </w:rPr>
    </w:lvl>
    <w:lvl w:ilvl="6" w:tplc="56EE60A6">
      <w:numFmt w:val="bullet"/>
      <w:lvlText w:val="•"/>
      <w:lvlJc w:val="left"/>
      <w:pPr>
        <w:ind w:left="6512" w:hanging="302"/>
      </w:pPr>
      <w:rPr>
        <w:rFonts w:hint="default"/>
      </w:rPr>
    </w:lvl>
    <w:lvl w:ilvl="7" w:tplc="36DC0326">
      <w:numFmt w:val="bullet"/>
      <w:lvlText w:val="•"/>
      <w:lvlJc w:val="left"/>
      <w:pPr>
        <w:ind w:left="7025" w:hanging="302"/>
      </w:pPr>
      <w:rPr>
        <w:rFonts w:hint="default"/>
      </w:rPr>
    </w:lvl>
    <w:lvl w:ilvl="8" w:tplc="14E057DC">
      <w:numFmt w:val="bullet"/>
      <w:lvlText w:val="•"/>
      <w:lvlJc w:val="left"/>
      <w:pPr>
        <w:ind w:left="7537" w:hanging="302"/>
      </w:pPr>
      <w:rPr>
        <w:rFonts w:hint="default"/>
      </w:rPr>
    </w:lvl>
  </w:abstractNum>
  <w:num w:numId="1" w16cid:durableId="443960682">
    <w:abstractNumId w:val="1"/>
  </w:num>
  <w:num w:numId="2" w16cid:durableId="1947806446">
    <w:abstractNumId w:val="4"/>
  </w:num>
  <w:num w:numId="3" w16cid:durableId="1997680565">
    <w:abstractNumId w:val="3"/>
  </w:num>
  <w:num w:numId="4" w16cid:durableId="307787639">
    <w:abstractNumId w:val="0"/>
  </w:num>
  <w:num w:numId="5" w16cid:durableId="619186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0FC"/>
    <w:rsid w:val="00441E64"/>
    <w:rsid w:val="00701849"/>
    <w:rsid w:val="00F26ED7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4112DB0"/>
  <w15:docId w15:val="{C548A698-3384-4AAA-A96D-3A897F21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08" w:hanging="33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526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SKM_C41926050509040</dc:title>
  <cp:lastModifiedBy>Záhorská Zuzana (SPR/VEZ)</cp:lastModifiedBy>
  <cp:revision>2</cp:revision>
  <dcterms:created xsi:type="dcterms:W3CDTF">2026-05-05T10:18:00Z</dcterms:created>
  <dcterms:modified xsi:type="dcterms:W3CDTF">2026-05-05T08:20:00Z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KM_C419</vt:lpwstr>
  </property>
  <property fmtid="{D5CDD505-2E9C-101B-9397-08002B2CF9AE}" pid="4" name="LastSaved">
    <vt:filetime>2026-05-05T00:00:00Z</vt:filetime>
  </property>
</Properties>
</file>