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433" w14:textId="77777777" w:rsidR="00B53DE0" w:rsidRDefault="00B53DE0" w:rsidP="00B53DE0">
      <w:pPr>
        <w:rPr>
          <w:rFonts w:cs="Arial"/>
          <w:b/>
        </w:rPr>
      </w:pPr>
      <w:r w:rsidRPr="005611B5">
        <w:rPr>
          <w:rFonts w:cs="Arial"/>
          <w:b/>
        </w:rPr>
        <w:t>Dodavatel:</w:t>
      </w:r>
    </w:p>
    <w:p w14:paraId="13843825" w14:textId="47656A22" w:rsidR="00435698" w:rsidRPr="001122A0" w:rsidRDefault="00435698" w:rsidP="00B53DE0">
      <w:pPr>
        <w:rPr>
          <w:rFonts w:cs="Arial"/>
          <w:bCs/>
        </w:rPr>
      </w:pPr>
      <w:proofErr w:type="spellStart"/>
      <w:r w:rsidRPr="001122A0">
        <w:rPr>
          <w:rFonts w:cs="Arial"/>
          <w:bCs/>
        </w:rPr>
        <w:t>Narata</w:t>
      </w:r>
      <w:proofErr w:type="spellEnd"/>
      <w:r w:rsidRPr="001122A0">
        <w:rPr>
          <w:rFonts w:cs="Arial"/>
          <w:bCs/>
        </w:rPr>
        <w:t xml:space="preserve"> s.r.o.</w:t>
      </w:r>
    </w:p>
    <w:p w14:paraId="5AEC112B" w14:textId="77777777" w:rsidR="001122A0" w:rsidRPr="001122A0" w:rsidRDefault="001122A0" w:rsidP="00B53DE0">
      <w:pPr>
        <w:rPr>
          <w:rFonts w:cs="Arial"/>
          <w:bCs/>
        </w:rPr>
      </w:pPr>
      <w:r w:rsidRPr="001122A0">
        <w:rPr>
          <w:rFonts w:cs="Arial"/>
          <w:bCs/>
        </w:rPr>
        <w:t xml:space="preserve">Vinohradská 406/23, </w:t>
      </w:r>
    </w:p>
    <w:p w14:paraId="1FEB5C04" w14:textId="54090ACA" w:rsidR="00435698" w:rsidRDefault="001122A0" w:rsidP="00B53DE0">
      <w:pPr>
        <w:rPr>
          <w:rFonts w:cs="Arial"/>
          <w:bCs/>
        </w:rPr>
      </w:pPr>
      <w:r w:rsidRPr="001122A0">
        <w:rPr>
          <w:rFonts w:cs="Arial"/>
          <w:bCs/>
        </w:rPr>
        <w:t xml:space="preserve">120 00 Praha 2 </w:t>
      </w:r>
      <w:r>
        <w:rPr>
          <w:rFonts w:cs="Arial"/>
          <w:bCs/>
        </w:rPr>
        <w:t>–</w:t>
      </w:r>
      <w:r w:rsidRPr="001122A0">
        <w:rPr>
          <w:rFonts w:cs="Arial"/>
          <w:bCs/>
        </w:rPr>
        <w:t xml:space="preserve"> Vinohrady</w:t>
      </w:r>
    </w:p>
    <w:p w14:paraId="2A512B38" w14:textId="36D47DB8" w:rsidR="001122A0" w:rsidRDefault="001122A0" w:rsidP="00B53DE0">
      <w:pPr>
        <w:rPr>
          <w:rFonts w:cs="Arial"/>
          <w:bCs/>
        </w:rPr>
      </w:pPr>
      <w:r>
        <w:rPr>
          <w:rFonts w:cs="Arial"/>
          <w:bCs/>
        </w:rPr>
        <w:t>IČ</w:t>
      </w:r>
      <w:r w:rsidR="001619A7">
        <w:rPr>
          <w:rFonts w:cs="Arial"/>
          <w:bCs/>
        </w:rPr>
        <w:t>: 23298961</w:t>
      </w:r>
    </w:p>
    <w:p w14:paraId="3FB3D57F" w14:textId="0E540DE2" w:rsidR="00D00231" w:rsidRDefault="00674520" w:rsidP="00B5725D">
      <w:pPr>
        <w:rPr>
          <w:rFonts w:cs="Arial"/>
          <w:bCs/>
        </w:rPr>
      </w:pPr>
      <w:bookmarkStart w:id="0" w:name="_Hlk228869129"/>
      <w:r>
        <w:rPr>
          <w:rFonts w:cs="Arial"/>
          <w:bCs/>
        </w:rPr>
        <w:t>DIČ: CZ23298961</w:t>
      </w:r>
    </w:p>
    <w:bookmarkEnd w:id="0"/>
    <w:p w14:paraId="79D72373" w14:textId="77777777" w:rsidR="00B5725D" w:rsidRPr="00B5725D" w:rsidRDefault="00B5725D" w:rsidP="00B5725D">
      <w:pPr>
        <w:rPr>
          <w:rFonts w:cs="Arial"/>
          <w:bCs/>
        </w:rPr>
      </w:pPr>
    </w:p>
    <w:p w14:paraId="3387B0D9" w14:textId="4254BFB5" w:rsidR="00B53DE0" w:rsidRDefault="00B53DE0" w:rsidP="00B53DE0">
      <w:pPr>
        <w:rPr>
          <w:rFonts w:cs="Arial"/>
          <w:b/>
          <w:bCs/>
        </w:rPr>
      </w:pPr>
      <w:r w:rsidRPr="4274C0F1">
        <w:rPr>
          <w:rFonts w:cs="Arial"/>
          <w:b/>
          <w:bCs/>
        </w:rPr>
        <w:t xml:space="preserve">Objednávka č.: </w:t>
      </w:r>
      <w:r w:rsidRPr="00E01AE1">
        <w:rPr>
          <w:rFonts w:cs="Arial"/>
          <w:b/>
          <w:bCs/>
        </w:rPr>
        <w:t>SA-26/</w:t>
      </w:r>
      <w:r w:rsidR="00B5725D">
        <w:rPr>
          <w:rFonts w:cs="Arial"/>
          <w:b/>
          <w:bCs/>
        </w:rPr>
        <w:t>192</w:t>
      </w:r>
    </w:p>
    <w:p w14:paraId="3E00D32C" w14:textId="717EF0D5" w:rsidR="00B53DE0" w:rsidRDefault="00EE5231" w:rsidP="00B53DE0">
      <w:pPr>
        <w:rPr>
          <w:rFonts w:cs="Arial"/>
        </w:rPr>
      </w:pPr>
      <w:r w:rsidRPr="00EE5231">
        <w:rPr>
          <w:rFonts w:cs="Arial"/>
        </w:rPr>
        <w:t xml:space="preserve">Objednáváme u Vás práce za podmínek stanovených Rámcovou dohodou na tvorbu marketingového </w:t>
      </w:r>
      <w:proofErr w:type="spellStart"/>
      <w:r w:rsidRPr="00EE5231">
        <w:rPr>
          <w:rFonts w:cs="Arial"/>
        </w:rPr>
        <w:t>contentu</w:t>
      </w:r>
      <w:proofErr w:type="spellEnd"/>
      <w:r w:rsidRPr="00EE5231">
        <w:rPr>
          <w:rFonts w:cs="Arial"/>
        </w:rPr>
        <w:t xml:space="preserve"> SA-26/145 v rozsahu cenové nabídky dle níže uvedené specifikace:</w:t>
      </w:r>
    </w:p>
    <w:p w14:paraId="04F265C4" w14:textId="77777777" w:rsidR="00EE5231" w:rsidRPr="001B7BD3" w:rsidRDefault="00EE5231" w:rsidP="00B53DE0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1"/>
        <w:gridCol w:w="1827"/>
        <w:gridCol w:w="1869"/>
        <w:gridCol w:w="1779"/>
        <w:gridCol w:w="1486"/>
      </w:tblGrid>
      <w:tr w:rsidR="00EC3E79" w:rsidRPr="001B7BD3" w14:paraId="40ED5AEC" w14:textId="56AD6DAD" w:rsidTr="00EC3E79">
        <w:tc>
          <w:tcPr>
            <w:tcW w:w="1601" w:type="dxa"/>
          </w:tcPr>
          <w:p w14:paraId="7774BF2A" w14:textId="3D4F4A96" w:rsidR="00EC3E79" w:rsidRPr="001B7BD3" w:rsidRDefault="00EC3E79" w:rsidP="00B53D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7BD3">
              <w:rPr>
                <w:rFonts w:cs="Arial"/>
                <w:b/>
                <w:bCs/>
                <w:sz w:val="16"/>
                <w:szCs w:val="16"/>
              </w:rPr>
              <w:t>Obsah</w:t>
            </w:r>
          </w:p>
        </w:tc>
        <w:tc>
          <w:tcPr>
            <w:tcW w:w="1827" w:type="dxa"/>
          </w:tcPr>
          <w:p w14:paraId="54D6A192" w14:textId="6E0FF824" w:rsidR="00EC3E79" w:rsidRPr="001B7BD3" w:rsidRDefault="00EC3E79" w:rsidP="00B53D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7BD3">
              <w:rPr>
                <w:rFonts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869" w:type="dxa"/>
          </w:tcPr>
          <w:p w14:paraId="49014CDC" w14:textId="33044A9A" w:rsidR="00EC3E79" w:rsidRPr="001B7BD3" w:rsidRDefault="00EC3E79" w:rsidP="00B53D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7BD3">
              <w:rPr>
                <w:rFonts w:cs="Arial"/>
                <w:b/>
                <w:bCs/>
                <w:sz w:val="16"/>
                <w:szCs w:val="16"/>
              </w:rPr>
              <w:t>Termín uskutečnění</w:t>
            </w:r>
          </w:p>
        </w:tc>
        <w:tc>
          <w:tcPr>
            <w:tcW w:w="1779" w:type="dxa"/>
          </w:tcPr>
          <w:p w14:paraId="51EE6033" w14:textId="040920D3" w:rsidR="00EC3E79" w:rsidRPr="001B7BD3" w:rsidRDefault="00EC3E79" w:rsidP="00B53D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7BD3">
              <w:rPr>
                <w:rFonts w:cs="Arial"/>
                <w:b/>
                <w:bCs/>
                <w:sz w:val="16"/>
                <w:szCs w:val="16"/>
              </w:rPr>
              <w:t>Termín odevzdání výstupu</w:t>
            </w:r>
          </w:p>
        </w:tc>
        <w:tc>
          <w:tcPr>
            <w:tcW w:w="1486" w:type="dxa"/>
          </w:tcPr>
          <w:p w14:paraId="56557172" w14:textId="0D3D2E3B" w:rsidR="00EC3E79" w:rsidRPr="001B7BD3" w:rsidRDefault="00EC3E79" w:rsidP="00B53D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B7BD3">
              <w:rPr>
                <w:rFonts w:cs="Arial"/>
                <w:b/>
                <w:bCs/>
                <w:sz w:val="16"/>
                <w:szCs w:val="16"/>
              </w:rPr>
              <w:t>Cena dle ceníku</w:t>
            </w:r>
          </w:p>
        </w:tc>
      </w:tr>
      <w:tr w:rsidR="00EC3E79" w:rsidRPr="001B7BD3" w14:paraId="38369E18" w14:textId="26EDF5F6" w:rsidTr="00EC3E79">
        <w:tc>
          <w:tcPr>
            <w:tcW w:w="1601" w:type="dxa"/>
          </w:tcPr>
          <w:p w14:paraId="6CC5D3C4" w14:textId="3A639C7C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Videoukázka (ČR)</w:t>
            </w:r>
          </w:p>
        </w:tc>
        <w:tc>
          <w:tcPr>
            <w:tcW w:w="1827" w:type="dxa"/>
          </w:tcPr>
          <w:p w14:paraId="7C5A03B4" w14:textId="0D3D3CDC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Videoukázka z koncertu A6 s </w:t>
            </w:r>
            <w:proofErr w:type="spellStart"/>
            <w:r w:rsidRPr="001B7BD3">
              <w:rPr>
                <w:rFonts w:cs="Arial"/>
                <w:sz w:val="16"/>
                <w:szCs w:val="16"/>
              </w:rPr>
              <w:t>Anastasiií</w:t>
            </w:r>
            <w:proofErr w:type="spellEnd"/>
            <w:r w:rsidRPr="001B7BD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7BD3">
              <w:rPr>
                <w:rFonts w:cs="Arial"/>
                <w:sz w:val="16"/>
                <w:szCs w:val="16"/>
              </w:rPr>
              <w:t>Kobekinou</w:t>
            </w:r>
            <w:proofErr w:type="spellEnd"/>
          </w:p>
        </w:tc>
        <w:tc>
          <w:tcPr>
            <w:tcW w:w="1869" w:type="dxa"/>
          </w:tcPr>
          <w:p w14:paraId="244D1A30" w14:textId="5D7024B5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06.05.2026</w:t>
            </w:r>
          </w:p>
        </w:tc>
        <w:tc>
          <w:tcPr>
            <w:tcW w:w="1779" w:type="dxa"/>
          </w:tcPr>
          <w:p w14:paraId="3CF2586A" w14:textId="3424C23B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Do 08.05.2026</w:t>
            </w:r>
          </w:p>
        </w:tc>
        <w:tc>
          <w:tcPr>
            <w:tcW w:w="1486" w:type="dxa"/>
          </w:tcPr>
          <w:p w14:paraId="1201A627" w14:textId="450A9068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10 500 Kč</w:t>
            </w:r>
          </w:p>
        </w:tc>
      </w:tr>
      <w:tr w:rsidR="00EC3E79" w:rsidRPr="001B7BD3" w14:paraId="434CA830" w14:textId="644FDA17" w:rsidTr="00EC3E79">
        <w:tc>
          <w:tcPr>
            <w:tcW w:w="1601" w:type="dxa"/>
          </w:tcPr>
          <w:p w14:paraId="225BD26A" w14:textId="63FE2029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Videoukázka s animací</w:t>
            </w:r>
          </w:p>
        </w:tc>
        <w:tc>
          <w:tcPr>
            <w:tcW w:w="1827" w:type="dxa"/>
          </w:tcPr>
          <w:p w14:paraId="37A4023A" w14:textId="2FCC4830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 xml:space="preserve">Videoukázka s Ondřejem </w:t>
            </w:r>
            <w:proofErr w:type="spellStart"/>
            <w:r w:rsidRPr="001B7BD3">
              <w:rPr>
                <w:rFonts w:cs="Arial"/>
                <w:sz w:val="16"/>
                <w:szCs w:val="16"/>
              </w:rPr>
              <w:t>Roskovcem</w:t>
            </w:r>
            <w:proofErr w:type="spellEnd"/>
          </w:p>
        </w:tc>
        <w:tc>
          <w:tcPr>
            <w:tcW w:w="1869" w:type="dxa"/>
          </w:tcPr>
          <w:p w14:paraId="29F63D1E" w14:textId="12306FCA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05.05.2026</w:t>
            </w:r>
          </w:p>
        </w:tc>
        <w:tc>
          <w:tcPr>
            <w:tcW w:w="1779" w:type="dxa"/>
          </w:tcPr>
          <w:p w14:paraId="66937DC4" w14:textId="35940898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Do 08.05.2026</w:t>
            </w:r>
          </w:p>
        </w:tc>
        <w:tc>
          <w:tcPr>
            <w:tcW w:w="1486" w:type="dxa"/>
          </w:tcPr>
          <w:p w14:paraId="666E9FD6" w14:textId="0B5CB8F6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15 500 Kč</w:t>
            </w:r>
          </w:p>
        </w:tc>
      </w:tr>
      <w:tr w:rsidR="00EC3E79" w:rsidRPr="001B7BD3" w14:paraId="7FCFE567" w14:textId="3CF6BBC5" w:rsidTr="00EC3E79">
        <w:tc>
          <w:tcPr>
            <w:tcW w:w="1601" w:type="dxa"/>
          </w:tcPr>
          <w:p w14:paraId="6EDD0710" w14:textId="29F669FC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Videoukázka (ČR)</w:t>
            </w:r>
          </w:p>
        </w:tc>
        <w:tc>
          <w:tcPr>
            <w:tcW w:w="1827" w:type="dxa"/>
          </w:tcPr>
          <w:p w14:paraId="3064D18C" w14:textId="2764E915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 xml:space="preserve">Videoukázka s London </w:t>
            </w:r>
            <w:proofErr w:type="spellStart"/>
            <w:r w:rsidRPr="001B7BD3">
              <w:rPr>
                <w:rFonts w:cs="Arial"/>
                <w:sz w:val="16"/>
                <w:szCs w:val="16"/>
              </w:rPr>
              <w:t>Symphony</w:t>
            </w:r>
            <w:proofErr w:type="spellEnd"/>
            <w:r w:rsidRPr="001B7BD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7BD3">
              <w:rPr>
                <w:rFonts w:cs="Arial"/>
                <w:sz w:val="16"/>
                <w:szCs w:val="16"/>
              </w:rPr>
              <w:t>Orchestra</w:t>
            </w:r>
            <w:proofErr w:type="spellEnd"/>
          </w:p>
        </w:tc>
        <w:tc>
          <w:tcPr>
            <w:tcW w:w="1869" w:type="dxa"/>
          </w:tcPr>
          <w:p w14:paraId="26C7AE85" w14:textId="19706BFD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16.06.2026</w:t>
            </w:r>
          </w:p>
        </w:tc>
        <w:tc>
          <w:tcPr>
            <w:tcW w:w="1779" w:type="dxa"/>
          </w:tcPr>
          <w:p w14:paraId="557EE2CE" w14:textId="2C9DBAD3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Do 19.0</w:t>
            </w:r>
            <w:r w:rsidR="00B40492" w:rsidRPr="001B7BD3">
              <w:rPr>
                <w:rFonts w:cs="Arial"/>
                <w:sz w:val="16"/>
                <w:szCs w:val="16"/>
              </w:rPr>
              <w:t>6</w:t>
            </w:r>
            <w:r w:rsidRPr="001B7BD3">
              <w:rPr>
                <w:rFonts w:cs="Arial"/>
                <w:sz w:val="16"/>
                <w:szCs w:val="16"/>
              </w:rPr>
              <w:t>.2026</w:t>
            </w:r>
          </w:p>
        </w:tc>
        <w:tc>
          <w:tcPr>
            <w:tcW w:w="1486" w:type="dxa"/>
          </w:tcPr>
          <w:p w14:paraId="608E450A" w14:textId="15072FFF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10 500 Kč</w:t>
            </w:r>
          </w:p>
        </w:tc>
      </w:tr>
      <w:tr w:rsidR="00EC3E79" w:rsidRPr="001B7BD3" w14:paraId="6FC4D462" w14:textId="77777777" w:rsidTr="00EC3E79">
        <w:tc>
          <w:tcPr>
            <w:tcW w:w="1601" w:type="dxa"/>
          </w:tcPr>
          <w:p w14:paraId="0300702C" w14:textId="77777777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7" w:type="dxa"/>
          </w:tcPr>
          <w:p w14:paraId="42DC0C18" w14:textId="4922B23C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69" w:type="dxa"/>
          </w:tcPr>
          <w:p w14:paraId="0EC8D2D6" w14:textId="77777777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79" w:type="dxa"/>
          </w:tcPr>
          <w:p w14:paraId="494D0541" w14:textId="4F4DB730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>Cena celkem</w:t>
            </w:r>
          </w:p>
        </w:tc>
        <w:tc>
          <w:tcPr>
            <w:tcW w:w="1486" w:type="dxa"/>
          </w:tcPr>
          <w:p w14:paraId="2ACF5A38" w14:textId="5AAF5291" w:rsidR="00EC3E79" w:rsidRPr="001B7BD3" w:rsidRDefault="00EC3E79" w:rsidP="00B53DE0">
            <w:pPr>
              <w:rPr>
                <w:rFonts w:cs="Arial"/>
                <w:sz w:val="16"/>
                <w:szCs w:val="16"/>
              </w:rPr>
            </w:pPr>
            <w:r w:rsidRPr="001B7BD3">
              <w:rPr>
                <w:rFonts w:cs="Arial"/>
                <w:sz w:val="16"/>
                <w:szCs w:val="16"/>
              </w:rPr>
              <w:t xml:space="preserve"> </w:t>
            </w:r>
            <w:r w:rsidR="00EE5231" w:rsidRPr="001B7BD3">
              <w:rPr>
                <w:rFonts w:cs="Arial"/>
                <w:sz w:val="16"/>
                <w:szCs w:val="16"/>
              </w:rPr>
              <w:t>36 500 Kč</w:t>
            </w:r>
          </w:p>
        </w:tc>
      </w:tr>
    </w:tbl>
    <w:p w14:paraId="099B643C" w14:textId="77777777" w:rsidR="00EC3E79" w:rsidRPr="001B7BD3" w:rsidRDefault="00EC3E79" w:rsidP="00B53DE0">
      <w:pPr>
        <w:rPr>
          <w:rFonts w:cs="Arial"/>
          <w:sz w:val="18"/>
          <w:szCs w:val="18"/>
        </w:rPr>
      </w:pPr>
    </w:p>
    <w:p w14:paraId="194C88C8" w14:textId="339369E0" w:rsidR="00EE5231" w:rsidRPr="001B7BD3" w:rsidRDefault="00B53DE0" w:rsidP="00EE5231">
      <w:pPr>
        <w:rPr>
          <w:rFonts w:cs="Arial"/>
          <w:sz w:val="18"/>
          <w:szCs w:val="18"/>
        </w:rPr>
      </w:pPr>
      <w:r w:rsidRPr="001B7BD3">
        <w:rPr>
          <w:rFonts w:cs="Arial"/>
          <w:sz w:val="18"/>
          <w:szCs w:val="18"/>
        </w:rPr>
        <w:t>C</w:t>
      </w:r>
      <w:r w:rsidR="00EE5231" w:rsidRPr="001B7BD3">
        <w:rPr>
          <w:rFonts w:cs="Arial"/>
          <w:sz w:val="18"/>
          <w:szCs w:val="18"/>
        </w:rPr>
        <w:t>ena: 36 500 Kč.</w:t>
      </w:r>
    </w:p>
    <w:p w14:paraId="5ABFFDE9" w14:textId="77777777" w:rsidR="00EE5231" w:rsidRDefault="00EE5231" w:rsidP="00EE5231">
      <w:pPr>
        <w:rPr>
          <w:rFonts w:cs="Arial"/>
        </w:rPr>
      </w:pPr>
    </w:p>
    <w:p w14:paraId="498A20FF" w14:textId="34D26296" w:rsidR="00EE5231" w:rsidRPr="008C45D9" w:rsidRDefault="00EE5231" w:rsidP="00EE5231">
      <w:pPr>
        <w:rPr>
          <w:rFonts w:cs="Arial"/>
        </w:rPr>
      </w:pPr>
      <w:r>
        <w:rPr>
          <w:rFonts w:cs="Arial"/>
        </w:rPr>
        <w:t>Termí</w:t>
      </w:r>
      <w:r w:rsidR="004F158C">
        <w:rPr>
          <w:rFonts w:cs="Arial"/>
        </w:rPr>
        <w:t xml:space="preserve">n </w:t>
      </w:r>
      <w:r>
        <w:rPr>
          <w:rFonts w:cs="Arial"/>
        </w:rPr>
        <w:t>dodání: viz tabulka</w:t>
      </w:r>
    </w:p>
    <w:p w14:paraId="2EE9E15A" w14:textId="7794A62A" w:rsidR="00B53DE0" w:rsidRDefault="00B53DE0" w:rsidP="00B53DE0">
      <w:pPr>
        <w:pStyle w:val="Bezmezer"/>
        <w:rPr>
          <w:rFonts w:ascii="Georgia" w:hAnsi="Georgia"/>
          <w:b/>
        </w:rPr>
      </w:pPr>
    </w:p>
    <w:p w14:paraId="3D061AC4" w14:textId="5D771615" w:rsidR="00B53DE0" w:rsidRPr="00D84C64" w:rsidRDefault="00B53DE0" w:rsidP="00B53DE0">
      <w:pPr>
        <w:pStyle w:val="Bezmezer"/>
        <w:rPr>
          <w:rFonts w:ascii="Georgia" w:hAnsi="Georgia"/>
          <w:b/>
        </w:rPr>
      </w:pPr>
      <w:r w:rsidRPr="00D84C64">
        <w:rPr>
          <w:rFonts w:ascii="Georgia" w:hAnsi="Georgia"/>
          <w:b/>
        </w:rPr>
        <w:t xml:space="preserve">Fakturační údaje: </w:t>
      </w:r>
    </w:p>
    <w:p w14:paraId="2E3D9DB5" w14:textId="77777777" w:rsidR="00B53DE0" w:rsidRDefault="00B53DE0" w:rsidP="00B53DE0">
      <w:pPr>
        <w:pStyle w:val="Bezmezer"/>
        <w:rPr>
          <w:rFonts w:ascii="Georgia" w:hAnsi="Georgia"/>
        </w:rPr>
      </w:pPr>
    </w:p>
    <w:p w14:paraId="0CD7EDB1" w14:textId="77777777" w:rsidR="00B53DE0" w:rsidRPr="007A1E05" w:rsidRDefault="00B53DE0" w:rsidP="00B53DE0">
      <w:pPr>
        <w:pStyle w:val="Bezmezer"/>
        <w:rPr>
          <w:rFonts w:ascii="Georgia" w:hAnsi="Georgia"/>
        </w:rPr>
      </w:pPr>
      <w:r>
        <w:rPr>
          <w:rFonts w:ascii="Georgia" w:hAnsi="Georgia"/>
        </w:rPr>
        <w:t>Č</w:t>
      </w:r>
      <w:r w:rsidRPr="007A1E05">
        <w:rPr>
          <w:rFonts w:ascii="Georgia" w:hAnsi="Georgia"/>
        </w:rPr>
        <w:t xml:space="preserve">eská filharmonie </w:t>
      </w:r>
    </w:p>
    <w:p w14:paraId="52C656F9" w14:textId="77777777" w:rsidR="00B53DE0" w:rsidRPr="007A1E05" w:rsidRDefault="00B53DE0" w:rsidP="00B53DE0">
      <w:pPr>
        <w:pStyle w:val="Bezmezer"/>
        <w:rPr>
          <w:rFonts w:ascii="Georgia" w:hAnsi="Georgia"/>
        </w:rPr>
      </w:pPr>
      <w:r w:rsidRPr="007A1E05">
        <w:rPr>
          <w:rFonts w:ascii="Georgia" w:hAnsi="Georgia"/>
        </w:rPr>
        <w:t>Rudolfinum</w:t>
      </w:r>
    </w:p>
    <w:p w14:paraId="1E0366BA" w14:textId="77777777" w:rsidR="00B53DE0" w:rsidRPr="007A1E05" w:rsidRDefault="00B53DE0" w:rsidP="00B53DE0">
      <w:pPr>
        <w:pStyle w:val="Bezmezer"/>
        <w:rPr>
          <w:rFonts w:ascii="Georgia" w:hAnsi="Georgia"/>
        </w:rPr>
      </w:pPr>
      <w:r w:rsidRPr="007A1E05">
        <w:rPr>
          <w:rFonts w:ascii="Georgia" w:hAnsi="Georgia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A1E05">
        <w:rPr>
          <w:rFonts w:ascii="Georgia" w:hAnsi="Georgia"/>
        </w:rPr>
        <w:br/>
        <w:t>IČ: 00023264</w:t>
      </w:r>
      <w:r w:rsidRPr="007A1E05">
        <w:rPr>
          <w:rFonts w:ascii="Georgia" w:hAnsi="Georgia"/>
        </w:rPr>
        <w:br/>
        <w:t>DIČ: CZ00023264</w:t>
      </w:r>
    </w:p>
    <w:p w14:paraId="0388A000" w14:textId="77777777" w:rsidR="00B53DE0" w:rsidRDefault="00B53DE0" w:rsidP="00B53DE0">
      <w:pPr>
        <w:rPr>
          <w:rFonts w:cs="Arial"/>
        </w:rPr>
      </w:pPr>
      <w:r w:rsidRPr="00C017A7">
        <w:rPr>
          <w:rFonts w:cs="Arial"/>
        </w:rPr>
        <w:t>Bankovní spojení: ČNB Praha</w:t>
      </w:r>
      <w:r>
        <w:rPr>
          <w:rFonts w:cs="Arial"/>
        </w:rPr>
        <w:t xml:space="preserve"> 1, Na Příkopě 28, 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 xml:space="preserve">. </w:t>
      </w:r>
      <w:r w:rsidRPr="00C017A7">
        <w:rPr>
          <w:rFonts w:cs="Arial"/>
        </w:rPr>
        <w:t xml:space="preserve"> </w:t>
      </w:r>
      <w:r>
        <w:rPr>
          <w:rFonts w:cs="Arial"/>
        </w:rPr>
        <w:t>12934011</w:t>
      </w:r>
      <w:r w:rsidRPr="00C017A7">
        <w:rPr>
          <w:rFonts w:cs="Arial"/>
        </w:rPr>
        <w:t>/ 0710</w:t>
      </w:r>
    </w:p>
    <w:p w14:paraId="07FCB008" w14:textId="77777777" w:rsidR="00B53DE0" w:rsidRDefault="00B53DE0" w:rsidP="00B53DE0">
      <w:pPr>
        <w:rPr>
          <w:rFonts w:cs="Arial"/>
          <w:b/>
        </w:rPr>
      </w:pPr>
    </w:p>
    <w:p w14:paraId="571B10D3" w14:textId="49EEDE43" w:rsidR="00B53DE0" w:rsidRDefault="00EE5231" w:rsidP="00B53DE0">
      <w:pPr>
        <w:rPr>
          <w:rStyle w:val="Hypertextovodkaz"/>
          <w:rFonts w:cs="Arial"/>
          <w:color w:val="auto"/>
          <w:u w:val="none"/>
        </w:rPr>
      </w:pPr>
      <w:r w:rsidRPr="00EE5231">
        <w:rPr>
          <w:rFonts w:cs="Arial"/>
          <w:b/>
        </w:rPr>
        <w:t xml:space="preserve">Fakturu vystavenou dle podmínek stanovených rámcovou smlouvou, prosím, zašlete e-mailem na: </w:t>
      </w:r>
      <w:r w:rsidR="00217E1F" w:rsidRPr="00217E1F">
        <w:rPr>
          <w:rStyle w:val="Hypertextovodkaz"/>
          <w:rFonts w:cs="Arial"/>
          <w:color w:val="auto"/>
          <w:u w:val="none"/>
        </w:rPr>
        <w:t>XXX</w:t>
      </w:r>
    </w:p>
    <w:p w14:paraId="6BD179B1" w14:textId="5B93B1A1" w:rsidR="00217E1F" w:rsidRPr="00E52755" w:rsidRDefault="00217E1F" w:rsidP="00B53DE0">
      <w:pPr>
        <w:rPr>
          <w:rStyle w:val="Hypertextovodkaz"/>
          <w:rFonts w:cs="Arial"/>
        </w:rPr>
      </w:pPr>
      <w:r>
        <w:rPr>
          <w:rStyle w:val="Hypertextovodkaz"/>
          <w:rFonts w:cs="Arial"/>
          <w:color w:val="auto"/>
          <w:u w:val="none"/>
        </w:rPr>
        <w:t>XXX</w:t>
      </w:r>
    </w:p>
    <w:p w14:paraId="665FD654" w14:textId="1A646D3F" w:rsidR="00B53DE0" w:rsidRPr="00217E1F" w:rsidRDefault="00217E1F" w:rsidP="00B53DE0">
      <w:pPr>
        <w:rPr>
          <w:rStyle w:val="Hypertextovodkaz"/>
          <w:rFonts w:cs="Arial"/>
          <w:color w:val="auto"/>
          <w:u w:val="none"/>
        </w:rPr>
      </w:pPr>
      <w:r w:rsidRPr="00217E1F">
        <w:rPr>
          <w:rStyle w:val="Hypertextovodkaz"/>
          <w:rFonts w:cs="Arial"/>
          <w:color w:val="auto"/>
          <w:u w:val="none"/>
        </w:rPr>
        <w:t>XXX</w:t>
      </w:r>
    </w:p>
    <w:p w14:paraId="0B3BD52E" w14:textId="77777777" w:rsidR="00B5725D" w:rsidRDefault="00B5725D" w:rsidP="00B53DE0">
      <w:pPr>
        <w:rPr>
          <w:rStyle w:val="Hypertextovodkaz"/>
          <w:rFonts w:cs="Arial"/>
        </w:rPr>
      </w:pPr>
    </w:p>
    <w:p w14:paraId="32D9A2D6" w14:textId="1CA49226" w:rsidR="00B5725D" w:rsidRPr="00C315C6" w:rsidRDefault="00B5725D" w:rsidP="00B53DE0">
      <w:pPr>
        <w:rPr>
          <w:rStyle w:val="Hypertextovodkaz"/>
          <w:rFonts w:cs="Arial"/>
        </w:rPr>
      </w:pPr>
    </w:p>
    <w:p w14:paraId="194BB1BC" w14:textId="2F988E18" w:rsidR="00B5725D" w:rsidRDefault="00B5725D" w:rsidP="00B53DE0">
      <w:r>
        <w:t>V Praze dne 04.05.2026</w:t>
      </w:r>
    </w:p>
    <w:p w14:paraId="52464BE3" w14:textId="77777777" w:rsidR="00B5725D" w:rsidRDefault="00B5725D" w:rsidP="00B53DE0"/>
    <w:p w14:paraId="05AE346D" w14:textId="02938BB2" w:rsidR="00B53DE0" w:rsidRPr="008C45D9" w:rsidRDefault="00B53DE0" w:rsidP="00B53DE0">
      <w:r w:rsidRPr="008C45D9">
        <w:t xml:space="preserve">Kontroloval: </w:t>
      </w:r>
      <w:r w:rsidR="00217E1F">
        <w:t>XXX</w:t>
      </w:r>
    </w:p>
    <w:p w14:paraId="30D8D5F5" w14:textId="77777777" w:rsidR="00B53DE0" w:rsidRDefault="00B53DE0" w:rsidP="00B53DE0"/>
    <w:p w14:paraId="0992E2CD" w14:textId="21E37260" w:rsidR="00C6767D" w:rsidRPr="00C6767D" w:rsidRDefault="00B53DE0" w:rsidP="00C6767D">
      <w:r w:rsidRPr="008C45D9">
        <w:t xml:space="preserve">Schválila: </w:t>
      </w:r>
      <w:r w:rsidR="00217E1F">
        <w:t>XXX</w:t>
      </w:r>
    </w:p>
    <w:sectPr w:rsidR="00C6767D" w:rsidRPr="00C6767D" w:rsidSect="008E5086">
      <w:headerReference w:type="default" r:id="rId11"/>
      <w:pgSz w:w="11906" w:h="16838" w:code="9"/>
      <w:pgMar w:top="2268" w:right="907" w:bottom="2268" w:left="907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0B7E" w14:textId="77777777" w:rsidR="00391CF3" w:rsidRDefault="00391CF3" w:rsidP="00B04AD4">
      <w:pPr>
        <w:spacing w:line="240" w:lineRule="auto"/>
      </w:pPr>
      <w:r>
        <w:separator/>
      </w:r>
    </w:p>
  </w:endnote>
  <w:endnote w:type="continuationSeparator" w:id="0">
    <w:p w14:paraId="1AD879D3" w14:textId="77777777" w:rsidR="00391CF3" w:rsidRDefault="00391CF3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0B2E" w14:textId="77777777" w:rsidR="00391CF3" w:rsidRDefault="00391CF3" w:rsidP="00B04AD4">
      <w:pPr>
        <w:spacing w:line="240" w:lineRule="auto"/>
      </w:pPr>
      <w:r>
        <w:separator/>
      </w:r>
    </w:p>
  </w:footnote>
  <w:footnote w:type="continuationSeparator" w:id="0">
    <w:p w14:paraId="034147ED" w14:textId="77777777" w:rsidR="00391CF3" w:rsidRDefault="00391CF3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B9AE" w14:textId="2783E4F6" w:rsidR="00B04AD4" w:rsidRDefault="00C6767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F373AF" wp14:editId="1CCEDF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702800"/>
          <wp:effectExtent l="0" t="0" r="0" b="0"/>
          <wp:wrapNone/>
          <wp:docPr id="17335768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76803" name="Obrázek 1733576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C85"/>
    <w:multiLevelType w:val="hybridMultilevel"/>
    <w:tmpl w:val="F0D23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3E35"/>
    <w:multiLevelType w:val="hybridMultilevel"/>
    <w:tmpl w:val="667E8E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9981712">
    <w:abstractNumId w:val="0"/>
  </w:num>
  <w:num w:numId="2" w16cid:durableId="64979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7"/>
    <w:rsid w:val="000A2417"/>
    <w:rsid w:val="001122A0"/>
    <w:rsid w:val="00125A8D"/>
    <w:rsid w:val="001619A7"/>
    <w:rsid w:val="001B7BD3"/>
    <w:rsid w:val="001F532A"/>
    <w:rsid w:val="00204DFE"/>
    <w:rsid w:val="00217E1F"/>
    <w:rsid w:val="002248A0"/>
    <w:rsid w:val="002332CA"/>
    <w:rsid w:val="002D502C"/>
    <w:rsid w:val="002D6E04"/>
    <w:rsid w:val="002F703C"/>
    <w:rsid w:val="00316EB5"/>
    <w:rsid w:val="003212F6"/>
    <w:rsid w:val="00321B19"/>
    <w:rsid w:val="00340617"/>
    <w:rsid w:val="00371B88"/>
    <w:rsid w:val="00391CF3"/>
    <w:rsid w:val="003B4975"/>
    <w:rsid w:val="003F7F69"/>
    <w:rsid w:val="00400D36"/>
    <w:rsid w:val="00427582"/>
    <w:rsid w:val="00435698"/>
    <w:rsid w:val="00441F87"/>
    <w:rsid w:val="00452095"/>
    <w:rsid w:val="004D29D8"/>
    <w:rsid w:val="004F158C"/>
    <w:rsid w:val="00550CD4"/>
    <w:rsid w:val="00556F2D"/>
    <w:rsid w:val="00571A65"/>
    <w:rsid w:val="005846AA"/>
    <w:rsid w:val="00590EB8"/>
    <w:rsid w:val="00674520"/>
    <w:rsid w:val="00731BFE"/>
    <w:rsid w:val="00793829"/>
    <w:rsid w:val="007A4ED9"/>
    <w:rsid w:val="00853A1D"/>
    <w:rsid w:val="008E5086"/>
    <w:rsid w:val="009949F1"/>
    <w:rsid w:val="009D2807"/>
    <w:rsid w:val="00A92659"/>
    <w:rsid w:val="00AD556F"/>
    <w:rsid w:val="00B03B6B"/>
    <w:rsid w:val="00B04AD4"/>
    <w:rsid w:val="00B3148A"/>
    <w:rsid w:val="00B40492"/>
    <w:rsid w:val="00B532DF"/>
    <w:rsid w:val="00B53DE0"/>
    <w:rsid w:val="00B5725D"/>
    <w:rsid w:val="00BF3CD9"/>
    <w:rsid w:val="00C0738E"/>
    <w:rsid w:val="00C6767D"/>
    <w:rsid w:val="00C8673E"/>
    <w:rsid w:val="00D00231"/>
    <w:rsid w:val="00DF6AE7"/>
    <w:rsid w:val="00EC3E79"/>
    <w:rsid w:val="00ED45F4"/>
    <w:rsid w:val="00ED7962"/>
    <w:rsid w:val="00EE5231"/>
    <w:rsid w:val="00EF0136"/>
    <w:rsid w:val="00EF297F"/>
    <w:rsid w:val="00F85AB3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DEF2"/>
  <w15:chartTrackingRefBased/>
  <w15:docId w15:val="{690CFCB4-C5A5-4BE9-9E62-7CB12BF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B6B"/>
    <w:pPr>
      <w:widowControl w:val="0"/>
      <w:spacing w:after="0" w:line="288" w:lineRule="auto"/>
    </w:pPr>
    <w:rPr>
      <w:rFonts w:ascii="Georgia" w:hAnsi="Georg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spacing w:before="38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spacing w:before="32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B53DE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DE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D45F4"/>
    <w:pPr>
      <w:ind w:left="720"/>
      <w:contextualSpacing/>
    </w:pPr>
  </w:style>
  <w:style w:type="table" w:styleId="Mkatabulky">
    <w:name w:val="Table Grid"/>
    <w:basedOn w:val="Normlntabulka"/>
    <w:uiPriority w:val="39"/>
    <w:rsid w:val="00ED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4" ma:contentTypeDescription="Vytvoří nový dokument" ma:contentTypeScope="" ma:versionID="649cb1d47c6d960f25b7f1a6d24d060d">
  <xsd:schema xmlns:xsd="http://www.w3.org/2001/XMLSchema" xmlns:xs="http://www.w3.org/2001/XMLSchema" xmlns:p="http://schemas.microsoft.com/office/2006/metadata/properties" xmlns:ns3="ff5c3343-9d45-4ed0-95da-d0b715003e67" targetNamespace="http://schemas.microsoft.com/office/2006/metadata/properties" ma:root="true" ma:fieldsID="7dd23c5f3717ea93c1284b32532b72fc" ns3:_=""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8DF35-9CE2-4A5A-8829-5162C03EE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FA8DA-911F-4BB0-936C-B29CE965B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8D184-C016-4194-8CB0-BBB0EE4AB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614996-F9DB-4683-AC20-FE259B53D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Pauliaková Kristina</cp:lastModifiedBy>
  <cp:revision>6</cp:revision>
  <cp:lastPrinted>2026-05-04T14:21:00Z</cp:lastPrinted>
  <dcterms:created xsi:type="dcterms:W3CDTF">2026-05-04T14:23:00Z</dcterms:created>
  <dcterms:modified xsi:type="dcterms:W3CDTF">2026-05-05T08:25:00Z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