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F433" w14:textId="77777777" w:rsidR="00B53DE0" w:rsidRDefault="00B53DE0" w:rsidP="00B53DE0">
      <w:pPr>
        <w:rPr>
          <w:rFonts w:cs="Arial"/>
          <w:b/>
        </w:rPr>
      </w:pPr>
      <w:r w:rsidRPr="005611B5">
        <w:rPr>
          <w:rFonts w:cs="Arial"/>
          <w:b/>
        </w:rPr>
        <w:t>Dodavatel:</w:t>
      </w:r>
    </w:p>
    <w:p w14:paraId="13843825" w14:textId="47656A22" w:rsidR="00435698" w:rsidRPr="001122A0" w:rsidRDefault="00435698" w:rsidP="00B53DE0">
      <w:pPr>
        <w:rPr>
          <w:rFonts w:cs="Arial"/>
          <w:bCs/>
        </w:rPr>
      </w:pPr>
      <w:proofErr w:type="spellStart"/>
      <w:r w:rsidRPr="001122A0">
        <w:rPr>
          <w:rFonts w:cs="Arial"/>
          <w:bCs/>
        </w:rPr>
        <w:t>Narata</w:t>
      </w:r>
      <w:proofErr w:type="spellEnd"/>
      <w:r w:rsidRPr="001122A0">
        <w:rPr>
          <w:rFonts w:cs="Arial"/>
          <w:bCs/>
        </w:rPr>
        <w:t xml:space="preserve"> s.r.o.</w:t>
      </w:r>
    </w:p>
    <w:p w14:paraId="5AEC112B" w14:textId="77777777" w:rsidR="001122A0" w:rsidRPr="001122A0" w:rsidRDefault="001122A0" w:rsidP="00B53DE0">
      <w:pPr>
        <w:rPr>
          <w:rFonts w:cs="Arial"/>
          <w:bCs/>
        </w:rPr>
      </w:pPr>
      <w:r w:rsidRPr="001122A0">
        <w:rPr>
          <w:rFonts w:cs="Arial"/>
          <w:bCs/>
        </w:rPr>
        <w:t xml:space="preserve">Vinohradská 406/23, </w:t>
      </w:r>
    </w:p>
    <w:p w14:paraId="1FEB5C04" w14:textId="54090ACA" w:rsidR="00435698" w:rsidRDefault="001122A0" w:rsidP="00B53DE0">
      <w:pPr>
        <w:rPr>
          <w:rFonts w:cs="Arial"/>
          <w:bCs/>
        </w:rPr>
      </w:pPr>
      <w:r w:rsidRPr="001122A0">
        <w:rPr>
          <w:rFonts w:cs="Arial"/>
          <w:bCs/>
        </w:rPr>
        <w:t xml:space="preserve">120 00 Praha 2 </w:t>
      </w:r>
      <w:r>
        <w:rPr>
          <w:rFonts w:cs="Arial"/>
          <w:bCs/>
        </w:rPr>
        <w:t>–</w:t>
      </w:r>
      <w:r w:rsidRPr="001122A0">
        <w:rPr>
          <w:rFonts w:cs="Arial"/>
          <w:bCs/>
        </w:rPr>
        <w:t xml:space="preserve"> Vinohrady</w:t>
      </w:r>
    </w:p>
    <w:p w14:paraId="2A512B38" w14:textId="36D47DB8" w:rsidR="001122A0" w:rsidRDefault="001122A0" w:rsidP="00B53DE0">
      <w:pPr>
        <w:rPr>
          <w:rFonts w:cs="Arial"/>
          <w:bCs/>
        </w:rPr>
      </w:pPr>
      <w:r>
        <w:rPr>
          <w:rFonts w:cs="Arial"/>
          <w:bCs/>
        </w:rPr>
        <w:t>IČ</w:t>
      </w:r>
      <w:r w:rsidR="001619A7">
        <w:rPr>
          <w:rFonts w:cs="Arial"/>
          <w:bCs/>
        </w:rPr>
        <w:t>: 23298961</w:t>
      </w:r>
    </w:p>
    <w:p w14:paraId="51D0E808" w14:textId="77777777" w:rsidR="00752EC3" w:rsidRDefault="00752EC3" w:rsidP="00752EC3">
      <w:pPr>
        <w:rPr>
          <w:rFonts w:cs="Arial"/>
          <w:bCs/>
        </w:rPr>
      </w:pPr>
      <w:r>
        <w:rPr>
          <w:rFonts w:cs="Arial"/>
          <w:bCs/>
        </w:rPr>
        <w:t>DIČ: CZ23298961</w:t>
      </w:r>
    </w:p>
    <w:p w14:paraId="3FB3D57F" w14:textId="77777777" w:rsidR="00D00231" w:rsidRDefault="00D00231" w:rsidP="00B53DE0">
      <w:pPr>
        <w:rPr>
          <w:rFonts w:cs="Arial"/>
          <w:b/>
          <w:bCs/>
        </w:rPr>
      </w:pPr>
    </w:p>
    <w:p w14:paraId="3387B0D9" w14:textId="4EA16DC3" w:rsidR="00B53DE0" w:rsidRDefault="00B53DE0" w:rsidP="00B53DE0">
      <w:pPr>
        <w:rPr>
          <w:rFonts w:cs="Arial"/>
          <w:b/>
          <w:bCs/>
        </w:rPr>
      </w:pPr>
      <w:r w:rsidRPr="4274C0F1">
        <w:rPr>
          <w:rFonts w:cs="Arial"/>
          <w:b/>
          <w:bCs/>
        </w:rPr>
        <w:t xml:space="preserve">Objednávka č.: </w:t>
      </w:r>
      <w:r w:rsidRPr="00E01AE1">
        <w:rPr>
          <w:rFonts w:cs="Arial"/>
          <w:b/>
          <w:bCs/>
        </w:rPr>
        <w:t>SA-26/</w:t>
      </w:r>
      <w:r w:rsidR="007F519A">
        <w:rPr>
          <w:rFonts w:cs="Arial"/>
          <w:b/>
          <w:bCs/>
        </w:rPr>
        <w:t>191</w:t>
      </w:r>
      <w:r w:rsidRPr="4274C0F1">
        <w:rPr>
          <w:rFonts w:cs="Arial"/>
          <w:b/>
          <w:bCs/>
        </w:rPr>
        <w:t xml:space="preserve"> </w:t>
      </w:r>
    </w:p>
    <w:p w14:paraId="4A574BB8" w14:textId="77777777" w:rsidR="00B53DE0" w:rsidRPr="008C45D9" w:rsidRDefault="00B53DE0" w:rsidP="00B53DE0">
      <w:pPr>
        <w:rPr>
          <w:rFonts w:cs="Arial"/>
          <w:b/>
          <w:bCs/>
          <w:highlight w:val="green"/>
        </w:rPr>
      </w:pPr>
    </w:p>
    <w:p w14:paraId="3E00D32C" w14:textId="690EAFD2" w:rsidR="00B53DE0" w:rsidRDefault="007F519A" w:rsidP="00B53DE0">
      <w:pPr>
        <w:rPr>
          <w:rFonts w:cs="Arial"/>
        </w:rPr>
      </w:pPr>
      <w:r w:rsidRPr="007F519A">
        <w:rPr>
          <w:rFonts w:cs="Arial"/>
        </w:rPr>
        <w:t xml:space="preserve">Objednáváme u Vás práce za podmínek stanovených Rámcovou dohodou na tvorbu marketingového </w:t>
      </w:r>
      <w:proofErr w:type="spellStart"/>
      <w:r w:rsidRPr="007F519A">
        <w:rPr>
          <w:rFonts w:cs="Arial"/>
        </w:rPr>
        <w:t>contentu</w:t>
      </w:r>
      <w:proofErr w:type="spellEnd"/>
      <w:r w:rsidRPr="007F519A">
        <w:rPr>
          <w:rFonts w:cs="Arial"/>
        </w:rPr>
        <w:t xml:space="preserve"> SA-26/145 v rozsahu cenové nabídky dle níže uvedené specifikace:</w:t>
      </w:r>
    </w:p>
    <w:p w14:paraId="76AF8B04" w14:textId="77777777" w:rsidR="007F519A" w:rsidRDefault="007F519A" w:rsidP="00B53DE0">
      <w:pPr>
        <w:rPr>
          <w:rFonts w:cs="Arial"/>
        </w:rPr>
      </w:pPr>
    </w:p>
    <w:p w14:paraId="0090DDE4" w14:textId="77777777" w:rsidR="00C0738E" w:rsidRDefault="00ED45F4" w:rsidP="00C0738E">
      <w:pPr>
        <w:rPr>
          <w:rFonts w:cs="Arial"/>
          <w:b/>
          <w:bCs/>
        </w:rPr>
      </w:pPr>
      <w:r>
        <w:rPr>
          <w:rFonts w:cs="Arial"/>
          <w:b/>
          <w:bCs/>
        </w:rPr>
        <w:t>Hudební i</w:t>
      </w:r>
      <w:r w:rsidRPr="00ED45F4">
        <w:rPr>
          <w:rFonts w:cs="Arial"/>
          <w:b/>
          <w:bCs/>
        </w:rPr>
        <w:t>mprovizace</w:t>
      </w:r>
      <w:r>
        <w:rPr>
          <w:rFonts w:cs="Arial"/>
          <w:b/>
          <w:bCs/>
        </w:rPr>
        <w:t xml:space="preserve"> s Anastasií </w:t>
      </w:r>
      <w:proofErr w:type="spellStart"/>
      <w:r>
        <w:rPr>
          <w:rFonts w:cs="Arial"/>
          <w:b/>
          <w:bCs/>
        </w:rPr>
        <w:t>Kobekino</w:t>
      </w:r>
      <w:r w:rsidR="00C0738E">
        <w:rPr>
          <w:rFonts w:cs="Arial"/>
          <w:b/>
          <w:bCs/>
        </w:rPr>
        <w:t>u</w:t>
      </w:r>
      <w:proofErr w:type="spellEnd"/>
    </w:p>
    <w:p w14:paraId="67BAE56C" w14:textId="77777777" w:rsidR="00ED45F4" w:rsidRDefault="00ED45F4" w:rsidP="00ED45F4">
      <w:pPr>
        <w:pStyle w:val="Odstavecseseznamem"/>
        <w:rPr>
          <w:rFonts w:cs="Arial"/>
        </w:rPr>
      </w:pPr>
    </w:p>
    <w:p w14:paraId="353E8B44" w14:textId="77777777" w:rsidR="00C0738E" w:rsidRDefault="00C0738E" w:rsidP="00C0738E">
      <w:pPr>
        <w:pStyle w:val="Odstavecseseznamem"/>
        <w:rPr>
          <w:rFonts w:cs="Arial"/>
        </w:rPr>
      </w:pPr>
      <w:r w:rsidRPr="00C0738E">
        <w:rPr>
          <w:rFonts w:cs="Arial"/>
        </w:rPr>
        <w:t>Specifikace</w:t>
      </w:r>
      <w:r>
        <w:rPr>
          <w:rFonts w:cs="Arial"/>
        </w:rPr>
        <w:t>:</w:t>
      </w:r>
    </w:p>
    <w:p w14:paraId="0E6E1EB5" w14:textId="77777777" w:rsidR="00C0738E" w:rsidRDefault="00C0738E" w:rsidP="00C0738E">
      <w:pPr>
        <w:pStyle w:val="Odstavecseseznamem"/>
        <w:rPr>
          <w:rFonts w:cs="Arial"/>
        </w:rPr>
      </w:pPr>
    </w:p>
    <w:p w14:paraId="63EC746F" w14:textId="17B98C0F" w:rsidR="00C0738E" w:rsidRDefault="00C0738E" w:rsidP="00C0738E">
      <w:pPr>
        <w:pStyle w:val="Odstavecseseznamem"/>
        <w:ind w:left="1080"/>
        <w:rPr>
          <w:rFonts w:cs="Arial"/>
        </w:rPr>
      </w:pPr>
      <w:r>
        <w:rPr>
          <w:rFonts w:cs="Arial"/>
        </w:rPr>
        <w:t xml:space="preserve">Jedná se o přípravu, natáčení a následnou postprodukci hudební improvizace se členy orchestru České filharmonie a sólistkou Anastasií </w:t>
      </w:r>
      <w:proofErr w:type="spellStart"/>
      <w:r>
        <w:rPr>
          <w:rFonts w:cs="Arial"/>
        </w:rPr>
        <w:t>Kobekinou</w:t>
      </w:r>
      <w:proofErr w:type="spellEnd"/>
      <w:r>
        <w:rPr>
          <w:rFonts w:cs="Arial"/>
        </w:rPr>
        <w:t>. Součástí je zajištění:</w:t>
      </w:r>
    </w:p>
    <w:p w14:paraId="704C459C" w14:textId="75240B0A" w:rsidR="00C0738E" w:rsidRDefault="00C0738E" w:rsidP="00C0738E">
      <w:pPr>
        <w:pStyle w:val="Odstavecseseznamem"/>
        <w:numPr>
          <w:ilvl w:val="0"/>
          <w:numId w:val="2"/>
        </w:numPr>
        <w:rPr>
          <w:rFonts w:cs="Arial"/>
        </w:rPr>
      </w:pPr>
      <w:r>
        <w:rPr>
          <w:rFonts w:cs="Arial"/>
        </w:rPr>
        <w:t>Kamerového týmu a techniky</w:t>
      </w:r>
      <w:r w:rsidR="009949F1">
        <w:rPr>
          <w:rFonts w:cs="Arial"/>
        </w:rPr>
        <w:t>;</w:t>
      </w:r>
    </w:p>
    <w:p w14:paraId="72ACA01F" w14:textId="02C873E6" w:rsidR="00C0738E" w:rsidRDefault="00C0738E" w:rsidP="00C0738E">
      <w:pPr>
        <w:pStyle w:val="Odstavecseseznamem"/>
        <w:numPr>
          <w:ilvl w:val="0"/>
          <w:numId w:val="2"/>
        </w:numPr>
        <w:rPr>
          <w:rFonts w:cs="Arial"/>
        </w:rPr>
      </w:pPr>
      <w:r>
        <w:rPr>
          <w:rFonts w:cs="Arial"/>
        </w:rPr>
        <w:t>Zvukařského týmu a techniky</w:t>
      </w:r>
      <w:r w:rsidR="009949F1">
        <w:rPr>
          <w:rFonts w:cs="Arial"/>
        </w:rPr>
        <w:t>;</w:t>
      </w:r>
    </w:p>
    <w:p w14:paraId="37235834" w14:textId="4350283A" w:rsidR="00C0738E" w:rsidRDefault="00C0738E" w:rsidP="00C0738E">
      <w:pPr>
        <w:pStyle w:val="Odstavecseseznamem"/>
        <w:numPr>
          <w:ilvl w:val="0"/>
          <w:numId w:val="2"/>
        </w:numPr>
        <w:rPr>
          <w:rFonts w:cs="Arial"/>
        </w:rPr>
      </w:pPr>
      <w:r>
        <w:rPr>
          <w:rFonts w:cs="Arial"/>
        </w:rPr>
        <w:t>Následná zvuková i obrazová postprodukce</w:t>
      </w:r>
      <w:r w:rsidR="009949F1">
        <w:rPr>
          <w:rFonts w:cs="Arial"/>
        </w:rPr>
        <w:t>.</w:t>
      </w:r>
    </w:p>
    <w:p w14:paraId="3F4417C9" w14:textId="77777777" w:rsidR="00316EB5" w:rsidRPr="00316EB5" w:rsidRDefault="00316EB5" w:rsidP="00316EB5">
      <w:pPr>
        <w:rPr>
          <w:rFonts w:cs="Arial"/>
        </w:rPr>
      </w:pPr>
    </w:p>
    <w:p w14:paraId="0C1295F6" w14:textId="43A87E5C" w:rsidR="00136F2E" w:rsidRPr="00136F2E" w:rsidRDefault="00316EB5" w:rsidP="00136F2E">
      <w:pPr>
        <w:pStyle w:val="Odstavecseseznamem"/>
        <w:rPr>
          <w:rFonts w:cs="Arial"/>
        </w:rPr>
      </w:pPr>
      <w:r>
        <w:rPr>
          <w:rFonts w:cs="Arial"/>
        </w:rPr>
        <w:t>Natáčení proběhne dne 05.05.2026 v budově Rudolfina v Praze.</w:t>
      </w:r>
    </w:p>
    <w:p w14:paraId="30D0E8DD" w14:textId="77777777" w:rsidR="009949F1" w:rsidRPr="009949F1" w:rsidRDefault="009949F1" w:rsidP="009949F1">
      <w:pPr>
        <w:pStyle w:val="Odstavecseseznamem"/>
        <w:rPr>
          <w:rFonts w:cs="Arial"/>
        </w:rPr>
      </w:pPr>
    </w:p>
    <w:p w14:paraId="3FF668DA" w14:textId="59822E24" w:rsidR="009949F1" w:rsidRDefault="009949F1" w:rsidP="00ED45F4">
      <w:pPr>
        <w:pStyle w:val="Odstavecseseznamem"/>
        <w:rPr>
          <w:rFonts w:cs="Arial"/>
        </w:rPr>
      </w:pPr>
      <w:r>
        <w:rPr>
          <w:rFonts w:cs="Arial"/>
        </w:rPr>
        <w:t>Výstupy:</w:t>
      </w:r>
    </w:p>
    <w:p w14:paraId="68FEF09B" w14:textId="77777777" w:rsidR="00C0738E" w:rsidRDefault="00C0738E" w:rsidP="00ED45F4">
      <w:pPr>
        <w:pStyle w:val="Odstavecseseznamem"/>
        <w:rPr>
          <w:rFonts w:cs="Arial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3723"/>
        <w:gridCol w:w="955"/>
        <w:gridCol w:w="2126"/>
      </w:tblGrid>
      <w:tr w:rsidR="00316EB5" w14:paraId="6FCB4223" w14:textId="685A40C5" w:rsidTr="00DA1477">
        <w:tc>
          <w:tcPr>
            <w:tcW w:w="3723" w:type="dxa"/>
          </w:tcPr>
          <w:p w14:paraId="6E840496" w14:textId="0F955951" w:rsidR="00316EB5" w:rsidRPr="00ED45F4" w:rsidRDefault="00316EB5" w:rsidP="00ED45F4">
            <w:pPr>
              <w:pStyle w:val="Odstavecseseznamem"/>
              <w:ind w:left="0"/>
              <w:rPr>
                <w:rFonts w:cs="Arial"/>
                <w:b/>
                <w:bCs/>
              </w:rPr>
            </w:pPr>
            <w:r w:rsidRPr="00ED45F4">
              <w:rPr>
                <w:rFonts w:cs="Arial"/>
                <w:b/>
                <w:bCs/>
              </w:rPr>
              <w:t>Formát</w:t>
            </w:r>
          </w:p>
        </w:tc>
        <w:tc>
          <w:tcPr>
            <w:tcW w:w="955" w:type="dxa"/>
          </w:tcPr>
          <w:p w14:paraId="209F2863" w14:textId="29DB18C5" w:rsidR="00316EB5" w:rsidRPr="00ED45F4" w:rsidRDefault="00316EB5" w:rsidP="00ED45F4">
            <w:pPr>
              <w:pStyle w:val="Odstavecseseznamem"/>
              <w:ind w:left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Počet</w:t>
            </w:r>
          </w:p>
        </w:tc>
        <w:tc>
          <w:tcPr>
            <w:tcW w:w="2126" w:type="dxa"/>
          </w:tcPr>
          <w:p w14:paraId="59B0D43E" w14:textId="688DBD2C" w:rsidR="00316EB5" w:rsidRPr="00ED45F4" w:rsidRDefault="00316EB5" w:rsidP="00ED45F4">
            <w:pPr>
              <w:pStyle w:val="Odstavecseseznamem"/>
              <w:ind w:left="0"/>
              <w:rPr>
                <w:rFonts w:cs="Arial"/>
                <w:b/>
                <w:bCs/>
              </w:rPr>
            </w:pPr>
            <w:r w:rsidRPr="00ED45F4">
              <w:rPr>
                <w:rFonts w:cs="Arial"/>
                <w:b/>
                <w:bCs/>
              </w:rPr>
              <w:t>Termín plnění</w:t>
            </w:r>
          </w:p>
        </w:tc>
      </w:tr>
      <w:tr w:rsidR="00316EB5" w14:paraId="593BE857" w14:textId="17773F43" w:rsidTr="00DA1477">
        <w:tc>
          <w:tcPr>
            <w:tcW w:w="3723" w:type="dxa"/>
          </w:tcPr>
          <w:p w14:paraId="3625316F" w14:textId="7F5DA1AB" w:rsidR="00316EB5" w:rsidRDefault="00316EB5" w:rsidP="00ED45F4">
            <w:pPr>
              <w:pStyle w:val="Odstavecseseznamem"/>
              <w:ind w:left="0"/>
              <w:rPr>
                <w:rFonts w:cs="Arial"/>
              </w:rPr>
            </w:pPr>
            <w:r>
              <w:rPr>
                <w:rFonts w:cs="Arial"/>
              </w:rPr>
              <w:t>video do 5 min, horizontální i vertikální</w:t>
            </w:r>
          </w:p>
        </w:tc>
        <w:tc>
          <w:tcPr>
            <w:tcW w:w="955" w:type="dxa"/>
          </w:tcPr>
          <w:p w14:paraId="03C441C1" w14:textId="659BD4BA" w:rsidR="00316EB5" w:rsidRDefault="00316EB5" w:rsidP="00ED45F4">
            <w:pPr>
              <w:pStyle w:val="Odstavecseseznamem"/>
              <w:ind w:left="0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2126" w:type="dxa"/>
          </w:tcPr>
          <w:p w14:paraId="4BE632E9" w14:textId="57238174" w:rsidR="00316EB5" w:rsidRDefault="00316EB5" w:rsidP="00ED45F4">
            <w:pPr>
              <w:pStyle w:val="Odstavecseseznamem"/>
              <w:ind w:left="0"/>
              <w:rPr>
                <w:rFonts w:cs="Arial"/>
              </w:rPr>
            </w:pPr>
            <w:r>
              <w:rPr>
                <w:rFonts w:cs="Arial"/>
              </w:rPr>
              <w:t>Do 1</w:t>
            </w:r>
            <w:r w:rsidR="000A2417">
              <w:rPr>
                <w:rFonts w:cs="Arial"/>
              </w:rPr>
              <w:t>8</w:t>
            </w:r>
            <w:r>
              <w:rPr>
                <w:rFonts w:cs="Arial"/>
              </w:rPr>
              <w:t>. 05. 2026</w:t>
            </w:r>
          </w:p>
        </w:tc>
      </w:tr>
      <w:tr w:rsidR="00316EB5" w14:paraId="2530E9AD" w14:textId="4A413C5B" w:rsidTr="00DA1477">
        <w:tc>
          <w:tcPr>
            <w:tcW w:w="3723" w:type="dxa"/>
          </w:tcPr>
          <w:p w14:paraId="2CEA6D33" w14:textId="461018C1" w:rsidR="00316EB5" w:rsidRDefault="00316EB5" w:rsidP="00ED45F4">
            <w:pPr>
              <w:pStyle w:val="Odstavecseseznamem"/>
              <w:ind w:left="0"/>
              <w:rPr>
                <w:rFonts w:cs="Arial"/>
              </w:rPr>
            </w:pPr>
            <w:r>
              <w:rPr>
                <w:rFonts w:cs="Arial"/>
              </w:rPr>
              <w:t>video do 2 min, horizontální i vertikální</w:t>
            </w:r>
          </w:p>
        </w:tc>
        <w:tc>
          <w:tcPr>
            <w:tcW w:w="955" w:type="dxa"/>
          </w:tcPr>
          <w:p w14:paraId="019C5FC0" w14:textId="06E44CA9" w:rsidR="00316EB5" w:rsidRDefault="00316EB5" w:rsidP="00ED45F4">
            <w:pPr>
              <w:pStyle w:val="Odstavecseseznamem"/>
              <w:ind w:left="0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2126" w:type="dxa"/>
          </w:tcPr>
          <w:p w14:paraId="386C1365" w14:textId="55E43AA0" w:rsidR="00316EB5" w:rsidRDefault="00316EB5" w:rsidP="00ED45F4">
            <w:pPr>
              <w:pStyle w:val="Odstavecseseznamem"/>
              <w:ind w:left="0"/>
              <w:rPr>
                <w:rFonts w:cs="Arial"/>
              </w:rPr>
            </w:pPr>
            <w:r>
              <w:rPr>
                <w:rFonts w:cs="Arial"/>
              </w:rPr>
              <w:t>Do 1</w:t>
            </w:r>
            <w:r w:rsidR="000A2417">
              <w:rPr>
                <w:rFonts w:cs="Arial"/>
              </w:rPr>
              <w:t>8</w:t>
            </w:r>
            <w:r>
              <w:rPr>
                <w:rFonts w:cs="Arial"/>
              </w:rPr>
              <w:t>. 05. 2026</w:t>
            </w:r>
          </w:p>
        </w:tc>
      </w:tr>
    </w:tbl>
    <w:p w14:paraId="4E204843" w14:textId="77777777" w:rsidR="00125A8D" w:rsidRDefault="00125A8D" w:rsidP="00B53DE0">
      <w:pPr>
        <w:rPr>
          <w:rFonts w:cs="Arial"/>
        </w:rPr>
      </w:pPr>
    </w:p>
    <w:p w14:paraId="3DDB24BF" w14:textId="77B801D9" w:rsidR="009949F1" w:rsidRDefault="009949F1" w:rsidP="00B53DE0">
      <w:pPr>
        <w:rPr>
          <w:rFonts w:cs="Arial"/>
        </w:rPr>
      </w:pPr>
      <w:r>
        <w:rPr>
          <w:rFonts w:cs="Arial"/>
        </w:rPr>
        <w:tab/>
        <w:t>Cena za dílčí práce:</w:t>
      </w:r>
    </w:p>
    <w:p w14:paraId="51B999F7" w14:textId="77777777" w:rsidR="009949F1" w:rsidRDefault="009949F1" w:rsidP="00B53DE0">
      <w:pPr>
        <w:rPr>
          <w:rFonts w:cs="Arial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3686"/>
        <w:gridCol w:w="3141"/>
      </w:tblGrid>
      <w:tr w:rsidR="005846AA" w14:paraId="20ECC4C1" w14:textId="77777777" w:rsidTr="00DA1477">
        <w:tc>
          <w:tcPr>
            <w:tcW w:w="3686" w:type="dxa"/>
          </w:tcPr>
          <w:p w14:paraId="75F3D1C1" w14:textId="7CC383FE" w:rsidR="005846AA" w:rsidRPr="009949F1" w:rsidRDefault="005846AA" w:rsidP="00B53DE0">
            <w:pPr>
              <w:rPr>
                <w:rFonts w:cs="Arial"/>
                <w:b/>
                <w:bCs/>
              </w:rPr>
            </w:pPr>
            <w:r w:rsidRPr="009949F1">
              <w:rPr>
                <w:rFonts w:cs="Arial"/>
                <w:b/>
                <w:bCs/>
              </w:rPr>
              <w:t>Dílčí práce</w:t>
            </w:r>
          </w:p>
        </w:tc>
        <w:tc>
          <w:tcPr>
            <w:tcW w:w="3141" w:type="dxa"/>
          </w:tcPr>
          <w:p w14:paraId="3C298C01" w14:textId="1C67F3FC" w:rsidR="005846AA" w:rsidRPr="009949F1" w:rsidRDefault="005846AA" w:rsidP="00B53DE0">
            <w:pPr>
              <w:rPr>
                <w:rFonts w:cs="Arial"/>
                <w:b/>
                <w:bCs/>
              </w:rPr>
            </w:pPr>
            <w:r w:rsidRPr="009949F1">
              <w:rPr>
                <w:rFonts w:cs="Arial"/>
                <w:b/>
                <w:bCs/>
              </w:rPr>
              <w:t>Cena</w:t>
            </w:r>
          </w:p>
        </w:tc>
      </w:tr>
      <w:tr w:rsidR="005846AA" w14:paraId="3425AEA8" w14:textId="77777777" w:rsidTr="00DA1477">
        <w:tc>
          <w:tcPr>
            <w:tcW w:w="3686" w:type="dxa"/>
          </w:tcPr>
          <w:p w14:paraId="3644D10B" w14:textId="437E3F98" w:rsidR="005846AA" w:rsidRDefault="005846AA" w:rsidP="00B53DE0">
            <w:pPr>
              <w:rPr>
                <w:rFonts w:cs="Arial"/>
              </w:rPr>
            </w:pPr>
            <w:r>
              <w:rPr>
                <w:rFonts w:cs="Arial"/>
              </w:rPr>
              <w:t>Kameraman</w:t>
            </w:r>
          </w:p>
        </w:tc>
        <w:tc>
          <w:tcPr>
            <w:tcW w:w="3141" w:type="dxa"/>
          </w:tcPr>
          <w:p w14:paraId="6D641926" w14:textId="2A1FEC93" w:rsidR="005846AA" w:rsidRDefault="005846AA" w:rsidP="005846A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17 000 Kč</w:t>
            </w:r>
          </w:p>
        </w:tc>
      </w:tr>
      <w:tr w:rsidR="005846AA" w14:paraId="333F3771" w14:textId="77777777" w:rsidTr="00DA1477">
        <w:tc>
          <w:tcPr>
            <w:tcW w:w="3686" w:type="dxa"/>
          </w:tcPr>
          <w:p w14:paraId="3AACEACC" w14:textId="18C8D992" w:rsidR="005846AA" w:rsidRDefault="005846AA" w:rsidP="00B53DE0">
            <w:pPr>
              <w:rPr>
                <w:rFonts w:cs="Arial"/>
              </w:rPr>
            </w:pPr>
            <w:r>
              <w:rPr>
                <w:rFonts w:cs="Arial"/>
              </w:rPr>
              <w:t>Režie</w:t>
            </w:r>
          </w:p>
        </w:tc>
        <w:tc>
          <w:tcPr>
            <w:tcW w:w="3141" w:type="dxa"/>
          </w:tcPr>
          <w:p w14:paraId="3984B5CC" w14:textId="63A41E01" w:rsidR="005846AA" w:rsidRDefault="005846AA" w:rsidP="005846A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17 000 Kč</w:t>
            </w:r>
          </w:p>
        </w:tc>
      </w:tr>
      <w:tr w:rsidR="005846AA" w14:paraId="26748C19" w14:textId="77777777" w:rsidTr="00DA1477">
        <w:tc>
          <w:tcPr>
            <w:tcW w:w="3686" w:type="dxa"/>
          </w:tcPr>
          <w:p w14:paraId="36D1AD1D" w14:textId="1CF94E32" w:rsidR="005846AA" w:rsidRDefault="005846AA" w:rsidP="00B53DE0">
            <w:pPr>
              <w:rPr>
                <w:rFonts w:cs="Arial"/>
              </w:rPr>
            </w:pPr>
            <w:r>
              <w:rPr>
                <w:rFonts w:cs="Arial"/>
              </w:rPr>
              <w:t xml:space="preserve">2x 1 AC (ostřič, technik), 1x </w:t>
            </w:r>
            <w:proofErr w:type="spellStart"/>
            <w:r>
              <w:rPr>
                <w:rFonts w:cs="Arial"/>
              </w:rPr>
              <w:t>Graffer</w:t>
            </w:r>
            <w:proofErr w:type="spellEnd"/>
          </w:p>
        </w:tc>
        <w:tc>
          <w:tcPr>
            <w:tcW w:w="3141" w:type="dxa"/>
          </w:tcPr>
          <w:p w14:paraId="6945665A" w14:textId="5DC9B88E" w:rsidR="005846AA" w:rsidRDefault="005846AA" w:rsidP="005846A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22 000 Kč</w:t>
            </w:r>
          </w:p>
        </w:tc>
      </w:tr>
      <w:tr w:rsidR="005846AA" w14:paraId="3DEDAA57" w14:textId="77777777" w:rsidTr="00DA1477">
        <w:tc>
          <w:tcPr>
            <w:tcW w:w="3686" w:type="dxa"/>
          </w:tcPr>
          <w:p w14:paraId="5837AEDA" w14:textId="0A2C30F2" w:rsidR="005846AA" w:rsidRDefault="005846AA" w:rsidP="00B53DE0">
            <w:pPr>
              <w:rPr>
                <w:rFonts w:cs="Arial"/>
              </w:rPr>
            </w:pPr>
            <w:r>
              <w:rPr>
                <w:rFonts w:cs="Arial"/>
              </w:rPr>
              <w:t>Kamerová technika</w:t>
            </w:r>
          </w:p>
        </w:tc>
        <w:tc>
          <w:tcPr>
            <w:tcW w:w="3141" w:type="dxa"/>
          </w:tcPr>
          <w:p w14:paraId="6DB117DF" w14:textId="52ABAE1D" w:rsidR="005846AA" w:rsidRDefault="005846AA" w:rsidP="005846A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20 500 Kč</w:t>
            </w:r>
          </w:p>
        </w:tc>
      </w:tr>
      <w:tr w:rsidR="005846AA" w14:paraId="2169E1AE" w14:textId="77777777" w:rsidTr="00DA1477">
        <w:tc>
          <w:tcPr>
            <w:tcW w:w="3686" w:type="dxa"/>
          </w:tcPr>
          <w:p w14:paraId="46269D89" w14:textId="0B60B78C" w:rsidR="005846AA" w:rsidRDefault="005846AA" w:rsidP="00B53DE0">
            <w:pPr>
              <w:rPr>
                <w:rFonts w:cs="Arial"/>
              </w:rPr>
            </w:pPr>
            <w:r>
              <w:rPr>
                <w:rFonts w:cs="Arial"/>
              </w:rPr>
              <w:t>Zvukaři</w:t>
            </w:r>
          </w:p>
        </w:tc>
        <w:tc>
          <w:tcPr>
            <w:tcW w:w="3141" w:type="dxa"/>
          </w:tcPr>
          <w:p w14:paraId="25EA1D11" w14:textId="4971B69C" w:rsidR="005846AA" w:rsidRDefault="005846AA" w:rsidP="005846A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18 000 Kč</w:t>
            </w:r>
          </w:p>
        </w:tc>
      </w:tr>
      <w:tr w:rsidR="005846AA" w14:paraId="028E9C3A" w14:textId="77777777" w:rsidTr="00DA1477">
        <w:tc>
          <w:tcPr>
            <w:tcW w:w="3686" w:type="dxa"/>
          </w:tcPr>
          <w:p w14:paraId="2DA82D28" w14:textId="57D9F76D" w:rsidR="005846AA" w:rsidRDefault="005846AA" w:rsidP="00B53DE0">
            <w:pPr>
              <w:rPr>
                <w:rFonts w:cs="Arial"/>
              </w:rPr>
            </w:pPr>
            <w:r>
              <w:rPr>
                <w:rFonts w:cs="Arial"/>
              </w:rPr>
              <w:t>Střih</w:t>
            </w:r>
          </w:p>
        </w:tc>
        <w:tc>
          <w:tcPr>
            <w:tcW w:w="3141" w:type="dxa"/>
          </w:tcPr>
          <w:p w14:paraId="50C3CCA4" w14:textId="23EC5581" w:rsidR="005846AA" w:rsidRDefault="005846AA" w:rsidP="005846A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21 000 Kč</w:t>
            </w:r>
          </w:p>
        </w:tc>
      </w:tr>
      <w:tr w:rsidR="005846AA" w14:paraId="6FCA4A29" w14:textId="77777777" w:rsidTr="00DA1477">
        <w:tc>
          <w:tcPr>
            <w:tcW w:w="3686" w:type="dxa"/>
          </w:tcPr>
          <w:p w14:paraId="7E022DF7" w14:textId="3D382AB0" w:rsidR="005846AA" w:rsidRDefault="005846AA" w:rsidP="00B53DE0">
            <w:pPr>
              <w:rPr>
                <w:rFonts w:cs="Arial"/>
              </w:rPr>
            </w:pPr>
            <w:r>
              <w:rPr>
                <w:rFonts w:cs="Arial"/>
              </w:rPr>
              <w:t>Obrazová postprodukce</w:t>
            </w:r>
          </w:p>
        </w:tc>
        <w:tc>
          <w:tcPr>
            <w:tcW w:w="3141" w:type="dxa"/>
          </w:tcPr>
          <w:p w14:paraId="05D8F8B7" w14:textId="0D0DFFFA" w:rsidR="005846AA" w:rsidRDefault="005846AA" w:rsidP="005846A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12 000 Kč</w:t>
            </w:r>
          </w:p>
        </w:tc>
      </w:tr>
      <w:tr w:rsidR="005846AA" w14:paraId="2C988678" w14:textId="77777777" w:rsidTr="00DA1477">
        <w:tc>
          <w:tcPr>
            <w:tcW w:w="3686" w:type="dxa"/>
          </w:tcPr>
          <w:p w14:paraId="6B026946" w14:textId="0EBADC45" w:rsidR="005846AA" w:rsidRDefault="005846AA" w:rsidP="00B53DE0">
            <w:pPr>
              <w:rPr>
                <w:rFonts w:cs="Arial"/>
              </w:rPr>
            </w:pPr>
            <w:r>
              <w:rPr>
                <w:rFonts w:cs="Arial"/>
              </w:rPr>
              <w:t>Zvuková postprodukce</w:t>
            </w:r>
          </w:p>
        </w:tc>
        <w:tc>
          <w:tcPr>
            <w:tcW w:w="3141" w:type="dxa"/>
          </w:tcPr>
          <w:p w14:paraId="0DA5CC3A" w14:textId="256D5C64" w:rsidR="005846AA" w:rsidRDefault="005846AA" w:rsidP="005846A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7 000 Kč</w:t>
            </w:r>
          </w:p>
        </w:tc>
      </w:tr>
      <w:tr w:rsidR="005846AA" w14:paraId="6DF449D0" w14:textId="77777777" w:rsidTr="00DA1477">
        <w:tc>
          <w:tcPr>
            <w:tcW w:w="3686" w:type="dxa"/>
          </w:tcPr>
          <w:p w14:paraId="67B00B25" w14:textId="498782EE" w:rsidR="005846AA" w:rsidRDefault="005846AA" w:rsidP="00B53DE0">
            <w:pPr>
              <w:rPr>
                <w:rFonts w:cs="Arial"/>
              </w:rPr>
            </w:pPr>
            <w:r>
              <w:rPr>
                <w:rFonts w:cs="Arial"/>
              </w:rPr>
              <w:t>Produkce</w:t>
            </w:r>
          </w:p>
        </w:tc>
        <w:tc>
          <w:tcPr>
            <w:tcW w:w="3141" w:type="dxa"/>
          </w:tcPr>
          <w:p w14:paraId="434CA21F" w14:textId="53EA8671" w:rsidR="005846AA" w:rsidRDefault="005846AA" w:rsidP="005846A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5000 Kč</w:t>
            </w:r>
          </w:p>
        </w:tc>
      </w:tr>
      <w:tr w:rsidR="002248A0" w14:paraId="32FDD734" w14:textId="77777777" w:rsidTr="00DA1477">
        <w:tc>
          <w:tcPr>
            <w:tcW w:w="3686" w:type="dxa"/>
          </w:tcPr>
          <w:p w14:paraId="65CA4DB8" w14:textId="6C6D0F1A" w:rsidR="002248A0" w:rsidRDefault="00C8673E" w:rsidP="002248A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2248A0">
              <w:rPr>
                <w:rFonts w:cs="Arial"/>
              </w:rPr>
              <w:t>elkem</w:t>
            </w:r>
          </w:p>
        </w:tc>
        <w:tc>
          <w:tcPr>
            <w:tcW w:w="3141" w:type="dxa"/>
          </w:tcPr>
          <w:p w14:paraId="1D14689C" w14:textId="2266B4DB" w:rsidR="002248A0" w:rsidRDefault="002248A0" w:rsidP="005846A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139 500 Kč</w:t>
            </w:r>
          </w:p>
        </w:tc>
      </w:tr>
    </w:tbl>
    <w:p w14:paraId="3E0656D2" w14:textId="77777777" w:rsidR="009949F1" w:rsidRDefault="009949F1" w:rsidP="00B53DE0">
      <w:pPr>
        <w:rPr>
          <w:rFonts w:cs="Arial"/>
        </w:rPr>
      </w:pPr>
    </w:p>
    <w:p w14:paraId="3CBFF241" w14:textId="4C5BF397" w:rsidR="00125A8D" w:rsidRDefault="00136F2E" w:rsidP="00B53DE0">
      <w:pPr>
        <w:rPr>
          <w:rFonts w:cs="Arial"/>
        </w:rPr>
      </w:pPr>
      <w:r>
        <w:rPr>
          <w:rFonts w:cs="Arial"/>
        </w:rPr>
        <w:lastRenderedPageBreak/>
        <w:t>Předpokládaný počet hodin: 80 hodin</w:t>
      </w:r>
    </w:p>
    <w:p w14:paraId="55FBFFEF" w14:textId="77777777" w:rsidR="00136F2E" w:rsidRDefault="00136F2E" w:rsidP="00B53DE0">
      <w:pPr>
        <w:rPr>
          <w:rFonts w:cs="Arial"/>
        </w:rPr>
      </w:pPr>
    </w:p>
    <w:p w14:paraId="1D96CB68" w14:textId="2A47A5D1" w:rsidR="00B53DE0" w:rsidRDefault="007F519A" w:rsidP="00B53DE0">
      <w:pPr>
        <w:rPr>
          <w:rFonts w:cs="Arial"/>
        </w:rPr>
      </w:pPr>
      <w:r>
        <w:rPr>
          <w:rFonts w:cs="Arial"/>
        </w:rPr>
        <w:t xml:space="preserve">Cena: </w:t>
      </w:r>
      <w:r w:rsidR="00ED45F4">
        <w:rPr>
          <w:rFonts w:cs="Arial"/>
        </w:rPr>
        <w:t>1</w:t>
      </w:r>
      <w:r w:rsidR="002248A0">
        <w:rPr>
          <w:rFonts w:cs="Arial"/>
        </w:rPr>
        <w:t>39</w:t>
      </w:r>
      <w:r w:rsidR="00ED45F4">
        <w:rPr>
          <w:rFonts w:cs="Arial"/>
        </w:rPr>
        <w:t> </w:t>
      </w:r>
      <w:r w:rsidR="002248A0">
        <w:rPr>
          <w:rFonts w:cs="Arial"/>
        </w:rPr>
        <w:t>5</w:t>
      </w:r>
      <w:r w:rsidR="00ED45F4">
        <w:rPr>
          <w:rFonts w:cs="Arial"/>
        </w:rPr>
        <w:t>00 Kč bez</w:t>
      </w:r>
      <w:r w:rsidR="00B53DE0" w:rsidRPr="008C45D9">
        <w:rPr>
          <w:rFonts w:cs="Arial"/>
        </w:rPr>
        <w:t xml:space="preserve"> DPH.</w:t>
      </w:r>
    </w:p>
    <w:p w14:paraId="267EFCCE" w14:textId="77777777" w:rsidR="007F519A" w:rsidRDefault="007F519A" w:rsidP="00B53DE0">
      <w:pPr>
        <w:rPr>
          <w:rFonts w:cs="Arial"/>
        </w:rPr>
      </w:pPr>
    </w:p>
    <w:p w14:paraId="3B935BF8" w14:textId="70B52E32" w:rsidR="007F519A" w:rsidRPr="008C45D9" w:rsidRDefault="007F519A" w:rsidP="00B53DE0">
      <w:pPr>
        <w:rPr>
          <w:rFonts w:cs="Arial"/>
        </w:rPr>
      </w:pPr>
      <w:r>
        <w:rPr>
          <w:rFonts w:cs="Arial"/>
        </w:rPr>
        <w:t>Termín dodání: 18.05.2026</w:t>
      </w:r>
    </w:p>
    <w:p w14:paraId="2EE9E15A" w14:textId="33989ED7" w:rsidR="00B53DE0" w:rsidRDefault="00B53DE0" w:rsidP="00B53DE0">
      <w:pPr>
        <w:pStyle w:val="Bezmezer"/>
        <w:rPr>
          <w:rFonts w:ascii="Georgia" w:hAnsi="Georgia"/>
          <w:b/>
        </w:rPr>
      </w:pPr>
    </w:p>
    <w:p w14:paraId="3C96FC0B" w14:textId="77777777" w:rsidR="00B53DE0" w:rsidRDefault="00B53DE0" w:rsidP="00B53DE0">
      <w:pPr>
        <w:pStyle w:val="Bezmezer"/>
        <w:rPr>
          <w:rFonts w:ascii="Georgia" w:hAnsi="Georgia"/>
          <w:b/>
        </w:rPr>
      </w:pPr>
    </w:p>
    <w:p w14:paraId="3D061AC4" w14:textId="5D771615" w:rsidR="00B53DE0" w:rsidRPr="00D84C64" w:rsidRDefault="00B53DE0" w:rsidP="00B53DE0">
      <w:pPr>
        <w:pStyle w:val="Bezmezer"/>
        <w:rPr>
          <w:rFonts w:ascii="Georgia" w:hAnsi="Georgia"/>
          <w:b/>
        </w:rPr>
      </w:pPr>
      <w:r w:rsidRPr="00D84C64">
        <w:rPr>
          <w:rFonts w:ascii="Georgia" w:hAnsi="Georgia"/>
          <w:b/>
        </w:rPr>
        <w:t xml:space="preserve">Fakturační údaje: </w:t>
      </w:r>
    </w:p>
    <w:p w14:paraId="2E3D9DB5" w14:textId="77777777" w:rsidR="00B53DE0" w:rsidRDefault="00B53DE0" w:rsidP="00B53DE0">
      <w:pPr>
        <w:pStyle w:val="Bezmezer"/>
        <w:rPr>
          <w:rFonts w:ascii="Georgia" w:hAnsi="Georgia"/>
        </w:rPr>
      </w:pPr>
    </w:p>
    <w:p w14:paraId="0CD7EDB1" w14:textId="77777777" w:rsidR="00B53DE0" w:rsidRPr="007A1E05" w:rsidRDefault="00B53DE0" w:rsidP="00B53DE0">
      <w:pPr>
        <w:pStyle w:val="Bezmezer"/>
        <w:rPr>
          <w:rFonts w:ascii="Georgia" w:hAnsi="Georgia"/>
        </w:rPr>
      </w:pPr>
      <w:r>
        <w:rPr>
          <w:rFonts w:ascii="Georgia" w:hAnsi="Georgia"/>
        </w:rPr>
        <w:t>Č</w:t>
      </w:r>
      <w:r w:rsidRPr="007A1E05">
        <w:rPr>
          <w:rFonts w:ascii="Georgia" w:hAnsi="Georgia"/>
        </w:rPr>
        <w:t xml:space="preserve">eská filharmonie </w:t>
      </w:r>
    </w:p>
    <w:p w14:paraId="52C656F9" w14:textId="77777777" w:rsidR="00B53DE0" w:rsidRPr="007A1E05" w:rsidRDefault="00B53DE0" w:rsidP="00B53DE0">
      <w:pPr>
        <w:pStyle w:val="Bezmezer"/>
        <w:rPr>
          <w:rFonts w:ascii="Georgia" w:hAnsi="Georgia"/>
        </w:rPr>
      </w:pPr>
      <w:r w:rsidRPr="007A1E05">
        <w:rPr>
          <w:rFonts w:ascii="Georgia" w:hAnsi="Georgia"/>
        </w:rPr>
        <w:t>Rudolfinum</w:t>
      </w:r>
    </w:p>
    <w:p w14:paraId="1E0366BA" w14:textId="77777777" w:rsidR="00B53DE0" w:rsidRPr="007A1E05" w:rsidRDefault="00B53DE0" w:rsidP="00B53DE0">
      <w:pPr>
        <w:pStyle w:val="Bezmezer"/>
        <w:rPr>
          <w:rFonts w:ascii="Georgia" w:hAnsi="Georgia"/>
        </w:rPr>
      </w:pPr>
      <w:r w:rsidRPr="007A1E05">
        <w:rPr>
          <w:rFonts w:ascii="Georgia" w:hAnsi="Georgia"/>
        </w:rPr>
        <w:t xml:space="preserve">Alšovo nábřeží 79/12, 110 00 Praha 1                                                                                                                                                                 </w:t>
      </w:r>
      <w:r w:rsidRPr="007A1E05">
        <w:rPr>
          <w:rFonts w:ascii="Georgia" w:hAnsi="Georgia"/>
        </w:rPr>
        <w:br/>
        <w:t>IČ: 00023264</w:t>
      </w:r>
      <w:r w:rsidRPr="007A1E05">
        <w:rPr>
          <w:rFonts w:ascii="Georgia" w:hAnsi="Georgia"/>
        </w:rPr>
        <w:br/>
        <w:t>DIČ: CZ00023264</w:t>
      </w:r>
    </w:p>
    <w:p w14:paraId="0388A000" w14:textId="77777777" w:rsidR="00B53DE0" w:rsidRDefault="00B53DE0" w:rsidP="00B53DE0">
      <w:pPr>
        <w:rPr>
          <w:rFonts w:cs="Arial"/>
        </w:rPr>
      </w:pPr>
      <w:r w:rsidRPr="00C017A7">
        <w:rPr>
          <w:rFonts w:cs="Arial"/>
        </w:rPr>
        <w:t>Bankovní spojení: ČNB Praha</w:t>
      </w:r>
      <w:r>
        <w:rPr>
          <w:rFonts w:cs="Arial"/>
        </w:rPr>
        <w:t xml:space="preserve"> 1, Na Příkopě 28, </w:t>
      </w:r>
      <w:proofErr w:type="spellStart"/>
      <w:r>
        <w:rPr>
          <w:rFonts w:cs="Arial"/>
        </w:rPr>
        <w:t>č.ú</w:t>
      </w:r>
      <w:proofErr w:type="spellEnd"/>
      <w:r>
        <w:rPr>
          <w:rFonts w:cs="Arial"/>
        </w:rPr>
        <w:t xml:space="preserve">. </w:t>
      </w:r>
      <w:r w:rsidRPr="00C017A7">
        <w:rPr>
          <w:rFonts w:cs="Arial"/>
        </w:rPr>
        <w:t xml:space="preserve"> </w:t>
      </w:r>
      <w:r>
        <w:rPr>
          <w:rFonts w:cs="Arial"/>
        </w:rPr>
        <w:t>12934011</w:t>
      </w:r>
      <w:r w:rsidRPr="00C017A7">
        <w:rPr>
          <w:rFonts w:cs="Arial"/>
        </w:rPr>
        <w:t>/ 0710</w:t>
      </w:r>
    </w:p>
    <w:p w14:paraId="07FCB008" w14:textId="77777777" w:rsidR="00B53DE0" w:rsidRDefault="00B53DE0" w:rsidP="00B53DE0">
      <w:pPr>
        <w:rPr>
          <w:rFonts w:cs="Arial"/>
          <w:b/>
        </w:rPr>
      </w:pPr>
    </w:p>
    <w:p w14:paraId="22716179" w14:textId="77777777" w:rsidR="00B53DE0" w:rsidRDefault="00B53DE0" w:rsidP="00B53DE0">
      <w:pPr>
        <w:rPr>
          <w:rFonts w:cs="Arial"/>
          <w:b/>
        </w:rPr>
      </w:pPr>
    </w:p>
    <w:p w14:paraId="571B10D3" w14:textId="7EB39950" w:rsidR="00B53DE0" w:rsidRPr="008163B5" w:rsidRDefault="007F519A" w:rsidP="00B53DE0">
      <w:pPr>
        <w:rPr>
          <w:rStyle w:val="Hypertextovodkaz"/>
          <w:rFonts w:cs="Arial"/>
          <w:color w:val="auto"/>
          <w:u w:val="none"/>
        </w:rPr>
      </w:pPr>
      <w:r w:rsidRPr="007F519A">
        <w:rPr>
          <w:rFonts w:cs="Arial"/>
          <w:b/>
        </w:rPr>
        <w:t xml:space="preserve">Fakturu vystavenou dle podmínek stanovených rámcovou smlouvou, prosím, zašlete e-mailem na: </w:t>
      </w:r>
      <w:r w:rsidR="008163B5">
        <w:rPr>
          <w:rStyle w:val="Hypertextovodkaz"/>
          <w:rFonts w:cs="Arial"/>
          <w:color w:val="auto"/>
          <w:u w:val="none"/>
        </w:rPr>
        <w:t>XXX</w:t>
      </w:r>
    </w:p>
    <w:p w14:paraId="4EEBD431" w14:textId="1C0653D5" w:rsidR="00B53DE0" w:rsidRDefault="008163B5" w:rsidP="00B53DE0">
      <w:r>
        <w:t>XXX</w:t>
      </w:r>
    </w:p>
    <w:p w14:paraId="35375BA9" w14:textId="00BACB9B" w:rsidR="008163B5" w:rsidRDefault="008163B5" w:rsidP="00B53DE0">
      <w:r>
        <w:t>XXX</w:t>
      </w:r>
    </w:p>
    <w:p w14:paraId="398FE7FB" w14:textId="77777777" w:rsidR="008163B5" w:rsidRDefault="008163B5" w:rsidP="00B53DE0"/>
    <w:p w14:paraId="75025946" w14:textId="3BA4AED7" w:rsidR="007F519A" w:rsidRDefault="007F519A" w:rsidP="00B53DE0">
      <w:r w:rsidRPr="007F519A">
        <w:t>V Praze dne 04. 05. 2026</w:t>
      </w:r>
    </w:p>
    <w:p w14:paraId="6740306B" w14:textId="77777777" w:rsidR="007F519A" w:rsidRDefault="007F519A" w:rsidP="00B53DE0"/>
    <w:p w14:paraId="05AE346D" w14:textId="766265FC" w:rsidR="00B53DE0" w:rsidRPr="008C45D9" w:rsidRDefault="00B53DE0" w:rsidP="00B53DE0">
      <w:r w:rsidRPr="008C45D9">
        <w:t xml:space="preserve">Kontroloval: </w:t>
      </w:r>
      <w:r w:rsidR="008163B5">
        <w:t>XXX</w:t>
      </w:r>
    </w:p>
    <w:p w14:paraId="30D8D5F5" w14:textId="77777777" w:rsidR="00B53DE0" w:rsidRDefault="00B53DE0" w:rsidP="00B53DE0"/>
    <w:p w14:paraId="071E0042" w14:textId="16384B30" w:rsidR="00B53DE0" w:rsidRPr="008C45D9" w:rsidRDefault="00B53DE0" w:rsidP="00B53DE0">
      <w:r w:rsidRPr="008C45D9">
        <w:t xml:space="preserve">Schválila: </w:t>
      </w:r>
      <w:r w:rsidR="008163B5">
        <w:t>XXX</w:t>
      </w:r>
    </w:p>
    <w:p w14:paraId="24FCA278" w14:textId="77777777" w:rsidR="00B53DE0" w:rsidRDefault="00B53DE0" w:rsidP="00B53DE0">
      <w:r>
        <w:t xml:space="preserve"> </w:t>
      </w:r>
    </w:p>
    <w:p w14:paraId="0992E2CD" w14:textId="577406CA" w:rsidR="00C6767D" w:rsidRPr="00C6767D" w:rsidRDefault="00C6767D" w:rsidP="00C6767D"/>
    <w:sectPr w:rsidR="00C6767D" w:rsidRPr="00C6767D" w:rsidSect="008E5086">
      <w:headerReference w:type="default" r:id="rId11"/>
      <w:pgSz w:w="11906" w:h="16838" w:code="9"/>
      <w:pgMar w:top="2268" w:right="907" w:bottom="2268" w:left="907" w:header="130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3FA2" w14:textId="77777777" w:rsidR="00EA3F98" w:rsidRDefault="00EA3F98" w:rsidP="00B04AD4">
      <w:pPr>
        <w:spacing w:line="240" w:lineRule="auto"/>
      </w:pPr>
      <w:r>
        <w:separator/>
      </w:r>
    </w:p>
  </w:endnote>
  <w:endnote w:type="continuationSeparator" w:id="0">
    <w:p w14:paraId="04A786B7" w14:textId="77777777" w:rsidR="00EA3F98" w:rsidRDefault="00EA3F98" w:rsidP="00B04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42DD" w14:textId="77777777" w:rsidR="00EA3F98" w:rsidRDefault="00EA3F98" w:rsidP="00B04AD4">
      <w:pPr>
        <w:spacing w:line="240" w:lineRule="auto"/>
      </w:pPr>
      <w:r>
        <w:separator/>
      </w:r>
    </w:p>
  </w:footnote>
  <w:footnote w:type="continuationSeparator" w:id="0">
    <w:p w14:paraId="6A57D238" w14:textId="77777777" w:rsidR="00EA3F98" w:rsidRDefault="00EA3F98" w:rsidP="00B04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B9AE" w14:textId="2783E4F6" w:rsidR="00B04AD4" w:rsidRDefault="00C6767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F373AF" wp14:editId="1CCEDFC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702800"/>
          <wp:effectExtent l="0" t="0" r="0" b="0"/>
          <wp:wrapNone/>
          <wp:docPr id="17335768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76803" name="Obrázek 17335768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91C85"/>
    <w:multiLevelType w:val="hybridMultilevel"/>
    <w:tmpl w:val="F0D23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53E35"/>
    <w:multiLevelType w:val="hybridMultilevel"/>
    <w:tmpl w:val="667E8E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9863852">
    <w:abstractNumId w:val="0"/>
  </w:num>
  <w:num w:numId="2" w16cid:durableId="341711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17"/>
    <w:rsid w:val="00034AAE"/>
    <w:rsid w:val="000A2417"/>
    <w:rsid w:val="001122A0"/>
    <w:rsid w:val="00125A8D"/>
    <w:rsid w:val="00136F2E"/>
    <w:rsid w:val="00160C23"/>
    <w:rsid w:val="001619A7"/>
    <w:rsid w:val="001F532A"/>
    <w:rsid w:val="00204DFE"/>
    <w:rsid w:val="002248A0"/>
    <w:rsid w:val="002332CA"/>
    <w:rsid w:val="002D502C"/>
    <w:rsid w:val="002D6E04"/>
    <w:rsid w:val="002F703C"/>
    <w:rsid w:val="00316EB5"/>
    <w:rsid w:val="003212F6"/>
    <w:rsid w:val="00321B19"/>
    <w:rsid w:val="00340617"/>
    <w:rsid w:val="00371B88"/>
    <w:rsid w:val="003B4975"/>
    <w:rsid w:val="00400D36"/>
    <w:rsid w:val="00435698"/>
    <w:rsid w:val="00441F87"/>
    <w:rsid w:val="00452095"/>
    <w:rsid w:val="004D29D8"/>
    <w:rsid w:val="00550CD4"/>
    <w:rsid w:val="00556F2D"/>
    <w:rsid w:val="00571A65"/>
    <w:rsid w:val="005846AA"/>
    <w:rsid w:val="00731BFE"/>
    <w:rsid w:val="00752EC3"/>
    <w:rsid w:val="00793829"/>
    <w:rsid w:val="007F519A"/>
    <w:rsid w:val="008163B5"/>
    <w:rsid w:val="00853A1D"/>
    <w:rsid w:val="008D6D14"/>
    <w:rsid w:val="008E5086"/>
    <w:rsid w:val="008E5E68"/>
    <w:rsid w:val="009949F1"/>
    <w:rsid w:val="009D2807"/>
    <w:rsid w:val="00A92659"/>
    <w:rsid w:val="00B03B6B"/>
    <w:rsid w:val="00B04AD4"/>
    <w:rsid w:val="00B532DF"/>
    <w:rsid w:val="00B53DE0"/>
    <w:rsid w:val="00C0738E"/>
    <w:rsid w:val="00C6767D"/>
    <w:rsid w:val="00C835F0"/>
    <w:rsid w:val="00C8673E"/>
    <w:rsid w:val="00D00231"/>
    <w:rsid w:val="00DA1477"/>
    <w:rsid w:val="00DF6AE7"/>
    <w:rsid w:val="00E8792E"/>
    <w:rsid w:val="00EA3F98"/>
    <w:rsid w:val="00ED45F4"/>
    <w:rsid w:val="00EF0136"/>
    <w:rsid w:val="00EF297F"/>
    <w:rsid w:val="00F25408"/>
    <w:rsid w:val="00F85AB3"/>
    <w:rsid w:val="00FA5BB9"/>
    <w:rsid w:val="00FE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7DEF2"/>
  <w15:chartTrackingRefBased/>
  <w15:docId w15:val="{690CFCB4-C5A5-4BE9-9E62-7CB12BF6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B6B"/>
    <w:pPr>
      <w:widowControl w:val="0"/>
      <w:spacing w:after="0" w:line="288" w:lineRule="auto"/>
    </w:pPr>
    <w:rPr>
      <w:rFonts w:ascii="Georgia" w:hAnsi="Georgi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52095"/>
    <w:pPr>
      <w:spacing w:before="38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2095"/>
    <w:pPr>
      <w:keepNext/>
      <w:keepLines/>
      <w:spacing w:before="32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4AD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4AD4"/>
  </w:style>
  <w:style w:type="paragraph" w:styleId="Zpat">
    <w:name w:val="footer"/>
    <w:basedOn w:val="Normln"/>
    <w:link w:val="ZpatChar"/>
    <w:uiPriority w:val="99"/>
    <w:unhideWhenUsed/>
    <w:rsid w:val="00B04AD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4AD4"/>
  </w:style>
  <w:style w:type="character" w:customStyle="1" w:styleId="Nadpis1Char">
    <w:name w:val="Nadpis 1 Char"/>
    <w:basedOn w:val="Standardnpsmoodstavce"/>
    <w:link w:val="Nadpis1"/>
    <w:uiPriority w:val="9"/>
    <w:rsid w:val="00452095"/>
    <w:rPr>
      <w:rFonts w:ascii="Georgia" w:eastAsiaTheme="majorEastAsia" w:hAnsi="Georgia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2095"/>
    <w:rPr>
      <w:rFonts w:ascii="Georgia" w:eastAsiaTheme="majorEastAsia" w:hAnsi="Georgia" w:cstheme="majorBidi"/>
      <w:sz w:val="28"/>
      <w:szCs w:val="26"/>
    </w:rPr>
  </w:style>
  <w:style w:type="paragraph" w:styleId="Bezmezer">
    <w:name w:val="No Spacing"/>
    <w:uiPriority w:val="1"/>
    <w:qFormat/>
    <w:rsid w:val="00B53DE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53DE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D45F4"/>
    <w:pPr>
      <w:ind w:left="720"/>
      <w:contextualSpacing/>
    </w:pPr>
  </w:style>
  <w:style w:type="table" w:styleId="Mkatabulky">
    <w:name w:val="Table Grid"/>
    <w:basedOn w:val="Normlntabulka"/>
    <w:uiPriority w:val="39"/>
    <w:rsid w:val="00ED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DA14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F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DB874BF9B8E4D986C111FCA6F0DAE" ma:contentTypeVersion="14" ma:contentTypeDescription="Vytvoří nový dokument" ma:contentTypeScope="" ma:versionID="649cb1d47c6d960f25b7f1a6d24d060d">
  <xsd:schema xmlns:xsd="http://www.w3.org/2001/XMLSchema" xmlns:xs="http://www.w3.org/2001/XMLSchema" xmlns:p="http://schemas.microsoft.com/office/2006/metadata/properties" xmlns:ns3="ff5c3343-9d45-4ed0-95da-d0b715003e67" targetNamespace="http://schemas.microsoft.com/office/2006/metadata/properties" ma:root="true" ma:fieldsID="7dd23c5f3717ea93c1284b32532b72fc" ns3:_="">
    <xsd:import namespace="ff5c3343-9d45-4ed0-95da-d0b715003e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c3343-9d45-4ed0-95da-d0b71500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8DF35-9CE2-4A5A-8829-5162C03EE9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614996-F9DB-4683-AC20-FE259B53D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c3343-9d45-4ed0-95da-d0b715003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58D184-C016-4194-8CB0-BBB0EE4AB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CFA8DA-911F-4BB0-936C-B29CE965B5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Pauliaková Kristina</cp:lastModifiedBy>
  <cp:revision>6</cp:revision>
  <dcterms:created xsi:type="dcterms:W3CDTF">2026-05-04T14:33:00Z</dcterms:created>
  <dcterms:modified xsi:type="dcterms:W3CDTF">2026-05-05T08:25:00Z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0x0101005AADB874BF9B8E4D986C111FCA6F0DAE</vt:lpwstr>
  </property>
</Properties>
</file>