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045C" w14:textId="77777777" w:rsidR="0084114E" w:rsidRDefault="00AE28F3">
      <w:pPr>
        <w:spacing w:before="37"/>
        <w:ind w:left="131"/>
      </w:pPr>
      <w:r>
        <w:rPr>
          <w:noProof/>
          <w:position w:val="-7"/>
        </w:rPr>
        <w:drawing>
          <wp:inline distT="0" distB="0" distL="0" distR="0" wp14:anchorId="41F5BFA0" wp14:editId="0BC54641">
            <wp:extent cx="213360" cy="205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030303"/>
          <w:w w:val="110"/>
        </w:rPr>
        <w:t>Outlook</w:t>
      </w:r>
    </w:p>
    <w:p w14:paraId="7A23F6D0" w14:textId="77777777" w:rsidR="0084114E" w:rsidRDefault="00AE28F3">
      <w:pPr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24D906" wp14:editId="62A67180">
                <wp:simplePos x="0" y="0"/>
                <wp:positionH relativeFrom="page">
                  <wp:posOffset>688848</wp:posOffset>
                </wp:positionH>
                <wp:positionV relativeFrom="paragraph">
                  <wp:posOffset>171069</wp:posOffset>
                </wp:positionV>
                <wp:extent cx="626681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320"/>
                          <a:chOff x="0" y="0"/>
                          <a:chExt cx="62668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68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320">
                                <a:moveTo>
                                  <a:pt x="6266700" y="8763"/>
                                </a:moveTo>
                                <a:lnTo>
                                  <a:pt x="6264795" y="8763"/>
                                </a:lnTo>
                                <a:lnTo>
                                  <a:pt x="6264795" y="0"/>
                                </a:lnTo>
                                <a:lnTo>
                                  <a:pt x="6257277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5651" y="19431"/>
                                </a:lnTo>
                                <a:lnTo>
                                  <a:pt x="6255651" y="19812"/>
                                </a:lnTo>
                                <a:lnTo>
                                  <a:pt x="6264795" y="19812"/>
                                </a:lnTo>
                                <a:lnTo>
                                  <a:pt x="6264795" y="19431"/>
                                </a:lnTo>
                                <a:lnTo>
                                  <a:pt x="6266700" y="19431"/>
                                </a:lnTo>
                                <a:lnTo>
                                  <a:pt x="6266700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2E8FD" id="Group 2" o:spid="_x0000_s1026" style="position:absolute;margin-left:54.25pt;margin-top:13.45pt;width:493.45pt;height:1.6pt;z-index:-15728640;mso-wrap-distance-left:0;mso-wrap-distance-right:0;mso-position-horizontal-relative:page" coordsize="626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">
                <v:shape id="Graphic 3" o:spid="_x0000_s1027" style="position:absolute;width:62668;height:107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" path="m6266688,10668l,10668,,,6266688,r,10668xe" fillcolor="#9a9a9a" stroked="f">
                  <v:path arrowok="t"/>
                </v:shape>
                <v:shape id="Graphic 4" o:spid="_x0000_s1028" style="position:absolute;top:3;width:62668;height:204;visibility:visible;mso-wrap-style:square;v-text-anchor:top" coordsize="62668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" path="m6266700,8763r-1905,l6264795,r-7518,8763l,8763,,19431r6255651,l6255651,19812r9144,l6264795,19431r1905,l6266700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C08F02" w14:textId="77777777" w:rsidR="0084114E" w:rsidRDefault="00AE28F3">
      <w:pPr>
        <w:pStyle w:val="Nadpis2"/>
        <w:spacing w:before="167"/>
        <w:ind w:left="98"/>
      </w:pPr>
      <w:r>
        <w:rPr>
          <w:color w:val="030303"/>
          <w:spacing w:val="-2"/>
        </w:rPr>
        <w:t>Re: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OBJ</w:t>
      </w:r>
      <w:r>
        <w:rPr>
          <w:color w:val="030303"/>
          <w:spacing w:val="-7"/>
        </w:rPr>
        <w:t xml:space="preserve"> </w:t>
      </w:r>
      <w:r>
        <w:rPr>
          <w:b w:val="0"/>
          <w:color w:val="030303"/>
          <w:spacing w:val="-2"/>
        </w:rPr>
        <w:t>-</w:t>
      </w:r>
      <w:r>
        <w:rPr>
          <w:b w:val="0"/>
          <w:color w:val="030303"/>
          <w:spacing w:val="-3"/>
        </w:rPr>
        <w:t xml:space="preserve"> </w:t>
      </w:r>
      <w:r>
        <w:rPr>
          <w:color w:val="030303"/>
          <w:spacing w:val="-2"/>
        </w:rPr>
        <w:t>3610006307</w:t>
      </w:r>
    </w:p>
    <w:p w14:paraId="063B2CE7" w14:textId="77777777" w:rsidR="0084114E" w:rsidRDefault="00AE28F3">
      <w:pPr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5D2FCA" wp14:editId="5FFF2EA0">
                <wp:simplePos x="0" y="0"/>
                <wp:positionH relativeFrom="page">
                  <wp:posOffset>688848</wp:posOffset>
                </wp:positionH>
                <wp:positionV relativeFrom="paragraph">
                  <wp:posOffset>121996</wp:posOffset>
                </wp:positionV>
                <wp:extent cx="6266815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955"/>
                          <a:chOff x="0" y="0"/>
                          <a:chExt cx="6266815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61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68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955">
                                <a:moveTo>
                                  <a:pt x="6266700" y="9906"/>
                                </a:moveTo>
                                <a:lnTo>
                                  <a:pt x="6264795" y="9906"/>
                                </a:lnTo>
                                <a:lnTo>
                                  <a:pt x="6264795" y="0"/>
                                </a:lnTo>
                                <a:lnTo>
                                  <a:pt x="6255651" y="9144"/>
                                </a:lnTo>
                                <a:lnTo>
                                  <a:pt x="6255651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20574"/>
                                </a:lnTo>
                                <a:lnTo>
                                  <a:pt x="6266700" y="20574"/>
                                </a:lnTo>
                                <a:lnTo>
                                  <a:pt x="626670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C02A4" id="Group 5" o:spid="_x0000_s1026" style="position:absolute;margin-left:54.25pt;margin-top:9.6pt;width:493.45pt;height:1.65pt;z-index:-15728128;mso-wrap-distance-left:0;mso-wrap-distance-right:0;mso-position-horizontal-relative:page" coordsize="626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">
                <v:shape id="Graphic 6" o:spid="_x0000_s1027" style="position:absolute;top:7;width:62668;height:108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" path="m6266688,10668l,10668,,,6266688,r,10668xe" fillcolor="#9a9a9a" stroked="f">
                  <v:path arrowok="t"/>
                </v:shape>
                <v:shape id="Graphic 7" o:spid="_x0000_s1028" style="position:absolute;width:62668;height:209;visibility:visible;mso-wrap-style:square;v-text-anchor:top" coordsize="62668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" path="m6266700,9906r-1905,l6264795,r-9144,9144l6255651,9906,,9906,,20574r6266700,l6266700,9906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363FFC" w14:textId="23043B21" w:rsidR="0084114E" w:rsidRDefault="00AE28F3">
      <w:pPr>
        <w:tabs>
          <w:tab w:val="left" w:pos="801"/>
        </w:tabs>
        <w:spacing w:before="168"/>
        <w:ind w:left="139"/>
        <w:rPr>
          <w:sz w:val="19"/>
        </w:rPr>
      </w:pPr>
      <w:r>
        <w:rPr>
          <w:b/>
          <w:color w:val="030303"/>
          <w:spacing w:val="-5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pacing w:val="-2"/>
          <w:sz w:val="19"/>
        </w:rPr>
        <w:t>xxx</w:t>
      </w:r>
      <w:proofErr w:type="spellEnd"/>
    </w:p>
    <w:p w14:paraId="67416483" w14:textId="77777777" w:rsidR="0084114E" w:rsidRDefault="00AE28F3">
      <w:pPr>
        <w:spacing w:before="98"/>
        <w:ind w:left="142"/>
        <w:rPr>
          <w:sz w:val="19"/>
        </w:rPr>
      </w:pPr>
      <w:r>
        <w:rPr>
          <w:b/>
          <w:color w:val="030303"/>
          <w:spacing w:val="-2"/>
          <w:sz w:val="19"/>
        </w:rPr>
        <w:t>Datum</w:t>
      </w:r>
      <w:r>
        <w:rPr>
          <w:b/>
          <w:color w:val="030303"/>
          <w:spacing w:val="1"/>
          <w:sz w:val="19"/>
        </w:rPr>
        <w:t xml:space="preserve"> </w:t>
      </w:r>
      <w:r>
        <w:rPr>
          <w:color w:val="030303"/>
          <w:spacing w:val="-2"/>
          <w:sz w:val="19"/>
        </w:rPr>
        <w:t>Po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pacing w:val="-2"/>
          <w:sz w:val="19"/>
        </w:rPr>
        <w:t>04.05.2026</w:t>
      </w:r>
      <w:r>
        <w:rPr>
          <w:color w:val="030303"/>
          <w:sz w:val="19"/>
        </w:rPr>
        <w:t xml:space="preserve"> </w:t>
      </w:r>
      <w:r>
        <w:rPr>
          <w:color w:val="030303"/>
          <w:spacing w:val="-2"/>
          <w:sz w:val="19"/>
        </w:rPr>
        <w:t>14:48</w:t>
      </w:r>
    </w:p>
    <w:p w14:paraId="52B9D7BF" w14:textId="0504545D" w:rsidR="0084114E" w:rsidRDefault="00AE28F3">
      <w:pPr>
        <w:tabs>
          <w:tab w:val="left" w:pos="800"/>
        </w:tabs>
        <w:spacing w:before="94"/>
        <w:ind w:left="142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3E969247" w14:textId="77777777" w:rsidR="0084114E" w:rsidRDefault="0084114E">
      <w:pPr>
        <w:spacing w:before="202"/>
        <w:rPr>
          <w:sz w:val="19"/>
        </w:rPr>
      </w:pPr>
    </w:p>
    <w:p w14:paraId="31768A1B" w14:textId="77777777" w:rsidR="0084114E" w:rsidRDefault="00AE28F3">
      <w:pPr>
        <w:ind w:left="90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5BAC8C96" wp14:editId="059A35E1">
            <wp:extent cx="68579" cy="1342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1 příloha</w:t>
      </w:r>
      <w:r>
        <w:rPr>
          <w:color w:val="030303"/>
          <w:spacing w:val="37"/>
          <w:sz w:val="17"/>
        </w:rPr>
        <w:t xml:space="preserve"> </w:t>
      </w:r>
      <w:r>
        <w:rPr>
          <w:color w:val="030303"/>
          <w:sz w:val="17"/>
        </w:rPr>
        <w:t>(475</w:t>
      </w:r>
      <w:r>
        <w:rPr>
          <w:color w:val="030303"/>
          <w:spacing w:val="24"/>
          <w:sz w:val="17"/>
        </w:rPr>
        <w:t xml:space="preserve"> </w:t>
      </w:r>
      <w:r>
        <w:rPr>
          <w:color w:val="030303"/>
          <w:sz w:val="17"/>
        </w:rPr>
        <w:t>kB)</w:t>
      </w:r>
    </w:p>
    <w:p w14:paraId="2B9CFF42" w14:textId="77777777" w:rsidR="0084114E" w:rsidRDefault="00AE28F3">
      <w:pPr>
        <w:spacing w:before="81"/>
        <w:ind w:left="96"/>
        <w:rPr>
          <w:sz w:val="19"/>
        </w:rPr>
      </w:pPr>
      <w:r>
        <w:rPr>
          <w:color w:val="030303"/>
          <w:sz w:val="17"/>
        </w:rPr>
        <w:t>3610006307_TM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pacing w:val="-2"/>
          <w:sz w:val="19"/>
        </w:rPr>
        <w:t>signed.pdf;</w:t>
      </w:r>
    </w:p>
    <w:p w14:paraId="40F94B76" w14:textId="77777777" w:rsidR="0084114E" w:rsidRDefault="0084114E">
      <w:pPr>
        <w:rPr>
          <w:sz w:val="17"/>
        </w:rPr>
      </w:pPr>
    </w:p>
    <w:p w14:paraId="36D0C875" w14:textId="77777777" w:rsidR="0084114E" w:rsidRDefault="0084114E">
      <w:pPr>
        <w:rPr>
          <w:sz w:val="17"/>
        </w:rPr>
      </w:pPr>
    </w:p>
    <w:p w14:paraId="02A6FB23" w14:textId="77777777" w:rsidR="0084114E" w:rsidRDefault="0084114E">
      <w:pPr>
        <w:spacing w:before="185"/>
        <w:rPr>
          <w:sz w:val="17"/>
        </w:rPr>
      </w:pPr>
    </w:p>
    <w:p w14:paraId="760336D0" w14:textId="77777777" w:rsidR="00AE28F3" w:rsidRDefault="00AE28F3">
      <w:pPr>
        <w:spacing w:line="523" w:lineRule="auto"/>
        <w:ind w:left="92" w:right="8664" w:hanging="1"/>
        <w:rPr>
          <w:color w:val="030303"/>
          <w:spacing w:val="-2"/>
        </w:rPr>
      </w:pPr>
      <w:r>
        <w:rPr>
          <w:color w:val="030303"/>
          <w:sz w:val="21"/>
        </w:rPr>
        <w:t xml:space="preserve">Dobrý den, </w:t>
      </w:r>
      <w:r>
        <w:rPr>
          <w:color w:val="030303"/>
          <w:spacing w:val="-2"/>
        </w:rPr>
        <w:t xml:space="preserve">zasílám </w:t>
      </w:r>
    </w:p>
    <w:p w14:paraId="5AFD1DE4" w14:textId="1E106519" w:rsidR="0084114E" w:rsidRDefault="00AE28F3">
      <w:pPr>
        <w:spacing w:line="523" w:lineRule="auto"/>
        <w:ind w:left="92" w:right="8664" w:hanging="1"/>
      </w:pPr>
      <w:proofErr w:type="spellStart"/>
      <w:r>
        <w:rPr>
          <w:color w:val="030303"/>
        </w:rPr>
        <w:t>xxx</w:t>
      </w:r>
      <w:proofErr w:type="spellEnd"/>
    </w:p>
    <w:p w14:paraId="3B70AC2A" w14:textId="77777777" w:rsidR="0084114E" w:rsidRDefault="00AE28F3">
      <w:pPr>
        <w:pStyle w:val="Nadpis3"/>
      </w:pPr>
      <w:r>
        <w:rPr>
          <w:color w:val="030303"/>
          <w:w w:val="105"/>
        </w:rPr>
        <w:t>T-MOBILE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CZECH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REPUBLIC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4"/>
          <w:w w:val="105"/>
        </w:rPr>
        <w:t>a.s.</w:t>
      </w:r>
    </w:p>
    <w:p w14:paraId="57B1EBFC" w14:textId="77777777" w:rsidR="00AE28F3" w:rsidRDefault="00AE28F3">
      <w:pPr>
        <w:spacing w:before="50" w:line="295" w:lineRule="auto"/>
        <w:ind w:left="95" w:right="8235" w:hanging="1"/>
        <w:rPr>
          <w:color w:val="030303"/>
          <w:spacing w:val="40"/>
          <w:w w:val="105"/>
          <w:sz w:val="19"/>
        </w:rPr>
      </w:pPr>
      <w:r>
        <w:rPr>
          <w:color w:val="030303"/>
          <w:w w:val="105"/>
          <w:sz w:val="19"/>
        </w:rPr>
        <w:t>T Business</w:t>
      </w:r>
      <w:r>
        <w:rPr>
          <w:color w:val="030303"/>
          <w:spacing w:val="40"/>
          <w:w w:val="105"/>
          <w:sz w:val="19"/>
        </w:rPr>
        <w:t xml:space="preserve"> </w:t>
      </w:r>
    </w:p>
    <w:p w14:paraId="6C89AD28" w14:textId="1C111DD3" w:rsidR="0084114E" w:rsidRDefault="00AE28F3">
      <w:pPr>
        <w:spacing w:before="50" w:line="295" w:lineRule="auto"/>
        <w:ind w:left="95" w:right="8235" w:hanging="1"/>
        <w:rPr>
          <w:sz w:val="19"/>
        </w:rPr>
      </w:pP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78C4D8EE" w14:textId="77777777" w:rsidR="0084114E" w:rsidRDefault="00AE28F3">
      <w:pPr>
        <w:spacing w:before="6"/>
        <w:ind w:left="94"/>
        <w:rPr>
          <w:sz w:val="19"/>
        </w:rPr>
      </w:pPr>
      <w:r>
        <w:rPr>
          <w:color w:val="030303"/>
          <w:w w:val="105"/>
          <w:sz w:val="19"/>
          <w:u w:val="single" w:color="467785"/>
        </w:rPr>
        <w:t>Tomíčkova</w:t>
      </w:r>
      <w:r>
        <w:rPr>
          <w:color w:val="030303"/>
          <w:spacing w:val="3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2144/1,</w:t>
      </w:r>
      <w:r>
        <w:rPr>
          <w:color w:val="030303"/>
          <w:spacing w:val="-8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148</w:t>
      </w:r>
      <w:r>
        <w:rPr>
          <w:color w:val="030303"/>
          <w:spacing w:val="-10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00</w:t>
      </w:r>
      <w:r>
        <w:rPr>
          <w:color w:val="030303"/>
          <w:spacing w:val="-10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Praha</w:t>
      </w:r>
      <w:r>
        <w:rPr>
          <w:color w:val="030303"/>
          <w:spacing w:val="-3"/>
          <w:w w:val="105"/>
          <w:sz w:val="19"/>
          <w:u w:val="single" w:color="467785"/>
        </w:rPr>
        <w:t xml:space="preserve"> </w:t>
      </w:r>
      <w:r>
        <w:rPr>
          <w:color w:val="030303"/>
          <w:spacing w:val="-10"/>
          <w:w w:val="105"/>
          <w:sz w:val="19"/>
          <w:u w:val="single" w:color="467785"/>
        </w:rPr>
        <w:t>4</w:t>
      </w:r>
    </w:p>
    <w:p w14:paraId="7407A382" w14:textId="23484EB6" w:rsidR="00AE28F3" w:rsidRDefault="00AE28F3">
      <w:pPr>
        <w:spacing w:before="51" w:line="295" w:lineRule="auto"/>
        <w:ind w:left="93" w:right="7777" w:firstLine="2"/>
      </w:pPr>
      <w:proofErr w:type="spellStart"/>
      <w:r>
        <w:t>Xxx</w:t>
      </w:r>
      <w:proofErr w:type="spellEnd"/>
    </w:p>
    <w:p w14:paraId="3F405E20" w14:textId="5D96E130" w:rsidR="00AE28F3" w:rsidRDefault="00AE28F3">
      <w:pPr>
        <w:spacing w:before="51" w:line="295" w:lineRule="auto"/>
        <w:ind w:left="93" w:right="7777" w:firstLine="2"/>
      </w:pPr>
      <w:proofErr w:type="spellStart"/>
      <w:r>
        <w:t>Xxx</w:t>
      </w:r>
      <w:proofErr w:type="spellEnd"/>
    </w:p>
    <w:p w14:paraId="015539AF" w14:textId="475D7882" w:rsidR="0084114E" w:rsidRDefault="00AE28F3">
      <w:pPr>
        <w:spacing w:before="51" w:line="295" w:lineRule="auto"/>
        <w:ind w:left="93" w:right="7777" w:firstLine="2"/>
        <w:rPr>
          <w:sz w:val="19"/>
        </w:rPr>
      </w:pPr>
      <w:hyperlink r:id="rId8" w:history="1">
        <w:r w:rsidRPr="006149F8">
          <w:rPr>
            <w:rStyle w:val="Hypertextovodkaz"/>
            <w:spacing w:val="-2"/>
            <w:w w:val="105"/>
            <w:sz w:val="19"/>
          </w:rPr>
          <w:t>www.t-mobile.cz</w:t>
        </w:r>
      </w:hyperlink>
    </w:p>
    <w:p w14:paraId="3D929F47" w14:textId="77777777" w:rsidR="0084114E" w:rsidRDefault="00AE28F3">
      <w:pPr>
        <w:spacing w:before="6"/>
        <w:ind w:left="93"/>
        <w:rPr>
          <w:sz w:val="19"/>
        </w:rPr>
      </w:pPr>
      <w:hyperlink r:id="rId9">
        <w:r>
          <w:rPr>
            <w:color w:val="487785"/>
            <w:w w:val="105"/>
            <w:sz w:val="19"/>
            <w:u w:val="single" w:color="467785"/>
          </w:rPr>
          <w:t>www.t-</w:t>
        </w:r>
        <w:r>
          <w:rPr>
            <w:color w:val="487785"/>
            <w:spacing w:val="-2"/>
            <w:w w:val="105"/>
            <w:sz w:val="19"/>
            <w:u w:val="single" w:color="467785"/>
          </w:rPr>
          <w:t>business.cz</w:t>
        </w:r>
      </w:hyperlink>
    </w:p>
    <w:p w14:paraId="3CF5432E" w14:textId="77777777" w:rsidR="0084114E" w:rsidRDefault="00AE28F3">
      <w:pPr>
        <w:spacing w:before="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811B4FC" wp14:editId="2A58DC86">
            <wp:simplePos x="0" y="0"/>
            <wp:positionH relativeFrom="page">
              <wp:posOffset>687323</wp:posOffset>
            </wp:positionH>
            <wp:positionV relativeFrom="paragraph">
              <wp:posOffset>195150</wp:posOffset>
            </wp:positionV>
            <wp:extent cx="1260347" cy="3733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F1F98" w14:textId="77777777" w:rsidR="0084114E" w:rsidRDefault="00AE28F3">
      <w:pPr>
        <w:spacing w:before="73" w:after="35"/>
        <w:ind w:left="94"/>
        <w:rPr>
          <w:sz w:val="19"/>
        </w:rPr>
      </w:pPr>
      <w:r>
        <w:rPr>
          <w:color w:val="030303"/>
          <w:w w:val="105"/>
          <w:sz w:val="19"/>
        </w:rPr>
        <w:t>Kodexy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společnosti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T-Mobile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skupiny</w:t>
      </w:r>
      <w:r>
        <w:rPr>
          <w:color w:val="030303"/>
          <w:spacing w:val="-6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Deutsche</w:t>
      </w:r>
      <w:proofErr w:type="spellEnd"/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Telekom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naleznete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487785"/>
          <w:spacing w:val="-4"/>
          <w:w w:val="105"/>
          <w:sz w:val="19"/>
          <w:u w:val="thick" w:color="030303"/>
        </w:rPr>
        <w:t>zde</w:t>
      </w:r>
      <w:r>
        <w:rPr>
          <w:color w:val="030303"/>
          <w:spacing w:val="-4"/>
          <w:w w:val="105"/>
          <w:sz w:val="19"/>
        </w:rPr>
        <w:t>.</w:t>
      </w:r>
    </w:p>
    <w:p w14:paraId="4D0BC290" w14:textId="77777777" w:rsidR="0084114E" w:rsidRDefault="00AE28F3">
      <w:pPr>
        <w:ind w:left="90"/>
        <w:rPr>
          <w:sz w:val="20"/>
        </w:rPr>
      </w:pPr>
      <w:r>
        <w:rPr>
          <w:noProof/>
          <w:sz w:val="20"/>
        </w:rPr>
        <w:drawing>
          <wp:inline distT="0" distB="0" distL="0" distR="0" wp14:anchorId="2E10C444" wp14:editId="54463866">
            <wp:extent cx="2868201" cy="96316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201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FEEE" w14:textId="77777777" w:rsidR="0084114E" w:rsidRDefault="00AE28F3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EE76C6" wp14:editId="6B4F5BF9">
                <wp:simplePos x="0" y="0"/>
                <wp:positionH relativeFrom="page">
                  <wp:posOffset>688848</wp:posOffset>
                </wp:positionH>
                <wp:positionV relativeFrom="paragraph">
                  <wp:posOffset>210184</wp:posOffset>
                </wp:positionV>
                <wp:extent cx="6266815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4FEBE" id="Graphic 11" o:spid="_x0000_s1026" style="position:absolute;margin-left:54.25pt;margin-top:16.55pt;width:493.4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" path="m6266688,10668l,10668,,,6266688,r,10668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00C7CA87" w14:textId="27AFC5AA" w:rsidR="0084114E" w:rsidRDefault="00AE28F3">
      <w:pPr>
        <w:spacing w:before="35"/>
        <w:ind w:left="94"/>
      </w:pPr>
      <w:r>
        <w:rPr>
          <w:b/>
          <w:color w:val="030303"/>
          <w:w w:val="105"/>
          <w:sz w:val="23"/>
        </w:rPr>
        <w:t>Od:</w:t>
      </w:r>
      <w:r>
        <w:rPr>
          <w:b/>
          <w:color w:val="030303"/>
          <w:spacing w:val="9"/>
          <w:w w:val="105"/>
          <w:sz w:val="23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0BB15D43" w14:textId="77777777" w:rsidR="0084114E" w:rsidRDefault="00AE28F3">
      <w:pPr>
        <w:spacing w:before="10"/>
        <w:ind w:left="96"/>
      </w:pPr>
      <w:r>
        <w:rPr>
          <w:b/>
          <w:color w:val="030303"/>
          <w:w w:val="105"/>
          <w:sz w:val="23"/>
        </w:rPr>
        <w:t>Datum:</w:t>
      </w:r>
      <w:r>
        <w:rPr>
          <w:b/>
          <w:color w:val="030303"/>
          <w:spacing w:val="17"/>
          <w:w w:val="105"/>
          <w:sz w:val="23"/>
        </w:rPr>
        <w:t xml:space="preserve"> </w:t>
      </w:r>
      <w:r>
        <w:rPr>
          <w:color w:val="030303"/>
          <w:w w:val="105"/>
        </w:rPr>
        <w:t>pondělí,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4.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května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2026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spacing w:val="-4"/>
          <w:w w:val="105"/>
        </w:rPr>
        <w:t>9:22</w:t>
      </w:r>
    </w:p>
    <w:p w14:paraId="2E537A01" w14:textId="3CE864B1" w:rsidR="0084114E" w:rsidRDefault="00AE28F3">
      <w:pPr>
        <w:spacing w:before="4"/>
        <w:ind w:left="96"/>
      </w:pPr>
      <w:r>
        <w:rPr>
          <w:b/>
          <w:color w:val="030303"/>
          <w:sz w:val="23"/>
        </w:rPr>
        <w:t>Komu:</w:t>
      </w:r>
      <w:r>
        <w:rPr>
          <w:b/>
          <w:color w:val="030303"/>
          <w:spacing w:val="65"/>
          <w:w w:val="150"/>
          <w:sz w:val="23"/>
        </w:rPr>
        <w:t xml:space="preserve"> </w:t>
      </w:r>
      <w:proofErr w:type="spellStart"/>
      <w:r>
        <w:rPr>
          <w:color w:val="030303"/>
        </w:rPr>
        <w:t>xxx</w:t>
      </w:r>
      <w:proofErr w:type="spellEnd"/>
    </w:p>
    <w:p w14:paraId="537C5337" w14:textId="77777777" w:rsidR="0084114E" w:rsidRDefault="00AE28F3">
      <w:pPr>
        <w:spacing w:before="10"/>
        <w:ind w:left="96"/>
      </w:pPr>
      <w:r>
        <w:rPr>
          <w:b/>
          <w:color w:val="030303"/>
          <w:w w:val="105"/>
          <w:sz w:val="23"/>
        </w:rPr>
        <w:t>Předmět:</w:t>
      </w:r>
      <w:r>
        <w:rPr>
          <w:b/>
          <w:color w:val="030303"/>
          <w:spacing w:val="14"/>
          <w:w w:val="105"/>
          <w:sz w:val="23"/>
        </w:rPr>
        <w:t xml:space="preserve"> </w:t>
      </w:r>
      <w:r>
        <w:rPr>
          <w:color w:val="030303"/>
          <w:w w:val="105"/>
        </w:rPr>
        <w:t>FW: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OBJ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-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spacing w:val="-2"/>
          <w:w w:val="105"/>
        </w:rPr>
        <w:t>3610006307</w:t>
      </w:r>
    </w:p>
    <w:p w14:paraId="639134D1" w14:textId="77777777" w:rsidR="0084114E" w:rsidRDefault="0084114E">
      <w:pPr>
        <w:spacing w:before="1"/>
      </w:pPr>
    </w:p>
    <w:p w14:paraId="54A41130" w14:textId="77777777" w:rsidR="0084114E" w:rsidRDefault="00AE28F3">
      <w:pPr>
        <w:ind w:left="96"/>
      </w:pPr>
      <w:r>
        <w:rPr>
          <w:color w:val="030303"/>
          <w:w w:val="110"/>
        </w:rPr>
        <w:t>Dobrý</w:t>
      </w:r>
      <w:r>
        <w:rPr>
          <w:color w:val="030303"/>
          <w:spacing w:val="-8"/>
          <w:w w:val="110"/>
        </w:rPr>
        <w:t xml:space="preserve"> </w:t>
      </w:r>
      <w:r>
        <w:rPr>
          <w:color w:val="030303"/>
          <w:spacing w:val="-4"/>
          <w:w w:val="110"/>
        </w:rPr>
        <w:t>den,</w:t>
      </w:r>
    </w:p>
    <w:p w14:paraId="3534416B" w14:textId="77777777" w:rsidR="0084114E" w:rsidRDefault="00AE28F3">
      <w:pPr>
        <w:spacing w:before="16" w:line="259" w:lineRule="auto"/>
        <w:ind w:left="96" w:right="5585"/>
      </w:pPr>
      <w:r>
        <w:rPr>
          <w:color w:val="030303"/>
          <w:w w:val="110"/>
        </w:rPr>
        <w:t>Prosím</w:t>
      </w:r>
      <w:r>
        <w:rPr>
          <w:color w:val="030303"/>
          <w:spacing w:val="-10"/>
          <w:w w:val="110"/>
        </w:rPr>
        <w:t xml:space="preserve"> </w:t>
      </w:r>
      <w:r>
        <w:rPr>
          <w:color w:val="030303"/>
          <w:w w:val="110"/>
        </w:rPr>
        <w:t>o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podpis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objednávky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viz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w w:val="110"/>
        </w:rPr>
        <w:t>text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 xml:space="preserve">níže </w:t>
      </w:r>
      <w:r>
        <w:rPr>
          <w:color w:val="030303"/>
          <w:spacing w:val="-2"/>
          <w:w w:val="110"/>
        </w:rPr>
        <w:t>Děkuji</w:t>
      </w:r>
    </w:p>
    <w:p w14:paraId="30BE7DB0" w14:textId="77777777" w:rsidR="0084114E" w:rsidRDefault="00AE28F3">
      <w:pPr>
        <w:spacing w:line="250" w:lineRule="exact"/>
        <w:ind w:left="93"/>
      </w:pPr>
      <w:r>
        <w:rPr>
          <w:color w:val="030303"/>
          <w:w w:val="110"/>
        </w:rPr>
        <w:t>S</w:t>
      </w:r>
      <w:r>
        <w:rPr>
          <w:color w:val="030303"/>
          <w:spacing w:val="1"/>
          <w:w w:val="110"/>
        </w:rPr>
        <w:t xml:space="preserve"> </w:t>
      </w:r>
      <w:r>
        <w:rPr>
          <w:color w:val="030303"/>
          <w:spacing w:val="-2"/>
          <w:w w:val="110"/>
        </w:rPr>
        <w:t>pozdravem</w:t>
      </w:r>
    </w:p>
    <w:p w14:paraId="16E89E49" w14:textId="4B873143" w:rsidR="0084114E" w:rsidRDefault="00AE28F3">
      <w:pPr>
        <w:spacing w:before="16"/>
        <w:ind w:left="97"/>
      </w:pPr>
      <w:proofErr w:type="spellStart"/>
      <w:r>
        <w:rPr>
          <w:color w:val="030303"/>
          <w:w w:val="110"/>
        </w:rPr>
        <w:t>xxx</w:t>
      </w:r>
      <w:proofErr w:type="spellEnd"/>
    </w:p>
    <w:p w14:paraId="750D05B9" w14:textId="77777777" w:rsidR="0084114E" w:rsidRDefault="0084114E"/>
    <w:p w14:paraId="0FA174AF" w14:textId="77777777" w:rsidR="0084114E" w:rsidRDefault="0084114E">
      <w:pPr>
        <w:spacing w:before="235"/>
      </w:pPr>
    </w:p>
    <w:p w14:paraId="446FA9E5" w14:textId="77777777" w:rsidR="0084114E" w:rsidRDefault="00AE28F3">
      <w:pPr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885BB0" wp14:editId="30324F12">
                <wp:simplePos x="0" y="0"/>
                <wp:positionH relativeFrom="page">
                  <wp:posOffset>688848</wp:posOffset>
                </wp:positionH>
                <wp:positionV relativeFrom="paragraph">
                  <wp:posOffset>80465</wp:posOffset>
                </wp:positionV>
                <wp:extent cx="6266815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5BEB" id="Graphic 12" o:spid="_x0000_s1026" style="position:absolute;margin-left:54.25pt;margin-top:6.35pt;width:493.4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" path="m6266688,10667l,10667,,,6266688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AD586BE" w14:textId="31285A34" w:rsidR="0084114E" w:rsidRDefault="00AE28F3">
      <w:pPr>
        <w:spacing w:before="80"/>
        <w:ind w:left="94"/>
        <w:rPr>
          <w:sz w:val="19"/>
        </w:rPr>
      </w:pPr>
      <w:proofErr w:type="spellStart"/>
      <w:r>
        <w:rPr>
          <w:b/>
          <w:color w:val="030303"/>
          <w:sz w:val="19"/>
        </w:rPr>
        <w:t>From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-6"/>
          <w:sz w:val="19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0DC1E60E" w14:textId="77777777" w:rsidR="00AE28F3" w:rsidRDefault="00AE28F3" w:rsidP="00AE28F3">
      <w:pPr>
        <w:spacing w:before="50"/>
        <w:ind w:left="97"/>
        <w:rPr>
          <w:color w:val="030303"/>
          <w:spacing w:val="-5"/>
          <w:w w:val="105"/>
          <w:sz w:val="19"/>
        </w:rPr>
      </w:pPr>
      <w:r>
        <w:rPr>
          <w:b/>
          <w:color w:val="030303"/>
          <w:w w:val="105"/>
          <w:sz w:val="19"/>
        </w:rPr>
        <w:t>Sent:</w:t>
      </w:r>
      <w:r>
        <w:rPr>
          <w:b/>
          <w:color w:val="030303"/>
          <w:spacing w:val="-11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Monday</w:t>
      </w:r>
      <w:proofErr w:type="spellEnd"/>
      <w:r>
        <w:rPr>
          <w:color w:val="030303"/>
          <w:w w:val="105"/>
          <w:sz w:val="19"/>
        </w:rPr>
        <w:t>,</w:t>
      </w:r>
      <w:r>
        <w:rPr>
          <w:color w:val="030303"/>
          <w:spacing w:val="-5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April</w:t>
      </w:r>
      <w:proofErr w:type="spellEnd"/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27,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2026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2:33</w:t>
      </w:r>
      <w:r>
        <w:rPr>
          <w:color w:val="030303"/>
          <w:spacing w:val="-5"/>
          <w:w w:val="105"/>
          <w:sz w:val="19"/>
        </w:rPr>
        <w:t xml:space="preserve"> P</w:t>
      </w:r>
    </w:p>
    <w:p w14:paraId="6280729D" w14:textId="6287C5F3" w:rsidR="0084114E" w:rsidRDefault="00AE28F3" w:rsidP="00AE28F3">
      <w:pPr>
        <w:spacing w:before="50"/>
        <w:ind w:left="97"/>
        <w:rPr>
          <w:sz w:val="19"/>
        </w:rPr>
      </w:pPr>
      <w:r>
        <w:rPr>
          <w:b/>
          <w:color w:val="010101"/>
          <w:sz w:val="19"/>
        </w:rPr>
        <w:t>To:</w:t>
      </w:r>
      <w:r>
        <w:rPr>
          <w:b/>
          <w:color w:val="010101"/>
          <w:spacing w:val="-6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16BFC404" w14:textId="4D2B2BE0" w:rsidR="0084114E" w:rsidRDefault="00AE28F3" w:rsidP="00AE28F3">
      <w:pPr>
        <w:spacing w:before="55"/>
        <w:ind w:left="95"/>
        <w:rPr>
          <w:sz w:val="19"/>
        </w:rPr>
      </w:pPr>
      <w:proofErr w:type="spellStart"/>
      <w:r>
        <w:rPr>
          <w:b/>
          <w:color w:val="010101"/>
          <w:sz w:val="19"/>
        </w:rPr>
        <w:lastRenderedPageBreak/>
        <w:t>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12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55CF8606" w14:textId="77777777" w:rsidR="0084114E" w:rsidRDefault="00AE28F3">
      <w:pPr>
        <w:spacing w:before="50"/>
        <w:ind w:left="97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S</w:t>
      </w:r>
      <w:r>
        <w:rPr>
          <w:b/>
          <w:color w:val="010101"/>
          <w:spacing w:val="-2"/>
          <w:sz w:val="19"/>
        </w:rPr>
        <w:t>ubject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2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3610006307</w:t>
      </w:r>
    </w:p>
    <w:p w14:paraId="15557357" w14:textId="77777777" w:rsidR="0084114E" w:rsidRDefault="00AE28F3">
      <w:pPr>
        <w:spacing w:before="56"/>
        <w:ind w:left="95"/>
        <w:rPr>
          <w:sz w:val="19"/>
        </w:rPr>
      </w:pPr>
      <w:proofErr w:type="spellStart"/>
      <w:r>
        <w:rPr>
          <w:b/>
          <w:color w:val="010101"/>
          <w:sz w:val="19"/>
        </w:rPr>
        <w:t>lmportance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8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High</w:t>
      </w:r>
      <w:proofErr w:type="spellEnd"/>
    </w:p>
    <w:p w14:paraId="0A369E4F" w14:textId="77777777" w:rsidR="0084114E" w:rsidRDefault="0084114E">
      <w:pPr>
        <w:spacing w:before="63"/>
        <w:rPr>
          <w:sz w:val="19"/>
        </w:rPr>
      </w:pPr>
    </w:p>
    <w:p w14:paraId="6C63FE09" w14:textId="77777777" w:rsidR="0084114E" w:rsidRDefault="00AE28F3">
      <w:pPr>
        <w:spacing w:before="1"/>
        <w:ind w:left="95"/>
        <w:rPr>
          <w:sz w:val="23"/>
        </w:rPr>
      </w:pPr>
      <w:r>
        <w:rPr>
          <w:color w:val="010101"/>
          <w:w w:val="105"/>
          <w:sz w:val="23"/>
        </w:rPr>
        <w:t>Dobrý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den,</w:t>
      </w:r>
    </w:p>
    <w:p w14:paraId="53158818" w14:textId="77777777" w:rsidR="0084114E" w:rsidRDefault="0084114E">
      <w:pPr>
        <w:spacing w:before="13"/>
        <w:rPr>
          <w:sz w:val="23"/>
        </w:rPr>
      </w:pPr>
    </w:p>
    <w:p w14:paraId="7C12DF0D" w14:textId="77777777" w:rsidR="0084114E" w:rsidRDefault="00AE28F3">
      <w:pPr>
        <w:spacing w:before="1"/>
        <w:ind w:left="93"/>
        <w:rPr>
          <w:sz w:val="23"/>
        </w:rPr>
      </w:pPr>
      <w:r>
        <w:rPr>
          <w:color w:val="010101"/>
          <w:w w:val="105"/>
          <w:sz w:val="23"/>
        </w:rPr>
        <w:t>přílohou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Vám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zasílám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výše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uvedenou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objednávku.</w:t>
      </w:r>
    </w:p>
    <w:p w14:paraId="7B03E9DC" w14:textId="77777777" w:rsidR="0084114E" w:rsidRDefault="0084114E">
      <w:pPr>
        <w:spacing w:before="14"/>
        <w:rPr>
          <w:sz w:val="23"/>
        </w:rPr>
      </w:pPr>
    </w:p>
    <w:p w14:paraId="602F8BBD" w14:textId="77777777" w:rsidR="0084114E" w:rsidRDefault="00AE28F3">
      <w:pPr>
        <w:spacing w:line="244" w:lineRule="auto"/>
        <w:ind w:left="96" w:right="121" w:firstLine="1"/>
        <w:rPr>
          <w:sz w:val="23"/>
        </w:rPr>
      </w:pPr>
      <w:r>
        <w:rPr>
          <w:color w:val="010101"/>
          <w:w w:val="105"/>
          <w:sz w:val="23"/>
        </w:rPr>
        <w:t>Vzhledem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povinnosti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uveřejňovat</w:t>
      </w:r>
      <w:r>
        <w:rPr>
          <w:color w:val="010101"/>
          <w:spacing w:val="5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veškeré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hodnotě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nad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3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3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3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 smluv vyplývající ze zákona č.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Sb.,</w:t>
      </w:r>
    </w:p>
    <w:p w14:paraId="1B10C461" w14:textId="77777777" w:rsidR="0084114E" w:rsidRDefault="00AE28F3">
      <w:pPr>
        <w:pStyle w:val="Nadpis1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 xml:space="preserve">objednávky podepsané za Vaši stranu osobou k tomu oprávněnou </w:t>
      </w:r>
      <w:r>
        <w:rPr>
          <w:b w:val="0"/>
          <w:color w:val="010101"/>
          <w:w w:val="105"/>
        </w:rPr>
        <w:t>tak,</w:t>
      </w:r>
    </w:p>
    <w:p w14:paraId="6D4A743C" w14:textId="77777777" w:rsidR="0084114E" w:rsidRDefault="00AE28F3">
      <w:pPr>
        <w:spacing w:before="2"/>
        <w:ind w:left="95"/>
        <w:rPr>
          <w:sz w:val="23"/>
        </w:rPr>
      </w:pPr>
      <w:r>
        <w:rPr>
          <w:color w:val="010101"/>
          <w:w w:val="105"/>
          <w:sz w:val="23"/>
        </w:rPr>
        <w:t>aby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bylo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uzavření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smluvního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vztahu.</w:t>
      </w:r>
    </w:p>
    <w:p w14:paraId="5C5A0813" w14:textId="77777777" w:rsidR="0084114E" w:rsidRDefault="00AE28F3">
      <w:pPr>
        <w:spacing w:before="5" w:line="244" w:lineRule="auto"/>
        <w:ind w:left="93" w:firstLine="1"/>
        <w:rPr>
          <w:sz w:val="23"/>
        </w:rPr>
      </w:pPr>
      <w:r>
        <w:rPr>
          <w:color w:val="010101"/>
          <w:w w:val="105"/>
          <w:sz w:val="23"/>
        </w:rPr>
        <w:t>Uveřejnění</w:t>
      </w:r>
      <w:r>
        <w:rPr>
          <w:color w:val="010101"/>
          <w:spacing w:val="2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 souladu</w:t>
      </w:r>
      <w:r>
        <w:rPr>
          <w:color w:val="010101"/>
          <w:spacing w:val="2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 zákonem zajistí objednatel - Národní agentura pro komunikační</w:t>
      </w:r>
      <w:r>
        <w:rPr>
          <w:color w:val="010101"/>
          <w:spacing w:val="2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a 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010101"/>
          <w:w w:val="105"/>
          <w:sz w:val="23"/>
        </w:rPr>
        <w:t>.</w:t>
      </w:r>
    </w:p>
    <w:p w14:paraId="04F4987F" w14:textId="77777777" w:rsidR="0084114E" w:rsidRDefault="0084114E">
      <w:pPr>
        <w:spacing w:before="7"/>
        <w:rPr>
          <w:sz w:val="23"/>
        </w:rPr>
      </w:pPr>
    </w:p>
    <w:p w14:paraId="368B0093" w14:textId="77777777" w:rsidR="0084114E" w:rsidRDefault="00AE28F3">
      <w:pPr>
        <w:spacing w:before="1"/>
        <w:ind w:left="93"/>
        <w:rPr>
          <w:sz w:val="23"/>
        </w:rPr>
      </w:pPr>
      <w:r>
        <w:rPr>
          <w:color w:val="010101"/>
          <w:w w:val="105"/>
          <w:sz w:val="23"/>
        </w:rPr>
        <w:t>S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pozdravem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přáním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příjemného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dne</w:t>
      </w:r>
    </w:p>
    <w:p w14:paraId="0DA1E956" w14:textId="77777777" w:rsidR="0084114E" w:rsidRDefault="0084114E">
      <w:pPr>
        <w:rPr>
          <w:sz w:val="20"/>
        </w:rPr>
      </w:pPr>
    </w:p>
    <w:p w14:paraId="17814B3B" w14:textId="77777777" w:rsidR="0084114E" w:rsidRDefault="0084114E">
      <w:pPr>
        <w:rPr>
          <w:sz w:val="20"/>
        </w:rPr>
      </w:pPr>
    </w:p>
    <w:p w14:paraId="562FD8BE" w14:textId="77777777" w:rsidR="0084114E" w:rsidRDefault="00AE28F3">
      <w:pPr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10411B" wp14:editId="2B9E5AF0">
                <wp:simplePos x="0" y="0"/>
                <wp:positionH relativeFrom="page">
                  <wp:posOffset>687323</wp:posOffset>
                </wp:positionH>
                <wp:positionV relativeFrom="paragraph">
                  <wp:posOffset>218443</wp:posOffset>
                </wp:positionV>
                <wp:extent cx="8509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14F5E" id="Graphic 13" o:spid="_x0000_s1026" style="position:absolute;margin-left:54.1pt;margin-top:17.2pt;width:6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Tymqj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49AE7B7" w14:textId="77777777" w:rsidR="0084114E" w:rsidRDefault="0084114E">
      <w:pPr>
        <w:spacing w:before="21"/>
        <w:rPr>
          <w:sz w:val="23"/>
        </w:rPr>
      </w:pPr>
    </w:p>
    <w:p w14:paraId="2EA4AE95" w14:textId="0DEAD1BD" w:rsidR="0084114E" w:rsidRDefault="00AE28F3">
      <w:pPr>
        <w:spacing w:before="56"/>
        <w:ind w:left="93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7ECA634A" w14:textId="77777777" w:rsidR="0084114E" w:rsidRDefault="00AE28F3">
      <w:pPr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912" behindDoc="1" locked="0" layoutInCell="1" allowOverlap="1" wp14:anchorId="75137084" wp14:editId="05D0752A">
            <wp:simplePos x="0" y="0"/>
            <wp:positionH relativeFrom="page">
              <wp:posOffset>687323</wp:posOffset>
            </wp:positionH>
            <wp:positionV relativeFrom="paragraph">
              <wp:posOffset>86691</wp:posOffset>
            </wp:positionV>
            <wp:extent cx="1232418" cy="3749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013EE" w14:textId="77777777" w:rsidR="0084114E" w:rsidRDefault="00AE28F3">
      <w:pPr>
        <w:spacing w:before="198" w:line="295" w:lineRule="auto"/>
        <w:ind w:left="93" w:right="3276" w:firstLine="1"/>
        <w:rPr>
          <w:sz w:val="19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7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19"/>
        </w:rPr>
        <w:t xml:space="preserve">Kodaňská 1441/46, 101 00 Praha 10-Vršovice, česká republika </w:t>
      </w:r>
      <w:hyperlink r:id="rId13">
        <w:r>
          <w:rPr>
            <w:color w:val="0101FF"/>
            <w:spacing w:val="-2"/>
            <w:w w:val="105"/>
            <w:sz w:val="19"/>
            <w:u w:val="single" w:color="467785"/>
          </w:rPr>
          <w:t>www</w:t>
        </w:r>
        <w:r>
          <w:rPr>
            <w:color w:val="2A2AFF"/>
            <w:spacing w:val="-2"/>
            <w:w w:val="105"/>
            <w:sz w:val="19"/>
            <w:u w:val="single" w:color="467785"/>
          </w:rPr>
          <w:t>.</w:t>
        </w:r>
        <w:r>
          <w:rPr>
            <w:color w:val="0101FF"/>
            <w:spacing w:val="-2"/>
            <w:w w:val="105"/>
            <w:sz w:val="19"/>
            <w:u w:val="single" w:color="467785"/>
          </w:rPr>
          <w:t>nakit.cz</w:t>
        </w:r>
      </w:hyperlink>
    </w:p>
    <w:p w14:paraId="5C1969A6" w14:textId="77777777" w:rsidR="0084114E" w:rsidRDefault="00AE28F3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2B6D74" wp14:editId="0212C087">
                <wp:simplePos x="0" y="0"/>
                <wp:positionH relativeFrom="page">
                  <wp:posOffset>687323</wp:posOffset>
                </wp:positionH>
                <wp:positionV relativeFrom="paragraph">
                  <wp:posOffset>140090</wp:posOffset>
                </wp:positionV>
                <wp:extent cx="850900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E7F9" id="Graphic 15" o:spid="_x0000_s1026" style="position:absolute;margin-left:54.1pt;margin-top:11.05pt;width:6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5F6FD7D" w14:textId="77777777" w:rsidR="0084114E" w:rsidRDefault="0084114E">
      <w:pPr>
        <w:spacing w:before="48"/>
        <w:rPr>
          <w:sz w:val="19"/>
        </w:rPr>
      </w:pPr>
    </w:p>
    <w:p w14:paraId="7F678BBC" w14:textId="77777777" w:rsidR="0084114E" w:rsidRDefault="00AE28F3">
      <w:pPr>
        <w:spacing w:line="244" w:lineRule="auto"/>
        <w:ind w:left="96" w:right="121" w:firstLine="1"/>
        <w:rPr>
          <w:sz w:val="23"/>
        </w:rPr>
      </w:pPr>
      <w:r>
        <w:rPr>
          <w:color w:val="2B2B2B"/>
          <w:w w:val="105"/>
          <w:sz w:val="23"/>
        </w:rPr>
        <w:t>Obsah této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zprávy má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výlučně komunikační charakter. Nepředstavuje návrh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</w:t>
      </w:r>
      <w:r>
        <w:rPr>
          <w:color w:val="2B2B2B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 smlouvy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či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na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její</w:t>
      </w:r>
      <w:r>
        <w:rPr>
          <w:color w:val="2B2B2B"/>
          <w:spacing w:val="-1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změnu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ani</w:t>
      </w:r>
      <w:r>
        <w:rPr>
          <w:color w:val="2B2B2B"/>
          <w:spacing w:val="-1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přijetí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případného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návrhu.</w:t>
      </w:r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Upozorňujeme, že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smlouvy, stejně jako závazné přijetí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návrhu na</w:t>
      </w:r>
      <w:r>
        <w:rPr>
          <w:color w:val="2B2B2B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uzavření, změnu nebo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zrušení smlouvy, podléhá vícestupňovému</w:t>
      </w:r>
      <w:r>
        <w:rPr>
          <w:color w:val="2B2B2B"/>
          <w:spacing w:val="-1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schvalování. Tento e-mail a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k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němu připojené dokumenty mohou být důvěrné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jsou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určeny pouze</w:t>
      </w:r>
      <w:r>
        <w:rPr>
          <w:color w:val="2B2B2B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jeho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adresátům. Nejste-li</w:t>
      </w:r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adresátem, informujte nás,</w:t>
      </w:r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1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obsah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i s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přílohami a</w:t>
      </w:r>
      <w:r>
        <w:rPr>
          <w:color w:val="2B2B2B"/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kopiemi vymažte ze</w:t>
      </w:r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svého systému, jelikož užití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</w:t>
      </w:r>
      <w:r>
        <w:rPr>
          <w:color w:val="2B2B2B"/>
          <w:spacing w:val="-4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přísně zakázáno.</w:t>
      </w:r>
    </w:p>
    <w:p w14:paraId="426897A5" w14:textId="77777777" w:rsidR="0084114E" w:rsidRDefault="0084114E">
      <w:pPr>
        <w:spacing w:before="10"/>
        <w:rPr>
          <w:sz w:val="23"/>
        </w:rPr>
      </w:pPr>
    </w:p>
    <w:p w14:paraId="418E6198" w14:textId="77777777" w:rsidR="0084114E" w:rsidRDefault="00AE28F3">
      <w:pPr>
        <w:spacing w:before="1" w:line="244" w:lineRule="auto"/>
        <w:ind w:left="93" w:right="121"/>
        <w:rPr>
          <w:sz w:val="23"/>
        </w:rPr>
      </w:pP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content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this</w:t>
      </w:r>
      <w:proofErr w:type="spellEnd"/>
      <w:r>
        <w:rPr>
          <w:color w:val="2B2B2B"/>
          <w:spacing w:val="-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message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is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intended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for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communication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purposes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only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lt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does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neither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represent</w:t>
      </w:r>
      <w:proofErr w:type="spellEnd"/>
      <w:r>
        <w:rPr>
          <w:color w:val="2B2B2B"/>
          <w:w w:val="105"/>
          <w:sz w:val="23"/>
        </w:rPr>
        <w:t xml:space="preserve"> any </w:t>
      </w:r>
      <w:proofErr w:type="spellStart"/>
      <w:r>
        <w:rPr>
          <w:color w:val="2B2B2B"/>
          <w:w w:val="105"/>
          <w:sz w:val="23"/>
        </w:rPr>
        <w:t>contract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proposal</w:t>
      </w:r>
      <w:proofErr w:type="spellEnd"/>
      <w:r>
        <w:rPr>
          <w:color w:val="2B2B2B"/>
          <w:w w:val="105"/>
          <w:sz w:val="23"/>
        </w:rPr>
        <w:t>, nor</w:t>
      </w:r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its</w:t>
      </w:r>
      <w:proofErr w:type="spellEnd"/>
      <w:r>
        <w:rPr>
          <w:color w:val="2B2B2B"/>
          <w:spacing w:val="-8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amendment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or</w:t>
      </w:r>
      <w:proofErr w:type="spellEnd"/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acceptance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any</w:t>
      </w:r>
      <w:r>
        <w:rPr>
          <w:color w:val="2B2B2B"/>
          <w:spacing w:val="-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potential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contract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proposal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We</w:t>
      </w:r>
      <w:proofErr w:type="spellEnd"/>
      <w:r>
        <w:rPr>
          <w:color w:val="2B2B2B"/>
          <w:w w:val="105"/>
          <w:sz w:val="23"/>
        </w:rPr>
        <w:t xml:space="preserve"> call</w:t>
      </w:r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your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attention</w:t>
      </w:r>
      <w:proofErr w:type="spellEnd"/>
      <w:r>
        <w:rPr>
          <w:color w:val="2B2B2B"/>
          <w:w w:val="105"/>
          <w:sz w:val="23"/>
        </w:rPr>
        <w:t xml:space="preserve"> to</w:t>
      </w:r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spacing w:val="-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fact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that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conclusion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a </w:t>
      </w:r>
      <w:proofErr w:type="spellStart"/>
      <w:r>
        <w:rPr>
          <w:color w:val="2B2B2B"/>
          <w:w w:val="105"/>
          <w:sz w:val="23"/>
        </w:rPr>
        <w:t>contract</w:t>
      </w:r>
      <w:proofErr w:type="spellEnd"/>
      <w:r>
        <w:rPr>
          <w:color w:val="2B2B2B"/>
          <w:w w:val="105"/>
          <w:sz w:val="23"/>
        </w:rPr>
        <w:t xml:space="preserve"> as</w:t>
      </w:r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well</w:t>
      </w:r>
      <w:proofErr w:type="spellEnd"/>
      <w:r>
        <w:rPr>
          <w:color w:val="2B2B2B"/>
          <w:w w:val="105"/>
          <w:sz w:val="23"/>
        </w:rPr>
        <w:t xml:space="preserve"> as</w:t>
      </w:r>
      <w:r>
        <w:rPr>
          <w:color w:val="2B2B2B"/>
          <w:spacing w:val="-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binding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acceptance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proposal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for</w:t>
      </w:r>
      <w:proofErr w:type="spellEnd"/>
      <w:r>
        <w:rPr>
          <w:color w:val="2B2B2B"/>
          <w:spacing w:val="-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contract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conclusion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amendment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or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cancellation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subject</w:t>
      </w:r>
      <w:proofErr w:type="spellEnd"/>
      <w:r>
        <w:rPr>
          <w:color w:val="2B2B2B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to</w:t>
      </w:r>
      <w:r>
        <w:rPr>
          <w:color w:val="2B2B2B"/>
          <w:spacing w:val="-13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1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multi</w:t>
      </w:r>
      <w:proofErr w:type="spellEnd"/>
      <w:r>
        <w:rPr>
          <w:color w:val="2B2B2B"/>
          <w:w w:val="105"/>
          <w:sz w:val="23"/>
        </w:rPr>
        <w:t xml:space="preserve">-level </w:t>
      </w:r>
      <w:proofErr w:type="spellStart"/>
      <w:r>
        <w:rPr>
          <w:color w:val="2B2B2B"/>
          <w:w w:val="105"/>
          <w:sz w:val="23"/>
        </w:rPr>
        <w:t>approval</w:t>
      </w:r>
      <w:proofErr w:type="spellEnd"/>
      <w:r>
        <w:rPr>
          <w:color w:val="2B2B2B"/>
          <w:w w:val="105"/>
          <w:sz w:val="23"/>
        </w:rPr>
        <w:t>.</w:t>
      </w:r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This</w:t>
      </w:r>
      <w:proofErr w:type="spellEnd"/>
      <w:r>
        <w:rPr>
          <w:color w:val="2B2B2B"/>
          <w:spacing w:val="-1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electronic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message</w:t>
      </w:r>
      <w:proofErr w:type="spellEnd"/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including</w:t>
      </w:r>
      <w:proofErr w:type="spellEnd"/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attached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files</w:t>
      </w:r>
      <w:proofErr w:type="spellEnd"/>
      <w:r>
        <w:rPr>
          <w:color w:val="2B2B2B"/>
          <w:spacing w:val="-9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thereto</w:t>
      </w:r>
      <w:proofErr w:type="spellEnd"/>
      <w:r>
        <w:rPr>
          <w:color w:val="2B2B2B"/>
          <w:spacing w:val="-8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are </w:t>
      </w:r>
      <w:proofErr w:type="spellStart"/>
      <w:r>
        <w:rPr>
          <w:color w:val="2B2B2B"/>
          <w:w w:val="105"/>
          <w:sz w:val="23"/>
        </w:rPr>
        <w:t>intended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solely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for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named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addressees</w:t>
      </w:r>
      <w:proofErr w:type="spellEnd"/>
      <w:r>
        <w:rPr>
          <w:color w:val="2B2B2B"/>
          <w:w w:val="105"/>
          <w:sz w:val="23"/>
        </w:rPr>
        <w:t xml:space="preserve"> and</w:t>
      </w:r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may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be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legally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privileged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or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confidential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lf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you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have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received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this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electronic</w:t>
      </w:r>
      <w:proofErr w:type="spellEnd"/>
      <w:r>
        <w:rPr>
          <w:color w:val="2B2B2B"/>
          <w:w w:val="105"/>
          <w:sz w:val="23"/>
        </w:rPr>
        <w:t xml:space="preserve"> mail </w:t>
      </w:r>
      <w:proofErr w:type="spellStart"/>
      <w:r>
        <w:rPr>
          <w:color w:val="2B2B2B"/>
          <w:w w:val="105"/>
          <w:sz w:val="23"/>
        </w:rPr>
        <w:t>message</w:t>
      </w:r>
      <w:proofErr w:type="spellEnd"/>
      <w:r>
        <w:rPr>
          <w:color w:val="2B2B2B"/>
          <w:w w:val="105"/>
          <w:sz w:val="23"/>
        </w:rPr>
        <w:t xml:space="preserve"> in</w:t>
      </w:r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error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please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advise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us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and</w:t>
      </w:r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delete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it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including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all</w:t>
      </w:r>
      <w:proofErr w:type="spellEnd"/>
      <w:r>
        <w:rPr>
          <w:color w:val="2B2B2B"/>
          <w:spacing w:val="-9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copies</w:t>
      </w:r>
      <w:proofErr w:type="spellEnd"/>
      <w:r>
        <w:rPr>
          <w:color w:val="2B2B2B"/>
          <w:w w:val="105"/>
          <w:sz w:val="23"/>
        </w:rPr>
        <w:t xml:space="preserve"> and</w:t>
      </w:r>
      <w:r>
        <w:rPr>
          <w:color w:val="2B2B2B"/>
          <w:spacing w:val="-7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enclosures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transmitted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therewith</w:t>
      </w:r>
      <w:proofErr w:type="spellEnd"/>
      <w:r>
        <w:rPr>
          <w:color w:val="2B2B2B"/>
          <w:w w:val="105"/>
          <w:sz w:val="23"/>
        </w:rPr>
        <w:t>, aut</w:t>
      </w:r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spacing w:val="-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your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system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immediately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lf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you</w:t>
      </w:r>
      <w:proofErr w:type="spellEnd"/>
      <w:r>
        <w:rPr>
          <w:color w:val="2B2B2B"/>
          <w:w w:val="105"/>
          <w:sz w:val="23"/>
        </w:rPr>
        <w:t xml:space="preserve"> are</w:t>
      </w:r>
      <w:r>
        <w:rPr>
          <w:color w:val="2B2B2B"/>
          <w:spacing w:val="-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not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intended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addressee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the</w:t>
      </w:r>
      <w:proofErr w:type="spellEnd"/>
      <w:r>
        <w:rPr>
          <w:color w:val="2B2B2B"/>
          <w:spacing w:val="-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use </w:t>
      </w:r>
      <w:proofErr w:type="spellStart"/>
      <w:r>
        <w:rPr>
          <w:color w:val="2B2B2B"/>
          <w:w w:val="105"/>
          <w:sz w:val="23"/>
        </w:rPr>
        <w:t>of</w:t>
      </w:r>
      <w:proofErr w:type="spellEnd"/>
      <w:r>
        <w:rPr>
          <w:color w:val="2B2B2B"/>
          <w:spacing w:val="-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this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electronic</w:t>
      </w:r>
      <w:proofErr w:type="spellEnd"/>
      <w:r>
        <w:rPr>
          <w:color w:val="2B2B2B"/>
          <w:w w:val="105"/>
          <w:sz w:val="23"/>
        </w:rPr>
        <w:t xml:space="preserve"> mail</w:t>
      </w:r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message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is</w:t>
      </w:r>
      <w:proofErr w:type="spellEnd"/>
      <w:r>
        <w:rPr>
          <w:color w:val="2B2B2B"/>
          <w:spacing w:val="-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prohibited</w:t>
      </w:r>
      <w:proofErr w:type="spellEnd"/>
      <w:r>
        <w:rPr>
          <w:color w:val="2B2B2B"/>
          <w:w w:val="105"/>
          <w:sz w:val="23"/>
        </w:rPr>
        <w:t>.</w:t>
      </w:r>
    </w:p>
    <w:p w14:paraId="0E42D718" w14:textId="77777777" w:rsidR="0084114E" w:rsidRDefault="0084114E">
      <w:pPr>
        <w:rPr>
          <w:sz w:val="23"/>
        </w:rPr>
      </w:pPr>
    </w:p>
    <w:p w14:paraId="35426326" w14:textId="77777777" w:rsidR="0084114E" w:rsidRDefault="0084114E">
      <w:pPr>
        <w:spacing w:before="83"/>
        <w:rPr>
          <w:sz w:val="23"/>
        </w:rPr>
      </w:pPr>
    </w:p>
    <w:p w14:paraId="4EE281D2" w14:textId="77777777" w:rsidR="0084114E" w:rsidRDefault="00AE28F3">
      <w:pPr>
        <w:pStyle w:val="Zkladntext"/>
        <w:spacing w:line="333" w:lineRule="auto"/>
        <w:ind w:left="96" w:right="106" w:hanging="6"/>
      </w:pPr>
      <w:r>
        <w:rPr>
          <w:color w:val="010101"/>
        </w:rPr>
        <w:t>Tento email a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jeho případné přílohy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jsou určeny výhradně konkrétnímu adresátovi 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mohou obsahovat důvěrné informace.</w:t>
      </w:r>
      <w:r>
        <w:rPr>
          <w:color w:val="010101"/>
        </w:rPr>
        <w:t xml:space="preserve"> Nejste-li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zamýšleným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adresátem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tohoto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emailu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nebo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jeho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příloh</w:t>
      </w:r>
      <w:r>
        <w:rPr>
          <w:color w:val="010101"/>
          <w:spacing w:val="7"/>
        </w:rPr>
        <w:t xml:space="preserve"> </w:t>
      </w:r>
      <w:r>
        <w:rPr>
          <w:i w:val="0"/>
          <w:color w:val="010101"/>
          <w:sz w:val="19"/>
        </w:rPr>
        <w:t>či</w:t>
      </w:r>
      <w:r>
        <w:rPr>
          <w:i w:val="0"/>
          <w:color w:val="010101"/>
          <w:spacing w:val="-30"/>
          <w:sz w:val="19"/>
        </w:rPr>
        <w:t xml:space="preserve"> </w:t>
      </w:r>
      <w:r>
        <w:rPr>
          <w:color w:val="010101"/>
        </w:rPr>
        <w:t>jejich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obsahu,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obratem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nás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prosím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kontaktujte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 xml:space="preserve">a </w:t>
      </w:r>
      <w:r>
        <w:rPr>
          <w:color w:val="010101"/>
          <w:spacing w:val="-4"/>
        </w:rPr>
        <w:t>email</w:t>
      </w:r>
    </w:p>
    <w:p w14:paraId="629B2709" w14:textId="77777777" w:rsidR="0084114E" w:rsidRDefault="0084114E">
      <w:pPr>
        <w:pStyle w:val="Zkladntext"/>
        <w:spacing w:line="333" w:lineRule="auto"/>
        <w:sectPr w:rsidR="0084114E">
          <w:footerReference w:type="even" r:id="rId14"/>
          <w:footerReference w:type="default" r:id="rId15"/>
          <w:footerReference w:type="first" r:id="rId16"/>
          <w:pgSz w:w="11910" w:h="16840"/>
          <w:pgMar w:top="480" w:right="850" w:bottom="280" w:left="992" w:header="708" w:footer="708" w:gutter="0"/>
          <w:cols w:space="708"/>
        </w:sectPr>
      </w:pPr>
    </w:p>
    <w:p w14:paraId="753564A0" w14:textId="77777777" w:rsidR="0084114E" w:rsidRDefault="00AE28F3">
      <w:pPr>
        <w:pStyle w:val="Zkladntext"/>
        <w:spacing w:before="76" w:line="350" w:lineRule="auto"/>
        <w:ind w:left="93" w:right="78" w:firstLine="2"/>
      </w:pPr>
      <w:r>
        <w:rPr>
          <w:color w:val="070707"/>
        </w:rPr>
        <w:lastRenderedPageBreak/>
        <w:t>a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případné přílohy trvale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odstraňte.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Současně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vezměte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na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vědomí,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že</w:t>
      </w:r>
      <w:r>
        <w:rPr>
          <w:color w:val="070707"/>
          <w:spacing w:val="-13"/>
        </w:rPr>
        <w:t xml:space="preserve"> </w:t>
      </w:r>
      <w:r>
        <w:rPr>
          <w:color w:val="1F1F1F"/>
        </w:rPr>
        <w:t>šíření,</w:t>
      </w:r>
      <w:r>
        <w:rPr>
          <w:color w:val="1F1F1F"/>
          <w:spacing w:val="-10"/>
        </w:rPr>
        <w:t xml:space="preserve"> </w:t>
      </w:r>
      <w:r>
        <w:rPr>
          <w:color w:val="070707"/>
        </w:rPr>
        <w:t>sdělování obsahu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či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kopírování obsahu emailu</w:t>
      </w:r>
      <w:r>
        <w:rPr>
          <w:color w:val="070707"/>
        </w:rPr>
        <w:t xml:space="preserve"> či příloh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je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přísně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 xml:space="preserve">zakázáno. </w:t>
      </w:r>
      <w:proofErr w:type="spellStart"/>
      <w:r>
        <w:rPr>
          <w:color w:val="070707"/>
        </w:rPr>
        <w:t>This</w:t>
      </w:r>
      <w:proofErr w:type="spellEnd"/>
      <w:r>
        <w:rPr>
          <w:color w:val="070707"/>
        </w:rPr>
        <w:t xml:space="preserve"> Email and </w:t>
      </w:r>
      <w:proofErr w:type="spellStart"/>
      <w:r>
        <w:rPr>
          <w:color w:val="070707"/>
        </w:rPr>
        <w:t>its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attachments</w:t>
      </w:r>
      <w:proofErr w:type="spellEnd"/>
      <w:r>
        <w:rPr>
          <w:color w:val="070707"/>
        </w:rPr>
        <w:t xml:space="preserve"> are </w:t>
      </w:r>
      <w:proofErr w:type="spellStart"/>
      <w:r>
        <w:rPr>
          <w:color w:val="070707"/>
        </w:rPr>
        <w:t>intended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only</w:t>
      </w:r>
      <w:proofErr w:type="spellEnd"/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for</w:t>
      </w:r>
      <w:proofErr w:type="spellEnd"/>
      <w:r>
        <w:rPr>
          <w:color w:val="070707"/>
        </w:rPr>
        <w:t xml:space="preserve"> use by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intended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addressee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named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inside</w:t>
      </w:r>
      <w:proofErr w:type="spellEnd"/>
      <w:r>
        <w:rPr>
          <w:color w:val="070707"/>
        </w:rPr>
        <w:t xml:space="preserve"> and </w:t>
      </w:r>
      <w:proofErr w:type="spellStart"/>
      <w:r>
        <w:rPr>
          <w:color w:val="070707"/>
        </w:rPr>
        <w:t>may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contain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confidentia</w:t>
      </w:r>
      <w:proofErr w:type="spellEnd"/>
      <w:r>
        <w:rPr>
          <w:color w:val="070707"/>
        </w:rPr>
        <w:t>/</w:t>
      </w:r>
      <w:r>
        <w:rPr>
          <w:color w:val="070707"/>
          <w:spacing w:val="40"/>
        </w:rPr>
        <w:t xml:space="preserve"> </w:t>
      </w:r>
      <w:proofErr w:type="spellStart"/>
      <w:r>
        <w:rPr>
          <w:color w:val="070707"/>
        </w:rPr>
        <w:t>information</w:t>
      </w:r>
      <w:proofErr w:type="spellEnd"/>
      <w:r>
        <w:rPr>
          <w:color w:val="333333"/>
        </w:rPr>
        <w:t xml:space="preserve">. </w:t>
      </w:r>
      <w:r>
        <w:rPr>
          <w:color w:val="070707"/>
        </w:rPr>
        <w:t>ff</w:t>
      </w:r>
      <w:r>
        <w:rPr>
          <w:color w:val="070707"/>
          <w:spacing w:val="-5"/>
        </w:rPr>
        <w:t xml:space="preserve"> </w:t>
      </w:r>
      <w:proofErr w:type="spellStart"/>
      <w:r>
        <w:rPr>
          <w:color w:val="070707"/>
        </w:rPr>
        <w:t>you</w:t>
      </w:r>
      <w:proofErr w:type="spellEnd"/>
      <w:r>
        <w:rPr>
          <w:color w:val="070707"/>
        </w:rPr>
        <w:t xml:space="preserve"> are not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intended</w:t>
      </w:r>
      <w:proofErr w:type="spellEnd"/>
      <w:r>
        <w:rPr>
          <w:color w:val="070707"/>
        </w:rPr>
        <w:t xml:space="preserve"> recipient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this</w:t>
      </w:r>
      <w:proofErr w:type="spellEnd"/>
      <w:r>
        <w:rPr>
          <w:color w:val="070707"/>
        </w:rPr>
        <w:t xml:space="preserve"> email </w:t>
      </w:r>
      <w:proofErr w:type="spellStart"/>
      <w:r>
        <w:rPr>
          <w:color w:val="070707"/>
        </w:rPr>
        <w:t>or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attachments</w:t>
      </w:r>
      <w:proofErr w:type="spellEnd"/>
      <w:r>
        <w:rPr>
          <w:color w:val="070707"/>
          <w:spacing w:val="30"/>
        </w:rPr>
        <w:t xml:space="preserve"> </w:t>
      </w:r>
      <w:proofErr w:type="spellStart"/>
      <w:r>
        <w:rPr>
          <w:color w:val="070707"/>
        </w:rPr>
        <w:t>please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contact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us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immediately</w:t>
      </w:r>
      <w:proofErr w:type="spellEnd"/>
      <w:r>
        <w:rPr>
          <w:color w:val="070707"/>
        </w:rPr>
        <w:t xml:space="preserve">, and </w:t>
      </w:r>
      <w:proofErr w:type="spellStart"/>
      <w:r>
        <w:rPr>
          <w:color w:val="070707"/>
        </w:rPr>
        <w:t>permanently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delete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email and </w:t>
      </w:r>
      <w:proofErr w:type="spellStart"/>
      <w:r>
        <w:rPr>
          <w:color w:val="070707"/>
        </w:rPr>
        <w:t>attachments</w:t>
      </w:r>
      <w:proofErr w:type="spellEnd"/>
      <w:r>
        <w:rPr>
          <w:color w:val="070707"/>
        </w:rPr>
        <w:t xml:space="preserve"> and </w:t>
      </w:r>
      <w:proofErr w:type="spellStart"/>
      <w:r>
        <w:rPr>
          <w:color w:val="070707"/>
        </w:rPr>
        <w:t>note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that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dissemination</w:t>
      </w:r>
      <w:proofErr w:type="spellEnd"/>
      <w:r>
        <w:rPr>
          <w:color w:val="070707"/>
        </w:rPr>
        <w:t>,</w:t>
      </w:r>
      <w:r>
        <w:rPr>
          <w:color w:val="070707"/>
          <w:spacing w:val="-4"/>
        </w:rPr>
        <w:t xml:space="preserve"> </w:t>
      </w:r>
      <w:proofErr w:type="spellStart"/>
      <w:r>
        <w:rPr>
          <w:color w:val="070707"/>
        </w:rPr>
        <w:t>disc</w:t>
      </w:r>
      <w:proofErr w:type="spellEnd"/>
      <w:r>
        <w:rPr>
          <w:color w:val="070707"/>
        </w:rPr>
        <w:t>/</w:t>
      </w:r>
      <w:proofErr w:type="spellStart"/>
      <w:r>
        <w:rPr>
          <w:color w:val="070707"/>
        </w:rPr>
        <w:t>osure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copying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this</w:t>
      </w:r>
      <w:proofErr w:type="spellEnd"/>
      <w:r>
        <w:rPr>
          <w:color w:val="070707"/>
        </w:rPr>
        <w:t xml:space="preserve"> email and </w:t>
      </w:r>
      <w:proofErr w:type="spellStart"/>
      <w:r>
        <w:rPr>
          <w:color w:val="070707"/>
        </w:rPr>
        <w:t>attachments</w:t>
      </w:r>
      <w:proofErr w:type="spellEnd"/>
      <w:r>
        <w:rPr>
          <w:color w:val="070707"/>
          <w:spacing w:val="40"/>
        </w:rPr>
        <w:t xml:space="preserve"> </w:t>
      </w:r>
      <w:proofErr w:type="spellStart"/>
      <w:r>
        <w:rPr>
          <w:color w:val="070707"/>
        </w:rPr>
        <w:t>is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strictly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prohibited</w:t>
      </w:r>
      <w:proofErr w:type="spellEnd"/>
      <w:r>
        <w:rPr>
          <w:color w:val="070707"/>
        </w:rPr>
        <w:t>.</w:t>
      </w:r>
    </w:p>
    <w:p w14:paraId="1C623E98" w14:textId="77777777" w:rsidR="0084114E" w:rsidRDefault="0084114E">
      <w:pPr>
        <w:spacing w:before="88"/>
        <w:rPr>
          <w:i/>
          <w:sz w:val="18"/>
        </w:rPr>
      </w:pPr>
    </w:p>
    <w:p w14:paraId="0008196D" w14:textId="77777777" w:rsidR="0084114E" w:rsidRDefault="00AE28F3">
      <w:pPr>
        <w:pStyle w:val="Zkladntext"/>
        <w:spacing w:before="1" w:line="336" w:lineRule="auto"/>
        <w:ind w:left="85" w:right="121" w:hanging="1"/>
      </w:pPr>
      <w:r>
        <w:rPr>
          <w:color w:val="070707"/>
        </w:rPr>
        <w:t>Zásady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komunikace,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které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společnost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T-</w:t>
      </w:r>
      <w:proofErr w:type="spellStart"/>
      <w:r>
        <w:rPr>
          <w:color w:val="070707"/>
        </w:rPr>
        <w:t>fv</w:t>
      </w:r>
      <w:proofErr w:type="spellEnd"/>
      <w:r>
        <w:rPr>
          <w:color w:val="070707"/>
        </w:rPr>
        <w:t>/</w:t>
      </w:r>
      <w:proofErr w:type="spellStart"/>
      <w:r>
        <w:rPr>
          <w:color w:val="070707"/>
        </w:rPr>
        <w:t>obile</w:t>
      </w:r>
      <w:proofErr w:type="spellEnd"/>
      <w:r>
        <w:rPr>
          <w:color w:val="070707"/>
          <w:spacing w:val="-9"/>
        </w:rPr>
        <w:t xml:space="preserve"> </w:t>
      </w:r>
      <w:r>
        <w:rPr>
          <w:color w:val="070707"/>
        </w:rPr>
        <w:t>Czech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Republic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</w:t>
      </w:r>
      <w:r>
        <w:rPr>
          <w:color w:val="333333"/>
        </w:rPr>
        <w:t>.</w:t>
      </w:r>
      <w:r>
        <w:rPr>
          <w:color w:val="070707"/>
        </w:rPr>
        <w:t>s</w:t>
      </w:r>
      <w:r>
        <w:rPr>
          <w:color w:val="1F1F1F"/>
        </w:rPr>
        <w:t>.</w:t>
      </w:r>
      <w:r>
        <w:rPr>
          <w:color w:val="1F1F1F"/>
          <w:spacing w:val="-13"/>
        </w:rPr>
        <w:t xml:space="preserve"> </w:t>
      </w:r>
      <w:r>
        <w:rPr>
          <w:color w:val="070707"/>
        </w:rPr>
        <w:t>užívá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při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sjednávání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smluv,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jsou uvedeny</w:t>
      </w:r>
      <w:r>
        <w:rPr>
          <w:color w:val="070707"/>
          <w:spacing w:val="-13"/>
        </w:rPr>
        <w:t xml:space="preserve"> </w:t>
      </w:r>
      <w:r>
        <w:rPr>
          <w:noProof/>
          <w:color w:val="070707"/>
          <w:spacing w:val="-9"/>
          <w:position w:val="-4"/>
        </w:rPr>
        <w:drawing>
          <wp:inline distT="0" distB="0" distL="0" distR="0" wp14:anchorId="2470B62A" wp14:editId="130928CD">
            <wp:extent cx="195357" cy="10648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57" cy="10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26"/>
        </w:rPr>
        <w:t xml:space="preserve"> </w:t>
      </w:r>
      <w:r>
        <w:rPr>
          <w:color w:val="070707"/>
        </w:rPr>
        <w:t>Není-li v</w:t>
      </w:r>
      <w:r>
        <w:rPr>
          <w:color w:val="070707"/>
        </w:rPr>
        <w:t xml:space="preserve"> zásadách uvedeno jinak, nepředstavuje tato zpráva konečný návrh na uzavření či změnu smlouvy ani přijetí takového návrhu.</w:t>
      </w:r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  <w:spacing w:val="-7"/>
        </w:rPr>
        <w:t xml:space="preserve"> </w:t>
      </w:r>
      <w:proofErr w:type="spellStart"/>
      <w:r>
        <w:rPr>
          <w:color w:val="070707"/>
        </w:rPr>
        <w:t>communication</w:t>
      </w:r>
      <w:proofErr w:type="spellEnd"/>
      <w:r>
        <w:rPr>
          <w:color w:val="070707"/>
          <w:spacing w:val="19"/>
        </w:rPr>
        <w:t xml:space="preserve"> </w:t>
      </w:r>
      <w:r>
        <w:rPr>
          <w:color w:val="070707"/>
        </w:rPr>
        <w:t xml:space="preserve">princip/es </w:t>
      </w:r>
      <w:proofErr w:type="spellStart"/>
      <w:r>
        <w:rPr>
          <w:color w:val="070707"/>
        </w:rPr>
        <w:t>which</w:t>
      </w:r>
      <w:proofErr w:type="spellEnd"/>
      <w:r>
        <w:rPr>
          <w:color w:val="070707"/>
          <w:spacing w:val="-2"/>
        </w:rPr>
        <w:t xml:space="preserve"> </w:t>
      </w:r>
      <w:r>
        <w:rPr>
          <w:color w:val="070707"/>
        </w:rPr>
        <w:t>T-</w:t>
      </w:r>
      <w:proofErr w:type="spellStart"/>
      <w:r>
        <w:rPr>
          <w:color w:val="070707"/>
        </w:rPr>
        <w:t>fv</w:t>
      </w:r>
      <w:proofErr w:type="spellEnd"/>
      <w:r>
        <w:rPr>
          <w:color w:val="070707"/>
        </w:rPr>
        <w:t>/</w:t>
      </w:r>
      <w:proofErr w:type="spellStart"/>
      <w:r>
        <w:rPr>
          <w:color w:val="070707"/>
        </w:rPr>
        <w:t>obile</w:t>
      </w:r>
      <w:proofErr w:type="spellEnd"/>
      <w:r>
        <w:rPr>
          <w:color w:val="070707"/>
          <w:spacing w:val="-3"/>
        </w:rPr>
        <w:t xml:space="preserve"> </w:t>
      </w:r>
      <w:r>
        <w:rPr>
          <w:color w:val="070707"/>
        </w:rPr>
        <w:t>Czech Republic a</w:t>
      </w:r>
      <w:r>
        <w:rPr>
          <w:color w:val="333333"/>
        </w:rPr>
        <w:t>.</w:t>
      </w:r>
      <w:r>
        <w:rPr>
          <w:color w:val="070707"/>
        </w:rPr>
        <w:t>s.</w:t>
      </w:r>
      <w:r>
        <w:rPr>
          <w:color w:val="070707"/>
          <w:spacing w:val="-13"/>
        </w:rPr>
        <w:t xml:space="preserve"> </w:t>
      </w:r>
      <w:proofErr w:type="spellStart"/>
      <w:r>
        <w:rPr>
          <w:color w:val="070707"/>
        </w:rPr>
        <w:t>applies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when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negotiating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contracts</w:t>
      </w:r>
      <w:proofErr w:type="spellEnd"/>
      <w:r>
        <w:rPr>
          <w:color w:val="070707"/>
        </w:rPr>
        <w:t xml:space="preserve"> are</w:t>
      </w:r>
      <w:r>
        <w:rPr>
          <w:color w:val="070707"/>
          <w:spacing w:val="-9"/>
        </w:rPr>
        <w:t xml:space="preserve"> </w:t>
      </w:r>
      <w:proofErr w:type="spellStart"/>
      <w:r>
        <w:rPr>
          <w:color w:val="070707"/>
        </w:rPr>
        <w:t>defined</w:t>
      </w:r>
      <w:proofErr w:type="spellEnd"/>
      <w:r>
        <w:rPr>
          <w:color w:val="070707"/>
        </w:rPr>
        <w:t xml:space="preserve"> </w:t>
      </w:r>
      <w:r>
        <w:rPr>
          <w:noProof/>
          <w:color w:val="070707"/>
          <w:spacing w:val="-1"/>
          <w:position w:val="-4"/>
        </w:rPr>
        <w:drawing>
          <wp:inline distT="0" distB="0" distL="0" distR="0" wp14:anchorId="616F0C26" wp14:editId="7C31F92C">
            <wp:extent cx="239839" cy="10639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" cy="10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28"/>
        </w:rPr>
        <w:t xml:space="preserve"> </w:t>
      </w:r>
      <w:proofErr w:type="spellStart"/>
      <w:r>
        <w:rPr>
          <w:color w:val="070707"/>
        </w:rPr>
        <w:t>Unless</w:t>
      </w:r>
      <w:proofErr w:type="spellEnd"/>
      <w:r>
        <w:rPr>
          <w:color w:val="070707"/>
          <w:spacing w:val="18"/>
        </w:rPr>
        <w:t xml:space="preserve"> </w:t>
      </w:r>
      <w:proofErr w:type="spellStart"/>
      <w:r>
        <w:rPr>
          <w:color w:val="070707"/>
        </w:rPr>
        <w:t>otherwise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stated</w:t>
      </w:r>
      <w:proofErr w:type="spellEnd"/>
      <w:r>
        <w:rPr>
          <w:color w:val="070707"/>
          <w:spacing w:val="18"/>
        </w:rPr>
        <w:t xml:space="preserve"> </w:t>
      </w:r>
      <w:r>
        <w:rPr>
          <w:color w:val="070707"/>
        </w:rPr>
        <w:t xml:space="preserve">in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  <w:spacing w:val="-3"/>
        </w:rPr>
        <w:t xml:space="preserve"> </w:t>
      </w:r>
      <w:r>
        <w:rPr>
          <w:color w:val="070707"/>
        </w:rPr>
        <w:t>princip/es,</w:t>
      </w:r>
      <w:r>
        <w:rPr>
          <w:color w:val="070707"/>
          <w:spacing w:val="19"/>
        </w:rPr>
        <w:t xml:space="preserve"> </w:t>
      </w:r>
      <w:proofErr w:type="spellStart"/>
      <w:r>
        <w:rPr>
          <w:color w:val="070707"/>
        </w:rPr>
        <w:t>this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message</w:t>
      </w:r>
      <w:proofErr w:type="spellEnd"/>
      <w:r>
        <w:rPr>
          <w:color w:val="070707"/>
          <w:spacing w:val="16"/>
        </w:rPr>
        <w:t xml:space="preserve"> </w:t>
      </w:r>
      <w:proofErr w:type="spellStart"/>
      <w:r>
        <w:rPr>
          <w:color w:val="070707"/>
        </w:rPr>
        <w:t>does</w:t>
      </w:r>
      <w:proofErr w:type="spellEnd"/>
      <w:r>
        <w:rPr>
          <w:color w:val="070707"/>
          <w:spacing w:val="18"/>
        </w:rPr>
        <w:t xml:space="preserve"> </w:t>
      </w:r>
      <w:r>
        <w:rPr>
          <w:color w:val="070707"/>
        </w:rPr>
        <w:t xml:space="preserve">not </w:t>
      </w:r>
      <w:proofErr w:type="spellStart"/>
      <w:r>
        <w:rPr>
          <w:color w:val="070707"/>
        </w:rPr>
        <w:t>constitute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  <w:spacing w:val="-3"/>
        </w:rPr>
        <w:t xml:space="preserve"> </w:t>
      </w:r>
      <w:proofErr w:type="spellStart"/>
      <w:r>
        <w:rPr>
          <w:color w:val="070707"/>
        </w:rPr>
        <w:t>final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offer</w:t>
      </w:r>
      <w:proofErr w:type="spellEnd"/>
      <w:r>
        <w:rPr>
          <w:color w:val="070707"/>
          <w:spacing w:val="19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contract</w:t>
      </w:r>
      <w:proofErr w:type="spellEnd"/>
      <w:r>
        <w:rPr>
          <w:color w:val="070707"/>
          <w:spacing w:val="16"/>
        </w:rPr>
        <w:t xml:space="preserve"> </w:t>
      </w:r>
      <w:proofErr w:type="spellStart"/>
      <w:r>
        <w:rPr>
          <w:color w:val="070707"/>
        </w:rPr>
        <w:t>or</w:t>
      </w:r>
      <w:proofErr w:type="spellEnd"/>
      <w:r>
        <w:rPr>
          <w:color w:val="070707"/>
          <w:spacing w:val="15"/>
        </w:rPr>
        <w:t xml:space="preserve"> </w:t>
      </w:r>
      <w:proofErr w:type="spellStart"/>
      <w:r>
        <w:rPr>
          <w:color w:val="070707"/>
        </w:rPr>
        <w:t>an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amendment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a </w:t>
      </w:r>
      <w:proofErr w:type="spellStart"/>
      <w:r>
        <w:rPr>
          <w:color w:val="070707"/>
        </w:rPr>
        <w:t>contract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acceptance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such </w:t>
      </w:r>
      <w:proofErr w:type="spellStart"/>
      <w:r>
        <w:rPr>
          <w:color w:val="070707"/>
        </w:rPr>
        <w:t>offer</w:t>
      </w:r>
      <w:proofErr w:type="spellEnd"/>
      <w:r>
        <w:rPr>
          <w:color w:val="070707"/>
        </w:rPr>
        <w:t>.</w:t>
      </w:r>
    </w:p>
    <w:p w14:paraId="51C413A8" w14:textId="77777777" w:rsidR="0084114E" w:rsidRDefault="0084114E">
      <w:pPr>
        <w:spacing w:before="119"/>
        <w:rPr>
          <w:i/>
          <w:sz w:val="18"/>
        </w:rPr>
      </w:pPr>
    </w:p>
    <w:p w14:paraId="6A33028D" w14:textId="77777777" w:rsidR="0084114E" w:rsidRDefault="00AE28F3">
      <w:pPr>
        <w:pStyle w:val="Zkladntext"/>
        <w:tabs>
          <w:tab w:val="left" w:pos="8613"/>
        </w:tabs>
        <w:spacing w:line="350" w:lineRule="auto"/>
        <w:ind w:left="93" w:right="364" w:firstLine="3"/>
      </w:pPr>
      <w:r>
        <w:rPr>
          <w:noProof/>
        </w:rPr>
        <w:drawing>
          <wp:anchor distT="0" distB="0" distL="0" distR="0" simplePos="0" relativeHeight="487514624" behindDoc="1" locked="0" layoutInCell="1" allowOverlap="1" wp14:anchorId="2431185A" wp14:editId="0A8008D8">
            <wp:simplePos x="0" y="0"/>
            <wp:positionH relativeFrom="page">
              <wp:posOffset>5358384</wp:posOffset>
            </wp:positionH>
            <wp:positionV relativeFrom="paragraph">
              <wp:posOffset>34320</wp:posOffset>
            </wp:positionV>
            <wp:extent cx="691895" cy="1161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11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Předsmluvní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 xml:space="preserve">informace ke zvolené službě najdete na </w:t>
      </w:r>
      <w:hyperlink r:id="rId20">
        <w:r>
          <w:rPr>
            <w:color w:val="4B7B87"/>
            <w:u w:val="single" w:color="467785"/>
          </w:rPr>
          <w:t>www.t-mobile</w:t>
        </w:r>
        <w:r>
          <w:rPr>
            <w:color w:val="6E939E"/>
            <w:u w:val="single" w:color="467785"/>
          </w:rPr>
          <w:t>.</w:t>
        </w:r>
        <w:r>
          <w:rPr>
            <w:color w:val="4B7B87"/>
            <w:u w:val="single" w:color="467785"/>
          </w:rPr>
          <w:t>cz/podpora/ke-stazeni</w:t>
        </w:r>
        <w:r>
          <w:rPr>
            <w:color w:val="4B7B87"/>
          </w:rPr>
          <w:t>/po</w:t>
        </w:r>
      </w:hyperlink>
      <w:r>
        <w:rPr>
          <w:color w:val="4B7B87"/>
        </w:rPr>
        <w:tab/>
      </w:r>
      <w:r>
        <w:rPr>
          <w:color w:val="070707"/>
        </w:rPr>
        <w:t>a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vždy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pod</w:t>
      </w:r>
      <w:r>
        <w:rPr>
          <w:color w:val="070707"/>
        </w:rPr>
        <w:t xml:space="preserve"> názvem zvolené služby</w:t>
      </w:r>
      <w:r>
        <w:rPr>
          <w:color w:val="070707"/>
          <w:spacing w:val="34"/>
        </w:rPr>
        <w:t xml:space="preserve"> </w:t>
      </w:r>
      <w:r>
        <w:rPr>
          <w:color w:val="070707"/>
        </w:rPr>
        <w:t>Předsmluvní</w:t>
      </w:r>
      <w:r>
        <w:rPr>
          <w:color w:val="070707"/>
          <w:spacing w:val="24"/>
        </w:rPr>
        <w:t xml:space="preserve"> </w:t>
      </w:r>
      <w:r>
        <w:rPr>
          <w:color w:val="070707"/>
        </w:rPr>
        <w:t>informace si stáhněte pro účely dokumentace, pozdějšího použití a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reprodukce v nezměněné podobě</w:t>
      </w:r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pre-contractual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information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concerning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se/</w:t>
      </w:r>
      <w:proofErr w:type="spellStart"/>
      <w:r>
        <w:rPr>
          <w:color w:val="070707"/>
        </w:rPr>
        <w:t>ected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service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is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availab</w:t>
      </w:r>
      <w:proofErr w:type="spellEnd"/>
      <w:r>
        <w:rPr>
          <w:color w:val="070707"/>
        </w:rPr>
        <w:t xml:space="preserve">/e </w:t>
      </w:r>
      <w:proofErr w:type="spellStart"/>
      <w:r>
        <w:rPr>
          <w:color w:val="070707"/>
        </w:rPr>
        <w:t>at</w:t>
      </w:r>
      <w:proofErr w:type="spellEnd"/>
      <w:r>
        <w:rPr>
          <w:color w:val="070707"/>
        </w:rPr>
        <w:t xml:space="preserve"> </w:t>
      </w:r>
      <w:r>
        <w:rPr>
          <w:color w:val="4B7B87"/>
          <w:u w:val="thick" w:color="4B7B87"/>
        </w:rPr>
        <w:t>www.t-</w:t>
      </w:r>
      <w:r>
        <w:rPr>
          <w:color w:val="4B7B87"/>
          <w:u w:val="single" w:color="467785"/>
        </w:rPr>
        <w:t>mobile</w:t>
      </w:r>
      <w:r>
        <w:rPr>
          <w:color w:val="6E939E"/>
          <w:u w:val="single" w:color="467785"/>
        </w:rPr>
        <w:t>.</w:t>
      </w:r>
      <w:r>
        <w:rPr>
          <w:color w:val="4B7B87"/>
          <w:u w:val="single" w:color="467785"/>
        </w:rPr>
        <w:t>cz/podpora/ke-stazeni/popisy-sluzeb</w:t>
      </w:r>
      <w:r>
        <w:rPr>
          <w:color w:val="4B7B87"/>
        </w:rPr>
        <w:t xml:space="preserve"> </w:t>
      </w:r>
      <w:proofErr w:type="spellStart"/>
      <w:r>
        <w:rPr>
          <w:color w:val="070707"/>
        </w:rPr>
        <w:t>under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name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respective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service</w:t>
      </w:r>
      <w:proofErr w:type="spellEnd"/>
      <w:r>
        <w:rPr>
          <w:color w:val="070707"/>
        </w:rPr>
        <w:t xml:space="preserve">. </w:t>
      </w:r>
      <w:proofErr w:type="spellStart"/>
      <w:r>
        <w:rPr>
          <w:color w:val="070707"/>
        </w:rPr>
        <w:t>You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can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download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pre-contractual</w:t>
      </w:r>
      <w:proofErr w:type="spellEnd"/>
      <w:r>
        <w:rPr>
          <w:color w:val="070707"/>
          <w:spacing w:val="40"/>
        </w:rPr>
        <w:t xml:space="preserve"> </w:t>
      </w:r>
      <w:proofErr w:type="spellStart"/>
      <w:r>
        <w:rPr>
          <w:color w:val="070707"/>
        </w:rPr>
        <w:t>information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for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purpose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bookkeeping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later</w:t>
      </w:r>
      <w:proofErr w:type="spellEnd"/>
      <w:r>
        <w:rPr>
          <w:color w:val="070707"/>
        </w:rPr>
        <w:t xml:space="preserve"> use and </w:t>
      </w:r>
      <w:proofErr w:type="spellStart"/>
      <w:r>
        <w:rPr>
          <w:color w:val="070707"/>
        </w:rPr>
        <w:t>verbatim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reproduction</w:t>
      </w:r>
      <w:proofErr w:type="spellEnd"/>
      <w:r>
        <w:rPr>
          <w:color w:val="070707"/>
        </w:rPr>
        <w:t>.</w:t>
      </w:r>
    </w:p>
    <w:sectPr w:rsidR="0084114E">
      <w:pgSz w:w="11910" w:h="16840"/>
      <w:pgMar w:top="5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6188" w14:textId="77777777" w:rsidR="00AE28F3" w:rsidRDefault="00AE28F3" w:rsidP="00AE28F3">
      <w:r>
        <w:separator/>
      </w:r>
    </w:p>
  </w:endnote>
  <w:endnote w:type="continuationSeparator" w:id="0">
    <w:p w14:paraId="5A72418C" w14:textId="77777777" w:rsidR="00AE28F3" w:rsidRDefault="00AE28F3" w:rsidP="00AE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DB52" w14:textId="641CCB1A" w:rsidR="00AE28F3" w:rsidRDefault="00AE28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884A7" wp14:editId="1563FF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94254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5C43" w14:textId="5CBA49BC" w:rsidR="00AE28F3" w:rsidRPr="00AE28F3" w:rsidRDefault="00AE28F3" w:rsidP="00AE28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8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884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1A25C43" w14:textId="5CBA49BC" w:rsidR="00AE28F3" w:rsidRPr="00AE28F3" w:rsidRDefault="00AE28F3" w:rsidP="00AE28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8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BF87" w14:textId="6C537B89" w:rsidR="00AE28F3" w:rsidRDefault="00AE28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B72A9C" wp14:editId="4279859B">
              <wp:simplePos x="630382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960465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BF8C9" w14:textId="0A942F82" w:rsidR="00AE28F3" w:rsidRPr="00AE28F3" w:rsidRDefault="00AE28F3" w:rsidP="00AE28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8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72A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4BF8C9" w14:textId="0A942F82" w:rsidR="00AE28F3" w:rsidRPr="00AE28F3" w:rsidRDefault="00AE28F3" w:rsidP="00AE28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8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7F01" w14:textId="6A616926" w:rsidR="00AE28F3" w:rsidRDefault="00AE28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60BBCDC" wp14:editId="7B918F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84097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EA7DF" w14:textId="0B7B098E" w:rsidR="00AE28F3" w:rsidRPr="00AE28F3" w:rsidRDefault="00AE28F3" w:rsidP="00AE28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8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BBC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3FEA7DF" w14:textId="0B7B098E" w:rsidR="00AE28F3" w:rsidRPr="00AE28F3" w:rsidRDefault="00AE28F3" w:rsidP="00AE28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8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046B" w14:textId="77777777" w:rsidR="00AE28F3" w:rsidRDefault="00AE28F3" w:rsidP="00AE28F3">
      <w:r>
        <w:separator/>
      </w:r>
    </w:p>
  </w:footnote>
  <w:footnote w:type="continuationSeparator" w:id="0">
    <w:p w14:paraId="1FB55E85" w14:textId="77777777" w:rsidR="00AE28F3" w:rsidRDefault="00AE28F3" w:rsidP="00AE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14E"/>
    <w:rsid w:val="00502C54"/>
    <w:rsid w:val="0084114E"/>
    <w:rsid w:val="00A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B60"/>
  <w15:docId w15:val="{51D89959-8EA7-4031-B3A5-ECEDD759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7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95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14"/>
      <w:ind w:left="94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E28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28F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E2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8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hyperlink" Target="http://www.nakit.cz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hyperlink" Target="http://www.t-mobile.cz/podpora/ke-stazeni/p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hyperlink" Target="http://www.t-business.cz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- 3610006307 â•fi ChmelovÃ¡ JiÅŽina â•fi Outlook</dc:title>
  <dc:creator>ChmelovÃ¡ JiÅŽina</dc:creator>
  <cp:lastModifiedBy>Urbanec Lukáš</cp:lastModifiedBy>
  <cp:revision>2</cp:revision>
  <dcterms:created xsi:type="dcterms:W3CDTF">2026-05-04T12:54:00Z</dcterms:created>
  <dcterms:modified xsi:type="dcterms:W3CDTF">2026-05-04T12:56:00Z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260d5c11,11d8de8e,474a38c3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