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AF67"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3E99B85E" w14:textId="77777777" w:rsidR="002C432E" w:rsidRPr="00F03F20" w:rsidRDefault="00CE5021" w:rsidP="005C48B2">
      <w:pPr>
        <w:pStyle w:val="Zkladntext"/>
        <w:spacing w:before="0" w:line="276" w:lineRule="auto"/>
        <w:rPr>
          <w:rFonts w:ascii="Calibri" w:hAnsi="Calibri" w:cs="Calibri"/>
          <w:b w:val="0"/>
          <w:sz w:val="26"/>
          <w:szCs w:val="26"/>
        </w:rPr>
      </w:pPr>
      <w:r w:rsidRPr="00F03F20">
        <w:rPr>
          <w:rFonts w:ascii="Calibri" w:hAnsi="Calibri" w:cs="Calibri"/>
          <w:b w:val="0"/>
          <w:sz w:val="26"/>
          <w:szCs w:val="26"/>
        </w:rPr>
        <w:t>spojených s</w:t>
      </w:r>
      <w:r w:rsidR="002C432E" w:rsidRPr="00F03F20">
        <w:rPr>
          <w:rFonts w:ascii="Calibri" w:hAnsi="Calibri" w:cs="Calibri"/>
          <w:b w:val="0"/>
          <w:sz w:val="26"/>
          <w:szCs w:val="26"/>
        </w:rPr>
        <w:t> </w:t>
      </w:r>
      <w:r w:rsidRPr="00F03F20">
        <w:rPr>
          <w:rFonts w:ascii="Calibri" w:hAnsi="Calibri" w:cs="Calibri"/>
          <w:b w:val="0"/>
          <w:sz w:val="26"/>
          <w:szCs w:val="26"/>
        </w:rPr>
        <w:t>hrazením</w:t>
      </w:r>
    </w:p>
    <w:p w14:paraId="2A42BF99" w14:textId="1EC455D9" w:rsidR="00CE5021" w:rsidRPr="00F03F20" w:rsidRDefault="00B92F95" w:rsidP="005C48B2">
      <w:pPr>
        <w:pStyle w:val="Zkladntext"/>
        <w:spacing w:before="0" w:line="276" w:lineRule="auto"/>
        <w:rPr>
          <w:rFonts w:ascii="Calibri" w:hAnsi="Calibri" w:cs="Calibri"/>
          <w:sz w:val="26"/>
          <w:szCs w:val="26"/>
        </w:rPr>
      </w:pPr>
      <w:r w:rsidRPr="00F03F20">
        <w:rPr>
          <w:rFonts w:ascii="Calibri" w:hAnsi="Calibri" w:cs="Calibri"/>
          <w:b w:val="0"/>
          <w:sz w:val="26"/>
          <w:szCs w:val="26"/>
        </w:rPr>
        <w:t>léčivého přípravku pro vzácná onemocnění</w:t>
      </w:r>
    </w:p>
    <w:p w14:paraId="6E6E173A" w14:textId="4062DD10" w:rsidR="0043284D" w:rsidRPr="0000409C" w:rsidRDefault="0043284D" w:rsidP="005C48B2">
      <w:pPr>
        <w:pStyle w:val="Zkladntext"/>
        <w:spacing w:before="0" w:line="276" w:lineRule="auto"/>
        <w:rPr>
          <w:rFonts w:ascii="Calibri" w:hAnsi="Calibri"/>
          <w:b w:val="0"/>
          <w:sz w:val="32"/>
          <w:szCs w:val="32"/>
        </w:rPr>
      </w:pPr>
      <w:r w:rsidRPr="0000409C">
        <w:rPr>
          <w:rFonts w:ascii="Calibri" w:hAnsi="Calibri"/>
          <w:b w:val="0"/>
          <w:sz w:val="32"/>
          <w:szCs w:val="32"/>
          <w:highlight w:val="black"/>
        </w:rPr>
        <w:t>XXXXXXX</w:t>
      </w:r>
    </w:p>
    <w:p w14:paraId="39DE07C4" w14:textId="44D304DB"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15DCB4D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4F1225EC" w14:textId="77777777" w:rsidR="006602B8" w:rsidRPr="00C078BF" w:rsidRDefault="006602B8" w:rsidP="006602B8">
      <w:pPr>
        <w:spacing w:after="40" w:line="276" w:lineRule="auto"/>
        <w:jc w:val="center"/>
        <w:rPr>
          <w:rFonts w:ascii="Calibri" w:hAnsi="Calibri"/>
          <w:b/>
          <w:sz w:val="18"/>
        </w:rPr>
      </w:pPr>
      <w:r w:rsidRPr="00C078BF">
        <w:rPr>
          <w:rFonts w:ascii="Calibri" w:hAnsi="Calibri"/>
          <w:b/>
          <w:sz w:val="18"/>
        </w:rPr>
        <w:t xml:space="preserve">ujednaná separátně pro SZP </w:t>
      </w:r>
      <w:r>
        <w:rPr>
          <w:rFonts w:ascii="Calibri" w:hAnsi="Calibri"/>
          <w:b/>
          <w:sz w:val="18"/>
        </w:rPr>
        <w:t xml:space="preserve">ČR </w:t>
      </w:r>
      <w:r w:rsidRPr="00C078BF">
        <w:rPr>
          <w:rFonts w:ascii="Calibri" w:hAnsi="Calibri"/>
          <w:b/>
          <w:sz w:val="18"/>
        </w:rPr>
        <w:t>(definovaný dále ve Smlouvě)</w:t>
      </w:r>
    </w:p>
    <w:p w14:paraId="0645A0B6" w14:textId="77777777" w:rsidR="00FF46FE" w:rsidRPr="00DA48F1" w:rsidRDefault="00FF46FE" w:rsidP="005C48B2">
      <w:pPr>
        <w:spacing w:after="40" w:line="276" w:lineRule="auto"/>
        <w:jc w:val="both"/>
        <w:rPr>
          <w:rFonts w:ascii="Calibri" w:hAnsi="Calibri"/>
          <w:sz w:val="22"/>
        </w:rPr>
      </w:pPr>
    </w:p>
    <w:p w14:paraId="7861F7FA" w14:textId="77777777" w:rsidR="00DC7B0D" w:rsidRPr="007957BC" w:rsidRDefault="00DC7B0D" w:rsidP="00DC7B0D">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617326C8" w14:textId="77777777" w:rsidR="00DC7B0D" w:rsidRPr="007957BC" w:rsidRDefault="00DC7B0D" w:rsidP="00DC7B0D">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19A3B554" w14:textId="77777777" w:rsidR="00DC7B0D" w:rsidRPr="007957BC" w:rsidRDefault="00DC7B0D" w:rsidP="00DC7B0D">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387015DB" w14:textId="77777777" w:rsidR="00DC7B0D" w:rsidRPr="007957BC" w:rsidRDefault="00DC7B0D" w:rsidP="00DC7B0D">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3F035132" w14:textId="77777777" w:rsidR="00DC7B0D" w:rsidRPr="007957BC" w:rsidRDefault="00DC7B0D" w:rsidP="00DC7B0D">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7D4EAE72" w14:textId="77777777" w:rsidR="00DC7B0D" w:rsidRPr="007957BC" w:rsidRDefault="00DC7B0D" w:rsidP="00DC7B0D">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4E874FF6" w14:textId="1FA159E1" w:rsidR="00DC7B0D" w:rsidRPr="007957BC" w:rsidRDefault="00DC7B0D" w:rsidP="00DC7B0D">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Pr="00DC7B0D">
        <w:rPr>
          <w:rFonts w:ascii="Calibri" w:hAnsi="Calibri" w:cs="Calibri"/>
          <w:bCs/>
          <w:sz w:val="22"/>
          <w:highlight w:val="black"/>
        </w:rPr>
        <w:t>xxx</w:t>
      </w:r>
    </w:p>
    <w:p w14:paraId="381376A5" w14:textId="68D63436" w:rsidR="00DC7B0D" w:rsidRPr="007957BC" w:rsidRDefault="00DC7B0D" w:rsidP="00DC7B0D">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Pr="00DC7B0D">
        <w:rPr>
          <w:rFonts w:ascii="Calibri" w:hAnsi="Calibri" w:cs="Calibri"/>
          <w:bCs/>
          <w:sz w:val="22"/>
          <w:highlight w:val="black"/>
        </w:rPr>
        <w:t>xxx</w:t>
      </w:r>
    </w:p>
    <w:p w14:paraId="5DBB6F75" w14:textId="77777777" w:rsidR="00DC7B0D" w:rsidRDefault="00DC7B0D" w:rsidP="00DC7B0D">
      <w:pPr>
        <w:spacing w:before="120" w:after="40" w:line="276" w:lineRule="auto"/>
        <w:rPr>
          <w:rFonts w:ascii="Calibri" w:hAnsi="Calibri" w:cs="Calibri"/>
          <w:sz w:val="22"/>
        </w:rPr>
      </w:pPr>
      <w:r w:rsidRPr="007957BC">
        <w:rPr>
          <w:rFonts w:ascii="Calibri" w:hAnsi="Calibri" w:cs="Calibri"/>
          <w:sz w:val="22"/>
        </w:rPr>
        <w:t>(dále jen „Pojišťovna“)</w:t>
      </w:r>
    </w:p>
    <w:p w14:paraId="2671767D" w14:textId="77777777" w:rsidR="00B143E3" w:rsidRPr="00DA48F1" w:rsidRDefault="00B143E3" w:rsidP="005C48B2">
      <w:pPr>
        <w:spacing w:before="120" w:after="40" w:line="276" w:lineRule="auto"/>
        <w:rPr>
          <w:rFonts w:ascii="Calibri" w:hAnsi="Calibri"/>
          <w:sz w:val="22"/>
        </w:rPr>
      </w:pPr>
    </w:p>
    <w:p w14:paraId="69DB4F48"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D7D6E00" w14:textId="77777777" w:rsidR="00B143E3" w:rsidRPr="00DA48F1" w:rsidRDefault="00B143E3" w:rsidP="005C48B2">
      <w:pPr>
        <w:spacing w:line="276" w:lineRule="auto"/>
        <w:rPr>
          <w:rFonts w:ascii="Calibri" w:hAnsi="Calibri" w:cs="Calibri"/>
          <w:sz w:val="22"/>
          <w:szCs w:val="22"/>
        </w:rPr>
      </w:pPr>
    </w:p>
    <w:p w14:paraId="2663F145" w14:textId="77777777" w:rsidR="00F313CE" w:rsidRPr="008C1D3B" w:rsidRDefault="00F313CE" w:rsidP="00A93591">
      <w:pPr>
        <w:pStyle w:val="paragraph"/>
        <w:spacing w:before="0" w:beforeAutospacing="0" w:after="0" w:afterAutospacing="0" w:line="276" w:lineRule="auto"/>
        <w:ind w:right="105"/>
        <w:jc w:val="both"/>
        <w:textAlignment w:val="baseline"/>
        <w:rPr>
          <w:rFonts w:ascii="Calibri" w:hAnsi="Calibri" w:cs="Calibri"/>
          <w:sz w:val="22"/>
          <w:szCs w:val="22"/>
        </w:rPr>
      </w:pPr>
      <w:r w:rsidRPr="008C1D3B">
        <w:rPr>
          <w:rStyle w:val="normaltextrun"/>
          <w:rFonts w:ascii="Calibri" w:hAnsi="Calibri" w:cs="Calibri"/>
          <w:b/>
          <w:bCs/>
          <w:sz w:val="22"/>
          <w:szCs w:val="22"/>
        </w:rPr>
        <w:t>Držitel:</w:t>
      </w:r>
      <w:r w:rsidRPr="008C1D3B">
        <w:rPr>
          <w:rStyle w:val="normaltextrun"/>
          <w:rFonts w:ascii="Calibri" w:hAnsi="Calibri" w:cs="Calibri"/>
          <w:bCs/>
          <w:sz w:val="22"/>
          <w:szCs w:val="22"/>
        </w:rPr>
        <w:t xml:space="preserve"> </w:t>
      </w:r>
      <w:r w:rsidRPr="008C1D3B">
        <w:rPr>
          <w:rStyle w:val="normaltextrun"/>
          <w:rFonts w:ascii="Calibri" w:hAnsi="Calibri" w:cs="Calibri"/>
          <w:b/>
          <w:sz w:val="22"/>
          <w:szCs w:val="22"/>
        </w:rPr>
        <w:t>Biogen Netherlands B.V.</w:t>
      </w:r>
      <w:r w:rsidRPr="008C1D3B">
        <w:rPr>
          <w:rStyle w:val="eop"/>
          <w:rFonts w:ascii="Calibri" w:hAnsi="Calibri" w:cs="Calibri"/>
          <w:sz w:val="22"/>
          <w:szCs w:val="22"/>
        </w:rPr>
        <w:t> </w:t>
      </w:r>
    </w:p>
    <w:p w14:paraId="632BB3CA" w14:textId="77777777" w:rsidR="00F313CE" w:rsidRPr="008C1D3B" w:rsidRDefault="00F313CE" w:rsidP="00A93591">
      <w:pPr>
        <w:pStyle w:val="paragraph"/>
        <w:spacing w:before="0" w:beforeAutospacing="0" w:after="0" w:afterAutospacing="0" w:line="276" w:lineRule="auto"/>
        <w:ind w:right="105"/>
        <w:jc w:val="both"/>
        <w:textAlignment w:val="baseline"/>
        <w:rPr>
          <w:rFonts w:ascii="Calibri" w:hAnsi="Calibri" w:cs="Calibri"/>
          <w:sz w:val="22"/>
          <w:szCs w:val="22"/>
        </w:rPr>
      </w:pPr>
      <w:r w:rsidRPr="008C1D3B">
        <w:rPr>
          <w:rStyle w:val="normaltextrun"/>
          <w:rFonts w:ascii="Calibri" w:hAnsi="Calibri" w:cs="Calibri"/>
          <w:b/>
          <w:sz w:val="22"/>
          <w:szCs w:val="22"/>
        </w:rPr>
        <w:t>Se sídlem:</w:t>
      </w:r>
      <w:r w:rsidRPr="008C1D3B">
        <w:rPr>
          <w:rStyle w:val="normaltextrun"/>
          <w:rFonts w:ascii="Calibri" w:hAnsi="Calibri" w:cs="Calibri"/>
          <w:sz w:val="22"/>
          <w:szCs w:val="22"/>
        </w:rPr>
        <w:t xml:space="preserve"> Prins Mauritslaan 13-19, Badnoevedorp, 1171 LP, Nizozemsko</w:t>
      </w:r>
      <w:r w:rsidRPr="008C1D3B">
        <w:rPr>
          <w:rStyle w:val="eop"/>
          <w:rFonts w:ascii="Calibri" w:hAnsi="Calibri" w:cs="Calibri"/>
          <w:sz w:val="22"/>
          <w:szCs w:val="22"/>
        </w:rPr>
        <w:t> </w:t>
      </w:r>
    </w:p>
    <w:p w14:paraId="1E9D306A" w14:textId="77777777" w:rsidR="00F313CE" w:rsidRPr="008C1D3B" w:rsidRDefault="00F313CE" w:rsidP="00A93591">
      <w:pPr>
        <w:pStyle w:val="paragraph"/>
        <w:spacing w:before="0" w:beforeAutospacing="0" w:after="0" w:afterAutospacing="0" w:line="276" w:lineRule="auto"/>
        <w:ind w:right="105"/>
        <w:jc w:val="both"/>
        <w:textAlignment w:val="baseline"/>
        <w:rPr>
          <w:rFonts w:ascii="Calibri" w:hAnsi="Calibri" w:cs="Calibri"/>
          <w:sz w:val="22"/>
          <w:szCs w:val="22"/>
        </w:rPr>
      </w:pPr>
      <w:r w:rsidRPr="008C1D3B">
        <w:rPr>
          <w:rStyle w:val="normaltextrun"/>
          <w:rFonts w:ascii="Calibri" w:hAnsi="Calibri" w:cs="Calibri"/>
          <w:b/>
          <w:sz w:val="22"/>
          <w:szCs w:val="22"/>
        </w:rPr>
        <w:t>Registrační číslo:</w:t>
      </w:r>
      <w:r w:rsidRPr="008C1D3B">
        <w:rPr>
          <w:rStyle w:val="normaltextrun"/>
          <w:rFonts w:ascii="Calibri" w:hAnsi="Calibri" w:cs="Calibri"/>
          <w:sz w:val="22"/>
          <w:szCs w:val="22"/>
        </w:rPr>
        <w:t xml:space="preserve"> 34108067</w:t>
      </w:r>
      <w:r w:rsidRPr="008C1D3B">
        <w:rPr>
          <w:rStyle w:val="eop"/>
          <w:rFonts w:ascii="Calibri" w:hAnsi="Calibri" w:cs="Calibri"/>
          <w:sz w:val="22"/>
          <w:szCs w:val="22"/>
        </w:rPr>
        <w:t> </w:t>
      </w:r>
    </w:p>
    <w:p w14:paraId="0F5718CB" w14:textId="77777777" w:rsidR="00F313CE" w:rsidRDefault="00F313CE" w:rsidP="00A93591">
      <w:pPr>
        <w:pStyle w:val="paragraph"/>
        <w:spacing w:before="0" w:beforeAutospacing="0" w:after="0" w:afterAutospacing="0" w:line="276" w:lineRule="auto"/>
        <w:ind w:right="105"/>
        <w:jc w:val="both"/>
        <w:textAlignment w:val="baseline"/>
        <w:rPr>
          <w:rStyle w:val="eop"/>
          <w:rFonts w:ascii="Calibri" w:hAnsi="Calibri" w:cs="Calibri"/>
          <w:sz w:val="22"/>
          <w:szCs w:val="22"/>
        </w:rPr>
      </w:pPr>
      <w:r w:rsidRPr="008C1D3B">
        <w:rPr>
          <w:rStyle w:val="normaltextrun"/>
          <w:rFonts w:ascii="Calibri" w:hAnsi="Calibri" w:cs="Calibri"/>
          <w:sz w:val="22"/>
          <w:szCs w:val="22"/>
        </w:rPr>
        <w:t>Zapsaný ve veřejném rejstříku (Handelsregister) vedeném Kamer van Koophandel</w:t>
      </w:r>
      <w:r w:rsidRPr="008C1D3B">
        <w:rPr>
          <w:rStyle w:val="eop"/>
          <w:rFonts w:ascii="Calibri" w:hAnsi="Calibri" w:cs="Calibri"/>
          <w:sz w:val="22"/>
          <w:szCs w:val="22"/>
        </w:rPr>
        <w:t> </w:t>
      </w:r>
    </w:p>
    <w:p w14:paraId="1B5EE5C3" w14:textId="77777777" w:rsidR="00F313CE" w:rsidRPr="008C1D3B" w:rsidRDefault="00F313CE" w:rsidP="00A93591">
      <w:pPr>
        <w:pStyle w:val="paragraph"/>
        <w:spacing w:before="0" w:beforeAutospacing="0" w:after="0" w:afterAutospacing="0" w:line="276" w:lineRule="auto"/>
        <w:ind w:right="105"/>
        <w:jc w:val="both"/>
        <w:textAlignment w:val="baseline"/>
        <w:rPr>
          <w:rFonts w:ascii="Calibri" w:hAnsi="Calibri" w:cs="Calibri"/>
          <w:sz w:val="22"/>
          <w:szCs w:val="22"/>
        </w:rPr>
      </w:pPr>
      <w:r>
        <w:rPr>
          <w:rStyle w:val="eop"/>
          <w:rFonts w:ascii="Calibri" w:hAnsi="Calibri" w:cs="Calibri"/>
          <w:sz w:val="22"/>
          <w:szCs w:val="22"/>
        </w:rPr>
        <w:t>Z</w:t>
      </w:r>
      <w:r w:rsidRPr="008C1D3B">
        <w:rPr>
          <w:rStyle w:val="eop"/>
          <w:rFonts w:ascii="Calibri" w:hAnsi="Calibri" w:cs="Calibri"/>
          <w:sz w:val="22"/>
          <w:szCs w:val="22"/>
        </w:rPr>
        <w:t xml:space="preserve">astoupený: </w:t>
      </w:r>
      <w:r w:rsidRPr="008C1D3B">
        <w:rPr>
          <w:rFonts w:ascii="Calibri" w:hAnsi="Calibri" w:cs="Calibri"/>
          <w:sz w:val="22"/>
          <w:szCs w:val="22"/>
        </w:rPr>
        <w:t>Jennifer Papandreou</w:t>
      </w:r>
      <w:r w:rsidRPr="008C1D3B">
        <w:rPr>
          <w:rStyle w:val="eop"/>
          <w:rFonts w:ascii="Calibri" w:hAnsi="Calibri" w:cs="Calibri"/>
          <w:sz w:val="22"/>
          <w:szCs w:val="22"/>
        </w:rPr>
        <w:t>, General manager</w:t>
      </w:r>
    </w:p>
    <w:p w14:paraId="22A11E4B" w14:textId="77777777" w:rsidR="00F313CE" w:rsidRPr="008C1D3B" w:rsidRDefault="00F313CE" w:rsidP="00F313CE">
      <w:pPr>
        <w:pStyle w:val="paragraph"/>
        <w:spacing w:before="0" w:beforeAutospacing="0" w:after="0" w:afterAutospacing="0"/>
        <w:ind w:right="108"/>
        <w:jc w:val="both"/>
        <w:textAlignment w:val="baseline"/>
        <w:rPr>
          <w:rStyle w:val="normaltextrun"/>
          <w:rFonts w:ascii="Calibri" w:hAnsi="Calibri" w:cs="Calibri"/>
          <w:b/>
          <w:bCs/>
          <w:sz w:val="22"/>
          <w:szCs w:val="22"/>
        </w:rPr>
      </w:pPr>
    </w:p>
    <w:p w14:paraId="1A13DC6B" w14:textId="77777777" w:rsidR="00F313CE" w:rsidRPr="008C1D3B" w:rsidRDefault="00F313CE" w:rsidP="00F313CE">
      <w:pPr>
        <w:pStyle w:val="paragraph"/>
        <w:spacing w:before="0" w:beforeAutospacing="0" w:after="0" w:afterAutospacing="0" w:line="360" w:lineRule="auto"/>
        <w:ind w:right="105"/>
        <w:jc w:val="both"/>
        <w:textAlignment w:val="baseline"/>
        <w:rPr>
          <w:rStyle w:val="tabchar"/>
          <w:rFonts w:ascii="Calibri" w:hAnsi="Calibri" w:cs="Calibri"/>
          <w:sz w:val="22"/>
          <w:szCs w:val="22"/>
        </w:rPr>
      </w:pPr>
      <w:r w:rsidRPr="008C1D3B">
        <w:rPr>
          <w:rStyle w:val="normaltextrun"/>
          <w:rFonts w:ascii="Calibri" w:hAnsi="Calibri" w:cs="Calibri"/>
          <w:b/>
          <w:bCs/>
          <w:sz w:val="22"/>
          <w:szCs w:val="22"/>
        </w:rPr>
        <w:t>Zastoupený na základě plné moci</w:t>
      </w:r>
      <w:r w:rsidRPr="008C1D3B">
        <w:rPr>
          <w:rStyle w:val="normaltextrun"/>
          <w:rFonts w:ascii="Calibri" w:hAnsi="Calibri" w:cs="Calibri"/>
          <w:sz w:val="22"/>
          <w:szCs w:val="22"/>
        </w:rPr>
        <w:t xml:space="preserve"> ze dne 18. </w:t>
      </w:r>
      <w:r>
        <w:rPr>
          <w:rStyle w:val="normaltextrun"/>
          <w:rFonts w:ascii="Calibri" w:hAnsi="Calibri" w:cs="Calibri"/>
          <w:sz w:val="22"/>
          <w:szCs w:val="22"/>
        </w:rPr>
        <w:t xml:space="preserve">10. </w:t>
      </w:r>
      <w:r w:rsidRPr="008C1D3B">
        <w:rPr>
          <w:rStyle w:val="normaltextrun"/>
          <w:rFonts w:ascii="Calibri" w:hAnsi="Calibri" w:cs="Calibri"/>
          <w:sz w:val="22"/>
          <w:szCs w:val="22"/>
        </w:rPr>
        <w:t>2018</w:t>
      </w:r>
      <w:r w:rsidRPr="008C1D3B">
        <w:rPr>
          <w:rStyle w:val="eop"/>
          <w:rFonts w:ascii="Calibri" w:hAnsi="Calibri" w:cs="Calibri"/>
          <w:sz w:val="22"/>
          <w:szCs w:val="22"/>
        </w:rPr>
        <w:t> </w:t>
      </w:r>
      <w:r w:rsidRPr="008C1D3B">
        <w:rPr>
          <w:rStyle w:val="normaltextrun"/>
          <w:rFonts w:ascii="Calibri" w:hAnsi="Calibri" w:cs="Calibri"/>
          <w:bCs/>
          <w:sz w:val="22"/>
          <w:szCs w:val="22"/>
        </w:rPr>
        <w:t>společností:</w:t>
      </w:r>
      <w:r w:rsidRPr="008C1D3B">
        <w:rPr>
          <w:rStyle w:val="tabchar"/>
          <w:rFonts w:ascii="Calibri" w:hAnsi="Calibri" w:cs="Calibri"/>
          <w:sz w:val="22"/>
          <w:szCs w:val="22"/>
        </w:rPr>
        <w:t xml:space="preserve"> </w:t>
      </w:r>
    </w:p>
    <w:p w14:paraId="06FBBF0E" w14:textId="77777777" w:rsidR="00F313CE" w:rsidRPr="008C1D3B" w:rsidRDefault="00F313CE" w:rsidP="00F313CE">
      <w:pPr>
        <w:pStyle w:val="paragraph"/>
        <w:spacing w:before="0" w:beforeAutospacing="0" w:after="0" w:afterAutospacing="0"/>
        <w:ind w:right="108"/>
        <w:jc w:val="both"/>
        <w:textAlignment w:val="baseline"/>
        <w:rPr>
          <w:rStyle w:val="normaltextrun"/>
          <w:rFonts w:ascii="Calibri" w:hAnsi="Calibri" w:cs="Calibri"/>
          <w:b/>
          <w:sz w:val="22"/>
          <w:szCs w:val="22"/>
        </w:rPr>
      </w:pPr>
    </w:p>
    <w:p w14:paraId="02DD28D2" w14:textId="77777777" w:rsidR="00F313CE" w:rsidRPr="008C1D3B" w:rsidRDefault="00F313CE" w:rsidP="00F313CE">
      <w:pPr>
        <w:pStyle w:val="paragraph"/>
        <w:spacing w:before="0" w:beforeAutospacing="0" w:after="0" w:afterAutospacing="0" w:line="360" w:lineRule="auto"/>
        <w:ind w:right="105"/>
        <w:jc w:val="both"/>
        <w:textAlignment w:val="baseline"/>
        <w:rPr>
          <w:rFonts w:ascii="Calibri" w:hAnsi="Calibri" w:cs="Calibri"/>
          <w:sz w:val="22"/>
          <w:szCs w:val="22"/>
        </w:rPr>
      </w:pPr>
      <w:r w:rsidRPr="008C1D3B">
        <w:rPr>
          <w:rStyle w:val="normaltextrun"/>
          <w:rFonts w:ascii="Calibri" w:hAnsi="Calibri" w:cs="Calibri"/>
          <w:b/>
          <w:sz w:val="22"/>
          <w:szCs w:val="22"/>
        </w:rPr>
        <w:t>Biogen (Czech Republic) s.r.o.</w:t>
      </w:r>
      <w:r w:rsidRPr="008C1D3B">
        <w:rPr>
          <w:rStyle w:val="tabchar"/>
          <w:rFonts w:ascii="Calibri" w:hAnsi="Calibri" w:cs="Calibri"/>
          <w:sz w:val="22"/>
          <w:szCs w:val="22"/>
        </w:rPr>
        <w:t xml:space="preserve"> </w:t>
      </w:r>
      <w:r w:rsidRPr="008C1D3B">
        <w:rPr>
          <w:rStyle w:val="eop"/>
          <w:rFonts w:ascii="Calibri" w:hAnsi="Calibri" w:cs="Calibri"/>
          <w:sz w:val="22"/>
          <w:szCs w:val="22"/>
        </w:rPr>
        <w:t> </w:t>
      </w:r>
    </w:p>
    <w:p w14:paraId="7973C49F" w14:textId="77777777" w:rsidR="00F313CE" w:rsidRPr="008C1D3B" w:rsidRDefault="00F313CE" w:rsidP="00F313CE">
      <w:pPr>
        <w:spacing w:line="276" w:lineRule="auto"/>
        <w:ind w:right="113"/>
        <w:jc w:val="both"/>
        <w:outlineLvl w:val="0"/>
        <w:rPr>
          <w:rStyle w:val="normaltextrun"/>
          <w:rFonts w:ascii="Calibri" w:hAnsi="Calibri" w:cs="Calibri"/>
          <w:sz w:val="22"/>
          <w:szCs w:val="22"/>
        </w:rPr>
      </w:pPr>
      <w:r w:rsidRPr="008C1D3B">
        <w:rPr>
          <w:rStyle w:val="normaltextrun"/>
          <w:rFonts w:ascii="Calibri" w:hAnsi="Calibri" w:cs="Calibri"/>
          <w:sz w:val="22"/>
          <w:szCs w:val="22"/>
        </w:rPr>
        <w:t>Sídlo: Praha 4, Na Pankráci 1683/127, PSČ 140 00 </w:t>
      </w:r>
    </w:p>
    <w:p w14:paraId="694AFAC7" w14:textId="77777777" w:rsidR="00F313CE" w:rsidRPr="008C1D3B" w:rsidRDefault="00F313CE" w:rsidP="00F313CE">
      <w:pPr>
        <w:spacing w:line="276" w:lineRule="auto"/>
        <w:ind w:right="113"/>
        <w:jc w:val="both"/>
        <w:outlineLvl w:val="0"/>
        <w:rPr>
          <w:rStyle w:val="normaltextrun"/>
          <w:rFonts w:ascii="Calibri" w:hAnsi="Calibri" w:cs="Calibri"/>
          <w:sz w:val="22"/>
          <w:szCs w:val="22"/>
        </w:rPr>
      </w:pPr>
      <w:r w:rsidRPr="008C1D3B">
        <w:rPr>
          <w:rStyle w:val="normaltextrun"/>
          <w:rFonts w:ascii="Calibri" w:hAnsi="Calibri" w:cs="Calibri"/>
          <w:sz w:val="22"/>
          <w:szCs w:val="22"/>
        </w:rPr>
        <w:t>IČO: 27566137 </w:t>
      </w:r>
    </w:p>
    <w:p w14:paraId="7C838E2A" w14:textId="77777777" w:rsidR="00F313CE" w:rsidRPr="008C1D3B" w:rsidRDefault="00F313CE" w:rsidP="00F313CE">
      <w:pPr>
        <w:spacing w:line="276" w:lineRule="auto"/>
        <w:ind w:right="113"/>
        <w:jc w:val="both"/>
        <w:outlineLvl w:val="0"/>
        <w:rPr>
          <w:rStyle w:val="normaltextrun"/>
          <w:rFonts w:ascii="Calibri" w:hAnsi="Calibri" w:cs="Calibri"/>
          <w:sz w:val="22"/>
          <w:szCs w:val="22"/>
        </w:rPr>
      </w:pPr>
      <w:r w:rsidRPr="008C1D3B">
        <w:rPr>
          <w:rStyle w:val="normaltextrun"/>
          <w:rFonts w:ascii="Calibri" w:hAnsi="Calibri" w:cs="Calibri"/>
          <w:sz w:val="22"/>
          <w:szCs w:val="22"/>
        </w:rPr>
        <w:t>DIČ: CZ27566137</w:t>
      </w:r>
    </w:p>
    <w:p w14:paraId="5DF1D459" w14:textId="77777777" w:rsidR="00F313CE" w:rsidRPr="008C1D3B" w:rsidRDefault="00F313CE" w:rsidP="00F313CE">
      <w:pPr>
        <w:spacing w:line="276" w:lineRule="auto"/>
        <w:ind w:right="113"/>
        <w:jc w:val="both"/>
        <w:outlineLvl w:val="0"/>
        <w:rPr>
          <w:rStyle w:val="normaltextrun"/>
          <w:rFonts w:ascii="Calibri" w:hAnsi="Calibri" w:cs="Calibri"/>
          <w:sz w:val="22"/>
          <w:szCs w:val="22"/>
        </w:rPr>
      </w:pPr>
      <w:r w:rsidRPr="008C1D3B">
        <w:rPr>
          <w:rStyle w:val="normaltextrun"/>
          <w:rFonts w:ascii="Calibri" w:hAnsi="Calibri" w:cs="Calibri"/>
          <w:sz w:val="22"/>
          <w:szCs w:val="22"/>
        </w:rPr>
        <w:t>Zapsaná v obchodním rejstříku vedeném Městským soudem v Praze, sp. zn. C 114396 </w:t>
      </w:r>
    </w:p>
    <w:p w14:paraId="216C342C" w14:textId="204D69B8" w:rsidR="00F313CE" w:rsidRDefault="00F313CE" w:rsidP="00F313CE">
      <w:pPr>
        <w:spacing w:line="276" w:lineRule="auto"/>
        <w:ind w:right="113"/>
        <w:jc w:val="both"/>
        <w:outlineLvl w:val="0"/>
        <w:rPr>
          <w:rStyle w:val="normaltextrun"/>
          <w:rFonts w:ascii="Calibri" w:hAnsi="Calibri" w:cs="Calibri"/>
          <w:sz w:val="22"/>
          <w:szCs w:val="22"/>
        </w:rPr>
      </w:pPr>
      <w:r w:rsidRPr="008C1D3B">
        <w:rPr>
          <w:rStyle w:val="normaltextrun"/>
          <w:rFonts w:ascii="Calibri" w:hAnsi="Calibri" w:cs="Calibri"/>
          <w:sz w:val="22"/>
          <w:szCs w:val="22"/>
        </w:rPr>
        <w:t>Zastoupená: Ing. Pavlem Bohuslavem, jednatelem </w:t>
      </w:r>
    </w:p>
    <w:p w14:paraId="4F1A4DA8" w14:textId="18145A58" w:rsidR="00F313CE" w:rsidRDefault="00F313CE" w:rsidP="00F313CE">
      <w:pPr>
        <w:spacing w:line="276" w:lineRule="auto"/>
        <w:ind w:right="113"/>
        <w:jc w:val="both"/>
        <w:outlineLvl w:val="0"/>
        <w:rPr>
          <w:rStyle w:val="normaltextrun"/>
          <w:rFonts w:ascii="Calibri" w:hAnsi="Calibri" w:cs="Calibri"/>
          <w:sz w:val="22"/>
          <w:szCs w:val="22"/>
        </w:rPr>
      </w:pPr>
      <w:r>
        <w:rPr>
          <w:rStyle w:val="normaltextrun"/>
          <w:rFonts w:ascii="Calibri" w:hAnsi="Calibri" w:cs="Calibri"/>
          <w:sz w:val="22"/>
          <w:szCs w:val="22"/>
        </w:rPr>
        <w:t>Bankovní spojení:</w:t>
      </w:r>
      <w:r w:rsidR="00AD62B2">
        <w:rPr>
          <w:rStyle w:val="normaltextrun"/>
          <w:rFonts w:ascii="Calibri" w:hAnsi="Calibri" w:cs="Calibri"/>
          <w:sz w:val="22"/>
          <w:szCs w:val="22"/>
        </w:rPr>
        <w:t xml:space="preserve"> </w:t>
      </w:r>
      <w:r w:rsidR="009E079B" w:rsidRPr="009E079B">
        <w:rPr>
          <w:rStyle w:val="normaltextrun"/>
          <w:rFonts w:ascii="Calibri" w:hAnsi="Calibri" w:cs="Calibri"/>
          <w:sz w:val="22"/>
          <w:szCs w:val="22"/>
        </w:rPr>
        <w:t>Unicredit Bank, Náměstí Republiky 3a, Praha 1</w:t>
      </w:r>
    </w:p>
    <w:p w14:paraId="3F21FF6C" w14:textId="748954CF" w:rsidR="00F313CE" w:rsidRPr="008C1D3B" w:rsidRDefault="00F313CE" w:rsidP="00F313CE">
      <w:pPr>
        <w:spacing w:line="276" w:lineRule="auto"/>
        <w:ind w:right="113"/>
        <w:jc w:val="both"/>
        <w:outlineLvl w:val="0"/>
        <w:rPr>
          <w:rStyle w:val="normaltextrun"/>
          <w:rFonts w:ascii="Calibri" w:hAnsi="Calibri" w:cs="Calibri"/>
          <w:sz w:val="22"/>
          <w:szCs w:val="22"/>
        </w:rPr>
      </w:pPr>
      <w:r>
        <w:rPr>
          <w:rStyle w:val="normaltextrun"/>
          <w:rFonts w:ascii="Calibri" w:hAnsi="Calibri" w:cs="Calibri"/>
          <w:sz w:val="22"/>
          <w:szCs w:val="22"/>
        </w:rPr>
        <w:t>Číslo účtu:</w:t>
      </w:r>
      <w:r w:rsidR="009E079B">
        <w:rPr>
          <w:rStyle w:val="normaltextrun"/>
          <w:rFonts w:ascii="Calibri" w:hAnsi="Calibri" w:cs="Calibri"/>
          <w:sz w:val="22"/>
          <w:szCs w:val="22"/>
        </w:rPr>
        <w:t xml:space="preserve"> </w:t>
      </w:r>
      <w:r w:rsidR="00FA279E" w:rsidRPr="00FA279E">
        <w:rPr>
          <w:rStyle w:val="normaltextrun"/>
          <w:rFonts w:ascii="Calibri" w:hAnsi="Calibri" w:cs="Calibri"/>
          <w:sz w:val="22"/>
          <w:szCs w:val="22"/>
        </w:rPr>
        <w:t>81880467/2700</w:t>
      </w:r>
    </w:p>
    <w:p w14:paraId="18ECD723" w14:textId="73369D89" w:rsidR="008E55B9" w:rsidRPr="00DA48F1" w:rsidRDefault="008E55B9" w:rsidP="005C48B2">
      <w:pPr>
        <w:overflowPunct/>
        <w:autoSpaceDE/>
        <w:autoSpaceDN/>
        <w:adjustRightInd/>
        <w:spacing w:line="276" w:lineRule="auto"/>
        <w:ind w:right="113"/>
        <w:jc w:val="both"/>
        <w:textAlignment w:val="auto"/>
        <w:rPr>
          <w:rFonts w:ascii="Calibri" w:hAnsi="Calibri" w:cs="Calibri"/>
          <w:sz w:val="22"/>
          <w:szCs w:val="22"/>
        </w:rPr>
      </w:pPr>
    </w:p>
    <w:p w14:paraId="51061BE0"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7268491F" w14:textId="77777777" w:rsidR="00B143E3" w:rsidRPr="00DA48F1" w:rsidRDefault="00B143E3" w:rsidP="005C48B2">
      <w:pPr>
        <w:spacing w:line="276" w:lineRule="auto"/>
        <w:rPr>
          <w:rFonts w:ascii="Calibri" w:hAnsi="Calibri" w:cs="Calibri"/>
          <w:sz w:val="22"/>
          <w:szCs w:val="22"/>
        </w:rPr>
      </w:pPr>
    </w:p>
    <w:p w14:paraId="25CA27EB"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576A2D60" w14:textId="77777777" w:rsidR="00B143E3" w:rsidRPr="00DA48F1" w:rsidRDefault="00B143E3" w:rsidP="005C48B2">
      <w:pPr>
        <w:spacing w:line="276" w:lineRule="auto"/>
        <w:rPr>
          <w:rFonts w:ascii="Calibri" w:hAnsi="Calibri" w:cs="Calibri"/>
          <w:sz w:val="22"/>
          <w:szCs w:val="22"/>
        </w:rPr>
      </w:pPr>
    </w:p>
    <w:p w14:paraId="1F5B8EE6" w14:textId="77777777" w:rsidR="00E26632" w:rsidRPr="00DA48F1" w:rsidRDefault="00E26632" w:rsidP="005C48B2">
      <w:pPr>
        <w:spacing w:line="276" w:lineRule="auto"/>
        <w:rPr>
          <w:rFonts w:ascii="Calibri" w:hAnsi="Calibri" w:cs="Calibri"/>
          <w:sz w:val="22"/>
          <w:szCs w:val="22"/>
        </w:rPr>
      </w:pPr>
    </w:p>
    <w:p w14:paraId="1FC6B6D8" w14:textId="77777777" w:rsidR="00F313CE" w:rsidRDefault="00F313CE">
      <w:pPr>
        <w:overflowPunct/>
        <w:autoSpaceDE/>
        <w:autoSpaceDN/>
        <w:adjustRightInd/>
        <w:textAlignment w:val="auto"/>
        <w:rPr>
          <w:rFonts w:ascii="Calibri" w:hAnsi="Calibri"/>
          <w:b/>
          <w:sz w:val="24"/>
        </w:rPr>
      </w:pPr>
      <w:r>
        <w:rPr>
          <w:rFonts w:ascii="Calibri" w:hAnsi="Calibri"/>
          <w:b/>
          <w:sz w:val="24"/>
        </w:rPr>
        <w:br w:type="page"/>
      </w:r>
    </w:p>
    <w:p w14:paraId="1685CAEC" w14:textId="64AB6ECE"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lastRenderedPageBreak/>
        <w:t>PREAMBULE</w:t>
      </w:r>
    </w:p>
    <w:p w14:paraId="25C69082" w14:textId="114685E3" w:rsidR="005433DD" w:rsidRPr="00F313CE"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souladu </w:t>
      </w:r>
      <w:r w:rsidRPr="00F313CE">
        <w:rPr>
          <w:rFonts w:ascii="Calibri" w:hAnsi="Calibri"/>
          <w:sz w:val="22"/>
        </w:rPr>
        <w:t>s</w:t>
      </w:r>
      <w:r w:rsidR="00C558E4" w:rsidRPr="00F313CE">
        <w:rPr>
          <w:rFonts w:ascii="Calibri" w:hAnsi="Calibri"/>
          <w:sz w:val="22"/>
        </w:rPr>
        <w:t xml:space="preserve"> § 39da odst. 8</w:t>
      </w:r>
      <w:r w:rsidRPr="00F313CE">
        <w:rPr>
          <w:rFonts w:ascii="Calibri" w:hAnsi="Calibri"/>
          <w:sz w:val="22"/>
        </w:rPr>
        <w:t xml:space="preserve"> zákon</w:t>
      </w:r>
      <w:r w:rsidR="00C558E4" w:rsidRPr="00F313CE">
        <w:rPr>
          <w:rFonts w:ascii="Calibri" w:hAnsi="Calibri"/>
          <w:sz w:val="22"/>
        </w:rPr>
        <w:t>a</w:t>
      </w:r>
      <w:r w:rsidRPr="00F313CE">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4DA29DB9" w14:textId="7D33A457" w:rsidR="005433DD" w:rsidRPr="00F313CE" w:rsidRDefault="005433DD" w:rsidP="005C48B2">
      <w:pPr>
        <w:pStyle w:val="Odstavecseseznamem"/>
        <w:numPr>
          <w:ilvl w:val="0"/>
          <w:numId w:val="28"/>
        </w:numPr>
        <w:spacing w:before="120" w:after="40" w:line="276" w:lineRule="auto"/>
        <w:ind w:left="284"/>
        <w:jc w:val="both"/>
        <w:rPr>
          <w:rFonts w:ascii="Calibri" w:hAnsi="Calibri"/>
          <w:sz w:val="22"/>
        </w:rPr>
      </w:pPr>
      <w:r w:rsidRPr="00F313CE">
        <w:rPr>
          <w:rFonts w:ascii="Calibri" w:hAnsi="Calibri"/>
          <w:sz w:val="22"/>
        </w:rPr>
        <w:t xml:space="preserve">Držitel má zájem uvádět na trh v České republice </w:t>
      </w:r>
      <w:r w:rsidR="00C558E4" w:rsidRPr="00F313CE">
        <w:rPr>
          <w:rFonts w:ascii="Calibri" w:hAnsi="Calibri"/>
          <w:sz w:val="22"/>
        </w:rPr>
        <w:t>léčivý přípravek určený k léčbě vzácného onemocnění</w:t>
      </w:r>
      <w:r w:rsidRPr="00F313CE">
        <w:rPr>
          <w:rFonts w:ascii="Calibri" w:hAnsi="Calibri"/>
          <w:sz w:val="22"/>
        </w:rPr>
        <w:t xml:space="preserve"> specifikovaný v Příloze č. 1 této Smlouvy (dále jen „Přípravek“).</w:t>
      </w:r>
    </w:p>
    <w:p w14:paraId="72899B85" w14:textId="4134A693"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24202AF0"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11C0924"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2B97564A"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67D60EC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1A02C37A" w14:textId="65B4B207"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 xml:space="preserve">e veřejném </w:t>
      </w:r>
      <w:r w:rsidR="00D029A6" w:rsidRPr="00CC45E0">
        <w:rPr>
          <w:rFonts w:ascii="Calibri" w:hAnsi="Calibri"/>
          <w:sz w:val="22"/>
        </w:rPr>
        <w:t>zájmu</w:t>
      </w:r>
      <w:r w:rsidR="00342AA3" w:rsidRPr="00CC45E0">
        <w:rPr>
          <w:rFonts w:ascii="Calibri" w:hAnsi="Calibri"/>
          <w:sz w:val="22"/>
        </w:rPr>
        <w:t>,</w:t>
      </w:r>
      <w:r w:rsidR="00D029A6" w:rsidRPr="00CC45E0">
        <w:rPr>
          <w:rFonts w:ascii="Calibri" w:hAnsi="Calibri"/>
          <w:sz w:val="22"/>
        </w:rPr>
        <w:t xml:space="preserve"> </w:t>
      </w:r>
      <w:r w:rsidR="007919CD" w:rsidRPr="00CC45E0">
        <w:rPr>
          <w:rFonts w:ascii="Calibri" w:hAnsi="Calibri"/>
          <w:sz w:val="22"/>
        </w:rPr>
        <w:t>v</w:t>
      </w:r>
      <w:r w:rsidR="00891929" w:rsidRPr="00CC45E0">
        <w:rPr>
          <w:rFonts w:ascii="Calibri" w:hAnsi="Calibri"/>
          <w:sz w:val="22"/>
        </w:rPr>
        <w:t> </w:t>
      </w:r>
      <w:r w:rsidR="007919CD" w:rsidRPr="00CC45E0">
        <w:rPr>
          <w:rFonts w:ascii="Calibri" w:hAnsi="Calibri"/>
          <w:sz w:val="22"/>
        </w:rPr>
        <w:t>souladu</w:t>
      </w:r>
      <w:r w:rsidR="00891929" w:rsidRPr="00CC45E0">
        <w:rPr>
          <w:rFonts w:ascii="Calibri" w:hAnsi="Calibri"/>
          <w:sz w:val="22"/>
        </w:rPr>
        <w:t xml:space="preserve"> </w:t>
      </w:r>
      <w:r w:rsidR="00A24403" w:rsidRPr="00CC45E0">
        <w:rPr>
          <w:rFonts w:ascii="Calibri" w:hAnsi="Calibri"/>
          <w:sz w:val="22"/>
        </w:rPr>
        <w:t>s</w:t>
      </w:r>
      <w:r w:rsidR="00413016" w:rsidRPr="00CC45E0">
        <w:rPr>
          <w:rFonts w:ascii="Calibri" w:hAnsi="Calibri"/>
          <w:sz w:val="22"/>
        </w:rPr>
        <w:t xml:space="preserve"> § 17 odst. 2 zákona </w:t>
      </w:r>
      <w:r w:rsidR="00D029A6" w:rsidRPr="00CC45E0">
        <w:rPr>
          <w:rFonts w:ascii="Calibri" w:hAnsi="Calibri"/>
          <w:sz w:val="22"/>
        </w:rPr>
        <w:t>o veřejném zdravotním pojištění</w:t>
      </w:r>
      <w:r w:rsidR="00342AA3" w:rsidRPr="00CC45E0">
        <w:rPr>
          <w:rFonts w:ascii="Calibri" w:hAnsi="Calibri"/>
          <w:sz w:val="22"/>
        </w:rPr>
        <w:t xml:space="preserve">, </w:t>
      </w:r>
      <w:r w:rsidR="00F40FB5" w:rsidRPr="00CC45E0">
        <w:rPr>
          <w:rFonts w:ascii="Calibri" w:hAnsi="Calibri"/>
          <w:sz w:val="22"/>
        </w:rPr>
        <w:t xml:space="preserve">zajistit plnění povinnosti Držitele podle § 39da odst. 8 zákona </w:t>
      </w:r>
      <w:r w:rsidR="00F40FB5" w:rsidRPr="00DA48F1">
        <w:rPr>
          <w:rFonts w:ascii="Calibri" w:hAnsi="Calibri"/>
          <w:sz w:val="22"/>
        </w:rPr>
        <w:t>o veřejném zdravotním pojištění</w:t>
      </w:r>
      <w:r w:rsidR="004347B6" w:rsidRPr="00DA48F1">
        <w:rPr>
          <w:rFonts w:ascii="Calibri" w:hAnsi="Calibri"/>
          <w:sz w:val="22"/>
        </w:rPr>
        <w:t>.</w:t>
      </w:r>
    </w:p>
    <w:p w14:paraId="7711D7D0"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0291451F"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A1561CC" w14:textId="77777777" w:rsidR="00015731" w:rsidRDefault="00015731" w:rsidP="00015731">
      <w:pPr>
        <w:pStyle w:val="Odstavecseseznamem"/>
        <w:rPr>
          <w:rFonts w:ascii="Calibri" w:hAnsi="Calibri"/>
          <w:sz w:val="22"/>
        </w:rPr>
      </w:pPr>
    </w:p>
    <w:p w14:paraId="4155970B" w14:textId="77777777" w:rsidR="00EA3CCE"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B9059DD" w14:textId="77777777" w:rsidR="00EA3CCE" w:rsidRDefault="00EA3CCE" w:rsidP="006F66B4">
      <w:pPr>
        <w:pStyle w:val="Odstavecseseznamem"/>
        <w:rPr>
          <w:rFonts w:ascii="Calibri" w:hAnsi="Calibri" w:cs="Calibri"/>
          <w:sz w:val="22"/>
          <w:szCs w:val="22"/>
        </w:rPr>
      </w:pPr>
    </w:p>
    <w:p w14:paraId="3BD43719" w14:textId="77777777" w:rsidR="00535CE0" w:rsidRPr="00EA3CCE" w:rsidRDefault="00DC3F45" w:rsidP="006F66B4">
      <w:pPr>
        <w:pStyle w:val="Odstavecseseznamem"/>
        <w:numPr>
          <w:ilvl w:val="0"/>
          <w:numId w:val="5"/>
        </w:numPr>
        <w:spacing w:before="120" w:after="40" w:line="276" w:lineRule="auto"/>
        <w:jc w:val="both"/>
        <w:rPr>
          <w:rFonts w:ascii="Calibri" w:hAnsi="Calibri" w:cs="Calibri"/>
          <w:sz w:val="22"/>
          <w:szCs w:val="22"/>
        </w:rPr>
      </w:pPr>
      <w:r w:rsidRPr="00EA3CCE">
        <w:rPr>
          <w:rFonts w:ascii="Calibri" w:hAnsi="Calibri" w:cs="Calibri"/>
          <w:b/>
          <w:bCs/>
          <w:sz w:val="22"/>
          <w:szCs w:val="22"/>
        </w:rPr>
        <w:t xml:space="preserve">Svazem zdravotních pojišťoven ČR </w:t>
      </w:r>
      <w:r w:rsidRPr="00EA3CCE">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57527C51" w14:textId="1E1AC438" w:rsidR="006E7436" w:rsidRPr="00015731" w:rsidRDefault="00C347B0" w:rsidP="01D56B0E">
      <w:pPr>
        <w:pStyle w:val="Odstavecseseznamem"/>
        <w:numPr>
          <w:ilvl w:val="0"/>
          <w:numId w:val="5"/>
        </w:numPr>
        <w:spacing w:before="120" w:line="276" w:lineRule="auto"/>
        <w:ind w:left="714" w:hanging="357"/>
        <w:jc w:val="both"/>
        <w:rPr>
          <w:rFonts w:ascii="Calibri" w:hAnsi="Calibri"/>
          <w:sz w:val="22"/>
          <w:szCs w:val="22"/>
        </w:rPr>
      </w:pPr>
      <w:r w:rsidRPr="01D56B0E">
        <w:rPr>
          <w:rFonts w:ascii="Calibri" w:hAnsi="Calibri"/>
          <w:b/>
          <w:bCs/>
          <w:sz w:val="22"/>
          <w:szCs w:val="22"/>
        </w:rPr>
        <w:t>K</w:t>
      </w:r>
      <w:r w:rsidR="006E7436" w:rsidRPr="01D56B0E">
        <w:rPr>
          <w:rFonts w:ascii="Calibri" w:hAnsi="Calibri"/>
          <w:b/>
          <w:bCs/>
          <w:sz w:val="22"/>
          <w:szCs w:val="22"/>
        </w:rPr>
        <w:t xml:space="preserve">ód </w:t>
      </w:r>
      <w:r w:rsidR="00541F70" w:rsidRPr="01D56B0E">
        <w:rPr>
          <w:rFonts w:ascii="Calibri" w:hAnsi="Calibri"/>
          <w:b/>
          <w:bCs/>
          <w:sz w:val="22"/>
          <w:szCs w:val="22"/>
        </w:rPr>
        <w:t>SÚKL</w:t>
      </w:r>
      <w:r w:rsidR="00535CE0" w:rsidRPr="01D56B0E">
        <w:rPr>
          <w:rFonts w:ascii="Calibri" w:hAnsi="Calibri"/>
          <w:b/>
          <w:bCs/>
          <w:sz w:val="22"/>
          <w:szCs w:val="22"/>
        </w:rPr>
        <w:t xml:space="preserve"> </w:t>
      </w:r>
      <w:r w:rsidR="00EE1252" w:rsidRPr="01D56B0E">
        <w:rPr>
          <w:rFonts w:ascii="Calibri" w:hAnsi="Calibri"/>
          <w:b/>
          <w:bCs/>
          <w:sz w:val="22"/>
          <w:szCs w:val="22"/>
        </w:rPr>
        <w:t>–</w:t>
      </w:r>
      <w:r w:rsidR="006E7436" w:rsidRPr="01D56B0E">
        <w:rPr>
          <w:rFonts w:ascii="Calibri" w:hAnsi="Calibri"/>
          <w:sz w:val="22"/>
          <w:szCs w:val="22"/>
        </w:rPr>
        <w:t xml:space="preserve"> </w:t>
      </w:r>
      <w:r w:rsidR="00EE1252" w:rsidRPr="01D56B0E">
        <w:rPr>
          <w:rFonts w:ascii="Calibri" w:hAnsi="Calibri"/>
          <w:sz w:val="22"/>
          <w:szCs w:val="22"/>
        </w:rPr>
        <w:t>jedinečný kód přípravku přidělený Ústavem</w:t>
      </w:r>
      <w:r w:rsidR="496EFAF1" w:rsidRPr="01D56B0E">
        <w:rPr>
          <w:rFonts w:ascii="Calibri" w:hAnsi="Calibri"/>
          <w:sz w:val="22"/>
          <w:szCs w:val="22"/>
        </w:rPr>
        <w:t>;</w:t>
      </w:r>
    </w:p>
    <w:p w14:paraId="12781F26"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254FA19D"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7AF7CF56"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0FDA052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3A03E2F6"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4226C9A3"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0C862989" w14:textId="4E482C34" w:rsidR="009A14BF" w:rsidRPr="00552856" w:rsidRDefault="005D2C1C" w:rsidP="005C48B2">
      <w:pPr>
        <w:pStyle w:val="Odstavecseseznamem"/>
        <w:numPr>
          <w:ilvl w:val="0"/>
          <w:numId w:val="5"/>
        </w:numPr>
        <w:spacing w:before="120" w:after="40" w:line="276" w:lineRule="auto"/>
        <w:jc w:val="both"/>
        <w:textAlignment w:val="auto"/>
        <w:rPr>
          <w:rFonts w:ascii="Calibri" w:hAnsi="Calibri"/>
          <w:sz w:val="22"/>
        </w:rPr>
      </w:pPr>
      <w:r>
        <w:rPr>
          <w:rFonts w:ascii="Calibri" w:hAnsi="Calibri"/>
          <w:b/>
          <w:bCs/>
          <w:sz w:val="22"/>
        </w:rPr>
        <w:t xml:space="preserve">Kompenzací – </w:t>
      </w:r>
      <w:r>
        <w:rPr>
          <w:rFonts w:ascii="Calibri" w:hAnsi="Calibri"/>
          <w:sz w:val="22"/>
        </w:rPr>
        <w:t>částka stanovená v Příloze č. 1 této Smlouvy</w:t>
      </w:r>
      <w:r w:rsidR="000D4522" w:rsidRPr="00DA48F1">
        <w:rPr>
          <w:rFonts w:ascii="Calibri" w:hAnsi="Calibri"/>
          <w:sz w:val="22"/>
        </w:rPr>
        <w:t>.</w:t>
      </w:r>
    </w:p>
    <w:p w14:paraId="11F4152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w:t>
      </w:r>
    </w:p>
    <w:p w14:paraId="5BDC75B3"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339C2986" w14:textId="25A82507"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w:t>
      </w:r>
      <w:r w:rsidR="00F40FB5" w:rsidRPr="00552856">
        <w:rPr>
          <w:rFonts w:ascii="Calibri" w:hAnsi="Calibri"/>
          <w:sz w:val="22"/>
        </w:rPr>
        <w:t xml:space="preserve">podle § 39da odst. 8 </w:t>
      </w:r>
      <w:r w:rsidR="00F40FB5" w:rsidRPr="00DA48F1">
        <w:rPr>
          <w:rFonts w:ascii="Calibri" w:hAnsi="Calibri"/>
          <w:sz w:val="22"/>
        </w:rPr>
        <w:t>zákona 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08F1B6D3" w14:textId="77777777" w:rsidR="009A14BF" w:rsidRPr="00DA48F1" w:rsidRDefault="009A14BF" w:rsidP="005C48B2">
      <w:pPr>
        <w:spacing w:after="40" w:line="276" w:lineRule="auto"/>
        <w:jc w:val="center"/>
        <w:rPr>
          <w:rFonts w:ascii="Calibri" w:hAnsi="Calibri"/>
          <w:b/>
          <w:sz w:val="22"/>
        </w:rPr>
      </w:pPr>
    </w:p>
    <w:p w14:paraId="3BFF7885"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52BF652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1399478B"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7A5A4AF4"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74FA59F7"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435A4527"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791BBCB6"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21B3095A" w14:textId="241CE1E1" w:rsidR="009C6BAD" w:rsidRPr="00DA48F1" w:rsidRDefault="00B321E7" w:rsidP="00F91844">
      <w:pPr>
        <w:spacing w:after="40" w:line="276" w:lineRule="auto"/>
        <w:jc w:val="center"/>
        <w:rPr>
          <w:rFonts w:ascii="Calibri" w:hAnsi="Calibri"/>
          <w:sz w:val="22"/>
        </w:rPr>
      </w:pPr>
      <w:r>
        <w:rPr>
          <w:rFonts w:ascii="Calibri" w:hAnsi="Calibri"/>
          <w:b/>
          <w:sz w:val="22"/>
        </w:rPr>
        <w:t>Kompenzace</w:t>
      </w:r>
    </w:p>
    <w:p w14:paraId="6C7A7A1D" w14:textId="7552DCDD" w:rsidR="009C6BAD" w:rsidRDefault="009C6BAD" w:rsidP="00D95EFA">
      <w:pPr>
        <w:overflowPunct/>
        <w:autoSpaceDE/>
        <w:autoSpaceDN/>
        <w:adjustRightInd/>
        <w:spacing w:before="120" w:after="40" w:line="276" w:lineRule="auto"/>
        <w:ind w:left="284"/>
        <w:jc w:val="both"/>
        <w:textAlignment w:val="auto"/>
        <w:rPr>
          <w:rFonts w:ascii="Calibri" w:hAnsi="Calibri"/>
          <w:sz w:val="22"/>
          <w:szCs w:val="22"/>
        </w:rPr>
      </w:pPr>
      <w:r w:rsidRPr="00DA48F1">
        <w:rPr>
          <w:rFonts w:ascii="Calibri" w:hAnsi="Calibri"/>
          <w:sz w:val="22"/>
          <w:szCs w:val="22"/>
        </w:rPr>
        <w:t xml:space="preserve">Pro účely výpočtu </w:t>
      </w:r>
      <w:r w:rsidR="00B321E7">
        <w:rPr>
          <w:rFonts w:ascii="Calibri" w:hAnsi="Calibri"/>
          <w:sz w:val="22"/>
          <w:szCs w:val="22"/>
        </w:rPr>
        <w:t>Kompenzace</w:t>
      </w:r>
      <w:r w:rsidRPr="00DA48F1">
        <w:rPr>
          <w:rFonts w:ascii="Calibri" w:hAnsi="Calibri"/>
          <w:sz w:val="22"/>
          <w:szCs w:val="22"/>
        </w:rPr>
        <w:t xml:space="preserve"> a poskytnutí Zpětné platby v souladu s Článkem II. a Článkem V. této Smlouvy je určující den, kdy byl Přípravek </w:t>
      </w:r>
      <w:r w:rsidR="008F6503" w:rsidRPr="00132B6E">
        <w:rPr>
          <w:rFonts w:ascii="Calibri" w:hAnsi="Calibri"/>
          <w:sz w:val="22"/>
        </w:rPr>
        <w:t>Pojišťovnou Poskytovateli uhrazen</w:t>
      </w:r>
      <w:r w:rsidRPr="00DA48F1">
        <w:rPr>
          <w:rFonts w:ascii="Calibri" w:hAnsi="Calibri"/>
          <w:sz w:val="22"/>
          <w:szCs w:val="22"/>
        </w:rPr>
        <w:t>.</w:t>
      </w:r>
    </w:p>
    <w:p w14:paraId="0B7CCB5F" w14:textId="77777777" w:rsidR="00EF1734" w:rsidRDefault="00EF1734" w:rsidP="6CAB9280">
      <w:pPr>
        <w:overflowPunct/>
        <w:autoSpaceDE/>
        <w:autoSpaceDN/>
        <w:adjustRightInd/>
        <w:spacing w:before="120" w:after="40" w:line="276" w:lineRule="auto"/>
        <w:ind w:left="284" w:hanging="284"/>
        <w:jc w:val="both"/>
        <w:textAlignment w:val="auto"/>
        <w:rPr>
          <w:rFonts w:ascii="Calibri" w:hAnsi="Calibri"/>
          <w:sz w:val="22"/>
          <w:szCs w:val="22"/>
        </w:rPr>
      </w:pPr>
    </w:p>
    <w:p w14:paraId="23D9A965" w14:textId="1EEF292D" w:rsidR="00EF1734" w:rsidRDefault="00EF1734" w:rsidP="00EF1734">
      <w:pPr>
        <w:overflowPunct/>
        <w:autoSpaceDE/>
        <w:autoSpaceDN/>
        <w:adjustRightInd/>
        <w:spacing w:before="120" w:after="40" w:line="276" w:lineRule="auto"/>
        <w:ind w:left="284" w:hanging="284"/>
        <w:jc w:val="center"/>
        <w:textAlignment w:val="auto"/>
        <w:rPr>
          <w:rFonts w:ascii="Calibri" w:hAnsi="Calibri"/>
          <w:b/>
          <w:bCs/>
          <w:sz w:val="22"/>
          <w:szCs w:val="22"/>
        </w:rPr>
      </w:pPr>
      <w:r>
        <w:rPr>
          <w:rFonts w:ascii="Calibri" w:hAnsi="Calibri"/>
          <w:b/>
          <w:bCs/>
          <w:sz w:val="22"/>
          <w:szCs w:val="22"/>
        </w:rPr>
        <w:t>Závazek k poskytnutí Kompenzace</w:t>
      </w:r>
    </w:p>
    <w:p w14:paraId="4936D04B" w14:textId="6F363384" w:rsidR="00ED1BAE" w:rsidRPr="00ED1BAE" w:rsidRDefault="00430E15" w:rsidP="00D95EFA">
      <w:pPr>
        <w:numPr>
          <w:ilvl w:val="0"/>
          <w:numId w:val="37"/>
        </w:numPr>
        <w:overflowPunct/>
        <w:autoSpaceDE/>
        <w:autoSpaceDN/>
        <w:adjustRightInd/>
        <w:spacing w:before="120" w:after="40" w:line="276" w:lineRule="auto"/>
        <w:ind w:left="284"/>
        <w:jc w:val="both"/>
        <w:textAlignment w:val="auto"/>
        <w:rPr>
          <w:rFonts w:ascii="Calibri" w:hAnsi="Calibri"/>
          <w:sz w:val="22"/>
          <w:szCs w:val="22"/>
        </w:rPr>
      </w:pPr>
      <w:r w:rsidRPr="72735264">
        <w:rPr>
          <w:rFonts w:ascii="Calibri" w:hAnsi="Calibri"/>
          <w:sz w:val="22"/>
          <w:szCs w:val="22"/>
        </w:rPr>
        <w:t xml:space="preserve">Držitel se zavazuje poskytnout Pojišťovně </w:t>
      </w:r>
      <w:r w:rsidR="00946CB5" w:rsidRPr="72735264">
        <w:rPr>
          <w:rFonts w:ascii="Calibri" w:hAnsi="Calibri"/>
          <w:b/>
          <w:bCs/>
          <w:sz w:val="22"/>
          <w:szCs w:val="22"/>
        </w:rPr>
        <w:t xml:space="preserve">Kompenzaci </w:t>
      </w:r>
      <w:r w:rsidR="00946CB5" w:rsidRPr="72735264">
        <w:rPr>
          <w:rFonts w:ascii="Calibri" w:hAnsi="Calibri"/>
          <w:sz w:val="22"/>
          <w:szCs w:val="22"/>
        </w:rPr>
        <w:t xml:space="preserve">za každé balení Přípravku po dobu platnosti této Smlouvy. Kompenzaci stanoví Příloha č. 1 této Smlouvy. Kompenzace bude poskytována </w:t>
      </w:r>
      <w:r w:rsidR="004A0679" w:rsidRPr="72735264">
        <w:rPr>
          <w:rFonts w:ascii="Calibri" w:hAnsi="Calibri"/>
          <w:sz w:val="22"/>
          <w:szCs w:val="22"/>
        </w:rPr>
        <w:t>formou Zpětné platby.</w:t>
      </w:r>
    </w:p>
    <w:p w14:paraId="31ABA21F"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7C759E81" w14:textId="77777777" w:rsidR="00D95EFA" w:rsidRDefault="00D95EFA">
      <w:pPr>
        <w:overflowPunct/>
        <w:autoSpaceDE/>
        <w:autoSpaceDN/>
        <w:adjustRightInd/>
        <w:textAlignment w:val="auto"/>
        <w:rPr>
          <w:rFonts w:ascii="Calibri" w:hAnsi="Calibri"/>
          <w:b/>
          <w:sz w:val="22"/>
          <w:lang w:eastAsia="ar-SA"/>
        </w:rPr>
      </w:pPr>
      <w:r>
        <w:rPr>
          <w:rFonts w:ascii="Calibri" w:hAnsi="Calibri"/>
          <w:b/>
          <w:sz w:val="22"/>
        </w:rPr>
        <w:br w:type="page"/>
      </w:r>
    </w:p>
    <w:p w14:paraId="20775535" w14:textId="0E4B5E84"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lastRenderedPageBreak/>
        <w:t>Článek V.</w:t>
      </w:r>
    </w:p>
    <w:p w14:paraId="1D0C92D8"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066A31FA" w14:textId="77777777" w:rsidR="009C6BAD" w:rsidRPr="00444F20"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 xml:space="preserve">Držitel se zavazuje poskytnout Pojišťovně Zpětnou platbu vypočtenou podle množství Pojišťovnou uhrazeného Přípravku Poskytovatelům v příslušném kalendářním roce v rámci České republiky dle Článku </w:t>
      </w:r>
      <w:r w:rsidRPr="007776F5">
        <w:rPr>
          <w:rFonts w:ascii="Calibri" w:hAnsi="Calibri"/>
          <w:sz w:val="22"/>
        </w:rPr>
        <w:t xml:space="preserve">IV. této </w:t>
      </w:r>
      <w:r w:rsidRPr="00444F20">
        <w:rPr>
          <w:rFonts w:ascii="Calibri" w:hAnsi="Calibri"/>
          <w:sz w:val="22"/>
        </w:rPr>
        <w:t>Smlouvy.</w:t>
      </w:r>
    </w:p>
    <w:p w14:paraId="14DD5E0F" w14:textId="39FC0771" w:rsidR="009C6BAD" w:rsidRPr="00444F20"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444F20">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444F20">
        <w:rPr>
          <w:rFonts w:ascii="Calibri" w:hAnsi="Calibri"/>
          <w:sz w:val="22"/>
        </w:rPr>
        <w:t xml:space="preserve">odeslání </w:t>
      </w:r>
      <w:r w:rsidRPr="00444F20">
        <w:rPr>
          <w:rFonts w:ascii="Calibri" w:hAnsi="Calibri"/>
          <w:sz w:val="22"/>
        </w:rPr>
        <w:t>na</w:t>
      </w:r>
      <w:r w:rsidRPr="00444F20">
        <w:rPr>
          <w:rFonts w:ascii="Calibri" w:hAnsi="Calibri" w:cs="Calibri"/>
          <w:sz w:val="22"/>
          <w:szCs w:val="22"/>
        </w:rPr>
        <w:t xml:space="preserve"> </w:t>
      </w:r>
      <w:r w:rsidR="00E418C4" w:rsidRPr="00444F20">
        <w:rPr>
          <w:rFonts w:ascii="Calibri" w:hAnsi="Calibri" w:cs="Calibri"/>
          <w:sz w:val="22"/>
          <w:szCs w:val="22"/>
        </w:rPr>
        <w:t>e-mail</w:t>
      </w:r>
      <w:r w:rsidR="00535CE0" w:rsidRPr="00444F20">
        <w:rPr>
          <w:rFonts w:ascii="Calibri" w:hAnsi="Calibri" w:cs="Calibri"/>
          <w:sz w:val="22"/>
          <w:szCs w:val="22"/>
        </w:rPr>
        <w:t>ovou</w:t>
      </w:r>
      <w:r w:rsidR="00535CE0" w:rsidRPr="00444F20">
        <w:rPr>
          <w:rFonts w:ascii="Calibri" w:hAnsi="Calibri"/>
          <w:sz w:val="22"/>
        </w:rPr>
        <w:t xml:space="preserve"> </w:t>
      </w:r>
      <w:r w:rsidRPr="00444F20">
        <w:rPr>
          <w:rFonts w:ascii="Calibri" w:hAnsi="Calibri"/>
          <w:sz w:val="22"/>
        </w:rPr>
        <w:t>adresu</w:t>
      </w:r>
      <w:r w:rsidR="00E13D10" w:rsidRPr="00444F20">
        <w:rPr>
          <w:rFonts w:ascii="Calibri" w:hAnsi="Calibri" w:cs="Calibri"/>
        </w:rPr>
        <w:t xml:space="preserve"> </w:t>
      </w:r>
      <w:r w:rsidR="00B04DD1" w:rsidRPr="00DC7B0D">
        <w:rPr>
          <w:rFonts w:ascii="Calibri" w:hAnsi="Calibri" w:cs="Calibri"/>
          <w:bCs/>
          <w:sz w:val="22"/>
          <w:highlight w:val="black"/>
        </w:rPr>
        <w:t>xxx</w:t>
      </w:r>
    </w:p>
    <w:p w14:paraId="0B6E1EEC" w14:textId="312A8A19" w:rsidR="009C6BAD" w:rsidRPr="00444F20"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444F20">
        <w:rPr>
          <w:rFonts w:ascii="Calibri" w:hAnsi="Calibri"/>
          <w:sz w:val="22"/>
        </w:rPr>
        <w:t>Pojišťovna se zavazuje do 1. 4. následujícího kalendářního roku předložit Držiteli podklady dle předcházejícího odstavce a výši Zpětné platby</w:t>
      </w:r>
      <w:r w:rsidR="00535CE0" w:rsidRPr="00444F20">
        <w:rPr>
          <w:rFonts w:ascii="Calibri" w:hAnsi="Calibri" w:cs="Calibri"/>
          <w:sz w:val="22"/>
          <w:szCs w:val="22"/>
        </w:rPr>
        <w:t>.</w:t>
      </w:r>
      <w:r w:rsidR="00535CE0" w:rsidRPr="00444F20">
        <w:rPr>
          <w:rFonts w:ascii="Calibri" w:hAnsi="Calibri"/>
          <w:sz w:val="22"/>
        </w:rPr>
        <w:t xml:space="preserve"> </w:t>
      </w:r>
      <w:r w:rsidRPr="00444F20">
        <w:rPr>
          <w:rFonts w:ascii="Calibri" w:hAnsi="Calibri"/>
          <w:sz w:val="22"/>
        </w:rPr>
        <w:t xml:space="preserve">Tyto informace </w:t>
      </w:r>
      <w:r w:rsidR="003B076E" w:rsidRPr="00444F20">
        <w:rPr>
          <w:rFonts w:ascii="Calibri" w:hAnsi="Calibri" w:cs="Calibri"/>
          <w:sz w:val="22"/>
          <w:szCs w:val="22"/>
        </w:rPr>
        <w:t>budou podkladem pro provedení fakturace Zpětné platby</w:t>
      </w:r>
      <w:r w:rsidRPr="00444F20">
        <w:rPr>
          <w:rFonts w:ascii="Calibri" w:hAnsi="Calibri"/>
          <w:sz w:val="22"/>
        </w:rPr>
        <w:t xml:space="preserve">. Bez předložení uvedených podkladů Držiteli nemůže být Zpětná platba provedena, a to ani na základě Pojišťovnou vystavené a zaslané faktury. </w:t>
      </w:r>
      <w:r w:rsidR="00535CE0" w:rsidRPr="00444F20">
        <w:rPr>
          <w:rFonts w:ascii="Calibri" w:hAnsi="Calibri" w:cs="Calibri"/>
          <w:sz w:val="22"/>
          <w:szCs w:val="22"/>
        </w:rPr>
        <w:t xml:space="preserve">Předložení podkladů dle věty první tohoto odstavce provede Pojišťovna </w:t>
      </w:r>
      <w:r w:rsidR="003B076E" w:rsidRPr="00444F20">
        <w:rPr>
          <w:rFonts w:ascii="Calibri" w:hAnsi="Calibri" w:cs="Calibri"/>
          <w:sz w:val="22"/>
          <w:szCs w:val="22"/>
        </w:rPr>
        <w:t>odesláním</w:t>
      </w:r>
      <w:r w:rsidR="00535CE0" w:rsidRPr="00444F20">
        <w:rPr>
          <w:rFonts w:ascii="Calibri" w:hAnsi="Calibri" w:cs="Calibri"/>
          <w:sz w:val="22"/>
          <w:szCs w:val="22"/>
        </w:rPr>
        <w:t xml:space="preserve"> na </w:t>
      </w:r>
      <w:r w:rsidR="00E418C4" w:rsidRPr="00444F20">
        <w:rPr>
          <w:rFonts w:ascii="Calibri" w:hAnsi="Calibri" w:cs="Calibri"/>
          <w:sz w:val="22"/>
          <w:szCs w:val="22"/>
        </w:rPr>
        <w:t>e-mail</w:t>
      </w:r>
      <w:r w:rsidR="00535CE0" w:rsidRPr="00444F20">
        <w:rPr>
          <w:rFonts w:ascii="Calibri" w:hAnsi="Calibri" w:cs="Calibri"/>
          <w:sz w:val="22"/>
          <w:szCs w:val="22"/>
        </w:rPr>
        <w:t xml:space="preserve">ovou adresu </w:t>
      </w:r>
      <w:r w:rsidR="00B04DD1" w:rsidRPr="00DC7B0D">
        <w:rPr>
          <w:rFonts w:ascii="Calibri" w:hAnsi="Calibri" w:cs="Calibri"/>
          <w:bCs/>
          <w:sz w:val="22"/>
          <w:highlight w:val="black"/>
        </w:rPr>
        <w:t>xxx</w:t>
      </w:r>
    </w:p>
    <w:p w14:paraId="246427DB" w14:textId="6C5BBADA" w:rsidR="007F4700" w:rsidRPr="00444F20" w:rsidRDefault="009C6BAD" w:rsidP="00B04DD1">
      <w:pPr>
        <w:pStyle w:val="Odstavecseseznamem"/>
        <w:numPr>
          <w:ilvl w:val="0"/>
          <w:numId w:val="18"/>
        </w:numPr>
        <w:spacing w:before="120" w:after="120" w:line="276" w:lineRule="auto"/>
        <w:ind w:left="425" w:hanging="357"/>
        <w:contextualSpacing w:val="0"/>
        <w:jc w:val="both"/>
      </w:pPr>
      <w:r w:rsidRPr="00444F20">
        <w:rPr>
          <w:rFonts w:ascii="Calibri" w:hAnsi="Calibri"/>
          <w:sz w:val="22"/>
        </w:rPr>
        <w:t>Držitel je oprávněn před uplynutím lhůty splatnosti</w:t>
      </w:r>
      <w:r w:rsidR="00B168A4" w:rsidRPr="00444F20">
        <w:rPr>
          <w:rFonts w:ascii="Calibri" w:hAnsi="Calibri"/>
          <w:sz w:val="22"/>
        </w:rPr>
        <w:t xml:space="preserve">, která činí 30 dní, </w:t>
      </w:r>
      <w:r w:rsidRPr="00444F20">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444F20">
        <w:rPr>
          <w:rFonts w:ascii="Calibri" w:hAnsi="Calibri" w:cs="Calibri"/>
          <w:sz w:val="22"/>
          <w:szCs w:val="22"/>
        </w:rPr>
        <w:t xml:space="preserve">Za předpokladu, že se důvod vrácení faktury objektivně ukáže opodstatněným, přestane okamžikem vrácení </w:t>
      </w:r>
      <w:r w:rsidRPr="00444F20">
        <w:rPr>
          <w:rFonts w:ascii="Calibri" w:hAnsi="Calibri"/>
          <w:sz w:val="22"/>
        </w:rPr>
        <w:t xml:space="preserve">faktury běžet původní lhůta splatnosti. </w:t>
      </w:r>
      <w:r w:rsidR="003C16C4" w:rsidRPr="00444F20">
        <w:rPr>
          <w:rFonts w:ascii="Calibri" w:hAnsi="Calibri"/>
          <w:sz w:val="22"/>
        </w:rPr>
        <w:t>V takovém případě pak c</w:t>
      </w:r>
      <w:r w:rsidRPr="00444F20">
        <w:rPr>
          <w:rFonts w:ascii="Calibri" w:hAnsi="Calibri"/>
          <w:sz w:val="22"/>
        </w:rPr>
        <w:t xml:space="preserve">elá 30denní lhůta splatnosti běží znovu ode dne </w:t>
      </w:r>
      <w:r w:rsidR="003C16C4" w:rsidRPr="00444F20">
        <w:rPr>
          <w:rFonts w:ascii="Calibri" w:hAnsi="Calibri"/>
          <w:sz w:val="22"/>
        </w:rPr>
        <w:t xml:space="preserve">odeslání </w:t>
      </w:r>
      <w:r w:rsidRPr="00444F20">
        <w:rPr>
          <w:rFonts w:ascii="Calibri" w:hAnsi="Calibri"/>
          <w:sz w:val="22"/>
        </w:rPr>
        <w:t>opravené nebo nově vyhotovené faktury elektronicky na</w:t>
      </w:r>
      <w:r w:rsidR="00535CE0" w:rsidRPr="00444F20">
        <w:rPr>
          <w:rFonts w:ascii="Calibri" w:hAnsi="Calibri"/>
          <w:sz w:val="22"/>
        </w:rPr>
        <w:t xml:space="preserve"> </w:t>
      </w:r>
      <w:r w:rsidR="00E418C4" w:rsidRPr="00444F20">
        <w:rPr>
          <w:rFonts w:ascii="Calibri" w:hAnsi="Calibri" w:cs="Calibri"/>
          <w:sz w:val="22"/>
          <w:szCs w:val="22"/>
        </w:rPr>
        <w:t>e-mail</w:t>
      </w:r>
      <w:r w:rsidR="00535CE0" w:rsidRPr="00444F20">
        <w:rPr>
          <w:rFonts w:ascii="Calibri" w:hAnsi="Calibri" w:cs="Calibri"/>
          <w:sz w:val="22"/>
          <w:szCs w:val="22"/>
        </w:rPr>
        <w:t>ovou</w:t>
      </w:r>
      <w:r w:rsidRPr="00444F20">
        <w:rPr>
          <w:rFonts w:ascii="Calibri" w:hAnsi="Calibri" w:cs="Calibri"/>
          <w:sz w:val="22"/>
          <w:szCs w:val="22"/>
        </w:rPr>
        <w:t xml:space="preserve"> </w:t>
      </w:r>
      <w:r w:rsidRPr="00444F20">
        <w:rPr>
          <w:rFonts w:ascii="Calibri" w:hAnsi="Calibri"/>
          <w:sz w:val="22"/>
        </w:rPr>
        <w:t xml:space="preserve">adresu </w:t>
      </w:r>
      <w:r w:rsidR="00B04DD1" w:rsidRPr="00DC7B0D">
        <w:rPr>
          <w:rFonts w:ascii="Calibri" w:hAnsi="Calibri" w:cs="Calibri"/>
          <w:bCs/>
          <w:sz w:val="22"/>
          <w:highlight w:val="black"/>
        </w:rPr>
        <w:t>xxx</w:t>
      </w:r>
    </w:p>
    <w:p w14:paraId="47812F35" w14:textId="5BFF04B6" w:rsidR="00E418C4" w:rsidRPr="00545847" w:rsidRDefault="00F50F6D"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444F20">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ode dne nabytí právní moci rozhodnutí Státního ústavu pro kontrolu léčiv o stanovení úhrady pro LP </w:t>
      </w:r>
      <w:r w:rsidR="00B04DD1" w:rsidRPr="00DC7B0D">
        <w:rPr>
          <w:rFonts w:ascii="Calibri" w:hAnsi="Calibri" w:cs="Calibri"/>
          <w:bCs/>
          <w:sz w:val="22"/>
          <w:highlight w:val="black"/>
        </w:rPr>
        <w:t>xxx</w:t>
      </w:r>
      <w:r w:rsidRPr="00444F20">
        <w:rPr>
          <w:rFonts w:ascii="Calibri" w:hAnsi="Calibri" w:cs="Calibri"/>
          <w:sz w:val="22"/>
          <w:szCs w:val="22"/>
        </w:rPr>
        <w:t>z veřejného zdravotníh</w:t>
      </w:r>
      <w:r w:rsidR="008A1231" w:rsidRPr="00444F20">
        <w:rPr>
          <w:rFonts w:ascii="Calibri" w:hAnsi="Calibri" w:cs="Calibri"/>
          <w:sz w:val="22"/>
          <w:szCs w:val="22"/>
        </w:rPr>
        <w:t>o</w:t>
      </w:r>
      <w:r w:rsidR="008A1231" w:rsidRPr="002A48B2">
        <w:rPr>
          <w:rFonts w:ascii="Calibri" w:hAnsi="Calibri" w:cs="Calibri"/>
          <w:sz w:val="22"/>
          <w:szCs w:val="22"/>
        </w:rPr>
        <w:t xml:space="preserve"> pojištění</w:t>
      </w:r>
      <w:r w:rsidR="008A1231">
        <w:t>.</w:t>
      </w:r>
    </w:p>
    <w:p w14:paraId="41FCF073"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1FA150B5"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0AA1FCEF"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037113C0"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40F65B3"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7DBD394C"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75447F81" w14:textId="77777777" w:rsidR="00BD1FA3" w:rsidRDefault="00BD1FA3">
      <w:pPr>
        <w:overflowPunct/>
        <w:autoSpaceDE/>
        <w:autoSpaceDN/>
        <w:adjustRightInd/>
        <w:textAlignment w:val="auto"/>
        <w:rPr>
          <w:rFonts w:ascii="Calibri" w:hAnsi="Calibri"/>
          <w:b/>
          <w:sz w:val="22"/>
        </w:rPr>
      </w:pPr>
      <w:r>
        <w:rPr>
          <w:rFonts w:ascii="Calibri" w:hAnsi="Calibri"/>
          <w:b/>
          <w:sz w:val="22"/>
        </w:rPr>
        <w:br w:type="page"/>
      </w:r>
    </w:p>
    <w:p w14:paraId="5F4C1E6E" w14:textId="1DA8F179"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lastRenderedPageBreak/>
        <w:t>Článek VI</w:t>
      </w:r>
      <w:r w:rsidR="00274E3E" w:rsidRPr="00DA48F1">
        <w:rPr>
          <w:rFonts w:ascii="Calibri" w:hAnsi="Calibri"/>
          <w:b/>
          <w:sz w:val="22"/>
        </w:rPr>
        <w:t>I</w:t>
      </w:r>
      <w:r w:rsidRPr="00DA48F1">
        <w:rPr>
          <w:rFonts w:ascii="Calibri" w:hAnsi="Calibri"/>
          <w:b/>
          <w:sz w:val="22"/>
        </w:rPr>
        <w:t>.</w:t>
      </w:r>
    </w:p>
    <w:p w14:paraId="06384BB0"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38BC5DBA"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2D648AA7" w14:textId="26A3C16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o </w:t>
      </w:r>
      <w:r w:rsidR="003C0481" w:rsidRPr="000021C5">
        <w:rPr>
          <w:rFonts w:ascii="Calibri" w:hAnsi="Calibri"/>
          <w:sz w:val="22"/>
        </w:rPr>
        <w:t xml:space="preserve">ceně Přípravku pro </w:t>
      </w:r>
      <w:r w:rsidR="003C0481" w:rsidRPr="00DA48F1">
        <w:rPr>
          <w:rFonts w:ascii="Calibri" w:hAnsi="Calibri"/>
          <w:sz w:val="22"/>
        </w:rPr>
        <w:t xml:space="preserve">Pojišťovnu a </w:t>
      </w:r>
      <w:r w:rsidR="00662129">
        <w:rPr>
          <w:rFonts w:ascii="Calibri" w:hAnsi="Calibri"/>
          <w:sz w:val="22"/>
        </w:rPr>
        <w:t>Kompenzaci</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0527F998" w14:textId="6C8A9DB3"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59759A">
        <w:rPr>
          <w:rFonts w:ascii="Calibri" w:hAnsi="Calibri" w:cs="Calibri"/>
          <w:sz w:val="22"/>
          <w:szCs w:val="22"/>
        </w:rPr>
        <w:t>Kompenzace</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699EF649"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125B45F5"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2979002" w14:textId="44E5C4D5" w:rsidR="00600091" w:rsidRPr="00DA48F1" w:rsidRDefault="00600091" w:rsidP="6594BCDB">
      <w:pPr>
        <w:numPr>
          <w:ilvl w:val="0"/>
          <w:numId w:val="29"/>
        </w:numPr>
        <w:tabs>
          <w:tab w:val="left" w:pos="284"/>
        </w:tabs>
        <w:spacing w:before="120" w:line="276" w:lineRule="auto"/>
        <w:ind w:left="284" w:hanging="284"/>
        <w:jc w:val="both"/>
        <w:rPr>
          <w:rFonts w:ascii="Calibri" w:hAnsi="Calibri"/>
          <w:sz w:val="22"/>
          <w:szCs w:val="22"/>
        </w:rPr>
      </w:pPr>
      <w:r w:rsidRPr="6594BCDB">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00545847" w:rsidRPr="6594BCDB">
        <w:rPr>
          <w:rFonts w:ascii="Calibri" w:hAnsi="Calibri"/>
          <w:sz w:val="22"/>
          <w:szCs w:val="22"/>
        </w:rPr>
        <w:t>20</w:t>
      </w:r>
      <w:r w:rsidRPr="6594BCDB">
        <w:rPr>
          <w:rFonts w:ascii="Calibri" w:hAnsi="Calibri"/>
          <w:sz w:val="22"/>
          <w:szCs w:val="22"/>
        </w:rPr>
        <w:t xml:space="preserve"> dnů ode dne uzavření této Smlouvy.</w:t>
      </w:r>
    </w:p>
    <w:p w14:paraId="1B7C8BEC"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410A57E"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DA48F1">
        <w:rPr>
          <w:rFonts w:ascii="Calibri" w:hAnsi="Calibri"/>
          <w:sz w:val="22"/>
        </w:rPr>
        <w:lastRenderedPageBreak/>
        <w:t>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DA9948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4DB51E3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3855363E"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380EB194" w14:textId="77777777" w:rsidR="00684ACD" w:rsidRPr="00DA48F1" w:rsidRDefault="00684ACD" w:rsidP="005C48B2">
      <w:pPr>
        <w:spacing w:after="40" w:line="276" w:lineRule="auto"/>
        <w:jc w:val="center"/>
        <w:rPr>
          <w:rFonts w:ascii="Calibri" w:hAnsi="Calibri"/>
          <w:b/>
          <w:sz w:val="22"/>
        </w:rPr>
      </w:pPr>
    </w:p>
    <w:p w14:paraId="26BF586E"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15B02963"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22308200" w14:textId="7A34CD89"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Na základě písemné žádosti Pojišťovny, odeslané na elektronickou adresu Držitele:</w:t>
      </w:r>
      <w:r w:rsidR="00973A2D">
        <w:rPr>
          <w:rFonts w:ascii="Calibri" w:hAnsi="Calibri" w:cs="Calibri"/>
          <w:sz w:val="22"/>
          <w:szCs w:val="22"/>
        </w:rPr>
        <w:t xml:space="preserve"> </w:t>
      </w:r>
      <w:r w:rsidR="000C447A" w:rsidRPr="00DC7B0D">
        <w:rPr>
          <w:rFonts w:ascii="Calibri" w:hAnsi="Calibri" w:cs="Calibri"/>
          <w:bCs/>
          <w:sz w:val="22"/>
          <w:highlight w:val="black"/>
        </w:rPr>
        <w:t>xxx</w:t>
      </w:r>
      <w:r w:rsidR="001E35F4" w:rsidRPr="00DA48F1">
        <w:rPr>
          <w:rFonts w:ascii="Calibri" w:hAnsi="Calibri" w:cs="Calibri"/>
          <w:sz w:val="22"/>
          <w:szCs w:val="22"/>
        </w:rPr>
        <w:t xml:space="preserve">, </w:t>
      </w:r>
      <w:r w:rsidRPr="00DA48F1">
        <w:rPr>
          <w:rFonts w:ascii="Calibri" w:hAnsi="Calibri" w:cs="Calibr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9F7F4F8" w14:textId="77777777" w:rsidR="0021280A" w:rsidRPr="00DA48F1" w:rsidRDefault="0021280A" w:rsidP="005C48B2">
      <w:pPr>
        <w:tabs>
          <w:tab w:val="left" w:pos="804"/>
        </w:tabs>
        <w:spacing w:after="40" w:line="276" w:lineRule="auto"/>
        <w:jc w:val="center"/>
        <w:rPr>
          <w:rFonts w:ascii="Calibri" w:hAnsi="Calibri"/>
          <w:b/>
          <w:sz w:val="22"/>
        </w:rPr>
      </w:pPr>
    </w:p>
    <w:p w14:paraId="787DA60E"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075870BC"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66E98355"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27604612"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336CF37C"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5C5B8CE"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3D4FB218"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lastRenderedPageBreak/>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357014EB" w14:textId="77777777" w:rsidR="00F10027" w:rsidRPr="00DA48F1" w:rsidRDefault="00F10027" w:rsidP="005C48B2">
      <w:pPr>
        <w:spacing w:after="40" w:line="276" w:lineRule="auto"/>
        <w:rPr>
          <w:rFonts w:ascii="Calibri" w:hAnsi="Calibri"/>
          <w:b/>
          <w:sz w:val="22"/>
        </w:rPr>
      </w:pPr>
    </w:p>
    <w:p w14:paraId="27DF38D0"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39935B4E"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65228DB6" w14:textId="18A66F52" w:rsidR="00B202FC" w:rsidRPr="00DA48F1" w:rsidRDefault="004F649F" w:rsidP="005C48B2">
      <w:pPr>
        <w:spacing w:before="120" w:after="40" w:line="276" w:lineRule="auto"/>
        <w:ind w:left="284" w:hanging="284"/>
        <w:jc w:val="both"/>
        <w:rPr>
          <w:rFonts w:ascii="Calibri" w:hAnsi="Calibri" w:cs="Calibri"/>
          <w:sz w:val="22"/>
          <w:szCs w:val="22"/>
        </w:rPr>
      </w:pPr>
      <w:r w:rsidRPr="40458FEB">
        <w:rPr>
          <w:rFonts w:ascii="Calibri" w:hAnsi="Calibri" w:cs="Calibri"/>
          <w:sz w:val="22"/>
          <w:szCs w:val="22"/>
        </w:rPr>
        <w:t>1.</w:t>
      </w:r>
      <w:r>
        <w:tab/>
      </w:r>
      <w:r w:rsidR="009C6BAD" w:rsidRPr="40458FEB">
        <w:rPr>
          <w:rFonts w:ascii="Calibri" w:hAnsi="Calibri"/>
          <w:sz w:val="22"/>
          <w:szCs w:val="22"/>
        </w:rPr>
        <w:t>Tato Smlouva se uzavírá na dobu určitou, a to do</w:t>
      </w:r>
      <w:r w:rsidR="00C33F1E" w:rsidRPr="40458FEB">
        <w:rPr>
          <w:rFonts w:ascii="Calibri" w:hAnsi="Calibri" w:cs="Calibri"/>
          <w:sz w:val="22"/>
          <w:szCs w:val="22"/>
        </w:rPr>
        <w:t xml:space="preserve"> </w:t>
      </w:r>
      <w:r w:rsidR="00545847" w:rsidRPr="40458FEB">
        <w:rPr>
          <w:rFonts w:ascii="Calibri" w:hAnsi="Calibri" w:cs="Calibri"/>
          <w:sz w:val="22"/>
          <w:szCs w:val="22"/>
        </w:rPr>
        <w:t>konce platnosti</w:t>
      </w:r>
      <w:r w:rsidR="00C33F1E" w:rsidRPr="40458FEB">
        <w:rPr>
          <w:rFonts w:ascii="Calibri" w:hAnsi="Calibri" w:cs="Calibri"/>
          <w:sz w:val="22"/>
          <w:szCs w:val="22"/>
        </w:rPr>
        <w:t xml:space="preserve"> rozhodnutí o úhradě Přípravku</w:t>
      </w:r>
      <w:r w:rsidR="00545847" w:rsidRPr="40458FEB">
        <w:rPr>
          <w:rFonts w:ascii="Calibri" w:hAnsi="Calibri" w:cs="Calibri"/>
          <w:sz w:val="22"/>
          <w:szCs w:val="22"/>
        </w:rPr>
        <w:t>, nejdéle však</w:t>
      </w:r>
      <w:r w:rsidR="00534FA9" w:rsidRPr="40458FEB">
        <w:rPr>
          <w:rFonts w:ascii="Calibri" w:hAnsi="Calibri" w:cs="Calibri"/>
          <w:sz w:val="22"/>
          <w:szCs w:val="22"/>
        </w:rPr>
        <w:t xml:space="preserve"> do </w:t>
      </w:r>
      <w:r w:rsidR="38110F5C" w:rsidRPr="40458FEB">
        <w:rPr>
          <w:rFonts w:ascii="Calibri" w:hAnsi="Calibri" w:cs="Calibri"/>
          <w:sz w:val="22"/>
          <w:szCs w:val="22"/>
        </w:rPr>
        <w:t>3</w:t>
      </w:r>
      <w:r w:rsidR="0053656F" w:rsidRPr="40458FEB">
        <w:rPr>
          <w:rFonts w:ascii="Calibri" w:hAnsi="Calibri" w:cs="Calibri"/>
          <w:sz w:val="22"/>
          <w:szCs w:val="22"/>
        </w:rPr>
        <w:t>1.</w:t>
      </w:r>
      <w:r w:rsidR="00D61793" w:rsidRPr="40458FEB">
        <w:rPr>
          <w:rFonts w:ascii="Calibri" w:hAnsi="Calibri" w:cs="Calibri"/>
          <w:sz w:val="22"/>
          <w:szCs w:val="22"/>
        </w:rPr>
        <w:t xml:space="preserve"> </w:t>
      </w:r>
      <w:r w:rsidR="1280AEBD" w:rsidRPr="40458FEB">
        <w:rPr>
          <w:rFonts w:ascii="Calibri" w:hAnsi="Calibri" w:cs="Calibri"/>
          <w:sz w:val="22"/>
          <w:szCs w:val="22"/>
        </w:rPr>
        <w:t>5</w:t>
      </w:r>
      <w:r w:rsidR="00A8222D" w:rsidRPr="40458FEB">
        <w:rPr>
          <w:rFonts w:ascii="Calibri" w:hAnsi="Calibri" w:cs="Calibri"/>
          <w:sz w:val="22"/>
          <w:szCs w:val="22"/>
        </w:rPr>
        <w:t>.</w:t>
      </w:r>
      <w:r w:rsidR="00D61793" w:rsidRPr="40458FEB">
        <w:rPr>
          <w:rFonts w:ascii="Calibri" w:hAnsi="Calibri" w:cs="Calibri"/>
          <w:sz w:val="22"/>
          <w:szCs w:val="22"/>
        </w:rPr>
        <w:t xml:space="preserve"> </w:t>
      </w:r>
      <w:r w:rsidR="00A8222D" w:rsidRPr="40458FEB">
        <w:rPr>
          <w:rFonts w:ascii="Calibri" w:hAnsi="Calibri" w:cs="Calibri"/>
          <w:sz w:val="22"/>
          <w:szCs w:val="22"/>
        </w:rPr>
        <w:t>20</w:t>
      </w:r>
      <w:r w:rsidR="38A71FAB" w:rsidRPr="40458FEB">
        <w:rPr>
          <w:rFonts w:ascii="Calibri" w:hAnsi="Calibri" w:cs="Calibri"/>
          <w:sz w:val="22"/>
          <w:szCs w:val="22"/>
        </w:rPr>
        <w:t>31</w:t>
      </w:r>
      <w:r w:rsidR="00C44BE0" w:rsidRPr="40458FEB">
        <w:rPr>
          <w:rFonts w:ascii="Calibri" w:hAnsi="Calibri" w:cs="Calibri"/>
          <w:sz w:val="22"/>
          <w:szCs w:val="22"/>
        </w:rPr>
        <w:t>.</w:t>
      </w:r>
    </w:p>
    <w:p w14:paraId="79A358CE"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A92C0F0"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3B007275"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B33BFFB"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B58D2FB"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09A2B603"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422D47DD"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008982E6" w14:textId="77777777" w:rsidR="00462297" w:rsidRPr="00B44312" w:rsidRDefault="00462297" w:rsidP="00462297">
      <w:pPr>
        <w:numPr>
          <w:ilvl w:val="0"/>
          <w:numId w:val="4"/>
        </w:numPr>
        <w:spacing w:before="120" w:after="40" w:line="276" w:lineRule="auto"/>
        <w:ind w:left="567"/>
        <w:jc w:val="both"/>
        <w:textAlignment w:val="auto"/>
        <w:rPr>
          <w:rFonts w:ascii="Calibri" w:hAnsi="Calibri" w:cs="Calibri"/>
          <w:sz w:val="22"/>
        </w:rPr>
      </w:pPr>
      <w:r w:rsidRPr="00B44312">
        <w:rPr>
          <w:rFonts w:ascii="Calibri" w:hAnsi="Calibri" w:cs="Calibri"/>
          <w:sz w:val="22"/>
        </w:rPr>
        <w:t>Pojišťovna platným výpisem z obchodního rejstříku vedeného u u Krajského soudu v Ostravě, sp. zn. AXIV 554;</w:t>
      </w:r>
    </w:p>
    <w:p w14:paraId="2847A2EA" w14:textId="715C3ACA" w:rsidR="003B04DA" w:rsidRPr="00836F2C" w:rsidRDefault="001572B4" w:rsidP="005C48B2">
      <w:pPr>
        <w:numPr>
          <w:ilvl w:val="0"/>
          <w:numId w:val="4"/>
        </w:numPr>
        <w:spacing w:after="40" w:line="276" w:lineRule="auto"/>
        <w:ind w:left="567"/>
        <w:jc w:val="both"/>
        <w:rPr>
          <w:rFonts w:ascii="Calibri" w:hAnsi="Calibri"/>
          <w:sz w:val="22"/>
          <w:szCs w:val="22"/>
        </w:rPr>
      </w:pPr>
      <w:r w:rsidRPr="00836F2C">
        <w:rPr>
          <w:rFonts w:ascii="Calibri" w:hAnsi="Calibri"/>
          <w:sz w:val="22"/>
        </w:rPr>
        <w:t xml:space="preserve">Držitel </w:t>
      </w:r>
      <w:r w:rsidR="00FF46FE" w:rsidRPr="00836F2C">
        <w:rPr>
          <w:rFonts w:ascii="Calibri" w:hAnsi="Calibri"/>
          <w:sz w:val="22"/>
          <w:szCs w:val="22"/>
        </w:rPr>
        <w:t>platným výpisem z</w:t>
      </w:r>
      <w:r w:rsidR="009D6DC8" w:rsidRPr="00836F2C">
        <w:rPr>
          <w:rFonts w:ascii="Calibri" w:hAnsi="Calibri"/>
          <w:sz w:val="22"/>
          <w:szCs w:val="22"/>
        </w:rPr>
        <w:t>e zahraničního</w:t>
      </w:r>
      <w:r w:rsidR="00FF46FE" w:rsidRPr="00836F2C">
        <w:rPr>
          <w:rFonts w:ascii="Calibri" w:hAnsi="Calibri"/>
          <w:sz w:val="22"/>
          <w:szCs w:val="22"/>
        </w:rPr>
        <w:t xml:space="preserve"> obchodního rejstříku</w:t>
      </w:r>
      <w:r w:rsidR="00162F78" w:rsidRPr="00836F2C">
        <w:rPr>
          <w:rFonts w:ascii="Calibri" w:hAnsi="Calibri"/>
          <w:sz w:val="22"/>
          <w:szCs w:val="22"/>
        </w:rPr>
        <w:t xml:space="preserve"> (Handelsregister)</w:t>
      </w:r>
      <w:r w:rsidR="00FF46FE" w:rsidRPr="00836F2C">
        <w:rPr>
          <w:rFonts w:ascii="Calibri" w:hAnsi="Calibri"/>
          <w:sz w:val="22"/>
          <w:szCs w:val="22"/>
        </w:rPr>
        <w:t xml:space="preserve">, vedeného u </w:t>
      </w:r>
      <w:r w:rsidR="00A524C1" w:rsidRPr="00836F2C">
        <w:rPr>
          <w:rFonts w:ascii="Calibri" w:hAnsi="Calibri"/>
          <w:sz w:val="22"/>
          <w:szCs w:val="22"/>
        </w:rPr>
        <w:t>Kamer van Koophandel</w:t>
      </w:r>
      <w:r w:rsidR="00ED31A2" w:rsidRPr="00836F2C">
        <w:rPr>
          <w:rFonts w:ascii="Calibri" w:hAnsi="Calibri"/>
          <w:sz w:val="22"/>
          <w:szCs w:val="22"/>
        </w:rPr>
        <w:t>, Nizozemsko</w:t>
      </w:r>
      <w:r w:rsidR="00B96312" w:rsidRPr="00836F2C">
        <w:rPr>
          <w:rFonts w:ascii="Calibri" w:hAnsi="Calibri"/>
          <w:sz w:val="22"/>
          <w:szCs w:val="22"/>
        </w:rPr>
        <w:t>;</w:t>
      </w:r>
    </w:p>
    <w:p w14:paraId="5F41A35A" w14:textId="7A4838DC" w:rsidR="00AA34FD" w:rsidRPr="00836F2C" w:rsidRDefault="00B96312" w:rsidP="005C48B2">
      <w:pPr>
        <w:numPr>
          <w:ilvl w:val="0"/>
          <w:numId w:val="4"/>
        </w:numPr>
        <w:spacing w:after="40" w:line="276" w:lineRule="auto"/>
        <w:ind w:left="567"/>
        <w:jc w:val="both"/>
        <w:rPr>
          <w:rFonts w:ascii="Calibri" w:hAnsi="Calibri"/>
          <w:sz w:val="22"/>
          <w:szCs w:val="22"/>
        </w:rPr>
      </w:pPr>
      <w:r w:rsidRPr="00836F2C">
        <w:rPr>
          <w:rFonts w:ascii="Calibri" w:hAnsi="Calibri"/>
          <w:sz w:val="22"/>
          <w:szCs w:val="22"/>
        </w:rPr>
        <w:t>Z</w:t>
      </w:r>
      <w:r w:rsidR="00AA34FD" w:rsidRPr="00836F2C">
        <w:rPr>
          <w:rFonts w:ascii="Calibri" w:hAnsi="Calibri"/>
          <w:sz w:val="22"/>
          <w:szCs w:val="22"/>
        </w:rPr>
        <w:t>ástupce držitele platným výpisem z obchodního rejstříku vedeného u</w:t>
      </w:r>
      <w:r w:rsidR="00CA724F" w:rsidRPr="00836F2C">
        <w:rPr>
          <w:rFonts w:ascii="Calibri" w:hAnsi="Calibri"/>
          <w:sz w:val="22"/>
          <w:szCs w:val="22"/>
        </w:rPr>
        <w:t xml:space="preserve"> </w:t>
      </w:r>
      <w:r w:rsidR="008C3718" w:rsidRPr="00836F2C">
        <w:rPr>
          <w:rFonts w:ascii="Calibri" w:hAnsi="Calibri"/>
          <w:sz w:val="22"/>
          <w:szCs w:val="22"/>
        </w:rPr>
        <w:t>Městského soudu v Praze, sp. zn. C 114396</w:t>
      </w:r>
      <w:r w:rsidR="00753DCB" w:rsidRPr="00836F2C">
        <w:rPr>
          <w:rFonts w:ascii="Calibri" w:hAnsi="Calibri"/>
          <w:sz w:val="22"/>
          <w:szCs w:val="22"/>
        </w:rPr>
        <w:t>;</w:t>
      </w:r>
    </w:p>
    <w:p w14:paraId="5ECE4A47" w14:textId="5CE12285" w:rsidR="00072BA2" w:rsidRPr="00B44312" w:rsidRDefault="00072BA2" w:rsidP="00072BA2">
      <w:pPr>
        <w:numPr>
          <w:ilvl w:val="0"/>
          <w:numId w:val="4"/>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r w:rsidRPr="00DC7B0D">
        <w:rPr>
          <w:rFonts w:ascii="Calibri" w:hAnsi="Calibri" w:cs="Calibri"/>
          <w:bCs/>
          <w:sz w:val="22"/>
          <w:highlight w:val="black"/>
        </w:rPr>
        <w:t>xxx</w:t>
      </w:r>
      <w:r w:rsidRPr="00B44312">
        <w:rPr>
          <w:rFonts w:ascii="Calibri" w:hAnsi="Calibri" w:cs="Calibri"/>
          <w:sz w:val="22"/>
        </w:rPr>
        <w:t xml:space="preserve"> tel.: </w:t>
      </w:r>
      <w:r w:rsidRPr="00DC7B0D">
        <w:rPr>
          <w:rFonts w:ascii="Calibri" w:hAnsi="Calibri" w:cs="Calibri"/>
          <w:bCs/>
          <w:sz w:val="22"/>
          <w:highlight w:val="black"/>
        </w:rPr>
        <w:t>xxx</w:t>
      </w:r>
      <w:r w:rsidRPr="00B44312">
        <w:rPr>
          <w:rFonts w:ascii="Calibri" w:hAnsi="Calibri" w:cs="Calibri"/>
          <w:sz w:val="22"/>
        </w:rPr>
        <w:t>;</w:t>
      </w:r>
    </w:p>
    <w:p w14:paraId="3CC06B20" w14:textId="76A19695"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DF2CC6">
        <w:rPr>
          <w:rFonts w:ascii="Calibri" w:hAnsi="Calibri"/>
          <w:sz w:val="22"/>
        </w:rPr>
        <w:t xml:space="preserve"> </w:t>
      </w:r>
      <w:r w:rsidR="000C447A" w:rsidRPr="00DC7B0D">
        <w:rPr>
          <w:rFonts w:ascii="Calibri" w:hAnsi="Calibri" w:cs="Calibri"/>
          <w:bCs/>
          <w:sz w:val="22"/>
          <w:highlight w:val="black"/>
        </w:rPr>
        <w:t>xxx</w:t>
      </w:r>
      <w:r w:rsidR="0004451C" w:rsidRPr="00DA48F1">
        <w:rPr>
          <w:rFonts w:ascii="Calibri" w:hAnsi="Calibri" w:cs="Calibri"/>
          <w:sz w:val="22"/>
          <w:szCs w:val="22"/>
        </w:rPr>
        <w:t>,</w:t>
      </w:r>
      <w:r w:rsidR="0004451C" w:rsidRPr="00DA48F1">
        <w:rPr>
          <w:rFonts w:ascii="Calibri" w:hAnsi="Calibri"/>
          <w:sz w:val="22"/>
        </w:rPr>
        <w:t xml:space="preserve"> </w:t>
      </w:r>
      <w:r w:rsidR="00703201" w:rsidRPr="00DA48F1">
        <w:rPr>
          <w:rFonts w:ascii="Calibri" w:hAnsi="Calibri"/>
          <w:sz w:val="22"/>
        </w:rPr>
        <w:t xml:space="preserve">tel.: </w:t>
      </w:r>
      <w:r w:rsidR="000C447A" w:rsidRPr="00DC7B0D">
        <w:rPr>
          <w:rFonts w:ascii="Calibri" w:hAnsi="Calibri" w:cs="Calibri"/>
          <w:bCs/>
          <w:sz w:val="22"/>
          <w:highlight w:val="black"/>
        </w:rPr>
        <w:t>xxx</w:t>
      </w:r>
    </w:p>
    <w:p w14:paraId="3CDA915A" w14:textId="77777777" w:rsidR="005612F4" w:rsidRPr="00DA48F1" w:rsidRDefault="005612F4" w:rsidP="005C48B2">
      <w:pPr>
        <w:spacing w:after="40" w:line="276" w:lineRule="auto"/>
        <w:jc w:val="center"/>
        <w:rPr>
          <w:rFonts w:ascii="Calibri" w:hAnsi="Calibri"/>
          <w:b/>
          <w:sz w:val="22"/>
        </w:rPr>
      </w:pPr>
    </w:p>
    <w:p w14:paraId="280704A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304A8E8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3749ACCD"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20770852"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186EF15"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w:t>
      </w:r>
      <w:r w:rsidR="00BE51C5" w:rsidRPr="00DA48F1">
        <w:rPr>
          <w:rFonts w:ascii="Calibri" w:hAnsi="Calibri"/>
          <w:sz w:val="22"/>
        </w:rPr>
        <w:lastRenderedPageBreak/>
        <w:t>spor nebude smírně vyřešen, budou k řešení sporů dle této Smlouvy příslušné obecné soudy České republiky.</w:t>
      </w:r>
    </w:p>
    <w:p w14:paraId="008EC27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7FC5F2F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805E07D"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4482182A"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4DE5EDA8"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08DB1D2D"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58FB0457"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 </w:t>
      </w:r>
      <w:r w:rsidRPr="00DA48F1">
        <w:rPr>
          <w:rFonts w:ascii="Calibri" w:hAnsi="Calibri" w:cs="Calibri"/>
          <w:color w:val="4F81BD"/>
          <w:sz w:val="22"/>
          <w:szCs w:val="22"/>
        </w:rPr>
        <w:t>obchodní tajemství</w:t>
      </w:r>
    </w:p>
    <w:p w14:paraId="30E251E7" w14:textId="77777777" w:rsidR="00F10027" w:rsidRPr="00DA48F1" w:rsidRDefault="00F10027" w:rsidP="005C48B2">
      <w:pPr>
        <w:spacing w:before="120" w:after="40" w:line="276" w:lineRule="auto"/>
        <w:ind w:left="283"/>
        <w:jc w:val="both"/>
        <w:rPr>
          <w:rFonts w:ascii="Calibri" w:hAnsi="Calibri" w:cs="Calibri"/>
          <w:sz w:val="22"/>
          <w:szCs w:val="22"/>
        </w:rPr>
      </w:pPr>
    </w:p>
    <w:p w14:paraId="209A9A6E" w14:textId="77777777" w:rsidR="00D63684" w:rsidRDefault="00D63684" w:rsidP="005C48B2">
      <w:pPr>
        <w:spacing w:line="276" w:lineRule="auto"/>
        <w:rPr>
          <w:rFonts w:ascii="Calibri" w:hAnsi="Calibri" w:cs="Calibri"/>
          <w:sz w:val="22"/>
          <w:szCs w:val="22"/>
        </w:rPr>
      </w:pPr>
    </w:p>
    <w:p w14:paraId="60133B54" w14:textId="77777777" w:rsidR="00C370BC" w:rsidRPr="00F671DD" w:rsidRDefault="00C370BC" w:rsidP="00C370B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55FB60" w14:textId="77777777" w:rsidR="00AD637E" w:rsidRPr="00F671DD" w:rsidRDefault="00AD637E" w:rsidP="00AD637E">
      <w:pPr>
        <w:spacing w:line="276" w:lineRule="auto"/>
        <w:rPr>
          <w:rFonts w:ascii="Calibri" w:hAnsi="Calibri" w:cs="Calibri"/>
          <w:sz w:val="22"/>
          <w:szCs w:val="22"/>
        </w:rPr>
      </w:pPr>
    </w:p>
    <w:p w14:paraId="7F997ED1" w14:textId="77777777" w:rsidR="00AD637E" w:rsidRPr="00F671DD" w:rsidRDefault="00AD637E" w:rsidP="00AD637E">
      <w:pPr>
        <w:tabs>
          <w:tab w:val="left" w:pos="4678"/>
        </w:tabs>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xml:space="preserve"> Praze, </w:t>
      </w:r>
      <w:r w:rsidRPr="00F671DD">
        <w:rPr>
          <w:rFonts w:ascii="Calibri" w:hAnsi="Calibri" w:cs="Calibri"/>
          <w:sz w:val="22"/>
          <w:szCs w:val="22"/>
        </w:rPr>
        <w:t xml:space="preserve"> dne…………………….</w:t>
      </w:r>
    </w:p>
    <w:p w14:paraId="3EA31C2D" w14:textId="77777777" w:rsidR="00AD637E" w:rsidRPr="00F671DD" w:rsidRDefault="00AD637E" w:rsidP="00AD637E">
      <w:pPr>
        <w:spacing w:line="276" w:lineRule="auto"/>
        <w:rPr>
          <w:rFonts w:ascii="Calibri" w:hAnsi="Calibri" w:cs="Calibri"/>
          <w:sz w:val="22"/>
          <w:szCs w:val="22"/>
        </w:rPr>
      </w:pPr>
    </w:p>
    <w:p w14:paraId="127CB4C1" w14:textId="77777777" w:rsidR="00AD637E" w:rsidRPr="00F671DD" w:rsidRDefault="00AD637E" w:rsidP="00AD637E">
      <w:pPr>
        <w:spacing w:line="276" w:lineRule="auto"/>
        <w:rPr>
          <w:rFonts w:ascii="Calibri" w:hAnsi="Calibri" w:cs="Calibri"/>
          <w:sz w:val="22"/>
          <w:szCs w:val="22"/>
        </w:rPr>
      </w:pPr>
    </w:p>
    <w:p w14:paraId="552F11C0" w14:textId="77777777" w:rsidR="00AD637E" w:rsidRPr="00F671DD" w:rsidRDefault="00AD637E" w:rsidP="00AD637E">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D637E" w:rsidRPr="00F671DD" w14:paraId="5F31B62E" w14:textId="77777777" w:rsidTr="00AC52E0">
        <w:tc>
          <w:tcPr>
            <w:tcW w:w="4606" w:type="dxa"/>
            <w:hideMark/>
          </w:tcPr>
          <w:p w14:paraId="09C8D117" w14:textId="77777777" w:rsidR="00AD637E" w:rsidRPr="00F671DD" w:rsidRDefault="00AD637E" w:rsidP="00AC52E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780A06C4" w14:textId="77777777" w:rsidR="00AD637E" w:rsidRPr="00F671DD" w:rsidRDefault="00AD637E" w:rsidP="00AC52E0">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3B27BE0" w14:textId="77777777" w:rsidR="00AD637E" w:rsidRPr="00F671DD" w:rsidRDefault="00AD637E" w:rsidP="00AC52E0">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6146FECA" w14:textId="77777777" w:rsidR="00AD637E" w:rsidRPr="00F671DD" w:rsidRDefault="00AD637E" w:rsidP="00AC52E0">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6693EA6E" w14:textId="77777777" w:rsidR="00AD637E" w:rsidRPr="00F671DD" w:rsidRDefault="00AD637E" w:rsidP="00AC52E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39561FD" w14:textId="77777777" w:rsidR="00AD637E" w:rsidRDefault="00AD637E" w:rsidP="00AC52E0">
            <w:pPr>
              <w:tabs>
                <w:tab w:val="left" w:pos="5245"/>
              </w:tabs>
              <w:spacing w:after="40" w:line="276" w:lineRule="auto"/>
              <w:rPr>
                <w:rFonts w:ascii="Calibri" w:hAnsi="Calibri" w:cs="Calibri"/>
              </w:rPr>
            </w:pPr>
            <w:r w:rsidRPr="002A48B2">
              <w:rPr>
                <w:rFonts w:ascii="Calibri" w:hAnsi="Calibri" w:cs="Calibri"/>
                <w:sz w:val="22"/>
                <w:szCs w:val="22"/>
              </w:rPr>
              <w:t>Ing. Pavel Bohuslav</w:t>
            </w:r>
          </w:p>
          <w:p w14:paraId="24DD138F" w14:textId="77777777" w:rsidR="00AD637E" w:rsidRDefault="00AD637E" w:rsidP="00AC52E0">
            <w:pPr>
              <w:tabs>
                <w:tab w:val="left" w:pos="5245"/>
              </w:tabs>
              <w:spacing w:after="40" w:line="276" w:lineRule="auto"/>
              <w:rPr>
                <w:rFonts w:ascii="Calibri" w:hAnsi="Calibri" w:cs="Calibri"/>
              </w:rPr>
            </w:pPr>
            <w:r w:rsidRPr="002A48B2">
              <w:rPr>
                <w:rFonts w:ascii="Calibri" w:hAnsi="Calibri" w:cs="Calibri"/>
                <w:sz w:val="22"/>
                <w:szCs w:val="22"/>
              </w:rPr>
              <w:t>jednatel Biogen (Czech Republic) s.r.o.</w:t>
            </w:r>
          </w:p>
          <w:p w14:paraId="504416F6" w14:textId="77777777" w:rsidR="00AD637E" w:rsidRPr="00F671DD" w:rsidRDefault="00AD637E" w:rsidP="00AC52E0">
            <w:pPr>
              <w:tabs>
                <w:tab w:val="left" w:pos="5245"/>
              </w:tabs>
              <w:spacing w:after="40" w:line="276" w:lineRule="auto"/>
              <w:rPr>
                <w:rFonts w:ascii="Calibri" w:hAnsi="Calibri" w:cs="Calibri"/>
                <w:sz w:val="22"/>
                <w:szCs w:val="22"/>
              </w:rPr>
            </w:pPr>
            <w:r w:rsidRPr="002A48B2">
              <w:rPr>
                <w:rFonts w:ascii="Calibri" w:hAnsi="Calibri" w:cs="Calibri"/>
                <w:sz w:val="22"/>
                <w:szCs w:val="22"/>
              </w:rPr>
              <w:t>na základě plné moci za Držitele</w:t>
            </w:r>
          </w:p>
        </w:tc>
      </w:tr>
    </w:tbl>
    <w:p w14:paraId="722D6ACA" w14:textId="77777777" w:rsidR="00D63684" w:rsidRDefault="00D63684" w:rsidP="005C48B2">
      <w:pPr>
        <w:spacing w:line="276" w:lineRule="auto"/>
        <w:rPr>
          <w:rFonts w:ascii="Calibri" w:hAnsi="Calibri" w:cs="Calibri"/>
          <w:sz w:val="22"/>
          <w:szCs w:val="22"/>
        </w:rPr>
      </w:pPr>
    </w:p>
    <w:p w14:paraId="15EAC38F" w14:textId="77777777" w:rsidR="009866C2" w:rsidRDefault="009866C2" w:rsidP="005C48B2">
      <w:pPr>
        <w:spacing w:line="276" w:lineRule="auto"/>
        <w:rPr>
          <w:rFonts w:ascii="Calibri" w:hAnsi="Calibri" w:cs="Calibri"/>
          <w:sz w:val="22"/>
          <w:szCs w:val="22"/>
        </w:rPr>
      </w:pPr>
    </w:p>
    <w:p w14:paraId="0E0084C3" w14:textId="77777777" w:rsidR="009866C2" w:rsidRDefault="009866C2" w:rsidP="005C48B2">
      <w:pPr>
        <w:spacing w:line="276" w:lineRule="auto"/>
        <w:rPr>
          <w:rFonts w:ascii="Calibri" w:hAnsi="Calibri" w:cs="Calibri"/>
          <w:sz w:val="22"/>
          <w:szCs w:val="22"/>
        </w:rPr>
      </w:pPr>
    </w:p>
    <w:p w14:paraId="0E06774D" w14:textId="77777777" w:rsidR="009866C2" w:rsidRDefault="009866C2" w:rsidP="005C48B2">
      <w:pPr>
        <w:spacing w:line="276" w:lineRule="auto"/>
        <w:rPr>
          <w:rFonts w:ascii="Calibri" w:hAnsi="Calibri" w:cs="Calibri"/>
          <w:sz w:val="22"/>
          <w:szCs w:val="22"/>
        </w:rPr>
      </w:pPr>
    </w:p>
    <w:p w14:paraId="1CD791BD" w14:textId="77777777" w:rsidR="009866C2" w:rsidRDefault="009866C2" w:rsidP="005C48B2">
      <w:pPr>
        <w:spacing w:line="276" w:lineRule="auto"/>
        <w:rPr>
          <w:rFonts w:ascii="Calibri" w:hAnsi="Calibri" w:cs="Calibri"/>
          <w:sz w:val="22"/>
          <w:szCs w:val="22"/>
        </w:rPr>
      </w:pPr>
    </w:p>
    <w:p w14:paraId="0B47AA96" w14:textId="77777777" w:rsidR="009866C2" w:rsidRDefault="009866C2" w:rsidP="005C48B2">
      <w:pPr>
        <w:spacing w:line="276" w:lineRule="auto"/>
        <w:rPr>
          <w:rFonts w:ascii="Calibri" w:hAnsi="Calibri" w:cs="Calibri"/>
          <w:sz w:val="22"/>
          <w:szCs w:val="22"/>
        </w:rPr>
      </w:pPr>
    </w:p>
    <w:p w14:paraId="4B76175B" w14:textId="77777777" w:rsidR="009866C2" w:rsidRDefault="009866C2" w:rsidP="005C48B2">
      <w:pPr>
        <w:spacing w:line="276" w:lineRule="auto"/>
        <w:rPr>
          <w:rFonts w:ascii="Calibri" w:hAnsi="Calibri" w:cs="Calibri"/>
          <w:sz w:val="22"/>
          <w:szCs w:val="22"/>
        </w:rPr>
      </w:pPr>
    </w:p>
    <w:p w14:paraId="40D09D63" w14:textId="77777777" w:rsidR="002205E0" w:rsidRDefault="008634B1" w:rsidP="008634B1">
      <w:pPr>
        <w:tabs>
          <w:tab w:val="left" w:pos="4253"/>
          <w:tab w:val="left" w:pos="4536"/>
          <w:tab w:val="left" w:pos="4820"/>
        </w:tabs>
        <w:rPr>
          <w:rFonts w:ascii="Calibri" w:hAnsi="Calibri" w:cs="Calibri"/>
        </w:rPr>
      </w:pPr>
      <w:r>
        <w:rPr>
          <w:rFonts w:ascii="Calibri" w:hAnsi="Calibri" w:cs="Calibri"/>
        </w:rPr>
        <w:tab/>
      </w:r>
    </w:p>
    <w:p w14:paraId="1B1F260E" w14:textId="77777777" w:rsidR="002205E0" w:rsidRDefault="002205E0" w:rsidP="008634B1">
      <w:pPr>
        <w:tabs>
          <w:tab w:val="left" w:pos="4253"/>
          <w:tab w:val="left" w:pos="4536"/>
          <w:tab w:val="left" w:pos="4820"/>
        </w:tabs>
        <w:rPr>
          <w:rFonts w:ascii="Calibri" w:hAnsi="Calibri" w:cs="Calibri"/>
        </w:rPr>
      </w:pPr>
    </w:p>
    <w:p w14:paraId="45FFBB7A" w14:textId="77777777" w:rsidR="002205E0" w:rsidRDefault="002205E0" w:rsidP="008634B1">
      <w:pPr>
        <w:tabs>
          <w:tab w:val="left" w:pos="4253"/>
          <w:tab w:val="left" w:pos="4536"/>
          <w:tab w:val="left" w:pos="4820"/>
        </w:tabs>
        <w:rPr>
          <w:rFonts w:ascii="Calibri" w:hAnsi="Calibri" w:cs="Calibri"/>
        </w:rPr>
      </w:pPr>
    </w:p>
    <w:p w14:paraId="5BA34AF0" w14:textId="77777777" w:rsidR="002205E0" w:rsidRDefault="002205E0" w:rsidP="008634B1">
      <w:pPr>
        <w:tabs>
          <w:tab w:val="left" w:pos="4253"/>
          <w:tab w:val="left" w:pos="4536"/>
          <w:tab w:val="left" w:pos="4820"/>
        </w:tabs>
        <w:rPr>
          <w:rFonts w:ascii="Calibri" w:hAnsi="Calibri" w:cs="Calibri"/>
        </w:rPr>
      </w:pPr>
    </w:p>
    <w:p w14:paraId="487884FC" w14:textId="7EC80CE3" w:rsidR="008634B1" w:rsidRPr="002A48B2" w:rsidRDefault="008634B1" w:rsidP="008634B1">
      <w:pPr>
        <w:tabs>
          <w:tab w:val="left" w:pos="4253"/>
          <w:tab w:val="left" w:pos="4536"/>
          <w:tab w:val="left" w:pos="4820"/>
        </w:tabs>
        <w:rPr>
          <w:rFonts w:ascii="Calibri" w:hAnsi="Calibri" w:cs="Calibri"/>
          <w:sz w:val="22"/>
          <w:szCs w:val="22"/>
        </w:rPr>
      </w:pPr>
      <w:r>
        <w:rPr>
          <w:rFonts w:ascii="Calibri" w:hAnsi="Calibri" w:cs="Calibri"/>
        </w:rPr>
        <w:tab/>
      </w:r>
      <w:r>
        <w:rPr>
          <w:rFonts w:ascii="Calibri" w:hAnsi="Calibri" w:cs="Calibri"/>
        </w:rPr>
        <w:tab/>
      </w:r>
    </w:p>
    <w:p w14:paraId="2E193870" w14:textId="3BE85C26" w:rsidR="00AA5A07" w:rsidRPr="00834F9E" w:rsidRDefault="00AA5A07" w:rsidP="008067E1">
      <w:pPr>
        <w:tabs>
          <w:tab w:val="left" w:pos="4253"/>
          <w:tab w:val="left" w:pos="4536"/>
          <w:tab w:val="left" w:pos="4820"/>
        </w:tabs>
        <w:jc w:val="center"/>
        <w:rPr>
          <w:rFonts w:ascii="Calibri" w:hAnsi="Calibri" w:cs="Calibri"/>
          <w:b/>
          <w:bCs/>
          <w:sz w:val="22"/>
          <w:szCs w:val="22"/>
        </w:rPr>
      </w:pPr>
      <w:r w:rsidRPr="00834F9E">
        <w:rPr>
          <w:rFonts w:ascii="Calibri" w:hAnsi="Calibri" w:cs="Calibri"/>
          <w:b/>
          <w:bCs/>
          <w:sz w:val="22"/>
          <w:szCs w:val="22"/>
        </w:rPr>
        <w:lastRenderedPageBreak/>
        <w:t xml:space="preserve">PŘÍLOHA Č. 1 </w:t>
      </w:r>
      <w:r w:rsidR="00545847" w:rsidRPr="00834F9E">
        <w:rPr>
          <w:rFonts w:ascii="Calibri" w:hAnsi="Calibri" w:cs="Calibri"/>
          <w:b/>
          <w:bCs/>
          <w:sz w:val="22"/>
          <w:szCs w:val="22"/>
        </w:rPr>
        <w:t>SMLOUVY O LIMITACI NÁKLADŮ</w:t>
      </w:r>
    </w:p>
    <w:p w14:paraId="1896DF08" w14:textId="77777777" w:rsidR="00545847" w:rsidRPr="00834F9E" w:rsidRDefault="00545847" w:rsidP="00AA5A07">
      <w:pPr>
        <w:overflowPunct/>
        <w:autoSpaceDE/>
        <w:adjustRightInd/>
        <w:spacing w:after="40" w:line="276" w:lineRule="auto"/>
        <w:jc w:val="center"/>
        <w:rPr>
          <w:rFonts w:ascii="Calibri" w:hAnsi="Calibri" w:cs="Calibri"/>
          <w:b/>
          <w:bCs/>
          <w:sz w:val="22"/>
          <w:szCs w:val="22"/>
        </w:rPr>
      </w:pPr>
      <w:r w:rsidRPr="00834F9E">
        <w:rPr>
          <w:rFonts w:ascii="Calibri" w:hAnsi="Calibri" w:cs="Calibri"/>
          <w:b/>
          <w:bCs/>
          <w:sz w:val="22"/>
          <w:szCs w:val="22"/>
        </w:rPr>
        <w:t>spojených s hrazením</w:t>
      </w:r>
    </w:p>
    <w:p w14:paraId="6EF6EE2D" w14:textId="3C97EFB7" w:rsidR="00545847" w:rsidRPr="007076F9" w:rsidRDefault="00545847" w:rsidP="00AA5A07">
      <w:pPr>
        <w:overflowPunct/>
        <w:autoSpaceDE/>
        <w:adjustRightInd/>
        <w:spacing w:after="40" w:line="276" w:lineRule="auto"/>
        <w:jc w:val="center"/>
        <w:rPr>
          <w:rFonts w:ascii="Calibri" w:hAnsi="Calibri" w:cs="Calibri"/>
          <w:b/>
          <w:bCs/>
          <w:sz w:val="22"/>
          <w:szCs w:val="22"/>
        </w:rPr>
      </w:pPr>
      <w:r w:rsidRPr="007076F9">
        <w:rPr>
          <w:rFonts w:ascii="Calibri" w:hAnsi="Calibri" w:cs="Calibri"/>
          <w:b/>
          <w:bCs/>
          <w:sz w:val="22"/>
          <w:szCs w:val="22"/>
        </w:rPr>
        <w:t>léčivého přípravku pro vzácná onemocnění</w:t>
      </w:r>
    </w:p>
    <w:p w14:paraId="5BB79DF8" w14:textId="46912AA8" w:rsidR="00545847" w:rsidRPr="007076F9" w:rsidRDefault="00462297" w:rsidP="00AA5A07">
      <w:pPr>
        <w:overflowPunct/>
        <w:autoSpaceDE/>
        <w:adjustRightInd/>
        <w:spacing w:after="40" w:line="276" w:lineRule="auto"/>
        <w:jc w:val="center"/>
        <w:rPr>
          <w:rFonts w:ascii="Calibri" w:hAnsi="Calibri" w:cs="Calibri"/>
          <w:b/>
          <w:sz w:val="22"/>
          <w:szCs w:val="22"/>
        </w:rPr>
      </w:pPr>
      <w:r w:rsidRPr="00DC7B0D">
        <w:rPr>
          <w:rFonts w:ascii="Calibri" w:hAnsi="Calibri" w:cs="Calibri"/>
          <w:bCs/>
          <w:sz w:val="22"/>
          <w:highlight w:val="black"/>
        </w:rPr>
        <w:t>xxx</w:t>
      </w:r>
    </w:p>
    <w:p w14:paraId="2E34273C" w14:textId="77777777" w:rsidR="00AA5A07" w:rsidRPr="008E3573" w:rsidRDefault="00AA5A07" w:rsidP="00AA5A07">
      <w:pPr>
        <w:tabs>
          <w:tab w:val="left" w:pos="5245"/>
        </w:tabs>
        <w:spacing w:before="120" w:after="40" w:line="276" w:lineRule="auto"/>
        <w:jc w:val="center"/>
        <w:rPr>
          <w:rFonts w:ascii="Calibri" w:hAnsi="Calibri" w:cs="Calibri"/>
          <w:b/>
          <w:bCs/>
          <w:color w:val="4F81BD"/>
          <w:sz w:val="22"/>
          <w:szCs w:val="22"/>
        </w:rPr>
      </w:pPr>
      <w:r w:rsidRPr="008E3573">
        <w:rPr>
          <w:rFonts w:ascii="Calibri" w:hAnsi="Calibri" w:cs="Calibri"/>
          <w:b/>
          <w:bCs/>
          <w:color w:val="4F81BD"/>
          <w:sz w:val="22"/>
          <w:szCs w:val="22"/>
        </w:rPr>
        <w:t>OBCHODNÍ TAJEMSTVÍ</w:t>
      </w:r>
    </w:p>
    <w:p w14:paraId="21D1F11B" w14:textId="77777777" w:rsidR="00AA5A07" w:rsidRPr="00DA48F1" w:rsidRDefault="00AA5A07" w:rsidP="00AA5A07">
      <w:pPr>
        <w:pStyle w:val="Zkladntext"/>
        <w:spacing w:after="40" w:line="276" w:lineRule="auto"/>
        <w:rPr>
          <w:rFonts w:ascii="Calibri" w:hAnsi="Calibri"/>
          <w:b w:val="0"/>
          <w:sz w:val="22"/>
        </w:rPr>
      </w:pPr>
    </w:p>
    <w:p w14:paraId="0E1B5727" w14:textId="590DFB63" w:rsidR="00AA5A07" w:rsidRPr="002A48B2" w:rsidRDefault="00AA5A07" w:rsidP="002A48B2">
      <w:pPr>
        <w:pStyle w:val="Odstavecseseznamem"/>
        <w:numPr>
          <w:ilvl w:val="0"/>
          <w:numId w:val="44"/>
        </w:numPr>
        <w:tabs>
          <w:tab w:val="left" w:pos="284"/>
        </w:tabs>
        <w:spacing w:before="120" w:after="40" w:line="276" w:lineRule="auto"/>
        <w:textAlignment w:val="auto"/>
        <w:rPr>
          <w:rFonts w:ascii="Calibri" w:hAnsi="Calibri"/>
          <w:sz w:val="22"/>
        </w:rPr>
      </w:pPr>
      <w:r w:rsidRPr="002A48B2">
        <w:rPr>
          <w:rFonts w:ascii="Calibri" w:hAnsi="Calibri"/>
          <w:sz w:val="22"/>
        </w:rPr>
        <w:t>Přípravkem dle této Smlouvy se rozumí</w:t>
      </w:r>
      <w:r w:rsidR="008929FB" w:rsidRPr="002A48B2">
        <w:rPr>
          <w:rFonts w:ascii="Calibri" w:hAnsi="Calibri"/>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155FCA" w:rsidRPr="00B143E3" w14:paraId="2A850988" w14:textId="77777777" w:rsidTr="65AD5744">
        <w:trPr>
          <w:trHeight w:val="559"/>
        </w:trPr>
        <w:tc>
          <w:tcPr>
            <w:tcW w:w="1242" w:type="dxa"/>
            <w:shd w:val="clear" w:color="auto" w:fill="D9D9D9" w:themeFill="background1" w:themeFillShade="D9"/>
          </w:tcPr>
          <w:p w14:paraId="7604012E" w14:textId="77777777" w:rsidR="00155FCA" w:rsidRPr="0078366B" w:rsidRDefault="00155FCA" w:rsidP="00BF2CFB">
            <w:pPr>
              <w:tabs>
                <w:tab w:val="left" w:pos="5245"/>
              </w:tabs>
              <w:spacing w:before="120" w:after="40" w:line="276" w:lineRule="auto"/>
              <w:rPr>
                <w:rFonts w:ascii="Calibri" w:hAnsi="Calibri" w:cs="Calibri"/>
                <w:b/>
                <w:sz w:val="22"/>
              </w:rPr>
            </w:pPr>
            <w:r w:rsidRPr="0078366B">
              <w:rPr>
                <w:rFonts w:ascii="Calibri" w:hAnsi="Calibri" w:cs="Calibri"/>
                <w:b/>
                <w:sz w:val="22"/>
              </w:rPr>
              <w:t xml:space="preserve">Kód SÚKL </w:t>
            </w:r>
          </w:p>
        </w:tc>
        <w:tc>
          <w:tcPr>
            <w:tcW w:w="2835" w:type="dxa"/>
            <w:shd w:val="clear" w:color="auto" w:fill="D9D9D9" w:themeFill="background1" w:themeFillShade="D9"/>
          </w:tcPr>
          <w:p w14:paraId="12AE2E23" w14:textId="77777777" w:rsidR="00155FCA" w:rsidRPr="0078366B" w:rsidRDefault="00155FCA" w:rsidP="00BF2CFB">
            <w:pPr>
              <w:tabs>
                <w:tab w:val="left" w:pos="5245"/>
              </w:tabs>
              <w:spacing w:before="120" w:after="40" w:line="276" w:lineRule="auto"/>
              <w:rPr>
                <w:rFonts w:ascii="Calibri" w:hAnsi="Calibri" w:cs="Calibri"/>
                <w:b/>
                <w:sz w:val="22"/>
              </w:rPr>
            </w:pPr>
            <w:r w:rsidRPr="0078366B">
              <w:rPr>
                <w:rFonts w:ascii="Calibri" w:hAnsi="Calibri" w:cs="Calibri"/>
                <w:b/>
                <w:sz w:val="22"/>
              </w:rPr>
              <w:t xml:space="preserve">Název Přípravku </w:t>
            </w:r>
          </w:p>
        </w:tc>
        <w:tc>
          <w:tcPr>
            <w:tcW w:w="2864" w:type="dxa"/>
            <w:shd w:val="clear" w:color="auto" w:fill="D9D9D9" w:themeFill="background1" w:themeFillShade="D9"/>
          </w:tcPr>
          <w:p w14:paraId="3F2CA1E6" w14:textId="77777777" w:rsidR="00155FCA" w:rsidRPr="0078366B" w:rsidRDefault="00155FCA" w:rsidP="00BF2CFB">
            <w:pPr>
              <w:tabs>
                <w:tab w:val="left" w:pos="5245"/>
              </w:tabs>
              <w:spacing w:before="120" w:after="40" w:line="276" w:lineRule="auto"/>
              <w:rPr>
                <w:rFonts w:ascii="Calibri" w:hAnsi="Calibri" w:cs="Calibri"/>
                <w:b/>
                <w:sz w:val="22"/>
              </w:rPr>
            </w:pPr>
            <w:r w:rsidRPr="0078366B">
              <w:rPr>
                <w:rFonts w:ascii="Calibri" w:hAnsi="Calibri" w:cs="Calibri"/>
                <w:b/>
                <w:sz w:val="22"/>
              </w:rPr>
              <w:t>Doplněk názvu Přípravku</w:t>
            </w:r>
          </w:p>
        </w:tc>
        <w:tc>
          <w:tcPr>
            <w:tcW w:w="3119" w:type="dxa"/>
            <w:shd w:val="clear" w:color="auto" w:fill="D9D9D9" w:themeFill="background1" w:themeFillShade="D9"/>
          </w:tcPr>
          <w:p w14:paraId="2E4BBC56" w14:textId="0871F343" w:rsidR="00155FCA" w:rsidRPr="0078366B" w:rsidRDefault="00155FCA" w:rsidP="00BF2CFB">
            <w:pPr>
              <w:tabs>
                <w:tab w:val="left" w:pos="5245"/>
              </w:tabs>
              <w:spacing w:before="120" w:after="40" w:line="276" w:lineRule="auto"/>
              <w:rPr>
                <w:rFonts w:ascii="Calibri" w:hAnsi="Calibri" w:cs="Calibri"/>
                <w:b/>
                <w:bCs/>
                <w:sz w:val="22"/>
                <w:szCs w:val="22"/>
                <w:highlight w:val="yellow"/>
              </w:rPr>
            </w:pPr>
          </w:p>
        </w:tc>
      </w:tr>
      <w:tr w:rsidR="00462297" w:rsidRPr="00B143E3" w14:paraId="20DC5AE3" w14:textId="77777777" w:rsidTr="0031185C">
        <w:trPr>
          <w:trHeight w:val="266"/>
        </w:trPr>
        <w:tc>
          <w:tcPr>
            <w:tcW w:w="1242" w:type="dxa"/>
          </w:tcPr>
          <w:p w14:paraId="4CCB7B86" w14:textId="454C7242" w:rsidR="00462297" w:rsidRPr="003102CB" w:rsidRDefault="00462297" w:rsidP="00462297">
            <w:pPr>
              <w:tabs>
                <w:tab w:val="left" w:pos="5245"/>
              </w:tabs>
              <w:spacing w:before="120" w:after="40" w:line="276" w:lineRule="auto"/>
              <w:jc w:val="center"/>
              <w:rPr>
                <w:rFonts w:ascii="Aptos" w:hAnsi="Aptos"/>
                <w:sz w:val="22"/>
                <w:highlight w:val="black"/>
              </w:rPr>
            </w:pPr>
            <w:r w:rsidRPr="0068541A">
              <w:rPr>
                <w:rFonts w:ascii="Calibri" w:hAnsi="Calibri" w:cs="Calibri"/>
                <w:bCs/>
                <w:sz w:val="22"/>
                <w:highlight w:val="black"/>
              </w:rPr>
              <w:t>xxx</w:t>
            </w:r>
          </w:p>
        </w:tc>
        <w:tc>
          <w:tcPr>
            <w:tcW w:w="2835" w:type="dxa"/>
          </w:tcPr>
          <w:p w14:paraId="354EAAB5" w14:textId="37732834" w:rsidR="00462297" w:rsidRPr="003102CB" w:rsidRDefault="00462297" w:rsidP="00462297">
            <w:pPr>
              <w:tabs>
                <w:tab w:val="left" w:pos="5245"/>
              </w:tabs>
              <w:spacing w:before="120" w:after="40" w:line="276" w:lineRule="auto"/>
              <w:jc w:val="center"/>
              <w:rPr>
                <w:rFonts w:ascii="Aptos" w:hAnsi="Aptos"/>
                <w:sz w:val="22"/>
                <w:highlight w:val="black"/>
              </w:rPr>
            </w:pPr>
            <w:r w:rsidRPr="0068541A">
              <w:rPr>
                <w:rFonts w:ascii="Calibri" w:hAnsi="Calibri" w:cs="Calibri"/>
                <w:bCs/>
                <w:sz w:val="22"/>
                <w:highlight w:val="black"/>
              </w:rPr>
              <w:t>xxx</w:t>
            </w:r>
          </w:p>
        </w:tc>
        <w:tc>
          <w:tcPr>
            <w:tcW w:w="2864" w:type="dxa"/>
          </w:tcPr>
          <w:p w14:paraId="25F7B23B" w14:textId="696E4288" w:rsidR="00462297" w:rsidRPr="003102CB" w:rsidRDefault="00462297" w:rsidP="00462297">
            <w:pPr>
              <w:tabs>
                <w:tab w:val="left" w:pos="5245"/>
              </w:tabs>
              <w:spacing w:before="120" w:after="40" w:line="276" w:lineRule="auto"/>
              <w:jc w:val="center"/>
              <w:rPr>
                <w:rFonts w:ascii="Aptos" w:hAnsi="Aptos"/>
                <w:sz w:val="22"/>
                <w:highlight w:val="black"/>
              </w:rPr>
            </w:pPr>
            <w:r w:rsidRPr="0068541A">
              <w:rPr>
                <w:rFonts w:ascii="Calibri" w:hAnsi="Calibri" w:cs="Calibri"/>
                <w:bCs/>
                <w:sz w:val="22"/>
                <w:highlight w:val="black"/>
              </w:rPr>
              <w:t>xxx</w:t>
            </w:r>
          </w:p>
        </w:tc>
        <w:tc>
          <w:tcPr>
            <w:tcW w:w="3119" w:type="dxa"/>
          </w:tcPr>
          <w:p w14:paraId="2A7D380F" w14:textId="45FB5444" w:rsidR="00462297" w:rsidRPr="00155FCA" w:rsidRDefault="00462297" w:rsidP="00462297">
            <w:pPr>
              <w:tabs>
                <w:tab w:val="left" w:pos="5245"/>
              </w:tabs>
              <w:spacing w:before="120" w:after="40" w:line="276" w:lineRule="auto"/>
              <w:jc w:val="center"/>
              <w:rPr>
                <w:rFonts w:ascii="Aptos" w:hAnsi="Aptos"/>
                <w:b/>
                <w:bCs/>
                <w:sz w:val="22"/>
                <w:szCs w:val="22"/>
              </w:rPr>
            </w:pPr>
            <w:r w:rsidRPr="0068541A">
              <w:rPr>
                <w:rFonts w:ascii="Calibri" w:hAnsi="Calibri" w:cs="Calibri"/>
                <w:bCs/>
                <w:sz w:val="22"/>
                <w:highlight w:val="black"/>
              </w:rPr>
              <w:t>xxx</w:t>
            </w:r>
          </w:p>
        </w:tc>
      </w:tr>
    </w:tbl>
    <w:p w14:paraId="41C0FAB1" w14:textId="77777777" w:rsidR="008C0262" w:rsidRDefault="008C0262" w:rsidP="00AA5A07">
      <w:pPr>
        <w:tabs>
          <w:tab w:val="left" w:pos="5245"/>
        </w:tabs>
        <w:spacing w:before="120" w:after="40" w:line="276" w:lineRule="auto"/>
        <w:rPr>
          <w:rFonts w:ascii="Calibri" w:hAnsi="Calibri"/>
          <w:sz w:val="22"/>
        </w:rPr>
      </w:pPr>
    </w:p>
    <w:p w14:paraId="45C95350" w14:textId="67054BC0" w:rsidR="00C537CE" w:rsidRPr="002A48B2" w:rsidRDefault="00BA312E" w:rsidP="002A48B2">
      <w:pPr>
        <w:pStyle w:val="Odstavecseseznamem"/>
        <w:tabs>
          <w:tab w:val="left" w:pos="5245"/>
        </w:tabs>
        <w:spacing w:before="120" w:after="40" w:line="276" w:lineRule="auto"/>
        <w:jc w:val="both"/>
        <w:rPr>
          <w:rFonts w:ascii="Calibri" w:hAnsi="Calibri"/>
          <w:sz w:val="22"/>
          <w:szCs w:val="22"/>
        </w:rPr>
      </w:pPr>
      <w:r w:rsidRPr="40458FEB">
        <w:rPr>
          <w:rFonts w:ascii="Calibri" w:hAnsi="Calibri"/>
          <w:sz w:val="22"/>
          <w:szCs w:val="22"/>
        </w:rPr>
        <w:t>V</w:t>
      </w:r>
      <w:r w:rsidR="00C537CE" w:rsidRPr="40458FEB">
        <w:rPr>
          <w:rFonts w:ascii="Calibri" w:hAnsi="Calibri"/>
          <w:sz w:val="22"/>
          <w:szCs w:val="22"/>
        </w:rPr>
        <w:t xml:space="preserve">ýše </w:t>
      </w:r>
      <w:r w:rsidR="05B58865" w:rsidRPr="40458FEB">
        <w:rPr>
          <w:rFonts w:ascii="Calibri" w:hAnsi="Calibri"/>
          <w:sz w:val="22"/>
          <w:szCs w:val="22"/>
        </w:rPr>
        <w:t>K</w:t>
      </w:r>
      <w:r w:rsidR="00C537CE" w:rsidRPr="40458FEB">
        <w:rPr>
          <w:rFonts w:ascii="Calibri" w:hAnsi="Calibri"/>
          <w:sz w:val="22"/>
          <w:szCs w:val="22"/>
        </w:rPr>
        <w:t>ompenzace bude vypočtena podle kritérií PPP</w:t>
      </w:r>
      <w:r w:rsidRPr="40458FEB">
        <w:rPr>
          <w:rFonts w:ascii="Calibri" w:hAnsi="Calibri"/>
          <w:sz w:val="22"/>
          <w:szCs w:val="22"/>
        </w:rPr>
        <w:t>.</w:t>
      </w:r>
    </w:p>
    <w:p w14:paraId="42067F7A" w14:textId="729E1538" w:rsidR="00020881" w:rsidRDefault="00462297" w:rsidP="00020881">
      <w:pPr>
        <w:tabs>
          <w:tab w:val="left" w:pos="5245"/>
        </w:tabs>
        <w:spacing w:before="120" w:after="40" w:line="276" w:lineRule="auto"/>
        <w:jc w:val="center"/>
        <w:rPr>
          <w:rFonts w:ascii="Calibri" w:hAnsi="Calibri"/>
          <w:sz w:val="22"/>
        </w:rPr>
      </w:pPr>
      <w:r w:rsidRPr="00DC7B0D">
        <w:rPr>
          <w:rFonts w:ascii="Calibri" w:hAnsi="Calibri" w:cs="Calibri"/>
          <w:bCs/>
          <w:sz w:val="22"/>
          <w:highlight w:val="black"/>
        </w:rPr>
        <w:t>xxx</w:t>
      </w:r>
    </w:p>
    <w:p w14:paraId="0CE2A115" w14:textId="77777777" w:rsidR="004F0E96" w:rsidRDefault="004F0E96" w:rsidP="002A48B2">
      <w:pPr>
        <w:tabs>
          <w:tab w:val="left" w:pos="5245"/>
        </w:tabs>
        <w:spacing w:before="120" w:after="40" w:line="276" w:lineRule="auto"/>
        <w:jc w:val="center"/>
        <w:rPr>
          <w:rFonts w:ascii="Calibri" w:hAnsi="Calibri"/>
          <w:sz w:val="22"/>
        </w:rPr>
      </w:pPr>
    </w:p>
    <w:p w14:paraId="0C63A8DF" w14:textId="77777777" w:rsidR="006D0BAF" w:rsidRDefault="006D0BAF" w:rsidP="00AA5A07">
      <w:pPr>
        <w:tabs>
          <w:tab w:val="left" w:pos="5245"/>
        </w:tabs>
        <w:spacing w:before="120" w:after="40" w:line="276" w:lineRule="auto"/>
        <w:rPr>
          <w:rFonts w:ascii="Calibri" w:hAnsi="Calibri"/>
          <w:sz w:val="22"/>
        </w:rPr>
      </w:pPr>
    </w:p>
    <w:p w14:paraId="72AC94DD" w14:textId="47AB1726" w:rsidR="006D0BAF" w:rsidRPr="002A48B2" w:rsidRDefault="006D5539" w:rsidP="002A48B2">
      <w:pPr>
        <w:pStyle w:val="Odstavecseseznamem"/>
        <w:numPr>
          <w:ilvl w:val="0"/>
          <w:numId w:val="44"/>
        </w:numPr>
        <w:tabs>
          <w:tab w:val="left" w:pos="5245"/>
        </w:tabs>
        <w:spacing w:before="120" w:after="40" w:line="276" w:lineRule="auto"/>
        <w:rPr>
          <w:rFonts w:ascii="Calibri" w:hAnsi="Calibri"/>
          <w:sz w:val="22"/>
        </w:rPr>
      </w:pPr>
      <w:r>
        <w:rPr>
          <w:rFonts w:ascii="Calibri" w:hAnsi="Calibri"/>
          <w:sz w:val="22"/>
        </w:rPr>
        <w:t>K</w:t>
      </w:r>
      <w:r w:rsidR="006D0BAF" w:rsidRPr="002A48B2">
        <w:rPr>
          <w:rFonts w:ascii="Calibri" w:hAnsi="Calibri"/>
          <w:sz w:val="22"/>
        </w:rPr>
        <w:t xml:space="preserve">ritéria </w:t>
      </w:r>
      <w:r>
        <w:rPr>
          <w:rFonts w:ascii="Calibri" w:hAnsi="Calibri"/>
          <w:sz w:val="22"/>
        </w:rPr>
        <w:t>kompenzace</w:t>
      </w:r>
      <w:r w:rsidR="006D0BAF" w:rsidRPr="002A48B2">
        <w:rPr>
          <w:rFonts w:ascii="Calibri" w:hAnsi="Calibri"/>
          <w:sz w:val="22"/>
        </w:rPr>
        <w:t>:</w:t>
      </w:r>
    </w:p>
    <w:p w14:paraId="44AFFB8F" w14:textId="3C3BA289" w:rsidR="00842C8C" w:rsidRPr="00842C8C" w:rsidRDefault="00462297" w:rsidP="00462297">
      <w:pPr>
        <w:spacing w:line="276" w:lineRule="auto"/>
        <w:ind w:firstLine="360"/>
        <w:rPr>
          <w:rFonts w:ascii="Calibri" w:hAnsi="Calibri" w:cs="Calibri"/>
          <w:sz w:val="22"/>
          <w:szCs w:val="22"/>
        </w:rPr>
      </w:pPr>
      <w:r w:rsidRPr="00DC7B0D">
        <w:rPr>
          <w:rFonts w:ascii="Calibri" w:hAnsi="Calibri" w:cs="Calibri"/>
          <w:bCs/>
          <w:sz w:val="22"/>
          <w:highlight w:val="black"/>
        </w:rPr>
        <w:t>xxx</w:t>
      </w:r>
    </w:p>
    <w:p w14:paraId="284F3021" w14:textId="77777777" w:rsidR="00842C8C" w:rsidRDefault="00842C8C" w:rsidP="002F669E">
      <w:pPr>
        <w:spacing w:line="276" w:lineRule="auto"/>
        <w:rPr>
          <w:rFonts w:ascii="Calibri" w:hAnsi="Calibri" w:cs="Calibri"/>
          <w:color w:val="4F81BD"/>
          <w:sz w:val="22"/>
          <w:szCs w:val="22"/>
        </w:rPr>
      </w:pPr>
    </w:p>
    <w:tbl>
      <w:tblPr>
        <w:tblW w:w="11126" w:type="dxa"/>
        <w:tblLook w:val="04A0" w:firstRow="1" w:lastRow="0" w:firstColumn="1" w:lastColumn="0" w:noHBand="0" w:noVBand="1"/>
      </w:tblPr>
      <w:tblGrid>
        <w:gridCol w:w="8611"/>
        <w:gridCol w:w="2515"/>
      </w:tblGrid>
      <w:tr w:rsidR="00FA053F" w:rsidRPr="00F671DD" w14:paraId="049C5638" w14:textId="77777777" w:rsidTr="00090903">
        <w:tc>
          <w:tcPr>
            <w:tcW w:w="8611" w:type="dxa"/>
          </w:tcPr>
          <w:p w14:paraId="3EC1417C" w14:textId="77777777" w:rsidR="00462297" w:rsidRPr="00F671DD" w:rsidRDefault="00462297" w:rsidP="00462297">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16F9FE7A" w14:textId="77777777" w:rsidR="00462297" w:rsidRPr="00F671DD" w:rsidRDefault="00462297" w:rsidP="00462297">
            <w:pPr>
              <w:spacing w:line="276" w:lineRule="auto"/>
              <w:rPr>
                <w:rFonts w:ascii="Calibri" w:hAnsi="Calibri" w:cs="Calibri"/>
                <w:sz w:val="22"/>
                <w:szCs w:val="22"/>
              </w:rPr>
            </w:pPr>
          </w:p>
          <w:p w14:paraId="0FA44C4A" w14:textId="77777777" w:rsidR="00462297" w:rsidRPr="00F671DD" w:rsidRDefault="00462297" w:rsidP="00462297">
            <w:pPr>
              <w:tabs>
                <w:tab w:val="left" w:pos="4678"/>
              </w:tabs>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xml:space="preserve"> Praze, </w:t>
            </w:r>
            <w:r w:rsidRPr="00F671DD">
              <w:rPr>
                <w:rFonts w:ascii="Calibri" w:hAnsi="Calibri" w:cs="Calibri"/>
                <w:sz w:val="22"/>
                <w:szCs w:val="22"/>
              </w:rPr>
              <w:t xml:space="preserve"> dne…………………….</w:t>
            </w:r>
          </w:p>
          <w:p w14:paraId="2D0F6EAD" w14:textId="77777777" w:rsidR="00462297" w:rsidRPr="00F671DD" w:rsidRDefault="00462297" w:rsidP="00462297">
            <w:pPr>
              <w:spacing w:line="276" w:lineRule="auto"/>
              <w:rPr>
                <w:rFonts w:ascii="Calibri" w:hAnsi="Calibri" w:cs="Calibri"/>
                <w:sz w:val="22"/>
                <w:szCs w:val="22"/>
              </w:rPr>
            </w:pPr>
          </w:p>
          <w:p w14:paraId="4415BABD" w14:textId="77777777" w:rsidR="00462297" w:rsidRPr="00F671DD" w:rsidRDefault="00462297" w:rsidP="00462297">
            <w:pPr>
              <w:spacing w:line="276" w:lineRule="auto"/>
              <w:rPr>
                <w:rFonts w:ascii="Calibri" w:hAnsi="Calibri" w:cs="Calibri"/>
                <w:sz w:val="22"/>
                <w:szCs w:val="22"/>
              </w:rPr>
            </w:pPr>
          </w:p>
          <w:p w14:paraId="10A9C0FA" w14:textId="77777777" w:rsidR="00462297" w:rsidRPr="00F671DD" w:rsidRDefault="00462297" w:rsidP="00462297">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198"/>
              <w:gridCol w:w="4197"/>
            </w:tblGrid>
            <w:tr w:rsidR="00462297" w:rsidRPr="00F671DD" w14:paraId="468FDB89" w14:textId="77777777" w:rsidTr="00AC52E0">
              <w:tc>
                <w:tcPr>
                  <w:tcW w:w="4606" w:type="dxa"/>
                  <w:hideMark/>
                </w:tcPr>
                <w:p w14:paraId="5B5CE1E7" w14:textId="77777777" w:rsidR="00462297" w:rsidRPr="00F671DD" w:rsidRDefault="00462297" w:rsidP="00462297">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55345C5" w14:textId="77777777" w:rsidR="00462297" w:rsidRPr="00F671DD" w:rsidRDefault="00462297" w:rsidP="00462297">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6A84ACB" w14:textId="77777777" w:rsidR="00462297" w:rsidRPr="00F671DD" w:rsidRDefault="00462297" w:rsidP="00462297">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714A185F" w14:textId="77777777" w:rsidR="00462297" w:rsidRPr="00F671DD" w:rsidRDefault="00462297" w:rsidP="00462297">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1B34DA3B" w14:textId="77777777" w:rsidR="00462297" w:rsidRPr="00F671DD" w:rsidRDefault="00462297" w:rsidP="00462297">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5A4C0F5" w14:textId="77777777" w:rsidR="00462297" w:rsidRDefault="00462297" w:rsidP="00462297">
                  <w:pPr>
                    <w:tabs>
                      <w:tab w:val="left" w:pos="5245"/>
                    </w:tabs>
                    <w:spacing w:after="40" w:line="276" w:lineRule="auto"/>
                    <w:rPr>
                      <w:rFonts w:ascii="Calibri" w:hAnsi="Calibri" w:cs="Calibri"/>
                    </w:rPr>
                  </w:pPr>
                  <w:r w:rsidRPr="002A48B2">
                    <w:rPr>
                      <w:rFonts w:ascii="Calibri" w:hAnsi="Calibri" w:cs="Calibri"/>
                      <w:sz w:val="22"/>
                      <w:szCs w:val="22"/>
                    </w:rPr>
                    <w:t>Ing. Pavel Bohuslav</w:t>
                  </w:r>
                </w:p>
                <w:p w14:paraId="2C8B5856" w14:textId="77777777" w:rsidR="00462297" w:rsidRDefault="00462297" w:rsidP="00462297">
                  <w:pPr>
                    <w:tabs>
                      <w:tab w:val="left" w:pos="5245"/>
                    </w:tabs>
                    <w:spacing w:after="40" w:line="276" w:lineRule="auto"/>
                    <w:rPr>
                      <w:rFonts w:ascii="Calibri" w:hAnsi="Calibri" w:cs="Calibri"/>
                    </w:rPr>
                  </w:pPr>
                  <w:r w:rsidRPr="002A48B2">
                    <w:rPr>
                      <w:rFonts w:ascii="Calibri" w:hAnsi="Calibri" w:cs="Calibri"/>
                      <w:sz w:val="22"/>
                      <w:szCs w:val="22"/>
                    </w:rPr>
                    <w:t>jednatel Biogen (Czech Republic) s.r.o.</w:t>
                  </w:r>
                </w:p>
                <w:p w14:paraId="78C8B334" w14:textId="77777777" w:rsidR="00462297" w:rsidRPr="00F671DD" w:rsidRDefault="00462297" w:rsidP="00462297">
                  <w:pPr>
                    <w:tabs>
                      <w:tab w:val="left" w:pos="5245"/>
                    </w:tabs>
                    <w:spacing w:after="40" w:line="276" w:lineRule="auto"/>
                    <w:rPr>
                      <w:rFonts w:ascii="Calibri" w:hAnsi="Calibri" w:cs="Calibri"/>
                      <w:sz w:val="22"/>
                      <w:szCs w:val="22"/>
                    </w:rPr>
                  </w:pPr>
                  <w:r w:rsidRPr="002A48B2">
                    <w:rPr>
                      <w:rFonts w:ascii="Calibri" w:hAnsi="Calibri" w:cs="Calibri"/>
                      <w:sz w:val="22"/>
                      <w:szCs w:val="22"/>
                    </w:rPr>
                    <w:t>na základě plné moci za Držitele</w:t>
                  </w:r>
                </w:p>
              </w:tc>
            </w:tr>
          </w:tbl>
          <w:p w14:paraId="34FC2594" w14:textId="77777777" w:rsidR="00FA053F" w:rsidRPr="001A08B7" w:rsidRDefault="00FA053F" w:rsidP="00090903">
            <w:pPr>
              <w:overflowPunct/>
              <w:autoSpaceDE/>
              <w:autoSpaceDN/>
              <w:adjustRightInd/>
              <w:textAlignment w:val="auto"/>
              <w:rPr>
                <w:rFonts w:ascii="Calibri" w:hAnsi="Calibri" w:cs="Calibri"/>
                <w:sz w:val="22"/>
                <w:szCs w:val="22"/>
              </w:rPr>
            </w:pPr>
          </w:p>
        </w:tc>
        <w:tc>
          <w:tcPr>
            <w:tcW w:w="2515" w:type="dxa"/>
          </w:tcPr>
          <w:p w14:paraId="483A6E0A" w14:textId="77777777" w:rsidR="00FA053F" w:rsidRPr="00F671DD" w:rsidDel="00075DD7" w:rsidRDefault="00FA053F" w:rsidP="004A755B">
            <w:pPr>
              <w:tabs>
                <w:tab w:val="left" w:pos="5245"/>
              </w:tabs>
              <w:spacing w:after="40" w:line="276" w:lineRule="auto"/>
              <w:rPr>
                <w:rFonts w:ascii="Calibri" w:hAnsi="Calibri" w:cs="Calibri"/>
                <w:sz w:val="22"/>
                <w:szCs w:val="22"/>
              </w:rPr>
            </w:pPr>
          </w:p>
        </w:tc>
      </w:tr>
    </w:tbl>
    <w:p w14:paraId="4A8A944A" w14:textId="77777777" w:rsidR="00D63684" w:rsidRPr="00DA48F1" w:rsidRDefault="00D63684" w:rsidP="005C48B2">
      <w:pPr>
        <w:tabs>
          <w:tab w:val="left" w:pos="5245"/>
        </w:tabs>
        <w:spacing w:after="40" w:line="276" w:lineRule="auto"/>
        <w:rPr>
          <w:rFonts w:ascii="Calibri" w:hAnsi="Calibri"/>
          <w:sz w:val="22"/>
        </w:rPr>
      </w:pPr>
    </w:p>
    <w:sectPr w:rsidR="00D63684" w:rsidRPr="00DA48F1"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DF05" w14:textId="77777777" w:rsidR="00784B6E" w:rsidRDefault="00784B6E">
      <w:r>
        <w:separator/>
      </w:r>
    </w:p>
  </w:endnote>
  <w:endnote w:type="continuationSeparator" w:id="0">
    <w:p w14:paraId="6ACBB0DA" w14:textId="77777777" w:rsidR="00784B6E" w:rsidRDefault="00784B6E">
      <w:r>
        <w:continuationSeparator/>
      </w:r>
    </w:p>
  </w:endnote>
  <w:endnote w:type="continuationNotice" w:id="1">
    <w:p w14:paraId="4B181F37" w14:textId="77777777" w:rsidR="00784B6E" w:rsidRDefault="00784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EE8B"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0B481C8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7DAF" w14:textId="77777777" w:rsidR="00784B6E" w:rsidRDefault="00784B6E">
      <w:r>
        <w:separator/>
      </w:r>
    </w:p>
  </w:footnote>
  <w:footnote w:type="continuationSeparator" w:id="0">
    <w:p w14:paraId="76A0F962" w14:textId="77777777" w:rsidR="00784B6E" w:rsidRDefault="00784B6E">
      <w:r>
        <w:continuationSeparator/>
      </w:r>
    </w:p>
  </w:footnote>
  <w:footnote w:type="continuationNotice" w:id="1">
    <w:p w14:paraId="4F6A92D4" w14:textId="77777777" w:rsidR="00784B6E" w:rsidRDefault="00784B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4682BBA"/>
    <w:multiLevelType w:val="hybridMultilevel"/>
    <w:tmpl w:val="07DA8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FF82E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323EB"/>
    <w:multiLevelType w:val="multilevel"/>
    <w:tmpl w:val="5F6AE7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810B4"/>
    <w:multiLevelType w:val="multilevel"/>
    <w:tmpl w:val="056A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894157"/>
    <w:multiLevelType w:val="multilevel"/>
    <w:tmpl w:val="E1EEE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9"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10"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11"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5065D3"/>
    <w:multiLevelType w:val="hybridMultilevel"/>
    <w:tmpl w:val="4E7EB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E86BBB"/>
    <w:multiLevelType w:val="hybridMultilevel"/>
    <w:tmpl w:val="21C87C0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1510F1"/>
    <w:multiLevelType w:val="multilevel"/>
    <w:tmpl w:val="55D6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ED1BE3"/>
    <w:multiLevelType w:val="multilevel"/>
    <w:tmpl w:val="2CBE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3311FE"/>
    <w:multiLevelType w:val="multilevel"/>
    <w:tmpl w:val="F58A6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64356F8"/>
    <w:multiLevelType w:val="multilevel"/>
    <w:tmpl w:val="77AEE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6505B4"/>
    <w:multiLevelType w:val="hybridMultilevel"/>
    <w:tmpl w:val="EDA0BAD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7F4444"/>
    <w:multiLevelType w:val="multilevel"/>
    <w:tmpl w:val="716A6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5B7017"/>
    <w:multiLevelType w:val="hybridMultilevel"/>
    <w:tmpl w:val="F3ACD69A"/>
    <w:lvl w:ilvl="0" w:tplc="92ECDDD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46"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E24374"/>
    <w:multiLevelType w:val="multilevel"/>
    <w:tmpl w:val="006C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142166">
    <w:abstractNumId w:val="45"/>
  </w:num>
  <w:num w:numId="2" w16cid:durableId="1048259163">
    <w:abstractNumId w:val="45"/>
    <w:lvlOverride w:ilvl="0">
      <w:lvl w:ilvl="0">
        <w:start w:val="5"/>
        <w:numFmt w:val="decimal"/>
        <w:lvlText w:val="%1."/>
        <w:legacy w:legacy="1" w:legacySpace="0" w:legacyIndent="283"/>
        <w:lvlJc w:val="left"/>
        <w:pPr>
          <w:ind w:left="283" w:hanging="283"/>
        </w:pPr>
        <w:rPr>
          <w:rFonts w:cs="Times New Roman"/>
        </w:rPr>
      </w:lvl>
    </w:lvlOverride>
  </w:num>
  <w:num w:numId="3" w16cid:durableId="595987601">
    <w:abstractNumId w:val="9"/>
  </w:num>
  <w:num w:numId="4" w16cid:durableId="1340766097">
    <w:abstractNumId w:val="8"/>
  </w:num>
  <w:num w:numId="5" w16cid:durableId="1257713585">
    <w:abstractNumId w:val="21"/>
  </w:num>
  <w:num w:numId="6" w16cid:durableId="1450009218">
    <w:abstractNumId w:val="10"/>
  </w:num>
  <w:num w:numId="7" w16cid:durableId="1323124202">
    <w:abstractNumId w:val="34"/>
  </w:num>
  <w:num w:numId="8" w16cid:durableId="1499923737">
    <w:abstractNumId w:val="25"/>
  </w:num>
  <w:num w:numId="9" w16cid:durableId="1349678842">
    <w:abstractNumId w:val="28"/>
  </w:num>
  <w:num w:numId="10" w16cid:durableId="423183328">
    <w:abstractNumId w:val="36"/>
  </w:num>
  <w:num w:numId="11" w16cid:durableId="824081753">
    <w:abstractNumId w:val="31"/>
  </w:num>
  <w:num w:numId="12" w16cid:durableId="503326210">
    <w:abstractNumId w:val="38"/>
  </w:num>
  <w:num w:numId="13" w16cid:durableId="1446734449">
    <w:abstractNumId w:val="18"/>
  </w:num>
  <w:num w:numId="14" w16cid:durableId="885916136">
    <w:abstractNumId w:val="6"/>
  </w:num>
  <w:num w:numId="15" w16cid:durableId="1331443770">
    <w:abstractNumId w:val="44"/>
  </w:num>
  <w:num w:numId="16" w16cid:durableId="1211572722">
    <w:abstractNumId w:val="3"/>
  </w:num>
  <w:num w:numId="17" w16cid:durableId="1822967608">
    <w:abstractNumId w:val="10"/>
    <w:lvlOverride w:ilvl="0">
      <w:startOverride w:val="1"/>
    </w:lvlOverride>
  </w:num>
  <w:num w:numId="18" w16cid:durableId="1675574461">
    <w:abstractNumId w:val="22"/>
  </w:num>
  <w:num w:numId="19" w16cid:durableId="1487209102">
    <w:abstractNumId w:val="30"/>
  </w:num>
  <w:num w:numId="20" w16cid:durableId="992755565">
    <w:abstractNumId w:val="39"/>
  </w:num>
  <w:num w:numId="21" w16cid:durableId="1844275289">
    <w:abstractNumId w:val="20"/>
  </w:num>
  <w:num w:numId="22" w16cid:durableId="1959339609">
    <w:abstractNumId w:val="2"/>
  </w:num>
  <w:num w:numId="23" w16cid:durableId="1481774935">
    <w:abstractNumId w:val="14"/>
  </w:num>
  <w:num w:numId="24" w16cid:durableId="140194604">
    <w:abstractNumId w:val="17"/>
  </w:num>
  <w:num w:numId="25" w16cid:durableId="1606577267">
    <w:abstractNumId w:val="13"/>
  </w:num>
  <w:num w:numId="26" w16cid:durableId="1268350445">
    <w:abstractNumId w:val="19"/>
  </w:num>
  <w:num w:numId="27" w16cid:durableId="1121610477">
    <w:abstractNumId w:val="11"/>
  </w:num>
  <w:num w:numId="28" w16cid:durableId="1720864198">
    <w:abstractNumId w:val="23"/>
  </w:num>
  <w:num w:numId="29" w16cid:durableId="1912882797">
    <w:abstractNumId w:val="40"/>
  </w:num>
  <w:num w:numId="30" w16cid:durableId="191921321">
    <w:abstractNumId w:val="46"/>
  </w:num>
  <w:num w:numId="31" w16cid:durableId="829760184">
    <w:abstractNumId w:val="29"/>
  </w:num>
  <w:num w:numId="32" w16cid:durableId="881597276">
    <w:abstractNumId w:val="15"/>
  </w:num>
  <w:num w:numId="33" w16cid:durableId="1108358329">
    <w:abstractNumId w:val="32"/>
  </w:num>
  <w:num w:numId="34" w16cid:durableId="1775393896">
    <w:abstractNumId w:val="16"/>
  </w:num>
  <w:num w:numId="35" w16cid:durableId="1247304464">
    <w:abstractNumId w:val="3"/>
  </w:num>
  <w:num w:numId="36" w16cid:durableId="1131561071">
    <w:abstractNumId w:val="37"/>
  </w:num>
  <w:num w:numId="37" w16cid:durableId="1491675789">
    <w:abstractNumId w:val="12"/>
  </w:num>
  <w:num w:numId="38" w16cid:durableId="1128939245">
    <w:abstractNumId w:val="33"/>
  </w:num>
  <w:num w:numId="39" w16cid:durableId="226187370">
    <w:abstractNumId w:val="42"/>
  </w:num>
  <w:num w:numId="40" w16cid:durableId="1440836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38876">
    <w:abstractNumId w:val="7"/>
  </w:num>
  <w:num w:numId="42" w16cid:durableId="209151925">
    <w:abstractNumId w:val="24"/>
  </w:num>
  <w:num w:numId="43" w16cid:durableId="2058310454">
    <w:abstractNumId w:val="1"/>
  </w:num>
  <w:num w:numId="44" w16cid:durableId="2117672681">
    <w:abstractNumId w:val="43"/>
  </w:num>
  <w:num w:numId="45" w16cid:durableId="8026736">
    <w:abstractNumId w:val="26"/>
  </w:num>
  <w:num w:numId="46" w16cid:durableId="1245532233">
    <w:abstractNumId w:val="47"/>
  </w:num>
  <w:num w:numId="47" w16cid:durableId="1314603592">
    <w:abstractNumId w:val="4"/>
  </w:num>
  <w:num w:numId="48" w16cid:durableId="735126528">
    <w:abstractNumId w:val="5"/>
  </w:num>
  <w:num w:numId="49" w16cid:durableId="1373774089">
    <w:abstractNumId w:val="27"/>
  </w:num>
  <w:num w:numId="50" w16cid:durableId="2040088201">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21C5"/>
    <w:rsid w:val="0000409C"/>
    <w:rsid w:val="00005173"/>
    <w:rsid w:val="000058E5"/>
    <w:rsid w:val="00006FD3"/>
    <w:rsid w:val="000105DF"/>
    <w:rsid w:val="0001182D"/>
    <w:rsid w:val="0001331E"/>
    <w:rsid w:val="00014978"/>
    <w:rsid w:val="00015731"/>
    <w:rsid w:val="00015B16"/>
    <w:rsid w:val="00016074"/>
    <w:rsid w:val="00016775"/>
    <w:rsid w:val="00020881"/>
    <w:rsid w:val="0002165E"/>
    <w:rsid w:val="00021947"/>
    <w:rsid w:val="00022615"/>
    <w:rsid w:val="0002473A"/>
    <w:rsid w:val="00024D12"/>
    <w:rsid w:val="00024DA1"/>
    <w:rsid w:val="00025193"/>
    <w:rsid w:val="00025740"/>
    <w:rsid w:val="000278B7"/>
    <w:rsid w:val="0003061B"/>
    <w:rsid w:val="00031B83"/>
    <w:rsid w:val="00034E73"/>
    <w:rsid w:val="0003520E"/>
    <w:rsid w:val="00037AD7"/>
    <w:rsid w:val="00040502"/>
    <w:rsid w:val="000408A0"/>
    <w:rsid w:val="000443DD"/>
    <w:rsid w:val="0004451C"/>
    <w:rsid w:val="00047551"/>
    <w:rsid w:val="00047E3D"/>
    <w:rsid w:val="000501C2"/>
    <w:rsid w:val="00050846"/>
    <w:rsid w:val="00051396"/>
    <w:rsid w:val="00054275"/>
    <w:rsid w:val="0005778D"/>
    <w:rsid w:val="000642C0"/>
    <w:rsid w:val="00064789"/>
    <w:rsid w:val="000660C9"/>
    <w:rsid w:val="000706C4"/>
    <w:rsid w:val="00072BA2"/>
    <w:rsid w:val="000747DE"/>
    <w:rsid w:val="00074803"/>
    <w:rsid w:val="00075826"/>
    <w:rsid w:val="0007720F"/>
    <w:rsid w:val="000851F5"/>
    <w:rsid w:val="00090903"/>
    <w:rsid w:val="00091628"/>
    <w:rsid w:val="00092985"/>
    <w:rsid w:val="00095CF5"/>
    <w:rsid w:val="000A2BE1"/>
    <w:rsid w:val="000A70F2"/>
    <w:rsid w:val="000A7949"/>
    <w:rsid w:val="000B56ED"/>
    <w:rsid w:val="000B7E3D"/>
    <w:rsid w:val="000C1708"/>
    <w:rsid w:val="000C4313"/>
    <w:rsid w:val="000C447A"/>
    <w:rsid w:val="000C6732"/>
    <w:rsid w:val="000D35F1"/>
    <w:rsid w:val="000D3935"/>
    <w:rsid w:val="000D430F"/>
    <w:rsid w:val="000D4522"/>
    <w:rsid w:val="000D4CB5"/>
    <w:rsid w:val="000D5A67"/>
    <w:rsid w:val="000D70FD"/>
    <w:rsid w:val="000E02B6"/>
    <w:rsid w:val="000E16CE"/>
    <w:rsid w:val="000E21C9"/>
    <w:rsid w:val="000E4F64"/>
    <w:rsid w:val="000E55DB"/>
    <w:rsid w:val="000E6816"/>
    <w:rsid w:val="000E7013"/>
    <w:rsid w:val="000F2A3E"/>
    <w:rsid w:val="000F2B95"/>
    <w:rsid w:val="000F4650"/>
    <w:rsid w:val="000F4FCA"/>
    <w:rsid w:val="000F6B4D"/>
    <w:rsid w:val="000F7250"/>
    <w:rsid w:val="00100BFD"/>
    <w:rsid w:val="001038B8"/>
    <w:rsid w:val="00103E0F"/>
    <w:rsid w:val="001054DC"/>
    <w:rsid w:val="0010606A"/>
    <w:rsid w:val="00107374"/>
    <w:rsid w:val="0010784B"/>
    <w:rsid w:val="00110134"/>
    <w:rsid w:val="001105BF"/>
    <w:rsid w:val="00112293"/>
    <w:rsid w:val="00112C0A"/>
    <w:rsid w:val="00120603"/>
    <w:rsid w:val="0012222F"/>
    <w:rsid w:val="00122A1C"/>
    <w:rsid w:val="00124FD8"/>
    <w:rsid w:val="00125B85"/>
    <w:rsid w:val="0012783E"/>
    <w:rsid w:val="00130578"/>
    <w:rsid w:val="001310DB"/>
    <w:rsid w:val="001316A1"/>
    <w:rsid w:val="0013186F"/>
    <w:rsid w:val="00132B6E"/>
    <w:rsid w:val="001331D5"/>
    <w:rsid w:val="00134F9A"/>
    <w:rsid w:val="0013561C"/>
    <w:rsid w:val="001376E1"/>
    <w:rsid w:val="00137D3F"/>
    <w:rsid w:val="00141332"/>
    <w:rsid w:val="001421D0"/>
    <w:rsid w:val="00142404"/>
    <w:rsid w:val="0014278F"/>
    <w:rsid w:val="00144CB1"/>
    <w:rsid w:val="0014574A"/>
    <w:rsid w:val="0014596E"/>
    <w:rsid w:val="00146A95"/>
    <w:rsid w:val="001473B9"/>
    <w:rsid w:val="00150CA0"/>
    <w:rsid w:val="00151842"/>
    <w:rsid w:val="001537E8"/>
    <w:rsid w:val="00155FCA"/>
    <w:rsid w:val="00156CF1"/>
    <w:rsid w:val="001572B4"/>
    <w:rsid w:val="00157B08"/>
    <w:rsid w:val="00160895"/>
    <w:rsid w:val="00162F7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97DB1"/>
    <w:rsid w:val="001A1C74"/>
    <w:rsid w:val="001A23B4"/>
    <w:rsid w:val="001A2786"/>
    <w:rsid w:val="001A29CD"/>
    <w:rsid w:val="001A2AF2"/>
    <w:rsid w:val="001A46C9"/>
    <w:rsid w:val="001A50E1"/>
    <w:rsid w:val="001A5DB0"/>
    <w:rsid w:val="001A6AD9"/>
    <w:rsid w:val="001A6D6C"/>
    <w:rsid w:val="001B2165"/>
    <w:rsid w:val="001B3047"/>
    <w:rsid w:val="001B4B25"/>
    <w:rsid w:val="001B55CB"/>
    <w:rsid w:val="001C025B"/>
    <w:rsid w:val="001C0E44"/>
    <w:rsid w:val="001C14DE"/>
    <w:rsid w:val="001C5648"/>
    <w:rsid w:val="001C7184"/>
    <w:rsid w:val="001D2AF4"/>
    <w:rsid w:val="001D4D39"/>
    <w:rsid w:val="001D56C6"/>
    <w:rsid w:val="001D7866"/>
    <w:rsid w:val="001E0159"/>
    <w:rsid w:val="001E15EE"/>
    <w:rsid w:val="001E35F4"/>
    <w:rsid w:val="001E573E"/>
    <w:rsid w:val="001F0A55"/>
    <w:rsid w:val="001F0FD9"/>
    <w:rsid w:val="001F4D93"/>
    <w:rsid w:val="001F5E15"/>
    <w:rsid w:val="00201BDB"/>
    <w:rsid w:val="002035F4"/>
    <w:rsid w:val="00206A9D"/>
    <w:rsid w:val="00206EA1"/>
    <w:rsid w:val="0021280A"/>
    <w:rsid w:val="00214063"/>
    <w:rsid w:val="00214C8F"/>
    <w:rsid w:val="0021522A"/>
    <w:rsid w:val="002205E0"/>
    <w:rsid w:val="002238FE"/>
    <w:rsid w:val="0022520E"/>
    <w:rsid w:val="002267B2"/>
    <w:rsid w:val="00226E89"/>
    <w:rsid w:val="00227E41"/>
    <w:rsid w:val="00230D46"/>
    <w:rsid w:val="00232FFB"/>
    <w:rsid w:val="00233315"/>
    <w:rsid w:val="00235D0F"/>
    <w:rsid w:val="0023615E"/>
    <w:rsid w:val="00240311"/>
    <w:rsid w:val="00241C51"/>
    <w:rsid w:val="00243B9F"/>
    <w:rsid w:val="00244434"/>
    <w:rsid w:val="00245038"/>
    <w:rsid w:val="002466D3"/>
    <w:rsid w:val="002503ED"/>
    <w:rsid w:val="00256730"/>
    <w:rsid w:val="00256DF9"/>
    <w:rsid w:val="00262AA7"/>
    <w:rsid w:val="00262CC2"/>
    <w:rsid w:val="002639E9"/>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4785"/>
    <w:rsid w:val="00285416"/>
    <w:rsid w:val="002858AC"/>
    <w:rsid w:val="00287F7A"/>
    <w:rsid w:val="00292DA7"/>
    <w:rsid w:val="00294C1D"/>
    <w:rsid w:val="002973B9"/>
    <w:rsid w:val="00297959"/>
    <w:rsid w:val="002A1230"/>
    <w:rsid w:val="002A1E7A"/>
    <w:rsid w:val="002A3AD6"/>
    <w:rsid w:val="002A48B2"/>
    <w:rsid w:val="002A4E00"/>
    <w:rsid w:val="002A65F1"/>
    <w:rsid w:val="002A76C4"/>
    <w:rsid w:val="002B0D9C"/>
    <w:rsid w:val="002B1C96"/>
    <w:rsid w:val="002B426A"/>
    <w:rsid w:val="002B47F0"/>
    <w:rsid w:val="002B54CC"/>
    <w:rsid w:val="002B5E61"/>
    <w:rsid w:val="002B6376"/>
    <w:rsid w:val="002C01F7"/>
    <w:rsid w:val="002C1408"/>
    <w:rsid w:val="002C21C4"/>
    <w:rsid w:val="002C33D2"/>
    <w:rsid w:val="002C432E"/>
    <w:rsid w:val="002C6537"/>
    <w:rsid w:val="002C6847"/>
    <w:rsid w:val="002C6CB1"/>
    <w:rsid w:val="002D0B8E"/>
    <w:rsid w:val="002D2A24"/>
    <w:rsid w:val="002D2AEC"/>
    <w:rsid w:val="002D3D78"/>
    <w:rsid w:val="002D3DB2"/>
    <w:rsid w:val="002D4607"/>
    <w:rsid w:val="002D71C9"/>
    <w:rsid w:val="002E1E0C"/>
    <w:rsid w:val="002E202A"/>
    <w:rsid w:val="002E34BC"/>
    <w:rsid w:val="002E6A26"/>
    <w:rsid w:val="002E7C2A"/>
    <w:rsid w:val="002F0308"/>
    <w:rsid w:val="002F1EB2"/>
    <w:rsid w:val="002F46CB"/>
    <w:rsid w:val="002F5FEA"/>
    <w:rsid w:val="002F669E"/>
    <w:rsid w:val="002F6CB9"/>
    <w:rsid w:val="00300D83"/>
    <w:rsid w:val="0030229E"/>
    <w:rsid w:val="00305D34"/>
    <w:rsid w:val="00310065"/>
    <w:rsid w:val="003102CB"/>
    <w:rsid w:val="00313100"/>
    <w:rsid w:val="00314128"/>
    <w:rsid w:val="00314E0B"/>
    <w:rsid w:val="00315BB2"/>
    <w:rsid w:val="00316016"/>
    <w:rsid w:val="0031759E"/>
    <w:rsid w:val="00324A7B"/>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048"/>
    <w:rsid w:val="003713A4"/>
    <w:rsid w:val="00372E8D"/>
    <w:rsid w:val="00375839"/>
    <w:rsid w:val="0038189A"/>
    <w:rsid w:val="003818BB"/>
    <w:rsid w:val="00381DEF"/>
    <w:rsid w:val="00385AD9"/>
    <w:rsid w:val="003860A5"/>
    <w:rsid w:val="00390A48"/>
    <w:rsid w:val="00392054"/>
    <w:rsid w:val="00393BDC"/>
    <w:rsid w:val="003969F1"/>
    <w:rsid w:val="00396A45"/>
    <w:rsid w:val="00397E62"/>
    <w:rsid w:val="003A2DBB"/>
    <w:rsid w:val="003A5150"/>
    <w:rsid w:val="003A6809"/>
    <w:rsid w:val="003B04DA"/>
    <w:rsid w:val="003B06B3"/>
    <w:rsid w:val="003B076E"/>
    <w:rsid w:val="003B0B9C"/>
    <w:rsid w:val="003B0F37"/>
    <w:rsid w:val="003B11DC"/>
    <w:rsid w:val="003B169C"/>
    <w:rsid w:val="003B1CE0"/>
    <w:rsid w:val="003B3A56"/>
    <w:rsid w:val="003B4044"/>
    <w:rsid w:val="003B4E8D"/>
    <w:rsid w:val="003B5F27"/>
    <w:rsid w:val="003C0481"/>
    <w:rsid w:val="003C16C4"/>
    <w:rsid w:val="003C4E50"/>
    <w:rsid w:val="003C520A"/>
    <w:rsid w:val="003C525A"/>
    <w:rsid w:val="003C5D2F"/>
    <w:rsid w:val="003D4886"/>
    <w:rsid w:val="003D62AA"/>
    <w:rsid w:val="003D7558"/>
    <w:rsid w:val="003D78D5"/>
    <w:rsid w:val="003E0E9B"/>
    <w:rsid w:val="003E1329"/>
    <w:rsid w:val="003E2735"/>
    <w:rsid w:val="003E56B7"/>
    <w:rsid w:val="003E5D1F"/>
    <w:rsid w:val="003E7A12"/>
    <w:rsid w:val="003E7DBF"/>
    <w:rsid w:val="003F0990"/>
    <w:rsid w:val="003F3A26"/>
    <w:rsid w:val="003F46BA"/>
    <w:rsid w:val="003F5CB0"/>
    <w:rsid w:val="003F79B2"/>
    <w:rsid w:val="004019DD"/>
    <w:rsid w:val="00401A07"/>
    <w:rsid w:val="004020A1"/>
    <w:rsid w:val="004032F8"/>
    <w:rsid w:val="00405912"/>
    <w:rsid w:val="00410C77"/>
    <w:rsid w:val="004117C1"/>
    <w:rsid w:val="004120D9"/>
    <w:rsid w:val="00412532"/>
    <w:rsid w:val="00413016"/>
    <w:rsid w:val="004210CF"/>
    <w:rsid w:val="0042646A"/>
    <w:rsid w:val="00427681"/>
    <w:rsid w:val="00430E15"/>
    <w:rsid w:val="0043284D"/>
    <w:rsid w:val="004347B6"/>
    <w:rsid w:val="004359A3"/>
    <w:rsid w:val="00436685"/>
    <w:rsid w:val="00441639"/>
    <w:rsid w:val="00441E0C"/>
    <w:rsid w:val="00444F20"/>
    <w:rsid w:val="0044505C"/>
    <w:rsid w:val="0044532B"/>
    <w:rsid w:val="00446E17"/>
    <w:rsid w:val="0044747A"/>
    <w:rsid w:val="00447F7C"/>
    <w:rsid w:val="004502AD"/>
    <w:rsid w:val="004504B4"/>
    <w:rsid w:val="00450905"/>
    <w:rsid w:val="00451A81"/>
    <w:rsid w:val="00451C2E"/>
    <w:rsid w:val="0045375F"/>
    <w:rsid w:val="00453BF4"/>
    <w:rsid w:val="00460CC5"/>
    <w:rsid w:val="0046174F"/>
    <w:rsid w:val="00462297"/>
    <w:rsid w:val="00467DAA"/>
    <w:rsid w:val="0047369B"/>
    <w:rsid w:val="00473B3A"/>
    <w:rsid w:val="00473F7A"/>
    <w:rsid w:val="00475EED"/>
    <w:rsid w:val="00476918"/>
    <w:rsid w:val="00476EF2"/>
    <w:rsid w:val="00482FCD"/>
    <w:rsid w:val="0048441C"/>
    <w:rsid w:val="004866BA"/>
    <w:rsid w:val="00491DC5"/>
    <w:rsid w:val="00493ACF"/>
    <w:rsid w:val="00494134"/>
    <w:rsid w:val="00494E2E"/>
    <w:rsid w:val="00495FA0"/>
    <w:rsid w:val="00496D57"/>
    <w:rsid w:val="0049790B"/>
    <w:rsid w:val="00497921"/>
    <w:rsid w:val="004A0679"/>
    <w:rsid w:val="004A53AD"/>
    <w:rsid w:val="004A6052"/>
    <w:rsid w:val="004A64ED"/>
    <w:rsid w:val="004A6C83"/>
    <w:rsid w:val="004A755B"/>
    <w:rsid w:val="004A763F"/>
    <w:rsid w:val="004B253E"/>
    <w:rsid w:val="004B6612"/>
    <w:rsid w:val="004B73CA"/>
    <w:rsid w:val="004C053B"/>
    <w:rsid w:val="004C366B"/>
    <w:rsid w:val="004C76D2"/>
    <w:rsid w:val="004D31A9"/>
    <w:rsid w:val="004D365F"/>
    <w:rsid w:val="004D3B6E"/>
    <w:rsid w:val="004D698E"/>
    <w:rsid w:val="004E54CE"/>
    <w:rsid w:val="004E7104"/>
    <w:rsid w:val="004E7292"/>
    <w:rsid w:val="004F0B53"/>
    <w:rsid w:val="004F0E96"/>
    <w:rsid w:val="004F5231"/>
    <w:rsid w:val="004F5386"/>
    <w:rsid w:val="004F5D4E"/>
    <w:rsid w:val="004F649F"/>
    <w:rsid w:val="004F69B1"/>
    <w:rsid w:val="004F6CEC"/>
    <w:rsid w:val="005000A3"/>
    <w:rsid w:val="00500AA9"/>
    <w:rsid w:val="00500B57"/>
    <w:rsid w:val="00501EC8"/>
    <w:rsid w:val="005061BC"/>
    <w:rsid w:val="00510592"/>
    <w:rsid w:val="00510652"/>
    <w:rsid w:val="00511F8F"/>
    <w:rsid w:val="00513C72"/>
    <w:rsid w:val="00513F9D"/>
    <w:rsid w:val="005147DC"/>
    <w:rsid w:val="00514ED2"/>
    <w:rsid w:val="00515067"/>
    <w:rsid w:val="00516739"/>
    <w:rsid w:val="005224E0"/>
    <w:rsid w:val="00525B2E"/>
    <w:rsid w:val="00532549"/>
    <w:rsid w:val="00534FA9"/>
    <w:rsid w:val="0053572B"/>
    <w:rsid w:val="00535CE0"/>
    <w:rsid w:val="00535D5D"/>
    <w:rsid w:val="0053656F"/>
    <w:rsid w:val="00536817"/>
    <w:rsid w:val="00536D21"/>
    <w:rsid w:val="005413F3"/>
    <w:rsid w:val="00541F70"/>
    <w:rsid w:val="005433DD"/>
    <w:rsid w:val="005435C8"/>
    <w:rsid w:val="0054434C"/>
    <w:rsid w:val="00544C80"/>
    <w:rsid w:val="00545847"/>
    <w:rsid w:val="0055178F"/>
    <w:rsid w:val="005524B7"/>
    <w:rsid w:val="00552856"/>
    <w:rsid w:val="00554B27"/>
    <w:rsid w:val="00557409"/>
    <w:rsid w:val="00560098"/>
    <w:rsid w:val="005601F2"/>
    <w:rsid w:val="005612F4"/>
    <w:rsid w:val="00570065"/>
    <w:rsid w:val="0057086A"/>
    <w:rsid w:val="005730D9"/>
    <w:rsid w:val="00573887"/>
    <w:rsid w:val="00575B82"/>
    <w:rsid w:val="00576DE2"/>
    <w:rsid w:val="00582917"/>
    <w:rsid w:val="00582B16"/>
    <w:rsid w:val="00584DF5"/>
    <w:rsid w:val="00585487"/>
    <w:rsid w:val="00586094"/>
    <w:rsid w:val="005876D2"/>
    <w:rsid w:val="00587C05"/>
    <w:rsid w:val="00587CF3"/>
    <w:rsid w:val="00591EAF"/>
    <w:rsid w:val="005927C7"/>
    <w:rsid w:val="00594CDF"/>
    <w:rsid w:val="0059759A"/>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2C1C"/>
    <w:rsid w:val="005D2E75"/>
    <w:rsid w:val="005D4451"/>
    <w:rsid w:val="005D7948"/>
    <w:rsid w:val="005E0946"/>
    <w:rsid w:val="005E0B57"/>
    <w:rsid w:val="005E12E1"/>
    <w:rsid w:val="005E3745"/>
    <w:rsid w:val="005F2820"/>
    <w:rsid w:val="005F2AD8"/>
    <w:rsid w:val="005F4583"/>
    <w:rsid w:val="005F56F4"/>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279F"/>
    <w:rsid w:val="00623190"/>
    <w:rsid w:val="006231DA"/>
    <w:rsid w:val="00624F9B"/>
    <w:rsid w:val="00625C47"/>
    <w:rsid w:val="00627308"/>
    <w:rsid w:val="006279B0"/>
    <w:rsid w:val="00630315"/>
    <w:rsid w:val="006341A1"/>
    <w:rsid w:val="006359D0"/>
    <w:rsid w:val="00640CBE"/>
    <w:rsid w:val="00643463"/>
    <w:rsid w:val="00646162"/>
    <w:rsid w:val="00646FEB"/>
    <w:rsid w:val="00647394"/>
    <w:rsid w:val="006509A6"/>
    <w:rsid w:val="00650DA1"/>
    <w:rsid w:val="00650EB0"/>
    <w:rsid w:val="00651558"/>
    <w:rsid w:val="00652A52"/>
    <w:rsid w:val="0065324A"/>
    <w:rsid w:val="00655171"/>
    <w:rsid w:val="00656976"/>
    <w:rsid w:val="00657D2C"/>
    <w:rsid w:val="006602B8"/>
    <w:rsid w:val="0066045A"/>
    <w:rsid w:val="0066088F"/>
    <w:rsid w:val="00661EA0"/>
    <w:rsid w:val="00662129"/>
    <w:rsid w:val="00663351"/>
    <w:rsid w:val="0066373B"/>
    <w:rsid w:val="00663DB9"/>
    <w:rsid w:val="00666EDE"/>
    <w:rsid w:val="00671737"/>
    <w:rsid w:val="00672F4B"/>
    <w:rsid w:val="00673FA8"/>
    <w:rsid w:val="00674257"/>
    <w:rsid w:val="00680B68"/>
    <w:rsid w:val="00680C60"/>
    <w:rsid w:val="006848A7"/>
    <w:rsid w:val="0068493A"/>
    <w:rsid w:val="00684ACD"/>
    <w:rsid w:val="00685EA1"/>
    <w:rsid w:val="00687A9D"/>
    <w:rsid w:val="0069067B"/>
    <w:rsid w:val="0069087C"/>
    <w:rsid w:val="006911C3"/>
    <w:rsid w:val="00694C37"/>
    <w:rsid w:val="006966D1"/>
    <w:rsid w:val="006A00FF"/>
    <w:rsid w:val="006A2099"/>
    <w:rsid w:val="006A2BA9"/>
    <w:rsid w:val="006A7472"/>
    <w:rsid w:val="006B1F1E"/>
    <w:rsid w:val="006B7D1D"/>
    <w:rsid w:val="006C2176"/>
    <w:rsid w:val="006C380F"/>
    <w:rsid w:val="006C43E3"/>
    <w:rsid w:val="006C5A88"/>
    <w:rsid w:val="006C5EB2"/>
    <w:rsid w:val="006D0310"/>
    <w:rsid w:val="006D0823"/>
    <w:rsid w:val="006D0BAF"/>
    <w:rsid w:val="006D284E"/>
    <w:rsid w:val="006D31A2"/>
    <w:rsid w:val="006D3EB2"/>
    <w:rsid w:val="006D4CA4"/>
    <w:rsid w:val="006D5539"/>
    <w:rsid w:val="006D6AFB"/>
    <w:rsid w:val="006E3CFE"/>
    <w:rsid w:val="006E3D4E"/>
    <w:rsid w:val="006E5D2C"/>
    <w:rsid w:val="006E7436"/>
    <w:rsid w:val="006F0B2A"/>
    <w:rsid w:val="006F1AA8"/>
    <w:rsid w:val="006F21E1"/>
    <w:rsid w:val="006F27BC"/>
    <w:rsid w:val="006F3D63"/>
    <w:rsid w:val="006F4769"/>
    <w:rsid w:val="006F4CC7"/>
    <w:rsid w:val="006F5BA9"/>
    <w:rsid w:val="006F66B4"/>
    <w:rsid w:val="006F795C"/>
    <w:rsid w:val="007014C3"/>
    <w:rsid w:val="0070181A"/>
    <w:rsid w:val="00702A0A"/>
    <w:rsid w:val="00702E53"/>
    <w:rsid w:val="00703201"/>
    <w:rsid w:val="007045E8"/>
    <w:rsid w:val="00706B4B"/>
    <w:rsid w:val="007076F9"/>
    <w:rsid w:val="0071216A"/>
    <w:rsid w:val="0071410F"/>
    <w:rsid w:val="00716A10"/>
    <w:rsid w:val="00723542"/>
    <w:rsid w:val="0072369B"/>
    <w:rsid w:val="00723A7E"/>
    <w:rsid w:val="00724E6B"/>
    <w:rsid w:val="00724EBA"/>
    <w:rsid w:val="007250BD"/>
    <w:rsid w:val="007253CC"/>
    <w:rsid w:val="00725EC4"/>
    <w:rsid w:val="00726B37"/>
    <w:rsid w:val="00726EF2"/>
    <w:rsid w:val="00727536"/>
    <w:rsid w:val="0073078F"/>
    <w:rsid w:val="007314DC"/>
    <w:rsid w:val="007342F8"/>
    <w:rsid w:val="0073455E"/>
    <w:rsid w:val="007349CF"/>
    <w:rsid w:val="00735F78"/>
    <w:rsid w:val="00741AED"/>
    <w:rsid w:val="00741BEE"/>
    <w:rsid w:val="00744298"/>
    <w:rsid w:val="00744E15"/>
    <w:rsid w:val="007461DB"/>
    <w:rsid w:val="00747AEE"/>
    <w:rsid w:val="00752DEA"/>
    <w:rsid w:val="00753DCB"/>
    <w:rsid w:val="0075447A"/>
    <w:rsid w:val="0075479F"/>
    <w:rsid w:val="0075659F"/>
    <w:rsid w:val="00756D14"/>
    <w:rsid w:val="00756F58"/>
    <w:rsid w:val="00757415"/>
    <w:rsid w:val="00757843"/>
    <w:rsid w:val="0076093E"/>
    <w:rsid w:val="0076113F"/>
    <w:rsid w:val="00762A53"/>
    <w:rsid w:val="007652CA"/>
    <w:rsid w:val="007664BB"/>
    <w:rsid w:val="00767A1F"/>
    <w:rsid w:val="007728BD"/>
    <w:rsid w:val="0077307C"/>
    <w:rsid w:val="00773CC9"/>
    <w:rsid w:val="007776F5"/>
    <w:rsid w:val="00777C12"/>
    <w:rsid w:val="00777FA8"/>
    <w:rsid w:val="00781B41"/>
    <w:rsid w:val="0078366B"/>
    <w:rsid w:val="00783699"/>
    <w:rsid w:val="00783A21"/>
    <w:rsid w:val="007843AC"/>
    <w:rsid w:val="00784B6E"/>
    <w:rsid w:val="00786632"/>
    <w:rsid w:val="00786B7F"/>
    <w:rsid w:val="007919CD"/>
    <w:rsid w:val="00792AD6"/>
    <w:rsid w:val="007938BD"/>
    <w:rsid w:val="00796707"/>
    <w:rsid w:val="00796F4F"/>
    <w:rsid w:val="007A099E"/>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C4BF5"/>
    <w:rsid w:val="007C67E8"/>
    <w:rsid w:val="007D049D"/>
    <w:rsid w:val="007D0C07"/>
    <w:rsid w:val="007D0EB9"/>
    <w:rsid w:val="007D229D"/>
    <w:rsid w:val="007D3CAF"/>
    <w:rsid w:val="007D3F67"/>
    <w:rsid w:val="007D7052"/>
    <w:rsid w:val="007E0447"/>
    <w:rsid w:val="007E21A9"/>
    <w:rsid w:val="007E3D16"/>
    <w:rsid w:val="007E5C8B"/>
    <w:rsid w:val="007E60A5"/>
    <w:rsid w:val="007E720A"/>
    <w:rsid w:val="007E76FE"/>
    <w:rsid w:val="007F07D3"/>
    <w:rsid w:val="007F11EA"/>
    <w:rsid w:val="007F1657"/>
    <w:rsid w:val="007F2645"/>
    <w:rsid w:val="007F34D4"/>
    <w:rsid w:val="007F4700"/>
    <w:rsid w:val="007F51B2"/>
    <w:rsid w:val="008001C2"/>
    <w:rsid w:val="008031B5"/>
    <w:rsid w:val="008067E1"/>
    <w:rsid w:val="008068FC"/>
    <w:rsid w:val="008122F1"/>
    <w:rsid w:val="00814572"/>
    <w:rsid w:val="00817140"/>
    <w:rsid w:val="00822471"/>
    <w:rsid w:val="0082607A"/>
    <w:rsid w:val="00826F51"/>
    <w:rsid w:val="008309F7"/>
    <w:rsid w:val="00831170"/>
    <w:rsid w:val="00833D6B"/>
    <w:rsid w:val="00834F9E"/>
    <w:rsid w:val="00835CA0"/>
    <w:rsid w:val="00836F2C"/>
    <w:rsid w:val="00841D65"/>
    <w:rsid w:val="00842C8C"/>
    <w:rsid w:val="00843B69"/>
    <w:rsid w:val="00844DC8"/>
    <w:rsid w:val="00851A71"/>
    <w:rsid w:val="00851F7C"/>
    <w:rsid w:val="00857D3F"/>
    <w:rsid w:val="00860723"/>
    <w:rsid w:val="008634B1"/>
    <w:rsid w:val="00866B7C"/>
    <w:rsid w:val="00867D1C"/>
    <w:rsid w:val="00872575"/>
    <w:rsid w:val="0087321A"/>
    <w:rsid w:val="00874F56"/>
    <w:rsid w:val="008777E7"/>
    <w:rsid w:val="008805A4"/>
    <w:rsid w:val="008833CC"/>
    <w:rsid w:val="00883718"/>
    <w:rsid w:val="00884E24"/>
    <w:rsid w:val="008853C1"/>
    <w:rsid w:val="00886867"/>
    <w:rsid w:val="008872D1"/>
    <w:rsid w:val="00887983"/>
    <w:rsid w:val="00891929"/>
    <w:rsid w:val="00891A37"/>
    <w:rsid w:val="008929FB"/>
    <w:rsid w:val="008962DE"/>
    <w:rsid w:val="008975AD"/>
    <w:rsid w:val="008A056E"/>
    <w:rsid w:val="008A1231"/>
    <w:rsid w:val="008A20A2"/>
    <w:rsid w:val="008A4195"/>
    <w:rsid w:val="008A442B"/>
    <w:rsid w:val="008A4D64"/>
    <w:rsid w:val="008B15F6"/>
    <w:rsid w:val="008B21EF"/>
    <w:rsid w:val="008B567E"/>
    <w:rsid w:val="008B65BF"/>
    <w:rsid w:val="008B6620"/>
    <w:rsid w:val="008B6F6A"/>
    <w:rsid w:val="008C0262"/>
    <w:rsid w:val="008C1D02"/>
    <w:rsid w:val="008C1D04"/>
    <w:rsid w:val="008C3718"/>
    <w:rsid w:val="008C4113"/>
    <w:rsid w:val="008C4E91"/>
    <w:rsid w:val="008C569A"/>
    <w:rsid w:val="008C713B"/>
    <w:rsid w:val="008C7341"/>
    <w:rsid w:val="008D2898"/>
    <w:rsid w:val="008D3928"/>
    <w:rsid w:val="008D413E"/>
    <w:rsid w:val="008D4BC1"/>
    <w:rsid w:val="008D5AA5"/>
    <w:rsid w:val="008D6AED"/>
    <w:rsid w:val="008E1AD7"/>
    <w:rsid w:val="008E1F26"/>
    <w:rsid w:val="008E3573"/>
    <w:rsid w:val="008E4798"/>
    <w:rsid w:val="008E55B9"/>
    <w:rsid w:val="008E6B07"/>
    <w:rsid w:val="008E703B"/>
    <w:rsid w:val="008F1852"/>
    <w:rsid w:val="008F19B8"/>
    <w:rsid w:val="008F1B5B"/>
    <w:rsid w:val="008F40D6"/>
    <w:rsid w:val="008F478D"/>
    <w:rsid w:val="008F4A4A"/>
    <w:rsid w:val="008F6150"/>
    <w:rsid w:val="008F6503"/>
    <w:rsid w:val="009008E6"/>
    <w:rsid w:val="00900ED6"/>
    <w:rsid w:val="00904832"/>
    <w:rsid w:val="00907807"/>
    <w:rsid w:val="00907CC3"/>
    <w:rsid w:val="0091014D"/>
    <w:rsid w:val="009133D5"/>
    <w:rsid w:val="00914BBB"/>
    <w:rsid w:val="00914D83"/>
    <w:rsid w:val="00914E17"/>
    <w:rsid w:val="00914EFD"/>
    <w:rsid w:val="00916E50"/>
    <w:rsid w:val="00921759"/>
    <w:rsid w:val="00922563"/>
    <w:rsid w:val="00925D20"/>
    <w:rsid w:val="0092684E"/>
    <w:rsid w:val="00930C88"/>
    <w:rsid w:val="00930F96"/>
    <w:rsid w:val="00931181"/>
    <w:rsid w:val="0093555F"/>
    <w:rsid w:val="00935E5D"/>
    <w:rsid w:val="00935EF0"/>
    <w:rsid w:val="0093622D"/>
    <w:rsid w:val="00936C1E"/>
    <w:rsid w:val="009400B3"/>
    <w:rsid w:val="00940E33"/>
    <w:rsid w:val="009414B4"/>
    <w:rsid w:val="00942B3A"/>
    <w:rsid w:val="00943F41"/>
    <w:rsid w:val="00946CB5"/>
    <w:rsid w:val="00947932"/>
    <w:rsid w:val="00947F39"/>
    <w:rsid w:val="00950421"/>
    <w:rsid w:val="009506B8"/>
    <w:rsid w:val="00951413"/>
    <w:rsid w:val="00951C19"/>
    <w:rsid w:val="00951F8C"/>
    <w:rsid w:val="009543A8"/>
    <w:rsid w:val="00955115"/>
    <w:rsid w:val="00962197"/>
    <w:rsid w:val="00962B11"/>
    <w:rsid w:val="0096589C"/>
    <w:rsid w:val="00967E16"/>
    <w:rsid w:val="009708C9"/>
    <w:rsid w:val="0097255E"/>
    <w:rsid w:val="009726B6"/>
    <w:rsid w:val="00973827"/>
    <w:rsid w:val="00973A2D"/>
    <w:rsid w:val="00973CC1"/>
    <w:rsid w:val="00974B07"/>
    <w:rsid w:val="00976E01"/>
    <w:rsid w:val="0098234C"/>
    <w:rsid w:val="00982923"/>
    <w:rsid w:val="00983056"/>
    <w:rsid w:val="00983210"/>
    <w:rsid w:val="00984746"/>
    <w:rsid w:val="00985707"/>
    <w:rsid w:val="009865D4"/>
    <w:rsid w:val="009866C2"/>
    <w:rsid w:val="00986D47"/>
    <w:rsid w:val="00987E59"/>
    <w:rsid w:val="009902E0"/>
    <w:rsid w:val="009912BA"/>
    <w:rsid w:val="00992327"/>
    <w:rsid w:val="00992C90"/>
    <w:rsid w:val="00995224"/>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108"/>
    <w:rsid w:val="009C6256"/>
    <w:rsid w:val="009C6BAD"/>
    <w:rsid w:val="009C763B"/>
    <w:rsid w:val="009C77B9"/>
    <w:rsid w:val="009D085C"/>
    <w:rsid w:val="009D1C86"/>
    <w:rsid w:val="009D1E4D"/>
    <w:rsid w:val="009D6DC8"/>
    <w:rsid w:val="009E079B"/>
    <w:rsid w:val="009E1FF5"/>
    <w:rsid w:val="009E34C2"/>
    <w:rsid w:val="009E3530"/>
    <w:rsid w:val="009E4A94"/>
    <w:rsid w:val="009E5FFE"/>
    <w:rsid w:val="009E62D4"/>
    <w:rsid w:val="009E6E35"/>
    <w:rsid w:val="009F098D"/>
    <w:rsid w:val="009F0C55"/>
    <w:rsid w:val="009F1026"/>
    <w:rsid w:val="009F1F86"/>
    <w:rsid w:val="009F6090"/>
    <w:rsid w:val="00A00513"/>
    <w:rsid w:val="00A01350"/>
    <w:rsid w:val="00A01EE9"/>
    <w:rsid w:val="00A03127"/>
    <w:rsid w:val="00A10273"/>
    <w:rsid w:val="00A110DE"/>
    <w:rsid w:val="00A13984"/>
    <w:rsid w:val="00A13D8E"/>
    <w:rsid w:val="00A16926"/>
    <w:rsid w:val="00A17CBE"/>
    <w:rsid w:val="00A2046F"/>
    <w:rsid w:val="00A20D6A"/>
    <w:rsid w:val="00A21080"/>
    <w:rsid w:val="00A21461"/>
    <w:rsid w:val="00A23EE6"/>
    <w:rsid w:val="00A24403"/>
    <w:rsid w:val="00A25639"/>
    <w:rsid w:val="00A25B42"/>
    <w:rsid w:val="00A2631A"/>
    <w:rsid w:val="00A27658"/>
    <w:rsid w:val="00A3172C"/>
    <w:rsid w:val="00A31C04"/>
    <w:rsid w:val="00A31E09"/>
    <w:rsid w:val="00A329EE"/>
    <w:rsid w:val="00A32FB4"/>
    <w:rsid w:val="00A34E02"/>
    <w:rsid w:val="00A354B9"/>
    <w:rsid w:val="00A36AC9"/>
    <w:rsid w:val="00A37A2C"/>
    <w:rsid w:val="00A406B8"/>
    <w:rsid w:val="00A423CC"/>
    <w:rsid w:val="00A441D5"/>
    <w:rsid w:val="00A45C91"/>
    <w:rsid w:val="00A46773"/>
    <w:rsid w:val="00A50E01"/>
    <w:rsid w:val="00A524C1"/>
    <w:rsid w:val="00A56B0F"/>
    <w:rsid w:val="00A60006"/>
    <w:rsid w:val="00A61C75"/>
    <w:rsid w:val="00A621EB"/>
    <w:rsid w:val="00A630B7"/>
    <w:rsid w:val="00A637AE"/>
    <w:rsid w:val="00A66F6A"/>
    <w:rsid w:val="00A707AC"/>
    <w:rsid w:val="00A70951"/>
    <w:rsid w:val="00A73946"/>
    <w:rsid w:val="00A7538A"/>
    <w:rsid w:val="00A81BD0"/>
    <w:rsid w:val="00A8222D"/>
    <w:rsid w:val="00A82654"/>
    <w:rsid w:val="00A8612A"/>
    <w:rsid w:val="00A876F4"/>
    <w:rsid w:val="00A87870"/>
    <w:rsid w:val="00A90D5F"/>
    <w:rsid w:val="00A91CEA"/>
    <w:rsid w:val="00A93591"/>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0D51"/>
    <w:rsid w:val="00AD1ACD"/>
    <w:rsid w:val="00AD306E"/>
    <w:rsid w:val="00AD344D"/>
    <w:rsid w:val="00AD62B2"/>
    <w:rsid w:val="00AD637E"/>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159"/>
    <w:rsid w:val="00B0021C"/>
    <w:rsid w:val="00B01FB3"/>
    <w:rsid w:val="00B0261D"/>
    <w:rsid w:val="00B04DD1"/>
    <w:rsid w:val="00B06469"/>
    <w:rsid w:val="00B07113"/>
    <w:rsid w:val="00B07284"/>
    <w:rsid w:val="00B10024"/>
    <w:rsid w:val="00B108A7"/>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1E7"/>
    <w:rsid w:val="00B3265F"/>
    <w:rsid w:val="00B328F2"/>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65367"/>
    <w:rsid w:val="00B70225"/>
    <w:rsid w:val="00B707FD"/>
    <w:rsid w:val="00B717E7"/>
    <w:rsid w:val="00B71E62"/>
    <w:rsid w:val="00B7323D"/>
    <w:rsid w:val="00B73BD2"/>
    <w:rsid w:val="00B829B4"/>
    <w:rsid w:val="00B83BED"/>
    <w:rsid w:val="00B84A16"/>
    <w:rsid w:val="00B84DC8"/>
    <w:rsid w:val="00B85F71"/>
    <w:rsid w:val="00B8689D"/>
    <w:rsid w:val="00B873C1"/>
    <w:rsid w:val="00B87B18"/>
    <w:rsid w:val="00B87B83"/>
    <w:rsid w:val="00B901F4"/>
    <w:rsid w:val="00B90796"/>
    <w:rsid w:val="00B90C0E"/>
    <w:rsid w:val="00B92F94"/>
    <w:rsid w:val="00B92F95"/>
    <w:rsid w:val="00B93150"/>
    <w:rsid w:val="00B932E7"/>
    <w:rsid w:val="00B939B6"/>
    <w:rsid w:val="00B95D55"/>
    <w:rsid w:val="00B96312"/>
    <w:rsid w:val="00B96629"/>
    <w:rsid w:val="00B96761"/>
    <w:rsid w:val="00B97591"/>
    <w:rsid w:val="00BA0D66"/>
    <w:rsid w:val="00BA2586"/>
    <w:rsid w:val="00BA2F16"/>
    <w:rsid w:val="00BA2FD6"/>
    <w:rsid w:val="00BA312E"/>
    <w:rsid w:val="00BA74DC"/>
    <w:rsid w:val="00BA7743"/>
    <w:rsid w:val="00BA79C0"/>
    <w:rsid w:val="00BB0717"/>
    <w:rsid w:val="00BB2A92"/>
    <w:rsid w:val="00BB2DA7"/>
    <w:rsid w:val="00BB30FD"/>
    <w:rsid w:val="00BB4436"/>
    <w:rsid w:val="00BC03F5"/>
    <w:rsid w:val="00BC2087"/>
    <w:rsid w:val="00BC20EC"/>
    <w:rsid w:val="00BC235A"/>
    <w:rsid w:val="00BC32FA"/>
    <w:rsid w:val="00BC3AAD"/>
    <w:rsid w:val="00BC5896"/>
    <w:rsid w:val="00BC5A84"/>
    <w:rsid w:val="00BD0D00"/>
    <w:rsid w:val="00BD0F5D"/>
    <w:rsid w:val="00BD1FA3"/>
    <w:rsid w:val="00BD2F6D"/>
    <w:rsid w:val="00BD499D"/>
    <w:rsid w:val="00BD4C95"/>
    <w:rsid w:val="00BD70EF"/>
    <w:rsid w:val="00BE0352"/>
    <w:rsid w:val="00BE0C03"/>
    <w:rsid w:val="00BE2873"/>
    <w:rsid w:val="00BE3B3F"/>
    <w:rsid w:val="00BE4AC1"/>
    <w:rsid w:val="00BE51C5"/>
    <w:rsid w:val="00BE57B9"/>
    <w:rsid w:val="00BE5900"/>
    <w:rsid w:val="00BE6063"/>
    <w:rsid w:val="00BE77BB"/>
    <w:rsid w:val="00BF0186"/>
    <w:rsid w:val="00BF207D"/>
    <w:rsid w:val="00BF2CFB"/>
    <w:rsid w:val="00BF5A5A"/>
    <w:rsid w:val="00BF68C6"/>
    <w:rsid w:val="00BF6B57"/>
    <w:rsid w:val="00BF6C8A"/>
    <w:rsid w:val="00C01A36"/>
    <w:rsid w:val="00C02907"/>
    <w:rsid w:val="00C0401B"/>
    <w:rsid w:val="00C04984"/>
    <w:rsid w:val="00C11B61"/>
    <w:rsid w:val="00C12529"/>
    <w:rsid w:val="00C13779"/>
    <w:rsid w:val="00C220A5"/>
    <w:rsid w:val="00C22844"/>
    <w:rsid w:val="00C2287D"/>
    <w:rsid w:val="00C24A16"/>
    <w:rsid w:val="00C26C23"/>
    <w:rsid w:val="00C31B74"/>
    <w:rsid w:val="00C33180"/>
    <w:rsid w:val="00C33F1E"/>
    <w:rsid w:val="00C341EB"/>
    <w:rsid w:val="00C347B0"/>
    <w:rsid w:val="00C34F70"/>
    <w:rsid w:val="00C3518B"/>
    <w:rsid w:val="00C35324"/>
    <w:rsid w:val="00C35446"/>
    <w:rsid w:val="00C36ECA"/>
    <w:rsid w:val="00C370BC"/>
    <w:rsid w:val="00C423F2"/>
    <w:rsid w:val="00C43BB6"/>
    <w:rsid w:val="00C44BE0"/>
    <w:rsid w:val="00C44C55"/>
    <w:rsid w:val="00C45538"/>
    <w:rsid w:val="00C4704F"/>
    <w:rsid w:val="00C50526"/>
    <w:rsid w:val="00C509FB"/>
    <w:rsid w:val="00C537CE"/>
    <w:rsid w:val="00C558E4"/>
    <w:rsid w:val="00C57210"/>
    <w:rsid w:val="00C572A7"/>
    <w:rsid w:val="00C61E4A"/>
    <w:rsid w:val="00C62DC9"/>
    <w:rsid w:val="00C643A3"/>
    <w:rsid w:val="00C67056"/>
    <w:rsid w:val="00C67720"/>
    <w:rsid w:val="00C7116F"/>
    <w:rsid w:val="00C73F21"/>
    <w:rsid w:val="00C752EC"/>
    <w:rsid w:val="00C768D8"/>
    <w:rsid w:val="00C82E59"/>
    <w:rsid w:val="00C83CE3"/>
    <w:rsid w:val="00C845EA"/>
    <w:rsid w:val="00C84D20"/>
    <w:rsid w:val="00C87E2E"/>
    <w:rsid w:val="00C9655F"/>
    <w:rsid w:val="00C96788"/>
    <w:rsid w:val="00CA074F"/>
    <w:rsid w:val="00CA1448"/>
    <w:rsid w:val="00CA1B6B"/>
    <w:rsid w:val="00CA230F"/>
    <w:rsid w:val="00CA34C7"/>
    <w:rsid w:val="00CA3D6D"/>
    <w:rsid w:val="00CA724F"/>
    <w:rsid w:val="00CB11EA"/>
    <w:rsid w:val="00CB2DE2"/>
    <w:rsid w:val="00CB3161"/>
    <w:rsid w:val="00CB3A1B"/>
    <w:rsid w:val="00CB5CD0"/>
    <w:rsid w:val="00CB5D0E"/>
    <w:rsid w:val="00CB5D7E"/>
    <w:rsid w:val="00CB6164"/>
    <w:rsid w:val="00CB6830"/>
    <w:rsid w:val="00CC0646"/>
    <w:rsid w:val="00CC25A9"/>
    <w:rsid w:val="00CC312F"/>
    <w:rsid w:val="00CC45E0"/>
    <w:rsid w:val="00CC6277"/>
    <w:rsid w:val="00CC6E95"/>
    <w:rsid w:val="00CD4615"/>
    <w:rsid w:val="00CD4C3F"/>
    <w:rsid w:val="00CD5134"/>
    <w:rsid w:val="00CD6107"/>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C23"/>
    <w:rsid w:val="00D02096"/>
    <w:rsid w:val="00D029A6"/>
    <w:rsid w:val="00D02B61"/>
    <w:rsid w:val="00D041A0"/>
    <w:rsid w:val="00D06688"/>
    <w:rsid w:val="00D074CC"/>
    <w:rsid w:val="00D101A5"/>
    <w:rsid w:val="00D1052E"/>
    <w:rsid w:val="00D1244E"/>
    <w:rsid w:val="00D12D1D"/>
    <w:rsid w:val="00D13875"/>
    <w:rsid w:val="00D13D35"/>
    <w:rsid w:val="00D14D55"/>
    <w:rsid w:val="00D15C4F"/>
    <w:rsid w:val="00D178E9"/>
    <w:rsid w:val="00D17AE2"/>
    <w:rsid w:val="00D20430"/>
    <w:rsid w:val="00D21080"/>
    <w:rsid w:val="00D22D1D"/>
    <w:rsid w:val="00D23154"/>
    <w:rsid w:val="00D23DF8"/>
    <w:rsid w:val="00D24B81"/>
    <w:rsid w:val="00D26673"/>
    <w:rsid w:val="00D269C2"/>
    <w:rsid w:val="00D2729A"/>
    <w:rsid w:val="00D30F19"/>
    <w:rsid w:val="00D3486C"/>
    <w:rsid w:val="00D35037"/>
    <w:rsid w:val="00D37565"/>
    <w:rsid w:val="00D379DC"/>
    <w:rsid w:val="00D40043"/>
    <w:rsid w:val="00D424C0"/>
    <w:rsid w:val="00D44E7D"/>
    <w:rsid w:val="00D46E59"/>
    <w:rsid w:val="00D526E3"/>
    <w:rsid w:val="00D52799"/>
    <w:rsid w:val="00D60A5A"/>
    <w:rsid w:val="00D61793"/>
    <w:rsid w:val="00D62ADD"/>
    <w:rsid w:val="00D63684"/>
    <w:rsid w:val="00D6447E"/>
    <w:rsid w:val="00D64652"/>
    <w:rsid w:val="00D660D6"/>
    <w:rsid w:val="00D66642"/>
    <w:rsid w:val="00D66B6E"/>
    <w:rsid w:val="00D67B2A"/>
    <w:rsid w:val="00D70C21"/>
    <w:rsid w:val="00D75BCF"/>
    <w:rsid w:val="00D816C8"/>
    <w:rsid w:val="00D8648F"/>
    <w:rsid w:val="00D86F74"/>
    <w:rsid w:val="00D919E5"/>
    <w:rsid w:val="00D91F09"/>
    <w:rsid w:val="00D92F6D"/>
    <w:rsid w:val="00D951DA"/>
    <w:rsid w:val="00D95EFA"/>
    <w:rsid w:val="00DA0234"/>
    <w:rsid w:val="00DA1C3E"/>
    <w:rsid w:val="00DA30DA"/>
    <w:rsid w:val="00DA43A7"/>
    <w:rsid w:val="00DA48F1"/>
    <w:rsid w:val="00DA7DCF"/>
    <w:rsid w:val="00DB03CE"/>
    <w:rsid w:val="00DB1F54"/>
    <w:rsid w:val="00DB39E2"/>
    <w:rsid w:val="00DB6597"/>
    <w:rsid w:val="00DC0A27"/>
    <w:rsid w:val="00DC0B01"/>
    <w:rsid w:val="00DC25E7"/>
    <w:rsid w:val="00DC3F45"/>
    <w:rsid w:val="00DC5005"/>
    <w:rsid w:val="00DC681F"/>
    <w:rsid w:val="00DC751C"/>
    <w:rsid w:val="00DC7B0D"/>
    <w:rsid w:val="00DD28B0"/>
    <w:rsid w:val="00DD39F7"/>
    <w:rsid w:val="00DD5FB0"/>
    <w:rsid w:val="00DE05F0"/>
    <w:rsid w:val="00DE3559"/>
    <w:rsid w:val="00DF2A58"/>
    <w:rsid w:val="00DF2AAE"/>
    <w:rsid w:val="00DF2CC6"/>
    <w:rsid w:val="00DF3D62"/>
    <w:rsid w:val="00DF4265"/>
    <w:rsid w:val="00DF4C67"/>
    <w:rsid w:val="00DF6BBD"/>
    <w:rsid w:val="00DF721F"/>
    <w:rsid w:val="00E00C16"/>
    <w:rsid w:val="00E03DFD"/>
    <w:rsid w:val="00E04A4D"/>
    <w:rsid w:val="00E0586F"/>
    <w:rsid w:val="00E06239"/>
    <w:rsid w:val="00E06B56"/>
    <w:rsid w:val="00E07A81"/>
    <w:rsid w:val="00E13D10"/>
    <w:rsid w:val="00E145CF"/>
    <w:rsid w:val="00E20E33"/>
    <w:rsid w:val="00E21C7E"/>
    <w:rsid w:val="00E2501D"/>
    <w:rsid w:val="00E26271"/>
    <w:rsid w:val="00E26632"/>
    <w:rsid w:val="00E310D3"/>
    <w:rsid w:val="00E33617"/>
    <w:rsid w:val="00E34D2A"/>
    <w:rsid w:val="00E35345"/>
    <w:rsid w:val="00E361AE"/>
    <w:rsid w:val="00E37E3A"/>
    <w:rsid w:val="00E418C4"/>
    <w:rsid w:val="00E429B2"/>
    <w:rsid w:val="00E4606C"/>
    <w:rsid w:val="00E47D00"/>
    <w:rsid w:val="00E55E7B"/>
    <w:rsid w:val="00E55F41"/>
    <w:rsid w:val="00E56640"/>
    <w:rsid w:val="00E56835"/>
    <w:rsid w:val="00E6152B"/>
    <w:rsid w:val="00E61BFC"/>
    <w:rsid w:val="00E62929"/>
    <w:rsid w:val="00E63348"/>
    <w:rsid w:val="00E64209"/>
    <w:rsid w:val="00E66325"/>
    <w:rsid w:val="00E7029B"/>
    <w:rsid w:val="00E719BC"/>
    <w:rsid w:val="00E736C4"/>
    <w:rsid w:val="00E75CC6"/>
    <w:rsid w:val="00E7656F"/>
    <w:rsid w:val="00E82BFE"/>
    <w:rsid w:val="00E869C8"/>
    <w:rsid w:val="00E9727F"/>
    <w:rsid w:val="00EA26F3"/>
    <w:rsid w:val="00EA3097"/>
    <w:rsid w:val="00EA341B"/>
    <w:rsid w:val="00EA3CCE"/>
    <w:rsid w:val="00EA62D5"/>
    <w:rsid w:val="00EA71CF"/>
    <w:rsid w:val="00EA7525"/>
    <w:rsid w:val="00EB125A"/>
    <w:rsid w:val="00EB498F"/>
    <w:rsid w:val="00EB5927"/>
    <w:rsid w:val="00EC091E"/>
    <w:rsid w:val="00EC3037"/>
    <w:rsid w:val="00EC4646"/>
    <w:rsid w:val="00EC4C31"/>
    <w:rsid w:val="00EC6EA0"/>
    <w:rsid w:val="00EC7C8E"/>
    <w:rsid w:val="00ED1518"/>
    <w:rsid w:val="00ED1BAE"/>
    <w:rsid w:val="00ED31A2"/>
    <w:rsid w:val="00ED4252"/>
    <w:rsid w:val="00ED47FB"/>
    <w:rsid w:val="00ED688C"/>
    <w:rsid w:val="00ED7911"/>
    <w:rsid w:val="00EE0A5C"/>
    <w:rsid w:val="00EE1252"/>
    <w:rsid w:val="00EE1B6F"/>
    <w:rsid w:val="00EE4B77"/>
    <w:rsid w:val="00EE4F63"/>
    <w:rsid w:val="00EE5134"/>
    <w:rsid w:val="00EE5A57"/>
    <w:rsid w:val="00EF0774"/>
    <w:rsid w:val="00EF089B"/>
    <w:rsid w:val="00EF10DF"/>
    <w:rsid w:val="00EF1734"/>
    <w:rsid w:val="00EF1DF8"/>
    <w:rsid w:val="00EF200A"/>
    <w:rsid w:val="00EF43FE"/>
    <w:rsid w:val="00F019A1"/>
    <w:rsid w:val="00F0350F"/>
    <w:rsid w:val="00F03EC3"/>
    <w:rsid w:val="00F03F20"/>
    <w:rsid w:val="00F04D33"/>
    <w:rsid w:val="00F05836"/>
    <w:rsid w:val="00F05A9A"/>
    <w:rsid w:val="00F07A3D"/>
    <w:rsid w:val="00F10027"/>
    <w:rsid w:val="00F10C46"/>
    <w:rsid w:val="00F1163C"/>
    <w:rsid w:val="00F11E68"/>
    <w:rsid w:val="00F14638"/>
    <w:rsid w:val="00F16952"/>
    <w:rsid w:val="00F17EB6"/>
    <w:rsid w:val="00F20064"/>
    <w:rsid w:val="00F2325C"/>
    <w:rsid w:val="00F2443F"/>
    <w:rsid w:val="00F313CE"/>
    <w:rsid w:val="00F31F47"/>
    <w:rsid w:val="00F37A68"/>
    <w:rsid w:val="00F40C5E"/>
    <w:rsid w:val="00F40FB5"/>
    <w:rsid w:val="00F41984"/>
    <w:rsid w:val="00F43C57"/>
    <w:rsid w:val="00F45353"/>
    <w:rsid w:val="00F45B6B"/>
    <w:rsid w:val="00F4657B"/>
    <w:rsid w:val="00F466EA"/>
    <w:rsid w:val="00F471DF"/>
    <w:rsid w:val="00F50AB4"/>
    <w:rsid w:val="00F50F08"/>
    <w:rsid w:val="00F50F6D"/>
    <w:rsid w:val="00F5107D"/>
    <w:rsid w:val="00F5363C"/>
    <w:rsid w:val="00F54A2B"/>
    <w:rsid w:val="00F55A91"/>
    <w:rsid w:val="00F562EA"/>
    <w:rsid w:val="00F56AB7"/>
    <w:rsid w:val="00F62012"/>
    <w:rsid w:val="00F67433"/>
    <w:rsid w:val="00F723B3"/>
    <w:rsid w:val="00F734FF"/>
    <w:rsid w:val="00F74BCB"/>
    <w:rsid w:val="00F754FA"/>
    <w:rsid w:val="00F7611A"/>
    <w:rsid w:val="00F76BC8"/>
    <w:rsid w:val="00F7735C"/>
    <w:rsid w:val="00F82725"/>
    <w:rsid w:val="00F832E0"/>
    <w:rsid w:val="00F8427A"/>
    <w:rsid w:val="00F85022"/>
    <w:rsid w:val="00F8504A"/>
    <w:rsid w:val="00F856B5"/>
    <w:rsid w:val="00F903F9"/>
    <w:rsid w:val="00F91844"/>
    <w:rsid w:val="00F960E5"/>
    <w:rsid w:val="00F96122"/>
    <w:rsid w:val="00F96754"/>
    <w:rsid w:val="00FA053F"/>
    <w:rsid w:val="00FA0860"/>
    <w:rsid w:val="00FA104E"/>
    <w:rsid w:val="00FA279E"/>
    <w:rsid w:val="00FA5877"/>
    <w:rsid w:val="00FA705F"/>
    <w:rsid w:val="00FB1EF8"/>
    <w:rsid w:val="00FB32EC"/>
    <w:rsid w:val="00FB528F"/>
    <w:rsid w:val="00FB658B"/>
    <w:rsid w:val="00FB65FA"/>
    <w:rsid w:val="00FB770A"/>
    <w:rsid w:val="00FC0EF4"/>
    <w:rsid w:val="00FC1939"/>
    <w:rsid w:val="00FC197C"/>
    <w:rsid w:val="00FC3C9B"/>
    <w:rsid w:val="00FD084C"/>
    <w:rsid w:val="00FD14E4"/>
    <w:rsid w:val="00FD3237"/>
    <w:rsid w:val="00FD3729"/>
    <w:rsid w:val="00FD4BAA"/>
    <w:rsid w:val="00FD4EF4"/>
    <w:rsid w:val="00FD6662"/>
    <w:rsid w:val="00FD7F57"/>
    <w:rsid w:val="00FF2267"/>
    <w:rsid w:val="00FF27A8"/>
    <w:rsid w:val="00FF2980"/>
    <w:rsid w:val="00FF46FE"/>
    <w:rsid w:val="00FF551F"/>
    <w:rsid w:val="00FF6731"/>
    <w:rsid w:val="00FF7772"/>
    <w:rsid w:val="01D56B0E"/>
    <w:rsid w:val="033013DE"/>
    <w:rsid w:val="037B08CE"/>
    <w:rsid w:val="05B58865"/>
    <w:rsid w:val="06957225"/>
    <w:rsid w:val="0A31EB62"/>
    <w:rsid w:val="0A721FA6"/>
    <w:rsid w:val="0AF0D6A0"/>
    <w:rsid w:val="0CCF1479"/>
    <w:rsid w:val="0E964CDD"/>
    <w:rsid w:val="0F4C13C6"/>
    <w:rsid w:val="112274CF"/>
    <w:rsid w:val="1181A5AE"/>
    <w:rsid w:val="1280AEBD"/>
    <w:rsid w:val="1449E93F"/>
    <w:rsid w:val="146449C9"/>
    <w:rsid w:val="15AD2D5C"/>
    <w:rsid w:val="17849183"/>
    <w:rsid w:val="17FB8464"/>
    <w:rsid w:val="1AE53BE6"/>
    <w:rsid w:val="1B0EDE8E"/>
    <w:rsid w:val="1B2C981E"/>
    <w:rsid w:val="1C07B366"/>
    <w:rsid w:val="1C3BC639"/>
    <w:rsid w:val="1D46692F"/>
    <w:rsid w:val="1E5D65D7"/>
    <w:rsid w:val="1F08F2A1"/>
    <w:rsid w:val="22A23F2F"/>
    <w:rsid w:val="26A6DD36"/>
    <w:rsid w:val="26AAF997"/>
    <w:rsid w:val="27901722"/>
    <w:rsid w:val="27EF3AB3"/>
    <w:rsid w:val="28F4D170"/>
    <w:rsid w:val="293A3CBD"/>
    <w:rsid w:val="2A568E43"/>
    <w:rsid w:val="2A6F2A8A"/>
    <w:rsid w:val="2C525D24"/>
    <w:rsid w:val="2E870767"/>
    <w:rsid w:val="2F0551B1"/>
    <w:rsid w:val="2F1F9654"/>
    <w:rsid w:val="30F31D66"/>
    <w:rsid w:val="31004547"/>
    <w:rsid w:val="31DC1FE2"/>
    <w:rsid w:val="3211CF8B"/>
    <w:rsid w:val="323477B8"/>
    <w:rsid w:val="357851AE"/>
    <w:rsid w:val="35992905"/>
    <w:rsid w:val="38110F5C"/>
    <w:rsid w:val="38A71FAB"/>
    <w:rsid w:val="399A192A"/>
    <w:rsid w:val="399BD350"/>
    <w:rsid w:val="39F8C63C"/>
    <w:rsid w:val="3A00D8F3"/>
    <w:rsid w:val="3C82B636"/>
    <w:rsid w:val="3CA7D730"/>
    <w:rsid w:val="3EEE4E2C"/>
    <w:rsid w:val="40458FEB"/>
    <w:rsid w:val="40552DC3"/>
    <w:rsid w:val="40ECC68D"/>
    <w:rsid w:val="41021CA0"/>
    <w:rsid w:val="414B6631"/>
    <w:rsid w:val="42660E93"/>
    <w:rsid w:val="429AA2FC"/>
    <w:rsid w:val="434CA758"/>
    <w:rsid w:val="468C3094"/>
    <w:rsid w:val="475434DD"/>
    <w:rsid w:val="4902B45D"/>
    <w:rsid w:val="4934E644"/>
    <w:rsid w:val="4966FE4C"/>
    <w:rsid w:val="496EFAF1"/>
    <w:rsid w:val="4BAA1380"/>
    <w:rsid w:val="4C4BB75C"/>
    <w:rsid w:val="4D38E303"/>
    <w:rsid w:val="4D3D5904"/>
    <w:rsid w:val="50374451"/>
    <w:rsid w:val="51917890"/>
    <w:rsid w:val="51C8C79D"/>
    <w:rsid w:val="51FB6414"/>
    <w:rsid w:val="532CDFC3"/>
    <w:rsid w:val="5428A2DE"/>
    <w:rsid w:val="54608D09"/>
    <w:rsid w:val="548833DA"/>
    <w:rsid w:val="5585ACAE"/>
    <w:rsid w:val="55B55A1E"/>
    <w:rsid w:val="58F589DC"/>
    <w:rsid w:val="5BE2CF17"/>
    <w:rsid w:val="5C115920"/>
    <w:rsid w:val="5DC9313C"/>
    <w:rsid w:val="5EA343B6"/>
    <w:rsid w:val="5EADB19F"/>
    <w:rsid w:val="5F64EDA4"/>
    <w:rsid w:val="5F91904A"/>
    <w:rsid w:val="607C9FE7"/>
    <w:rsid w:val="60CA5055"/>
    <w:rsid w:val="6242B026"/>
    <w:rsid w:val="63F929B9"/>
    <w:rsid w:val="641318C6"/>
    <w:rsid w:val="65633260"/>
    <w:rsid w:val="6594BCDB"/>
    <w:rsid w:val="65AD5744"/>
    <w:rsid w:val="686555C7"/>
    <w:rsid w:val="68710EC0"/>
    <w:rsid w:val="6877B96C"/>
    <w:rsid w:val="69EFCB05"/>
    <w:rsid w:val="6A4DE8A7"/>
    <w:rsid w:val="6AADFE85"/>
    <w:rsid w:val="6AD82B78"/>
    <w:rsid w:val="6B6A9580"/>
    <w:rsid w:val="6BF8C164"/>
    <w:rsid w:val="6C54FF52"/>
    <w:rsid w:val="6CAB9280"/>
    <w:rsid w:val="6D623696"/>
    <w:rsid w:val="6E01A79E"/>
    <w:rsid w:val="6E3C9EE8"/>
    <w:rsid w:val="6F3A6436"/>
    <w:rsid w:val="704E02DA"/>
    <w:rsid w:val="71595EE3"/>
    <w:rsid w:val="719FB09E"/>
    <w:rsid w:val="721620A9"/>
    <w:rsid w:val="72735264"/>
    <w:rsid w:val="73EA72E8"/>
    <w:rsid w:val="745CFC0D"/>
    <w:rsid w:val="74803778"/>
    <w:rsid w:val="764A74D5"/>
    <w:rsid w:val="79CFEF53"/>
    <w:rsid w:val="7C4B9AAC"/>
    <w:rsid w:val="7E61BA06"/>
    <w:rsid w:val="7E68DCF6"/>
    <w:rsid w:val="7FDD3F0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D925A"/>
  <w15:docId w15:val="{A2843747-82A2-47FA-90C7-DFAFBD9F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0903"/>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aliases w:val="Summary box"/>
    <w:basedOn w:val="Normlntabulka"/>
    <w:uiPriority w:val="59"/>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paragraph" w:customStyle="1" w:styleId="Tabulka">
    <w:name w:val="Tabulka"/>
    <w:basedOn w:val="Bezmezer"/>
    <w:qFormat/>
    <w:rsid w:val="008C0262"/>
    <w:rPr>
      <w:rFonts w:ascii="Calibri Light" w:hAnsi="Calibri Light" w:cs="Times New Roman"/>
      <w:sz w:val="20"/>
      <w:szCs w:val="24"/>
      <w:lang w:val="cs-CZ"/>
    </w:rPr>
  </w:style>
  <w:style w:type="paragraph" w:customStyle="1" w:styleId="paragraph">
    <w:name w:val="paragraph"/>
    <w:basedOn w:val="Normln"/>
    <w:rsid w:val="0010606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rdnpsmoodstavce"/>
    <w:rsid w:val="0010606A"/>
  </w:style>
  <w:style w:type="character" w:customStyle="1" w:styleId="tabchar">
    <w:name w:val="tabchar"/>
    <w:basedOn w:val="Standardnpsmoodstavce"/>
    <w:rsid w:val="0010606A"/>
  </w:style>
  <w:style w:type="character" w:customStyle="1" w:styleId="eop">
    <w:name w:val="eop"/>
    <w:basedOn w:val="Standardnpsmoodstavce"/>
    <w:rsid w:val="0010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61246097150ea3106176655819ff149">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bddf05f3abff5c61ca3055861e54db19"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D37AF25-40C8-4947-AA21-67E57F8EDDB7}">
  <ds:schemaRefs>
    <ds:schemaRef ds:uri="http://schemas.openxmlformats.org/officeDocument/2006/bibliography"/>
  </ds:schemaRefs>
</ds:datastoreItem>
</file>

<file path=customXml/itemProps2.xml><?xml version="1.0" encoding="utf-8"?>
<ds:datastoreItem xmlns:ds="http://schemas.openxmlformats.org/officeDocument/2006/customXml" ds:itemID="{4B965B8E-558E-45ED-A399-1E2E5A69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6F853-DEF7-4A37-9A84-00C3C8C2D07E}">
  <ds:schemaRefs>
    <ds:schemaRef ds:uri="http://schemas.microsoft.com/sharepoint/v3/contenttype/forms"/>
  </ds:schemaRefs>
</ds:datastoreItem>
</file>

<file path=customXml/itemProps4.xml><?xml version="1.0" encoding="utf-8"?>
<ds:datastoreItem xmlns:ds="http://schemas.openxmlformats.org/officeDocument/2006/customXml" ds:itemID="{6E96DD61-715F-470D-BE05-8D97E3EFA4D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93F37C-FDF9-488F-A2B6-C2E9CC805A31}">
  <ds:schemaRefs>
    <ds:schemaRef ds:uri="http://schemas.microsoft.com/office/2006/metadata/longProperties"/>
  </ds:schemaRefs>
</ds:datastoreItem>
</file>

<file path=docMetadata/LabelInfo.xml><?xml version="1.0" encoding="utf-8"?>
<clbl:labelList xmlns:clbl="http://schemas.microsoft.com/office/2020/mipLabelMetadata">
  <clbl:label id="{d28e349f-c68d-46ce-94ba-6d0e8d23db64}" enabled="1" method="Standard" siteId="{7b7466bb-fe1d-47a0-b943-8ded565c8e54}"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9</Pages>
  <Words>3287</Words>
  <Characters>19397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Mikula Pavel</cp:lastModifiedBy>
  <cp:revision>41</cp:revision>
  <dcterms:created xsi:type="dcterms:W3CDTF">2026-04-13T14:58:00Z</dcterms:created>
  <dcterms:modified xsi:type="dcterms:W3CDTF">2026-05-04T12:11:00Z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