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6A7FF" w14:textId="77777777" w:rsidR="00237DD4" w:rsidRDefault="00237DD4">
      <w:pPr>
        <w:ind w:left="566" w:hanging="566"/>
        <w:jc w:val="center"/>
        <w:rPr>
          <w:rFonts w:ascii="Calibri" w:eastAsia="Calibri" w:hAnsi="Calibri" w:cs="Calibri"/>
          <w:b/>
          <w:bCs/>
          <w:sz w:val="28"/>
          <w:szCs w:val="28"/>
        </w:rPr>
      </w:pPr>
    </w:p>
    <w:p w14:paraId="7B8795B5" w14:textId="77777777" w:rsidR="00237DD4" w:rsidRDefault="00000000">
      <w:pPr>
        <w:ind w:left="566" w:hanging="566"/>
        <w:jc w:val="center"/>
        <w:rPr>
          <w:rFonts w:ascii="Calibri" w:eastAsia="Calibri" w:hAnsi="Calibri" w:cs="Calibri"/>
          <w:b/>
          <w:bCs/>
          <w:sz w:val="28"/>
          <w:szCs w:val="28"/>
        </w:rPr>
      </w:pPr>
      <w:r>
        <w:rPr>
          <w:rFonts w:ascii="Calibri" w:eastAsia="Calibri" w:hAnsi="Calibri" w:cs="Calibri"/>
          <w:b/>
          <w:bCs/>
          <w:sz w:val="28"/>
          <w:szCs w:val="28"/>
        </w:rPr>
        <w:t xml:space="preserve">SMLOUVA O VZÁJEMNÉ SPOLUPRÁCI PŘI POŘÁDÁNÍ AKCE </w:t>
      </w:r>
    </w:p>
    <w:p w14:paraId="1B874A2D" w14:textId="77777777" w:rsidR="00237DD4" w:rsidRDefault="00237DD4">
      <w:pPr>
        <w:ind w:left="566" w:hanging="566"/>
        <w:jc w:val="center"/>
        <w:rPr>
          <w:rFonts w:ascii="Calibri" w:eastAsia="Calibri" w:hAnsi="Calibri" w:cs="Calibri"/>
          <w:b/>
          <w:bCs/>
          <w:sz w:val="28"/>
          <w:szCs w:val="28"/>
        </w:rPr>
      </w:pPr>
    </w:p>
    <w:p w14:paraId="303558EB" w14:textId="77777777" w:rsidR="00237DD4" w:rsidRDefault="00000000">
      <w:pPr>
        <w:ind w:left="566" w:hanging="566"/>
        <w:rPr>
          <w:rFonts w:ascii="Calibri" w:eastAsia="Calibri" w:hAnsi="Calibri" w:cs="Calibri"/>
        </w:rPr>
      </w:pPr>
      <w:r>
        <w:rPr>
          <w:rFonts w:ascii="Calibri" w:eastAsia="Calibri" w:hAnsi="Calibri" w:cs="Calibri"/>
        </w:rPr>
        <w:t xml:space="preserve">Smluvní strany </w:t>
      </w:r>
    </w:p>
    <w:p w14:paraId="09A10E89" w14:textId="77777777" w:rsidR="00237DD4" w:rsidRDefault="00237DD4">
      <w:pPr>
        <w:ind w:left="566" w:hanging="566"/>
        <w:rPr>
          <w:rFonts w:ascii="Calibri" w:eastAsia="Calibri" w:hAnsi="Calibri" w:cs="Calibri"/>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37DD4" w14:paraId="4BE30482" w14:textId="77777777">
        <w:trPr>
          <w:trHeight w:val="255"/>
        </w:trPr>
        <w:tc>
          <w:tcPr>
            <w:tcW w:w="9025" w:type="dxa"/>
            <w:tcBorders>
              <w:top w:val="nil"/>
              <w:left w:val="nil"/>
              <w:bottom w:val="nil"/>
              <w:right w:val="nil"/>
            </w:tcBorders>
            <w:tcMar>
              <w:top w:w="0" w:type="dxa"/>
              <w:left w:w="0" w:type="dxa"/>
              <w:bottom w:w="0" w:type="dxa"/>
              <w:right w:w="0" w:type="dxa"/>
            </w:tcMar>
          </w:tcPr>
          <w:p w14:paraId="02B7451C" w14:textId="77777777" w:rsidR="00237DD4" w:rsidRDefault="00000000">
            <w:pPr>
              <w:spacing w:line="240" w:lineRule="auto"/>
              <w:ind w:left="566" w:hanging="566"/>
              <w:rPr>
                <w:rFonts w:ascii="Calibri" w:eastAsia="Calibri" w:hAnsi="Calibri" w:cs="Calibri"/>
                <w:b/>
                <w:bCs/>
              </w:rPr>
            </w:pPr>
            <w:r>
              <w:rPr>
                <w:rFonts w:ascii="Calibri" w:eastAsia="Calibri" w:hAnsi="Calibri" w:cs="Calibri"/>
                <w:b/>
                <w:bCs/>
              </w:rPr>
              <w:t xml:space="preserve">Pražský inovační institut, z. </w:t>
            </w:r>
            <w:proofErr w:type="spellStart"/>
            <w:r>
              <w:rPr>
                <w:rFonts w:ascii="Calibri" w:eastAsia="Calibri" w:hAnsi="Calibri" w:cs="Calibri"/>
                <w:b/>
                <w:bCs/>
              </w:rPr>
              <w:t>ú.</w:t>
            </w:r>
            <w:proofErr w:type="spellEnd"/>
          </w:p>
        </w:tc>
      </w:tr>
    </w:tbl>
    <w:p w14:paraId="5F30D80D" w14:textId="77777777" w:rsidR="00237DD4" w:rsidRDefault="00000000">
      <w:pPr>
        <w:ind w:left="566" w:hanging="566"/>
        <w:rPr>
          <w:rFonts w:ascii="Calibri" w:eastAsia="Calibri" w:hAnsi="Calibri" w:cs="Calibri"/>
        </w:rPr>
      </w:pPr>
      <w:r>
        <w:rPr>
          <w:rFonts w:ascii="Calibri" w:eastAsia="Calibri" w:hAnsi="Calibri" w:cs="Calibri"/>
        </w:rPr>
        <w:t xml:space="preserve">se sídlem: </w:t>
      </w:r>
      <w:r>
        <w:rPr>
          <w:rFonts w:ascii="Calibri" w:eastAsia="Calibri" w:hAnsi="Calibri" w:cs="Calibri"/>
          <w:highlight w:val="white"/>
        </w:rPr>
        <w:t>Mariánské náměstí 2/2, Staré Město, 110 00 Praha</w:t>
      </w:r>
    </w:p>
    <w:p w14:paraId="6FDD5FFC" w14:textId="77777777" w:rsidR="00237DD4" w:rsidRDefault="00000000">
      <w:pPr>
        <w:ind w:left="566" w:hanging="566"/>
        <w:rPr>
          <w:rFonts w:ascii="Calibri" w:eastAsia="Calibri" w:hAnsi="Calibri" w:cs="Calibri"/>
        </w:rPr>
      </w:pPr>
      <w:r>
        <w:rPr>
          <w:rFonts w:ascii="Calibri" w:eastAsia="Calibri" w:hAnsi="Calibri" w:cs="Calibri"/>
        </w:rPr>
        <w:t xml:space="preserve">IČO: </w:t>
      </w:r>
      <w:r>
        <w:rPr>
          <w:rFonts w:ascii="Calibri" w:eastAsia="Calibri" w:hAnsi="Calibri" w:cs="Calibri"/>
          <w:highlight w:val="white"/>
        </w:rPr>
        <w:t>08874883</w:t>
      </w:r>
    </w:p>
    <w:p w14:paraId="1AB82AA7" w14:textId="77777777" w:rsidR="00237DD4" w:rsidRDefault="00000000">
      <w:pPr>
        <w:ind w:left="566" w:hanging="566"/>
        <w:rPr>
          <w:rFonts w:ascii="Calibri" w:eastAsia="Calibri" w:hAnsi="Calibri" w:cs="Calibri"/>
        </w:rPr>
      </w:pPr>
      <w:r>
        <w:rPr>
          <w:rFonts w:ascii="Calibri" w:eastAsia="Calibri" w:hAnsi="Calibri" w:cs="Calibri"/>
        </w:rPr>
        <w:t>DIČ: CZ</w:t>
      </w:r>
      <w:r>
        <w:rPr>
          <w:rFonts w:ascii="Calibri" w:eastAsia="Calibri" w:hAnsi="Calibri" w:cs="Calibri"/>
          <w:highlight w:val="white"/>
        </w:rPr>
        <w:t>08874883</w:t>
      </w:r>
    </w:p>
    <w:p w14:paraId="264915EC" w14:textId="77777777" w:rsidR="00237DD4" w:rsidRDefault="00000000">
      <w:pPr>
        <w:ind w:left="566" w:hanging="566"/>
        <w:rPr>
          <w:rFonts w:ascii="Calibri" w:eastAsia="Calibri" w:hAnsi="Calibri" w:cs="Calibri"/>
        </w:rPr>
      </w:pPr>
      <w:r>
        <w:rPr>
          <w:rFonts w:ascii="Calibri" w:eastAsia="Calibri" w:hAnsi="Calibri" w:cs="Calibri"/>
        </w:rPr>
        <w:t>Zastoupená ve věcech smluvních: Bc. Tomáš Lapáček, ředitel</w:t>
      </w:r>
    </w:p>
    <w:p w14:paraId="5CDABCA0" w14:textId="77777777" w:rsidR="00237DD4" w:rsidRDefault="00000000">
      <w:pPr>
        <w:ind w:left="566" w:hanging="566"/>
        <w:rPr>
          <w:rFonts w:ascii="Calibri" w:eastAsia="Calibri" w:hAnsi="Calibri" w:cs="Calibri"/>
          <w:highlight w:val="white"/>
        </w:rPr>
      </w:pPr>
      <w:r>
        <w:rPr>
          <w:rFonts w:ascii="Calibri" w:eastAsia="Calibri" w:hAnsi="Calibri" w:cs="Calibri"/>
        </w:rPr>
        <w:t xml:space="preserve">Číslo účtu: </w:t>
      </w:r>
      <w:r>
        <w:rPr>
          <w:rFonts w:ascii="Calibri" w:eastAsia="Calibri" w:hAnsi="Calibri" w:cs="Calibri"/>
          <w:highlight w:val="white"/>
        </w:rPr>
        <w:t>123-1140860277/0100</w:t>
      </w:r>
    </w:p>
    <w:p w14:paraId="4E832150" w14:textId="77777777" w:rsidR="00237DD4" w:rsidRDefault="00000000">
      <w:pPr>
        <w:ind w:left="566" w:hanging="566"/>
        <w:rPr>
          <w:rFonts w:ascii="Calibri" w:eastAsia="Calibri" w:hAnsi="Calibri" w:cs="Calibri"/>
          <w:highlight w:val="white"/>
        </w:rPr>
      </w:pPr>
      <w:r>
        <w:rPr>
          <w:rFonts w:ascii="Calibri" w:eastAsia="Calibri" w:hAnsi="Calibri" w:cs="Calibri"/>
          <w:highlight w:val="white"/>
        </w:rPr>
        <w:t>(dále jen “PII”)</w:t>
      </w:r>
    </w:p>
    <w:p w14:paraId="17A1D614" w14:textId="77777777" w:rsidR="00237DD4" w:rsidRDefault="00237DD4">
      <w:pPr>
        <w:ind w:left="566" w:hanging="566"/>
        <w:rPr>
          <w:rFonts w:ascii="Calibri" w:eastAsia="Calibri" w:hAnsi="Calibri" w:cs="Calibri"/>
        </w:rPr>
      </w:pPr>
    </w:p>
    <w:p w14:paraId="369E72D7" w14:textId="77777777" w:rsidR="00237DD4" w:rsidRDefault="00000000">
      <w:pPr>
        <w:ind w:left="566" w:hanging="566"/>
        <w:rPr>
          <w:rFonts w:ascii="Calibri" w:eastAsia="Calibri" w:hAnsi="Calibri" w:cs="Calibri"/>
        </w:rPr>
      </w:pPr>
      <w:r>
        <w:rPr>
          <w:rFonts w:ascii="Calibri" w:eastAsia="Calibri" w:hAnsi="Calibri" w:cs="Calibri"/>
        </w:rPr>
        <w:t>a</w:t>
      </w:r>
      <w:r>
        <w:rPr>
          <w:rFonts w:ascii="Calibri" w:eastAsia="Calibri" w:hAnsi="Calibri" w:cs="Calibri"/>
        </w:rPr>
        <w:br/>
      </w:r>
    </w:p>
    <w:p w14:paraId="77A87712" w14:textId="77777777" w:rsidR="00237DD4" w:rsidRDefault="00000000">
      <w:pPr>
        <w:spacing w:line="240" w:lineRule="auto"/>
        <w:rPr>
          <w:rFonts w:ascii="Calibri" w:eastAsia="Calibri" w:hAnsi="Calibri" w:cs="Calibri"/>
          <w:b/>
          <w:bCs/>
        </w:rPr>
      </w:pPr>
      <w:bookmarkStart w:id="0" w:name="_heading=h.jzddx5s57znu" w:colFirst="0" w:colLast="0"/>
      <w:bookmarkEnd w:id="0"/>
      <w:r>
        <w:rPr>
          <w:rFonts w:ascii="Calibri" w:eastAsia="Calibri" w:hAnsi="Calibri" w:cs="Calibri"/>
          <w:b/>
          <w:bCs/>
        </w:rPr>
        <w:t xml:space="preserve">Startup </w:t>
      </w:r>
      <w:proofErr w:type="spellStart"/>
      <w:r>
        <w:rPr>
          <w:rFonts w:ascii="Calibri" w:eastAsia="Calibri" w:hAnsi="Calibri" w:cs="Calibri"/>
          <w:b/>
          <w:bCs/>
        </w:rPr>
        <w:t>Kitchen</w:t>
      </w:r>
      <w:proofErr w:type="spellEnd"/>
      <w:r>
        <w:rPr>
          <w:rFonts w:ascii="Calibri" w:eastAsia="Calibri" w:hAnsi="Calibri" w:cs="Calibri"/>
          <w:b/>
          <w:bCs/>
        </w:rPr>
        <w:t>, s.r.o.</w:t>
      </w:r>
    </w:p>
    <w:p w14:paraId="14ECECFF" w14:textId="77777777" w:rsidR="00237DD4" w:rsidRDefault="00000000">
      <w:pPr>
        <w:spacing w:line="240" w:lineRule="auto"/>
        <w:rPr>
          <w:rFonts w:ascii="Calibri" w:eastAsia="Calibri" w:hAnsi="Calibri" w:cs="Calibri"/>
        </w:rPr>
      </w:pPr>
      <w:r>
        <w:rPr>
          <w:rFonts w:ascii="Calibri" w:eastAsia="Calibri" w:hAnsi="Calibri" w:cs="Calibri"/>
        </w:rPr>
        <w:t>se sídlem: Korunní 2569/108, Vinohrady (Praha 10), 10100 Praha</w:t>
      </w:r>
    </w:p>
    <w:p w14:paraId="604CA510" w14:textId="77777777" w:rsidR="00237DD4" w:rsidRDefault="00000000">
      <w:pPr>
        <w:spacing w:line="240" w:lineRule="auto"/>
        <w:rPr>
          <w:rFonts w:ascii="Calibri" w:eastAsia="Calibri" w:hAnsi="Calibri" w:cs="Calibri"/>
        </w:rPr>
      </w:pPr>
      <w:r>
        <w:rPr>
          <w:rFonts w:ascii="Calibri" w:eastAsia="Calibri" w:hAnsi="Calibri" w:cs="Calibri"/>
        </w:rPr>
        <w:t>IČO: 09149759</w:t>
      </w:r>
    </w:p>
    <w:p w14:paraId="77653A04" w14:textId="77777777" w:rsidR="00237DD4" w:rsidRDefault="00000000">
      <w:pPr>
        <w:spacing w:line="240" w:lineRule="auto"/>
        <w:rPr>
          <w:rFonts w:ascii="Calibri" w:eastAsia="Calibri" w:hAnsi="Calibri" w:cs="Calibri"/>
        </w:rPr>
      </w:pPr>
      <w:r>
        <w:rPr>
          <w:rFonts w:ascii="Calibri" w:eastAsia="Calibri" w:hAnsi="Calibri" w:cs="Calibri"/>
        </w:rPr>
        <w:t>DIČ: CZ09149759</w:t>
      </w:r>
    </w:p>
    <w:p w14:paraId="016F982E" w14:textId="77777777" w:rsidR="00237DD4" w:rsidRDefault="00000000">
      <w:pPr>
        <w:spacing w:line="240" w:lineRule="auto"/>
        <w:rPr>
          <w:rFonts w:ascii="Calibri" w:eastAsia="Calibri" w:hAnsi="Calibri" w:cs="Calibri"/>
        </w:rPr>
      </w:pPr>
      <w:r>
        <w:rPr>
          <w:rFonts w:ascii="Calibri" w:eastAsia="Calibri" w:hAnsi="Calibri" w:cs="Calibri"/>
        </w:rPr>
        <w:t>Zastoupená ve věcech smluvních: Dominika Prekopová, jednatelka</w:t>
      </w:r>
    </w:p>
    <w:p w14:paraId="312DBF67" w14:textId="77777777" w:rsidR="00237DD4" w:rsidRDefault="00000000">
      <w:pPr>
        <w:spacing w:line="240" w:lineRule="auto"/>
        <w:rPr>
          <w:rFonts w:ascii="Calibri" w:eastAsia="Calibri" w:hAnsi="Calibri" w:cs="Calibri"/>
        </w:rPr>
      </w:pPr>
      <w:r>
        <w:rPr>
          <w:rFonts w:ascii="Calibri" w:eastAsia="Calibri" w:hAnsi="Calibri" w:cs="Calibri"/>
        </w:rPr>
        <w:t>Číslo účtu: 2310026002/5500</w:t>
      </w:r>
    </w:p>
    <w:p w14:paraId="4314B014" w14:textId="77777777" w:rsidR="00237DD4" w:rsidRDefault="00000000">
      <w:pPr>
        <w:ind w:left="566"/>
        <w:rPr>
          <w:rFonts w:ascii="Calibri" w:eastAsia="Calibri" w:hAnsi="Calibri" w:cs="Calibri"/>
          <w:b/>
          <w:bCs/>
        </w:rPr>
      </w:pPr>
      <w:r>
        <w:rPr>
          <w:rFonts w:ascii="Calibri" w:eastAsia="Calibri" w:hAnsi="Calibri" w:cs="Calibri"/>
          <w:highlight w:val="white"/>
        </w:rPr>
        <w:t xml:space="preserve">(dále jen “Startup </w:t>
      </w:r>
      <w:proofErr w:type="spellStart"/>
      <w:r>
        <w:rPr>
          <w:rFonts w:ascii="Calibri" w:eastAsia="Calibri" w:hAnsi="Calibri" w:cs="Calibri"/>
          <w:highlight w:val="white"/>
        </w:rPr>
        <w:t>Kitchen</w:t>
      </w:r>
      <w:proofErr w:type="spellEnd"/>
      <w:r>
        <w:rPr>
          <w:rFonts w:ascii="Calibri" w:eastAsia="Calibri" w:hAnsi="Calibri" w:cs="Calibri"/>
          <w:highlight w:val="white"/>
        </w:rPr>
        <w:t>”)</w:t>
      </w:r>
    </w:p>
    <w:p w14:paraId="0BB3D68F" w14:textId="77777777" w:rsidR="00237DD4" w:rsidRDefault="00000000">
      <w:pPr>
        <w:spacing w:before="240" w:after="240" w:line="288" w:lineRule="auto"/>
        <w:ind w:right="-140"/>
        <w:jc w:val="both"/>
        <w:rPr>
          <w:rFonts w:ascii="Calibri" w:eastAsia="Calibri" w:hAnsi="Calibri" w:cs="Calibri"/>
          <w:sz w:val="14"/>
          <w:szCs w:val="14"/>
        </w:rPr>
      </w:pPr>
      <w:r>
        <w:rPr>
          <w:rFonts w:ascii="Calibri" w:eastAsia="Calibri" w:hAnsi="Calibri" w:cs="Calibri"/>
        </w:rPr>
        <w:t xml:space="preserve">níže uvedeného dne, měsíce a roku uzavřely na základě vzájemného konsensu o všech níže uvedených ustanoveních a v souladu se zákonem č. 89/2012 Sb., Občanský zákoník, v platném znění, tuto </w:t>
      </w:r>
      <w:r>
        <w:rPr>
          <w:rFonts w:ascii="Calibri" w:eastAsia="Calibri" w:hAnsi="Calibri" w:cs="Calibri"/>
          <w:b/>
          <w:bCs/>
        </w:rPr>
        <w:t xml:space="preserve">smlouvu o vzájemné spolupráci při pořádání akce </w:t>
      </w:r>
      <w:proofErr w:type="spellStart"/>
      <w:r>
        <w:rPr>
          <w:rFonts w:ascii="Calibri" w:eastAsia="Calibri" w:hAnsi="Calibri" w:cs="Calibri"/>
          <w:b/>
          <w:bCs/>
        </w:rPr>
        <w:t>Founders</w:t>
      </w:r>
      <w:proofErr w:type="spellEnd"/>
      <w:r>
        <w:rPr>
          <w:rFonts w:ascii="Calibri" w:eastAsia="Calibri" w:hAnsi="Calibri" w:cs="Calibri"/>
          <w:b/>
          <w:bCs/>
        </w:rPr>
        <w:t xml:space="preserve"> </w:t>
      </w:r>
      <w:proofErr w:type="spellStart"/>
      <w:r>
        <w:rPr>
          <w:rFonts w:ascii="Calibri" w:eastAsia="Calibri" w:hAnsi="Calibri" w:cs="Calibri"/>
          <w:b/>
          <w:bCs/>
        </w:rPr>
        <w:t>Cookbook</w:t>
      </w:r>
      <w:proofErr w:type="spellEnd"/>
      <w:r>
        <w:rPr>
          <w:rFonts w:ascii="Calibri" w:eastAsia="Calibri" w:hAnsi="Calibri" w:cs="Calibri"/>
          <w:b/>
          <w:bCs/>
        </w:rPr>
        <w:t xml:space="preserve"> </w:t>
      </w:r>
      <w:proofErr w:type="spellStart"/>
      <w:r>
        <w:rPr>
          <w:rFonts w:ascii="Calibri" w:eastAsia="Calibri" w:hAnsi="Calibri" w:cs="Calibri"/>
          <w:b/>
          <w:bCs/>
        </w:rPr>
        <w:t>Masterminds</w:t>
      </w:r>
      <w:proofErr w:type="spellEnd"/>
      <w:r>
        <w:rPr>
          <w:rFonts w:ascii="Calibri" w:eastAsia="Calibri" w:hAnsi="Calibri" w:cs="Calibri"/>
          <w:b/>
          <w:bCs/>
        </w:rPr>
        <w:t xml:space="preserve"> </w:t>
      </w:r>
      <w:r>
        <w:rPr>
          <w:rFonts w:ascii="Calibri" w:eastAsia="Calibri" w:hAnsi="Calibri" w:cs="Calibri"/>
        </w:rPr>
        <w:t>(dále jen „smlouva“).</w:t>
      </w:r>
    </w:p>
    <w:p w14:paraId="0D3ADB4F" w14:textId="77777777" w:rsidR="00237DD4" w:rsidRDefault="00000000">
      <w:pPr>
        <w:spacing w:after="240" w:line="288" w:lineRule="auto"/>
        <w:ind w:left="566" w:hanging="566"/>
        <w:jc w:val="center"/>
        <w:rPr>
          <w:rFonts w:ascii="Calibri" w:eastAsia="Calibri" w:hAnsi="Calibri" w:cs="Calibri"/>
          <w:b/>
          <w:bCs/>
          <w:sz w:val="24"/>
          <w:szCs w:val="24"/>
          <w:u w:val="single"/>
        </w:rPr>
      </w:pPr>
      <w:r>
        <w:rPr>
          <w:rFonts w:ascii="Calibri" w:eastAsia="Calibri" w:hAnsi="Calibri" w:cs="Calibri"/>
          <w:sz w:val="14"/>
          <w:szCs w:val="14"/>
        </w:rPr>
        <w:t xml:space="preserve"> </w:t>
      </w:r>
      <w:r>
        <w:rPr>
          <w:rFonts w:ascii="Calibri" w:eastAsia="Calibri" w:hAnsi="Calibri" w:cs="Calibri"/>
          <w:b/>
          <w:bCs/>
        </w:rPr>
        <w:t>I.</w:t>
      </w:r>
      <w:r>
        <w:rPr>
          <w:rFonts w:ascii="Calibri" w:eastAsia="Calibri" w:hAnsi="Calibri" w:cs="Calibri"/>
          <w:sz w:val="14"/>
          <w:szCs w:val="14"/>
        </w:rPr>
        <w:t xml:space="preserve">            </w:t>
      </w:r>
      <w:r>
        <w:rPr>
          <w:rFonts w:ascii="Calibri" w:eastAsia="Calibri" w:hAnsi="Calibri" w:cs="Calibri"/>
          <w:b/>
          <w:bCs/>
          <w:sz w:val="24"/>
          <w:szCs w:val="24"/>
          <w:u w:val="single"/>
        </w:rPr>
        <w:t>Předmět smlouvy</w:t>
      </w:r>
    </w:p>
    <w:p w14:paraId="25FC1162" w14:textId="77777777" w:rsidR="00237DD4" w:rsidRDefault="00000000">
      <w:pPr>
        <w:numPr>
          <w:ilvl w:val="0"/>
          <w:numId w:val="8"/>
        </w:numPr>
        <w:pBdr>
          <w:top w:val="nil"/>
          <w:left w:val="nil"/>
          <w:bottom w:val="nil"/>
          <w:right w:val="nil"/>
          <w:between w:val="nil"/>
        </w:pBdr>
        <w:spacing w:before="240" w:line="288" w:lineRule="auto"/>
        <w:jc w:val="both"/>
        <w:rPr>
          <w:rFonts w:ascii="Calibri" w:eastAsia="Calibri" w:hAnsi="Calibri" w:cs="Calibri"/>
          <w:b/>
          <w:bCs/>
          <w:color w:val="000000"/>
        </w:rPr>
      </w:pPr>
      <w:r>
        <w:rPr>
          <w:rFonts w:ascii="Calibri" w:eastAsia="Calibri" w:hAnsi="Calibri" w:cs="Calibri"/>
          <w:color w:val="000000"/>
        </w:rPr>
        <w:t>Předmětem této smlouvy je úprava vzájemných práv a povinností smluvních stran při spolupráci pořádání akc</w:t>
      </w:r>
      <w:r>
        <w:rPr>
          <w:rFonts w:ascii="Calibri" w:eastAsia="Calibri" w:hAnsi="Calibri" w:cs="Calibri"/>
        </w:rPr>
        <w:t>e</w:t>
      </w:r>
      <w:r>
        <w:rPr>
          <w:rFonts w:ascii="Calibri" w:eastAsia="Calibri" w:hAnsi="Calibri" w:cs="Calibri"/>
          <w:color w:val="000000"/>
        </w:rPr>
        <w:t xml:space="preserve"> s názvem: </w:t>
      </w:r>
      <w:proofErr w:type="spellStart"/>
      <w:r>
        <w:rPr>
          <w:rFonts w:ascii="Calibri" w:eastAsia="Calibri" w:hAnsi="Calibri" w:cs="Calibri"/>
          <w:b/>
          <w:bCs/>
        </w:rPr>
        <w:t>Founders</w:t>
      </w:r>
      <w:proofErr w:type="spellEnd"/>
      <w:r>
        <w:rPr>
          <w:rFonts w:ascii="Calibri" w:eastAsia="Calibri" w:hAnsi="Calibri" w:cs="Calibri"/>
          <w:b/>
          <w:bCs/>
        </w:rPr>
        <w:t xml:space="preserve"> </w:t>
      </w:r>
      <w:proofErr w:type="spellStart"/>
      <w:r>
        <w:rPr>
          <w:rFonts w:ascii="Calibri" w:eastAsia="Calibri" w:hAnsi="Calibri" w:cs="Calibri"/>
          <w:b/>
          <w:bCs/>
        </w:rPr>
        <w:t>Cookbook</w:t>
      </w:r>
      <w:proofErr w:type="spellEnd"/>
      <w:r>
        <w:rPr>
          <w:rFonts w:ascii="Calibri" w:eastAsia="Calibri" w:hAnsi="Calibri" w:cs="Calibri"/>
          <w:b/>
          <w:bCs/>
        </w:rPr>
        <w:t xml:space="preserve"> </w:t>
      </w:r>
      <w:proofErr w:type="spellStart"/>
      <w:r>
        <w:rPr>
          <w:rFonts w:ascii="Calibri" w:eastAsia="Calibri" w:hAnsi="Calibri" w:cs="Calibri"/>
          <w:b/>
          <w:bCs/>
        </w:rPr>
        <w:t>Masterminds</w:t>
      </w:r>
      <w:proofErr w:type="spellEnd"/>
      <w:r>
        <w:rPr>
          <w:rFonts w:ascii="Calibri" w:eastAsia="Calibri" w:hAnsi="Calibri" w:cs="Calibri"/>
          <w:b/>
          <w:bCs/>
          <w:color w:val="000000"/>
        </w:rPr>
        <w:t xml:space="preserve">, </w:t>
      </w:r>
      <w:r>
        <w:rPr>
          <w:rFonts w:ascii="Calibri" w:eastAsia="Calibri" w:hAnsi="Calibri" w:cs="Calibri"/>
          <w:color w:val="000000"/>
        </w:rPr>
        <w:t>která se uskuteční ve dnech</w:t>
      </w:r>
      <w:r>
        <w:rPr>
          <w:rFonts w:ascii="Calibri" w:eastAsia="Calibri" w:hAnsi="Calibri" w:cs="Calibri"/>
          <w:b/>
          <w:bCs/>
          <w:color w:val="000000"/>
          <w:highlight w:val="white"/>
        </w:rPr>
        <w:t xml:space="preserve"> </w:t>
      </w:r>
      <w:r>
        <w:rPr>
          <w:rFonts w:ascii="Calibri" w:eastAsia="Calibri" w:hAnsi="Calibri" w:cs="Calibri"/>
          <w:b/>
          <w:bCs/>
        </w:rPr>
        <w:t xml:space="preserve">20. 5., 27. 5., 3. 6., 10. 6., 17. 6. a 24. 6. </w:t>
      </w:r>
      <w:r>
        <w:rPr>
          <w:rFonts w:ascii="Calibri" w:eastAsia="Calibri" w:hAnsi="Calibri" w:cs="Calibri"/>
          <w:b/>
          <w:bCs/>
          <w:color w:val="000000"/>
        </w:rPr>
        <w:t>202</w:t>
      </w:r>
      <w:r>
        <w:rPr>
          <w:rFonts w:ascii="Calibri" w:eastAsia="Calibri" w:hAnsi="Calibri" w:cs="Calibri"/>
          <w:b/>
          <w:bCs/>
        </w:rPr>
        <w:t>6</w:t>
      </w:r>
      <w:r>
        <w:rPr>
          <w:rFonts w:ascii="Calibri" w:eastAsia="Calibri" w:hAnsi="Calibri" w:cs="Calibri"/>
          <w:b/>
          <w:bCs/>
          <w:color w:val="000000"/>
        </w:rPr>
        <w:t xml:space="preserve"> v Praze</w:t>
      </w:r>
      <w:r>
        <w:rPr>
          <w:rFonts w:ascii="Calibri" w:eastAsia="Calibri" w:hAnsi="Calibri" w:cs="Calibri"/>
        </w:rPr>
        <w:t>, jejímž předmětem bude organizování odborné diskuze a workshopů pro zakladatele startupů.</w:t>
      </w:r>
      <w:r>
        <w:rPr>
          <w:rFonts w:ascii="Calibri" w:eastAsia="Calibri" w:hAnsi="Calibri" w:cs="Calibri"/>
          <w:color w:val="000000"/>
        </w:rPr>
        <w:t xml:space="preserve"> Předmětem smlouvy je rovněž úprava vzájemných práv a povinnosti smluvních stran při jej</w:t>
      </w:r>
      <w:r>
        <w:rPr>
          <w:rFonts w:ascii="Calibri" w:eastAsia="Calibri" w:hAnsi="Calibri" w:cs="Calibri"/>
        </w:rPr>
        <w:t>í</w:t>
      </w:r>
      <w:r>
        <w:rPr>
          <w:rFonts w:ascii="Calibri" w:eastAsia="Calibri" w:hAnsi="Calibri" w:cs="Calibri"/>
          <w:color w:val="000000"/>
        </w:rPr>
        <w:t xml:space="preserve"> organizaci a financování.</w:t>
      </w:r>
    </w:p>
    <w:p w14:paraId="5233B278" w14:textId="77777777" w:rsidR="00237DD4" w:rsidRDefault="00237DD4">
      <w:pPr>
        <w:pBdr>
          <w:top w:val="nil"/>
          <w:left w:val="nil"/>
          <w:bottom w:val="nil"/>
          <w:right w:val="nil"/>
          <w:between w:val="nil"/>
        </w:pBdr>
        <w:spacing w:before="240" w:line="288" w:lineRule="auto"/>
        <w:jc w:val="both"/>
        <w:rPr>
          <w:rFonts w:ascii="Calibri" w:eastAsia="Calibri" w:hAnsi="Calibri" w:cs="Calibri"/>
        </w:rPr>
      </w:pPr>
    </w:p>
    <w:p w14:paraId="24528594" w14:textId="77777777" w:rsidR="00237DD4" w:rsidRDefault="00000000">
      <w:pPr>
        <w:numPr>
          <w:ilvl w:val="0"/>
          <w:numId w:val="8"/>
        </w:numPr>
        <w:pBdr>
          <w:top w:val="nil"/>
          <w:left w:val="nil"/>
          <w:bottom w:val="nil"/>
          <w:right w:val="nil"/>
          <w:between w:val="nil"/>
        </w:pBdr>
        <w:spacing w:after="240" w:line="288" w:lineRule="auto"/>
        <w:ind w:left="714" w:hanging="357"/>
        <w:jc w:val="both"/>
        <w:rPr>
          <w:rFonts w:ascii="Calibri" w:eastAsia="Calibri" w:hAnsi="Calibri" w:cs="Calibri"/>
          <w:color w:val="000000"/>
        </w:rPr>
      </w:pPr>
      <w:r>
        <w:rPr>
          <w:rFonts w:ascii="Calibri" w:eastAsia="Calibri" w:hAnsi="Calibri" w:cs="Calibri"/>
          <w:color w:val="000000"/>
        </w:rPr>
        <w:t>Smluvní strany spolupracují na předmětu této smlouvy za účelem uspořádání událostí a upravují tak touto smlouvou vzájemná práva a povinnosti v souvislosti s pořádáním těchto událostí a své postavení pořadatelů v rámci událostí. Účelem této smlouvy je realizovat jednotlivá práva a povinnosti tak, aby akce byly co nejlépe uspořád</w:t>
      </w:r>
      <w:r>
        <w:rPr>
          <w:rFonts w:ascii="Calibri" w:eastAsia="Calibri" w:hAnsi="Calibri" w:cs="Calibri"/>
        </w:rPr>
        <w:t>ány</w:t>
      </w:r>
      <w:r>
        <w:rPr>
          <w:rFonts w:ascii="Calibri" w:eastAsia="Calibri" w:hAnsi="Calibri" w:cs="Calibri"/>
          <w:color w:val="000000"/>
        </w:rPr>
        <w:t xml:space="preserve"> a upravit rozsah na základě, kterého se jednotlivé smluvní strany účastní na vzájemné spolupráci.</w:t>
      </w:r>
    </w:p>
    <w:p w14:paraId="0CDB4C65" w14:textId="77777777" w:rsidR="00237DD4" w:rsidRDefault="00000000">
      <w:pPr>
        <w:numPr>
          <w:ilvl w:val="0"/>
          <w:numId w:val="8"/>
        </w:numPr>
        <w:pBdr>
          <w:top w:val="nil"/>
          <w:left w:val="nil"/>
          <w:bottom w:val="nil"/>
          <w:right w:val="nil"/>
          <w:between w:val="nil"/>
        </w:pBdr>
        <w:spacing w:after="240" w:line="288" w:lineRule="auto"/>
        <w:ind w:left="714" w:hanging="357"/>
        <w:jc w:val="both"/>
        <w:rPr>
          <w:rFonts w:ascii="Calibri" w:eastAsia="Calibri" w:hAnsi="Calibri" w:cs="Calibri"/>
        </w:rPr>
      </w:pPr>
      <w:r>
        <w:rPr>
          <w:rFonts w:ascii="Calibri" w:eastAsia="Calibri" w:hAnsi="Calibri" w:cs="Calibri"/>
        </w:rPr>
        <w:lastRenderedPageBreak/>
        <w:t>Strany si vyhrazují právo po vzájemné domluvě upravit termíny konání akcí dle bodu 1 tohoto článku smlouvy z opodstatněných důvodů, zejména z personálních důvodů nebo důvodů kapacity objektu, kde se má akce v daném termínu konat.</w:t>
      </w:r>
    </w:p>
    <w:p w14:paraId="540E790F" w14:textId="77777777" w:rsidR="00237DD4" w:rsidRDefault="00237DD4">
      <w:pPr>
        <w:spacing w:line="288" w:lineRule="auto"/>
        <w:ind w:left="566" w:hanging="566"/>
        <w:jc w:val="both"/>
        <w:rPr>
          <w:rFonts w:ascii="Calibri" w:eastAsia="Calibri" w:hAnsi="Calibri" w:cs="Calibri"/>
        </w:rPr>
      </w:pPr>
    </w:p>
    <w:p w14:paraId="4A472165" w14:textId="77777777" w:rsidR="00237DD4" w:rsidRDefault="00000000">
      <w:pPr>
        <w:spacing w:line="288" w:lineRule="auto"/>
        <w:ind w:left="566" w:hanging="566"/>
        <w:jc w:val="center"/>
        <w:rPr>
          <w:rFonts w:ascii="Calibri" w:eastAsia="Calibri" w:hAnsi="Calibri" w:cs="Calibri"/>
          <w:b/>
          <w:bCs/>
          <w:sz w:val="24"/>
          <w:szCs w:val="24"/>
        </w:rPr>
      </w:pPr>
      <w:r>
        <w:rPr>
          <w:rFonts w:ascii="Calibri" w:eastAsia="Calibri" w:hAnsi="Calibri" w:cs="Calibri"/>
          <w:b/>
          <w:bCs/>
        </w:rPr>
        <w:t>II.</w:t>
      </w:r>
      <w:r>
        <w:rPr>
          <w:rFonts w:ascii="Calibri" w:eastAsia="Calibri" w:hAnsi="Calibri" w:cs="Calibri"/>
          <w:sz w:val="14"/>
          <w:szCs w:val="14"/>
        </w:rPr>
        <w:t xml:space="preserve">            </w:t>
      </w:r>
      <w:r>
        <w:rPr>
          <w:rFonts w:ascii="Calibri" w:eastAsia="Calibri" w:hAnsi="Calibri" w:cs="Calibri"/>
          <w:b/>
          <w:bCs/>
          <w:sz w:val="24"/>
          <w:szCs w:val="24"/>
          <w:u w:val="single"/>
        </w:rPr>
        <w:t>Práva a povinnosti PII</w:t>
      </w:r>
    </w:p>
    <w:p w14:paraId="25D8FD94" w14:textId="77777777" w:rsidR="00237DD4" w:rsidRDefault="00237DD4">
      <w:pPr>
        <w:spacing w:line="288" w:lineRule="auto"/>
        <w:ind w:left="566" w:hanging="566"/>
        <w:jc w:val="both"/>
        <w:rPr>
          <w:rFonts w:ascii="Calibri" w:eastAsia="Calibri" w:hAnsi="Calibri" w:cs="Calibri"/>
          <w:b/>
          <w:bCs/>
        </w:rPr>
      </w:pPr>
    </w:p>
    <w:p w14:paraId="1084E119" w14:textId="77777777" w:rsidR="00237DD4" w:rsidRDefault="00000000">
      <w:pPr>
        <w:spacing w:line="288" w:lineRule="auto"/>
        <w:ind w:left="566" w:hanging="566"/>
        <w:jc w:val="both"/>
        <w:rPr>
          <w:rFonts w:ascii="Calibri" w:eastAsia="Calibri" w:hAnsi="Calibri" w:cs="Calibri"/>
          <w:b/>
          <w:bCs/>
        </w:rPr>
      </w:pPr>
      <w:r>
        <w:rPr>
          <w:rFonts w:ascii="Calibri" w:eastAsia="Calibri" w:hAnsi="Calibri" w:cs="Calibri"/>
          <w:b/>
          <w:bCs/>
        </w:rPr>
        <w:t>PII se v rámci spolupráce dle této smlouvy zavazuje:</w:t>
      </w:r>
    </w:p>
    <w:p w14:paraId="54BC36C0" w14:textId="77777777" w:rsidR="00237DD4" w:rsidRDefault="00000000">
      <w:pPr>
        <w:numPr>
          <w:ilvl w:val="0"/>
          <w:numId w:val="9"/>
        </w:numPr>
        <w:pBdr>
          <w:top w:val="nil"/>
          <w:left w:val="nil"/>
          <w:bottom w:val="nil"/>
          <w:right w:val="nil"/>
          <w:between w:val="nil"/>
        </w:pBdr>
        <w:spacing w:before="240" w:after="240" w:line="288" w:lineRule="auto"/>
        <w:ind w:hanging="573"/>
        <w:jc w:val="both"/>
        <w:rPr>
          <w:rFonts w:ascii="Calibri" w:eastAsia="Calibri" w:hAnsi="Calibri" w:cs="Calibri"/>
          <w:color w:val="000000"/>
        </w:rPr>
      </w:pPr>
      <w:r>
        <w:rPr>
          <w:rFonts w:ascii="Calibri" w:eastAsia="Calibri" w:hAnsi="Calibri" w:cs="Calibri"/>
          <w:color w:val="000000"/>
        </w:rPr>
        <w:t xml:space="preserve">PII se bude podílet ve vzájemné spolupráci se </w:t>
      </w:r>
      <w:r>
        <w:rPr>
          <w:rFonts w:ascii="Calibri" w:eastAsia="Calibri" w:hAnsi="Calibri" w:cs="Calibri"/>
          <w:b/>
          <w:bCs/>
          <w:color w:val="000000"/>
        </w:rPr>
        <w:t xml:space="preserve">Startup </w:t>
      </w:r>
      <w:proofErr w:type="spellStart"/>
      <w:r>
        <w:rPr>
          <w:rFonts w:ascii="Calibri" w:eastAsia="Calibri" w:hAnsi="Calibri" w:cs="Calibri"/>
          <w:b/>
          <w:bCs/>
          <w:color w:val="000000"/>
        </w:rPr>
        <w:t>Kitchen</w:t>
      </w:r>
      <w:proofErr w:type="spellEnd"/>
      <w:r>
        <w:rPr>
          <w:rFonts w:ascii="Calibri" w:eastAsia="Calibri" w:hAnsi="Calibri" w:cs="Calibri"/>
          <w:b/>
          <w:bCs/>
          <w:color w:val="000000"/>
        </w:rPr>
        <w:t xml:space="preserve"> </w:t>
      </w:r>
      <w:r>
        <w:rPr>
          <w:rFonts w:ascii="Calibri" w:eastAsia="Calibri" w:hAnsi="Calibri" w:cs="Calibri"/>
          <w:color w:val="000000"/>
        </w:rPr>
        <w:t xml:space="preserve">na organizaci akce </w:t>
      </w:r>
      <w:proofErr w:type="spellStart"/>
      <w:r>
        <w:rPr>
          <w:rFonts w:ascii="Calibri" w:eastAsia="Calibri" w:hAnsi="Calibri" w:cs="Calibri"/>
          <w:b/>
          <w:bCs/>
        </w:rPr>
        <w:t>Founders</w:t>
      </w:r>
      <w:proofErr w:type="spellEnd"/>
      <w:r>
        <w:rPr>
          <w:rFonts w:ascii="Calibri" w:eastAsia="Calibri" w:hAnsi="Calibri" w:cs="Calibri"/>
          <w:b/>
          <w:bCs/>
        </w:rPr>
        <w:t xml:space="preserve"> </w:t>
      </w:r>
      <w:proofErr w:type="spellStart"/>
      <w:r>
        <w:rPr>
          <w:rFonts w:ascii="Calibri" w:eastAsia="Calibri" w:hAnsi="Calibri" w:cs="Calibri"/>
          <w:b/>
          <w:bCs/>
        </w:rPr>
        <w:t>Cookbook</w:t>
      </w:r>
      <w:proofErr w:type="spellEnd"/>
      <w:r>
        <w:rPr>
          <w:rFonts w:ascii="Calibri" w:eastAsia="Calibri" w:hAnsi="Calibri" w:cs="Calibri"/>
          <w:b/>
          <w:bCs/>
        </w:rPr>
        <w:t xml:space="preserve"> </w:t>
      </w:r>
      <w:proofErr w:type="spellStart"/>
      <w:r>
        <w:rPr>
          <w:rFonts w:ascii="Calibri" w:eastAsia="Calibri" w:hAnsi="Calibri" w:cs="Calibri"/>
          <w:b/>
          <w:bCs/>
        </w:rPr>
        <w:t>Masterminds</w:t>
      </w:r>
      <w:proofErr w:type="spellEnd"/>
      <w:r>
        <w:rPr>
          <w:rFonts w:ascii="Calibri" w:eastAsia="Calibri" w:hAnsi="Calibri" w:cs="Calibri"/>
          <w:b/>
          <w:bCs/>
          <w:color w:val="000000"/>
        </w:rPr>
        <w:t xml:space="preserve"> </w:t>
      </w:r>
      <w:r>
        <w:rPr>
          <w:rFonts w:ascii="Calibri" w:eastAsia="Calibri" w:hAnsi="Calibri" w:cs="Calibri"/>
          <w:color w:val="000000"/>
        </w:rPr>
        <w:t>účastí na činnostech organizačního výboru a bude se personálně v odpovídajícím počtu pracovníků podílet na samotném zajištění průběhu a konání akcí, a to po celou dobu konání.</w:t>
      </w:r>
    </w:p>
    <w:p w14:paraId="538D4634" w14:textId="77777777" w:rsidR="00237DD4" w:rsidRDefault="00000000">
      <w:pPr>
        <w:numPr>
          <w:ilvl w:val="0"/>
          <w:numId w:val="9"/>
        </w:numPr>
        <w:pBdr>
          <w:top w:val="nil"/>
          <w:left w:val="nil"/>
          <w:bottom w:val="nil"/>
          <w:right w:val="nil"/>
          <w:between w:val="nil"/>
        </w:pBdr>
        <w:spacing w:before="240" w:after="240" w:line="288" w:lineRule="auto"/>
        <w:ind w:hanging="573"/>
        <w:jc w:val="both"/>
        <w:rPr>
          <w:rFonts w:ascii="Calibri" w:eastAsia="Calibri" w:hAnsi="Calibri" w:cs="Calibri"/>
          <w:color w:val="000000"/>
        </w:rPr>
      </w:pPr>
      <w:r>
        <w:rPr>
          <w:rFonts w:ascii="Calibri" w:eastAsia="Calibri" w:hAnsi="Calibri" w:cs="Calibri"/>
          <w:color w:val="000000"/>
        </w:rPr>
        <w:t xml:space="preserve">PII poskytne </w:t>
      </w:r>
      <w:r>
        <w:rPr>
          <w:rFonts w:ascii="Calibri" w:eastAsia="Calibri" w:hAnsi="Calibri" w:cs="Calibri"/>
          <w:b/>
          <w:bCs/>
          <w:color w:val="000000"/>
        </w:rPr>
        <w:t xml:space="preserve">Startup </w:t>
      </w:r>
      <w:proofErr w:type="spellStart"/>
      <w:r>
        <w:rPr>
          <w:rFonts w:ascii="Calibri" w:eastAsia="Calibri" w:hAnsi="Calibri" w:cs="Calibri"/>
          <w:b/>
          <w:bCs/>
          <w:color w:val="000000"/>
        </w:rPr>
        <w:t>Kitchen</w:t>
      </w:r>
      <w:proofErr w:type="spellEnd"/>
      <w:r>
        <w:rPr>
          <w:rFonts w:ascii="Calibri" w:eastAsia="Calibri" w:hAnsi="Calibri" w:cs="Calibri"/>
          <w:b/>
          <w:bCs/>
          <w:color w:val="000000"/>
        </w:rPr>
        <w:t xml:space="preserve"> </w:t>
      </w:r>
      <w:r>
        <w:rPr>
          <w:rFonts w:ascii="Calibri" w:eastAsia="Calibri" w:hAnsi="Calibri" w:cs="Calibri"/>
          <w:color w:val="000000"/>
        </w:rPr>
        <w:t xml:space="preserve">své logo, ale i ostatní loga související s povinnou publicitou Operačního programu Jan Amos Komenský (dále jen “OP JAK”) v elektronické podobě pro využití související konferencí a její propagací.  </w:t>
      </w:r>
    </w:p>
    <w:p w14:paraId="6DCB2CA7" w14:textId="77777777" w:rsidR="00237DD4" w:rsidRDefault="00000000">
      <w:pPr>
        <w:numPr>
          <w:ilvl w:val="0"/>
          <w:numId w:val="9"/>
        </w:numPr>
        <w:pBdr>
          <w:top w:val="nil"/>
          <w:left w:val="nil"/>
          <w:bottom w:val="nil"/>
          <w:right w:val="nil"/>
          <w:between w:val="nil"/>
        </w:pBdr>
        <w:spacing w:before="240" w:after="240" w:line="288" w:lineRule="auto"/>
        <w:ind w:hanging="573"/>
        <w:jc w:val="both"/>
        <w:rPr>
          <w:rFonts w:ascii="Calibri" w:eastAsia="Calibri" w:hAnsi="Calibri" w:cs="Calibri"/>
        </w:rPr>
      </w:pPr>
      <w:r>
        <w:rPr>
          <w:rFonts w:ascii="Calibri" w:eastAsia="Calibri" w:hAnsi="Calibri" w:cs="Calibri"/>
        </w:rPr>
        <w:t xml:space="preserve">PII poukáže </w:t>
      </w:r>
      <w:r>
        <w:rPr>
          <w:rFonts w:ascii="Calibri" w:eastAsia="Calibri" w:hAnsi="Calibri" w:cs="Calibri"/>
          <w:b/>
          <w:bCs/>
        </w:rPr>
        <w:t xml:space="preserve">Startup </w:t>
      </w:r>
      <w:proofErr w:type="spellStart"/>
      <w:r>
        <w:rPr>
          <w:rFonts w:ascii="Calibri" w:eastAsia="Calibri" w:hAnsi="Calibri" w:cs="Calibri"/>
          <w:b/>
          <w:bCs/>
        </w:rPr>
        <w:t>Kitchen</w:t>
      </w:r>
      <w:proofErr w:type="spellEnd"/>
      <w:r>
        <w:rPr>
          <w:rFonts w:ascii="Calibri" w:eastAsia="Calibri" w:hAnsi="Calibri" w:cs="Calibri"/>
          <w:b/>
          <w:bCs/>
        </w:rPr>
        <w:t xml:space="preserve"> </w:t>
      </w:r>
      <w:r>
        <w:rPr>
          <w:rFonts w:ascii="Calibri" w:eastAsia="Calibri" w:hAnsi="Calibri" w:cs="Calibri"/>
        </w:rPr>
        <w:t xml:space="preserve">finanční příspěvek na pokrytí maximálně 49 % nákladů spojených s organizací předmětných akcí, a to do maximální výše 150 000 Kč včetně DPH. </w:t>
      </w:r>
      <w:r>
        <w:rPr>
          <w:rFonts w:ascii="Calibri" w:eastAsia="Calibri" w:hAnsi="Calibri" w:cs="Calibri"/>
          <w:highlight w:val="white"/>
        </w:rPr>
        <w:t>Konkrétní výše podpory je stanovena na základě předběžné kalkulace nákladů za rok 2026, která je přílohou č. 1 smlouvy.</w:t>
      </w:r>
      <w:r>
        <w:rPr>
          <w:rFonts w:ascii="Calibri" w:eastAsia="Calibri" w:hAnsi="Calibri" w:cs="Calibri"/>
        </w:rPr>
        <w:t xml:space="preserve"> Tato finanční podpora bude ze strany PII hrazena z projektu </w:t>
      </w:r>
      <w:r>
        <w:rPr>
          <w:rFonts w:ascii="Calibri" w:eastAsia="Calibri" w:hAnsi="Calibri" w:cs="Calibri"/>
          <w:b/>
          <w:bCs/>
        </w:rPr>
        <w:t>Prague Smart Akcelerátor+</w:t>
      </w:r>
      <w:r>
        <w:rPr>
          <w:rFonts w:ascii="Calibri" w:eastAsia="Calibri" w:hAnsi="Calibri" w:cs="Calibri"/>
        </w:rPr>
        <w:t xml:space="preserve">, registrační číslo </w:t>
      </w:r>
      <w:r>
        <w:rPr>
          <w:rFonts w:ascii="Calibri" w:eastAsia="Calibri" w:hAnsi="Calibri" w:cs="Calibri"/>
          <w:b/>
          <w:bCs/>
          <w:highlight w:val="white"/>
        </w:rPr>
        <w:t>CZ.02.01.02/00/22_009/0008344</w:t>
      </w:r>
      <w:r>
        <w:rPr>
          <w:rFonts w:ascii="Calibri" w:eastAsia="Calibri" w:hAnsi="Calibri" w:cs="Calibri"/>
        </w:rPr>
        <w:t xml:space="preserve">, spolufinancovaného z prostředků Evropské unie v rámci OP JAK. Veškeré poskytnuté finanční prostředky musí být využity v souladu s pravidly poskytovatele dotace. </w:t>
      </w:r>
    </w:p>
    <w:p w14:paraId="267CF4DC" w14:textId="77777777" w:rsidR="00237DD4" w:rsidRDefault="00000000">
      <w:pPr>
        <w:numPr>
          <w:ilvl w:val="0"/>
          <w:numId w:val="9"/>
        </w:numPr>
        <w:pBdr>
          <w:top w:val="nil"/>
          <w:left w:val="nil"/>
          <w:bottom w:val="nil"/>
          <w:right w:val="nil"/>
          <w:between w:val="nil"/>
        </w:pBdr>
        <w:spacing w:before="240" w:after="240" w:line="288" w:lineRule="auto"/>
        <w:ind w:hanging="573"/>
        <w:jc w:val="both"/>
        <w:rPr>
          <w:rFonts w:ascii="Calibri" w:eastAsia="Calibri" w:hAnsi="Calibri" w:cs="Calibri"/>
        </w:rPr>
      </w:pPr>
      <w:r>
        <w:rPr>
          <w:rFonts w:ascii="Calibri" w:eastAsia="Calibri" w:hAnsi="Calibri" w:cs="Calibri"/>
        </w:rPr>
        <w:t xml:space="preserve">Startup </w:t>
      </w:r>
      <w:proofErr w:type="spellStart"/>
      <w:r>
        <w:rPr>
          <w:rFonts w:ascii="Calibri" w:eastAsia="Calibri" w:hAnsi="Calibri" w:cs="Calibri"/>
        </w:rPr>
        <w:t>Kitchen</w:t>
      </w:r>
      <w:proofErr w:type="spellEnd"/>
      <w:r>
        <w:rPr>
          <w:rFonts w:ascii="Calibri" w:eastAsia="Calibri" w:hAnsi="Calibri" w:cs="Calibri"/>
        </w:rPr>
        <w:t xml:space="preserve"> je povinna předložit PII podrobné vyúčtování akce s odůvodněním výše všech nákladů. V případě, že jakýkoliv náklad bude přesahovat cenu v místě a čase obvyklou, vyhrazuje si PII právo odmítnout takový náklad proplatit. Smluvní strany si také sjednávají, že finanční podpora může být využita jen na náklady přímo související s akcí </w:t>
      </w:r>
      <w:proofErr w:type="spellStart"/>
      <w:r>
        <w:rPr>
          <w:rFonts w:ascii="Calibri" w:eastAsia="Calibri" w:hAnsi="Calibri" w:cs="Calibri"/>
          <w:b/>
          <w:bCs/>
        </w:rPr>
        <w:t>Founders</w:t>
      </w:r>
      <w:proofErr w:type="spellEnd"/>
      <w:r>
        <w:rPr>
          <w:rFonts w:ascii="Calibri" w:eastAsia="Calibri" w:hAnsi="Calibri" w:cs="Calibri"/>
          <w:b/>
          <w:bCs/>
        </w:rPr>
        <w:t xml:space="preserve"> </w:t>
      </w:r>
      <w:proofErr w:type="spellStart"/>
      <w:r>
        <w:rPr>
          <w:rFonts w:ascii="Calibri" w:eastAsia="Calibri" w:hAnsi="Calibri" w:cs="Calibri"/>
          <w:b/>
          <w:bCs/>
        </w:rPr>
        <w:t>Cookbook</w:t>
      </w:r>
      <w:proofErr w:type="spellEnd"/>
      <w:r>
        <w:rPr>
          <w:rFonts w:ascii="Calibri" w:eastAsia="Calibri" w:hAnsi="Calibri" w:cs="Calibri"/>
          <w:b/>
          <w:bCs/>
        </w:rPr>
        <w:t xml:space="preserve"> </w:t>
      </w:r>
      <w:proofErr w:type="spellStart"/>
      <w:r>
        <w:rPr>
          <w:rFonts w:ascii="Calibri" w:eastAsia="Calibri" w:hAnsi="Calibri" w:cs="Calibri"/>
          <w:b/>
          <w:bCs/>
        </w:rPr>
        <w:t>Masterminds</w:t>
      </w:r>
      <w:proofErr w:type="spellEnd"/>
      <w:r>
        <w:rPr>
          <w:rFonts w:ascii="Calibri" w:eastAsia="Calibri" w:hAnsi="Calibri" w:cs="Calibri"/>
          <w:b/>
          <w:bCs/>
        </w:rPr>
        <w:t xml:space="preserve">. </w:t>
      </w:r>
      <w:r>
        <w:rPr>
          <w:rFonts w:ascii="Calibri" w:eastAsia="Calibri" w:hAnsi="Calibri" w:cs="Calibri"/>
        </w:rPr>
        <w:t>V případě, že PII shledá určitý náklad jako předražený dle tohoto odstavce, anebo nesouvisející s akcí dle tohoto odstavce, vyhrazuje si právo o finanční částku odpovídající těmto nákladům snížit celkovou podporu.</w:t>
      </w:r>
      <w:r>
        <w:rPr>
          <w:rFonts w:ascii="Calibri" w:eastAsia="Calibri" w:hAnsi="Calibri" w:cs="Calibri"/>
          <w:b/>
          <w:bCs/>
        </w:rPr>
        <w:t xml:space="preserve">  </w:t>
      </w:r>
      <w:r>
        <w:rPr>
          <w:rFonts w:ascii="Calibri" w:eastAsia="Calibri" w:hAnsi="Calibri" w:cs="Calibri"/>
        </w:rPr>
        <w:t>PII může umožnit nahrazení předraženého nebo s akcí nesouvisejícího nákladu jiným nákladem anebo využít vyhrazeného práva dle tohoto odstavce.</w:t>
      </w:r>
    </w:p>
    <w:p w14:paraId="22CA6EDF" w14:textId="77777777" w:rsidR="00237DD4" w:rsidRDefault="00000000">
      <w:pPr>
        <w:numPr>
          <w:ilvl w:val="0"/>
          <w:numId w:val="9"/>
        </w:numPr>
        <w:pBdr>
          <w:top w:val="nil"/>
          <w:left w:val="nil"/>
          <w:bottom w:val="nil"/>
          <w:right w:val="nil"/>
          <w:between w:val="nil"/>
        </w:pBdr>
        <w:spacing w:before="240" w:after="240" w:line="240" w:lineRule="auto"/>
        <w:ind w:hanging="573"/>
        <w:rPr>
          <w:rFonts w:ascii="Calibri" w:eastAsia="Calibri" w:hAnsi="Calibri" w:cs="Calibri"/>
          <w:b/>
          <w:bCs/>
          <w:color w:val="000000"/>
        </w:rPr>
      </w:pPr>
      <w:r>
        <w:rPr>
          <w:rFonts w:ascii="Calibri" w:eastAsia="Calibri" w:hAnsi="Calibri" w:cs="Calibri"/>
          <w:color w:val="000000"/>
        </w:rPr>
        <w:t xml:space="preserve">V případě inzerce, propagace událostí, vyjádření, prohlášení či jiné zmínky ohledně akce </w:t>
      </w:r>
      <w:proofErr w:type="spellStart"/>
      <w:r>
        <w:rPr>
          <w:rFonts w:ascii="Calibri" w:eastAsia="Calibri" w:hAnsi="Calibri" w:cs="Calibri"/>
          <w:b/>
          <w:bCs/>
        </w:rPr>
        <w:t>Founders</w:t>
      </w:r>
      <w:proofErr w:type="spellEnd"/>
      <w:r>
        <w:rPr>
          <w:rFonts w:ascii="Calibri" w:eastAsia="Calibri" w:hAnsi="Calibri" w:cs="Calibri"/>
          <w:b/>
          <w:bCs/>
        </w:rPr>
        <w:t xml:space="preserve"> </w:t>
      </w:r>
      <w:proofErr w:type="spellStart"/>
      <w:r>
        <w:rPr>
          <w:rFonts w:ascii="Calibri" w:eastAsia="Calibri" w:hAnsi="Calibri" w:cs="Calibri"/>
          <w:b/>
          <w:bCs/>
        </w:rPr>
        <w:t>Cookbook</w:t>
      </w:r>
      <w:proofErr w:type="spellEnd"/>
      <w:r>
        <w:rPr>
          <w:rFonts w:ascii="Calibri" w:eastAsia="Calibri" w:hAnsi="Calibri" w:cs="Calibri"/>
          <w:b/>
          <w:bCs/>
        </w:rPr>
        <w:t xml:space="preserve"> </w:t>
      </w:r>
      <w:proofErr w:type="spellStart"/>
      <w:r>
        <w:rPr>
          <w:rFonts w:ascii="Calibri" w:eastAsia="Calibri" w:hAnsi="Calibri" w:cs="Calibri"/>
          <w:b/>
          <w:bCs/>
        </w:rPr>
        <w:t>Masterminds</w:t>
      </w:r>
      <w:proofErr w:type="spellEnd"/>
      <w:r>
        <w:rPr>
          <w:rFonts w:ascii="Calibri" w:eastAsia="Calibri" w:hAnsi="Calibri" w:cs="Calibri"/>
          <w:b/>
          <w:bCs/>
          <w:color w:val="000000"/>
        </w:rPr>
        <w:t xml:space="preserve"> </w:t>
      </w:r>
      <w:r>
        <w:rPr>
          <w:rFonts w:ascii="Calibri" w:eastAsia="Calibri" w:hAnsi="Calibri" w:cs="Calibri"/>
          <w:color w:val="000000"/>
        </w:rPr>
        <w:t xml:space="preserve">je PII povinno uvést spolupráci se </w:t>
      </w:r>
      <w:r>
        <w:rPr>
          <w:rFonts w:ascii="Calibri" w:eastAsia="Calibri" w:hAnsi="Calibri" w:cs="Calibri"/>
          <w:b/>
          <w:bCs/>
          <w:color w:val="000000"/>
        </w:rPr>
        <w:t xml:space="preserve">Startup </w:t>
      </w:r>
      <w:proofErr w:type="spellStart"/>
      <w:r>
        <w:rPr>
          <w:rFonts w:ascii="Calibri" w:eastAsia="Calibri" w:hAnsi="Calibri" w:cs="Calibri"/>
          <w:b/>
          <w:bCs/>
          <w:color w:val="000000"/>
        </w:rPr>
        <w:t>Kitchen</w:t>
      </w:r>
      <w:proofErr w:type="spellEnd"/>
      <w:r>
        <w:rPr>
          <w:rFonts w:ascii="Calibri" w:eastAsia="Calibri" w:hAnsi="Calibri" w:cs="Calibri"/>
          <w:b/>
          <w:bCs/>
          <w:color w:val="000000"/>
        </w:rPr>
        <w:t>.</w:t>
      </w:r>
    </w:p>
    <w:p w14:paraId="4B0C1769" w14:textId="77777777" w:rsidR="00237DD4" w:rsidRDefault="00000000">
      <w:pPr>
        <w:numPr>
          <w:ilvl w:val="0"/>
          <w:numId w:val="9"/>
        </w:numPr>
        <w:pBdr>
          <w:top w:val="nil"/>
          <w:left w:val="nil"/>
          <w:bottom w:val="nil"/>
          <w:right w:val="nil"/>
          <w:between w:val="nil"/>
        </w:pBdr>
        <w:spacing w:before="240" w:after="240" w:line="288" w:lineRule="auto"/>
        <w:ind w:hanging="573"/>
        <w:jc w:val="both"/>
        <w:rPr>
          <w:rFonts w:ascii="Calibri" w:eastAsia="Calibri" w:hAnsi="Calibri" w:cs="Calibri"/>
          <w:color w:val="000000"/>
        </w:rPr>
      </w:pPr>
      <w:r>
        <w:rPr>
          <w:rFonts w:ascii="Calibri" w:eastAsia="Calibri" w:hAnsi="Calibri" w:cs="Calibri"/>
          <w:color w:val="000000"/>
        </w:rPr>
        <w:t xml:space="preserve">Postupovat při plnění svých práv a povinností vyplývajících z této smlouvy tak, aby nedošlo k poškození dobrého jména </w:t>
      </w:r>
      <w:r>
        <w:rPr>
          <w:rFonts w:ascii="Calibri" w:eastAsia="Calibri" w:hAnsi="Calibri" w:cs="Calibri"/>
          <w:b/>
          <w:bCs/>
          <w:color w:val="000000"/>
        </w:rPr>
        <w:t xml:space="preserve">Startup </w:t>
      </w:r>
      <w:proofErr w:type="spellStart"/>
      <w:r>
        <w:rPr>
          <w:rFonts w:ascii="Calibri" w:eastAsia="Calibri" w:hAnsi="Calibri" w:cs="Calibri"/>
          <w:b/>
          <w:bCs/>
          <w:color w:val="000000"/>
        </w:rPr>
        <w:t>Kitchen</w:t>
      </w:r>
      <w:proofErr w:type="spellEnd"/>
      <w:r>
        <w:rPr>
          <w:rFonts w:ascii="Calibri" w:eastAsia="Calibri" w:hAnsi="Calibri" w:cs="Calibri"/>
          <w:color w:val="000000"/>
        </w:rPr>
        <w:t xml:space="preserve"> a PII.</w:t>
      </w:r>
    </w:p>
    <w:p w14:paraId="29EAEC0A" w14:textId="77777777" w:rsidR="00237DD4" w:rsidRDefault="00000000">
      <w:pPr>
        <w:numPr>
          <w:ilvl w:val="0"/>
          <w:numId w:val="9"/>
        </w:numPr>
        <w:pBdr>
          <w:top w:val="nil"/>
          <w:left w:val="nil"/>
          <w:bottom w:val="nil"/>
          <w:right w:val="nil"/>
          <w:between w:val="nil"/>
        </w:pBdr>
        <w:spacing w:before="240" w:after="240" w:line="288" w:lineRule="auto"/>
        <w:ind w:hanging="573"/>
        <w:jc w:val="both"/>
        <w:rPr>
          <w:rFonts w:ascii="Calibri" w:eastAsia="Calibri" w:hAnsi="Calibri" w:cs="Calibri"/>
        </w:rPr>
      </w:pPr>
      <w:r>
        <w:rPr>
          <w:rFonts w:ascii="Calibri" w:eastAsia="Calibri" w:hAnsi="Calibri" w:cs="Calibri"/>
          <w:b/>
          <w:bCs/>
        </w:rPr>
        <w:lastRenderedPageBreak/>
        <w:t>PII</w:t>
      </w:r>
      <w:r>
        <w:rPr>
          <w:rFonts w:ascii="Calibri" w:eastAsia="Calibri" w:hAnsi="Calibri" w:cs="Calibri"/>
        </w:rPr>
        <w:t xml:space="preserve"> nenese jakoukoliv odpovědnost za jakékoliv platby poddodavatelům </w:t>
      </w:r>
      <w:r>
        <w:rPr>
          <w:rFonts w:ascii="Calibri" w:eastAsia="Calibri" w:hAnsi="Calibri" w:cs="Calibri"/>
          <w:b/>
          <w:bCs/>
        </w:rPr>
        <w:t xml:space="preserve">Startup </w:t>
      </w:r>
      <w:proofErr w:type="spellStart"/>
      <w:r>
        <w:rPr>
          <w:rFonts w:ascii="Calibri" w:eastAsia="Calibri" w:hAnsi="Calibri" w:cs="Calibri"/>
          <w:b/>
          <w:bCs/>
        </w:rPr>
        <w:t>Kitchen</w:t>
      </w:r>
      <w:proofErr w:type="spellEnd"/>
      <w:r>
        <w:rPr>
          <w:rFonts w:ascii="Calibri" w:eastAsia="Calibri" w:hAnsi="Calibri" w:cs="Calibri"/>
        </w:rPr>
        <w:t xml:space="preserve">, dalších subjektů zúčastněných na akci, poskytovatelů služeb atp. (zejména za platby a náhrady lektorům, cateringu, nájem prostorů, úhrada energií). Tyto závazky je </w:t>
      </w:r>
      <w:r>
        <w:rPr>
          <w:rFonts w:ascii="Calibri" w:eastAsia="Calibri" w:hAnsi="Calibri" w:cs="Calibri"/>
          <w:b/>
          <w:bCs/>
        </w:rPr>
        <w:t xml:space="preserve">Startup </w:t>
      </w:r>
      <w:proofErr w:type="spellStart"/>
      <w:r>
        <w:rPr>
          <w:rFonts w:ascii="Calibri" w:eastAsia="Calibri" w:hAnsi="Calibri" w:cs="Calibri"/>
          <w:b/>
          <w:bCs/>
        </w:rPr>
        <w:t>Kitchen</w:t>
      </w:r>
      <w:proofErr w:type="spellEnd"/>
      <w:r>
        <w:rPr>
          <w:rFonts w:ascii="Calibri" w:eastAsia="Calibri" w:hAnsi="Calibri" w:cs="Calibri"/>
        </w:rPr>
        <w:t xml:space="preserve"> povinno sjednávat svým jménem a nést za ně plnou odpovědnost tak, aby jejich úhradu nemohl nikdo požadovat po </w:t>
      </w:r>
      <w:r>
        <w:rPr>
          <w:rFonts w:ascii="Calibri" w:eastAsia="Calibri" w:hAnsi="Calibri" w:cs="Calibri"/>
          <w:b/>
          <w:bCs/>
        </w:rPr>
        <w:t>PII</w:t>
      </w:r>
      <w:r>
        <w:rPr>
          <w:rFonts w:ascii="Calibri" w:eastAsia="Calibri" w:hAnsi="Calibri" w:cs="Calibri"/>
        </w:rPr>
        <w:t>.</w:t>
      </w:r>
    </w:p>
    <w:p w14:paraId="346E0DC1" w14:textId="77777777" w:rsidR="00237DD4" w:rsidRDefault="00000000">
      <w:pPr>
        <w:spacing w:line="288" w:lineRule="auto"/>
        <w:ind w:left="566" w:hanging="566"/>
        <w:jc w:val="center"/>
        <w:rPr>
          <w:rFonts w:ascii="Calibri" w:eastAsia="Calibri" w:hAnsi="Calibri" w:cs="Calibri"/>
          <w:b/>
          <w:bCs/>
          <w:sz w:val="24"/>
          <w:szCs w:val="24"/>
          <w:u w:val="single"/>
        </w:rPr>
      </w:pPr>
      <w:r>
        <w:rPr>
          <w:rFonts w:ascii="Calibri" w:eastAsia="Calibri" w:hAnsi="Calibri" w:cs="Calibri"/>
          <w:b/>
          <w:bCs/>
          <w:sz w:val="24"/>
          <w:szCs w:val="24"/>
        </w:rPr>
        <w:t>III.</w:t>
      </w:r>
      <w:r>
        <w:rPr>
          <w:rFonts w:ascii="Calibri" w:eastAsia="Calibri" w:hAnsi="Calibri" w:cs="Calibri"/>
          <w:sz w:val="24"/>
          <w:szCs w:val="24"/>
        </w:rPr>
        <w:t xml:space="preserve">            </w:t>
      </w:r>
      <w:r>
        <w:rPr>
          <w:rFonts w:ascii="Calibri" w:eastAsia="Calibri" w:hAnsi="Calibri" w:cs="Calibri"/>
          <w:b/>
          <w:bCs/>
          <w:sz w:val="24"/>
          <w:szCs w:val="24"/>
          <w:u w:val="single"/>
        </w:rPr>
        <w:t>Lhůta a způsob poskytnutí podpory</w:t>
      </w:r>
    </w:p>
    <w:p w14:paraId="7D1281F2" w14:textId="7C32B712" w:rsidR="00237DD4" w:rsidRDefault="00000000">
      <w:pPr>
        <w:numPr>
          <w:ilvl w:val="0"/>
          <w:numId w:val="10"/>
        </w:numPr>
        <w:pBdr>
          <w:top w:val="nil"/>
          <w:left w:val="nil"/>
          <w:bottom w:val="nil"/>
          <w:right w:val="nil"/>
          <w:between w:val="nil"/>
        </w:pBdr>
        <w:spacing w:before="240" w:after="240" w:line="288" w:lineRule="auto"/>
        <w:ind w:hanging="573"/>
        <w:jc w:val="both"/>
        <w:rPr>
          <w:rFonts w:ascii="Calibri" w:eastAsia="Calibri" w:hAnsi="Calibri" w:cs="Calibri"/>
          <w:color w:val="000000"/>
        </w:rPr>
      </w:pPr>
      <w:r>
        <w:rPr>
          <w:rFonts w:ascii="Calibri" w:eastAsia="Calibri" w:hAnsi="Calibri" w:cs="Calibri"/>
          <w:color w:val="000000"/>
        </w:rPr>
        <w:t xml:space="preserve">PII převede </w:t>
      </w:r>
      <w:r>
        <w:rPr>
          <w:rFonts w:ascii="Calibri" w:eastAsia="Calibri" w:hAnsi="Calibri" w:cs="Calibri"/>
          <w:b/>
          <w:bCs/>
          <w:color w:val="000000"/>
        </w:rPr>
        <w:t xml:space="preserve">Startup </w:t>
      </w:r>
      <w:proofErr w:type="spellStart"/>
      <w:r>
        <w:rPr>
          <w:rFonts w:ascii="Calibri" w:eastAsia="Calibri" w:hAnsi="Calibri" w:cs="Calibri"/>
          <w:b/>
          <w:bCs/>
          <w:color w:val="000000"/>
        </w:rPr>
        <w:t>Kitchen</w:t>
      </w:r>
      <w:proofErr w:type="spellEnd"/>
      <w:r>
        <w:rPr>
          <w:rFonts w:ascii="Calibri" w:eastAsia="Calibri" w:hAnsi="Calibri" w:cs="Calibri"/>
          <w:color w:val="000000"/>
        </w:rPr>
        <w:t xml:space="preserve"> ve lhůtě 14 kalendářních dnů </w:t>
      </w:r>
      <w:r>
        <w:rPr>
          <w:rFonts w:ascii="Calibri" w:eastAsia="Calibri" w:hAnsi="Calibri" w:cs="Calibri"/>
        </w:rPr>
        <w:t>od přijetí vystavené faktury</w:t>
      </w:r>
      <w:r>
        <w:rPr>
          <w:rFonts w:ascii="Calibri" w:eastAsia="Calibri" w:hAnsi="Calibri" w:cs="Calibri"/>
          <w:color w:val="000000"/>
        </w:rPr>
        <w:t xml:space="preserve"> na finanční podporu uvedenou v článku II. odst. 3 této smlouvy na účet číslo 2310026002/5500 vedený u Raiffeisenbank a.s. Pro identifikaci platby je </w:t>
      </w:r>
      <w:r>
        <w:rPr>
          <w:rFonts w:ascii="Calibri" w:eastAsia="Calibri" w:hAnsi="Calibri" w:cs="Calibri"/>
          <w:b/>
          <w:bCs/>
          <w:color w:val="000000"/>
        </w:rPr>
        <w:t xml:space="preserve">Startup </w:t>
      </w:r>
      <w:proofErr w:type="spellStart"/>
      <w:r>
        <w:rPr>
          <w:rFonts w:ascii="Calibri" w:eastAsia="Calibri" w:hAnsi="Calibri" w:cs="Calibri"/>
          <w:b/>
          <w:bCs/>
          <w:color w:val="000000"/>
        </w:rPr>
        <w:t>Kitchen</w:t>
      </w:r>
      <w:proofErr w:type="spellEnd"/>
      <w:r>
        <w:rPr>
          <w:rFonts w:ascii="Calibri" w:eastAsia="Calibri" w:hAnsi="Calibri" w:cs="Calibri"/>
          <w:color w:val="000000"/>
        </w:rPr>
        <w:t xml:space="preserve"> </w:t>
      </w:r>
      <w:r>
        <w:rPr>
          <w:rFonts w:ascii="Calibri" w:eastAsia="Calibri" w:hAnsi="Calibri" w:cs="Calibri"/>
        </w:rPr>
        <w:t xml:space="preserve">povinný uvést variabilní symbol 09149759 ve faktuře s náležitostmi daňového dokladu, kterou na úhradu sjednané finanční podpory </w:t>
      </w:r>
      <w:r>
        <w:rPr>
          <w:rFonts w:ascii="Calibri" w:eastAsia="Calibri" w:hAnsi="Calibri" w:cs="Calibri"/>
          <w:b/>
          <w:bCs/>
        </w:rPr>
        <w:t xml:space="preserve">Startup </w:t>
      </w:r>
      <w:proofErr w:type="spellStart"/>
      <w:r>
        <w:rPr>
          <w:rFonts w:ascii="Calibri" w:eastAsia="Calibri" w:hAnsi="Calibri" w:cs="Calibri"/>
          <w:b/>
          <w:bCs/>
        </w:rPr>
        <w:t>Kitchen</w:t>
      </w:r>
      <w:proofErr w:type="spellEnd"/>
      <w:r>
        <w:rPr>
          <w:rFonts w:ascii="Calibri" w:eastAsia="Calibri" w:hAnsi="Calibri" w:cs="Calibri"/>
        </w:rPr>
        <w:t xml:space="preserve"> vystaví a pošle PII.</w:t>
      </w:r>
    </w:p>
    <w:p w14:paraId="4A102324" w14:textId="77777777" w:rsidR="00237DD4" w:rsidRDefault="00000000">
      <w:pPr>
        <w:numPr>
          <w:ilvl w:val="0"/>
          <w:numId w:val="10"/>
        </w:numPr>
        <w:pBdr>
          <w:top w:val="nil"/>
          <w:left w:val="nil"/>
          <w:bottom w:val="nil"/>
          <w:right w:val="nil"/>
          <w:between w:val="nil"/>
        </w:pBdr>
        <w:spacing w:line="288" w:lineRule="auto"/>
        <w:ind w:hanging="573"/>
        <w:jc w:val="both"/>
        <w:rPr>
          <w:rFonts w:ascii="Calibri" w:eastAsia="Calibri" w:hAnsi="Calibri" w:cs="Calibri"/>
          <w:color w:val="000000"/>
        </w:rPr>
      </w:pPr>
      <w:r>
        <w:rPr>
          <w:rFonts w:ascii="Calibri" w:eastAsia="Calibri" w:hAnsi="Calibri" w:cs="Calibri"/>
          <w:color w:val="000000"/>
        </w:rPr>
        <w:t xml:space="preserve">Ve vystavené faktuře ve smyslu předchozího ujednání bude obsažen odkaz na tuto smlouvu a zároveň označení projektu </w:t>
      </w:r>
      <w:r>
        <w:rPr>
          <w:rFonts w:ascii="Calibri" w:eastAsia="Calibri" w:hAnsi="Calibri" w:cs="Calibri"/>
          <w:b/>
          <w:bCs/>
          <w:color w:val="000000"/>
        </w:rPr>
        <w:t>Prague Smart Akcelerátor+,</w:t>
      </w:r>
      <w:r>
        <w:rPr>
          <w:rFonts w:ascii="Calibri" w:eastAsia="Calibri" w:hAnsi="Calibri" w:cs="Calibri"/>
          <w:color w:val="000000"/>
        </w:rPr>
        <w:t xml:space="preserve"> registrační číslo </w:t>
      </w:r>
      <w:r>
        <w:rPr>
          <w:rFonts w:ascii="Calibri" w:eastAsia="Calibri" w:hAnsi="Calibri" w:cs="Calibri"/>
          <w:b/>
          <w:bCs/>
          <w:color w:val="000000"/>
          <w:highlight w:val="white"/>
        </w:rPr>
        <w:t>CZ.02.01.02/00/22_009/0008344</w:t>
      </w:r>
      <w:r>
        <w:rPr>
          <w:rFonts w:ascii="Calibri" w:eastAsia="Calibri" w:hAnsi="Calibri" w:cs="Calibri"/>
          <w:color w:val="000000"/>
        </w:rPr>
        <w:t>, spolufinancovaného z prostředků Evropské unie v rámci Operačního programu Jan Amos Komenský (OP JAK).</w:t>
      </w:r>
    </w:p>
    <w:p w14:paraId="6820EA3A" w14:textId="77777777" w:rsidR="00237DD4" w:rsidRDefault="00237DD4">
      <w:pPr>
        <w:pBdr>
          <w:top w:val="nil"/>
          <w:left w:val="nil"/>
          <w:bottom w:val="nil"/>
          <w:right w:val="nil"/>
          <w:between w:val="nil"/>
        </w:pBdr>
        <w:spacing w:line="288" w:lineRule="auto"/>
        <w:ind w:left="930"/>
        <w:jc w:val="both"/>
        <w:rPr>
          <w:rFonts w:ascii="Calibri" w:eastAsia="Calibri" w:hAnsi="Calibri" w:cs="Calibri"/>
          <w:color w:val="000000"/>
        </w:rPr>
      </w:pPr>
    </w:p>
    <w:p w14:paraId="51C69E38" w14:textId="77777777" w:rsidR="00237DD4" w:rsidRDefault="00000000">
      <w:pPr>
        <w:numPr>
          <w:ilvl w:val="0"/>
          <w:numId w:val="10"/>
        </w:numPr>
        <w:pBdr>
          <w:top w:val="nil"/>
          <w:left w:val="nil"/>
          <w:bottom w:val="nil"/>
          <w:right w:val="nil"/>
          <w:between w:val="nil"/>
        </w:pBdr>
        <w:spacing w:line="288" w:lineRule="auto"/>
        <w:ind w:hanging="573"/>
        <w:jc w:val="both"/>
        <w:rPr>
          <w:rFonts w:ascii="Calibri" w:eastAsia="Calibri" w:hAnsi="Calibri" w:cs="Calibri"/>
          <w:color w:val="000000"/>
        </w:rPr>
      </w:pPr>
      <w:r>
        <w:rPr>
          <w:rFonts w:ascii="Calibri" w:eastAsia="Calibri" w:hAnsi="Calibri" w:cs="Calibri"/>
          <w:color w:val="000000"/>
        </w:rPr>
        <w:t xml:space="preserve">Finální vyrovnání příspěvku bude provedeno na základě závěrečného vyúčtování, které společnost </w:t>
      </w:r>
      <w:r>
        <w:rPr>
          <w:rFonts w:ascii="Calibri" w:eastAsia="Calibri" w:hAnsi="Calibri" w:cs="Calibri"/>
          <w:b/>
          <w:bCs/>
          <w:color w:val="000000"/>
        </w:rPr>
        <w:t xml:space="preserve">Startup </w:t>
      </w:r>
      <w:proofErr w:type="spellStart"/>
      <w:r>
        <w:rPr>
          <w:rFonts w:ascii="Calibri" w:eastAsia="Calibri" w:hAnsi="Calibri" w:cs="Calibri"/>
          <w:b/>
          <w:bCs/>
          <w:color w:val="000000"/>
        </w:rPr>
        <w:t>Kitchen</w:t>
      </w:r>
      <w:proofErr w:type="spellEnd"/>
      <w:r>
        <w:rPr>
          <w:rFonts w:ascii="Calibri" w:eastAsia="Calibri" w:hAnsi="Calibri" w:cs="Calibri"/>
          <w:color w:val="000000"/>
        </w:rPr>
        <w:t xml:space="preserve"> zašle společnosti PII do 30 dnů od konání akce. </w:t>
      </w:r>
      <w:r>
        <w:rPr>
          <w:rFonts w:ascii="Calibri" w:eastAsia="Calibri" w:hAnsi="Calibri" w:cs="Calibri"/>
        </w:rPr>
        <w:t xml:space="preserve">Pokud bude ze strany PII shledán určitý náklad jako nesouvisející s akcí, popř. předražený dle odst. 3 článku II. této smlouvy, má PII právo vyzvat Startup </w:t>
      </w:r>
      <w:proofErr w:type="spellStart"/>
      <w:r>
        <w:rPr>
          <w:rFonts w:ascii="Calibri" w:eastAsia="Calibri" w:hAnsi="Calibri" w:cs="Calibri"/>
        </w:rPr>
        <w:t>Kitchen</w:t>
      </w:r>
      <w:proofErr w:type="spellEnd"/>
      <w:r>
        <w:rPr>
          <w:rFonts w:ascii="Calibri" w:eastAsia="Calibri" w:hAnsi="Calibri" w:cs="Calibri"/>
        </w:rPr>
        <w:t xml:space="preserve"> k vrácení prostředků do pěti pracovních dní od doručení výzvy. </w:t>
      </w:r>
    </w:p>
    <w:p w14:paraId="4BB09A71" w14:textId="77777777" w:rsidR="00237DD4" w:rsidRDefault="00237DD4">
      <w:pPr>
        <w:pBdr>
          <w:top w:val="nil"/>
          <w:left w:val="nil"/>
          <w:bottom w:val="nil"/>
          <w:right w:val="nil"/>
          <w:between w:val="nil"/>
        </w:pBdr>
        <w:spacing w:line="288" w:lineRule="auto"/>
        <w:ind w:left="930"/>
        <w:jc w:val="both"/>
        <w:rPr>
          <w:rFonts w:ascii="Calibri" w:eastAsia="Calibri" w:hAnsi="Calibri" w:cs="Calibri"/>
        </w:rPr>
      </w:pPr>
    </w:p>
    <w:p w14:paraId="5121C18F" w14:textId="77777777" w:rsidR="00237DD4" w:rsidRDefault="00000000">
      <w:pPr>
        <w:numPr>
          <w:ilvl w:val="0"/>
          <w:numId w:val="10"/>
        </w:numPr>
        <w:pBdr>
          <w:top w:val="nil"/>
          <w:left w:val="nil"/>
          <w:bottom w:val="nil"/>
          <w:right w:val="nil"/>
          <w:between w:val="nil"/>
        </w:pBdr>
        <w:spacing w:line="288" w:lineRule="auto"/>
        <w:ind w:hanging="573"/>
        <w:jc w:val="both"/>
        <w:rPr>
          <w:rFonts w:ascii="Calibri" w:eastAsia="Calibri" w:hAnsi="Calibri" w:cs="Calibri"/>
        </w:rPr>
      </w:pPr>
      <w:r>
        <w:rPr>
          <w:rFonts w:ascii="Calibri" w:eastAsia="Calibri" w:hAnsi="Calibri" w:cs="Calibri"/>
        </w:rPr>
        <w:t>PII si vyhrazuje právo vrátit neúplnou fakturu zpět k přepracování, přičemž její splatnost začne znovu běžet od řádného doručení opravené faktury.</w:t>
      </w:r>
    </w:p>
    <w:p w14:paraId="170B62FE" w14:textId="77777777" w:rsidR="00237DD4" w:rsidRDefault="00237DD4">
      <w:pPr>
        <w:pBdr>
          <w:top w:val="nil"/>
          <w:left w:val="nil"/>
          <w:bottom w:val="nil"/>
          <w:right w:val="nil"/>
          <w:between w:val="nil"/>
        </w:pBdr>
        <w:spacing w:line="288" w:lineRule="auto"/>
        <w:ind w:left="930"/>
        <w:jc w:val="both"/>
        <w:rPr>
          <w:rFonts w:ascii="Calibri" w:eastAsia="Calibri" w:hAnsi="Calibri" w:cs="Calibri"/>
        </w:rPr>
      </w:pPr>
    </w:p>
    <w:p w14:paraId="2AE16E29" w14:textId="77777777" w:rsidR="00237DD4" w:rsidRDefault="00000000">
      <w:pPr>
        <w:numPr>
          <w:ilvl w:val="0"/>
          <w:numId w:val="10"/>
        </w:numPr>
        <w:pBdr>
          <w:top w:val="nil"/>
          <w:left w:val="nil"/>
          <w:bottom w:val="nil"/>
          <w:right w:val="nil"/>
          <w:between w:val="nil"/>
        </w:pBdr>
        <w:spacing w:line="288" w:lineRule="auto"/>
        <w:ind w:hanging="573"/>
        <w:jc w:val="both"/>
        <w:rPr>
          <w:rFonts w:ascii="Calibri" w:eastAsia="Calibri" w:hAnsi="Calibri" w:cs="Calibri"/>
        </w:rPr>
      </w:pPr>
      <w:r>
        <w:rPr>
          <w:rFonts w:ascii="Calibri" w:eastAsia="Calibri" w:hAnsi="Calibri" w:cs="Calibri"/>
        </w:rPr>
        <w:t>Smluvní strany si sjednávají, že faktury budou zasílány na kontaktní maily dle čl. V. této smlouvy.</w:t>
      </w:r>
    </w:p>
    <w:p w14:paraId="254BE41A" w14:textId="77777777" w:rsidR="00237DD4" w:rsidRDefault="00000000">
      <w:pPr>
        <w:spacing w:before="240" w:after="240" w:line="288" w:lineRule="auto"/>
        <w:ind w:left="566" w:hanging="566"/>
        <w:jc w:val="center"/>
        <w:rPr>
          <w:rFonts w:ascii="Calibri" w:eastAsia="Calibri" w:hAnsi="Calibri" w:cs="Calibri"/>
          <w:b/>
          <w:bCs/>
          <w:sz w:val="24"/>
          <w:szCs w:val="24"/>
          <w:u w:val="single"/>
        </w:rPr>
      </w:pPr>
      <w:r>
        <w:rPr>
          <w:rFonts w:ascii="Calibri" w:eastAsia="Calibri" w:hAnsi="Calibri" w:cs="Calibri"/>
          <w:sz w:val="16"/>
          <w:szCs w:val="16"/>
        </w:rPr>
        <w:t xml:space="preserve">      </w:t>
      </w:r>
      <w:r>
        <w:rPr>
          <w:rFonts w:ascii="Calibri" w:eastAsia="Calibri" w:hAnsi="Calibri" w:cs="Calibri"/>
          <w:sz w:val="24"/>
          <w:szCs w:val="24"/>
        </w:rPr>
        <w:t xml:space="preserve"> </w:t>
      </w:r>
      <w:r>
        <w:rPr>
          <w:rFonts w:ascii="Calibri" w:eastAsia="Calibri" w:hAnsi="Calibri" w:cs="Calibri"/>
          <w:b/>
          <w:bCs/>
          <w:sz w:val="24"/>
          <w:szCs w:val="24"/>
        </w:rPr>
        <w:t>IV.</w:t>
      </w:r>
      <w:r>
        <w:rPr>
          <w:rFonts w:ascii="Calibri" w:eastAsia="Calibri" w:hAnsi="Calibri" w:cs="Calibri"/>
          <w:sz w:val="24"/>
          <w:szCs w:val="24"/>
        </w:rPr>
        <w:t xml:space="preserve">            </w:t>
      </w:r>
      <w:r>
        <w:rPr>
          <w:rFonts w:ascii="Calibri" w:eastAsia="Calibri" w:hAnsi="Calibri" w:cs="Calibri"/>
          <w:b/>
          <w:bCs/>
          <w:sz w:val="24"/>
          <w:szCs w:val="24"/>
          <w:u w:val="single"/>
        </w:rPr>
        <w:t xml:space="preserve">Práva a povinnosti Startup </w:t>
      </w:r>
      <w:proofErr w:type="spellStart"/>
      <w:r>
        <w:rPr>
          <w:rFonts w:ascii="Calibri" w:eastAsia="Calibri" w:hAnsi="Calibri" w:cs="Calibri"/>
          <w:b/>
          <w:bCs/>
          <w:sz w:val="24"/>
          <w:szCs w:val="24"/>
          <w:u w:val="single"/>
        </w:rPr>
        <w:t>Kitchen</w:t>
      </w:r>
      <w:proofErr w:type="spellEnd"/>
    </w:p>
    <w:p w14:paraId="6B7A7EAD" w14:textId="77777777" w:rsidR="00237DD4" w:rsidRDefault="00000000">
      <w:pPr>
        <w:spacing w:after="240" w:line="288" w:lineRule="auto"/>
        <w:ind w:left="566" w:hanging="566"/>
        <w:jc w:val="both"/>
        <w:rPr>
          <w:rFonts w:ascii="Calibri" w:eastAsia="Calibri" w:hAnsi="Calibri" w:cs="Calibri"/>
          <w:b/>
          <w:bCs/>
        </w:rPr>
      </w:pPr>
      <w:r>
        <w:rPr>
          <w:rFonts w:ascii="Calibri" w:eastAsia="Calibri" w:hAnsi="Calibri" w:cs="Calibri"/>
          <w:b/>
          <w:bCs/>
        </w:rPr>
        <w:t xml:space="preserve"> Startup </w:t>
      </w:r>
      <w:proofErr w:type="spellStart"/>
      <w:r>
        <w:rPr>
          <w:rFonts w:ascii="Calibri" w:eastAsia="Calibri" w:hAnsi="Calibri" w:cs="Calibri"/>
          <w:b/>
          <w:bCs/>
        </w:rPr>
        <w:t>Kitchen</w:t>
      </w:r>
      <w:proofErr w:type="spellEnd"/>
      <w:r>
        <w:rPr>
          <w:rFonts w:ascii="Calibri" w:eastAsia="Calibri" w:hAnsi="Calibri" w:cs="Calibri"/>
          <w:b/>
          <w:bCs/>
        </w:rPr>
        <w:t xml:space="preserve"> se v rámci spolupráce dle této smlouvy zavazuje:</w:t>
      </w:r>
    </w:p>
    <w:p w14:paraId="555AACC1" w14:textId="77777777" w:rsidR="00237DD4" w:rsidRDefault="00000000">
      <w:pPr>
        <w:numPr>
          <w:ilvl w:val="0"/>
          <w:numId w:val="2"/>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color w:val="000000"/>
        </w:rPr>
        <w:t xml:space="preserve">Užít poskytnuté finanční podpory této smlouvy výlučně k úhradě způsobilých nákladů na organizaci akce </w:t>
      </w:r>
      <w:proofErr w:type="spellStart"/>
      <w:r>
        <w:rPr>
          <w:rFonts w:ascii="Calibri" w:eastAsia="Calibri" w:hAnsi="Calibri" w:cs="Calibri"/>
          <w:b/>
          <w:bCs/>
        </w:rPr>
        <w:t>Founders</w:t>
      </w:r>
      <w:proofErr w:type="spellEnd"/>
      <w:r>
        <w:rPr>
          <w:rFonts w:ascii="Calibri" w:eastAsia="Calibri" w:hAnsi="Calibri" w:cs="Calibri"/>
          <w:b/>
          <w:bCs/>
        </w:rPr>
        <w:t xml:space="preserve"> </w:t>
      </w:r>
      <w:proofErr w:type="spellStart"/>
      <w:r>
        <w:rPr>
          <w:rFonts w:ascii="Calibri" w:eastAsia="Calibri" w:hAnsi="Calibri" w:cs="Calibri"/>
          <w:b/>
          <w:bCs/>
        </w:rPr>
        <w:t>Cookbook</w:t>
      </w:r>
      <w:proofErr w:type="spellEnd"/>
      <w:r>
        <w:rPr>
          <w:rFonts w:ascii="Calibri" w:eastAsia="Calibri" w:hAnsi="Calibri" w:cs="Calibri"/>
          <w:b/>
          <w:bCs/>
        </w:rPr>
        <w:t xml:space="preserve"> </w:t>
      </w:r>
      <w:proofErr w:type="spellStart"/>
      <w:r>
        <w:rPr>
          <w:rFonts w:ascii="Calibri" w:eastAsia="Calibri" w:hAnsi="Calibri" w:cs="Calibri"/>
          <w:b/>
          <w:bCs/>
        </w:rPr>
        <w:t>Masterminds</w:t>
      </w:r>
      <w:proofErr w:type="spellEnd"/>
      <w:r>
        <w:rPr>
          <w:rFonts w:ascii="Calibri" w:eastAsia="Calibri" w:hAnsi="Calibri" w:cs="Calibri"/>
          <w:color w:val="000000"/>
        </w:rPr>
        <w:t>, a to v souladu s jejich shora uvedeným položkovým členěním.</w:t>
      </w:r>
    </w:p>
    <w:p w14:paraId="12A25656" w14:textId="77777777" w:rsidR="00237DD4" w:rsidRDefault="00000000">
      <w:pPr>
        <w:numPr>
          <w:ilvl w:val="0"/>
          <w:numId w:val="2"/>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color w:val="000000"/>
        </w:rPr>
        <w:t xml:space="preserve">Uvést na webových stránkách události </w:t>
      </w:r>
      <w:proofErr w:type="spellStart"/>
      <w:r>
        <w:rPr>
          <w:rFonts w:ascii="Calibri" w:eastAsia="Calibri" w:hAnsi="Calibri" w:cs="Calibri"/>
          <w:b/>
          <w:bCs/>
        </w:rPr>
        <w:t>Founders</w:t>
      </w:r>
      <w:proofErr w:type="spellEnd"/>
      <w:r>
        <w:rPr>
          <w:rFonts w:ascii="Calibri" w:eastAsia="Calibri" w:hAnsi="Calibri" w:cs="Calibri"/>
          <w:b/>
          <w:bCs/>
        </w:rPr>
        <w:t xml:space="preserve"> </w:t>
      </w:r>
      <w:proofErr w:type="spellStart"/>
      <w:r>
        <w:rPr>
          <w:rFonts w:ascii="Calibri" w:eastAsia="Calibri" w:hAnsi="Calibri" w:cs="Calibri"/>
          <w:b/>
          <w:bCs/>
        </w:rPr>
        <w:t>Cookbook</w:t>
      </w:r>
      <w:proofErr w:type="spellEnd"/>
      <w:r>
        <w:rPr>
          <w:rFonts w:ascii="Calibri" w:eastAsia="Calibri" w:hAnsi="Calibri" w:cs="Calibri"/>
          <w:b/>
          <w:bCs/>
        </w:rPr>
        <w:t xml:space="preserve"> </w:t>
      </w:r>
      <w:proofErr w:type="spellStart"/>
      <w:r>
        <w:rPr>
          <w:rFonts w:ascii="Calibri" w:eastAsia="Calibri" w:hAnsi="Calibri" w:cs="Calibri"/>
          <w:b/>
          <w:bCs/>
        </w:rPr>
        <w:t>Masterminds</w:t>
      </w:r>
      <w:proofErr w:type="spellEnd"/>
      <w:r>
        <w:rPr>
          <w:rFonts w:ascii="Calibri" w:eastAsia="Calibri" w:hAnsi="Calibri" w:cs="Calibri"/>
          <w:color w:val="000000"/>
        </w:rPr>
        <w:t xml:space="preserve">, že byla spolufinancována z projektu </w:t>
      </w:r>
      <w:r>
        <w:rPr>
          <w:rFonts w:ascii="Calibri" w:eastAsia="Calibri" w:hAnsi="Calibri" w:cs="Calibri"/>
          <w:b/>
          <w:bCs/>
          <w:color w:val="000000"/>
        </w:rPr>
        <w:t>Prague Smart Akcelerátor+</w:t>
      </w:r>
      <w:r>
        <w:rPr>
          <w:rFonts w:ascii="Calibri" w:eastAsia="Calibri" w:hAnsi="Calibri" w:cs="Calibri"/>
          <w:color w:val="000000"/>
        </w:rPr>
        <w:t xml:space="preserve">, registrační </w:t>
      </w:r>
      <w:proofErr w:type="gramStart"/>
      <w:r>
        <w:rPr>
          <w:rFonts w:ascii="Calibri" w:eastAsia="Calibri" w:hAnsi="Calibri" w:cs="Calibri"/>
          <w:color w:val="000000"/>
        </w:rPr>
        <w:t xml:space="preserve">číslo  </w:t>
      </w:r>
      <w:r>
        <w:rPr>
          <w:rFonts w:ascii="Calibri" w:eastAsia="Calibri" w:hAnsi="Calibri" w:cs="Calibri"/>
          <w:b/>
          <w:bCs/>
          <w:color w:val="000000"/>
          <w:highlight w:val="white"/>
        </w:rPr>
        <w:lastRenderedPageBreak/>
        <w:t>CZ</w:t>
      </w:r>
      <w:proofErr w:type="gramEnd"/>
      <w:r>
        <w:rPr>
          <w:rFonts w:ascii="Calibri" w:eastAsia="Calibri" w:hAnsi="Calibri" w:cs="Calibri"/>
          <w:b/>
          <w:bCs/>
          <w:color w:val="000000"/>
          <w:highlight w:val="white"/>
        </w:rPr>
        <w:t>.02.01.02/00/22_009/0008344</w:t>
      </w:r>
      <w:r>
        <w:rPr>
          <w:rFonts w:ascii="Calibri" w:eastAsia="Calibri" w:hAnsi="Calibri" w:cs="Calibri"/>
          <w:color w:val="000000"/>
        </w:rPr>
        <w:t>, spolufinancovaného z prostředků Evropské unie v rámci OP JAK.</w:t>
      </w:r>
    </w:p>
    <w:p w14:paraId="78D6DC22" w14:textId="77777777" w:rsidR="00237DD4" w:rsidRDefault="00000000">
      <w:pPr>
        <w:numPr>
          <w:ilvl w:val="0"/>
          <w:numId w:val="2"/>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rPr>
        <w:t xml:space="preserve">Řídit se marketingovým plněním pro partnerské akce, které je přílohou č.2 této smlouvy a dodržovat případné další povinnosti ohledně povinné publicity OP JAK, Hlavního města Prahy anebo dalších partnerů PII, o kterých bude ze strany PII informováno. PII si vyhrazuje právo informovat Startup </w:t>
      </w:r>
      <w:proofErr w:type="spellStart"/>
      <w:r>
        <w:rPr>
          <w:rFonts w:ascii="Calibri" w:eastAsia="Calibri" w:hAnsi="Calibri" w:cs="Calibri"/>
        </w:rPr>
        <w:t>Kitchen</w:t>
      </w:r>
      <w:proofErr w:type="spellEnd"/>
      <w:r>
        <w:rPr>
          <w:rFonts w:ascii="Calibri" w:eastAsia="Calibri" w:hAnsi="Calibri" w:cs="Calibri"/>
        </w:rPr>
        <w:t xml:space="preserve"> o těchto povinnostech formou sdělení relevantních dokumentů, které si je Startup </w:t>
      </w:r>
      <w:proofErr w:type="spellStart"/>
      <w:r>
        <w:rPr>
          <w:rFonts w:ascii="Calibri" w:eastAsia="Calibri" w:hAnsi="Calibri" w:cs="Calibri"/>
        </w:rPr>
        <w:t>Kitchen</w:t>
      </w:r>
      <w:proofErr w:type="spellEnd"/>
      <w:r>
        <w:rPr>
          <w:rFonts w:ascii="Calibri" w:eastAsia="Calibri" w:hAnsi="Calibri" w:cs="Calibri"/>
        </w:rPr>
        <w:t xml:space="preserve"> povinno nastudovat.</w:t>
      </w:r>
    </w:p>
    <w:p w14:paraId="65C7FBB6" w14:textId="77777777" w:rsidR="00237DD4" w:rsidRDefault="00000000">
      <w:pPr>
        <w:numPr>
          <w:ilvl w:val="0"/>
          <w:numId w:val="2"/>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rPr>
        <w:t xml:space="preserve">V případě nedodržení pravidel povinné publicity dle předchozího odstavce, zejména pak porušení pravidel </w:t>
      </w:r>
      <w:r>
        <w:rPr>
          <w:rFonts w:ascii="Calibri" w:eastAsia="Calibri" w:hAnsi="Calibri" w:cs="Calibri"/>
          <w:b/>
          <w:bCs/>
        </w:rPr>
        <w:t>OP JAK</w:t>
      </w:r>
      <w:r>
        <w:rPr>
          <w:rFonts w:ascii="Calibri" w:eastAsia="Calibri" w:hAnsi="Calibri" w:cs="Calibri"/>
        </w:rPr>
        <w:t xml:space="preserve"> dle manuálu jednotného vizuálního stylu fondů EU v programovém období 2021-2027 (příloha č.3), které </w:t>
      </w:r>
      <w:r>
        <w:rPr>
          <w:rFonts w:ascii="Calibri" w:eastAsia="Calibri" w:hAnsi="Calibri" w:cs="Calibri"/>
          <w:b/>
          <w:bCs/>
        </w:rPr>
        <w:t>PII</w:t>
      </w:r>
      <w:r>
        <w:rPr>
          <w:rFonts w:ascii="Calibri" w:eastAsia="Calibri" w:hAnsi="Calibri" w:cs="Calibri"/>
        </w:rPr>
        <w:t xml:space="preserve"> zapříčiní finanční sankci ze strany Ministerstva školství, mládeže a tělovýchovy, popř. jiného z partnerů, bude společnosti </w:t>
      </w:r>
      <w:r>
        <w:rPr>
          <w:rFonts w:ascii="Calibri" w:eastAsia="Calibri" w:hAnsi="Calibri" w:cs="Calibri"/>
          <w:b/>
          <w:bCs/>
        </w:rPr>
        <w:t xml:space="preserve">Startup </w:t>
      </w:r>
      <w:proofErr w:type="spellStart"/>
      <w:r>
        <w:rPr>
          <w:rFonts w:ascii="Calibri" w:eastAsia="Calibri" w:hAnsi="Calibri" w:cs="Calibri"/>
          <w:b/>
          <w:bCs/>
        </w:rPr>
        <w:t>Kitchen</w:t>
      </w:r>
      <w:proofErr w:type="spellEnd"/>
      <w:r>
        <w:rPr>
          <w:rFonts w:ascii="Calibri" w:eastAsia="Calibri" w:hAnsi="Calibri" w:cs="Calibri"/>
          <w:b/>
          <w:bCs/>
        </w:rPr>
        <w:t xml:space="preserve"> </w:t>
      </w:r>
      <w:r>
        <w:rPr>
          <w:rFonts w:ascii="Calibri" w:eastAsia="Calibri" w:hAnsi="Calibri" w:cs="Calibri"/>
        </w:rPr>
        <w:t xml:space="preserve">vyměřena finanční pokuta ve </w:t>
      </w:r>
      <w:proofErr w:type="gramStart"/>
      <w:r>
        <w:rPr>
          <w:rFonts w:ascii="Calibri" w:eastAsia="Calibri" w:hAnsi="Calibri" w:cs="Calibri"/>
        </w:rPr>
        <w:t>100%</w:t>
      </w:r>
      <w:proofErr w:type="gramEnd"/>
      <w:r>
        <w:rPr>
          <w:rFonts w:ascii="Calibri" w:eastAsia="Calibri" w:hAnsi="Calibri" w:cs="Calibri"/>
        </w:rPr>
        <w:t xml:space="preserve"> výši této sankce. Finanční pokuta bude splatná do pěti pracovních dní od doručení výzvy. </w:t>
      </w:r>
    </w:p>
    <w:p w14:paraId="44105C98" w14:textId="77777777" w:rsidR="00237DD4" w:rsidRDefault="00000000">
      <w:pPr>
        <w:numPr>
          <w:ilvl w:val="0"/>
          <w:numId w:val="2"/>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color w:val="000000"/>
        </w:rPr>
        <w:t xml:space="preserve">Být hlavním pořadatelem a organizátorem událostí a z daného postavení vykonávat veškeré související a nezbytné činnosti a vzájemně spolupracovat v této záležitosti s PII v dohodnutém rozsahu. </w:t>
      </w:r>
    </w:p>
    <w:p w14:paraId="42BD0723" w14:textId="77777777" w:rsidR="00237DD4" w:rsidRDefault="00000000">
      <w:pPr>
        <w:numPr>
          <w:ilvl w:val="0"/>
          <w:numId w:val="2"/>
        </w:numPr>
        <w:spacing w:before="240" w:after="240" w:line="288" w:lineRule="auto"/>
        <w:jc w:val="both"/>
        <w:rPr>
          <w:rFonts w:ascii="Calibri" w:eastAsia="Calibri" w:hAnsi="Calibri" w:cs="Calibri"/>
        </w:rPr>
      </w:pPr>
      <w:r>
        <w:rPr>
          <w:rFonts w:ascii="Calibri" w:eastAsia="Calibri" w:hAnsi="Calibri" w:cs="Calibri"/>
        </w:rPr>
        <w:t xml:space="preserve">V případě, že z akce pořádané na základě této smlouvy bude plynout zisk, který by převyšoval náklady spojené s její organizací, zavazuje se společnost Startup </w:t>
      </w:r>
      <w:proofErr w:type="spellStart"/>
      <w:r>
        <w:rPr>
          <w:rFonts w:ascii="Calibri" w:eastAsia="Calibri" w:hAnsi="Calibri" w:cs="Calibri"/>
        </w:rPr>
        <w:t>Kitchen</w:t>
      </w:r>
      <w:proofErr w:type="spellEnd"/>
      <w:r>
        <w:rPr>
          <w:rFonts w:ascii="Calibri" w:eastAsia="Calibri" w:hAnsi="Calibri" w:cs="Calibri"/>
        </w:rPr>
        <w:t xml:space="preserve"> </w:t>
      </w:r>
      <w:r>
        <w:rPr>
          <w:rFonts w:ascii="Calibri" w:eastAsia="Calibri" w:hAnsi="Calibri" w:cs="Calibri"/>
          <w:color w:val="1F1F1F"/>
          <w:highlight w:val="white"/>
        </w:rPr>
        <w:t xml:space="preserve">poměrně rozdělit tento zisk mezi všechny zúčastněné subjekty podle míry jejich přispění k organizaci a úspěchu akce. </w:t>
      </w:r>
      <w:r>
        <w:rPr>
          <w:rFonts w:ascii="Calibri" w:eastAsia="Calibri" w:hAnsi="Calibri" w:cs="Calibri"/>
        </w:rPr>
        <w:t>Všechny zúčastněné strany budou před rozdělením zisku obeznámeny s jeho výší a podmínkami jeho rozdělení.</w:t>
      </w:r>
    </w:p>
    <w:p w14:paraId="68C7B456" w14:textId="77777777" w:rsidR="00237DD4" w:rsidRDefault="00000000">
      <w:pPr>
        <w:numPr>
          <w:ilvl w:val="0"/>
          <w:numId w:val="2"/>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b/>
          <w:bCs/>
          <w:color w:val="000000"/>
        </w:rPr>
        <w:t xml:space="preserve">Startup </w:t>
      </w:r>
      <w:proofErr w:type="spellStart"/>
      <w:r>
        <w:rPr>
          <w:rFonts w:ascii="Calibri" w:eastAsia="Calibri" w:hAnsi="Calibri" w:cs="Calibri"/>
          <w:b/>
          <w:bCs/>
          <w:color w:val="000000"/>
        </w:rPr>
        <w:t>Kitchen</w:t>
      </w:r>
      <w:proofErr w:type="spellEnd"/>
      <w:r>
        <w:rPr>
          <w:rFonts w:ascii="Calibri" w:eastAsia="Calibri" w:hAnsi="Calibri" w:cs="Calibri"/>
          <w:color w:val="000000"/>
        </w:rPr>
        <w:t xml:space="preserve"> poskytne </w:t>
      </w:r>
      <w:r>
        <w:rPr>
          <w:rFonts w:ascii="Calibri" w:eastAsia="Calibri" w:hAnsi="Calibri" w:cs="Calibri"/>
        </w:rPr>
        <w:t xml:space="preserve">PII závěrečné vyúčtování nákladů akce ve formě položkového rozpočtu s uvedením příjmů a výdajů do 9. 7. 2026. Zároveň doloží </w:t>
      </w:r>
      <w:r>
        <w:rPr>
          <w:rFonts w:ascii="Calibri" w:eastAsia="Calibri" w:hAnsi="Calibri" w:cs="Calibri"/>
          <w:b/>
          <w:bCs/>
        </w:rPr>
        <w:t xml:space="preserve">Startup </w:t>
      </w:r>
      <w:proofErr w:type="spellStart"/>
      <w:r>
        <w:rPr>
          <w:rFonts w:ascii="Calibri" w:eastAsia="Calibri" w:hAnsi="Calibri" w:cs="Calibri"/>
          <w:b/>
          <w:bCs/>
        </w:rPr>
        <w:t>Kitchen</w:t>
      </w:r>
      <w:proofErr w:type="spellEnd"/>
      <w:r>
        <w:rPr>
          <w:rFonts w:ascii="Calibri" w:eastAsia="Calibri" w:hAnsi="Calibri" w:cs="Calibri"/>
        </w:rPr>
        <w:t xml:space="preserve"> informaci o počtu a ceně prodaných vstupenek/registračních nebo členských poplatků, a to v jednotlivých cenových kategoriích.</w:t>
      </w:r>
    </w:p>
    <w:p w14:paraId="505E334A" w14:textId="77777777" w:rsidR="00237DD4" w:rsidRDefault="00237DD4">
      <w:pPr>
        <w:spacing w:before="240" w:after="240" w:line="288" w:lineRule="auto"/>
        <w:jc w:val="both"/>
        <w:rPr>
          <w:rFonts w:ascii="Calibri" w:eastAsia="Calibri" w:hAnsi="Calibri" w:cs="Calibri"/>
          <w:color w:val="FF0000"/>
        </w:rPr>
      </w:pPr>
    </w:p>
    <w:p w14:paraId="48E274E0" w14:textId="77777777" w:rsidR="00237DD4" w:rsidRDefault="00000000">
      <w:pPr>
        <w:spacing w:before="240" w:after="240" w:line="288" w:lineRule="auto"/>
        <w:ind w:left="566" w:hanging="566"/>
        <w:jc w:val="center"/>
        <w:rPr>
          <w:rFonts w:ascii="Calibri" w:eastAsia="Calibri" w:hAnsi="Calibri" w:cs="Calibri"/>
          <w:b/>
          <w:bCs/>
          <w:sz w:val="24"/>
          <w:szCs w:val="24"/>
          <w:u w:val="single"/>
        </w:rPr>
      </w:pPr>
      <w:r>
        <w:rPr>
          <w:rFonts w:ascii="Calibri" w:eastAsia="Calibri" w:hAnsi="Calibri" w:cs="Calibri"/>
          <w:b/>
          <w:bCs/>
          <w:sz w:val="24"/>
          <w:szCs w:val="24"/>
        </w:rPr>
        <w:t>V.</w:t>
      </w:r>
      <w:r>
        <w:rPr>
          <w:rFonts w:ascii="Calibri" w:eastAsia="Calibri" w:hAnsi="Calibri" w:cs="Calibri"/>
          <w:sz w:val="16"/>
          <w:szCs w:val="16"/>
        </w:rPr>
        <w:t xml:space="preserve">      </w:t>
      </w:r>
      <w:r>
        <w:rPr>
          <w:rFonts w:ascii="Calibri" w:eastAsia="Calibri" w:hAnsi="Calibri" w:cs="Calibri"/>
          <w:b/>
          <w:bCs/>
          <w:sz w:val="24"/>
          <w:szCs w:val="24"/>
          <w:u w:val="single"/>
        </w:rPr>
        <w:t>Ostatní práva a povinnosti smluvních stran</w:t>
      </w:r>
    </w:p>
    <w:p w14:paraId="32AA8ACB" w14:textId="77777777" w:rsidR="00237DD4" w:rsidRDefault="00000000">
      <w:pPr>
        <w:numPr>
          <w:ilvl w:val="0"/>
          <w:numId w:val="3"/>
        </w:numPr>
        <w:pBdr>
          <w:top w:val="nil"/>
          <w:left w:val="nil"/>
          <w:bottom w:val="nil"/>
          <w:right w:val="nil"/>
          <w:between w:val="nil"/>
        </w:pBdr>
        <w:spacing w:before="240" w:after="240" w:line="288" w:lineRule="auto"/>
        <w:jc w:val="both"/>
        <w:rPr>
          <w:rFonts w:ascii="Calibri" w:eastAsia="Calibri" w:hAnsi="Calibri" w:cs="Calibri"/>
          <w:color w:val="000000"/>
        </w:rPr>
      </w:pPr>
      <w:r>
        <w:rPr>
          <w:rFonts w:ascii="Calibri" w:eastAsia="Calibri" w:hAnsi="Calibri" w:cs="Calibri"/>
          <w:color w:val="000000"/>
        </w:rPr>
        <w:t>Smluvní strany se dohodly, že za činnosti uvedené v čl. II. a IV. této smlouvy si nebudou poskytovat vzájemně žádná finanční plnění, s výjimkou finanční podpory dle čl. II. odst. 3 ve spojení s čl. III. této smlouvy a vyrovnání vyplývajícím z čl. IV odst. 4.</w:t>
      </w:r>
    </w:p>
    <w:p w14:paraId="539B6A48" w14:textId="77777777" w:rsidR="00237DD4" w:rsidRDefault="00000000">
      <w:pPr>
        <w:numPr>
          <w:ilvl w:val="0"/>
          <w:numId w:val="3"/>
        </w:numPr>
        <w:pBdr>
          <w:top w:val="nil"/>
          <w:left w:val="nil"/>
          <w:bottom w:val="nil"/>
          <w:right w:val="nil"/>
          <w:between w:val="nil"/>
        </w:pBdr>
        <w:spacing w:before="240" w:after="240" w:line="288" w:lineRule="auto"/>
        <w:jc w:val="both"/>
        <w:rPr>
          <w:rFonts w:ascii="Calibri" w:eastAsia="Calibri" w:hAnsi="Calibri" w:cs="Calibri"/>
          <w:color w:val="000000"/>
        </w:rPr>
      </w:pPr>
      <w:r>
        <w:rPr>
          <w:rFonts w:ascii="Calibri" w:eastAsia="Calibri" w:hAnsi="Calibri" w:cs="Calibri"/>
          <w:color w:val="000000"/>
        </w:rPr>
        <w:t>Každá ze smluvních stran je povinna se účastnit na předmětu spolupráce v rozsahu této smlouvy a zdržet se jakékoliv činnosti, která by mohla znemožnit nebo ztížit dosažení účelu spolupráce. Smluvní strany se zavazují poskytovat si bezodkladně vzájemnou součinnost k naplnění účelu smlouvy.</w:t>
      </w:r>
    </w:p>
    <w:p w14:paraId="0C493283" w14:textId="77777777" w:rsidR="00237DD4" w:rsidRDefault="00000000">
      <w:pPr>
        <w:numPr>
          <w:ilvl w:val="0"/>
          <w:numId w:val="3"/>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color w:val="000000"/>
        </w:rPr>
        <w:lastRenderedPageBreak/>
        <w:t>Smluvní strany jsou povinny se neprodleně vzájemně informovat o všech okolnostech, které by mohly mít vliv na průběh konference, její přípravu a realizaci.</w:t>
      </w:r>
    </w:p>
    <w:p w14:paraId="6F2383B5" w14:textId="77777777" w:rsidR="00237DD4" w:rsidRDefault="00000000">
      <w:pPr>
        <w:numPr>
          <w:ilvl w:val="0"/>
          <w:numId w:val="3"/>
        </w:numPr>
        <w:pBdr>
          <w:top w:val="nil"/>
          <w:left w:val="nil"/>
          <w:bottom w:val="nil"/>
          <w:right w:val="nil"/>
          <w:between w:val="nil"/>
        </w:pBdr>
        <w:spacing w:before="240" w:after="240" w:line="288" w:lineRule="auto"/>
        <w:jc w:val="both"/>
        <w:rPr>
          <w:rFonts w:ascii="Calibri" w:eastAsia="Calibri" w:hAnsi="Calibri" w:cs="Calibri"/>
          <w:color w:val="000000"/>
        </w:rPr>
      </w:pPr>
      <w:r>
        <w:rPr>
          <w:rFonts w:ascii="Calibri" w:eastAsia="Calibri" w:hAnsi="Calibri" w:cs="Calibri"/>
          <w:color w:val="000000"/>
        </w:rPr>
        <w:t>Smluvní strany postupují při plnění této smlouvy tak, aby nepoškodily dobré jméno druhé z nich.</w:t>
      </w:r>
    </w:p>
    <w:p w14:paraId="4080B8D4" w14:textId="77777777" w:rsidR="00237DD4" w:rsidRDefault="00000000">
      <w:pPr>
        <w:numPr>
          <w:ilvl w:val="0"/>
          <w:numId w:val="3"/>
        </w:numPr>
        <w:pBdr>
          <w:top w:val="nil"/>
          <w:left w:val="nil"/>
          <w:bottom w:val="nil"/>
          <w:right w:val="nil"/>
          <w:between w:val="nil"/>
        </w:pBdr>
        <w:spacing w:before="240" w:after="240" w:line="288" w:lineRule="auto"/>
        <w:jc w:val="both"/>
        <w:rPr>
          <w:rFonts w:ascii="Calibri" w:eastAsia="Calibri" w:hAnsi="Calibri" w:cs="Calibri"/>
          <w:color w:val="000000"/>
        </w:rPr>
      </w:pPr>
      <w:r>
        <w:rPr>
          <w:rFonts w:ascii="Calibri" w:eastAsia="Calibri" w:hAnsi="Calibri" w:cs="Calibri"/>
          <w:color w:val="000000"/>
        </w:rPr>
        <w:t>Pro potřeby komunikace ve věcech této smlouvy jsou určeny kontaktní osoby smluvních stran takto:</w:t>
      </w:r>
    </w:p>
    <w:p w14:paraId="253F8372" w14:textId="2BD7F3E8" w:rsidR="00237DD4" w:rsidRDefault="00000000" w:rsidP="007D4317">
      <w:pPr>
        <w:spacing w:before="240" w:after="240" w:line="288" w:lineRule="auto"/>
        <w:ind w:left="885"/>
        <w:jc w:val="both"/>
        <w:rPr>
          <w:rFonts w:ascii="Calibri" w:eastAsia="Calibri" w:hAnsi="Calibri" w:cs="Calibri"/>
          <w:highlight w:val="yellow"/>
        </w:rPr>
      </w:pPr>
      <w:r>
        <w:rPr>
          <w:rFonts w:ascii="Calibri" w:eastAsia="Calibri" w:hAnsi="Calibri" w:cs="Calibri"/>
          <w:b/>
          <w:bCs/>
        </w:rPr>
        <w:t>Kontaktní osoba PII:</w:t>
      </w:r>
      <w:r>
        <w:rPr>
          <w:rFonts w:ascii="Calibri" w:eastAsia="Calibri" w:hAnsi="Calibri" w:cs="Calibri"/>
        </w:rPr>
        <w:t xml:space="preserve"> </w:t>
      </w:r>
      <w:proofErr w:type="spellStart"/>
      <w:r w:rsidR="007D4317">
        <w:rPr>
          <w:rFonts w:ascii="Calibri" w:eastAsia="Calibri" w:hAnsi="Calibri" w:cs="Calibri"/>
        </w:rPr>
        <w:t>xxx</w:t>
      </w:r>
      <w:proofErr w:type="spellEnd"/>
      <w:r>
        <w:rPr>
          <w:rFonts w:ascii="Calibri" w:eastAsia="Calibri" w:hAnsi="Calibri" w:cs="Calibri"/>
        </w:rPr>
        <w:t xml:space="preserve">. </w:t>
      </w:r>
      <w:proofErr w:type="spellStart"/>
      <w:r w:rsidR="007D4317">
        <w:rPr>
          <w:rFonts w:ascii="Calibri" w:eastAsia="Calibri" w:hAnsi="Calibri" w:cs="Calibri"/>
        </w:rPr>
        <w:t>xxxxxx</w:t>
      </w:r>
      <w:proofErr w:type="spellEnd"/>
      <w:r>
        <w:rPr>
          <w:rFonts w:ascii="Calibri" w:eastAsia="Calibri" w:hAnsi="Calibri" w:cs="Calibri"/>
        </w:rPr>
        <w:t xml:space="preserve"> </w:t>
      </w:r>
      <w:proofErr w:type="spellStart"/>
      <w:r w:rsidR="007D4317">
        <w:rPr>
          <w:rFonts w:ascii="Calibri" w:eastAsia="Calibri" w:hAnsi="Calibri" w:cs="Calibri"/>
        </w:rPr>
        <w:t>xxxxxxxxxxxx</w:t>
      </w:r>
      <w:proofErr w:type="spellEnd"/>
      <w:r>
        <w:rPr>
          <w:rFonts w:ascii="Calibri" w:eastAsia="Calibri" w:hAnsi="Calibri" w:cs="Calibri"/>
        </w:rPr>
        <w:t xml:space="preserve">, event a </w:t>
      </w:r>
      <w:proofErr w:type="spellStart"/>
      <w:r>
        <w:rPr>
          <w:rFonts w:ascii="Calibri" w:eastAsia="Calibri" w:hAnsi="Calibri" w:cs="Calibri"/>
        </w:rPr>
        <w:t>community</w:t>
      </w:r>
      <w:proofErr w:type="spellEnd"/>
      <w:r>
        <w:rPr>
          <w:rFonts w:ascii="Calibri" w:eastAsia="Calibri" w:hAnsi="Calibri" w:cs="Calibri"/>
        </w:rPr>
        <w:t xml:space="preserve"> managerka </w:t>
      </w:r>
      <w:proofErr w:type="gramStart"/>
      <w:r>
        <w:rPr>
          <w:rFonts w:ascii="Calibri" w:eastAsia="Calibri" w:hAnsi="Calibri" w:cs="Calibri"/>
        </w:rPr>
        <w:t>PII,</w:t>
      </w:r>
      <w:r w:rsidR="007D4317">
        <w:rPr>
          <w:rFonts w:ascii="Calibri" w:eastAsia="Calibri" w:hAnsi="Calibri" w:cs="Calibri"/>
        </w:rPr>
        <w:t xml:space="preserve">   </w:t>
      </w:r>
      <w:proofErr w:type="gramEnd"/>
      <w:r>
        <w:rPr>
          <w:rFonts w:ascii="Calibri" w:eastAsia="Calibri" w:hAnsi="Calibri" w:cs="Calibri"/>
        </w:rPr>
        <w:t xml:space="preserve">kontaktní mail: </w:t>
      </w:r>
      <w:r w:rsidR="007D4317">
        <w:rPr>
          <w:rFonts w:ascii="Calibri" w:eastAsia="Calibri" w:hAnsi="Calibri" w:cs="Calibri"/>
        </w:rPr>
        <w:t>xxxxxxxxxxx</w:t>
      </w:r>
      <w:r>
        <w:rPr>
          <w:rFonts w:ascii="Calibri" w:eastAsia="Calibri" w:hAnsi="Calibri" w:cs="Calibri"/>
        </w:rPr>
        <w:t>.</w:t>
      </w:r>
      <w:r w:rsidR="007D4317">
        <w:rPr>
          <w:rFonts w:ascii="Calibri" w:eastAsia="Calibri" w:hAnsi="Calibri" w:cs="Calibri"/>
        </w:rPr>
        <w:t>xxxxxx</w:t>
      </w:r>
      <w:r>
        <w:rPr>
          <w:rFonts w:ascii="Calibri" w:eastAsia="Calibri" w:hAnsi="Calibri" w:cs="Calibri"/>
        </w:rPr>
        <w:t xml:space="preserve">@prahainovacni.eu, telefon: +420 </w:t>
      </w:r>
      <w:proofErr w:type="spellStart"/>
      <w:r w:rsidR="007D4317">
        <w:rPr>
          <w:rFonts w:ascii="Calibri" w:eastAsia="Calibri" w:hAnsi="Calibri" w:cs="Calibri"/>
        </w:rPr>
        <w:t>xxx</w:t>
      </w:r>
      <w:proofErr w:type="spellEnd"/>
      <w:r>
        <w:rPr>
          <w:rFonts w:ascii="Calibri" w:eastAsia="Calibri" w:hAnsi="Calibri" w:cs="Calibri"/>
        </w:rPr>
        <w:t xml:space="preserve"> </w:t>
      </w:r>
      <w:proofErr w:type="spellStart"/>
      <w:r w:rsidR="007D4317">
        <w:rPr>
          <w:rFonts w:ascii="Calibri" w:eastAsia="Calibri" w:hAnsi="Calibri" w:cs="Calibri"/>
        </w:rPr>
        <w:t>xxx</w:t>
      </w:r>
      <w:proofErr w:type="spellEnd"/>
      <w:r w:rsidR="007D4317">
        <w:rPr>
          <w:rFonts w:ascii="Calibri" w:eastAsia="Calibri" w:hAnsi="Calibri" w:cs="Calibri"/>
        </w:rPr>
        <w:t xml:space="preserve"> </w:t>
      </w:r>
      <w:proofErr w:type="spellStart"/>
      <w:r w:rsidR="007D4317">
        <w:rPr>
          <w:rFonts w:ascii="Calibri" w:eastAsia="Calibri" w:hAnsi="Calibri" w:cs="Calibri"/>
        </w:rPr>
        <w:t>xxx</w:t>
      </w:r>
      <w:proofErr w:type="spellEnd"/>
    </w:p>
    <w:p w14:paraId="10A26B82" w14:textId="31D3E8B4" w:rsidR="00237DD4" w:rsidRDefault="00000000" w:rsidP="007D4317">
      <w:pPr>
        <w:spacing w:before="240" w:after="240" w:line="288" w:lineRule="auto"/>
        <w:ind w:left="885"/>
        <w:jc w:val="both"/>
        <w:rPr>
          <w:rFonts w:ascii="Calibri" w:eastAsia="Calibri" w:hAnsi="Calibri" w:cs="Calibri"/>
          <w:color w:val="000000"/>
        </w:rPr>
      </w:pPr>
      <w:r>
        <w:rPr>
          <w:rFonts w:ascii="Calibri" w:eastAsia="Calibri" w:hAnsi="Calibri" w:cs="Calibri"/>
          <w:b/>
          <w:bCs/>
          <w:color w:val="000000"/>
        </w:rPr>
        <w:t xml:space="preserve">Kontaktní osoba </w:t>
      </w:r>
      <w:r>
        <w:rPr>
          <w:rFonts w:ascii="Calibri" w:eastAsia="Calibri" w:hAnsi="Calibri" w:cs="Calibri"/>
          <w:b/>
          <w:bCs/>
        </w:rPr>
        <w:t xml:space="preserve">Startup </w:t>
      </w:r>
      <w:proofErr w:type="spellStart"/>
      <w:r>
        <w:rPr>
          <w:rFonts w:ascii="Calibri" w:eastAsia="Calibri" w:hAnsi="Calibri" w:cs="Calibri"/>
          <w:b/>
          <w:bCs/>
        </w:rPr>
        <w:t>Kitchen</w:t>
      </w:r>
      <w:proofErr w:type="spellEnd"/>
      <w:r>
        <w:rPr>
          <w:rFonts w:ascii="Calibri" w:eastAsia="Calibri" w:hAnsi="Calibri" w:cs="Calibri"/>
          <w:b/>
          <w:bCs/>
          <w:color w:val="000000"/>
        </w:rPr>
        <w:t>:</w:t>
      </w:r>
      <w:r>
        <w:rPr>
          <w:rFonts w:ascii="Calibri" w:eastAsia="Calibri" w:hAnsi="Calibri" w:cs="Calibri"/>
          <w:color w:val="000000"/>
        </w:rPr>
        <w:t xml:space="preserve"> </w:t>
      </w:r>
      <w:proofErr w:type="spellStart"/>
      <w:r w:rsidR="007D4317">
        <w:rPr>
          <w:rFonts w:ascii="Calibri" w:eastAsia="Calibri" w:hAnsi="Calibri" w:cs="Calibri"/>
          <w:color w:val="000000"/>
        </w:rPr>
        <w:t>xxxxxxxx</w:t>
      </w:r>
      <w:proofErr w:type="spellEnd"/>
      <w:r w:rsidR="007D4317">
        <w:rPr>
          <w:rFonts w:ascii="Calibri" w:eastAsia="Calibri" w:hAnsi="Calibri" w:cs="Calibri"/>
          <w:color w:val="000000"/>
        </w:rPr>
        <w:t xml:space="preserve"> </w:t>
      </w:r>
      <w:proofErr w:type="spellStart"/>
      <w:r w:rsidR="007D4317">
        <w:rPr>
          <w:rFonts w:ascii="Calibri" w:eastAsia="Calibri" w:hAnsi="Calibri" w:cs="Calibri"/>
          <w:color w:val="000000"/>
        </w:rPr>
        <w:t>xxxxxxxxx</w:t>
      </w:r>
      <w:proofErr w:type="spellEnd"/>
      <w:r>
        <w:rPr>
          <w:rFonts w:ascii="Calibri" w:eastAsia="Calibri" w:hAnsi="Calibri" w:cs="Calibri"/>
        </w:rPr>
        <w:t xml:space="preserve">, spoluzakladatelka Startup </w:t>
      </w:r>
      <w:proofErr w:type="spellStart"/>
      <w:r>
        <w:rPr>
          <w:rFonts w:ascii="Calibri" w:eastAsia="Calibri" w:hAnsi="Calibri" w:cs="Calibri"/>
        </w:rPr>
        <w:t>Kitchen</w:t>
      </w:r>
      <w:proofErr w:type="spellEnd"/>
      <w:r>
        <w:rPr>
          <w:rFonts w:ascii="Calibri" w:eastAsia="Calibri" w:hAnsi="Calibri" w:cs="Calibri"/>
        </w:rPr>
        <w:t xml:space="preserve">, kontaktní mail: </w:t>
      </w:r>
      <w:r w:rsidR="007D4317">
        <w:rPr>
          <w:rFonts w:ascii="Calibri" w:eastAsia="Calibri" w:hAnsi="Calibri" w:cs="Calibri"/>
        </w:rPr>
        <w:t>xxxx</w:t>
      </w:r>
      <w:r>
        <w:rPr>
          <w:rFonts w:ascii="Calibri" w:eastAsia="Calibri" w:hAnsi="Calibri" w:cs="Calibri"/>
        </w:rPr>
        <w:t xml:space="preserve">@startupkitchen.com, telefon: +420 </w:t>
      </w:r>
      <w:proofErr w:type="spellStart"/>
      <w:r w:rsidR="007D4317">
        <w:rPr>
          <w:rFonts w:ascii="Calibri" w:eastAsia="Calibri" w:hAnsi="Calibri" w:cs="Calibri"/>
        </w:rPr>
        <w:t>xxx</w:t>
      </w:r>
      <w:proofErr w:type="spellEnd"/>
      <w:r>
        <w:rPr>
          <w:rFonts w:ascii="Calibri" w:eastAsia="Calibri" w:hAnsi="Calibri" w:cs="Calibri"/>
        </w:rPr>
        <w:t xml:space="preserve"> </w:t>
      </w:r>
      <w:proofErr w:type="spellStart"/>
      <w:r w:rsidR="007D4317">
        <w:rPr>
          <w:rFonts w:ascii="Calibri" w:eastAsia="Calibri" w:hAnsi="Calibri" w:cs="Calibri"/>
        </w:rPr>
        <w:t>xxx</w:t>
      </w:r>
      <w:proofErr w:type="spellEnd"/>
      <w:r>
        <w:rPr>
          <w:rFonts w:ascii="Calibri" w:eastAsia="Calibri" w:hAnsi="Calibri" w:cs="Calibri"/>
        </w:rPr>
        <w:t xml:space="preserve"> </w:t>
      </w:r>
      <w:proofErr w:type="spellStart"/>
      <w:r w:rsidR="007D4317">
        <w:rPr>
          <w:rFonts w:ascii="Calibri" w:eastAsia="Calibri" w:hAnsi="Calibri" w:cs="Calibri"/>
        </w:rPr>
        <w:t>xxx</w:t>
      </w:r>
      <w:proofErr w:type="spellEnd"/>
    </w:p>
    <w:p w14:paraId="42030B74" w14:textId="77777777" w:rsidR="00237DD4" w:rsidRDefault="00000000">
      <w:pPr>
        <w:spacing w:before="240" w:after="240" w:line="288" w:lineRule="auto"/>
        <w:ind w:left="566" w:hanging="566"/>
        <w:jc w:val="center"/>
        <w:rPr>
          <w:rFonts w:ascii="Calibri" w:eastAsia="Calibri" w:hAnsi="Calibri" w:cs="Calibri"/>
          <w:b/>
          <w:bCs/>
          <w:u w:val="single"/>
        </w:rPr>
      </w:pPr>
      <w:r>
        <w:rPr>
          <w:rFonts w:ascii="Calibri" w:eastAsia="Calibri" w:hAnsi="Calibri" w:cs="Calibri"/>
          <w:b/>
          <w:bCs/>
        </w:rPr>
        <w:t>VI.</w:t>
      </w:r>
      <w:r>
        <w:rPr>
          <w:rFonts w:ascii="Calibri" w:eastAsia="Calibri" w:hAnsi="Calibri" w:cs="Calibri"/>
          <w:sz w:val="14"/>
          <w:szCs w:val="14"/>
        </w:rPr>
        <w:t xml:space="preserve">    </w:t>
      </w:r>
      <w:r>
        <w:rPr>
          <w:rFonts w:ascii="Calibri" w:eastAsia="Calibri" w:hAnsi="Calibri" w:cs="Calibri"/>
          <w:b/>
          <w:bCs/>
          <w:u w:val="single"/>
        </w:rPr>
        <w:t>Doba trvání smlouvy</w:t>
      </w:r>
    </w:p>
    <w:p w14:paraId="09DB47F2" w14:textId="77777777" w:rsidR="00237DD4" w:rsidRDefault="00000000">
      <w:pPr>
        <w:numPr>
          <w:ilvl w:val="0"/>
          <w:numId w:val="1"/>
        </w:numPr>
        <w:pBdr>
          <w:top w:val="nil"/>
          <w:left w:val="nil"/>
          <w:bottom w:val="nil"/>
          <w:right w:val="nil"/>
          <w:between w:val="nil"/>
        </w:pBdr>
        <w:spacing w:before="240" w:after="240" w:line="288" w:lineRule="auto"/>
        <w:jc w:val="both"/>
        <w:rPr>
          <w:rFonts w:ascii="Calibri" w:eastAsia="Calibri" w:hAnsi="Calibri" w:cs="Calibri"/>
          <w:color w:val="000000"/>
        </w:rPr>
      </w:pPr>
      <w:r>
        <w:rPr>
          <w:rFonts w:ascii="Calibri" w:eastAsia="Calibri" w:hAnsi="Calibri" w:cs="Calibri"/>
          <w:color w:val="000000"/>
        </w:rPr>
        <w:t xml:space="preserve">Tato smlouva se uzavírá na </w:t>
      </w:r>
      <w:r>
        <w:rPr>
          <w:rFonts w:ascii="Calibri" w:eastAsia="Calibri" w:hAnsi="Calibri" w:cs="Calibri"/>
          <w:b/>
          <w:bCs/>
          <w:color w:val="000000"/>
        </w:rPr>
        <w:t>dobu určitou,</w:t>
      </w:r>
      <w:r>
        <w:rPr>
          <w:rFonts w:ascii="Calibri" w:eastAsia="Calibri" w:hAnsi="Calibri" w:cs="Calibri"/>
          <w:color w:val="000000"/>
        </w:rPr>
        <w:t xml:space="preserve"> a to ode dne její účinnosti do ukončení </w:t>
      </w:r>
      <w:proofErr w:type="spellStart"/>
      <w:r>
        <w:rPr>
          <w:rFonts w:ascii="Calibri" w:eastAsia="Calibri" w:hAnsi="Calibri" w:cs="Calibri"/>
          <w:b/>
          <w:bCs/>
        </w:rPr>
        <w:t>Founders</w:t>
      </w:r>
      <w:proofErr w:type="spellEnd"/>
      <w:r>
        <w:rPr>
          <w:rFonts w:ascii="Calibri" w:eastAsia="Calibri" w:hAnsi="Calibri" w:cs="Calibri"/>
          <w:b/>
          <w:bCs/>
        </w:rPr>
        <w:t xml:space="preserve"> </w:t>
      </w:r>
      <w:proofErr w:type="spellStart"/>
      <w:r>
        <w:rPr>
          <w:rFonts w:ascii="Calibri" w:eastAsia="Calibri" w:hAnsi="Calibri" w:cs="Calibri"/>
          <w:b/>
          <w:bCs/>
        </w:rPr>
        <w:t>Cookbook</w:t>
      </w:r>
      <w:proofErr w:type="spellEnd"/>
      <w:r>
        <w:rPr>
          <w:rFonts w:ascii="Calibri" w:eastAsia="Calibri" w:hAnsi="Calibri" w:cs="Calibri"/>
          <w:b/>
          <w:bCs/>
        </w:rPr>
        <w:t xml:space="preserve"> </w:t>
      </w:r>
      <w:proofErr w:type="spellStart"/>
      <w:r>
        <w:rPr>
          <w:rFonts w:ascii="Calibri" w:eastAsia="Calibri" w:hAnsi="Calibri" w:cs="Calibri"/>
          <w:b/>
          <w:bCs/>
        </w:rPr>
        <w:t>Masterminds</w:t>
      </w:r>
      <w:proofErr w:type="spellEnd"/>
      <w:r>
        <w:rPr>
          <w:rFonts w:ascii="Calibri" w:eastAsia="Calibri" w:hAnsi="Calibri" w:cs="Calibri"/>
          <w:color w:val="000000"/>
        </w:rPr>
        <w:t xml:space="preserve"> a vypořádání všech práv a povinností z této smlouvy vyplývajících.</w:t>
      </w:r>
    </w:p>
    <w:p w14:paraId="3C63CA7C" w14:textId="77777777" w:rsidR="00237DD4" w:rsidRDefault="00000000">
      <w:pPr>
        <w:numPr>
          <w:ilvl w:val="0"/>
          <w:numId w:val="1"/>
        </w:numPr>
        <w:pBdr>
          <w:top w:val="nil"/>
          <w:left w:val="nil"/>
          <w:bottom w:val="nil"/>
          <w:right w:val="nil"/>
          <w:between w:val="nil"/>
        </w:pBdr>
        <w:spacing w:before="240" w:after="240" w:line="288" w:lineRule="auto"/>
        <w:jc w:val="both"/>
        <w:rPr>
          <w:rFonts w:ascii="Calibri" w:eastAsia="Calibri" w:hAnsi="Calibri" w:cs="Calibri"/>
          <w:color w:val="000000"/>
        </w:rPr>
      </w:pPr>
      <w:r>
        <w:rPr>
          <w:rFonts w:ascii="Calibri" w:eastAsia="Calibri" w:hAnsi="Calibri" w:cs="Calibri"/>
          <w:color w:val="000000"/>
        </w:rPr>
        <w:t>Tuto smlouvu lze předčasně ukončit dohodou smluvních stran nebo odstoupením od smlouvy některou ze smluvních stran pro podstatné porušení povinností z této smlouvy druhou smluvní stranou.</w:t>
      </w:r>
    </w:p>
    <w:p w14:paraId="5B5BBA08" w14:textId="77777777" w:rsidR="00237DD4" w:rsidRDefault="00000000">
      <w:pPr>
        <w:numPr>
          <w:ilvl w:val="0"/>
          <w:numId w:val="1"/>
        </w:numPr>
        <w:pBdr>
          <w:top w:val="nil"/>
          <w:left w:val="nil"/>
          <w:bottom w:val="nil"/>
          <w:right w:val="nil"/>
          <w:between w:val="nil"/>
        </w:pBdr>
        <w:spacing w:line="288" w:lineRule="auto"/>
        <w:jc w:val="both"/>
        <w:rPr>
          <w:rFonts w:ascii="Calibri" w:eastAsia="Calibri" w:hAnsi="Calibri" w:cs="Calibri"/>
          <w:color w:val="000000"/>
        </w:rPr>
      </w:pPr>
      <w:r>
        <w:rPr>
          <w:rFonts w:ascii="Calibri" w:eastAsia="Calibri" w:hAnsi="Calibri" w:cs="Calibri"/>
          <w:color w:val="000000"/>
        </w:rPr>
        <w:t>V případě předčasného ukončení této smlouvy se smluvní strany zavazují vzájemně vypořádat již poskytnutá plnění.</w:t>
      </w:r>
    </w:p>
    <w:p w14:paraId="68FCAD94" w14:textId="77777777" w:rsidR="00237DD4" w:rsidRDefault="00000000">
      <w:pPr>
        <w:spacing w:before="240" w:line="288" w:lineRule="auto"/>
        <w:ind w:left="566" w:hanging="566"/>
        <w:jc w:val="center"/>
        <w:rPr>
          <w:rFonts w:ascii="Calibri" w:eastAsia="Calibri" w:hAnsi="Calibri" w:cs="Calibri"/>
          <w:b/>
          <w:bCs/>
          <w:sz w:val="24"/>
          <w:szCs w:val="24"/>
          <w:u w:val="single"/>
        </w:rPr>
      </w:pPr>
      <w:r>
        <w:rPr>
          <w:rFonts w:ascii="Calibri" w:eastAsia="Calibri" w:hAnsi="Calibri" w:cs="Calibri"/>
          <w:sz w:val="24"/>
          <w:szCs w:val="24"/>
        </w:rPr>
        <w:t xml:space="preserve"> </w:t>
      </w:r>
      <w:r>
        <w:rPr>
          <w:rFonts w:ascii="Calibri" w:eastAsia="Calibri" w:hAnsi="Calibri" w:cs="Calibri"/>
          <w:b/>
          <w:bCs/>
          <w:sz w:val="24"/>
          <w:szCs w:val="24"/>
        </w:rPr>
        <w:t>VII.</w:t>
      </w:r>
      <w:r>
        <w:rPr>
          <w:rFonts w:ascii="Calibri" w:eastAsia="Calibri" w:hAnsi="Calibri" w:cs="Calibri"/>
          <w:sz w:val="16"/>
          <w:szCs w:val="16"/>
        </w:rPr>
        <w:t xml:space="preserve"> </w:t>
      </w:r>
      <w:r>
        <w:rPr>
          <w:rFonts w:ascii="Calibri" w:eastAsia="Calibri" w:hAnsi="Calibri" w:cs="Calibri"/>
          <w:b/>
          <w:bCs/>
          <w:sz w:val="24"/>
          <w:szCs w:val="24"/>
          <w:u w:val="single"/>
        </w:rPr>
        <w:t>Závěrečná ustanovení</w:t>
      </w:r>
    </w:p>
    <w:p w14:paraId="409BFD74" w14:textId="77777777" w:rsidR="00237DD4" w:rsidRDefault="00000000">
      <w:pPr>
        <w:spacing w:before="240" w:after="240" w:line="288" w:lineRule="auto"/>
        <w:ind w:left="1132" w:hanging="566"/>
        <w:jc w:val="both"/>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Smlouvu lze měnit pouze písemnými, vzestupně číslovanými dodatky, podepsanými oprávněnými zástupci obou smluvních stran. Jakákoliv ústní ujednání při provádění předmětu smlouvy, která nejsou písemně potvrzena oprávněnými zástupci obou smluvních stran, jsou právně neúčinná. Dodatky musí být jako takové označeny a po potvrzení smluvními stranami se stávají nedílnou součástí smlouvy. Změny smlouvy provedené v jiné, než takto sjednané formě smluvní strany vylučují. Za písemnou formu změn nebude pro tento účel považována změna provedená elektronickými nebo jinými technickými prostředky umožňujícími zachycení jejího obsahu a určení jednající osoby.</w:t>
      </w:r>
    </w:p>
    <w:p w14:paraId="3B571A31" w14:textId="77777777" w:rsidR="00237DD4" w:rsidRDefault="00000000">
      <w:pPr>
        <w:spacing w:before="240" w:after="240" w:line="288" w:lineRule="auto"/>
        <w:ind w:left="1132" w:hanging="566"/>
        <w:jc w:val="both"/>
        <w:rPr>
          <w:rFonts w:ascii="Calibri" w:eastAsia="Calibri" w:hAnsi="Calibri" w:cs="Calibri"/>
        </w:rPr>
      </w:pPr>
      <w:r>
        <w:rPr>
          <w:rFonts w:ascii="Calibri" w:eastAsia="Calibri" w:hAnsi="Calibri" w:cs="Calibri"/>
        </w:rPr>
        <w:t xml:space="preserve"> 2.</w:t>
      </w:r>
      <w:r>
        <w:rPr>
          <w:rFonts w:ascii="Calibri" w:eastAsia="Calibri" w:hAnsi="Calibri" w:cs="Calibri"/>
          <w:sz w:val="14"/>
          <w:szCs w:val="14"/>
        </w:rPr>
        <w:t xml:space="preserve">      </w:t>
      </w:r>
      <w:r>
        <w:rPr>
          <w:rFonts w:ascii="Calibri" w:eastAsia="Calibri" w:hAnsi="Calibri" w:cs="Calibri"/>
        </w:rPr>
        <w:t>Kterákoliv ze smluvních stran není oprávněna postoupit jakékoliv pohledávky za druhou smluvní stranou vzniklé z této smlouvy či v souvislosti s touto smlouvou na třetí osobu bez předchozího písemného souhlasu druhé smluvní strany.</w:t>
      </w:r>
    </w:p>
    <w:p w14:paraId="1794957B" w14:textId="77777777" w:rsidR="00237DD4" w:rsidRDefault="00000000">
      <w:pPr>
        <w:spacing w:before="240" w:after="240" w:line="288" w:lineRule="auto"/>
        <w:ind w:left="1132" w:hanging="566"/>
        <w:jc w:val="both"/>
        <w:rPr>
          <w:rFonts w:ascii="Calibri" w:eastAsia="Calibri" w:hAnsi="Calibri" w:cs="Calibri"/>
        </w:rPr>
      </w:pPr>
      <w:r>
        <w:rPr>
          <w:rFonts w:ascii="Calibri" w:eastAsia="Calibri" w:hAnsi="Calibri" w:cs="Calibri"/>
        </w:rPr>
        <w:lastRenderedPageBreak/>
        <w:t xml:space="preserve"> 3.</w:t>
      </w:r>
      <w:r>
        <w:rPr>
          <w:rFonts w:ascii="Calibri" w:eastAsia="Calibri" w:hAnsi="Calibri" w:cs="Calibri"/>
          <w:sz w:val="14"/>
          <w:szCs w:val="14"/>
        </w:rPr>
        <w:t xml:space="preserve">    </w:t>
      </w:r>
      <w:r>
        <w:rPr>
          <w:rFonts w:ascii="Calibri" w:eastAsia="Calibri" w:hAnsi="Calibri" w:cs="Calibri"/>
        </w:rPr>
        <w:t>Tato smlouva nabývá platnosti dnem jejího podpisu oběma smluvními stranami. Tato smlouva nabývá účinnosti dnem uveřejnění v Registru smluv. Uveřejnění v registru smluv zajistí PII.</w:t>
      </w:r>
    </w:p>
    <w:p w14:paraId="3A3754B1" w14:textId="77777777" w:rsidR="00237DD4" w:rsidRDefault="00000000">
      <w:pPr>
        <w:spacing w:before="240" w:after="240" w:line="288" w:lineRule="auto"/>
        <w:ind w:left="1132" w:hanging="566"/>
        <w:jc w:val="both"/>
        <w:rPr>
          <w:rFonts w:ascii="Calibri" w:eastAsia="Calibri" w:hAnsi="Calibri" w:cs="Calibri"/>
        </w:rPr>
      </w:pPr>
      <w:r>
        <w:rPr>
          <w:rFonts w:ascii="Calibri" w:eastAsia="Calibri" w:hAnsi="Calibri" w:cs="Calibri"/>
        </w:rPr>
        <w:t xml:space="preserve"> 4.</w:t>
      </w:r>
      <w:r>
        <w:rPr>
          <w:rFonts w:ascii="Calibri" w:eastAsia="Calibri" w:hAnsi="Calibri" w:cs="Calibri"/>
          <w:sz w:val="14"/>
          <w:szCs w:val="14"/>
        </w:rPr>
        <w:tab/>
      </w:r>
      <w:r>
        <w:rPr>
          <w:rFonts w:ascii="Calibri" w:eastAsia="Calibri" w:hAnsi="Calibri" w:cs="Calibri"/>
        </w:rPr>
        <w:t>Tato Smlouva je vyhotovena ve 2 výtiscích v českém jazyce, z nichž každý má platnost originálu a je opatřena vlastnoručními nebo elektronickými podpisy stran, přičemž každá strana obdrží po jednom vyhotovení.</w:t>
      </w:r>
    </w:p>
    <w:p w14:paraId="77B8EF4D" w14:textId="77777777" w:rsidR="00237DD4" w:rsidRDefault="00000000">
      <w:pPr>
        <w:spacing w:before="240" w:after="240" w:line="288" w:lineRule="auto"/>
        <w:ind w:left="1132" w:hanging="566"/>
        <w:jc w:val="both"/>
        <w:rPr>
          <w:rFonts w:ascii="Calibri" w:eastAsia="Calibri" w:hAnsi="Calibri" w:cs="Calibri"/>
        </w:rPr>
      </w:pPr>
      <w:r>
        <w:rPr>
          <w:rFonts w:ascii="Calibri" w:eastAsia="Calibri" w:hAnsi="Calibri" w:cs="Calibri"/>
        </w:rPr>
        <w:t>5.      Smluvní strany se zavazují řešit spory z této smlouvy primárně smírnou cestou. Pokud se nepodaří spor vyřešit smírnou cestou, sjednávají si speciální místní příslušnost obecného soudu PII.</w:t>
      </w:r>
    </w:p>
    <w:p w14:paraId="0CC1577C" w14:textId="77777777" w:rsidR="00237DD4" w:rsidRDefault="00000000">
      <w:pPr>
        <w:spacing w:before="240" w:after="240" w:line="288" w:lineRule="auto"/>
        <w:ind w:left="1132" w:hanging="566"/>
        <w:jc w:val="both"/>
        <w:rPr>
          <w:rFonts w:ascii="Calibri" w:eastAsia="Calibri" w:hAnsi="Calibri" w:cs="Calibri"/>
        </w:rPr>
      </w:pPr>
      <w:r>
        <w:rPr>
          <w:rFonts w:ascii="Calibri" w:eastAsia="Calibri" w:hAnsi="Calibri" w:cs="Calibri"/>
        </w:rPr>
        <w:t>6.</w:t>
      </w:r>
      <w:r>
        <w:rPr>
          <w:rFonts w:ascii="Calibri" w:eastAsia="Calibri" w:hAnsi="Calibri" w:cs="Calibri"/>
          <w:sz w:val="14"/>
          <w:szCs w:val="14"/>
        </w:rPr>
        <w:t xml:space="preserve">           </w:t>
      </w:r>
      <w:r>
        <w:rPr>
          <w:rFonts w:ascii="Calibri" w:eastAsia="Calibri" w:hAnsi="Calibri" w:cs="Calibri"/>
        </w:rPr>
        <w:t xml:space="preserve">Smluvní strany se zavazují, že veškeré obchodní, technické nebo jiné informace, které jim byly svěřeny druhou smluvní stranou, nezpřístupní třetím osobám bez předchozího písemného souhlasu druhé smluvní strany a ani tyto informace nepoužijí pro jiné účely než pro plnění podmínek této smlouvy, a to po celou dobu trvání této smlouvy i po jejím skončení, a to až do doby, než se tyto informace stanou obecně známé. </w:t>
      </w:r>
    </w:p>
    <w:p w14:paraId="7045E2EC" w14:textId="77777777" w:rsidR="00237DD4" w:rsidRDefault="00000000">
      <w:pPr>
        <w:spacing w:before="240" w:after="240" w:line="288" w:lineRule="auto"/>
        <w:ind w:left="566" w:hanging="566"/>
        <w:jc w:val="both"/>
        <w:rPr>
          <w:rFonts w:ascii="Calibri" w:eastAsia="Calibri" w:hAnsi="Calibri" w:cs="Calibri"/>
          <w:sz w:val="24"/>
          <w:szCs w:val="24"/>
        </w:rPr>
      </w:pPr>
      <w:r>
        <w:rPr>
          <w:rFonts w:ascii="Calibri" w:eastAsia="Calibri" w:hAnsi="Calibri" w:cs="Calibri"/>
          <w:sz w:val="24"/>
          <w:szCs w:val="24"/>
        </w:rPr>
        <w:t xml:space="preserve"> </w:t>
      </w:r>
    </w:p>
    <w:p w14:paraId="441F5E63" w14:textId="77777777" w:rsidR="00237DD4" w:rsidRDefault="00000000">
      <w:pPr>
        <w:spacing w:before="240" w:after="240" w:line="288" w:lineRule="auto"/>
        <w:jc w:val="both"/>
        <w:rPr>
          <w:rFonts w:ascii="Calibri" w:eastAsia="Calibri" w:hAnsi="Calibri" w:cs="Calibri"/>
          <w:i/>
          <w:iCs/>
        </w:rPr>
      </w:pPr>
      <w:r>
        <w:rPr>
          <w:rFonts w:ascii="Calibri" w:eastAsia="Calibri" w:hAnsi="Calibri" w:cs="Calibri"/>
          <w:i/>
          <w:iCs/>
        </w:rPr>
        <w:t>Přílohy:</w:t>
      </w:r>
    </w:p>
    <w:p w14:paraId="0274D01D" w14:textId="77777777" w:rsidR="00237DD4" w:rsidRDefault="00000000">
      <w:pPr>
        <w:spacing w:before="240" w:after="240" w:line="288" w:lineRule="auto"/>
        <w:jc w:val="both"/>
        <w:rPr>
          <w:rFonts w:ascii="Calibri" w:eastAsia="Calibri" w:hAnsi="Calibri" w:cs="Calibri"/>
          <w:i/>
          <w:iCs/>
        </w:rPr>
      </w:pPr>
      <w:r>
        <w:rPr>
          <w:rFonts w:ascii="Calibri" w:eastAsia="Calibri" w:hAnsi="Calibri" w:cs="Calibri"/>
          <w:i/>
          <w:iCs/>
        </w:rPr>
        <w:t>Příloha č. 1 - Předběžná kalkulace rozpočtu akce</w:t>
      </w:r>
    </w:p>
    <w:p w14:paraId="56609B56" w14:textId="77777777" w:rsidR="00237DD4" w:rsidRDefault="00000000">
      <w:pPr>
        <w:spacing w:before="240" w:after="240" w:line="288" w:lineRule="auto"/>
        <w:jc w:val="both"/>
        <w:rPr>
          <w:rFonts w:ascii="Calibri" w:eastAsia="Calibri" w:hAnsi="Calibri" w:cs="Calibri"/>
          <w:i/>
          <w:iCs/>
        </w:rPr>
      </w:pPr>
      <w:r>
        <w:rPr>
          <w:rFonts w:ascii="Calibri" w:eastAsia="Calibri" w:hAnsi="Calibri" w:cs="Calibri"/>
          <w:i/>
          <w:iCs/>
        </w:rPr>
        <w:t xml:space="preserve">Příloha č.  2 - Partnerská </w:t>
      </w:r>
      <w:proofErr w:type="gramStart"/>
      <w:r>
        <w:rPr>
          <w:rFonts w:ascii="Calibri" w:eastAsia="Calibri" w:hAnsi="Calibri" w:cs="Calibri"/>
          <w:i/>
          <w:iCs/>
        </w:rPr>
        <w:t>akce - marketingové</w:t>
      </w:r>
      <w:proofErr w:type="gramEnd"/>
      <w:r>
        <w:rPr>
          <w:rFonts w:ascii="Calibri" w:eastAsia="Calibri" w:hAnsi="Calibri" w:cs="Calibri"/>
          <w:i/>
          <w:iCs/>
        </w:rPr>
        <w:t xml:space="preserve"> plnění </w:t>
      </w:r>
    </w:p>
    <w:p w14:paraId="533411ED" w14:textId="77777777" w:rsidR="00237DD4" w:rsidRDefault="00237DD4">
      <w:pPr>
        <w:spacing w:before="240" w:after="240" w:line="288" w:lineRule="auto"/>
        <w:jc w:val="both"/>
        <w:rPr>
          <w:rFonts w:ascii="Calibri" w:eastAsia="Calibri" w:hAnsi="Calibri" w:cs="Calibri"/>
          <w:i/>
          <w:iCs/>
        </w:rPr>
      </w:pPr>
    </w:p>
    <w:p w14:paraId="0FA0A038" w14:textId="77777777" w:rsidR="00237DD4" w:rsidRDefault="00000000">
      <w:pPr>
        <w:spacing w:before="240" w:line="288" w:lineRule="auto"/>
        <w:ind w:left="566"/>
        <w:rPr>
          <w:rFonts w:ascii="Calibri" w:eastAsia="Calibri" w:hAnsi="Calibri" w:cs="Calibri"/>
        </w:rPr>
      </w:pPr>
      <w:r>
        <w:rPr>
          <w:rFonts w:ascii="Calibri" w:eastAsia="Calibri" w:hAnsi="Calibri" w:cs="Calibri"/>
        </w:rPr>
        <w:t xml:space="preserve">V Praze dne                                           </w:t>
      </w:r>
      <w:r>
        <w:rPr>
          <w:rFonts w:ascii="Calibri" w:eastAsia="Calibri" w:hAnsi="Calibri" w:cs="Calibri"/>
          <w:sz w:val="24"/>
          <w:szCs w:val="24"/>
        </w:rPr>
        <w:tab/>
        <w:t xml:space="preserve">                           </w:t>
      </w:r>
      <w:r>
        <w:rPr>
          <w:rFonts w:ascii="Calibri" w:eastAsia="Calibri" w:hAnsi="Calibri" w:cs="Calibri"/>
        </w:rPr>
        <w:t xml:space="preserve">V Praze dne </w:t>
      </w:r>
    </w:p>
    <w:p w14:paraId="202F4622" w14:textId="77777777" w:rsidR="00237DD4" w:rsidRDefault="00000000">
      <w:pPr>
        <w:spacing w:before="240" w:line="288" w:lineRule="auto"/>
        <w:ind w:left="566"/>
        <w:rPr>
          <w:rFonts w:ascii="Calibri" w:eastAsia="Calibri" w:hAnsi="Calibri" w:cs="Calibri"/>
          <w:sz w:val="24"/>
          <w:szCs w:val="24"/>
        </w:rPr>
      </w:pPr>
      <w:r>
        <w:rPr>
          <w:rFonts w:ascii="Calibri" w:eastAsia="Calibri" w:hAnsi="Calibri" w:cs="Calibri"/>
          <w:sz w:val="24"/>
          <w:szCs w:val="24"/>
        </w:rPr>
        <w:tab/>
        <w:t xml:space="preserve">           </w:t>
      </w:r>
      <w:r>
        <w:rPr>
          <w:rFonts w:ascii="Calibri" w:eastAsia="Calibri" w:hAnsi="Calibri" w:cs="Calibri"/>
          <w:sz w:val="24"/>
          <w:szCs w:val="24"/>
        </w:rPr>
        <w:tab/>
        <w:t xml:space="preserve">  </w:t>
      </w:r>
    </w:p>
    <w:p w14:paraId="50A24C42" w14:textId="77777777" w:rsidR="00237DD4" w:rsidRDefault="00000000">
      <w:pPr>
        <w:spacing w:before="240" w:line="288" w:lineRule="auto"/>
        <w:ind w:left="566"/>
        <w:jc w:val="both"/>
        <w:rPr>
          <w:rFonts w:ascii="Calibri" w:eastAsia="Calibri" w:hAnsi="Calibri" w:cs="Calibri"/>
          <w:sz w:val="24"/>
          <w:szCs w:val="24"/>
        </w:rPr>
      </w:pPr>
      <w:r>
        <w:rPr>
          <w:rFonts w:ascii="Calibri" w:eastAsia="Calibri" w:hAnsi="Calibri" w:cs="Calibri"/>
          <w:sz w:val="24"/>
          <w:szCs w:val="24"/>
        </w:rPr>
        <w:t xml:space="preserve">_________________________                            </w:t>
      </w:r>
      <w:r>
        <w:rPr>
          <w:rFonts w:ascii="Calibri" w:eastAsia="Calibri" w:hAnsi="Calibri" w:cs="Calibri"/>
          <w:sz w:val="24"/>
          <w:szCs w:val="24"/>
        </w:rPr>
        <w:tab/>
        <w:t>___________________________</w:t>
      </w:r>
    </w:p>
    <w:p w14:paraId="7D546BDF" w14:textId="77777777" w:rsidR="00237DD4" w:rsidRDefault="00000000">
      <w:pPr>
        <w:spacing w:line="240" w:lineRule="auto"/>
        <w:rPr>
          <w:rFonts w:ascii="Calibri" w:eastAsia="Calibri" w:hAnsi="Calibri" w:cs="Calibri"/>
          <w:b/>
          <w:bCs/>
        </w:rPr>
      </w:pPr>
      <w:r>
        <w:rPr>
          <w:rFonts w:ascii="Calibri" w:eastAsia="Calibri" w:hAnsi="Calibri" w:cs="Calibri"/>
        </w:rPr>
        <w:t xml:space="preserve">     </w:t>
      </w:r>
      <w:r>
        <w:rPr>
          <w:rFonts w:ascii="Calibri" w:eastAsia="Calibri" w:hAnsi="Calibri" w:cs="Calibri"/>
        </w:rPr>
        <w:tab/>
      </w:r>
      <w:r>
        <w:rPr>
          <w:rFonts w:ascii="Calibri" w:eastAsia="Calibri" w:hAnsi="Calibri" w:cs="Calibri"/>
          <w:b/>
          <w:bCs/>
        </w:rPr>
        <w:t xml:space="preserve">Pražský inovační institut </w:t>
      </w:r>
      <w:proofErr w:type="spellStart"/>
      <w:r>
        <w:rPr>
          <w:rFonts w:ascii="Calibri" w:eastAsia="Calibri" w:hAnsi="Calibri" w:cs="Calibri"/>
          <w:b/>
          <w:bCs/>
        </w:rPr>
        <w:t>z.ú</w:t>
      </w:r>
      <w:proofErr w:type="spellEnd"/>
      <w:r>
        <w:rPr>
          <w:rFonts w:ascii="Calibri" w:eastAsia="Calibri" w:hAnsi="Calibri" w:cs="Calibri"/>
          <w:b/>
          <w:bCs/>
        </w:rPr>
        <w:t>.</w:t>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r>
      <w:r>
        <w:rPr>
          <w:rFonts w:ascii="Calibri" w:eastAsia="Calibri" w:hAnsi="Calibri" w:cs="Calibri"/>
          <w:b/>
          <w:bCs/>
        </w:rPr>
        <w:t xml:space="preserve">  Startup </w:t>
      </w:r>
      <w:proofErr w:type="spellStart"/>
      <w:r>
        <w:rPr>
          <w:rFonts w:ascii="Calibri" w:eastAsia="Calibri" w:hAnsi="Calibri" w:cs="Calibri"/>
          <w:b/>
          <w:bCs/>
        </w:rPr>
        <w:t>Kitchen</w:t>
      </w:r>
      <w:proofErr w:type="spellEnd"/>
      <w:r>
        <w:rPr>
          <w:rFonts w:ascii="Calibri" w:eastAsia="Calibri" w:hAnsi="Calibri" w:cs="Calibri"/>
          <w:b/>
          <w:bCs/>
        </w:rPr>
        <w:t>, s.r.o.</w:t>
      </w:r>
    </w:p>
    <w:p w14:paraId="2ABB396F" w14:textId="29931D2E" w:rsidR="00237DD4" w:rsidRDefault="00000000">
      <w:pPr>
        <w:spacing w:before="240" w:after="240" w:line="288" w:lineRule="auto"/>
        <w:jc w:val="both"/>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Bc. Tomáš Lapáček, </w:t>
      </w:r>
      <w:proofErr w:type="gramStart"/>
      <w:r>
        <w:rPr>
          <w:rFonts w:ascii="Calibri" w:eastAsia="Calibri" w:hAnsi="Calibri" w:cs="Calibri"/>
        </w:rPr>
        <w:t xml:space="preserve">ředitel  </w:t>
      </w:r>
      <w:r>
        <w:rPr>
          <w:rFonts w:ascii="Calibri" w:eastAsia="Calibri" w:hAnsi="Calibri" w:cs="Calibri"/>
        </w:rPr>
        <w:tab/>
      </w:r>
      <w:proofErr w:type="gramEnd"/>
      <w:r>
        <w:rPr>
          <w:rFonts w:ascii="Calibri" w:eastAsia="Calibri" w:hAnsi="Calibri" w:cs="Calibri"/>
        </w:rPr>
        <w:tab/>
        <w:t xml:space="preserve">                               Dominika Prekopová, jednatelka</w:t>
      </w:r>
    </w:p>
    <w:p w14:paraId="6B970EB2" w14:textId="77777777" w:rsidR="00237DD4" w:rsidRDefault="00237DD4">
      <w:pPr>
        <w:spacing w:before="240" w:after="240" w:line="288" w:lineRule="auto"/>
        <w:jc w:val="both"/>
        <w:rPr>
          <w:rFonts w:ascii="Calibri" w:eastAsia="Calibri" w:hAnsi="Calibri" w:cs="Calibri"/>
          <w:i/>
          <w:iCs/>
        </w:rPr>
      </w:pPr>
    </w:p>
    <w:p w14:paraId="1D1BA56C" w14:textId="77777777" w:rsidR="00237DD4" w:rsidRDefault="00237DD4">
      <w:pPr>
        <w:spacing w:before="240" w:after="240" w:line="288" w:lineRule="auto"/>
        <w:jc w:val="both"/>
        <w:rPr>
          <w:rFonts w:ascii="Calibri" w:eastAsia="Calibri" w:hAnsi="Calibri" w:cs="Calibri"/>
        </w:rPr>
      </w:pPr>
    </w:p>
    <w:p w14:paraId="48A5E34C" w14:textId="77777777" w:rsidR="00237DD4" w:rsidRDefault="00237DD4">
      <w:pPr>
        <w:spacing w:before="240" w:after="240" w:line="288" w:lineRule="auto"/>
        <w:jc w:val="both"/>
        <w:rPr>
          <w:rFonts w:ascii="Calibri" w:eastAsia="Calibri" w:hAnsi="Calibri" w:cs="Calibri"/>
        </w:rPr>
      </w:pPr>
    </w:p>
    <w:p w14:paraId="1F0DA3E4" w14:textId="77777777" w:rsidR="00237DD4" w:rsidRDefault="00237DD4">
      <w:pPr>
        <w:spacing w:before="240" w:after="240" w:line="288" w:lineRule="auto"/>
        <w:jc w:val="both"/>
        <w:rPr>
          <w:rFonts w:ascii="Calibri" w:eastAsia="Calibri" w:hAnsi="Calibri" w:cs="Calibri"/>
        </w:rPr>
      </w:pPr>
    </w:p>
    <w:p w14:paraId="69552E07" w14:textId="77777777" w:rsidR="00237DD4" w:rsidRDefault="00237DD4">
      <w:pPr>
        <w:spacing w:before="240" w:after="240" w:line="288" w:lineRule="auto"/>
        <w:jc w:val="both"/>
        <w:rPr>
          <w:rFonts w:ascii="Calibri" w:eastAsia="Calibri" w:hAnsi="Calibri" w:cs="Calibri"/>
        </w:rPr>
      </w:pPr>
    </w:p>
    <w:p w14:paraId="03D3B856" w14:textId="77777777" w:rsidR="00237DD4" w:rsidRDefault="00000000">
      <w:pPr>
        <w:ind w:left="566" w:hanging="566"/>
        <w:jc w:val="center"/>
        <w:rPr>
          <w:rFonts w:ascii="Calibri" w:eastAsia="Calibri" w:hAnsi="Calibri" w:cs="Calibri"/>
          <w:b/>
          <w:bCs/>
          <w:sz w:val="28"/>
          <w:szCs w:val="28"/>
        </w:rPr>
      </w:pPr>
      <w:r>
        <w:rPr>
          <w:rFonts w:ascii="Calibri" w:eastAsia="Calibri" w:hAnsi="Calibri" w:cs="Calibri"/>
          <w:b/>
          <w:bCs/>
          <w:sz w:val="28"/>
          <w:szCs w:val="28"/>
        </w:rPr>
        <w:t>PŘÍLOHA Č.1</w:t>
      </w:r>
    </w:p>
    <w:p w14:paraId="6C535D08" w14:textId="77777777" w:rsidR="00237DD4" w:rsidRDefault="00000000">
      <w:pPr>
        <w:ind w:left="566" w:hanging="566"/>
        <w:jc w:val="center"/>
        <w:rPr>
          <w:rFonts w:ascii="Calibri" w:eastAsia="Calibri" w:hAnsi="Calibri" w:cs="Calibri"/>
          <w:b/>
          <w:bCs/>
          <w:sz w:val="28"/>
          <w:szCs w:val="28"/>
        </w:rPr>
      </w:pPr>
      <w:r>
        <w:rPr>
          <w:rFonts w:ascii="Calibri" w:eastAsia="Calibri" w:hAnsi="Calibri" w:cs="Calibri"/>
          <w:b/>
          <w:bCs/>
          <w:sz w:val="28"/>
          <w:szCs w:val="28"/>
        </w:rPr>
        <w:t>Předběžná kalkulace rozpočtu akce (bez DPH i včetně DPH)</w:t>
      </w:r>
    </w:p>
    <w:p w14:paraId="5524F909" w14:textId="77777777" w:rsidR="00237DD4" w:rsidRDefault="00237DD4">
      <w:pPr>
        <w:ind w:left="566" w:hanging="566"/>
        <w:jc w:val="center"/>
        <w:rPr>
          <w:rFonts w:ascii="Calibri" w:eastAsia="Calibri" w:hAnsi="Calibri" w:cs="Calibri"/>
          <w:b/>
          <w:bCs/>
          <w:sz w:val="28"/>
          <w:szCs w:val="28"/>
        </w:rPr>
      </w:pPr>
    </w:p>
    <w:p w14:paraId="0672B54D" w14:textId="77777777" w:rsidR="00237DD4" w:rsidRDefault="00237DD4">
      <w:pPr>
        <w:ind w:left="566" w:hanging="566"/>
        <w:jc w:val="center"/>
        <w:rPr>
          <w:rFonts w:ascii="Calibri" w:eastAsia="Calibri" w:hAnsi="Calibri" w:cs="Calibri"/>
          <w:b/>
          <w:bCs/>
          <w:sz w:val="28"/>
          <w:szCs w:val="28"/>
        </w:rPr>
      </w:pPr>
    </w:p>
    <w:p w14:paraId="79A1F514" w14:textId="77777777" w:rsidR="00237DD4" w:rsidRDefault="00000000">
      <w:pPr>
        <w:ind w:left="566" w:hanging="566"/>
        <w:jc w:val="center"/>
        <w:rPr>
          <w:rFonts w:ascii="Calibri" w:eastAsia="Calibri" w:hAnsi="Calibri" w:cs="Calibri"/>
          <w:b/>
          <w:bCs/>
          <w:sz w:val="28"/>
          <w:szCs w:val="28"/>
        </w:rPr>
      </w:pPr>
      <w:r>
        <w:rPr>
          <w:rFonts w:ascii="Calibri" w:eastAsia="Calibri" w:hAnsi="Calibri" w:cs="Calibri"/>
          <w:b/>
          <w:bCs/>
          <w:noProof/>
          <w:sz w:val="28"/>
          <w:szCs w:val="28"/>
        </w:rPr>
        <w:drawing>
          <wp:inline distT="114300" distB="114300" distL="114300" distR="114300" wp14:anchorId="6CB504D1" wp14:editId="7786B065">
            <wp:extent cx="5731200" cy="4381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4381500"/>
                    </a:xfrm>
                    <a:prstGeom prst="rect">
                      <a:avLst/>
                    </a:prstGeom>
                    <a:ln/>
                  </pic:spPr>
                </pic:pic>
              </a:graphicData>
            </a:graphic>
          </wp:inline>
        </w:drawing>
      </w:r>
    </w:p>
    <w:p w14:paraId="5544039D" w14:textId="77777777" w:rsidR="00237DD4" w:rsidRDefault="00237DD4">
      <w:pPr>
        <w:ind w:left="566" w:hanging="566"/>
        <w:jc w:val="center"/>
        <w:rPr>
          <w:rFonts w:ascii="Calibri" w:eastAsia="Calibri" w:hAnsi="Calibri" w:cs="Calibri"/>
          <w:b/>
          <w:bCs/>
          <w:sz w:val="28"/>
          <w:szCs w:val="28"/>
        </w:rPr>
      </w:pPr>
    </w:p>
    <w:p w14:paraId="2D4B87E9" w14:textId="77777777" w:rsidR="00237DD4" w:rsidRDefault="00237DD4">
      <w:pPr>
        <w:ind w:left="566" w:hanging="566"/>
        <w:jc w:val="center"/>
        <w:rPr>
          <w:rFonts w:ascii="Calibri" w:eastAsia="Calibri" w:hAnsi="Calibri" w:cs="Calibri"/>
          <w:b/>
          <w:bCs/>
          <w:sz w:val="28"/>
          <w:szCs w:val="28"/>
        </w:rPr>
      </w:pPr>
    </w:p>
    <w:p w14:paraId="45A9C25F" w14:textId="77777777" w:rsidR="00237DD4" w:rsidRDefault="00237DD4">
      <w:pPr>
        <w:ind w:left="566" w:hanging="566"/>
        <w:jc w:val="center"/>
        <w:rPr>
          <w:rFonts w:ascii="Calibri" w:eastAsia="Calibri" w:hAnsi="Calibri" w:cs="Calibri"/>
          <w:b/>
          <w:bCs/>
          <w:sz w:val="28"/>
          <w:szCs w:val="28"/>
        </w:rPr>
      </w:pPr>
    </w:p>
    <w:p w14:paraId="1C92905A" w14:textId="77777777" w:rsidR="00237DD4" w:rsidRDefault="00237DD4">
      <w:pPr>
        <w:ind w:left="566" w:hanging="566"/>
        <w:jc w:val="center"/>
        <w:rPr>
          <w:rFonts w:ascii="Calibri" w:eastAsia="Calibri" w:hAnsi="Calibri" w:cs="Calibri"/>
          <w:b/>
          <w:bCs/>
          <w:sz w:val="28"/>
          <w:szCs w:val="28"/>
        </w:rPr>
      </w:pPr>
    </w:p>
    <w:p w14:paraId="3DB89E5E" w14:textId="77777777" w:rsidR="00237DD4" w:rsidRDefault="00237DD4">
      <w:pPr>
        <w:ind w:left="566" w:hanging="566"/>
        <w:jc w:val="center"/>
        <w:rPr>
          <w:rFonts w:ascii="Calibri" w:eastAsia="Calibri" w:hAnsi="Calibri" w:cs="Calibri"/>
          <w:b/>
          <w:bCs/>
          <w:sz w:val="28"/>
          <w:szCs w:val="28"/>
        </w:rPr>
      </w:pPr>
    </w:p>
    <w:p w14:paraId="6EA05589" w14:textId="77777777" w:rsidR="00237DD4" w:rsidRDefault="00237DD4">
      <w:pPr>
        <w:ind w:left="566" w:hanging="566"/>
        <w:jc w:val="center"/>
        <w:rPr>
          <w:rFonts w:ascii="Calibri" w:eastAsia="Calibri" w:hAnsi="Calibri" w:cs="Calibri"/>
          <w:b/>
          <w:bCs/>
          <w:sz w:val="28"/>
          <w:szCs w:val="28"/>
        </w:rPr>
      </w:pPr>
    </w:p>
    <w:p w14:paraId="17FE5D5C" w14:textId="77777777" w:rsidR="00237DD4" w:rsidRDefault="00237DD4">
      <w:pPr>
        <w:ind w:left="566" w:hanging="566"/>
        <w:jc w:val="center"/>
        <w:rPr>
          <w:rFonts w:ascii="Calibri" w:eastAsia="Calibri" w:hAnsi="Calibri" w:cs="Calibri"/>
          <w:b/>
          <w:bCs/>
          <w:sz w:val="28"/>
          <w:szCs w:val="28"/>
        </w:rPr>
      </w:pPr>
    </w:p>
    <w:p w14:paraId="14505E2D" w14:textId="77777777" w:rsidR="00237DD4" w:rsidRDefault="00237DD4">
      <w:pPr>
        <w:ind w:left="566" w:hanging="566"/>
        <w:jc w:val="center"/>
        <w:rPr>
          <w:rFonts w:ascii="Calibri" w:eastAsia="Calibri" w:hAnsi="Calibri" w:cs="Calibri"/>
          <w:b/>
          <w:bCs/>
          <w:sz w:val="28"/>
          <w:szCs w:val="28"/>
        </w:rPr>
      </w:pPr>
    </w:p>
    <w:p w14:paraId="6A39B053" w14:textId="77777777" w:rsidR="00237DD4" w:rsidRDefault="00237DD4">
      <w:pPr>
        <w:ind w:left="566" w:hanging="566"/>
        <w:jc w:val="center"/>
        <w:rPr>
          <w:rFonts w:ascii="Calibri" w:eastAsia="Calibri" w:hAnsi="Calibri" w:cs="Calibri"/>
          <w:b/>
          <w:bCs/>
          <w:sz w:val="28"/>
          <w:szCs w:val="28"/>
        </w:rPr>
      </w:pPr>
    </w:p>
    <w:p w14:paraId="422E4109" w14:textId="77777777" w:rsidR="00237DD4" w:rsidRDefault="00237DD4">
      <w:pPr>
        <w:ind w:left="566" w:hanging="566"/>
        <w:jc w:val="center"/>
        <w:rPr>
          <w:rFonts w:ascii="Calibri" w:eastAsia="Calibri" w:hAnsi="Calibri" w:cs="Calibri"/>
          <w:b/>
          <w:bCs/>
          <w:sz w:val="28"/>
          <w:szCs w:val="28"/>
        </w:rPr>
      </w:pPr>
    </w:p>
    <w:p w14:paraId="0381CACB" w14:textId="77777777" w:rsidR="00237DD4" w:rsidRDefault="00000000">
      <w:pPr>
        <w:ind w:left="566"/>
        <w:jc w:val="center"/>
        <w:rPr>
          <w:rFonts w:ascii="Calibri" w:eastAsia="Calibri" w:hAnsi="Calibri" w:cs="Calibri"/>
          <w:b/>
          <w:bCs/>
          <w:sz w:val="28"/>
          <w:szCs w:val="28"/>
        </w:rPr>
      </w:pPr>
      <w:r>
        <w:rPr>
          <w:rFonts w:ascii="Calibri" w:eastAsia="Calibri" w:hAnsi="Calibri" w:cs="Calibri"/>
          <w:b/>
          <w:bCs/>
          <w:sz w:val="28"/>
          <w:szCs w:val="28"/>
        </w:rPr>
        <w:lastRenderedPageBreak/>
        <w:t>PŘÍLOHA Č.2</w:t>
      </w:r>
    </w:p>
    <w:p w14:paraId="254D7D07" w14:textId="77777777" w:rsidR="00237DD4" w:rsidRDefault="00000000">
      <w:pPr>
        <w:ind w:left="566" w:hanging="566"/>
        <w:jc w:val="center"/>
        <w:rPr>
          <w:rFonts w:ascii="Calibri" w:eastAsia="Calibri" w:hAnsi="Calibri" w:cs="Calibri"/>
          <w:b/>
          <w:bCs/>
          <w:sz w:val="32"/>
          <w:szCs w:val="32"/>
        </w:rPr>
      </w:pPr>
      <w:r>
        <w:rPr>
          <w:rFonts w:ascii="Calibri" w:eastAsia="Calibri" w:hAnsi="Calibri" w:cs="Calibri"/>
          <w:b/>
          <w:bCs/>
          <w:sz w:val="32"/>
          <w:szCs w:val="32"/>
        </w:rPr>
        <w:t>Partnerská akce – marketingové plnění</w:t>
      </w:r>
    </w:p>
    <w:p w14:paraId="28C2409F" w14:textId="77777777" w:rsidR="00237DD4" w:rsidRDefault="00237DD4">
      <w:pPr>
        <w:ind w:left="566" w:hanging="566"/>
        <w:rPr>
          <w:rFonts w:ascii="Calibri" w:eastAsia="Calibri" w:hAnsi="Calibri" w:cs="Calibri"/>
          <w:b/>
          <w:bCs/>
          <w:sz w:val="28"/>
          <w:szCs w:val="28"/>
        </w:rPr>
      </w:pPr>
    </w:p>
    <w:p w14:paraId="3F35EDC0" w14:textId="77777777" w:rsidR="00237DD4" w:rsidRDefault="00000000">
      <w:pPr>
        <w:ind w:left="566" w:hanging="566"/>
        <w:rPr>
          <w:rFonts w:ascii="Calibri" w:eastAsia="Calibri" w:hAnsi="Calibri" w:cs="Calibri"/>
          <w:b/>
          <w:bCs/>
          <w:sz w:val="28"/>
          <w:szCs w:val="28"/>
        </w:rPr>
      </w:pPr>
      <w:r>
        <w:rPr>
          <w:rFonts w:ascii="Calibri" w:eastAsia="Calibri" w:hAnsi="Calibri" w:cs="Calibri"/>
          <w:b/>
          <w:bCs/>
          <w:sz w:val="28"/>
          <w:szCs w:val="28"/>
        </w:rPr>
        <w:t>Společná publicita</w:t>
      </w:r>
    </w:p>
    <w:p w14:paraId="12EEBE5D" w14:textId="77777777" w:rsidR="00237DD4" w:rsidRDefault="00000000">
      <w:pPr>
        <w:numPr>
          <w:ilvl w:val="0"/>
          <w:numId w:val="4"/>
        </w:numPr>
        <w:rPr>
          <w:rFonts w:ascii="Calibri" w:eastAsia="Calibri" w:hAnsi="Calibri" w:cs="Calibri"/>
          <w:sz w:val="24"/>
          <w:szCs w:val="24"/>
        </w:rPr>
      </w:pPr>
      <w:r>
        <w:rPr>
          <w:rFonts w:ascii="Calibri" w:eastAsia="Calibri" w:hAnsi="Calibri" w:cs="Calibri"/>
          <w:sz w:val="24"/>
          <w:szCs w:val="24"/>
        </w:rPr>
        <w:t>Umístění loga Pražského inovačního institutu (Pii) a loga povinné publicity projektu na propagačních materiálech a komunikačních kanálech akce (tiskoviny, web, sociální sítě, prezentace apod.).</w:t>
      </w:r>
    </w:p>
    <w:p w14:paraId="6C09A091" w14:textId="77777777" w:rsidR="00237DD4" w:rsidRDefault="00000000">
      <w:pPr>
        <w:numPr>
          <w:ilvl w:val="0"/>
          <w:numId w:val="4"/>
        </w:numPr>
        <w:rPr>
          <w:rFonts w:ascii="Calibri" w:eastAsia="Calibri" w:hAnsi="Calibri" w:cs="Calibri"/>
          <w:sz w:val="24"/>
          <w:szCs w:val="24"/>
        </w:rPr>
      </w:pPr>
      <w:r>
        <w:rPr>
          <w:rFonts w:ascii="Calibri" w:eastAsia="Calibri" w:hAnsi="Calibri" w:cs="Calibri"/>
          <w:sz w:val="24"/>
          <w:szCs w:val="24"/>
        </w:rPr>
        <w:t>Chceme mít možnost kontroly a schválení propagačních materiálů akce před jejich zveřejněním.</w:t>
      </w:r>
    </w:p>
    <w:p w14:paraId="4861D003" w14:textId="77777777" w:rsidR="00237DD4" w:rsidRDefault="00000000">
      <w:pPr>
        <w:numPr>
          <w:ilvl w:val="0"/>
          <w:numId w:val="4"/>
        </w:numPr>
        <w:rPr>
          <w:rFonts w:ascii="Calibri" w:eastAsia="Calibri" w:hAnsi="Calibri" w:cs="Calibri"/>
          <w:sz w:val="24"/>
          <w:szCs w:val="24"/>
        </w:rPr>
      </w:pPr>
      <w:r>
        <w:rPr>
          <w:rFonts w:ascii="Calibri" w:eastAsia="Calibri" w:hAnsi="Calibri" w:cs="Calibri"/>
          <w:sz w:val="24"/>
          <w:szCs w:val="24"/>
        </w:rPr>
        <w:t xml:space="preserve">U vybraných akcí požadujeme uvedení </w:t>
      </w:r>
      <w:proofErr w:type="spellStart"/>
      <w:r>
        <w:rPr>
          <w:rFonts w:ascii="Calibri" w:eastAsia="Calibri" w:hAnsi="Calibri" w:cs="Calibri"/>
          <w:sz w:val="24"/>
          <w:szCs w:val="24"/>
        </w:rPr>
        <w:t>logolink</w:t>
      </w:r>
      <w:proofErr w:type="spellEnd"/>
      <w:r>
        <w:rPr>
          <w:rFonts w:ascii="Calibri" w:eastAsia="Calibri" w:hAnsi="Calibri" w:cs="Calibri"/>
          <w:sz w:val="24"/>
          <w:szCs w:val="24"/>
        </w:rPr>
        <w:t xml:space="preserve"> projektu PSA+ nebo jiného projektu. V tomto případě nejdříve konzultujte použití loga s námi.</w:t>
      </w:r>
    </w:p>
    <w:p w14:paraId="6B75EE4F" w14:textId="77777777" w:rsidR="00237DD4" w:rsidRDefault="00000000">
      <w:pPr>
        <w:ind w:left="566" w:hanging="566"/>
        <w:rPr>
          <w:rFonts w:ascii="Calibri" w:eastAsia="Calibri" w:hAnsi="Calibri" w:cs="Calibri"/>
          <w:sz w:val="24"/>
          <w:szCs w:val="24"/>
        </w:rPr>
      </w:pPr>
      <w:r>
        <w:rPr>
          <w:rFonts w:ascii="Calibri" w:eastAsia="Calibri" w:hAnsi="Calibri" w:cs="Calibri"/>
          <w:sz w:val="24"/>
          <w:szCs w:val="24"/>
        </w:rPr>
        <w:t>Kontaktní osoba:</w:t>
      </w:r>
    </w:p>
    <w:p w14:paraId="26444A22" w14:textId="716749B2" w:rsidR="00237DD4" w:rsidRDefault="007D4317">
      <w:pPr>
        <w:ind w:left="566" w:hanging="566"/>
        <w:rPr>
          <w:rFonts w:ascii="Calibri" w:eastAsia="Calibri" w:hAnsi="Calibri" w:cs="Calibri"/>
          <w:sz w:val="24"/>
          <w:szCs w:val="24"/>
        </w:rPr>
      </w:pPr>
      <w:proofErr w:type="spellStart"/>
      <w:r>
        <w:rPr>
          <w:rFonts w:ascii="Calibri" w:eastAsia="Calibri" w:hAnsi="Calibri" w:cs="Calibri"/>
          <w:sz w:val="24"/>
          <w:szCs w:val="24"/>
        </w:rPr>
        <w:t>xxxxxxx</w:t>
      </w:r>
      <w:proofErr w:type="spellEnd"/>
      <w:r w:rsidR="00000000">
        <w:rPr>
          <w:rFonts w:ascii="Calibri" w:eastAsia="Calibri" w:hAnsi="Calibri" w:cs="Calibri"/>
          <w:sz w:val="24"/>
          <w:szCs w:val="24"/>
        </w:rPr>
        <w:t xml:space="preserve"> </w:t>
      </w:r>
      <w:proofErr w:type="spellStart"/>
      <w:r>
        <w:rPr>
          <w:rFonts w:ascii="Calibri" w:eastAsia="Calibri" w:hAnsi="Calibri" w:cs="Calibri"/>
          <w:sz w:val="24"/>
          <w:szCs w:val="24"/>
        </w:rPr>
        <w:t>xxxxx</w:t>
      </w:r>
      <w:proofErr w:type="spellEnd"/>
      <w:r w:rsidR="00000000">
        <w:rPr>
          <w:rFonts w:ascii="Calibri" w:eastAsia="Calibri" w:hAnsi="Calibri" w:cs="Calibri"/>
          <w:sz w:val="24"/>
          <w:szCs w:val="24"/>
        </w:rPr>
        <w:t xml:space="preserve">, PR Pii, </w:t>
      </w:r>
      <w:hyperlink r:id="rId9" w:history="1">
        <w:r w:rsidRPr="000453D4">
          <w:rPr>
            <w:rStyle w:val="Hypertextovodkaz"/>
            <w:rFonts w:ascii="Calibri" w:eastAsia="Calibri" w:hAnsi="Calibri" w:cs="Calibri"/>
            <w:sz w:val="24"/>
            <w:szCs w:val="24"/>
          </w:rPr>
          <w:t>xxxxx@prahainovacni.eu</w:t>
        </w:r>
      </w:hyperlink>
    </w:p>
    <w:p w14:paraId="24DCB087" w14:textId="77777777" w:rsidR="00237DD4" w:rsidRDefault="00237DD4">
      <w:pPr>
        <w:ind w:left="566" w:hanging="566"/>
        <w:rPr>
          <w:rFonts w:ascii="Calibri" w:eastAsia="Calibri" w:hAnsi="Calibri" w:cs="Calibri"/>
          <w:b/>
          <w:bCs/>
          <w:sz w:val="28"/>
          <w:szCs w:val="28"/>
        </w:rPr>
      </w:pPr>
    </w:p>
    <w:p w14:paraId="416CEB08" w14:textId="77777777" w:rsidR="00237DD4" w:rsidRDefault="00000000">
      <w:pPr>
        <w:ind w:left="566" w:hanging="566"/>
        <w:rPr>
          <w:rFonts w:ascii="Calibri" w:eastAsia="Calibri" w:hAnsi="Calibri" w:cs="Calibri"/>
          <w:b/>
          <w:bCs/>
          <w:sz w:val="28"/>
          <w:szCs w:val="28"/>
        </w:rPr>
      </w:pPr>
      <w:r>
        <w:rPr>
          <w:rFonts w:ascii="Calibri" w:eastAsia="Calibri" w:hAnsi="Calibri" w:cs="Calibri"/>
          <w:b/>
          <w:bCs/>
          <w:sz w:val="28"/>
          <w:szCs w:val="28"/>
        </w:rPr>
        <w:t>Sociální sítě</w:t>
      </w:r>
    </w:p>
    <w:p w14:paraId="0A817065" w14:textId="77777777" w:rsidR="00237DD4" w:rsidRDefault="00000000">
      <w:pPr>
        <w:numPr>
          <w:ilvl w:val="0"/>
          <w:numId w:val="5"/>
        </w:numPr>
        <w:rPr>
          <w:rFonts w:ascii="Calibri" w:eastAsia="Calibri" w:hAnsi="Calibri" w:cs="Calibri"/>
          <w:sz w:val="24"/>
          <w:szCs w:val="24"/>
        </w:rPr>
      </w:pPr>
      <w:r>
        <w:rPr>
          <w:rFonts w:ascii="Calibri" w:eastAsia="Calibri" w:hAnsi="Calibri" w:cs="Calibri"/>
          <w:sz w:val="24"/>
          <w:szCs w:val="24"/>
        </w:rPr>
        <w:t>Na facebookové události přidejte Pii jako spolupořadatele.</w:t>
      </w:r>
    </w:p>
    <w:p w14:paraId="22C1880B" w14:textId="77777777" w:rsidR="00237DD4" w:rsidRDefault="00000000">
      <w:pPr>
        <w:numPr>
          <w:ilvl w:val="0"/>
          <w:numId w:val="5"/>
        </w:numPr>
        <w:rPr>
          <w:rFonts w:ascii="Calibri" w:eastAsia="Calibri" w:hAnsi="Calibri" w:cs="Calibri"/>
          <w:sz w:val="24"/>
          <w:szCs w:val="24"/>
        </w:rPr>
      </w:pPr>
      <w:r>
        <w:rPr>
          <w:rFonts w:ascii="Calibri" w:eastAsia="Calibri" w:hAnsi="Calibri" w:cs="Calibri"/>
          <w:sz w:val="24"/>
          <w:szCs w:val="24"/>
        </w:rPr>
        <w:t>V příspěvcích na sociálních sítích označujte Pii:</w:t>
      </w:r>
    </w:p>
    <w:p w14:paraId="758CCE0F" w14:textId="77777777" w:rsidR="00237DD4" w:rsidRDefault="00000000">
      <w:pPr>
        <w:ind w:left="566" w:hanging="566"/>
        <w:rPr>
          <w:rFonts w:ascii="Calibri" w:eastAsia="Calibri" w:hAnsi="Calibri" w:cs="Calibri"/>
          <w:sz w:val="24"/>
          <w:szCs w:val="24"/>
        </w:rPr>
      </w:pPr>
      <w:r>
        <w:rPr>
          <w:rFonts w:ascii="Calibri" w:eastAsia="Calibri" w:hAnsi="Calibri" w:cs="Calibri"/>
          <w:sz w:val="24"/>
          <w:szCs w:val="24"/>
        </w:rPr>
        <w:t xml:space="preserve">FB: </w:t>
      </w:r>
      <w:hyperlink r:id="rId10">
        <w:r>
          <w:rPr>
            <w:rFonts w:ascii="Calibri" w:eastAsia="Calibri" w:hAnsi="Calibri" w:cs="Calibri"/>
            <w:color w:val="0000FF"/>
            <w:sz w:val="24"/>
            <w:szCs w:val="24"/>
            <w:u w:val="single"/>
          </w:rPr>
          <w:t>@prazskyinovacniinstitut</w:t>
        </w:r>
      </w:hyperlink>
    </w:p>
    <w:p w14:paraId="35C9FAE7" w14:textId="77777777" w:rsidR="00237DD4" w:rsidRDefault="00000000">
      <w:pPr>
        <w:ind w:left="566" w:hanging="566"/>
        <w:rPr>
          <w:rFonts w:ascii="Calibri" w:eastAsia="Calibri" w:hAnsi="Calibri" w:cs="Calibri"/>
          <w:sz w:val="24"/>
          <w:szCs w:val="24"/>
        </w:rPr>
      </w:pPr>
      <w:proofErr w:type="gramStart"/>
      <w:r>
        <w:rPr>
          <w:rFonts w:ascii="Calibri" w:eastAsia="Calibri" w:hAnsi="Calibri" w:cs="Calibri"/>
          <w:sz w:val="24"/>
          <w:szCs w:val="24"/>
        </w:rPr>
        <w:t>IG :</w:t>
      </w:r>
      <w:proofErr w:type="gramEnd"/>
      <w:r>
        <w:rPr>
          <w:rFonts w:ascii="Calibri" w:eastAsia="Calibri" w:hAnsi="Calibri" w:cs="Calibri"/>
          <w:sz w:val="24"/>
          <w:szCs w:val="24"/>
        </w:rPr>
        <w:t xml:space="preserve"> </w:t>
      </w:r>
      <w:hyperlink r:id="rId11">
        <w:r>
          <w:rPr>
            <w:rFonts w:ascii="Calibri" w:eastAsia="Calibri" w:hAnsi="Calibri" w:cs="Calibri"/>
            <w:color w:val="0000FF"/>
            <w:sz w:val="24"/>
            <w:szCs w:val="24"/>
            <w:u w:val="single"/>
          </w:rPr>
          <w:t>@prazsky_inovacni_institut</w:t>
        </w:r>
      </w:hyperlink>
    </w:p>
    <w:p w14:paraId="20AB47A9" w14:textId="77777777" w:rsidR="00237DD4" w:rsidRDefault="00000000">
      <w:pPr>
        <w:ind w:left="566" w:hanging="566"/>
        <w:rPr>
          <w:rFonts w:ascii="Calibri" w:eastAsia="Calibri" w:hAnsi="Calibri" w:cs="Calibri"/>
          <w:sz w:val="24"/>
          <w:szCs w:val="24"/>
        </w:rPr>
      </w:pPr>
      <w:r>
        <w:rPr>
          <w:rFonts w:ascii="Calibri" w:eastAsia="Calibri" w:hAnsi="Calibri" w:cs="Calibri"/>
          <w:sz w:val="24"/>
          <w:szCs w:val="24"/>
        </w:rPr>
        <w:t xml:space="preserve">LI: </w:t>
      </w:r>
      <w:hyperlink r:id="rId12">
        <w:r>
          <w:rPr>
            <w:rFonts w:ascii="Calibri" w:eastAsia="Calibri" w:hAnsi="Calibri" w:cs="Calibri"/>
            <w:color w:val="0000FF"/>
            <w:sz w:val="24"/>
            <w:szCs w:val="24"/>
            <w:u w:val="single"/>
          </w:rPr>
          <w:t>@Pražský inovační institut</w:t>
        </w:r>
      </w:hyperlink>
    </w:p>
    <w:p w14:paraId="65E8ECC4" w14:textId="77777777" w:rsidR="00237DD4" w:rsidRDefault="00000000">
      <w:pPr>
        <w:numPr>
          <w:ilvl w:val="0"/>
          <w:numId w:val="5"/>
        </w:numPr>
        <w:rPr>
          <w:rFonts w:ascii="Calibri" w:eastAsia="Calibri" w:hAnsi="Calibri" w:cs="Calibri"/>
          <w:sz w:val="24"/>
          <w:szCs w:val="24"/>
        </w:rPr>
      </w:pPr>
      <w:r>
        <w:rPr>
          <w:rFonts w:ascii="Calibri" w:eastAsia="Calibri" w:hAnsi="Calibri" w:cs="Calibri"/>
          <w:sz w:val="24"/>
          <w:szCs w:val="24"/>
        </w:rPr>
        <w:t>Odkazy na události na sociálních sítích zašlete nejpozději 10 dní před konáním akce, abychom měli dostatek času je dále šířit.</w:t>
      </w:r>
    </w:p>
    <w:p w14:paraId="33D01B42" w14:textId="77777777" w:rsidR="00237DD4" w:rsidRDefault="00000000">
      <w:pPr>
        <w:numPr>
          <w:ilvl w:val="0"/>
          <w:numId w:val="5"/>
        </w:numPr>
        <w:rPr>
          <w:rFonts w:ascii="Calibri" w:eastAsia="Calibri" w:hAnsi="Calibri" w:cs="Calibri"/>
          <w:sz w:val="24"/>
          <w:szCs w:val="24"/>
        </w:rPr>
      </w:pPr>
      <w:r>
        <w:rPr>
          <w:rFonts w:ascii="Calibri" w:eastAsia="Calibri" w:hAnsi="Calibri" w:cs="Calibri"/>
          <w:sz w:val="24"/>
          <w:szCs w:val="24"/>
        </w:rPr>
        <w:t>Zasílejte také odkazy na zveřejněné klíčové příspěvky na sociálních sítích.</w:t>
      </w:r>
    </w:p>
    <w:p w14:paraId="51B276B6" w14:textId="77777777" w:rsidR="00237DD4" w:rsidRDefault="00000000">
      <w:pPr>
        <w:ind w:left="566" w:hanging="566"/>
        <w:rPr>
          <w:rFonts w:ascii="Calibri" w:eastAsia="Calibri" w:hAnsi="Calibri" w:cs="Calibri"/>
          <w:sz w:val="24"/>
          <w:szCs w:val="24"/>
        </w:rPr>
      </w:pPr>
      <w:r>
        <w:rPr>
          <w:rFonts w:ascii="Calibri" w:eastAsia="Calibri" w:hAnsi="Calibri" w:cs="Calibri"/>
          <w:sz w:val="24"/>
          <w:szCs w:val="24"/>
        </w:rPr>
        <w:t>Kontaktní osoba:</w:t>
      </w:r>
    </w:p>
    <w:p w14:paraId="468105C0" w14:textId="54580766" w:rsidR="00237DD4" w:rsidRDefault="007D4317">
      <w:pPr>
        <w:ind w:left="566" w:hanging="566"/>
        <w:rPr>
          <w:rFonts w:ascii="Calibri" w:eastAsia="Calibri" w:hAnsi="Calibri" w:cs="Calibri"/>
          <w:sz w:val="24"/>
          <w:szCs w:val="24"/>
        </w:rPr>
      </w:pPr>
      <w:proofErr w:type="spellStart"/>
      <w:r>
        <w:rPr>
          <w:rFonts w:ascii="Calibri" w:eastAsia="Calibri" w:hAnsi="Calibri" w:cs="Calibri"/>
          <w:sz w:val="24"/>
          <w:szCs w:val="24"/>
        </w:rPr>
        <w:t>xxxxx</w:t>
      </w:r>
      <w:proofErr w:type="spellEnd"/>
      <w:r w:rsidR="00000000">
        <w:rPr>
          <w:rFonts w:ascii="Calibri" w:eastAsia="Calibri" w:hAnsi="Calibri" w:cs="Calibri"/>
          <w:sz w:val="24"/>
          <w:szCs w:val="24"/>
        </w:rPr>
        <w:t xml:space="preserve"> </w:t>
      </w:r>
      <w:proofErr w:type="spellStart"/>
      <w:r>
        <w:rPr>
          <w:rFonts w:ascii="Calibri" w:eastAsia="Calibri" w:hAnsi="Calibri" w:cs="Calibri"/>
          <w:sz w:val="24"/>
          <w:szCs w:val="24"/>
        </w:rPr>
        <w:t>xxxxx</w:t>
      </w:r>
      <w:proofErr w:type="spellEnd"/>
      <w:r w:rsidR="00000000">
        <w:rPr>
          <w:rFonts w:ascii="Calibri" w:eastAsia="Calibri" w:hAnsi="Calibri" w:cs="Calibri"/>
          <w:sz w:val="24"/>
          <w:szCs w:val="24"/>
        </w:rPr>
        <w:t xml:space="preserve">, Web </w:t>
      </w:r>
      <w:proofErr w:type="spellStart"/>
      <w:r w:rsidR="00000000">
        <w:rPr>
          <w:rFonts w:ascii="Calibri" w:eastAsia="Calibri" w:hAnsi="Calibri" w:cs="Calibri"/>
          <w:sz w:val="24"/>
          <w:szCs w:val="24"/>
        </w:rPr>
        <w:t>Content</w:t>
      </w:r>
      <w:proofErr w:type="spellEnd"/>
      <w:r w:rsidR="00000000">
        <w:rPr>
          <w:rFonts w:ascii="Calibri" w:eastAsia="Calibri" w:hAnsi="Calibri" w:cs="Calibri"/>
          <w:sz w:val="24"/>
          <w:szCs w:val="24"/>
        </w:rPr>
        <w:t xml:space="preserve"> Specialista Pii, </w:t>
      </w:r>
      <w:hyperlink r:id="rId13" w:history="1">
        <w:r w:rsidRPr="000453D4">
          <w:rPr>
            <w:rStyle w:val="Hypertextovodkaz"/>
            <w:rFonts w:ascii="Calibri" w:eastAsia="Calibri" w:hAnsi="Calibri" w:cs="Calibri"/>
            <w:sz w:val="24"/>
            <w:szCs w:val="24"/>
          </w:rPr>
          <w:t>xxxxx@prahainovacni.eu</w:t>
        </w:r>
      </w:hyperlink>
    </w:p>
    <w:p w14:paraId="5EC66439" w14:textId="77777777" w:rsidR="00237DD4" w:rsidRDefault="00237DD4">
      <w:pPr>
        <w:ind w:left="566" w:hanging="566"/>
        <w:rPr>
          <w:rFonts w:ascii="Calibri" w:eastAsia="Calibri" w:hAnsi="Calibri" w:cs="Calibri"/>
          <w:b/>
          <w:bCs/>
          <w:sz w:val="28"/>
          <w:szCs w:val="28"/>
        </w:rPr>
      </w:pPr>
    </w:p>
    <w:p w14:paraId="7BFFD7DD" w14:textId="77777777" w:rsidR="00237DD4" w:rsidRDefault="00000000">
      <w:pPr>
        <w:ind w:left="566" w:hanging="566"/>
        <w:rPr>
          <w:rFonts w:ascii="Calibri" w:eastAsia="Calibri" w:hAnsi="Calibri" w:cs="Calibri"/>
          <w:b/>
          <w:bCs/>
          <w:sz w:val="28"/>
          <w:szCs w:val="28"/>
        </w:rPr>
      </w:pPr>
      <w:r>
        <w:rPr>
          <w:rFonts w:ascii="Calibri" w:eastAsia="Calibri" w:hAnsi="Calibri" w:cs="Calibri"/>
          <w:b/>
          <w:bCs/>
          <w:sz w:val="28"/>
          <w:szCs w:val="28"/>
        </w:rPr>
        <w:t>Média a PR</w:t>
      </w:r>
    </w:p>
    <w:p w14:paraId="21092E7A" w14:textId="77777777" w:rsidR="00237DD4" w:rsidRDefault="00000000">
      <w:pPr>
        <w:numPr>
          <w:ilvl w:val="0"/>
          <w:numId w:val="6"/>
        </w:numPr>
        <w:rPr>
          <w:rFonts w:ascii="Calibri" w:eastAsia="Calibri" w:hAnsi="Calibri" w:cs="Calibri"/>
          <w:sz w:val="24"/>
          <w:szCs w:val="24"/>
        </w:rPr>
      </w:pPr>
      <w:r>
        <w:rPr>
          <w:rFonts w:ascii="Calibri" w:eastAsia="Calibri" w:hAnsi="Calibri" w:cs="Calibri"/>
          <w:sz w:val="24"/>
          <w:szCs w:val="24"/>
        </w:rPr>
        <w:t>Nezapomeňte uvádět Pii a také loga povinné publicity v článcích a dalších textových či audiovizuálních materiálech jako partnera nebo spoluorganizátora.</w:t>
      </w:r>
    </w:p>
    <w:p w14:paraId="7848B517" w14:textId="77777777" w:rsidR="00237DD4" w:rsidRDefault="00000000">
      <w:pPr>
        <w:numPr>
          <w:ilvl w:val="0"/>
          <w:numId w:val="6"/>
        </w:numPr>
        <w:rPr>
          <w:rFonts w:ascii="Calibri" w:eastAsia="Calibri" w:hAnsi="Calibri" w:cs="Calibri"/>
          <w:sz w:val="24"/>
          <w:szCs w:val="24"/>
        </w:rPr>
      </w:pPr>
      <w:r>
        <w:rPr>
          <w:rFonts w:ascii="Calibri" w:eastAsia="Calibri" w:hAnsi="Calibri" w:cs="Calibri"/>
          <w:sz w:val="24"/>
          <w:szCs w:val="24"/>
        </w:rPr>
        <w:t xml:space="preserve">Chceme mít možnost nahlédnutí a </w:t>
      </w:r>
      <w:proofErr w:type="spellStart"/>
      <w:r>
        <w:rPr>
          <w:rFonts w:ascii="Calibri" w:eastAsia="Calibri" w:hAnsi="Calibri" w:cs="Calibri"/>
          <w:sz w:val="24"/>
          <w:szCs w:val="24"/>
        </w:rPr>
        <w:t>spolueditace</w:t>
      </w:r>
      <w:proofErr w:type="spellEnd"/>
      <w:r>
        <w:rPr>
          <w:rFonts w:ascii="Calibri" w:eastAsia="Calibri" w:hAnsi="Calibri" w:cs="Calibri"/>
          <w:sz w:val="24"/>
          <w:szCs w:val="24"/>
        </w:rPr>
        <w:t xml:space="preserve"> PR výstupů akce před jejich zveřejněním.</w:t>
      </w:r>
    </w:p>
    <w:p w14:paraId="18582B18" w14:textId="77777777" w:rsidR="00237DD4" w:rsidRDefault="00000000">
      <w:pPr>
        <w:ind w:left="566" w:hanging="566"/>
        <w:rPr>
          <w:rFonts w:ascii="Calibri" w:eastAsia="Calibri" w:hAnsi="Calibri" w:cs="Calibri"/>
          <w:sz w:val="24"/>
          <w:szCs w:val="24"/>
        </w:rPr>
      </w:pPr>
      <w:r>
        <w:rPr>
          <w:rFonts w:ascii="Calibri" w:eastAsia="Calibri" w:hAnsi="Calibri" w:cs="Calibri"/>
          <w:sz w:val="24"/>
          <w:szCs w:val="24"/>
        </w:rPr>
        <w:t>Kontaktní osoba:</w:t>
      </w:r>
    </w:p>
    <w:p w14:paraId="0979F563" w14:textId="79D5F661" w:rsidR="00237DD4" w:rsidRDefault="007D4317">
      <w:pPr>
        <w:ind w:left="566" w:hanging="566"/>
        <w:rPr>
          <w:rFonts w:ascii="Calibri" w:eastAsia="Calibri" w:hAnsi="Calibri" w:cs="Calibri"/>
          <w:sz w:val="24"/>
          <w:szCs w:val="24"/>
        </w:rPr>
      </w:pPr>
      <w:proofErr w:type="spellStart"/>
      <w:r>
        <w:rPr>
          <w:rFonts w:ascii="Calibri" w:eastAsia="Calibri" w:hAnsi="Calibri" w:cs="Calibri"/>
          <w:sz w:val="24"/>
          <w:szCs w:val="24"/>
        </w:rPr>
        <w:t>xxxxxxx</w:t>
      </w:r>
      <w:proofErr w:type="spellEnd"/>
      <w:r w:rsidR="00000000">
        <w:rPr>
          <w:rFonts w:ascii="Calibri" w:eastAsia="Calibri" w:hAnsi="Calibri" w:cs="Calibri"/>
          <w:sz w:val="24"/>
          <w:szCs w:val="24"/>
        </w:rPr>
        <w:t xml:space="preserve"> </w:t>
      </w:r>
      <w:proofErr w:type="spellStart"/>
      <w:r>
        <w:rPr>
          <w:rFonts w:ascii="Calibri" w:eastAsia="Calibri" w:hAnsi="Calibri" w:cs="Calibri"/>
          <w:sz w:val="24"/>
          <w:szCs w:val="24"/>
        </w:rPr>
        <w:t>xxxxx</w:t>
      </w:r>
      <w:proofErr w:type="spellEnd"/>
      <w:r w:rsidR="00000000">
        <w:rPr>
          <w:rFonts w:ascii="Calibri" w:eastAsia="Calibri" w:hAnsi="Calibri" w:cs="Calibri"/>
          <w:sz w:val="24"/>
          <w:szCs w:val="24"/>
        </w:rPr>
        <w:t xml:space="preserve">, Marketingový manažer, </w:t>
      </w:r>
      <w:hyperlink r:id="rId14" w:history="1">
        <w:r w:rsidRPr="000453D4">
          <w:rPr>
            <w:rStyle w:val="Hypertextovodkaz"/>
            <w:rFonts w:ascii="Calibri" w:eastAsia="Calibri" w:hAnsi="Calibri" w:cs="Calibri"/>
            <w:sz w:val="24"/>
            <w:szCs w:val="24"/>
          </w:rPr>
          <w:t>xxxxx@prahainovacni.eu</w:t>
        </w:r>
      </w:hyperlink>
    </w:p>
    <w:p w14:paraId="26C79D40" w14:textId="77777777" w:rsidR="00237DD4" w:rsidRDefault="00237DD4">
      <w:pPr>
        <w:ind w:left="566" w:hanging="566"/>
        <w:rPr>
          <w:rFonts w:ascii="Calibri" w:eastAsia="Calibri" w:hAnsi="Calibri" w:cs="Calibri"/>
          <w:b/>
          <w:bCs/>
          <w:sz w:val="28"/>
          <w:szCs w:val="28"/>
        </w:rPr>
      </w:pPr>
    </w:p>
    <w:p w14:paraId="52E86243" w14:textId="77777777" w:rsidR="00237DD4" w:rsidRDefault="00237DD4">
      <w:pPr>
        <w:ind w:left="566" w:hanging="566"/>
        <w:rPr>
          <w:rFonts w:ascii="Calibri" w:eastAsia="Calibri" w:hAnsi="Calibri" w:cs="Calibri"/>
          <w:b/>
          <w:bCs/>
          <w:sz w:val="28"/>
          <w:szCs w:val="28"/>
        </w:rPr>
      </w:pPr>
    </w:p>
    <w:p w14:paraId="380E7F27" w14:textId="77777777" w:rsidR="00237DD4" w:rsidRDefault="00237DD4">
      <w:pPr>
        <w:ind w:left="566" w:hanging="566"/>
        <w:rPr>
          <w:rFonts w:ascii="Calibri" w:eastAsia="Calibri" w:hAnsi="Calibri" w:cs="Calibri"/>
          <w:b/>
          <w:bCs/>
          <w:sz w:val="28"/>
          <w:szCs w:val="28"/>
        </w:rPr>
      </w:pPr>
    </w:p>
    <w:p w14:paraId="1F30DAB4" w14:textId="77777777" w:rsidR="00237DD4" w:rsidRDefault="00237DD4">
      <w:pPr>
        <w:ind w:left="566" w:hanging="566"/>
        <w:rPr>
          <w:rFonts w:ascii="Calibri" w:eastAsia="Calibri" w:hAnsi="Calibri" w:cs="Calibri"/>
          <w:b/>
          <w:bCs/>
          <w:sz w:val="28"/>
          <w:szCs w:val="28"/>
        </w:rPr>
      </w:pPr>
    </w:p>
    <w:p w14:paraId="3042F592" w14:textId="77777777" w:rsidR="00237DD4" w:rsidRDefault="00000000">
      <w:pPr>
        <w:ind w:left="566" w:hanging="566"/>
        <w:rPr>
          <w:rFonts w:ascii="Calibri" w:eastAsia="Calibri" w:hAnsi="Calibri" w:cs="Calibri"/>
          <w:b/>
          <w:bCs/>
          <w:sz w:val="28"/>
          <w:szCs w:val="28"/>
        </w:rPr>
      </w:pPr>
      <w:r>
        <w:rPr>
          <w:rFonts w:ascii="Calibri" w:eastAsia="Calibri" w:hAnsi="Calibri" w:cs="Calibri"/>
          <w:b/>
          <w:bCs/>
          <w:sz w:val="28"/>
          <w:szCs w:val="28"/>
        </w:rPr>
        <w:lastRenderedPageBreak/>
        <w:t>Dokumentace akce</w:t>
      </w:r>
    </w:p>
    <w:p w14:paraId="13D3B523" w14:textId="77777777" w:rsidR="00237DD4" w:rsidRDefault="00000000">
      <w:pPr>
        <w:ind w:left="566" w:hanging="566"/>
        <w:rPr>
          <w:rFonts w:ascii="Calibri" w:eastAsia="Calibri" w:hAnsi="Calibri" w:cs="Calibri"/>
          <w:sz w:val="24"/>
          <w:szCs w:val="24"/>
        </w:rPr>
      </w:pPr>
      <w:r>
        <w:rPr>
          <w:rFonts w:ascii="Calibri" w:eastAsia="Calibri" w:hAnsi="Calibri" w:cs="Calibri"/>
          <w:sz w:val="24"/>
          <w:szCs w:val="24"/>
        </w:rPr>
        <w:t>Zašlete nám fotografie nebo videomateriály po skončení akce, a to nejpozději do 5 dnů. (Preferujeme krátká videa do 30 s).</w:t>
      </w:r>
    </w:p>
    <w:p w14:paraId="3BD8C40D" w14:textId="77777777" w:rsidR="00237DD4" w:rsidRDefault="00000000">
      <w:pPr>
        <w:ind w:left="566" w:hanging="566"/>
        <w:rPr>
          <w:rFonts w:ascii="Calibri" w:eastAsia="Calibri" w:hAnsi="Calibri" w:cs="Calibri"/>
          <w:sz w:val="24"/>
          <w:szCs w:val="24"/>
        </w:rPr>
      </w:pPr>
      <w:r>
        <w:rPr>
          <w:rFonts w:ascii="Calibri" w:eastAsia="Calibri" w:hAnsi="Calibri" w:cs="Calibri"/>
          <w:sz w:val="24"/>
          <w:szCs w:val="24"/>
        </w:rPr>
        <w:t>Kontaktní osoba:</w:t>
      </w:r>
    </w:p>
    <w:p w14:paraId="2B4DA4B4" w14:textId="77777777" w:rsidR="007D4317" w:rsidRDefault="007D4317" w:rsidP="007D4317">
      <w:pPr>
        <w:ind w:left="566" w:hanging="566"/>
        <w:rPr>
          <w:rFonts w:ascii="Calibri" w:eastAsia="Calibri" w:hAnsi="Calibri" w:cs="Calibri"/>
          <w:sz w:val="24"/>
          <w:szCs w:val="24"/>
        </w:rPr>
      </w:pPr>
      <w:proofErr w:type="spellStart"/>
      <w:r>
        <w:rPr>
          <w:rFonts w:ascii="Calibri" w:eastAsia="Calibri" w:hAnsi="Calibri" w:cs="Calibri"/>
          <w:sz w:val="24"/>
          <w:szCs w:val="24"/>
        </w:rPr>
        <w:t>xxxxxxx</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xxxxx</w:t>
      </w:r>
      <w:proofErr w:type="spellEnd"/>
      <w:r>
        <w:rPr>
          <w:rFonts w:ascii="Calibri" w:eastAsia="Calibri" w:hAnsi="Calibri" w:cs="Calibri"/>
          <w:sz w:val="24"/>
          <w:szCs w:val="24"/>
        </w:rPr>
        <w:t xml:space="preserve">, Marketingový manažer, </w:t>
      </w:r>
      <w:hyperlink r:id="rId15" w:history="1">
        <w:r w:rsidRPr="000453D4">
          <w:rPr>
            <w:rStyle w:val="Hypertextovodkaz"/>
            <w:rFonts w:ascii="Calibri" w:eastAsia="Calibri" w:hAnsi="Calibri" w:cs="Calibri"/>
            <w:sz w:val="24"/>
            <w:szCs w:val="24"/>
          </w:rPr>
          <w:t>xxxxx@prahainovacni.eu</w:t>
        </w:r>
      </w:hyperlink>
    </w:p>
    <w:p w14:paraId="0AB3501E" w14:textId="77777777" w:rsidR="007D4317" w:rsidRDefault="007D4317" w:rsidP="007D4317">
      <w:pPr>
        <w:ind w:left="566" w:hanging="566"/>
        <w:rPr>
          <w:rFonts w:ascii="Calibri" w:eastAsia="Calibri" w:hAnsi="Calibri" w:cs="Calibri"/>
          <w:sz w:val="24"/>
          <w:szCs w:val="24"/>
        </w:rPr>
      </w:pPr>
      <w:proofErr w:type="spellStart"/>
      <w:r>
        <w:rPr>
          <w:rFonts w:ascii="Calibri" w:eastAsia="Calibri" w:hAnsi="Calibri" w:cs="Calibri"/>
          <w:sz w:val="24"/>
          <w:szCs w:val="24"/>
        </w:rPr>
        <w:t>xxxxx</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xxxxx</w:t>
      </w:r>
      <w:proofErr w:type="spellEnd"/>
      <w:r>
        <w:rPr>
          <w:rFonts w:ascii="Calibri" w:eastAsia="Calibri" w:hAnsi="Calibri" w:cs="Calibri"/>
          <w:sz w:val="24"/>
          <w:szCs w:val="24"/>
        </w:rPr>
        <w:t xml:space="preserve">, Web </w:t>
      </w:r>
      <w:proofErr w:type="spellStart"/>
      <w:r>
        <w:rPr>
          <w:rFonts w:ascii="Calibri" w:eastAsia="Calibri" w:hAnsi="Calibri" w:cs="Calibri"/>
          <w:sz w:val="24"/>
          <w:szCs w:val="24"/>
        </w:rPr>
        <w:t>Content</w:t>
      </w:r>
      <w:proofErr w:type="spellEnd"/>
      <w:r>
        <w:rPr>
          <w:rFonts w:ascii="Calibri" w:eastAsia="Calibri" w:hAnsi="Calibri" w:cs="Calibri"/>
          <w:sz w:val="24"/>
          <w:szCs w:val="24"/>
        </w:rPr>
        <w:t xml:space="preserve"> Specialista Pii, </w:t>
      </w:r>
      <w:hyperlink r:id="rId16" w:history="1">
        <w:r w:rsidRPr="000453D4">
          <w:rPr>
            <w:rStyle w:val="Hypertextovodkaz"/>
            <w:rFonts w:ascii="Calibri" w:eastAsia="Calibri" w:hAnsi="Calibri" w:cs="Calibri"/>
            <w:sz w:val="24"/>
            <w:szCs w:val="24"/>
          </w:rPr>
          <w:t>xxxxx@prahainovacni.eu</w:t>
        </w:r>
      </w:hyperlink>
    </w:p>
    <w:p w14:paraId="30DC812E" w14:textId="77777777" w:rsidR="00237DD4" w:rsidRDefault="00237DD4">
      <w:pPr>
        <w:ind w:left="566" w:hanging="566"/>
        <w:rPr>
          <w:rFonts w:ascii="Calibri" w:eastAsia="Calibri" w:hAnsi="Calibri" w:cs="Calibri"/>
          <w:b/>
          <w:bCs/>
          <w:sz w:val="28"/>
          <w:szCs w:val="28"/>
        </w:rPr>
      </w:pPr>
    </w:p>
    <w:p w14:paraId="16549ABB" w14:textId="77777777" w:rsidR="00237DD4" w:rsidRDefault="00000000">
      <w:pPr>
        <w:ind w:left="566" w:hanging="566"/>
        <w:rPr>
          <w:rFonts w:ascii="Calibri" w:eastAsia="Calibri" w:hAnsi="Calibri" w:cs="Calibri"/>
          <w:b/>
          <w:bCs/>
          <w:sz w:val="28"/>
          <w:szCs w:val="28"/>
        </w:rPr>
      </w:pPr>
      <w:r>
        <w:rPr>
          <w:rFonts w:ascii="Calibri" w:eastAsia="Calibri" w:hAnsi="Calibri" w:cs="Calibri"/>
          <w:b/>
          <w:bCs/>
          <w:sz w:val="28"/>
          <w:szCs w:val="28"/>
        </w:rPr>
        <w:t>Eventy a prostor</w:t>
      </w:r>
    </w:p>
    <w:p w14:paraId="46C0A351" w14:textId="77777777" w:rsidR="00237DD4" w:rsidRDefault="00000000">
      <w:pPr>
        <w:numPr>
          <w:ilvl w:val="0"/>
          <w:numId w:val="7"/>
        </w:numPr>
        <w:rPr>
          <w:rFonts w:ascii="Calibri" w:eastAsia="Calibri" w:hAnsi="Calibri" w:cs="Calibri"/>
          <w:sz w:val="24"/>
          <w:szCs w:val="24"/>
        </w:rPr>
      </w:pPr>
      <w:r>
        <w:rPr>
          <w:rFonts w:ascii="Calibri" w:eastAsia="Calibri" w:hAnsi="Calibri" w:cs="Calibri"/>
          <w:sz w:val="24"/>
          <w:szCs w:val="24"/>
        </w:rPr>
        <w:t xml:space="preserve">V prostorách konání partnerské akce musí být umístěný </w:t>
      </w:r>
      <w:proofErr w:type="spellStart"/>
      <w:r>
        <w:rPr>
          <w:rFonts w:ascii="Calibri" w:eastAsia="Calibri" w:hAnsi="Calibri" w:cs="Calibri"/>
          <w:sz w:val="24"/>
          <w:szCs w:val="24"/>
        </w:rPr>
        <w:t>roll</w:t>
      </w:r>
      <w:proofErr w:type="spellEnd"/>
      <w:r>
        <w:rPr>
          <w:rFonts w:ascii="Calibri" w:eastAsia="Calibri" w:hAnsi="Calibri" w:cs="Calibri"/>
          <w:sz w:val="24"/>
          <w:szCs w:val="24"/>
        </w:rPr>
        <w:t>-up Pii a banner povinné publicity projektu PSA+.</w:t>
      </w:r>
    </w:p>
    <w:p w14:paraId="67463AC8" w14:textId="77777777" w:rsidR="00237DD4" w:rsidRDefault="00000000">
      <w:pPr>
        <w:numPr>
          <w:ilvl w:val="0"/>
          <w:numId w:val="7"/>
        </w:numPr>
        <w:rPr>
          <w:rFonts w:ascii="Calibri" w:eastAsia="Calibri" w:hAnsi="Calibri" w:cs="Calibri"/>
          <w:sz w:val="24"/>
          <w:szCs w:val="24"/>
        </w:rPr>
      </w:pPr>
      <w:r>
        <w:rPr>
          <w:rFonts w:ascii="Calibri" w:eastAsia="Calibri" w:hAnsi="Calibri" w:cs="Calibri"/>
          <w:sz w:val="24"/>
          <w:szCs w:val="24"/>
        </w:rPr>
        <w:t>Zmiňte Pii v úvodní nebo závěrečné řeči akce.</w:t>
      </w:r>
    </w:p>
    <w:p w14:paraId="0C49FB21" w14:textId="77777777" w:rsidR="00237DD4" w:rsidRDefault="00000000">
      <w:pPr>
        <w:numPr>
          <w:ilvl w:val="0"/>
          <w:numId w:val="7"/>
        </w:numPr>
        <w:rPr>
          <w:rFonts w:ascii="Calibri" w:eastAsia="Calibri" w:hAnsi="Calibri" w:cs="Calibri"/>
          <w:sz w:val="24"/>
          <w:szCs w:val="24"/>
        </w:rPr>
      </w:pPr>
      <w:r>
        <w:rPr>
          <w:rFonts w:ascii="Calibri" w:eastAsia="Calibri" w:hAnsi="Calibri" w:cs="Calibri"/>
          <w:sz w:val="24"/>
          <w:szCs w:val="24"/>
        </w:rPr>
        <w:t xml:space="preserve">V prostorách akce musí být k dispozici propagační tiskové materiály Pii. V případě většího množství tiskových materiálů a </w:t>
      </w:r>
      <w:proofErr w:type="spellStart"/>
      <w:r>
        <w:rPr>
          <w:rFonts w:ascii="Calibri" w:eastAsia="Calibri" w:hAnsi="Calibri" w:cs="Calibri"/>
          <w:sz w:val="24"/>
          <w:szCs w:val="24"/>
        </w:rPr>
        <w:t>merche</w:t>
      </w:r>
      <w:proofErr w:type="spellEnd"/>
      <w:r>
        <w:rPr>
          <w:rFonts w:ascii="Calibri" w:eastAsia="Calibri" w:hAnsi="Calibri" w:cs="Calibri"/>
          <w:sz w:val="24"/>
          <w:szCs w:val="24"/>
        </w:rPr>
        <w:t xml:space="preserve"> Pii si dopravu na místo konání zařizuje sám pořadatel.</w:t>
      </w:r>
    </w:p>
    <w:p w14:paraId="0D33C6C1" w14:textId="77777777" w:rsidR="00237DD4" w:rsidRDefault="00000000">
      <w:pPr>
        <w:numPr>
          <w:ilvl w:val="0"/>
          <w:numId w:val="7"/>
        </w:numPr>
        <w:rPr>
          <w:rFonts w:ascii="Calibri" w:eastAsia="Calibri" w:hAnsi="Calibri" w:cs="Calibri"/>
          <w:sz w:val="24"/>
          <w:szCs w:val="24"/>
        </w:rPr>
      </w:pPr>
      <w:r>
        <w:rPr>
          <w:rFonts w:ascii="Calibri" w:eastAsia="Calibri" w:hAnsi="Calibri" w:cs="Calibri"/>
          <w:sz w:val="24"/>
          <w:szCs w:val="24"/>
        </w:rPr>
        <w:t>Pokud bude možnost poskytnutí volných vstupenek na akci pro zaměstnance Pii, uvítáme možnost účasti.</w:t>
      </w:r>
    </w:p>
    <w:p w14:paraId="165CA292" w14:textId="77777777" w:rsidR="00237DD4" w:rsidRDefault="00000000">
      <w:pPr>
        <w:numPr>
          <w:ilvl w:val="0"/>
          <w:numId w:val="7"/>
        </w:numPr>
        <w:rPr>
          <w:rFonts w:ascii="Calibri" w:eastAsia="Calibri" w:hAnsi="Calibri" w:cs="Calibri"/>
          <w:sz w:val="24"/>
          <w:szCs w:val="24"/>
        </w:rPr>
      </w:pPr>
      <w:r>
        <w:rPr>
          <w:rFonts w:ascii="Calibri" w:eastAsia="Calibri" w:hAnsi="Calibri" w:cs="Calibri"/>
          <w:sz w:val="24"/>
          <w:szCs w:val="24"/>
        </w:rPr>
        <w:t>V případě, že si přejete, aby na akci vystoupil někdo z Pii (přivítání/úvodní slovo/odborný příspěvek), dejte nám prosím vědět s dostatečným předstihem.</w:t>
      </w:r>
    </w:p>
    <w:p w14:paraId="7AD58750" w14:textId="41461423" w:rsidR="00237DD4" w:rsidRDefault="00000000">
      <w:pPr>
        <w:ind w:left="566" w:hanging="566"/>
        <w:rPr>
          <w:sz w:val="20"/>
          <w:szCs w:val="20"/>
        </w:rPr>
      </w:pPr>
      <w:r>
        <w:rPr>
          <w:rFonts w:ascii="Calibri" w:eastAsia="Calibri" w:hAnsi="Calibri" w:cs="Calibri"/>
          <w:sz w:val="24"/>
          <w:szCs w:val="24"/>
        </w:rPr>
        <w:t xml:space="preserve">Kontaktní osoba: </w:t>
      </w:r>
      <w:proofErr w:type="spellStart"/>
      <w:r w:rsidR="001E49EA">
        <w:rPr>
          <w:rFonts w:ascii="Calibri" w:eastAsia="Calibri" w:hAnsi="Calibri" w:cs="Calibri"/>
          <w:sz w:val="24"/>
          <w:szCs w:val="24"/>
        </w:rPr>
        <w:t>xxxxxx</w:t>
      </w:r>
      <w:proofErr w:type="spellEnd"/>
      <w:r w:rsidR="001E49EA">
        <w:rPr>
          <w:rFonts w:ascii="Calibri" w:eastAsia="Calibri" w:hAnsi="Calibri" w:cs="Calibri"/>
          <w:sz w:val="24"/>
          <w:szCs w:val="24"/>
        </w:rPr>
        <w:t xml:space="preserve"> </w:t>
      </w:r>
      <w:proofErr w:type="spellStart"/>
      <w:r w:rsidR="001E49EA">
        <w:rPr>
          <w:rFonts w:ascii="Calibri" w:eastAsia="Calibri" w:hAnsi="Calibri" w:cs="Calibri"/>
          <w:sz w:val="24"/>
          <w:szCs w:val="24"/>
        </w:rPr>
        <w:t>xxxxxxxxxxx</w:t>
      </w:r>
      <w:proofErr w:type="spellEnd"/>
      <w:r>
        <w:rPr>
          <w:rFonts w:ascii="Calibri" w:eastAsia="Calibri" w:hAnsi="Calibri" w:cs="Calibri"/>
          <w:sz w:val="24"/>
          <w:szCs w:val="24"/>
        </w:rPr>
        <w:t xml:space="preserve">, event a </w:t>
      </w:r>
      <w:proofErr w:type="spellStart"/>
      <w:r>
        <w:rPr>
          <w:rFonts w:ascii="Calibri" w:eastAsia="Calibri" w:hAnsi="Calibri" w:cs="Calibri"/>
          <w:sz w:val="24"/>
          <w:szCs w:val="24"/>
        </w:rPr>
        <w:t>community</w:t>
      </w:r>
      <w:proofErr w:type="spellEnd"/>
      <w:r>
        <w:rPr>
          <w:rFonts w:ascii="Calibri" w:eastAsia="Calibri" w:hAnsi="Calibri" w:cs="Calibri"/>
          <w:sz w:val="24"/>
          <w:szCs w:val="24"/>
        </w:rPr>
        <w:t xml:space="preserve"> manažerka, </w:t>
      </w:r>
      <w:hyperlink r:id="rId17" w:history="1">
        <w:r w:rsidR="001E49EA" w:rsidRPr="000453D4">
          <w:rPr>
            <w:rStyle w:val="Hypertextovodkaz"/>
            <w:rFonts w:ascii="Calibri" w:eastAsia="Calibri" w:hAnsi="Calibri" w:cs="Calibri"/>
            <w:sz w:val="24"/>
            <w:szCs w:val="24"/>
          </w:rPr>
          <w:t>xxxxxxxxxxxx.xxxxxx@prahainovacni.eu</w:t>
        </w:r>
      </w:hyperlink>
    </w:p>
    <w:sectPr w:rsidR="00237DD4">
      <w:headerReference w:type="default" r:id="rId18"/>
      <w:footerReference w:type="default" r:id="rId1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8BB06" w14:textId="77777777" w:rsidR="003D12A6" w:rsidRDefault="003D12A6">
      <w:pPr>
        <w:spacing w:line="240" w:lineRule="auto"/>
      </w:pPr>
      <w:r>
        <w:separator/>
      </w:r>
    </w:p>
  </w:endnote>
  <w:endnote w:type="continuationSeparator" w:id="0">
    <w:p w14:paraId="25754AF1" w14:textId="77777777" w:rsidR="003D12A6" w:rsidRDefault="003D12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CCE787-0DDA-4BBF-95BE-AEEB48831087}"/>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9B78EA4C-E8F9-4BB9-BC2D-C3338496EE7A}"/>
    <w:embedBold r:id="rId3" w:fontKey="{BAC509EF-D325-4BDD-9FF9-6C2F3B5160F7}"/>
    <w:embedItalic r:id="rId4" w:fontKey="{F9C8F0E6-DB60-4D8B-B4AB-2D7EE4AB60B1}"/>
  </w:font>
  <w:font w:name="Cambria">
    <w:panose1 w:val="02040503050406030204"/>
    <w:charset w:val="EE"/>
    <w:family w:val="roman"/>
    <w:pitch w:val="variable"/>
    <w:sig w:usb0="E00006FF" w:usb1="420024FF" w:usb2="02000000" w:usb3="00000000" w:csb0="0000019F" w:csb1="00000000"/>
    <w:embedRegular r:id="rId5" w:fontKey="{DF6F9B77-668B-4B6D-870B-4FE649289F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58729" w14:textId="77777777" w:rsidR="00237DD4" w:rsidRDefault="00000000">
    <w:pPr>
      <w:jc w:val="center"/>
    </w:pPr>
    <w:r>
      <w:fldChar w:fldCharType="begin"/>
    </w:r>
    <w:r>
      <w:instrText>PAGE</w:instrText>
    </w:r>
    <w:r>
      <w:fldChar w:fldCharType="separate"/>
    </w:r>
    <w:r w:rsidR="007D43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713CB" w14:textId="77777777" w:rsidR="003D12A6" w:rsidRDefault="003D12A6">
      <w:pPr>
        <w:spacing w:line="240" w:lineRule="auto"/>
      </w:pPr>
      <w:r>
        <w:separator/>
      </w:r>
    </w:p>
  </w:footnote>
  <w:footnote w:type="continuationSeparator" w:id="0">
    <w:p w14:paraId="49646514" w14:textId="77777777" w:rsidR="003D12A6" w:rsidRDefault="003D12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E136" w14:textId="77777777" w:rsidR="00237DD4" w:rsidRDefault="00237DD4">
    <w:pPr>
      <w:rPr>
        <w:sz w:val="20"/>
        <w:szCs w:val="20"/>
      </w:rPr>
    </w:pPr>
  </w:p>
  <w:p w14:paraId="23B4AD7C" w14:textId="77777777" w:rsidR="00237DD4" w:rsidRDefault="00000000">
    <w:pPr>
      <w:jc w:val="center"/>
    </w:pPr>
    <w:r>
      <w:rPr>
        <w:noProof/>
      </w:rPr>
      <w:drawing>
        <wp:inline distT="114300" distB="114300" distL="114300" distR="114300" wp14:anchorId="3713FD8A" wp14:editId="14F25FAB">
          <wp:extent cx="4824413" cy="7132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824413" cy="71324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B0B49"/>
    <w:multiLevelType w:val="multilevel"/>
    <w:tmpl w:val="595A28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3361197"/>
    <w:multiLevelType w:val="multilevel"/>
    <w:tmpl w:val="ADD2C236"/>
    <w:lvl w:ilvl="0">
      <w:start w:val="1"/>
      <w:numFmt w:val="decimal"/>
      <w:lvlText w:val="%1."/>
      <w:lvlJc w:val="left"/>
      <w:pPr>
        <w:ind w:left="975" w:hanging="465"/>
      </w:pPr>
      <w:rPr>
        <w:sz w:val="22"/>
        <w:szCs w:val="22"/>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2" w15:restartNumberingAfterBreak="0">
    <w:nsid w:val="25AC641D"/>
    <w:multiLevelType w:val="multilevel"/>
    <w:tmpl w:val="D8D87D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BA3390C"/>
    <w:multiLevelType w:val="multilevel"/>
    <w:tmpl w:val="792051AC"/>
    <w:lvl w:ilvl="0">
      <w:start w:val="1"/>
      <w:numFmt w:val="decimal"/>
      <w:lvlText w:val="%1."/>
      <w:lvlJc w:val="left"/>
      <w:pPr>
        <w:ind w:left="885" w:hanging="525"/>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624452"/>
    <w:multiLevelType w:val="multilevel"/>
    <w:tmpl w:val="7988F6C4"/>
    <w:lvl w:ilvl="0">
      <w:start w:val="1"/>
      <w:numFmt w:val="decimal"/>
      <w:lvlText w:val="%1."/>
      <w:lvlJc w:val="left"/>
      <w:pPr>
        <w:ind w:left="930" w:hanging="57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3378A5"/>
    <w:multiLevelType w:val="multilevel"/>
    <w:tmpl w:val="5D4469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98E0FF8"/>
    <w:multiLevelType w:val="multilevel"/>
    <w:tmpl w:val="9C9CB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1BA7B3E"/>
    <w:multiLevelType w:val="multilevel"/>
    <w:tmpl w:val="980EE9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0AA0749"/>
    <w:multiLevelType w:val="multilevel"/>
    <w:tmpl w:val="7B26D9A4"/>
    <w:lvl w:ilvl="0">
      <w:start w:val="1"/>
      <w:numFmt w:val="decimal"/>
      <w:lvlText w:val="%1."/>
      <w:lvlJc w:val="left"/>
      <w:pPr>
        <w:ind w:left="885" w:hanging="525"/>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967479"/>
    <w:multiLevelType w:val="multilevel"/>
    <w:tmpl w:val="12602A1A"/>
    <w:lvl w:ilvl="0">
      <w:start w:val="1"/>
      <w:numFmt w:val="decimal"/>
      <w:lvlText w:val="%1."/>
      <w:lvlJc w:val="left"/>
      <w:pPr>
        <w:ind w:left="930" w:hanging="57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0327533">
    <w:abstractNumId w:val="1"/>
  </w:num>
  <w:num w:numId="2" w16cid:durableId="1225337347">
    <w:abstractNumId w:val="3"/>
  </w:num>
  <w:num w:numId="3" w16cid:durableId="1665545215">
    <w:abstractNumId w:val="8"/>
  </w:num>
  <w:num w:numId="4" w16cid:durableId="607468016">
    <w:abstractNumId w:val="2"/>
  </w:num>
  <w:num w:numId="5" w16cid:durableId="1549142367">
    <w:abstractNumId w:val="0"/>
  </w:num>
  <w:num w:numId="6" w16cid:durableId="1511985022">
    <w:abstractNumId w:val="5"/>
  </w:num>
  <w:num w:numId="7" w16cid:durableId="1460879949">
    <w:abstractNumId w:val="7"/>
  </w:num>
  <w:num w:numId="8" w16cid:durableId="2131051271">
    <w:abstractNumId w:val="6"/>
  </w:num>
  <w:num w:numId="9" w16cid:durableId="86535345">
    <w:abstractNumId w:val="4"/>
  </w:num>
  <w:num w:numId="10" w16cid:durableId="4444670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DD4"/>
    <w:rsid w:val="001E49EA"/>
    <w:rsid w:val="00237DD4"/>
    <w:rsid w:val="003D12A6"/>
    <w:rsid w:val="007D4317"/>
    <w:rsid w:val="00A20D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488A2"/>
  <w15:docId w15:val="{EDFF8BC1-915D-40B6-88A1-11E26093D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FFFFFF"/>
    </w:tcPr>
  </w:style>
  <w:style w:type="character" w:styleId="Hypertextovodkaz">
    <w:name w:val="Hyperlink"/>
    <w:basedOn w:val="Standardnpsmoodstavce"/>
    <w:uiPriority w:val="99"/>
    <w:unhideWhenUsed/>
    <w:rsid w:val="007D4317"/>
    <w:rPr>
      <w:color w:val="0000FF" w:themeColor="hyperlink"/>
      <w:u w:val="single"/>
    </w:rPr>
  </w:style>
  <w:style w:type="character" w:styleId="Nevyeenzmnka">
    <w:name w:val="Unresolved Mention"/>
    <w:basedOn w:val="Standardnpsmoodstavce"/>
    <w:uiPriority w:val="99"/>
    <w:semiHidden/>
    <w:unhideWhenUsed/>
    <w:rsid w:val="007D4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xxxxx@prahainovacni.e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z.linkedin.com/company/prazsky-inovacni-institut?trk=public_post_feed-actor-name" TargetMode="External"/><Relationship Id="rId17" Type="http://schemas.openxmlformats.org/officeDocument/2006/relationships/hyperlink" Target="mailto:xxxxxxxxxxxx.xxxxxx@prahainovacni.eu" TargetMode="External"/><Relationship Id="rId2" Type="http://schemas.openxmlformats.org/officeDocument/2006/relationships/numbering" Target="numbering.xml"/><Relationship Id="rId16" Type="http://schemas.openxmlformats.org/officeDocument/2006/relationships/hyperlink" Target="mailto:xxxxx@prahainovacni.e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prazsky_inovacni_institut/" TargetMode="External"/><Relationship Id="rId5" Type="http://schemas.openxmlformats.org/officeDocument/2006/relationships/webSettings" Target="webSettings.xml"/><Relationship Id="rId15" Type="http://schemas.openxmlformats.org/officeDocument/2006/relationships/hyperlink" Target="mailto:xxxxx@prahainovacni.eu" TargetMode="External"/><Relationship Id="rId10" Type="http://schemas.openxmlformats.org/officeDocument/2006/relationships/hyperlink" Target="https://www.facebook.com/prazskyinovacniinstitu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xxxxx@prahainovacni.eu" TargetMode="External"/><Relationship Id="rId14" Type="http://schemas.openxmlformats.org/officeDocument/2006/relationships/hyperlink" Target="mailto:xxxxx@prahainovacni.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okHei78G6x5K5a2fleiX5ewEAQ==">CgMxLjAyDmguanpkZHg1czU3em51OAByITFCVUhpUVVkbEZhQlpWU1d3VGJvdjNOUWQzNVowMnhFWQ==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2249</Words>
  <Characters>13271</Characters>
  <Application>Microsoft Office Word</Application>
  <DocSecurity>0</DocSecurity>
  <Lines>110</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Václava Hubáčková</cp:lastModifiedBy>
  <cp:revision>3</cp:revision>
  <dcterms:created xsi:type="dcterms:W3CDTF">2026-05-04T12:21:00Z</dcterms:created>
  <dcterms:modified xsi:type="dcterms:W3CDTF">2026-05-04T12:39:00Z</dcterms:modified>
</cp:coreProperties>
</file>