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bCs/>
        </w:rPr>
        <w:t>SMLOUVA O ZAJIŠTĚNÍ VZDĚLÁVACÍHO POBYTU V PŘÍRODĚ</w:t>
      </w:r>
    </w:p>
    <w:p>
      <w:pPr>
        <w:pStyle w:val="Normal"/>
        <w:jc w:val="center"/>
        <w:rPr/>
      </w:pPr>
      <w:r>
        <w:rPr/>
        <w:t xml:space="preserve">uzavřená dle ust. § 2326 a násl. zákona č. 89/2012 Sb., Občanského zákoníku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 xml:space="preserve">Odběratel: </w:t>
        <w:tab/>
        <w:t>Základní škola Šumperk, 8. května 63, 787 01 Šumperk</w:t>
      </w:r>
    </w:p>
    <w:p>
      <w:pPr>
        <w:pStyle w:val="Normal"/>
        <w:rPr/>
      </w:pPr>
      <w:r>
        <w:rPr>
          <w:b/>
          <w:bCs/>
        </w:rPr>
        <w:t xml:space="preserve">                   </w:t>
      </w:r>
      <w:r>
        <w:rPr>
          <w:b/>
          <w:bCs/>
        </w:rPr>
        <w:tab/>
        <w:t xml:space="preserve">IČO: 00852317 </w:t>
      </w:r>
    </w:p>
    <w:p>
      <w:pPr>
        <w:pStyle w:val="Normal"/>
        <w:rPr/>
      </w:pPr>
      <w:r>
        <w:rPr>
          <w:b/>
          <w:bCs/>
        </w:rPr>
        <w:tab/>
        <w:tab/>
        <w:t>zastoupená Mgr. Pavlem Křivohlávkem, ředitelem školy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 xml:space="preserve">Dodavatel: </w:t>
        <w:tab/>
        <w:t xml:space="preserve">Letní </w:t>
      </w:r>
      <w:r>
        <w:rPr>
          <w:b/>
          <w:bCs/>
        </w:rPr>
        <w:t>sporty</w:t>
      </w:r>
      <w:r>
        <w:rPr>
          <w:b/>
          <w:bCs/>
        </w:rPr>
        <w:t xml:space="preserve"> z.s. , xxxxxxxxx xxxx/xx , xxxxxxx xxx xx </w:t>
      </w:r>
    </w:p>
    <w:p>
      <w:pPr>
        <w:pStyle w:val="Normal"/>
        <w:rPr/>
      </w:pPr>
      <w:r>
        <w:rPr>
          <w:b/>
          <w:bCs/>
        </w:rPr>
        <w:t xml:space="preserve">                   </w:t>
      </w:r>
      <w:r>
        <w:rPr>
          <w:b/>
          <w:bCs/>
        </w:rPr>
        <w:tab/>
        <w:t xml:space="preserve">IČO: 26556812 </w:t>
      </w:r>
    </w:p>
    <w:p>
      <w:pPr>
        <w:pStyle w:val="Normal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>
          <w:b/>
          <w:bCs/>
        </w:rPr>
        <w:t xml:space="preserve">Adresa zařízení: Cyklokemp Černý Potok, Velká Kraš 456 , 790 58 Velká Kraš  </w:t>
      </w:r>
    </w:p>
    <w:p>
      <w:pPr>
        <w:pStyle w:val="Normal"/>
        <w:rPr/>
      </w:pPr>
      <w:r>
        <w:rPr>
          <w:b/>
          <w:bCs/>
        </w:rPr>
        <w:t xml:space="preserve">Kontakt:              Mgr. Roman Lipavský , </w:t>
      </w:r>
      <w:r>
        <w:rPr>
          <w:b/>
          <w:bCs/>
          <w:shd w:fill="FFFFFF" w:val="clear"/>
        </w:rPr>
        <w:t xml:space="preserve">tel.: +xxx xxx xxx xxx </w:t>
      </w:r>
    </w:p>
    <w:p>
      <w:pPr>
        <w:pStyle w:val="Normal"/>
        <w:rPr/>
      </w:pPr>
      <w:r>
        <w:rPr>
          <w:b/>
          <w:bCs/>
        </w:rPr>
        <w:t xml:space="preserve">                              </w:t>
      </w:r>
      <w:r>
        <w:rPr>
          <w:b/>
          <w:bCs/>
        </w:rPr>
        <w:t>email:</w:t>
      </w:r>
      <w:r>
        <w:rPr>
          <w:b/>
          <w:bCs/>
          <w:outline w:val="false"/>
          <w:color w:val="000080"/>
          <w:u w:val="single" w:color="000080"/>
          <w14:textFill>
            <w14:solidFill>
              <w14:srgbClr w14:val="000080"/>
            </w14:solidFill>
          </w14:textFill>
        </w:rPr>
        <w:t xml:space="preserve"> xxxxxxxxxxxxx</w:t>
      </w:r>
      <w:hyperlink r:id="rId2">
        <w:r>
          <w:rPr>
            <w:rStyle w:val="Hyperlink0"/>
          </w:rPr>
          <w:t>@xxxxxx.</w:t>
        </w:r>
      </w:hyperlink>
      <w:r>
        <w:rPr>
          <w:rStyle w:val="Hyperlink0"/>
        </w:rPr>
        <w:t xml:space="preserve">xx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>
          <w:rStyle w:val="Dn"/>
          <w:b/>
          <w:bCs/>
          <w:u w:val="single" w:color="000000"/>
        </w:rPr>
        <w:t xml:space="preserve">uzavírají tuto smlouvu  </w:t>
      </w:r>
      <w:r>
        <w:rPr>
          <w:rStyle w:val="Dn"/>
          <w:b/>
          <w:bCs/>
          <w:strike w:val="false"/>
          <w:dstrike w:val="false"/>
          <w:u w:val="single" w:color="000000"/>
        </w:rPr>
        <w:t xml:space="preserve">o zajištění ubytovacích, stravovacích služeb pro pobyt žáků odběratele v zařízení dodavatele </w:t>
      </w:r>
    </w:p>
    <w:p>
      <w:pPr>
        <w:pStyle w:val="Normal"/>
        <w:jc w:val="center"/>
        <w:rPr>
          <w:rStyle w:val="Dn"/>
          <w:strike w:val="false"/>
          <w:dstrike w:val="false"/>
          <w:u w:val="single" w:color="000000"/>
        </w:rPr>
      </w:pPr>
      <w:r>
        <w:rPr>
          <w:strike w:val="false"/>
          <w:dstrike w:val="false"/>
          <w:u w:val="single" w:color="000000"/>
        </w:rPr>
      </w:r>
    </w:p>
    <w:p>
      <w:pPr>
        <w:pStyle w:val="Normal"/>
        <w:rPr/>
      </w:pPr>
      <w:r>
        <w:rPr>
          <w:rStyle w:val="Dn"/>
        </w:rPr>
        <w:t>Provozovatel Cyklokempu Černý Potok zajistí pro žáky Základní školy Šumperk, 8. května 63, třídy 8.A, 8.B, 8.C, 9.B, 9.C</w:t>
      </w:r>
    </w:p>
    <w:p>
      <w:pPr>
        <w:pStyle w:val="Normal"/>
        <w:numPr>
          <w:ilvl w:val="0"/>
          <w:numId w:val="1"/>
        </w:numPr>
        <w:rPr/>
      </w:pPr>
      <w:r>
        <w:rPr>
          <w:rStyle w:val="Dn"/>
        </w:rPr>
        <w:t xml:space="preserve">ubytování a stravování formou plné penze, včetně svačin a pitného režimu,   v termínu 18.5.2026 -  22.5. 2026 (4 noci), stravování začíná v pondělí 18.5.2026 obědem a končí v pátek 22.5.2026 obědem </w:t>
      </w:r>
    </w:p>
    <w:p>
      <w:pPr>
        <w:pStyle w:val="Normal"/>
        <w:numPr>
          <w:ilvl w:val="0"/>
          <w:numId w:val="1"/>
        </w:numPr>
        <w:jc w:val="both"/>
        <w:rPr>
          <w:rStyle w:val="Dn"/>
        </w:rPr>
      </w:pPr>
      <w:r>
        <w:rPr>
          <w:rStyle w:val="Dn"/>
        </w:rPr>
        <w:t>náklady na ubytování a stravování v objektu Cyklokemp Černý Potok bude provozovatel účtovat dle skutečného počtu žáků nahlášených při příjezdu (předběžný počet žáků přihlášených k pobytu ke dni podpisu smlouvy – cca 33) + 2 pedagogové</w:t>
      </w:r>
    </w:p>
    <w:p>
      <w:pPr>
        <w:pStyle w:val="Normal"/>
        <w:rPr>
          <w:rStyle w:val="Dn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rPr/>
      </w:pPr>
      <w:r>
        <w:rPr>
          <w:rStyle w:val="Dn"/>
          <w:b/>
          <w:bCs/>
        </w:rPr>
        <w:t xml:space="preserve">Celková cena na osobu  : </w:t>
      </w:r>
      <w:r>
        <w:rPr>
          <w:rStyle w:val="Dn"/>
          <w:b/>
          <w:bCs/>
          <w:outline w:val="false"/>
          <w:color w:val="000000"/>
          <w:kern w:val="2"/>
          <w:u w:val="none" w:color="000000"/>
          <w14:textFill>
            <w14:solidFill>
              <w14:srgbClr w14:val="000000"/>
            </w14:solidFill>
          </w14:textFill>
        </w:rPr>
        <w:t>2460</w:t>
      </w:r>
      <w:r>
        <w:rPr>
          <w:rStyle w:val="Dn"/>
          <w:b/>
          <w:bCs/>
        </w:rPr>
        <w:t xml:space="preserve">,- Kč  </w:t>
      </w:r>
    </w:p>
    <w:p>
      <w:pPr>
        <w:pStyle w:val="Normal"/>
        <w:ind w:left="720" w:right="0" w:hanging="0"/>
        <w:rPr/>
      </w:pPr>
      <w:r>
        <w:rPr/>
      </w:r>
    </w:p>
    <w:p>
      <w:pPr>
        <w:pStyle w:val="Normal"/>
        <w:rPr/>
      </w:pPr>
      <w:r>
        <w:rPr>
          <w:rStyle w:val="Dn"/>
        </w:rPr>
        <w:t>Dodavatel vystaví odběrateli po ukončení pobytu daňový doklad – fakturu, která bude odběratelem uhrazena nejpozději do 10-ti kalendářních dnů.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Style w:val="Dn"/>
        </w:rPr>
        <w:t>Dodavatel prohlašuje, že chata splňuje hygienické podmínky ubytovacího a stravovacího zařízení a podmínky odběratele pro zabezpečení výchovy a výuky.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Style w:val="Dn"/>
        </w:rPr>
        <w:t>Odběratel prohlašuje, že uzavírá tuto smlouvu ve prospěch zákonných zástupců účastníků pobytu na základě jejich pověření k podpisu této smlouvy o zajištění pobytu.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Style w:val="Dn"/>
        </w:rPr>
        <w:t>Tato smlouva je vyhotovena ve dvou výtiscích, z nichž každá smluvní strana obdrží po jednom vyhotovení.</w:t>
      </w:r>
    </w:p>
    <w:p>
      <w:pPr>
        <w:pStyle w:val="Normal"/>
        <w:rPr>
          <w:rStyle w:val="Dn"/>
        </w:rPr>
      </w:pPr>
      <w:r>
        <w:rPr/>
      </w:r>
    </w:p>
    <w:p>
      <w:pPr>
        <w:pStyle w:val="Normal"/>
        <w:rPr/>
      </w:pPr>
      <w:r>
        <w:rPr>
          <w:rStyle w:val="Dn"/>
        </w:rPr>
        <w:t>V Šumperku dne 4.5. 2026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Style w:val="Dn"/>
        </w:rPr>
        <w:t>_______________________</w:t>
        <w:tab/>
        <w:tab/>
        <w:tab/>
        <w:tab/>
        <w:tab/>
        <w:t>______________________________</w:t>
      </w:r>
    </w:p>
    <w:p>
      <w:pPr>
        <w:pStyle w:val="Normal"/>
        <w:rPr/>
      </w:pPr>
      <w:r>
        <w:rPr>
          <w:rStyle w:val="Dn"/>
        </w:rPr>
        <w:t xml:space="preserve">        </w:t>
      </w:r>
      <w:r>
        <w:rPr>
          <w:rStyle w:val="Dn"/>
        </w:rPr>
        <w:t>Letní tábory z.s.</w:t>
        <w:tab/>
        <w:tab/>
        <w:tab/>
        <w:tab/>
        <w:tab/>
        <w:tab/>
        <w:t xml:space="preserve">Základní škola Šumperk, 8. května 63                                                                  </w:t>
      </w:r>
    </w:p>
    <w:sectPr>
      <w:headerReference w:type="default" r:id="rId3"/>
      <w:footerReference w:type="default" r:id="rId4"/>
      <w:type w:val="nextPage"/>
      <w:pgSz w:w="11906" w:h="16838"/>
      <w:pgMar w:left="1134" w:right="1134" w:header="720" w:top="1134" w:footer="72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Helvetica Neue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azpat"/>
      <w:bidi w:val="0"/>
      <w:jc w:val="lef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azpat"/>
      <w:bidi w:val="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2">
      <w:start w:val="1"/>
      <w:numFmt w:val="bullet"/>
      <w:lvlText w:val="-"/>
      <w:lvlJc w:val="left"/>
      <w:pPr>
        <w:tabs>
          <w:tab w:val="num" w:pos="720"/>
        </w:tabs>
        <w:ind w:left="144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3">
      <w:start w:val="1"/>
      <w:numFmt w:val="bullet"/>
      <w:lvlText w:val="-"/>
      <w:lvlJc w:val="left"/>
      <w:pPr>
        <w:tabs>
          <w:tab w:val="num" w:pos="720"/>
        </w:tabs>
        <w:ind w:left="180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4">
      <w:start w:val="1"/>
      <w:numFmt w:val="bullet"/>
      <w:lvlText w:val="-"/>
      <w:lvlJc w:val="left"/>
      <w:pPr>
        <w:tabs>
          <w:tab w:val="num" w:pos="720"/>
        </w:tabs>
        <w:ind w:left="216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5">
      <w:start w:val="1"/>
      <w:numFmt w:val="bullet"/>
      <w:lvlText w:val="-"/>
      <w:lvlJc w:val="left"/>
      <w:pPr>
        <w:tabs>
          <w:tab w:val="num" w:pos="720"/>
        </w:tabs>
        <w:ind w:left="252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6">
      <w:start w:val="1"/>
      <w:numFmt w:val="bullet"/>
      <w:lvlText w:val="-"/>
      <w:lvlJc w:val="left"/>
      <w:pPr>
        <w:tabs>
          <w:tab w:val="num" w:pos="720"/>
        </w:tabs>
        <w:ind w:left="288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7">
      <w:start w:val="1"/>
      <w:numFmt w:val="bullet"/>
      <w:lvlText w:val="-"/>
      <w:lvlJc w:val="left"/>
      <w:pPr>
        <w:tabs>
          <w:tab w:val="num" w:pos="720"/>
        </w:tabs>
        <w:ind w:left="324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  <w:lvl w:ilvl="8">
      <w:start w:val="1"/>
      <w:numFmt w:val="bullet"/>
      <w:lvlText w:val="-"/>
      <w:lvlJc w:val="left"/>
      <w:pPr>
        <w:tabs>
          <w:tab w:val="num" w:pos="720"/>
        </w:tabs>
        <w:ind w:left="3600" w:hanging="360"/>
      </w:pPr>
      <w:rPr>
        <w:rFonts w:ascii="Symbol" w:hAnsi="Symbol" w:cs="Symbol" w:hint="default"/>
        <w:smallCaps w:val="false"/>
        <w:caps w:val="false"/>
        <w:outline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b w:val="false"/>
        <w:kern w:val="0"/>
        <w:iCs w:val="false"/>
        <w:bCs w:val="false"/>
        <w:w w:val="100"/>
        <w:emboss w:val="false"/>
        <w:imprint w:val="false"/>
        <w:rFonts w:cs="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efaultTabStop w:val="709"/>
  <w:autoHyphenation w:val="fals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cs-CZ" w:eastAsia="zh-CN" w:bidi="hi-IN"/>
      </w:rPr>
    </w:rPrDefault>
    <w:pPrDefault>
      <w:pPr/>
    </w:pPrDefault>
  </w:docDefaults>
  <w:style w:type="paragraph" w:styleId="Normal" w:default="1">
    <w:name w:val="Normal"/>
    <w:qFormat/>
    <w:pPr>
      <w:keepNext w:val="false"/>
      <w:keepLines w:val="false"/>
      <w:pageBreakBefore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2"/>
      <w:position w:val="0"/>
      <w:sz w:val="24"/>
      <w:sz w:val="24"/>
      <w:szCs w:val="24"/>
      <w:u w:val="none" w:color="000000"/>
      <w:shd w:fill="auto" w:val="clear"/>
      <w:vertAlign w:val="baseline"/>
      <w:lang w:val="en-US" w:eastAsia="en-US" w:bidi="ar-SA"/>
      <w14:textOutline>
        <w14:noFill/>
      </w14:textOutline>
      <w14:textFill>
        <w14:solidFill>
          <w14:srgbClr w14:val="000000"/>
        </w14:solidFill>
      </w14:textFill>
    </w:rPr>
  </w:style>
  <w:style w:type="character" w:styleId="DefaultParagraphFont" w:default="1">
    <w:name w:val="Default Paragraph Font"/>
    <w:qFormat/>
    <w:rPr/>
  </w:style>
  <w:style w:type="character" w:styleId="Internetovodkaz">
    <w:name w:val="Internetový odkaz"/>
    <w:rPr>
      <w:u w:val="single" w:color="FFFFFF"/>
    </w:rPr>
  </w:style>
  <w:style w:type="character" w:styleId="Dn">
    <w:name w:val="Žádný"/>
    <w:qFormat/>
    <w:rPr/>
  </w:style>
  <w:style w:type="character" w:styleId="Hyperlink0">
    <w:name w:val="Hyperlink.0"/>
    <w:basedOn w:val="Dn"/>
    <w:qFormat/>
    <w:rPr>
      <w:rFonts w:ascii="Times New Roman" w:hAnsi="Times New Roman" w:eastAsia="Times New Roman" w:cs="Times New Roman"/>
      <w:b/>
      <w:bCs/>
      <w:outline w:val="false"/>
      <w:color w:val="000080"/>
      <w:u w:val="single" w:color="000080"/>
      <w14:textFill>
        <w14:solidFill>
          <w14:srgbClr w14:val="000080"/>
        </w14:solidFill>
      </w14:textFill>
    </w:rPr>
  </w:style>
  <w:style w:type="character" w:styleId="ListLabel1">
    <w:name w:val="ListLabel 1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">
    <w:name w:val="ListLabel 2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">
    <w:name w:val="ListLabel 3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">
    <w:name w:val="ListLabel 4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5">
    <w:name w:val="ListLabel 5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6">
    <w:name w:val="ListLabel 6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7">
    <w:name w:val="ListLabel 7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8">
    <w:name w:val="ListLabel 8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9">
    <w:name w:val="ListLabel 9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0">
    <w:name w:val="ListLabel 10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1">
    <w:name w:val="ListLabel 11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2">
    <w:name w:val="ListLabel 12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3">
    <w:name w:val="ListLabel 13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4">
    <w:name w:val="ListLabel 14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5">
    <w:name w:val="ListLabel 15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6">
    <w:name w:val="ListLabel 16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7">
    <w:name w:val="ListLabel 17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8">
    <w:name w:val="ListLabel 18"/>
    <w:qFormat/>
    <w:rPr>
      <w:rFonts w:eastAsia="Symbol"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19">
    <w:name w:val="ListLabel 19"/>
    <w:qFormat/>
    <w:rPr/>
  </w:style>
  <w:style w:type="character" w:styleId="ListLabel20">
    <w:name w:val="ListLabel 20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1">
    <w:name w:val="ListLabel 21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2">
    <w:name w:val="ListLabel 22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3">
    <w:name w:val="ListLabel 23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4">
    <w:name w:val="ListLabel 24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5">
    <w:name w:val="ListLabel 25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6">
    <w:name w:val="ListLabel 26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7">
    <w:name w:val="ListLabel 27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8">
    <w:name w:val="ListLabel 28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29">
    <w:name w:val="ListLabel 29"/>
    <w:qFormat/>
    <w:rPr/>
  </w:style>
  <w:style w:type="character" w:styleId="ListLabel30">
    <w:name w:val="ListLabel 30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1">
    <w:name w:val="ListLabel 31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2">
    <w:name w:val="ListLabel 32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3">
    <w:name w:val="ListLabel 33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4">
    <w:name w:val="ListLabel 34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5">
    <w:name w:val="ListLabel 35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6">
    <w:name w:val="ListLabel 36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7">
    <w:name w:val="ListLabel 37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8">
    <w:name w:val="ListLabel 38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39">
    <w:name w:val="ListLabel 39"/>
    <w:qFormat/>
    <w:rPr/>
  </w:style>
  <w:style w:type="character" w:styleId="ListLabel40">
    <w:name w:val="ListLabel 40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1">
    <w:name w:val="ListLabel 41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2">
    <w:name w:val="ListLabel 42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3">
    <w:name w:val="ListLabel 43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4">
    <w:name w:val="ListLabel 44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5">
    <w:name w:val="ListLabel 45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6">
    <w:name w:val="ListLabel 46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7">
    <w:name w:val="ListLabel 47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8">
    <w:name w:val="ListLabel 48"/>
    <w:qFormat/>
    <w:rPr>
      <w:rFonts w:cs="Symbo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spacing w:val="0"/>
      <w:w w:val="100"/>
      <w:kern w:val="0"/>
      <w:position w:val="0"/>
      <w:sz w:val="24"/>
      <w:sz w:val="24"/>
      <w:vertAlign w:val="baseline"/>
    </w:rPr>
  </w:style>
  <w:style w:type="character" w:styleId="ListLabel49">
    <w:name w:val="ListLabel 49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 zápatí"/>
    <w:qFormat/>
    <w:pPr>
      <w:keepNext w:val="false"/>
      <w:keepLines w:val="false"/>
      <w:pageBreakBefore w:val="false"/>
      <w:widowControl/>
      <w:shd w:val="clear" w:color="auto" w:fill="auto"/>
      <w:tabs>
        <w:tab w:val="right" w:pos="9020" w:leader="none"/>
      </w:tabs>
      <w:suppressAutoHyphens w:val="false"/>
      <w:bidi w:val="0"/>
      <w:spacing w:lineRule="auto" w:line="240" w:before="0" w:after="0"/>
      <w:ind w:left="0" w:right="0" w:hanging="0"/>
      <w:jc w:val="lef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 w:val="24"/>
      <w:szCs w:val="24"/>
      <w:u w:val="none" w:color="FFFFFF"/>
      <w:shd w:fill="auto" w:val="clear"/>
      <w:vertAlign w:val="baseline"/>
      <w:lang w:val="cs-CZ" w:eastAsia="zh-CN" w:bidi="hi-IN"/>
      <w14:textOutline>
        <w14:noFill/>
      </w14:textOutline>
      <w14:textFill>
        <w14:solidFill>
          <w14:srgbClr w14:val="000000"/>
        </w14:solidFill>
      </w14:textFill>
    </w:rPr>
  </w:style>
  <w:style w:type="paragraph" w:styleId="Zhlav">
    <w:name w:val="Header"/>
    <w:basedOn w:val="Normal"/>
    <w:pPr/>
    <w:rPr/>
  </w:style>
  <w:style w:type="paragraph" w:styleId="Zpat">
    <w:name w:val="Footer"/>
    <w:basedOn w:val="Normal"/>
    <w:pPr/>
    <w:rPr/>
  </w:style>
  <w:style w:type="numbering" w:styleId="NoList" w:default="1">
    <w:name w:val="No List"/>
    <w:qFormat/>
  </w:style>
  <w:style w:type="numbering" w:styleId="Importovanstyl2">
    <w:name w:val="Importovaný styl 2"/>
    <w:qFormat/>
  </w:style>
  <w:style w:type="table" w:default="1" w:styleId="Table Normal">
    <w:name w:val="Table Normal"/>
    <w:tblPr>
      <w:tblInd w:w="0" w:type="dxa"/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 romanlipavsky@seznam.cz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LibreOffice/6.1.0.3$Windows_X86_64 LibreOffice_project/efb621ed25068d70781dc026f7e9c5187a4decd1</Application>
  <Pages>1</Pages>
  <Words>278</Words>
  <Characters>1620</Characters>
  <CharactersWithSpaces>2062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cs-CZ</dc:language>
  <cp:lastModifiedBy/>
  <dcterms:modified xsi:type="dcterms:W3CDTF">2026-05-04T12:56:14Z</dcterms:modified>
  <cp:revision>5</cp:revision>
  <dc:subject/>
  <dc:title/>
</cp:coreProperties>
</file>