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E599" w14:textId="77777777" w:rsidR="002E7710" w:rsidRDefault="00D338B6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DODATEK č. 3 SMLOUVY O DÍLO </w:t>
      </w:r>
    </w:p>
    <w:p w14:paraId="599206A8" w14:textId="77777777" w:rsidR="002E7710" w:rsidRDefault="00D338B6">
      <w:pPr>
        <w:spacing w:after="50" w:line="248" w:lineRule="auto"/>
        <w:ind w:right="2908" w:firstLine="2953"/>
      </w:pPr>
      <w:r>
        <w:rPr>
          <w:rFonts w:ascii="Times New Roman" w:eastAsia="Times New Roman" w:hAnsi="Times New Roman" w:cs="Times New Roman"/>
          <w:b/>
          <w:sz w:val="20"/>
        </w:rPr>
        <w:t xml:space="preserve">uzavřené dne 4.9.2025 ve znění dodatku č. 1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52164069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AB1CCC5" w14:textId="77777777" w:rsidR="002E7710" w:rsidRDefault="00D338B6">
      <w:pPr>
        <w:spacing w:after="86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mezi stranami: </w:t>
      </w:r>
    </w:p>
    <w:p w14:paraId="52096620" w14:textId="1B9EFF81" w:rsidR="002E7710" w:rsidRDefault="00D338B6">
      <w:pPr>
        <w:numPr>
          <w:ilvl w:val="0"/>
          <w:numId w:val="1"/>
        </w:numPr>
        <w:spacing w:after="13" w:line="248" w:lineRule="auto"/>
        <w:ind w:right="1070" w:hanging="288"/>
      </w:pPr>
      <w:r>
        <w:rPr>
          <w:rFonts w:ascii="Times New Roman" w:eastAsia="Times New Roman" w:hAnsi="Times New Roman" w:cs="Times New Roman"/>
          <w:b/>
        </w:rPr>
        <w:t>Ing. Jiří Dobrovolný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podnikající jako OSVČ pod IČ 69699500 </w:t>
      </w:r>
      <w:r>
        <w:rPr>
          <w:rFonts w:ascii="Times New Roman" w:eastAsia="Times New Roman" w:hAnsi="Times New Roman" w:cs="Times New Roman"/>
        </w:rPr>
        <w:t xml:space="preserve">tel.                                    </w:t>
      </w:r>
      <w:r>
        <w:rPr>
          <w:rFonts w:ascii="Times New Roman" w:eastAsia="Times New Roman" w:hAnsi="Times New Roman" w:cs="Times New Roman"/>
        </w:rPr>
        <w:tab/>
        <w:t xml:space="preserve"> dále jako</w:t>
      </w:r>
      <w:r>
        <w:rPr>
          <w:rFonts w:ascii="Times New Roman" w:eastAsia="Times New Roman" w:hAnsi="Times New Roman" w:cs="Times New Roman"/>
          <w:b/>
        </w:rPr>
        <w:t xml:space="preserve"> /zhotovitel/ </w:t>
      </w:r>
    </w:p>
    <w:p w14:paraId="4D9FBB2E" w14:textId="77777777" w:rsidR="002E7710" w:rsidRDefault="00D338B6">
      <w:pPr>
        <w:spacing w:after="84" w:line="248" w:lineRule="auto"/>
        <w:ind w:left="-15" w:right="5243" w:firstLine="30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a </w:t>
      </w:r>
    </w:p>
    <w:p w14:paraId="03DCC096" w14:textId="77777777" w:rsidR="002E7710" w:rsidRDefault="00D338B6">
      <w:pPr>
        <w:numPr>
          <w:ilvl w:val="0"/>
          <w:numId w:val="1"/>
        </w:numPr>
        <w:spacing w:after="81"/>
        <w:ind w:right="1070" w:hanging="288"/>
      </w:pPr>
      <w:r>
        <w:rPr>
          <w:rFonts w:ascii="Times New Roman" w:eastAsia="Times New Roman" w:hAnsi="Times New Roman" w:cs="Times New Roman"/>
          <w:b/>
        </w:rPr>
        <w:t xml:space="preserve">Střední škola F. D. Roosevelta Brno, příspěvková organizace </w:t>
      </w:r>
    </w:p>
    <w:p w14:paraId="46D4EB0C" w14:textId="77777777" w:rsidR="002E7710" w:rsidRDefault="00D338B6">
      <w:pPr>
        <w:spacing w:after="46" w:line="248" w:lineRule="auto"/>
        <w:ind w:left="294" w:hanging="10"/>
      </w:pPr>
      <w:r>
        <w:rPr>
          <w:rFonts w:ascii="Times New Roman" w:eastAsia="Times New Roman" w:hAnsi="Times New Roman" w:cs="Times New Roman"/>
        </w:rPr>
        <w:t xml:space="preserve">Křižíkova 1694/11, PSČ 61200, Brno </w:t>
      </w:r>
    </w:p>
    <w:p w14:paraId="7149F9CE" w14:textId="77777777" w:rsidR="002E7710" w:rsidRDefault="00D338B6">
      <w:pPr>
        <w:spacing w:after="89" w:line="248" w:lineRule="auto"/>
        <w:ind w:left="294" w:hanging="10"/>
      </w:pPr>
      <w:r>
        <w:rPr>
          <w:rFonts w:ascii="Times New Roman" w:eastAsia="Times New Roman" w:hAnsi="Times New Roman" w:cs="Times New Roman"/>
        </w:rPr>
        <w:t xml:space="preserve">Zastoupená: Ing. Miroslavou Zahradníkovou </w:t>
      </w:r>
    </w:p>
    <w:p w14:paraId="3E015ADB" w14:textId="77777777" w:rsidR="002E7710" w:rsidRDefault="00D338B6">
      <w:pPr>
        <w:spacing w:after="91" w:line="248" w:lineRule="auto"/>
        <w:ind w:left="294" w:hanging="10"/>
      </w:pPr>
      <w:r>
        <w:rPr>
          <w:rFonts w:ascii="Times New Roman" w:eastAsia="Times New Roman" w:hAnsi="Times New Roman" w:cs="Times New Roman"/>
        </w:rPr>
        <w:t xml:space="preserve">IČ: 00567191 </w:t>
      </w:r>
    </w:p>
    <w:p w14:paraId="550769AF" w14:textId="77777777" w:rsidR="002E7710" w:rsidRDefault="00D338B6">
      <w:pPr>
        <w:spacing w:after="44" w:line="248" w:lineRule="auto"/>
        <w:ind w:left="294" w:right="7214" w:hanging="10"/>
      </w:pPr>
      <w:r>
        <w:rPr>
          <w:rFonts w:ascii="Times New Roman" w:eastAsia="Times New Roman" w:hAnsi="Times New Roman" w:cs="Times New Roman"/>
        </w:rPr>
        <w:t>DIČ: neplátce DPH dále jako</w:t>
      </w:r>
      <w:r>
        <w:rPr>
          <w:rFonts w:ascii="Times New Roman" w:eastAsia="Times New Roman" w:hAnsi="Times New Roman" w:cs="Times New Roman"/>
          <w:b/>
        </w:rPr>
        <w:t xml:space="preserve"> /objednatel/ </w:t>
      </w:r>
    </w:p>
    <w:p w14:paraId="186E4E85" w14:textId="77777777" w:rsidR="002E7710" w:rsidRDefault="00D338B6">
      <w:pPr>
        <w:spacing w:after="59"/>
        <w:ind w:left="284"/>
      </w:pPr>
      <w:r>
        <w:rPr>
          <w:rFonts w:ascii="Times New Roman" w:eastAsia="Times New Roman" w:hAnsi="Times New Roman" w:cs="Times New Roman"/>
        </w:rPr>
        <w:t xml:space="preserve"> </w:t>
      </w:r>
    </w:p>
    <w:p w14:paraId="5AC70607" w14:textId="77777777" w:rsidR="002E7710" w:rsidRDefault="00D338B6">
      <w:pPr>
        <w:spacing w:after="132"/>
        <w:ind w:left="3193" w:hanging="10"/>
      </w:pPr>
      <w:r>
        <w:rPr>
          <w:rFonts w:ascii="Times New Roman" w:eastAsia="Times New Roman" w:hAnsi="Times New Roman" w:cs="Times New Roman"/>
          <w:b/>
        </w:rPr>
        <w:t xml:space="preserve">PŘEDMĚT DODATKU </w:t>
      </w:r>
    </w:p>
    <w:p w14:paraId="203F1FD9" w14:textId="77777777" w:rsidR="002E7710" w:rsidRDefault="00D338B6">
      <w:pPr>
        <w:spacing w:after="105" w:line="251" w:lineRule="auto"/>
        <w:ind w:right="4"/>
        <w:jc w:val="both"/>
      </w:pPr>
      <w:r>
        <w:rPr>
          <w:rFonts w:ascii="Times New Roman" w:eastAsia="Times New Roman" w:hAnsi="Times New Roman" w:cs="Times New Roman"/>
        </w:rPr>
        <w:t xml:space="preserve">Z důvodu zjištění skrytých závad při provádění díla v odvodnění konstrukce auly v linii napojení nové vodorovné izolace střechy na odvodnění nad ní umístěné </w:t>
      </w:r>
      <w:proofErr w:type="spellStart"/>
      <w:r>
        <w:rPr>
          <w:rFonts w:ascii="Times New Roman" w:eastAsia="Times New Roman" w:hAnsi="Times New Roman" w:cs="Times New Roman"/>
        </w:rPr>
        <w:t>sloupko-paždíkové</w:t>
      </w:r>
      <w:proofErr w:type="spellEnd"/>
      <w:r>
        <w:rPr>
          <w:rFonts w:ascii="Times New Roman" w:eastAsia="Times New Roman" w:hAnsi="Times New Roman" w:cs="Times New Roman"/>
        </w:rPr>
        <w:t xml:space="preserve"> fasády světlíků se strany dohodly na provedení víceprací s cílem zamezit zatékání do budovy. Stav, způsob a rozsah prací je blíže popsán v samostatném dokumentu. </w:t>
      </w:r>
    </w:p>
    <w:p w14:paraId="30B5917D" w14:textId="77777777" w:rsidR="002E7710" w:rsidRDefault="00D338B6">
      <w:pPr>
        <w:spacing w:after="128"/>
        <w:ind w:right="6"/>
        <w:jc w:val="center"/>
      </w:pPr>
      <w:r>
        <w:rPr>
          <w:rFonts w:ascii="Times New Roman" w:eastAsia="Times New Roman" w:hAnsi="Times New Roman" w:cs="Times New Roman"/>
          <w:b/>
        </w:rPr>
        <w:t>II. CENA DÍLA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9B3117" w14:textId="77777777" w:rsidR="002E7710" w:rsidRDefault="00D338B6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>doplnění odst. 5.</w:t>
      </w:r>
      <w:r>
        <w:rPr>
          <w:rFonts w:ascii="Times New Roman" w:eastAsia="Times New Roman" w:hAnsi="Times New Roman" w:cs="Times New Roman"/>
        </w:rPr>
        <w:t xml:space="preserve"> "Provedení víceprací, v celkové částce </w:t>
      </w:r>
      <w:r>
        <w:rPr>
          <w:rFonts w:ascii="Times New Roman" w:eastAsia="Times New Roman" w:hAnsi="Times New Roman" w:cs="Times New Roman"/>
          <w:b/>
        </w:rPr>
        <w:t>21.540,- Kč</w:t>
      </w:r>
      <w:r>
        <w:rPr>
          <w:rFonts w:ascii="Times New Roman" w:eastAsia="Times New Roman" w:hAnsi="Times New Roman" w:cs="Times New Roman"/>
        </w:rPr>
        <w:t xml:space="preserve"> na základě dohodnutého rozpočtu, splatných samostatnou fakturou. </w:t>
      </w:r>
    </w:p>
    <w:p w14:paraId="1CB7208A" w14:textId="77777777" w:rsidR="002E7710" w:rsidRDefault="00D338B6">
      <w:pPr>
        <w:spacing w:after="0"/>
        <w:ind w:left="36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3868182A" w14:textId="77777777" w:rsidR="002E7710" w:rsidRDefault="00D338B6">
      <w:pPr>
        <w:spacing w:after="69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0C73C86C" w14:textId="77777777" w:rsidR="002E7710" w:rsidRDefault="00D338B6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Uzavřený dodatek je nezbytnou součástí uzavřené smlouvy o dílo ve znění dodatku č. 1 a 2. a vyhotovuje se ve dvou stejnopisech, z nichž každá ze smluvních stran obdrží po jednom podepsaném vyhotovení. </w:t>
      </w:r>
    </w:p>
    <w:p w14:paraId="50DC7D72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5C570AE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809D1F" w14:textId="77777777" w:rsidR="002E7710" w:rsidRDefault="00D338B6">
      <w:pPr>
        <w:tabs>
          <w:tab w:val="center" w:pos="2833"/>
          <w:tab w:val="center" w:pos="3541"/>
          <w:tab w:val="center" w:pos="4249"/>
          <w:tab w:val="center" w:pos="4957"/>
          <w:tab w:val="center" w:pos="6779"/>
        </w:tabs>
        <w:spacing w:after="13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V  Brně dne  27.04.2026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V   Brně  dne 27.04.2026 </w:t>
      </w:r>
    </w:p>
    <w:p w14:paraId="4B18AD44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CBBDF0D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E68A4EE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F8C0292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94B7927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F73860A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DEA024E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567278E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165356C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2BF4AF9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FAC0B05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62FB37B" w14:textId="77777777" w:rsidR="002E7710" w:rsidRDefault="00D338B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F05487A" w14:textId="77777777" w:rsidR="002E7710" w:rsidRDefault="00D338B6">
      <w:pPr>
        <w:tabs>
          <w:tab w:val="center" w:pos="1149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832"/>
        </w:tabs>
        <w:spacing w:after="13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zhotovitel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objednatel </w:t>
      </w:r>
    </w:p>
    <w:p w14:paraId="68BA6582" w14:textId="77777777" w:rsidR="002E7710" w:rsidRDefault="00D338B6">
      <w:pPr>
        <w:spacing w:after="0"/>
      </w:pPr>
      <w:r>
        <w:t xml:space="preserve"> </w:t>
      </w:r>
    </w:p>
    <w:sectPr w:rsidR="002E7710">
      <w:pgSz w:w="11909" w:h="16834"/>
      <w:pgMar w:top="1440" w:right="1270" w:bottom="1440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665D"/>
    <w:multiLevelType w:val="hybridMultilevel"/>
    <w:tmpl w:val="8A9ACF00"/>
    <w:lvl w:ilvl="0" w:tplc="E64ED19C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AA7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223D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006F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829A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092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365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E4D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0B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06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10"/>
    <w:rsid w:val="002E7710"/>
    <w:rsid w:val="00C85036"/>
    <w:rsid w:val="00D3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106A"/>
  <w15:docId w15:val="{C3B0B501-090C-4325-859A-21B5EB52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1088</Characters>
  <Application>Microsoft Office Word</Application>
  <DocSecurity>0</DocSecurity>
  <Lines>9</Lines>
  <Paragraphs>2</Paragraphs>
  <ScaleCrop>false</ScaleCrop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</dc:creator>
  <cp:keywords/>
  <cp:lastModifiedBy>Dagmar Kleinová</cp:lastModifiedBy>
  <cp:revision>2</cp:revision>
  <dcterms:created xsi:type="dcterms:W3CDTF">2026-05-04T07:45:00Z</dcterms:created>
  <dcterms:modified xsi:type="dcterms:W3CDTF">2026-05-04T07:45:00Z</dcterms:modified>
</cp:coreProperties>
</file>