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849057"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49A9416A" w14:textId="77777777" w:rsidR="00107A5F" w:rsidRPr="00D045D5" w:rsidRDefault="00107A5F" w:rsidP="00107A5F">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9F602C">
        <w:rPr>
          <w:rFonts w:ascii="Tahoma" w:hAnsi="Tahoma" w:cs="Tahoma"/>
          <w:b/>
          <w:snapToGrid w:val="0"/>
          <w:szCs w:val="22"/>
        </w:rPr>
        <w:t xml:space="preserve">Basketbalový klub Strakonice z. </w:t>
      </w:r>
      <w:proofErr w:type="gramStart"/>
      <w:r w:rsidRPr="009F602C">
        <w:rPr>
          <w:rFonts w:ascii="Tahoma" w:hAnsi="Tahoma" w:cs="Tahoma"/>
          <w:b/>
          <w:snapToGrid w:val="0"/>
          <w:szCs w:val="22"/>
        </w:rPr>
        <w:t>s.</w:t>
      </w:r>
      <w:proofErr w:type="gramEnd"/>
      <w:r w:rsidRPr="009F602C">
        <w:rPr>
          <w:rFonts w:ascii="Tahoma" w:hAnsi="Tahoma" w:cs="Tahoma"/>
          <w:b/>
          <w:snapToGrid w:val="0"/>
          <w:szCs w:val="22"/>
        </w:rPr>
        <w:t xml:space="preserve"> </w:t>
      </w:r>
    </w:p>
    <w:p w14:paraId="7D3F561F" w14:textId="77777777" w:rsidR="00107A5F" w:rsidRPr="00D045D5" w:rsidRDefault="00107A5F" w:rsidP="00107A5F">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01D7E292" w14:textId="77777777" w:rsidR="00107A5F" w:rsidRPr="00D045D5" w:rsidRDefault="00107A5F" w:rsidP="00107A5F">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521B9F87" w14:textId="77777777" w:rsidR="00107A5F" w:rsidRDefault="00107A5F" w:rsidP="00107A5F">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p>
    <w:p w14:paraId="08C3E97F" w14:textId="77777777" w:rsidR="00107A5F" w:rsidRDefault="00107A5F" w:rsidP="00107A5F">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sz w:val="22"/>
          <w:szCs w:val="22"/>
        </w:rPr>
        <w:tab/>
      </w:r>
    </w:p>
    <w:p w14:paraId="01D0087D" w14:textId="631C244B" w:rsidR="002B096D" w:rsidRPr="00D045D5" w:rsidRDefault="002B096D" w:rsidP="00FE03C3">
      <w:pPr>
        <w:widowControl w:val="0"/>
        <w:tabs>
          <w:tab w:val="left" w:pos="3544"/>
        </w:tabs>
        <w:spacing w:before="120"/>
        <w:rPr>
          <w:rFonts w:ascii="Tahoma" w:hAnsi="Tahoma" w:cs="Tahoma"/>
          <w:snapToGrid w:val="0"/>
          <w:sz w:val="22"/>
          <w:szCs w:val="22"/>
        </w:rPr>
      </w:pP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24E264F9" w14:textId="77777777" w:rsidR="002B096D" w:rsidRPr="00D045D5" w:rsidRDefault="002B096D" w:rsidP="002B096D">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6C142652"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34B2908A" w:rsidR="00DB4C40" w:rsidRDefault="00DB4C40">
      <w:pPr>
        <w:jc w:val="center"/>
        <w:rPr>
          <w:rFonts w:ascii="Tahoma" w:hAnsi="Tahoma" w:cs="Tahoma"/>
          <w:b/>
          <w:bCs/>
          <w:sz w:val="22"/>
          <w:szCs w:val="22"/>
        </w:rPr>
      </w:pPr>
    </w:p>
    <w:p w14:paraId="415FC35E" w14:textId="77777777" w:rsidR="00DD5880" w:rsidRDefault="00DD588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0A4E2130" w14:textId="66AC6FCB"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632542" w:rsidRDefault="006F3B93" w:rsidP="006F3B93">
      <w:pPr>
        <w:jc w:val="center"/>
        <w:rPr>
          <w:rFonts w:ascii="Tahoma" w:hAnsi="Tahoma" w:cs="Tahoma"/>
          <w:b/>
          <w:bCs/>
          <w:sz w:val="10"/>
          <w:szCs w:val="22"/>
        </w:rPr>
      </w:pPr>
    </w:p>
    <w:p w14:paraId="39EFA6AB" w14:textId="77537ECF"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sidR="00E114A2">
        <w:rPr>
          <w:rFonts w:ascii="Tahoma" w:hAnsi="Tahoma" w:cs="Tahoma"/>
          <w:sz w:val="20"/>
        </w:rPr>
        <w:t>,</w:t>
      </w:r>
      <w:r w:rsidRPr="00093CAC">
        <w:rPr>
          <w:rFonts w:ascii="Tahoma" w:hAnsi="Tahoma" w:cs="Tahoma"/>
          <w:sz w:val="22"/>
          <w:szCs w:val="22"/>
        </w:rPr>
        <w:t xml:space="preserve"> z rozpočtu poskytovatele příjemci pro kalendářní rok </w:t>
      </w:r>
      <w:r w:rsidR="002A4989">
        <w:rPr>
          <w:rFonts w:ascii="Tahoma" w:hAnsi="Tahoma" w:cs="Tahoma"/>
          <w:sz w:val="22"/>
          <w:szCs w:val="22"/>
        </w:rPr>
        <w:t>202</w:t>
      </w:r>
      <w:r w:rsidR="005D2F6D">
        <w:rPr>
          <w:rFonts w:ascii="Tahoma" w:hAnsi="Tahoma" w:cs="Tahoma"/>
          <w:sz w:val="22"/>
          <w:szCs w:val="22"/>
        </w:rPr>
        <w:t>6</w:t>
      </w:r>
      <w:r w:rsidRPr="00093CAC">
        <w:rPr>
          <w:rFonts w:ascii="Tahoma" w:hAnsi="Tahoma" w:cs="Tahoma"/>
          <w:sz w:val="22"/>
          <w:szCs w:val="22"/>
        </w:rPr>
        <w:t xml:space="preserve"> ve výši </w:t>
      </w:r>
      <w:r w:rsidR="009F55B9">
        <w:rPr>
          <w:rFonts w:ascii="Tahoma" w:hAnsi="Tahoma" w:cs="Tahoma"/>
          <w:sz w:val="22"/>
          <w:szCs w:val="22"/>
        </w:rPr>
        <w:t>1</w:t>
      </w:r>
      <w:r w:rsidR="006D3B7C">
        <w:rPr>
          <w:rFonts w:ascii="Tahoma" w:hAnsi="Tahoma" w:cs="Tahoma"/>
          <w:sz w:val="22"/>
          <w:szCs w:val="22"/>
        </w:rPr>
        <w:t>07</w:t>
      </w:r>
      <w:r w:rsidR="002A4989">
        <w:rPr>
          <w:rFonts w:ascii="Tahoma" w:hAnsi="Tahoma" w:cs="Tahoma"/>
          <w:sz w:val="22"/>
          <w:szCs w:val="22"/>
        </w:rPr>
        <w:t>.000</w:t>
      </w:r>
      <w:r w:rsidRPr="00093CAC">
        <w:rPr>
          <w:rFonts w:ascii="Tahoma" w:hAnsi="Tahoma" w:cs="Tahoma"/>
          <w:sz w:val="22"/>
          <w:szCs w:val="22"/>
        </w:rPr>
        <w:t xml:space="preserve"> Kč, slovy: </w:t>
      </w:r>
      <w:proofErr w:type="spellStart"/>
      <w:r w:rsidR="006D3B7C">
        <w:rPr>
          <w:rFonts w:ascii="Tahoma" w:hAnsi="Tahoma" w:cs="Tahoma"/>
          <w:sz w:val="22"/>
          <w:szCs w:val="22"/>
        </w:rPr>
        <w:t>Jednostosedm</w:t>
      </w:r>
      <w:r w:rsidR="002A4989">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 tj. 70% nákladů z celkového rozpočtu.</w:t>
      </w:r>
      <w:r w:rsidRPr="00093CAC">
        <w:rPr>
          <w:rFonts w:ascii="Tahoma" w:hAnsi="Tahoma" w:cs="Tahoma"/>
          <w:sz w:val="22"/>
          <w:szCs w:val="22"/>
        </w:rPr>
        <w:t xml:space="preserve"> </w:t>
      </w:r>
      <w:r w:rsidR="00E114A2" w:rsidRPr="004D0BC2">
        <w:rPr>
          <w:rFonts w:ascii="Tahoma" w:hAnsi="Tahoma" w:cs="Tahoma"/>
          <w:sz w:val="22"/>
          <w:szCs w:val="22"/>
        </w:rPr>
        <w:t>Dotace je ve snížené výši oproti žádosti z důvodu omezených finančních prostředků v rozpočtu města</w:t>
      </w:r>
      <w:r w:rsidR="00CE2549" w:rsidRPr="004D0BC2">
        <w:rPr>
          <w:rFonts w:ascii="Tahoma" w:hAnsi="Tahoma" w:cs="Tahoma"/>
          <w:sz w:val="22"/>
          <w:szCs w:val="22"/>
        </w:rPr>
        <w:t>.</w:t>
      </w:r>
      <w:r w:rsidR="00E114A2" w:rsidRPr="00093CAC">
        <w:rPr>
          <w:rFonts w:ascii="Tahoma" w:hAnsi="Tahoma" w:cs="Tahoma"/>
          <w:sz w:val="22"/>
          <w:szCs w:val="22"/>
        </w:rPr>
        <w:t xml:space="preserve"> </w:t>
      </w:r>
      <w:r w:rsidRPr="00093CAC">
        <w:rPr>
          <w:rFonts w:ascii="Tahoma" w:hAnsi="Tahoma" w:cs="Tahoma"/>
          <w:sz w:val="22"/>
          <w:szCs w:val="22"/>
        </w:rPr>
        <w:t>Zdrojem krytí dotace je v plné výši rozpočet poskytovatele.</w:t>
      </w:r>
    </w:p>
    <w:p w14:paraId="291FEABD" w14:textId="5B416F82" w:rsidR="0088515A" w:rsidRDefault="0088515A" w:rsidP="0088515A">
      <w:pPr>
        <w:pStyle w:val="Zkladntext"/>
        <w:tabs>
          <w:tab w:val="left" w:pos="284"/>
        </w:tabs>
        <w:rPr>
          <w:rFonts w:ascii="Tahoma" w:hAnsi="Tahoma" w:cs="Tahoma"/>
          <w:sz w:val="22"/>
        </w:rPr>
      </w:pPr>
      <w:r>
        <w:rPr>
          <w:rFonts w:ascii="Tahoma" w:hAnsi="Tahoma" w:cs="Tahoma"/>
          <w:sz w:val="22"/>
        </w:rPr>
        <w:t xml:space="preserve">Poskytnutí této dotace bylo schváleno usnesením Rady města Strakonice č. </w:t>
      </w:r>
      <w:r w:rsidR="005D2F6D">
        <w:rPr>
          <w:rFonts w:ascii="Tahoma" w:hAnsi="Tahoma" w:cs="Tahoma"/>
          <w:sz w:val="22"/>
        </w:rPr>
        <w:t>4</w:t>
      </w:r>
      <w:r>
        <w:rPr>
          <w:rFonts w:ascii="Tahoma" w:hAnsi="Tahoma" w:cs="Tahoma"/>
          <w:sz w:val="22"/>
        </w:rPr>
        <w:t>3</w:t>
      </w:r>
      <w:r w:rsidR="005D2F6D">
        <w:rPr>
          <w:rFonts w:ascii="Tahoma" w:hAnsi="Tahoma" w:cs="Tahoma"/>
          <w:sz w:val="22"/>
        </w:rPr>
        <w:t>03</w:t>
      </w:r>
      <w:r>
        <w:rPr>
          <w:rFonts w:ascii="Tahoma" w:hAnsi="Tahoma" w:cs="Tahoma"/>
          <w:sz w:val="22"/>
        </w:rPr>
        <w:t>/202</w:t>
      </w:r>
      <w:r w:rsidR="005D2F6D">
        <w:rPr>
          <w:rFonts w:ascii="Tahoma" w:hAnsi="Tahoma" w:cs="Tahoma"/>
          <w:sz w:val="22"/>
        </w:rPr>
        <w:t>6</w:t>
      </w:r>
      <w:r>
        <w:rPr>
          <w:rFonts w:ascii="Tahoma" w:hAnsi="Tahoma" w:cs="Tahoma"/>
          <w:sz w:val="22"/>
        </w:rPr>
        <w:t xml:space="preserve"> ze dne </w:t>
      </w:r>
      <w:proofErr w:type="gramStart"/>
      <w:r w:rsidR="005D2F6D">
        <w:rPr>
          <w:rFonts w:ascii="Tahoma" w:hAnsi="Tahoma" w:cs="Tahoma"/>
          <w:sz w:val="22"/>
        </w:rPr>
        <w:t>18</w:t>
      </w:r>
      <w:r>
        <w:rPr>
          <w:rFonts w:ascii="Tahoma" w:hAnsi="Tahoma" w:cs="Tahoma"/>
          <w:sz w:val="22"/>
        </w:rPr>
        <w:t>.0</w:t>
      </w:r>
      <w:r w:rsidR="005D2F6D">
        <w:rPr>
          <w:rFonts w:ascii="Tahoma" w:hAnsi="Tahoma" w:cs="Tahoma"/>
          <w:sz w:val="22"/>
        </w:rPr>
        <w:t>3</w:t>
      </w:r>
      <w:r>
        <w:rPr>
          <w:rFonts w:ascii="Tahoma" w:hAnsi="Tahoma" w:cs="Tahoma"/>
          <w:sz w:val="22"/>
        </w:rPr>
        <w:t>.202</w:t>
      </w:r>
      <w:r w:rsidR="005D2F6D">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w:t>
      </w:r>
      <w:r w:rsidR="005D2F6D">
        <w:rPr>
          <w:rFonts w:ascii="Tahoma" w:hAnsi="Tahoma" w:cs="Tahoma"/>
          <w:sz w:val="22"/>
        </w:rPr>
        <w:t>6</w:t>
      </w:r>
      <w:r>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65F3B878" w14:textId="29D73F94" w:rsidR="007B7C35" w:rsidRPr="007B7C35" w:rsidRDefault="00D35C71" w:rsidP="007B7C35">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se zavazuje použít tuto dotaci pouze k účelu uvedenému v jím podané žádosti </w:t>
      </w:r>
      <w:r w:rsidR="009A173C" w:rsidRPr="00106906">
        <w:rPr>
          <w:rFonts w:ascii="Tahoma" w:hAnsi="Tahoma" w:cs="Tahoma"/>
          <w:sz w:val="22"/>
        </w:rPr>
        <w:br/>
      </w:r>
      <w:r w:rsidRPr="00106906">
        <w:rPr>
          <w:rFonts w:ascii="Tahoma" w:hAnsi="Tahoma" w:cs="Tahoma"/>
          <w:sz w:val="22"/>
        </w:rPr>
        <w:t>o poskytnutí dotace</w:t>
      </w:r>
      <w:r w:rsidR="00CE6368" w:rsidRPr="00106906">
        <w:rPr>
          <w:rFonts w:ascii="Tahoma" w:hAnsi="Tahoma" w:cs="Tahoma"/>
          <w:sz w:val="22"/>
        </w:rPr>
        <w:t xml:space="preserve"> </w:t>
      </w:r>
      <w:r w:rsidR="007B7C35" w:rsidRPr="007B7C35">
        <w:rPr>
          <w:rFonts w:ascii="Tahoma" w:hAnsi="Tahoma" w:cs="Tahoma"/>
          <w:sz w:val="22"/>
        </w:rPr>
        <w:t>na zajištění sportovní činnosti mládeže - doprava, cestovné k soutěžním utkáním a turnajům mládeže, ubytování mládeže při účasti na sportovních akcích konaných mimo území města Strakonice a při sportovní přípravě (soustředění), náklady na výkon rozhodčích, delegátů a pomocných rozhodčích včetně cestovného, nájemné sportovišť, nájemné nebytových prostor potřebných pro činnost mládeže, odměny a mzdové náklady trenérů včetně odvodů, trenérské služby, startovné v soutěžích a turnajích mládeže, propagace oddílu, sportovní vybavení (neinvestiční), energie, vodné – stočné.</w:t>
      </w:r>
    </w:p>
    <w:p w14:paraId="221940D0" w14:textId="77777777" w:rsidR="00106906" w:rsidRPr="00106906" w:rsidRDefault="00106906" w:rsidP="00106906">
      <w:pPr>
        <w:pStyle w:val="Odstavecseseznamem"/>
        <w:tabs>
          <w:tab w:val="left" w:pos="284"/>
        </w:tabs>
        <w:overflowPunct w:val="0"/>
        <w:autoSpaceDE w:val="0"/>
        <w:autoSpaceDN w:val="0"/>
        <w:adjustRightInd w:val="0"/>
        <w:ind w:left="0"/>
        <w:jc w:val="both"/>
        <w:textAlignment w:val="baseline"/>
        <w:rPr>
          <w:rFonts w:ascii="Tahoma" w:hAnsi="Tahoma" w:cs="Tahoma"/>
          <w:sz w:val="22"/>
        </w:rPr>
      </w:pPr>
    </w:p>
    <w:p w14:paraId="4F01AF67" w14:textId="0953F126" w:rsidR="000960A7" w:rsidRPr="00106906" w:rsidRDefault="000960A7" w:rsidP="00573F2A">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6D3B7C">
        <w:rPr>
          <w:rFonts w:ascii="Tahoma" w:hAnsi="Tahoma" w:cs="Tahoma"/>
          <w:sz w:val="22"/>
        </w:rPr>
        <w:t>45</w:t>
      </w:r>
      <w:r w:rsidR="00516A82" w:rsidRPr="00106906">
        <w:rPr>
          <w:rFonts w:ascii="Tahoma" w:hAnsi="Tahoma" w:cs="Tahoma"/>
          <w:sz w:val="22"/>
        </w:rPr>
        <w:t>.</w:t>
      </w:r>
      <w:r w:rsidR="006D3B7C">
        <w:rPr>
          <w:rFonts w:ascii="Tahoma" w:hAnsi="Tahoma" w:cs="Tahoma"/>
          <w:sz w:val="22"/>
        </w:rPr>
        <w:t>858</w:t>
      </w:r>
      <w:r w:rsidRPr="00106906">
        <w:rPr>
          <w:rFonts w:ascii="Tahoma" w:hAnsi="Tahoma" w:cs="Tahoma"/>
          <w:sz w:val="22"/>
        </w:rPr>
        <w:t xml:space="preserve"> Kč. Při změně celkových očekávaných uznatelných výdajů se procentuální podíl přepočítává.</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64814602"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632542" w:rsidRDefault="006F3B93" w:rsidP="006F3B93">
      <w:pPr>
        <w:jc w:val="center"/>
        <w:rPr>
          <w:rFonts w:ascii="Tahoma" w:hAnsi="Tahoma" w:cs="Tahoma"/>
          <w:b/>
          <w:bCs/>
          <w:sz w:val="10"/>
          <w:szCs w:val="22"/>
        </w:rPr>
      </w:pPr>
    </w:p>
    <w:p w14:paraId="7DDABB7C" w14:textId="6E702861"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CA4663">
        <w:rPr>
          <w:rFonts w:ascii="Tahoma" w:hAnsi="Tahoma" w:cs="Tahoma"/>
          <w:sz w:val="22"/>
          <w:szCs w:val="22"/>
        </w:rPr>
        <w:t>01.01.202</w:t>
      </w:r>
      <w:r w:rsidR="00C63557">
        <w:rPr>
          <w:rFonts w:ascii="Tahoma" w:hAnsi="Tahoma" w:cs="Tahoma"/>
          <w:sz w:val="22"/>
          <w:szCs w:val="22"/>
        </w:rPr>
        <w:t>6</w:t>
      </w:r>
      <w:proofErr w:type="gramEnd"/>
      <w:r w:rsidR="00CA4663">
        <w:rPr>
          <w:rFonts w:ascii="Tahoma" w:hAnsi="Tahoma" w:cs="Tahoma"/>
          <w:sz w:val="22"/>
          <w:szCs w:val="22"/>
        </w:rPr>
        <w:t xml:space="preserve"> </w:t>
      </w:r>
      <w:r w:rsidRPr="00D045D5">
        <w:rPr>
          <w:rFonts w:ascii="Tahoma" w:hAnsi="Tahoma" w:cs="Tahoma"/>
          <w:sz w:val="22"/>
          <w:szCs w:val="22"/>
        </w:rPr>
        <w:t xml:space="preserve">do </w:t>
      </w:r>
      <w:r w:rsidR="00CA4663">
        <w:rPr>
          <w:rFonts w:ascii="Tahoma" w:hAnsi="Tahoma" w:cs="Tahoma"/>
          <w:sz w:val="22"/>
          <w:szCs w:val="22"/>
        </w:rPr>
        <w:t>31.12.</w:t>
      </w:r>
      <w:r w:rsidRPr="00D045D5">
        <w:rPr>
          <w:rFonts w:ascii="Tahoma" w:hAnsi="Tahoma" w:cs="Tahoma"/>
          <w:sz w:val="22"/>
          <w:szCs w:val="22"/>
        </w:rPr>
        <w:t>20</w:t>
      </w:r>
      <w:r>
        <w:rPr>
          <w:rFonts w:ascii="Tahoma" w:hAnsi="Tahoma" w:cs="Tahoma"/>
          <w:sz w:val="22"/>
          <w:szCs w:val="22"/>
        </w:rPr>
        <w:t>2</w:t>
      </w:r>
      <w:r w:rsidR="00C63557">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C63557">
        <w:rPr>
          <w:rFonts w:ascii="Tahoma" w:hAnsi="Tahoma" w:cs="Tahoma"/>
          <w:sz w:val="22"/>
          <w:szCs w:val="22"/>
        </w:rPr>
        <w:t>6</w:t>
      </w:r>
      <w:r>
        <w:rPr>
          <w:rFonts w:ascii="Tahoma" w:hAnsi="Tahoma" w:cs="Tahoma"/>
          <w:sz w:val="22"/>
          <w:szCs w:val="22"/>
        </w:rPr>
        <w:t>.</w:t>
      </w:r>
    </w:p>
    <w:p w14:paraId="69E4A219" w14:textId="77777777" w:rsidR="007B7C35" w:rsidRDefault="007B7C35" w:rsidP="006F3B93">
      <w:pPr>
        <w:jc w:val="center"/>
        <w:rPr>
          <w:rFonts w:ascii="Tahoma" w:hAnsi="Tahoma" w:cs="Tahoma"/>
          <w:b/>
          <w:bCs/>
          <w:sz w:val="22"/>
          <w:szCs w:val="22"/>
        </w:rPr>
      </w:pPr>
    </w:p>
    <w:p w14:paraId="2C1A86B3" w14:textId="41AECC69" w:rsidR="006F3B93"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3AB0F6D6"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EA50E5">
        <w:rPr>
          <w:rFonts w:ascii="Tahoma" w:hAnsi="Tahoma" w:cs="Tahoma"/>
          <w:sz w:val="22"/>
        </w:rPr>
        <w:t>1</w:t>
      </w:r>
      <w:r w:rsidR="00C63557">
        <w:rPr>
          <w:rFonts w:ascii="Tahoma" w:hAnsi="Tahoma" w:cs="Tahoma"/>
          <w:sz w:val="22"/>
        </w:rPr>
        <w:t>5</w:t>
      </w:r>
      <w:r w:rsidR="00EA50E5">
        <w:rPr>
          <w:rFonts w:ascii="Tahoma" w:hAnsi="Tahoma" w:cs="Tahoma"/>
          <w:sz w:val="22"/>
        </w:rPr>
        <w:t>.01.202</w:t>
      </w:r>
      <w:r w:rsidR="00C63557">
        <w:rPr>
          <w:rFonts w:ascii="Tahoma" w:hAnsi="Tahoma" w:cs="Tahoma"/>
          <w:sz w:val="22"/>
        </w:rPr>
        <w:t>7</w:t>
      </w:r>
      <w:proofErr w:type="gramEnd"/>
      <w:r w:rsidRPr="001E2F87">
        <w:rPr>
          <w:rFonts w:ascii="Tahoma" w:hAnsi="Tahoma" w:cs="Tahoma"/>
          <w:sz w:val="22"/>
        </w:rPr>
        <w:t xml:space="preserve">.  </w:t>
      </w:r>
    </w:p>
    <w:p w14:paraId="7F8B47C2" w14:textId="0F42EF8B"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699F63E8" w14:textId="77777777" w:rsidR="003B20FB" w:rsidRPr="00D045D5" w:rsidRDefault="003B20FB" w:rsidP="003B20FB">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22C8ACBA" w14:textId="77777777" w:rsidR="003B20FB" w:rsidRPr="00D045D5" w:rsidRDefault="003B20FB" w:rsidP="003B20FB">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07970F33" w14:textId="77777777" w:rsidR="003B20FB" w:rsidRDefault="003B20FB" w:rsidP="003B20FB">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Pr>
          <w:rFonts w:ascii="Tahoma" w:hAnsi="Tahoma" w:cs="Tahoma"/>
          <w:sz w:val="22"/>
        </w:rPr>
        <w:br/>
        <w:t>o svobodném přístupu k informacím, ve znění pozdějších předpisů,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492ED0C6" w14:textId="77777777" w:rsidR="003B20FB" w:rsidRDefault="003B20FB" w:rsidP="003B20FB">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lastRenderedPageBreak/>
        <w:t>Tato dotace nenaplňuje kritéria veřejné podpory.</w:t>
      </w:r>
    </w:p>
    <w:p w14:paraId="240C0D14" w14:textId="77777777" w:rsidR="003B20FB" w:rsidRPr="0092711B" w:rsidRDefault="003B20FB" w:rsidP="003B20FB">
      <w:pPr>
        <w:jc w:val="both"/>
        <w:rPr>
          <w:rFonts w:ascii="Tahoma" w:hAnsi="Tahoma" w:cs="Tahoma"/>
          <w:sz w:val="22"/>
          <w:szCs w:val="22"/>
        </w:rPr>
      </w:pPr>
    </w:p>
    <w:p w14:paraId="7D5E873D" w14:textId="77777777" w:rsidR="003B20FB" w:rsidRPr="0092711B" w:rsidRDefault="003B20FB" w:rsidP="003B20FB">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Pr>
          <w:rFonts w:ascii="Tahoma" w:hAnsi="Tahoma" w:cs="Tahoma"/>
          <w:sz w:val="22"/>
        </w:rPr>
        <w:t>ve znění pozdějších předpisů</w:t>
      </w:r>
      <w:r w:rsidRPr="002E4B22">
        <w:rPr>
          <w:rFonts w:ascii="Tahoma" w:hAnsi="Tahoma" w:cs="Tahoma"/>
          <w:sz w:val="22"/>
        </w:rPr>
        <w:t xml:space="preserve">.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2E771A3C" w14:textId="77777777" w:rsidR="003B20FB" w:rsidRDefault="003B20FB" w:rsidP="003B20FB">
      <w:pPr>
        <w:jc w:val="both"/>
        <w:rPr>
          <w:rFonts w:ascii="Tahoma" w:hAnsi="Tahoma" w:cs="Tahoma"/>
          <w:sz w:val="22"/>
          <w:szCs w:val="22"/>
        </w:rPr>
      </w:pPr>
    </w:p>
    <w:p w14:paraId="2A363901" w14:textId="77777777" w:rsidR="003B20FB" w:rsidRPr="0092711B" w:rsidRDefault="003B20FB" w:rsidP="003B20F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7D35A098" w14:textId="77777777" w:rsidR="003B20FB" w:rsidRPr="0092711B" w:rsidRDefault="003B20FB" w:rsidP="003B20FB">
      <w:pPr>
        <w:jc w:val="both"/>
        <w:rPr>
          <w:rFonts w:ascii="Tahoma" w:hAnsi="Tahoma" w:cs="Tahoma"/>
          <w:sz w:val="22"/>
          <w:szCs w:val="22"/>
        </w:rPr>
      </w:pPr>
    </w:p>
    <w:p w14:paraId="0D5EE121" w14:textId="3D37BC24" w:rsidR="003B20FB" w:rsidRPr="0092711B" w:rsidRDefault="003B20FB" w:rsidP="003B20F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874B9B">
        <w:rPr>
          <w:rFonts w:ascii="Tahoma" w:hAnsi="Tahoma" w:cs="Tahoma"/>
          <w:sz w:val="22"/>
          <w:szCs w:val="22"/>
        </w:rPr>
        <w:t>4303</w:t>
      </w:r>
      <w:r>
        <w:rPr>
          <w:rFonts w:ascii="Tahoma" w:hAnsi="Tahoma" w:cs="Tahoma"/>
          <w:sz w:val="22"/>
          <w:szCs w:val="22"/>
        </w:rPr>
        <w:t>/202</w:t>
      </w:r>
      <w:r w:rsidR="00874B9B">
        <w:rPr>
          <w:rFonts w:ascii="Tahoma" w:hAnsi="Tahoma" w:cs="Tahoma"/>
          <w:sz w:val="22"/>
          <w:szCs w:val="22"/>
        </w:rPr>
        <w:t>6</w:t>
      </w:r>
      <w:r w:rsidRPr="0092711B">
        <w:rPr>
          <w:rFonts w:ascii="Tahoma" w:hAnsi="Tahoma" w:cs="Tahoma"/>
          <w:sz w:val="22"/>
          <w:szCs w:val="22"/>
        </w:rPr>
        <w:t xml:space="preserve"> dne </w:t>
      </w:r>
      <w:proofErr w:type="gramStart"/>
      <w:r w:rsidR="00874B9B">
        <w:rPr>
          <w:rFonts w:ascii="Tahoma" w:hAnsi="Tahoma" w:cs="Tahoma"/>
          <w:sz w:val="22"/>
          <w:szCs w:val="22"/>
        </w:rPr>
        <w:t>18</w:t>
      </w:r>
      <w:r>
        <w:rPr>
          <w:rFonts w:ascii="Tahoma" w:hAnsi="Tahoma" w:cs="Tahoma"/>
          <w:sz w:val="22"/>
          <w:szCs w:val="22"/>
        </w:rPr>
        <w:t>.0</w:t>
      </w:r>
      <w:r w:rsidR="00874B9B">
        <w:rPr>
          <w:rFonts w:ascii="Tahoma" w:hAnsi="Tahoma" w:cs="Tahoma"/>
          <w:sz w:val="22"/>
          <w:szCs w:val="22"/>
        </w:rPr>
        <w:t>3</w:t>
      </w:r>
      <w:r>
        <w:rPr>
          <w:rFonts w:ascii="Tahoma" w:hAnsi="Tahoma" w:cs="Tahoma"/>
          <w:sz w:val="22"/>
          <w:szCs w:val="22"/>
        </w:rPr>
        <w:t>.202</w:t>
      </w:r>
      <w:r w:rsidR="00874B9B">
        <w:rPr>
          <w:rFonts w:ascii="Tahoma" w:hAnsi="Tahoma" w:cs="Tahoma"/>
          <w:sz w:val="22"/>
          <w:szCs w:val="22"/>
        </w:rPr>
        <w:t>6</w:t>
      </w:r>
      <w:proofErr w:type="gramEnd"/>
      <w:r>
        <w:rPr>
          <w:rFonts w:ascii="Tahoma" w:hAnsi="Tahoma" w:cs="Tahoma"/>
          <w:sz w:val="22"/>
          <w:szCs w:val="22"/>
        </w:rPr>
        <w:t>.</w:t>
      </w:r>
    </w:p>
    <w:p w14:paraId="0BEF76D9" w14:textId="77777777" w:rsidR="003B20FB" w:rsidRPr="0092711B" w:rsidRDefault="003B20FB" w:rsidP="003B20FB">
      <w:pPr>
        <w:jc w:val="both"/>
        <w:rPr>
          <w:rFonts w:ascii="Tahoma" w:hAnsi="Tahoma" w:cs="Tahoma"/>
          <w:sz w:val="22"/>
          <w:szCs w:val="22"/>
        </w:rPr>
      </w:pPr>
    </w:p>
    <w:p w14:paraId="7CAF1DB9" w14:textId="77777777" w:rsidR="003B20FB" w:rsidRDefault="003B20FB" w:rsidP="003B20FB">
      <w:pPr>
        <w:jc w:val="both"/>
        <w:rPr>
          <w:rFonts w:ascii="Tahoma" w:hAnsi="Tahoma" w:cs="Tahoma"/>
          <w:snapToGrid w:val="0"/>
          <w:sz w:val="22"/>
          <w:szCs w:val="22"/>
        </w:rPr>
      </w:pPr>
      <w:r>
        <w:rPr>
          <w:rFonts w:ascii="Tahoma" w:hAnsi="Tahoma" w:cs="Tahoma"/>
          <w:sz w:val="22"/>
          <w:szCs w:val="22"/>
        </w:rPr>
        <w:t>8</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691779EA"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3277F2">
        <w:rPr>
          <w:rFonts w:ascii="Tahoma" w:hAnsi="Tahoma" w:cs="Tahoma"/>
          <w:sz w:val="22"/>
          <w:szCs w:val="22"/>
        </w:rPr>
        <w:t>Mgr. Jiří Johanes</w:t>
      </w:r>
      <w:bookmarkStart w:id="0" w:name="_GoBack"/>
      <w:bookmarkEnd w:id="0"/>
    </w:p>
    <w:p w14:paraId="5FE99306" w14:textId="6F2DFA85"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CA4663">
        <w:rPr>
          <w:rFonts w:ascii="Tahoma" w:hAnsi="Tahoma" w:cs="Tahoma"/>
          <w:sz w:val="22"/>
          <w:szCs w:val="22"/>
        </w:rPr>
        <w:t>předseda klub</w:t>
      </w:r>
      <w:r w:rsidR="001C5E64">
        <w:rPr>
          <w:rFonts w:ascii="Tahoma" w:hAnsi="Tahoma" w:cs="Tahoma"/>
          <w:sz w:val="22"/>
          <w:szCs w:val="22"/>
        </w:rPr>
        <w:t>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1D52"/>
    <w:rsid w:val="000233E8"/>
    <w:rsid w:val="0002506C"/>
    <w:rsid w:val="00027797"/>
    <w:rsid w:val="000331F2"/>
    <w:rsid w:val="000355B5"/>
    <w:rsid w:val="00035F04"/>
    <w:rsid w:val="00045FE4"/>
    <w:rsid w:val="0004780D"/>
    <w:rsid w:val="0005706A"/>
    <w:rsid w:val="00062E21"/>
    <w:rsid w:val="00063DF7"/>
    <w:rsid w:val="0006670C"/>
    <w:rsid w:val="00070888"/>
    <w:rsid w:val="000720C7"/>
    <w:rsid w:val="00074450"/>
    <w:rsid w:val="00085B95"/>
    <w:rsid w:val="000877FC"/>
    <w:rsid w:val="00091AAB"/>
    <w:rsid w:val="00095E76"/>
    <w:rsid w:val="000960A7"/>
    <w:rsid w:val="000A2562"/>
    <w:rsid w:val="000A2E56"/>
    <w:rsid w:val="000A438E"/>
    <w:rsid w:val="000A5597"/>
    <w:rsid w:val="000A67DC"/>
    <w:rsid w:val="000B15F0"/>
    <w:rsid w:val="000B26F2"/>
    <w:rsid w:val="000B3BCE"/>
    <w:rsid w:val="000B4AA7"/>
    <w:rsid w:val="000D0DE5"/>
    <w:rsid w:val="000D36C0"/>
    <w:rsid w:val="000F3A2D"/>
    <w:rsid w:val="000F58DA"/>
    <w:rsid w:val="000F7C93"/>
    <w:rsid w:val="001050F0"/>
    <w:rsid w:val="00105AEA"/>
    <w:rsid w:val="00106906"/>
    <w:rsid w:val="00107A5F"/>
    <w:rsid w:val="00115579"/>
    <w:rsid w:val="0012499A"/>
    <w:rsid w:val="0013347C"/>
    <w:rsid w:val="00133AD9"/>
    <w:rsid w:val="00174E14"/>
    <w:rsid w:val="00177575"/>
    <w:rsid w:val="00180B8D"/>
    <w:rsid w:val="00187FB3"/>
    <w:rsid w:val="001950A9"/>
    <w:rsid w:val="00195EF7"/>
    <w:rsid w:val="001979B5"/>
    <w:rsid w:val="001A0780"/>
    <w:rsid w:val="001A46E9"/>
    <w:rsid w:val="001B0370"/>
    <w:rsid w:val="001B4DF7"/>
    <w:rsid w:val="001B7095"/>
    <w:rsid w:val="001C3B58"/>
    <w:rsid w:val="001C5E64"/>
    <w:rsid w:val="001C7021"/>
    <w:rsid w:val="001D00F0"/>
    <w:rsid w:val="001D65BC"/>
    <w:rsid w:val="001E06D0"/>
    <w:rsid w:val="001E6F0D"/>
    <w:rsid w:val="001E7A98"/>
    <w:rsid w:val="001F61B8"/>
    <w:rsid w:val="001F7BC9"/>
    <w:rsid w:val="002104F4"/>
    <w:rsid w:val="00211A2C"/>
    <w:rsid w:val="00221D6D"/>
    <w:rsid w:val="00226F6B"/>
    <w:rsid w:val="00235441"/>
    <w:rsid w:val="00247897"/>
    <w:rsid w:val="00250617"/>
    <w:rsid w:val="00254ACE"/>
    <w:rsid w:val="00257F2C"/>
    <w:rsid w:val="00272829"/>
    <w:rsid w:val="00282C08"/>
    <w:rsid w:val="00286862"/>
    <w:rsid w:val="00295281"/>
    <w:rsid w:val="00296C10"/>
    <w:rsid w:val="002A4989"/>
    <w:rsid w:val="002A5542"/>
    <w:rsid w:val="002A61B4"/>
    <w:rsid w:val="002A75F9"/>
    <w:rsid w:val="002B096D"/>
    <w:rsid w:val="002B1E09"/>
    <w:rsid w:val="002B2300"/>
    <w:rsid w:val="002B4265"/>
    <w:rsid w:val="002E27D5"/>
    <w:rsid w:val="00310940"/>
    <w:rsid w:val="00312BFE"/>
    <w:rsid w:val="003146B1"/>
    <w:rsid w:val="003277F2"/>
    <w:rsid w:val="0033163B"/>
    <w:rsid w:val="00363EAA"/>
    <w:rsid w:val="0037571B"/>
    <w:rsid w:val="00376A14"/>
    <w:rsid w:val="0038380D"/>
    <w:rsid w:val="003846C3"/>
    <w:rsid w:val="0038650C"/>
    <w:rsid w:val="00390393"/>
    <w:rsid w:val="00391154"/>
    <w:rsid w:val="003960DC"/>
    <w:rsid w:val="003A0239"/>
    <w:rsid w:val="003B155C"/>
    <w:rsid w:val="003B20FB"/>
    <w:rsid w:val="003B34B4"/>
    <w:rsid w:val="003C2E6A"/>
    <w:rsid w:val="003C5F9D"/>
    <w:rsid w:val="003E12B7"/>
    <w:rsid w:val="003F0DCF"/>
    <w:rsid w:val="003F14A6"/>
    <w:rsid w:val="003F4926"/>
    <w:rsid w:val="003F5A55"/>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57D1"/>
    <w:rsid w:val="004968BB"/>
    <w:rsid w:val="004A40E4"/>
    <w:rsid w:val="004B23A7"/>
    <w:rsid w:val="004B4BF1"/>
    <w:rsid w:val="004C2B3B"/>
    <w:rsid w:val="004C2ECF"/>
    <w:rsid w:val="004C5B1B"/>
    <w:rsid w:val="004D0BC2"/>
    <w:rsid w:val="004D657C"/>
    <w:rsid w:val="004E1CDB"/>
    <w:rsid w:val="004E442A"/>
    <w:rsid w:val="004E6CE8"/>
    <w:rsid w:val="004E6F2C"/>
    <w:rsid w:val="004F3F00"/>
    <w:rsid w:val="004F412E"/>
    <w:rsid w:val="004F51AC"/>
    <w:rsid w:val="004F611B"/>
    <w:rsid w:val="004F6AFE"/>
    <w:rsid w:val="00506BF8"/>
    <w:rsid w:val="00510B6D"/>
    <w:rsid w:val="00516A82"/>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2F6D"/>
    <w:rsid w:val="005D4C09"/>
    <w:rsid w:val="005D50F7"/>
    <w:rsid w:val="005D565A"/>
    <w:rsid w:val="005E11E4"/>
    <w:rsid w:val="005E1BD6"/>
    <w:rsid w:val="005F2E19"/>
    <w:rsid w:val="00610313"/>
    <w:rsid w:val="00632542"/>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D3B7C"/>
    <w:rsid w:val="006E1280"/>
    <w:rsid w:val="006E29C7"/>
    <w:rsid w:val="006E45E9"/>
    <w:rsid w:val="006F3B93"/>
    <w:rsid w:val="006F3F61"/>
    <w:rsid w:val="00701DCE"/>
    <w:rsid w:val="00702D80"/>
    <w:rsid w:val="00705EE5"/>
    <w:rsid w:val="00721874"/>
    <w:rsid w:val="00725D7B"/>
    <w:rsid w:val="00733DB2"/>
    <w:rsid w:val="00736341"/>
    <w:rsid w:val="007364E4"/>
    <w:rsid w:val="0074003D"/>
    <w:rsid w:val="007427F3"/>
    <w:rsid w:val="007538E6"/>
    <w:rsid w:val="0075707E"/>
    <w:rsid w:val="00762A4A"/>
    <w:rsid w:val="00782632"/>
    <w:rsid w:val="00793FE5"/>
    <w:rsid w:val="007968C4"/>
    <w:rsid w:val="00797C34"/>
    <w:rsid w:val="007A00BC"/>
    <w:rsid w:val="007A1ADA"/>
    <w:rsid w:val="007A1F38"/>
    <w:rsid w:val="007A416A"/>
    <w:rsid w:val="007A4AAD"/>
    <w:rsid w:val="007B1183"/>
    <w:rsid w:val="007B7C35"/>
    <w:rsid w:val="007E1BB2"/>
    <w:rsid w:val="007F2A25"/>
    <w:rsid w:val="007F6255"/>
    <w:rsid w:val="007F7E86"/>
    <w:rsid w:val="00802F9C"/>
    <w:rsid w:val="008174FF"/>
    <w:rsid w:val="00820656"/>
    <w:rsid w:val="0082383B"/>
    <w:rsid w:val="00823E6C"/>
    <w:rsid w:val="00833ECF"/>
    <w:rsid w:val="00837BBF"/>
    <w:rsid w:val="0084507C"/>
    <w:rsid w:val="00854B91"/>
    <w:rsid w:val="00866121"/>
    <w:rsid w:val="00874262"/>
    <w:rsid w:val="00874B9B"/>
    <w:rsid w:val="00881F4F"/>
    <w:rsid w:val="0088417B"/>
    <w:rsid w:val="0088515A"/>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70317"/>
    <w:rsid w:val="00975219"/>
    <w:rsid w:val="009841F1"/>
    <w:rsid w:val="00995C90"/>
    <w:rsid w:val="00996C05"/>
    <w:rsid w:val="009A173C"/>
    <w:rsid w:val="009A77BD"/>
    <w:rsid w:val="009B689B"/>
    <w:rsid w:val="009C133D"/>
    <w:rsid w:val="009C31DB"/>
    <w:rsid w:val="009C5BC9"/>
    <w:rsid w:val="009D2D94"/>
    <w:rsid w:val="009D4F06"/>
    <w:rsid w:val="009E6380"/>
    <w:rsid w:val="009E7E7B"/>
    <w:rsid w:val="009F19E6"/>
    <w:rsid w:val="009F345A"/>
    <w:rsid w:val="009F3CC1"/>
    <w:rsid w:val="009F55B9"/>
    <w:rsid w:val="00A143AF"/>
    <w:rsid w:val="00A22A59"/>
    <w:rsid w:val="00A25F8B"/>
    <w:rsid w:val="00A456FA"/>
    <w:rsid w:val="00A4634D"/>
    <w:rsid w:val="00A50F27"/>
    <w:rsid w:val="00A50F34"/>
    <w:rsid w:val="00A53228"/>
    <w:rsid w:val="00A5689C"/>
    <w:rsid w:val="00A60911"/>
    <w:rsid w:val="00A61A20"/>
    <w:rsid w:val="00A620EC"/>
    <w:rsid w:val="00A66977"/>
    <w:rsid w:val="00A6788A"/>
    <w:rsid w:val="00A83518"/>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3CE2"/>
    <w:rsid w:val="00B44215"/>
    <w:rsid w:val="00B474B3"/>
    <w:rsid w:val="00B47F48"/>
    <w:rsid w:val="00B65F22"/>
    <w:rsid w:val="00B7229C"/>
    <w:rsid w:val="00B772DB"/>
    <w:rsid w:val="00B80001"/>
    <w:rsid w:val="00B83163"/>
    <w:rsid w:val="00B839EE"/>
    <w:rsid w:val="00B87EE2"/>
    <w:rsid w:val="00BA5777"/>
    <w:rsid w:val="00BA69AE"/>
    <w:rsid w:val="00BA6CF2"/>
    <w:rsid w:val="00BB3634"/>
    <w:rsid w:val="00BB6983"/>
    <w:rsid w:val="00BC06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7066"/>
    <w:rsid w:val="00C4793B"/>
    <w:rsid w:val="00C47AFE"/>
    <w:rsid w:val="00C63557"/>
    <w:rsid w:val="00C96CBF"/>
    <w:rsid w:val="00CA4663"/>
    <w:rsid w:val="00CA790C"/>
    <w:rsid w:val="00CB0B50"/>
    <w:rsid w:val="00CB0E9F"/>
    <w:rsid w:val="00CB1BB2"/>
    <w:rsid w:val="00CB7933"/>
    <w:rsid w:val="00CC3409"/>
    <w:rsid w:val="00CD7F20"/>
    <w:rsid w:val="00CE2549"/>
    <w:rsid w:val="00CE31EF"/>
    <w:rsid w:val="00CE6368"/>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95543"/>
    <w:rsid w:val="00DA377F"/>
    <w:rsid w:val="00DB4C40"/>
    <w:rsid w:val="00DB531C"/>
    <w:rsid w:val="00DC04B2"/>
    <w:rsid w:val="00DC22C4"/>
    <w:rsid w:val="00DD194E"/>
    <w:rsid w:val="00DD47EA"/>
    <w:rsid w:val="00DD5880"/>
    <w:rsid w:val="00DE58B5"/>
    <w:rsid w:val="00DE7FA9"/>
    <w:rsid w:val="00DF66AA"/>
    <w:rsid w:val="00E00101"/>
    <w:rsid w:val="00E0245E"/>
    <w:rsid w:val="00E114A2"/>
    <w:rsid w:val="00E115B8"/>
    <w:rsid w:val="00E31A4C"/>
    <w:rsid w:val="00E33CB9"/>
    <w:rsid w:val="00E35401"/>
    <w:rsid w:val="00E35E4D"/>
    <w:rsid w:val="00E36D51"/>
    <w:rsid w:val="00E40591"/>
    <w:rsid w:val="00E405D6"/>
    <w:rsid w:val="00E40978"/>
    <w:rsid w:val="00E426A5"/>
    <w:rsid w:val="00E53B6E"/>
    <w:rsid w:val="00E611E8"/>
    <w:rsid w:val="00E623DB"/>
    <w:rsid w:val="00E731F8"/>
    <w:rsid w:val="00E83694"/>
    <w:rsid w:val="00E908E0"/>
    <w:rsid w:val="00E90E5D"/>
    <w:rsid w:val="00E9750E"/>
    <w:rsid w:val="00EA50E5"/>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03C3"/>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01954-F857-4B2D-8E73-CF13D4B3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2107</Words>
  <Characters>12605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6</cp:revision>
  <cp:lastPrinted>2026-03-24T07:58:00Z</cp:lastPrinted>
  <dcterms:created xsi:type="dcterms:W3CDTF">2026-03-24T08:14:00Z</dcterms:created>
  <dcterms:modified xsi:type="dcterms:W3CDTF">2026-03-24T08:17:00Z</dcterms:modified>
</cp:coreProperties>
</file>