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7E46C" w14:textId="77777777" w:rsidR="003D4ED3" w:rsidRPr="009D49A5" w:rsidRDefault="003D4ED3">
      <w:pPr>
        <w:spacing w:before="120"/>
        <w:jc w:val="center"/>
        <w:rPr>
          <w:rFonts w:ascii="Arial" w:hAnsi="Arial" w:cs="Arial"/>
          <w:b/>
          <w:sz w:val="22"/>
        </w:rPr>
      </w:pPr>
      <w:r w:rsidRPr="009D49A5">
        <w:rPr>
          <w:rFonts w:ascii="Arial" w:hAnsi="Arial" w:cs="Arial"/>
          <w:b/>
          <w:sz w:val="22"/>
        </w:rPr>
        <w:t>Název akce:</w:t>
      </w:r>
    </w:p>
    <w:p w14:paraId="0BA7E46D" w14:textId="77777777" w:rsidR="00C31020" w:rsidRPr="009D49A5" w:rsidRDefault="00C31020" w:rsidP="00A16371">
      <w:pPr>
        <w:jc w:val="center"/>
        <w:rPr>
          <w:rFonts w:ascii="Arial" w:hAnsi="Arial" w:cs="Arial"/>
          <w:b/>
        </w:rPr>
      </w:pPr>
    </w:p>
    <w:p w14:paraId="0BA7E46E" w14:textId="56F49030" w:rsidR="003D4ED3" w:rsidRPr="009D49A5" w:rsidRDefault="00A16371" w:rsidP="00A16371">
      <w:pPr>
        <w:jc w:val="center"/>
        <w:rPr>
          <w:rFonts w:ascii="Arial" w:hAnsi="Arial" w:cs="Arial"/>
          <w:sz w:val="22"/>
          <w:szCs w:val="22"/>
        </w:rPr>
      </w:pPr>
      <w:r w:rsidRPr="009D49A5">
        <w:rPr>
          <w:rFonts w:ascii="Arial" w:hAnsi="Arial" w:cs="Arial"/>
          <w:b/>
          <w:sz w:val="22"/>
          <w:szCs w:val="22"/>
        </w:rPr>
        <w:t>„</w:t>
      </w:r>
      <w:r w:rsidR="00ED44BD" w:rsidRPr="00ED44BD">
        <w:rPr>
          <w:rFonts w:ascii="Arial" w:hAnsi="Arial" w:cs="Arial"/>
          <w:b/>
          <w:i/>
          <w:sz w:val="22"/>
          <w:szCs w:val="22"/>
        </w:rPr>
        <w:t>SŠNO BYSTŘICE POD HOSTÝNEM – SNÍŽENÍ ENERGETICKÉ NÁROČNOSTI OBJEKTU ŠKOLY A DÍLEN</w:t>
      </w:r>
      <w:r w:rsidR="00C4332E" w:rsidRPr="009D49A5">
        <w:rPr>
          <w:rFonts w:ascii="Arial" w:hAnsi="Arial" w:cs="Arial"/>
          <w:b/>
          <w:i/>
          <w:sz w:val="22"/>
          <w:szCs w:val="22"/>
        </w:rPr>
        <w:t>)</w:t>
      </w:r>
      <w:r w:rsidRPr="009D49A5">
        <w:rPr>
          <w:rFonts w:ascii="Arial" w:hAnsi="Arial" w:cs="Arial"/>
          <w:b/>
          <w:sz w:val="22"/>
          <w:szCs w:val="22"/>
        </w:rPr>
        <w:t>“</w:t>
      </w:r>
    </w:p>
    <w:p w14:paraId="0BA7E46F" w14:textId="77777777" w:rsidR="003D4ED3" w:rsidRPr="009D49A5" w:rsidRDefault="003D4ED3" w:rsidP="00A16371">
      <w:pPr>
        <w:pStyle w:val="Nadpis1"/>
        <w:spacing w:before="240"/>
        <w:rPr>
          <w:rFonts w:ascii="Arial" w:hAnsi="Arial"/>
          <w:spacing w:val="140"/>
          <w:u w:val="single"/>
        </w:rPr>
      </w:pPr>
      <w:r w:rsidRPr="009D49A5">
        <w:rPr>
          <w:rFonts w:ascii="Arial" w:hAnsi="Arial"/>
          <w:spacing w:val="140"/>
          <w:u w:val="single"/>
        </w:rPr>
        <w:t>Z</w:t>
      </w:r>
      <w:r w:rsidR="00A16371" w:rsidRPr="009D49A5">
        <w:rPr>
          <w:rFonts w:ascii="Arial" w:hAnsi="Arial"/>
          <w:spacing w:val="140"/>
          <w:u w:val="single"/>
        </w:rPr>
        <w:t>m</w:t>
      </w:r>
      <w:r w:rsidR="0062472A" w:rsidRPr="009D49A5">
        <w:rPr>
          <w:rFonts w:ascii="Arial" w:hAnsi="Arial"/>
          <w:spacing w:val="140"/>
          <w:u w:val="single"/>
        </w:rPr>
        <w:t>ěnový list</w:t>
      </w:r>
    </w:p>
    <w:p w14:paraId="0BA7E470" w14:textId="77777777" w:rsidR="00EC6D30" w:rsidRPr="009D49A5" w:rsidRDefault="00EC6D30">
      <w:pPr>
        <w:pStyle w:val="Zkladntext2"/>
        <w:rPr>
          <w:rFonts w:ascii="Arial" w:hAnsi="Arial" w:cs="Arial"/>
          <w:b/>
          <w:i/>
          <w:sz w:val="20"/>
        </w:rPr>
      </w:pPr>
    </w:p>
    <w:p w14:paraId="0BA7E471" w14:textId="3E6DA40C" w:rsidR="003D4ED3" w:rsidRPr="009D49A5" w:rsidRDefault="00EE1487" w:rsidP="001400EB">
      <w:pPr>
        <w:pStyle w:val="Zkladntext2"/>
        <w:rPr>
          <w:rFonts w:ascii="Arial" w:hAnsi="Arial" w:cs="Arial"/>
          <w:b/>
          <w:sz w:val="28"/>
          <w:szCs w:val="28"/>
        </w:rPr>
      </w:pPr>
      <w:r w:rsidRPr="009D49A5">
        <w:rPr>
          <w:rFonts w:ascii="Arial" w:hAnsi="Arial" w:cs="Arial"/>
          <w:b/>
          <w:sz w:val="20"/>
        </w:rPr>
        <w:t xml:space="preserve">číslo: </w:t>
      </w:r>
      <w:r w:rsidRPr="009D49A5">
        <w:rPr>
          <w:rFonts w:ascii="Arial" w:hAnsi="Arial" w:cs="Arial"/>
          <w:b/>
          <w:sz w:val="28"/>
          <w:szCs w:val="28"/>
        </w:rPr>
        <w:t>ZL č.</w:t>
      </w:r>
      <w:r w:rsidR="0072227E" w:rsidRPr="009D49A5">
        <w:rPr>
          <w:rFonts w:ascii="Arial" w:hAnsi="Arial" w:cs="Arial"/>
          <w:b/>
          <w:sz w:val="28"/>
          <w:szCs w:val="28"/>
        </w:rPr>
        <w:t xml:space="preserve"> </w:t>
      </w:r>
      <w:r w:rsidR="004A345C">
        <w:rPr>
          <w:rFonts w:ascii="Arial" w:hAnsi="Arial" w:cs="Arial"/>
          <w:b/>
          <w:sz w:val="28"/>
          <w:szCs w:val="28"/>
        </w:rPr>
        <w:t>05</w:t>
      </w:r>
    </w:p>
    <w:p w14:paraId="0BA7E472" w14:textId="252950ED" w:rsidR="00090244" w:rsidRPr="009D49A5" w:rsidRDefault="00090244" w:rsidP="001400EB">
      <w:pPr>
        <w:pStyle w:val="Zkladntext2"/>
        <w:rPr>
          <w:rFonts w:ascii="Arial" w:hAnsi="Arial" w:cs="Arial"/>
          <w:b/>
          <w:sz w:val="22"/>
          <w:szCs w:val="22"/>
        </w:rPr>
      </w:pPr>
      <w:r w:rsidRPr="009D49A5">
        <w:rPr>
          <w:rFonts w:ascii="Arial" w:hAnsi="Arial" w:cs="Arial"/>
          <w:b/>
          <w:sz w:val="22"/>
          <w:szCs w:val="22"/>
        </w:rPr>
        <w:t>„</w:t>
      </w:r>
      <w:r w:rsidR="004A345C">
        <w:rPr>
          <w:rFonts w:ascii="Arial" w:hAnsi="Arial" w:cs="Arial"/>
          <w:b/>
          <w:i/>
          <w:sz w:val="22"/>
          <w:szCs w:val="22"/>
        </w:rPr>
        <w:t>Kompresorovna</w:t>
      </w:r>
      <w:r w:rsidRPr="009D49A5">
        <w:rPr>
          <w:rFonts w:ascii="Arial" w:hAnsi="Arial" w:cs="Arial"/>
          <w:b/>
          <w:sz w:val="22"/>
          <w:szCs w:val="22"/>
        </w:rPr>
        <w:t>“</w:t>
      </w:r>
    </w:p>
    <w:p w14:paraId="0BA7E473" w14:textId="77777777" w:rsidR="00AF3445" w:rsidRPr="009D49A5" w:rsidRDefault="00AF3445" w:rsidP="001400EB">
      <w:pPr>
        <w:pStyle w:val="Zkladntext2"/>
        <w:rPr>
          <w:rFonts w:ascii="Arial" w:hAnsi="Arial" w:cs="Arial"/>
          <w:b/>
          <w:sz w:val="28"/>
        </w:rPr>
      </w:pPr>
    </w:p>
    <w:p w14:paraId="0BA7E474" w14:textId="1E6E9BBC" w:rsidR="00F40F7D" w:rsidRPr="009D49A5" w:rsidRDefault="00C4332E">
      <w:pPr>
        <w:pStyle w:val="Zkladntext2"/>
        <w:rPr>
          <w:rFonts w:ascii="Arial" w:hAnsi="Arial" w:cs="Arial"/>
          <w:b/>
          <w:i/>
          <w:sz w:val="20"/>
        </w:rPr>
      </w:pPr>
      <w:r w:rsidRPr="009D49A5">
        <w:rPr>
          <w:rFonts w:ascii="Arial" w:hAnsi="Arial" w:cs="Arial"/>
          <w:sz w:val="20"/>
        </w:rPr>
        <w:t>zpracovaný</w:t>
      </w:r>
      <w:r w:rsidR="000D6636">
        <w:rPr>
          <w:rFonts w:ascii="Arial" w:hAnsi="Arial" w:cs="Arial"/>
          <w:sz w:val="20"/>
        </w:rPr>
        <w:t xml:space="preserve"> v souladu se Smlouvou o dílo č. objednatele 2025/06 a č. zhotovitele 6220/2025</w:t>
      </w:r>
    </w:p>
    <w:p w14:paraId="0BA7E475" w14:textId="7DBBF4AF" w:rsidR="00590B57" w:rsidRPr="009D49A5" w:rsidRDefault="00D654D0" w:rsidP="00C4332E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spacing w:before="360"/>
        <w:ind w:left="3686" w:hanging="3686"/>
        <w:rPr>
          <w:rFonts w:ascii="Arial" w:hAnsi="Arial" w:cs="Arial"/>
          <w:b/>
          <w:sz w:val="20"/>
          <w:szCs w:val="20"/>
          <w:u w:val="single"/>
        </w:rPr>
      </w:pPr>
      <w:r w:rsidRPr="009D49A5">
        <w:rPr>
          <w:rFonts w:ascii="Arial" w:hAnsi="Arial" w:cs="Arial"/>
          <w:b/>
          <w:sz w:val="22"/>
          <w:u w:val="single"/>
        </w:rPr>
        <w:t>O</w:t>
      </w:r>
      <w:r w:rsidR="001400EB" w:rsidRPr="009D49A5">
        <w:rPr>
          <w:rFonts w:ascii="Arial" w:hAnsi="Arial" w:cs="Arial"/>
          <w:b/>
          <w:sz w:val="22"/>
          <w:u w:val="single"/>
        </w:rPr>
        <w:t>ddíl stavby:</w:t>
      </w:r>
      <w:r w:rsidRPr="009D49A5">
        <w:rPr>
          <w:rFonts w:ascii="Arial" w:hAnsi="Arial" w:cs="Arial"/>
          <w:b/>
          <w:sz w:val="22"/>
        </w:rPr>
        <w:t xml:space="preserve">  </w:t>
      </w:r>
      <w:r w:rsidR="004A345C">
        <w:rPr>
          <w:rStyle w:val="Siln"/>
          <w:rFonts w:ascii="Arial" w:hAnsi="Arial" w:cs="Arial"/>
          <w:b w:val="0"/>
          <w:bCs w:val="0"/>
          <w:i/>
          <w:sz w:val="20"/>
          <w:szCs w:val="20"/>
        </w:rPr>
        <w:t>SO 04</w:t>
      </w:r>
    </w:p>
    <w:p w14:paraId="0BA7E476" w14:textId="0121DC56" w:rsidR="00EE1487" w:rsidRPr="007018A7" w:rsidRDefault="001400EB" w:rsidP="007018A7">
      <w:pPr>
        <w:pStyle w:val="Zkladntext"/>
        <w:numPr>
          <w:ilvl w:val="0"/>
          <w:numId w:val="41"/>
        </w:numPr>
        <w:tabs>
          <w:tab w:val="left" w:pos="3686"/>
        </w:tabs>
        <w:spacing w:before="360"/>
        <w:ind w:left="425" w:hanging="425"/>
        <w:rPr>
          <w:rFonts w:ascii="Arial" w:hAnsi="Arial" w:cs="Arial"/>
          <w:b/>
          <w:i/>
          <w:sz w:val="20"/>
          <w:u w:val="single"/>
        </w:rPr>
      </w:pPr>
      <w:r w:rsidRPr="009D49A5">
        <w:rPr>
          <w:rFonts w:ascii="Arial" w:hAnsi="Arial" w:cs="Arial"/>
          <w:b/>
          <w:sz w:val="22"/>
          <w:u w:val="single"/>
        </w:rPr>
        <w:t>Zpracovatel změnového listu:</w:t>
      </w:r>
      <w:r w:rsidRPr="009D49A5">
        <w:rPr>
          <w:rFonts w:ascii="Arial" w:hAnsi="Arial" w:cs="Arial"/>
          <w:sz w:val="22"/>
        </w:rPr>
        <w:tab/>
      </w:r>
      <w:r w:rsidR="007018A7">
        <w:rPr>
          <w:rFonts w:ascii="Arial" w:hAnsi="Arial" w:cs="Arial"/>
          <w:i/>
          <w:sz w:val="20"/>
        </w:rPr>
        <w:t>Navláčil stavební firma s.r.o.</w:t>
      </w:r>
    </w:p>
    <w:p w14:paraId="0BA7E477" w14:textId="77777777" w:rsidR="001400EB" w:rsidRPr="009D49A5" w:rsidRDefault="00EE1487" w:rsidP="00C4332E">
      <w:pPr>
        <w:pStyle w:val="Zkladntext"/>
        <w:tabs>
          <w:tab w:val="right" w:pos="3487"/>
          <w:tab w:val="left" w:pos="3686"/>
        </w:tabs>
        <w:spacing w:before="60"/>
        <w:rPr>
          <w:rFonts w:ascii="Arial" w:hAnsi="Arial" w:cs="Arial"/>
          <w:bCs/>
          <w:i/>
          <w:sz w:val="20"/>
          <w:szCs w:val="20"/>
        </w:rPr>
      </w:pPr>
      <w:r w:rsidRPr="009D49A5">
        <w:rPr>
          <w:rFonts w:ascii="Arial" w:hAnsi="Arial" w:cs="Arial"/>
          <w:b/>
          <w:i/>
          <w:sz w:val="20"/>
          <w:szCs w:val="20"/>
        </w:rPr>
        <w:tab/>
      </w:r>
    </w:p>
    <w:p w14:paraId="0BA7E478" w14:textId="77777777" w:rsidR="001400EB" w:rsidRPr="009D49A5" w:rsidRDefault="001400EB" w:rsidP="00C4332E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9D49A5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14:paraId="0BA7E479" w14:textId="5F23BD24" w:rsidR="001400EB" w:rsidRPr="009D49A5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b/>
          <w:i/>
        </w:rPr>
      </w:pPr>
      <w:r w:rsidRPr="009D49A5">
        <w:rPr>
          <w:rFonts w:ascii="Arial" w:hAnsi="Arial" w:cs="Arial"/>
          <w:sz w:val="20"/>
        </w:rPr>
        <w:t>3.1</w:t>
      </w:r>
      <w:r w:rsidR="00C4332E" w:rsidRPr="009D49A5">
        <w:rPr>
          <w:rFonts w:ascii="Arial" w:hAnsi="Arial" w:cs="Arial"/>
          <w:sz w:val="20"/>
        </w:rPr>
        <w:tab/>
      </w:r>
      <w:r w:rsidRPr="009D49A5">
        <w:rPr>
          <w:rFonts w:ascii="Arial" w:hAnsi="Arial" w:cs="Arial"/>
          <w:sz w:val="20"/>
        </w:rPr>
        <w:t>stavební deník:</w:t>
      </w:r>
      <w:r w:rsidR="00073F0D" w:rsidRPr="009D49A5">
        <w:rPr>
          <w:rFonts w:ascii="Arial" w:hAnsi="Arial" w:cs="Arial"/>
        </w:rPr>
        <w:tab/>
      </w:r>
    </w:p>
    <w:p w14:paraId="0BA7E47A" w14:textId="65F2339A" w:rsidR="00FD22BA" w:rsidRPr="009D49A5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i/>
          <w:sz w:val="20"/>
        </w:rPr>
      </w:pPr>
      <w:r w:rsidRPr="009D49A5">
        <w:rPr>
          <w:rFonts w:ascii="Arial" w:hAnsi="Arial" w:cs="Arial"/>
          <w:sz w:val="20"/>
        </w:rPr>
        <w:t>3.2</w:t>
      </w:r>
      <w:r w:rsidR="00C4332E" w:rsidRPr="009D49A5">
        <w:rPr>
          <w:rFonts w:ascii="Arial" w:hAnsi="Arial" w:cs="Arial"/>
          <w:sz w:val="20"/>
        </w:rPr>
        <w:tab/>
      </w:r>
      <w:r w:rsidR="00887DA3" w:rsidRPr="009D49A5">
        <w:rPr>
          <w:rFonts w:ascii="Arial" w:hAnsi="Arial" w:cs="Arial"/>
          <w:sz w:val="20"/>
        </w:rPr>
        <w:t>kontrolní den</w:t>
      </w:r>
      <w:r w:rsidR="00EE1487" w:rsidRPr="009D49A5">
        <w:rPr>
          <w:rFonts w:ascii="Arial" w:hAnsi="Arial" w:cs="Arial"/>
          <w:sz w:val="20"/>
        </w:rPr>
        <w:t>:</w:t>
      </w:r>
      <w:r w:rsidR="0026465B" w:rsidRPr="009D49A5">
        <w:rPr>
          <w:rFonts w:ascii="Arial" w:hAnsi="Arial" w:cs="Arial"/>
          <w:sz w:val="20"/>
        </w:rPr>
        <w:tab/>
      </w:r>
      <w:r w:rsidR="00803CF0">
        <w:rPr>
          <w:rFonts w:ascii="Arial" w:hAnsi="Arial" w:cs="Arial"/>
          <w:sz w:val="20"/>
        </w:rPr>
        <w:t xml:space="preserve">zápis z </w:t>
      </w:r>
      <w:r w:rsidR="00C4332E" w:rsidRPr="007018A7">
        <w:rPr>
          <w:rFonts w:ascii="Arial" w:hAnsi="Arial" w:cs="Arial"/>
          <w:bCs/>
          <w:i/>
          <w:sz w:val="20"/>
          <w:szCs w:val="20"/>
        </w:rPr>
        <w:t>KD</w:t>
      </w:r>
      <w:r w:rsidR="00D026E8">
        <w:rPr>
          <w:rFonts w:ascii="Arial" w:hAnsi="Arial" w:cs="Arial"/>
          <w:bCs/>
          <w:i/>
          <w:sz w:val="20"/>
          <w:szCs w:val="20"/>
        </w:rPr>
        <w:t xml:space="preserve"> č.2 ze dne 12.11.2025</w:t>
      </w:r>
    </w:p>
    <w:p w14:paraId="0BA7E47B" w14:textId="0683EA95" w:rsidR="00887DA3" w:rsidRPr="009D49A5" w:rsidRDefault="00592797" w:rsidP="00592797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spacing w:before="60"/>
        <w:ind w:left="3686" w:hanging="3260"/>
        <w:rPr>
          <w:rFonts w:ascii="Arial" w:hAnsi="Arial" w:cs="Arial"/>
          <w:i/>
          <w:sz w:val="20"/>
          <w:szCs w:val="20"/>
        </w:rPr>
      </w:pPr>
      <w:r w:rsidRPr="009D49A5">
        <w:rPr>
          <w:rFonts w:ascii="Arial" w:hAnsi="Arial" w:cs="Arial"/>
          <w:sz w:val="20"/>
        </w:rPr>
        <w:t>j</w:t>
      </w:r>
      <w:r w:rsidR="00887DA3" w:rsidRPr="009D49A5">
        <w:rPr>
          <w:rFonts w:ascii="Arial" w:hAnsi="Arial" w:cs="Arial"/>
          <w:sz w:val="20"/>
        </w:rPr>
        <w:t>in</w:t>
      </w:r>
      <w:r w:rsidRPr="009D49A5">
        <w:rPr>
          <w:rFonts w:ascii="Arial" w:hAnsi="Arial" w:cs="Arial"/>
          <w:sz w:val="20"/>
        </w:rPr>
        <w:t>é související dokumenty:</w:t>
      </w:r>
      <w:r w:rsidR="00C4332E" w:rsidRPr="009D49A5">
        <w:rPr>
          <w:rFonts w:ascii="Arial" w:hAnsi="Arial" w:cs="Arial"/>
          <w:sz w:val="20"/>
        </w:rPr>
        <w:tab/>
      </w:r>
    </w:p>
    <w:p w14:paraId="0BA7E47C" w14:textId="77777777" w:rsidR="001400EB" w:rsidRPr="009D49A5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9D49A5">
        <w:rPr>
          <w:rFonts w:ascii="Arial" w:hAnsi="Arial" w:cs="Arial"/>
        </w:rPr>
        <w:t>___________________________________________</w:t>
      </w:r>
      <w:r w:rsidR="00C4332E" w:rsidRPr="009D49A5">
        <w:rPr>
          <w:rFonts w:ascii="Arial" w:hAnsi="Arial" w:cs="Arial"/>
        </w:rPr>
        <w:t>_______________________</w:t>
      </w:r>
    </w:p>
    <w:p w14:paraId="3E652220" w14:textId="09A45499" w:rsidR="00954D19" w:rsidRDefault="000A1AC2" w:rsidP="00954D19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9D49A5">
        <w:rPr>
          <w:rFonts w:ascii="Arial" w:hAnsi="Arial" w:cs="Arial"/>
          <w:b/>
          <w:sz w:val="22"/>
          <w:u w:val="single"/>
        </w:rPr>
        <w:t>Zdůvodnění a příčina změny</w:t>
      </w:r>
      <w:r w:rsidR="00AA6D14" w:rsidRPr="009D49A5">
        <w:rPr>
          <w:rFonts w:ascii="Arial" w:hAnsi="Arial" w:cs="Arial"/>
          <w:b/>
          <w:sz w:val="22"/>
          <w:u w:val="single"/>
        </w:rPr>
        <w:t>:</w:t>
      </w:r>
    </w:p>
    <w:p w14:paraId="220EC870" w14:textId="77777777" w:rsidR="00954D19" w:rsidRDefault="00954D19" w:rsidP="00954D19">
      <w:pPr>
        <w:pStyle w:val="Default"/>
      </w:pPr>
    </w:p>
    <w:p w14:paraId="402937F7" w14:textId="68BF858A" w:rsidR="00803CF0" w:rsidRPr="00303A3C" w:rsidRDefault="001C443D" w:rsidP="00BD735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Bourání kompresorovny n</w:t>
      </w:r>
      <w:r w:rsidR="004A345C">
        <w:rPr>
          <w:color w:val="auto"/>
          <w:sz w:val="20"/>
          <w:szCs w:val="20"/>
        </w:rPr>
        <w:t xml:space="preserve">ebylo předmětem zadávacího projektu. </w:t>
      </w:r>
    </w:p>
    <w:p w14:paraId="0BA7E47F" w14:textId="77777777" w:rsidR="00592797" w:rsidRPr="009D49A5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9D49A5">
        <w:rPr>
          <w:rFonts w:ascii="Arial" w:hAnsi="Arial" w:cs="Arial"/>
          <w:b/>
          <w:sz w:val="22"/>
          <w:u w:val="single"/>
        </w:rPr>
        <w:t xml:space="preserve">Návrh technického řešení </w:t>
      </w:r>
      <w:r w:rsidR="00592797" w:rsidRPr="009D49A5">
        <w:rPr>
          <w:rFonts w:ascii="Arial" w:hAnsi="Arial" w:cs="Arial"/>
          <w:b/>
          <w:sz w:val="22"/>
          <w:u w:val="single"/>
        </w:rPr>
        <w:t>a rozsah změny</w:t>
      </w:r>
    </w:p>
    <w:p w14:paraId="0E473452" w14:textId="18F76E89" w:rsidR="00A9389B" w:rsidRDefault="00803CF0" w:rsidP="00A9389B">
      <w:pPr>
        <w:pStyle w:val="Odstavecseseznamem"/>
        <w:numPr>
          <w:ilvl w:val="0"/>
          <w:numId w:val="47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Bourací práce </w:t>
      </w:r>
    </w:p>
    <w:p w14:paraId="446BB766" w14:textId="3723AAFA" w:rsidR="00803CF0" w:rsidRDefault="00803CF0" w:rsidP="00A9389B">
      <w:pPr>
        <w:pStyle w:val="Odstavecseseznamem"/>
        <w:numPr>
          <w:ilvl w:val="0"/>
          <w:numId w:val="47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Zemní práce</w:t>
      </w:r>
    </w:p>
    <w:p w14:paraId="4919B8B0" w14:textId="6ECB626F" w:rsidR="00803CF0" w:rsidRPr="001C443D" w:rsidRDefault="001C443D" w:rsidP="001C443D">
      <w:pPr>
        <w:pStyle w:val="Odstavecseseznamem"/>
        <w:numPr>
          <w:ilvl w:val="0"/>
          <w:numId w:val="47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ŽB opěrná zeď</w:t>
      </w:r>
    </w:p>
    <w:p w14:paraId="670B34F6" w14:textId="77777777" w:rsidR="00803CF0" w:rsidRDefault="00803CF0" w:rsidP="00803CF0">
      <w:pPr>
        <w:pStyle w:val="Odstavecseseznamem"/>
        <w:numPr>
          <w:ilvl w:val="0"/>
          <w:numId w:val="47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Odvoz a likvidace zeminy a suti </w:t>
      </w:r>
    </w:p>
    <w:p w14:paraId="0BA7E481" w14:textId="77777777" w:rsidR="00592797" w:rsidRPr="009D49A5" w:rsidRDefault="00592797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bookmarkStart w:id="0" w:name="OLE_LINK1"/>
      <w:bookmarkStart w:id="1" w:name="OLE_LINK2"/>
      <w:r w:rsidRPr="009D49A5">
        <w:rPr>
          <w:rFonts w:ascii="Arial" w:hAnsi="Arial" w:cs="Arial"/>
          <w:b/>
          <w:sz w:val="22"/>
          <w:u w:val="single"/>
        </w:rPr>
        <w:t>Finanční náklady změny</w:t>
      </w:r>
    </w:p>
    <w:p w14:paraId="0BA7E482" w14:textId="6682754B" w:rsidR="000A1AC2" w:rsidRPr="009D49A5" w:rsidRDefault="005277AC" w:rsidP="005277AC">
      <w:pPr>
        <w:spacing w:before="120" w:after="120"/>
        <w:ind w:left="425" w:right="119"/>
        <w:jc w:val="both"/>
        <w:rPr>
          <w:rFonts w:ascii="Arial" w:hAnsi="Arial" w:cs="Arial"/>
          <w:i/>
          <w:sz w:val="20"/>
          <w:szCs w:val="20"/>
        </w:rPr>
      </w:pPr>
      <w:r w:rsidRPr="009D49A5">
        <w:rPr>
          <w:rFonts w:ascii="Arial" w:hAnsi="Arial" w:cs="Arial"/>
          <w:i/>
          <w:sz w:val="20"/>
          <w:szCs w:val="20"/>
        </w:rPr>
        <w:t>(</w:t>
      </w:r>
      <w:r w:rsidR="00761F52" w:rsidRPr="009D49A5">
        <w:rPr>
          <w:rFonts w:ascii="Arial" w:hAnsi="Arial" w:cs="Arial"/>
          <w:i/>
          <w:sz w:val="20"/>
          <w:szCs w:val="20"/>
        </w:rPr>
        <w:t>Popis způsobu nacenění prací – položky dle rozpoč</w:t>
      </w:r>
      <w:r w:rsidR="00ED44BD">
        <w:rPr>
          <w:rFonts w:ascii="Arial" w:hAnsi="Arial" w:cs="Arial"/>
          <w:i/>
          <w:sz w:val="20"/>
          <w:szCs w:val="20"/>
        </w:rPr>
        <w:t>tu v</w:t>
      </w:r>
      <w:r w:rsidR="00CF1987">
        <w:rPr>
          <w:rFonts w:ascii="Arial" w:hAnsi="Arial" w:cs="Arial"/>
          <w:i/>
          <w:sz w:val="20"/>
          <w:szCs w:val="20"/>
        </w:rPr>
        <w:t> </w:t>
      </w:r>
      <w:r w:rsidR="00ED44BD">
        <w:rPr>
          <w:rFonts w:ascii="Arial" w:hAnsi="Arial" w:cs="Arial"/>
          <w:i/>
          <w:sz w:val="20"/>
          <w:szCs w:val="20"/>
        </w:rPr>
        <w:t>SO</w:t>
      </w:r>
      <w:r w:rsidR="00CF1987">
        <w:rPr>
          <w:rFonts w:ascii="Arial" w:hAnsi="Arial" w:cs="Arial"/>
          <w:i/>
          <w:sz w:val="20"/>
          <w:szCs w:val="20"/>
        </w:rPr>
        <w:t xml:space="preserve">D a nové položky dle RTS 2025/II </w:t>
      </w:r>
      <w:r w:rsidRPr="009D49A5">
        <w:rPr>
          <w:rFonts w:ascii="Arial" w:hAnsi="Arial" w:cs="Arial"/>
          <w:i/>
          <w:sz w:val="20"/>
          <w:szCs w:val="20"/>
        </w:rPr>
        <w:t>)</w:t>
      </w:r>
    </w:p>
    <w:bookmarkStart w:id="2" w:name="_MON_1482514474"/>
    <w:bookmarkEnd w:id="2"/>
    <w:p w14:paraId="0BA7E483" w14:textId="1366CAF8" w:rsidR="00592797" w:rsidRPr="009D49A5" w:rsidRDefault="001C443D" w:rsidP="008D513C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b/>
          <w:i/>
          <w:strike/>
          <w:sz w:val="20"/>
          <w:u w:val="single"/>
        </w:rPr>
      </w:pPr>
      <w:r w:rsidRPr="009D49A5">
        <w:rPr>
          <w:rFonts w:ascii="Arial" w:hAnsi="Arial" w:cs="Arial"/>
          <w:b/>
          <w:bCs/>
          <w:sz w:val="20"/>
        </w:rPr>
        <w:object w:dxaOrig="8981" w:dyaOrig="1530" w14:anchorId="0BA7E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70.5pt" o:ole="">
            <v:imagedata r:id="rId8" o:title=""/>
          </v:shape>
          <o:OLEObject Type="Embed" ProgID="Excel.Sheet.12" ShapeID="_x0000_i1025" DrawAspect="Content" ObjectID="_1836098197" r:id="rId9"/>
        </w:object>
      </w:r>
    </w:p>
    <w:p w14:paraId="0BA7E484" w14:textId="77777777" w:rsidR="000A1AC2" w:rsidRPr="009D49A5" w:rsidRDefault="000A1AC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0BA7E485" w14:textId="77777777" w:rsidR="000A1AC2" w:rsidRPr="009D49A5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0BA7E486" w14:textId="3646A856" w:rsidR="000A1AC2" w:rsidRPr="009D49A5" w:rsidRDefault="00D026E8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Zlíně </w:t>
      </w:r>
      <w:r w:rsidR="000A1AC2" w:rsidRPr="009D49A5">
        <w:rPr>
          <w:rFonts w:ascii="Arial" w:hAnsi="Arial" w:cs="Arial"/>
          <w:sz w:val="20"/>
          <w:szCs w:val="20"/>
        </w:rPr>
        <w:t xml:space="preserve"> dne </w:t>
      </w:r>
      <w:r w:rsidR="001C443D">
        <w:rPr>
          <w:rFonts w:ascii="Arial" w:hAnsi="Arial" w:cs="Arial"/>
        </w:rPr>
        <w:t>20</w:t>
      </w:r>
      <w:r>
        <w:rPr>
          <w:rFonts w:ascii="Arial" w:hAnsi="Arial" w:cs="Arial"/>
        </w:rPr>
        <w:t>.3.2026</w:t>
      </w:r>
      <w:r w:rsidR="000A1AC2" w:rsidRPr="009D49A5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0BA7E487" w14:textId="77777777" w:rsidR="000A1AC2" w:rsidRPr="009D49A5" w:rsidRDefault="000A1AC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9D49A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 w:rsidRPr="009D49A5">
        <w:rPr>
          <w:rFonts w:ascii="Arial" w:hAnsi="Arial" w:cs="Arial"/>
          <w:sz w:val="20"/>
          <w:szCs w:val="20"/>
        </w:rPr>
        <w:t>(jméno, podpis</w:t>
      </w:r>
      <w:r w:rsidR="00090244" w:rsidRPr="009D49A5">
        <w:rPr>
          <w:rFonts w:ascii="Arial" w:hAnsi="Arial" w:cs="Arial"/>
          <w:sz w:val="20"/>
          <w:szCs w:val="20"/>
        </w:rPr>
        <w:t xml:space="preserve"> zhotovitele</w:t>
      </w:r>
      <w:r w:rsidRPr="009D49A5">
        <w:rPr>
          <w:rFonts w:ascii="Arial" w:hAnsi="Arial" w:cs="Arial"/>
          <w:sz w:val="20"/>
          <w:szCs w:val="20"/>
        </w:rPr>
        <w:t>)</w:t>
      </w:r>
    </w:p>
    <w:p w14:paraId="3B439F1C" w14:textId="77777777" w:rsidR="009D49A5" w:rsidRPr="009D49A5" w:rsidRDefault="009D49A5" w:rsidP="001D2282">
      <w:pPr>
        <w:pStyle w:val="Zkladntext"/>
        <w:tabs>
          <w:tab w:val="left" w:pos="3119"/>
        </w:tabs>
        <w:spacing w:before="360"/>
        <w:rPr>
          <w:rFonts w:ascii="Arial" w:hAnsi="Arial" w:cs="Arial"/>
          <w:b/>
          <w:sz w:val="22"/>
          <w:u w:val="single"/>
        </w:rPr>
      </w:pPr>
    </w:p>
    <w:p w14:paraId="0BA7E489" w14:textId="77777777" w:rsidR="00592797" w:rsidRPr="009D49A5" w:rsidRDefault="00592797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9D49A5">
        <w:rPr>
          <w:rFonts w:ascii="Arial" w:hAnsi="Arial" w:cs="Arial"/>
          <w:b/>
          <w:sz w:val="22"/>
          <w:u w:val="single"/>
        </w:rPr>
        <w:lastRenderedPageBreak/>
        <w:t>Sta</w:t>
      </w:r>
      <w:r w:rsidR="00826A74" w:rsidRPr="009D49A5">
        <w:rPr>
          <w:rFonts w:ascii="Arial" w:hAnsi="Arial" w:cs="Arial"/>
          <w:b/>
          <w:sz w:val="22"/>
          <w:u w:val="single"/>
        </w:rPr>
        <w:t>novisko</w:t>
      </w:r>
      <w:r w:rsidRPr="009D49A5">
        <w:rPr>
          <w:rFonts w:ascii="Arial" w:hAnsi="Arial" w:cs="Arial"/>
          <w:b/>
          <w:sz w:val="22"/>
          <w:u w:val="single"/>
        </w:rPr>
        <w:t xml:space="preserve"> </w:t>
      </w:r>
      <w:r w:rsidR="00D11643" w:rsidRPr="009D49A5">
        <w:rPr>
          <w:rFonts w:ascii="Arial" w:hAnsi="Arial" w:cs="Arial"/>
          <w:b/>
          <w:sz w:val="22"/>
          <w:u w:val="single"/>
        </w:rPr>
        <w:t>technického dozoru stavby (TDS)</w:t>
      </w:r>
    </w:p>
    <w:p w14:paraId="27264487" w14:textId="5F993108" w:rsidR="00FE0021" w:rsidRDefault="00FE0021" w:rsidP="00FE0021">
      <w:pPr>
        <w:spacing w:before="120" w:after="120"/>
        <w:ind w:left="426" w:right="119"/>
        <w:jc w:val="both"/>
        <w:rPr>
          <w:rFonts w:ascii="Arial" w:hAnsi="Arial" w:cs="Arial"/>
          <w:b/>
          <w:i/>
          <w:sz w:val="20"/>
          <w:szCs w:val="20"/>
        </w:rPr>
      </w:pPr>
      <w:r w:rsidRPr="007018A7">
        <w:rPr>
          <w:rFonts w:ascii="Arial" w:hAnsi="Arial" w:cs="Arial"/>
          <w:b/>
          <w:i/>
          <w:sz w:val="20"/>
          <w:szCs w:val="20"/>
        </w:rPr>
        <w:t>Kontrola souladu změny zejména se:</w:t>
      </w:r>
      <w:r w:rsidR="00A9389B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3D78F16" w14:textId="77777777" w:rsidR="00A9389B" w:rsidRPr="007018A7" w:rsidRDefault="00A9389B" w:rsidP="00FE0021">
      <w:pPr>
        <w:spacing w:before="120" w:after="120"/>
        <w:ind w:left="426" w:right="119"/>
        <w:jc w:val="both"/>
        <w:rPr>
          <w:rFonts w:ascii="Arial" w:hAnsi="Arial" w:cs="Arial"/>
          <w:b/>
          <w:i/>
          <w:sz w:val="20"/>
          <w:szCs w:val="20"/>
        </w:rPr>
      </w:pPr>
    </w:p>
    <w:p w14:paraId="021FA991" w14:textId="77777777" w:rsidR="00FE0021" w:rsidRPr="007018A7" w:rsidRDefault="00FE0021" w:rsidP="00FE0021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7018A7">
        <w:rPr>
          <w:rFonts w:ascii="Arial" w:hAnsi="Arial" w:cs="Arial"/>
          <w:i/>
          <w:sz w:val="20"/>
          <w:szCs w:val="20"/>
        </w:rPr>
        <w:t xml:space="preserve">zadávací dokumentací VZ – nepředvídatelná skutečnost </w:t>
      </w:r>
    </w:p>
    <w:p w14:paraId="13B8CDD6" w14:textId="6985D51C" w:rsidR="00FE0021" w:rsidRPr="007018A7" w:rsidRDefault="00FE0021" w:rsidP="00FE0021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7018A7">
        <w:rPr>
          <w:rFonts w:ascii="Arial" w:hAnsi="Arial" w:cs="Arial"/>
          <w:i/>
          <w:sz w:val="20"/>
          <w:szCs w:val="20"/>
        </w:rPr>
        <w:t xml:space="preserve">smlouvou o dílo na dodávku stavby – použity smluvní jednotkové ceny a u položek neobsažené ve smluvním rozpočtu použity jednotkové cena dle soustavy RTS ve správné úrovni.  </w:t>
      </w:r>
    </w:p>
    <w:p w14:paraId="33BD3A06" w14:textId="77777777" w:rsidR="00FE0021" w:rsidRPr="007018A7" w:rsidRDefault="00FE0021" w:rsidP="00FE0021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7018A7">
        <w:rPr>
          <w:rFonts w:ascii="Arial" w:hAnsi="Arial" w:cs="Arial"/>
          <w:i/>
          <w:sz w:val="20"/>
          <w:szCs w:val="20"/>
        </w:rPr>
        <w:t>stavebním povolením, popř. jiným správním rozhodnutím – bez vlivu</w:t>
      </w:r>
    </w:p>
    <w:p w14:paraId="7D67DA42" w14:textId="77777777" w:rsidR="00FE0021" w:rsidRPr="007018A7" w:rsidRDefault="00FE0021" w:rsidP="00FE0021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7018A7">
        <w:rPr>
          <w:rFonts w:ascii="Arial" w:hAnsi="Arial" w:cs="Arial"/>
          <w:i/>
          <w:sz w:val="20"/>
          <w:szCs w:val="20"/>
        </w:rPr>
        <w:t>stanovisky dotčených orgánů – bez vlivu</w:t>
      </w:r>
    </w:p>
    <w:p w14:paraId="3F20E7CC" w14:textId="77777777" w:rsidR="00A9389B" w:rsidRDefault="00FE0021" w:rsidP="00FE0021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7018A7">
        <w:rPr>
          <w:rFonts w:ascii="Arial" w:hAnsi="Arial" w:cs="Arial"/>
          <w:i/>
          <w:sz w:val="20"/>
          <w:szCs w:val="20"/>
        </w:rPr>
        <w:t>podmínkami dotačního programu –</w:t>
      </w:r>
    </w:p>
    <w:p w14:paraId="142D0D44" w14:textId="6C695140" w:rsidR="00FE0021" w:rsidRPr="007018A7" w:rsidRDefault="00FE0021" w:rsidP="00FE0021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7018A7">
        <w:rPr>
          <w:rFonts w:ascii="Arial" w:hAnsi="Arial" w:cs="Arial"/>
          <w:i/>
          <w:sz w:val="20"/>
          <w:szCs w:val="20"/>
        </w:rPr>
        <w:t>.</w:t>
      </w:r>
    </w:p>
    <w:p w14:paraId="1F62A3C6" w14:textId="77777777" w:rsidR="00FE0021" w:rsidRPr="007018A7" w:rsidRDefault="00FE0021" w:rsidP="00FE002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7018A7">
        <w:rPr>
          <w:rFonts w:ascii="Arial" w:hAnsi="Arial" w:cs="Arial"/>
          <w:b/>
          <w:i/>
          <w:sz w:val="20"/>
          <w:szCs w:val="20"/>
        </w:rPr>
        <w:t xml:space="preserve">Návrh dalšího postupu </w:t>
      </w:r>
      <w:r w:rsidRPr="007018A7">
        <w:rPr>
          <w:rFonts w:ascii="Arial" w:hAnsi="Arial" w:cs="Arial"/>
          <w:i/>
          <w:sz w:val="20"/>
          <w:szCs w:val="20"/>
        </w:rPr>
        <w:t>(popis úkonů vyvolaných změnou) např:</w:t>
      </w:r>
    </w:p>
    <w:p w14:paraId="2631B401" w14:textId="11AC362F" w:rsidR="00FE0021" w:rsidRPr="007018A7" w:rsidRDefault="00FE0021" w:rsidP="00FE0021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7018A7">
        <w:rPr>
          <w:rFonts w:ascii="Arial" w:hAnsi="Arial" w:cs="Arial"/>
          <w:i/>
          <w:sz w:val="20"/>
          <w:szCs w:val="20"/>
        </w:rPr>
        <w:t>Úprava harmonogramu stavby – bude doplněn</w:t>
      </w:r>
      <w:r w:rsidR="00517A9E">
        <w:rPr>
          <w:rFonts w:ascii="Arial" w:hAnsi="Arial" w:cs="Arial"/>
          <w:i/>
          <w:sz w:val="20"/>
          <w:szCs w:val="20"/>
        </w:rPr>
        <w:t xml:space="preserve"> o prodloužení se založením stavby</w:t>
      </w:r>
    </w:p>
    <w:p w14:paraId="5BD3525E" w14:textId="77777777" w:rsidR="00FE0021" w:rsidRPr="007018A7" w:rsidRDefault="00FE0021" w:rsidP="00FE0021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7018A7">
        <w:rPr>
          <w:rFonts w:ascii="Arial" w:hAnsi="Arial" w:cs="Arial"/>
          <w:i/>
          <w:sz w:val="20"/>
          <w:szCs w:val="20"/>
        </w:rPr>
        <w:t>Dodatek IZ</w:t>
      </w:r>
    </w:p>
    <w:p w14:paraId="550BCF57" w14:textId="77777777" w:rsidR="00FE0021" w:rsidRPr="007018A7" w:rsidRDefault="00FE0021" w:rsidP="00FE0021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7018A7">
        <w:rPr>
          <w:rFonts w:ascii="Arial" w:hAnsi="Arial" w:cs="Arial"/>
          <w:i/>
          <w:sz w:val="20"/>
          <w:szCs w:val="20"/>
        </w:rPr>
        <w:t>Veřejná zakázka (s uvedením typu řízení) - ne</w:t>
      </w:r>
    </w:p>
    <w:p w14:paraId="411E2BB9" w14:textId="77777777" w:rsidR="00FE0021" w:rsidRPr="007018A7" w:rsidRDefault="00FE0021" w:rsidP="00FE0021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7018A7">
        <w:rPr>
          <w:rFonts w:ascii="Arial" w:hAnsi="Arial" w:cs="Arial"/>
          <w:i/>
          <w:sz w:val="20"/>
          <w:szCs w:val="20"/>
        </w:rPr>
        <w:t>Dodatek Smlouvy o dílo – ano</w:t>
      </w:r>
    </w:p>
    <w:p w14:paraId="3D80405C" w14:textId="77777777" w:rsidR="00FE0021" w:rsidRPr="007018A7" w:rsidRDefault="00FE0021" w:rsidP="00FE0021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7018A7">
        <w:rPr>
          <w:rFonts w:ascii="Arial" w:hAnsi="Arial" w:cs="Arial"/>
          <w:i/>
          <w:sz w:val="20"/>
          <w:szCs w:val="20"/>
        </w:rPr>
        <w:t>Oznámení o změně (informace správci dotačního programu)</w:t>
      </w:r>
    </w:p>
    <w:p w14:paraId="0BA7E497" w14:textId="77777777" w:rsidR="00AA64E1" w:rsidRPr="007018A7" w:rsidRDefault="00A95852" w:rsidP="00592797">
      <w:pPr>
        <w:spacing w:before="120" w:after="120"/>
        <w:ind w:left="426" w:right="119"/>
        <w:jc w:val="both"/>
        <w:rPr>
          <w:rFonts w:ascii="Arial" w:hAnsi="Arial" w:cs="Arial"/>
          <w:b/>
          <w:i/>
          <w:sz w:val="20"/>
          <w:szCs w:val="20"/>
        </w:rPr>
      </w:pPr>
      <w:r w:rsidRPr="007018A7">
        <w:rPr>
          <w:rFonts w:ascii="Arial" w:hAnsi="Arial" w:cs="Arial"/>
          <w:b/>
          <w:i/>
          <w:sz w:val="20"/>
          <w:szCs w:val="20"/>
        </w:rPr>
        <w:t>D</w:t>
      </w:r>
      <w:r w:rsidR="00A379CD" w:rsidRPr="007018A7">
        <w:rPr>
          <w:rFonts w:ascii="Arial" w:hAnsi="Arial" w:cs="Arial"/>
          <w:b/>
          <w:i/>
          <w:sz w:val="20"/>
          <w:szCs w:val="20"/>
        </w:rPr>
        <w:t>oporučení</w:t>
      </w:r>
      <w:r w:rsidR="003B740E" w:rsidRPr="007018A7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0BA7E498" w14:textId="77BEB13F" w:rsidR="00A379CD" w:rsidRPr="007018A7" w:rsidRDefault="00AA64E1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7018A7">
        <w:rPr>
          <w:rFonts w:ascii="Arial" w:hAnsi="Arial" w:cs="Arial"/>
          <w:i/>
          <w:sz w:val="20"/>
          <w:szCs w:val="20"/>
        </w:rPr>
        <w:t xml:space="preserve">TDS </w:t>
      </w:r>
      <w:r w:rsidR="00517A9E">
        <w:rPr>
          <w:rFonts w:ascii="Arial" w:hAnsi="Arial" w:cs="Arial"/>
          <w:i/>
          <w:sz w:val="20"/>
          <w:szCs w:val="20"/>
        </w:rPr>
        <w:t>doporučuje ZL č.05 schválit. Použity smluvní položky dle SOD a RTS 2025/II</w:t>
      </w:r>
    </w:p>
    <w:p w14:paraId="0BA7E499" w14:textId="77777777" w:rsidR="00AA64E1" w:rsidRPr="007018A7" w:rsidRDefault="00AA64E1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0BA7E49A" w14:textId="6B13FF08" w:rsidR="00F65561" w:rsidRPr="007018A7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7018A7">
        <w:rPr>
          <w:rFonts w:ascii="Arial" w:hAnsi="Arial" w:cs="Arial"/>
          <w:sz w:val="20"/>
          <w:szCs w:val="20"/>
        </w:rPr>
        <w:t>V</w:t>
      </w:r>
      <w:r w:rsidR="00FE0021" w:rsidRPr="007018A7">
        <w:rPr>
          <w:rFonts w:ascii="Arial" w:hAnsi="Arial" w:cs="Arial"/>
          <w:sz w:val="20"/>
          <w:szCs w:val="20"/>
        </w:rPr>
        <w:t xml:space="preserve"> Koryčanech</w:t>
      </w:r>
      <w:r w:rsidRPr="007018A7">
        <w:rPr>
          <w:rFonts w:ascii="Arial" w:hAnsi="Arial" w:cs="Arial"/>
          <w:sz w:val="20"/>
          <w:szCs w:val="20"/>
        </w:rPr>
        <w:t xml:space="preserve"> dne </w:t>
      </w:r>
      <w:r w:rsidR="00517A9E">
        <w:rPr>
          <w:rFonts w:ascii="Arial" w:hAnsi="Arial" w:cs="Arial"/>
          <w:sz w:val="20"/>
          <w:szCs w:val="20"/>
        </w:rPr>
        <w:t>26.3.2026</w:t>
      </w:r>
      <w:r w:rsidRPr="007018A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0BA7E49B" w14:textId="77777777" w:rsidR="00F65561" w:rsidRPr="009D49A5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9D49A5">
        <w:rPr>
          <w:rFonts w:ascii="Arial" w:hAnsi="Arial" w:cs="Arial"/>
          <w:sz w:val="22"/>
          <w:szCs w:val="22"/>
        </w:rPr>
        <w:tab/>
      </w:r>
      <w:r w:rsidRPr="009D49A5">
        <w:rPr>
          <w:rFonts w:ascii="Arial" w:hAnsi="Arial" w:cs="Arial"/>
          <w:sz w:val="20"/>
          <w:szCs w:val="20"/>
        </w:rPr>
        <w:t>(jméno</w:t>
      </w:r>
      <w:r w:rsidR="00AA64E1" w:rsidRPr="009D49A5">
        <w:rPr>
          <w:rFonts w:ascii="Arial" w:hAnsi="Arial" w:cs="Arial"/>
          <w:sz w:val="20"/>
          <w:szCs w:val="20"/>
        </w:rPr>
        <w:t>, podpis</w:t>
      </w:r>
      <w:r w:rsidRPr="009D49A5">
        <w:rPr>
          <w:rFonts w:ascii="Arial" w:hAnsi="Arial" w:cs="Arial"/>
          <w:sz w:val="20"/>
          <w:szCs w:val="20"/>
        </w:rPr>
        <w:t>)</w:t>
      </w:r>
    </w:p>
    <w:p w14:paraId="0BA7E49C" w14:textId="77777777" w:rsidR="00975F2B" w:rsidRDefault="00975F2B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06972562" w14:textId="77777777" w:rsidR="009A22B9" w:rsidRDefault="009A22B9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6F81C504" w14:textId="77777777" w:rsidR="009A22B9" w:rsidRPr="009D49A5" w:rsidRDefault="009A22B9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0BA7E49D" w14:textId="77777777" w:rsidR="00592797" w:rsidRPr="009D49A5" w:rsidRDefault="00D11643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9D49A5">
        <w:rPr>
          <w:rFonts w:ascii="Arial" w:hAnsi="Arial" w:cs="Arial"/>
          <w:b/>
          <w:sz w:val="22"/>
          <w:u w:val="single"/>
        </w:rPr>
        <w:t>S</w:t>
      </w:r>
      <w:r w:rsidR="00592797" w:rsidRPr="009D49A5">
        <w:rPr>
          <w:rFonts w:ascii="Arial" w:hAnsi="Arial" w:cs="Arial"/>
          <w:b/>
          <w:sz w:val="22"/>
          <w:u w:val="single"/>
        </w:rPr>
        <w:t xml:space="preserve">tanovisko </w:t>
      </w:r>
      <w:r w:rsidRPr="009D49A5">
        <w:rPr>
          <w:rFonts w:ascii="Arial" w:hAnsi="Arial" w:cs="Arial"/>
          <w:b/>
          <w:sz w:val="22"/>
          <w:u w:val="single"/>
        </w:rPr>
        <w:t>generálního projektanta (</w:t>
      </w:r>
      <w:proofErr w:type="gramStart"/>
      <w:r w:rsidR="00AA64E1" w:rsidRPr="009D49A5">
        <w:rPr>
          <w:rFonts w:ascii="Arial" w:hAnsi="Arial" w:cs="Arial"/>
          <w:b/>
          <w:sz w:val="22"/>
          <w:u w:val="single"/>
        </w:rPr>
        <w:t>GP</w:t>
      </w:r>
      <w:r w:rsidRPr="009D49A5">
        <w:rPr>
          <w:rFonts w:ascii="Arial" w:hAnsi="Arial" w:cs="Arial"/>
          <w:b/>
          <w:sz w:val="22"/>
          <w:u w:val="single"/>
        </w:rPr>
        <w:t>)</w:t>
      </w:r>
      <w:r w:rsidR="00AA64E1" w:rsidRPr="009D49A5">
        <w:rPr>
          <w:rFonts w:ascii="Arial" w:hAnsi="Arial" w:cs="Arial"/>
          <w:b/>
          <w:sz w:val="22"/>
          <w:u w:val="single"/>
        </w:rPr>
        <w:t xml:space="preserve"> </w:t>
      </w:r>
      <w:r w:rsidRPr="009D49A5">
        <w:rPr>
          <w:rFonts w:ascii="Arial" w:hAnsi="Arial" w:cs="Arial"/>
          <w:b/>
          <w:sz w:val="22"/>
          <w:u w:val="single"/>
        </w:rPr>
        <w:t>(autorského</w:t>
      </w:r>
      <w:proofErr w:type="gramEnd"/>
      <w:r w:rsidRPr="009D49A5">
        <w:rPr>
          <w:rFonts w:ascii="Arial" w:hAnsi="Arial" w:cs="Arial"/>
          <w:b/>
          <w:sz w:val="22"/>
          <w:u w:val="single"/>
        </w:rPr>
        <w:t xml:space="preserve"> dozoru </w:t>
      </w:r>
      <w:r w:rsidR="00AA64E1" w:rsidRPr="009D49A5">
        <w:rPr>
          <w:rFonts w:ascii="Arial" w:hAnsi="Arial" w:cs="Arial"/>
          <w:b/>
          <w:sz w:val="22"/>
          <w:u w:val="single"/>
        </w:rPr>
        <w:t>(</w:t>
      </w:r>
      <w:r w:rsidR="00592797" w:rsidRPr="009D49A5">
        <w:rPr>
          <w:rFonts w:ascii="Arial" w:hAnsi="Arial" w:cs="Arial"/>
          <w:b/>
          <w:sz w:val="22"/>
          <w:u w:val="single"/>
        </w:rPr>
        <w:t>AD</w:t>
      </w:r>
      <w:r w:rsidR="00AA64E1" w:rsidRPr="009D49A5">
        <w:rPr>
          <w:rFonts w:ascii="Arial" w:hAnsi="Arial" w:cs="Arial"/>
          <w:b/>
          <w:sz w:val="22"/>
          <w:u w:val="single"/>
        </w:rPr>
        <w:t>)</w:t>
      </w:r>
      <w:r w:rsidRPr="009D49A5">
        <w:rPr>
          <w:rFonts w:ascii="Arial" w:hAnsi="Arial" w:cs="Arial"/>
          <w:b/>
          <w:sz w:val="22"/>
          <w:u w:val="single"/>
        </w:rPr>
        <w:t>)</w:t>
      </w:r>
    </w:p>
    <w:p w14:paraId="0BA7E49E" w14:textId="77777777" w:rsidR="00B20D3D" w:rsidRPr="009D49A5" w:rsidRDefault="00D11643" w:rsidP="00B20D3D">
      <w:pPr>
        <w:spacing w:before="120"/>
        <w:ind w:left="425"/>
        <w:jc w:val="both"/>
        <w:rPr>
          <w:rFonts w:ascii="Arial" w:hAnsi="Arial" w:cs="Arial"/>
          <w:i/>
          <w:sz w:val="20"/>
          <w:szCs w:val="20"/>
        </w:rPr>
      </w:pPr>
      <w:r w:rsidRPr="009D49A5">
        <w:rPr>
          <w:rFonts w:ascii="Arial" w:hAnsi="Arial" w:cs="Arial"/>
          <w:i/>
          <w:sz w:val="20"/>
          <w:szCs w:val="20"/>
        </w:rPr>
        <w:t>(</w:t>
      </w:r>
      <w:r w:rsidR="00F27F1B" w:rsidRPr="009D49A5">
        <w:rPr>
          <w:rFonts w:ascii="Arial" w:hAnsi="Arial" w:cs="Arial"/>
          <w:i/>
          <w:sz w:val="20"/>
          <w:szCs w:val="20"/>
        </w:rPr>
        <w:t xml:space="preserve">Zdůvodnění proč nebyly navrhované změny řešeny v rámci průzkumů a PD. </w:t>
      </w:r>
    </w:p>
    <w:p w14:paraId="0BA7E49F" w14:textId="77777777" w:rsidR="00F27F1B" w:rsidRPr="009D49A5" w:rsidRDefault="00F27F1B" w:rsidP="00B20D3D">
      <w:pPr>
        <w:ind w:left="425"/>
        <w:jc w:val="both"/>
        <w:rPr>
          <w:rFonts w:ascii="Arial" w:hAnsi="Arial" w:cs="Arial"/>
          <w:i/>
          <w:sz w:val="20"/>
          <w:szCs w:val="20"/>
        </w:rPr>
      </w:pPr>
      <w:r w:rsidRPr="009D49A5">
        <w:rPr>
          <w:rFonts w:ascii="Arial" w:hAnsi="Arial" w:cs="Arial"/>
          <w:i/>
          <w:sz w:val="20"/>
          <w:szCs w:val="20"/>
        </w:rPr>
        <w:t>Návrh technického řešení změny, vyhodnocení variant (dodatek PD č. XXX).</w:t>
      </w:r>
    </w:p>
    <w:p w14:paraId="0BA7E4A0" w14:textId="77777777" w:rsidR="00F27F1B" w:rsidRPr="009D49A5" w:rsidRDefault="00F27F1B" w:rsidP="00B20D3D">
      <w:pPr>
        <w:spacing w:after="120"/>
        <w:ind w:left="425"/>
        <w:jc w:val="both"/>
        <w:rPr>
          <w:rFonts w:ascii="Arial" w:hAnsi="Arial" w:cs="Arial"/>
          <w:i/>
          <w:sz w:val="20"/>
          <w:szCs w:val="20"/>
        </w:rPr>
      </w:pPr>
      <w:r w:rsidRPr="009D49A5">
        <w:rPr>
          <w:rFonts w:ascii="Arial" w:hAnsi="Arial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9D49A5">
        <w:rPr>
          <w:rFonts w:ascii="Arial" w:hAnsi="Arial" w:cs="Arial"/>
          <w:i/>
          <w:sz w:val="20"/>
          <w:szCs w:val="20"/>
        </w:rPr>
        <w:t>)</w:t>
      </w:r>
    </w:p>
    <w:p w14:paraId="0BA7E4A1" w14:textId="5E1E469A" w:rsidR="00F27F1B" w:rsidRPr="009D49A5" w:rsidRDefault="00975F2B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9D49A5">
        <w:rPr>
          <w:rFonts w:ascii="Arial" w:hAnsi="Arial" w:cs="Arial"/>
          <w:i/>
          <w:sz w:val="20"/>
          <w:szCs w:val="20"/>
        </w:rPr>
        <w:t>G</w:t>
      </w:r>
      <w:r w:rsidR="009A22B9">
        <w:rPr>
          <w:rFonts w:ascii="Arial" w:hAnsi="Arial" w:cs="Arial"/>
          <w:i/>
          <w:sz w:val="20"/>
          <w:szCs w:val="20"/>
        </w:rPr>
        <w:t xml:space="preserve">P (AD) </w:t>
      </w:r>
      <w:bookmarkStart w:id="3" w:name="_GoBack"/>
      <w:bookmarkEnd w:id="3"/>
      <w:r w:rsidR="009A22B9">
        <w:rPr>
          <w:rFonts w:ascii="Arial" w:hAnsi="Arial" w:cs="Arial"/>
          <w:i/>
          <w:sz w:val="20"/>
          <w:szCs w:val="20"/>
        </w:rPr>
        <w:t>doporučuje ZL.05</w:t>
      </w:r>
      <w:r w:rsidR="00F27F1B" w:rsidRPr="009D49A5">
        <w:rPr>
          <w:rFonts w:ascii="Arial" w:hAnsi="Arial" w:cs="Arial"/>
          <w:i/>
          <w:sz w:val="20"/>
          <w:szCs w:val="20"/>
        </w:rPr>
        <w:t xml:space="preserve"> schválit</w:t>
      </w:r>
      <w:r w:rsidRPr="009D49A5">
        <w:rPr>
          <w:rFonts w:ascii="Arial" w:hAnsi="Arial" w:cs="Arial"/>
          <w:i/>
          <w:sz w:val="20"/>
          <w:szCs w:val="20"/>
        </w:rPr>
        <w:t>.</w:t>
      </w:r>
    </w:p>
    <w:p w14:paraId="0BA7E4A2" w14:textId="77777777" w:rsidR="00975F2B" w:rsidRPr="009D49A5" w:rsidRDefault="00975F2B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0BA7E4A3" w14:textId="77777777" w:rsidR="00F65561" w:rsidRPr="009D49A5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9D49A5">
        <w:rPr>
          <w:rFonts w:ascii="Arial" w:hAnsi="Arial" w:cs="Arial"/>
          <w:sz w:val="20"/>
          <w:szCs w:val="20"/>
        </w:rPr>
        <w:t xml:space="preserve">V ………………… dne </w:t>
      </w:r>
      <w:r w:rsidRPr="009D49A5">
        <w:rPr>
          <w:rFonts w:ascii="Arial" w:hAnsi="Arial" w:cs="Arial"/>
        </w:rPr>
        <w:t>……………………</w:t>
      </w:r>
      <w:r w:rsidRPr="009D49A5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0BA7E4A5" w14:textId="40ADB7A2" w:rsidR="00090244" w:rsidRPr="001D2282" w:rsidRDefault="00F65561" w:rsidP="001D2282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9D49A5">
        <w:rPr>
          <w:rFonts w:ascii="Arial" w:hAnsi="Arial" w:cs="Arial"/>
          <w:sz w:val="22"/>
          <w:szCs w:val="22"/>
        </w:rPr>
        <w:tab/>
      </w:r>
      <w:r w:rsidRPr="009D49A5">
        <w:rPr>
          <w:rFonts w:ascii="Arial" w:hAnsi="Arial" w:cs="Arial"/>
          <w:sz w:val="20"/>
          <w:szCs w:val="20"/>
        </w:rPr>
        <w:t>(jméno</w:t>
      </w:r>
      <w:r w:rsidR="00975F2B" w:rsidRPr="009D49A5">
        <w:rPr>
          <w:rFonts w:ascii="Arial" w:hAnsi="Arial" w:cs="Arial"/>
          <w:sz w:val="20"/>
          <w:szCs w:val="20"/>
        </w:rPr>
        <w:t>, podpis</w:t>
      </w:r>
      <w:r w:rsidRPr="009D49A5">
        <w:rPr>
          <w:rFonts w:ascii="Arial" w:hAnsi="Arial" w:cs="Arial"/>
          <w:sz w:val="20"/>
          <w:szCs w:val="20"/>
        </w:rPr>
        <w:t>)</w:t>
      </w:r>
      <w:r w:rsidR="00090244" w:rsidRPr="009D49A5">
        <w:rPr>
          <w:rFonts w:ascii="Arial" w:hAnsi="Arial" w:cs="Arial"/>
          <w:b/>
          <w:sz w:val="22"/>
          <w:u w:val="single"/>
        </w:rPr>
        <w:br w:type="page"/>
      </w:r>
    </w:p>
    <w:p w14:paraId="0BA7E4A6" w14:textId="77777777" w:rsidR="00592797" w:rsidRPr="009D49A5" w:rsidRDefault="00592797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9D49A5">
        <w:rPr>
          <w:rFonts w:ascii="Arial" w:hAnsi="Arial" w:cs="Arial"/>
          <w:b/>
          <w:sz w:val="22"/>
          <w:u w:val="single"/>
        </w:rPr>
        <w:lastRenderedPageBreak/>
        <w:t>Stanovisko zástupce investora</w:t>
      </w:r>
      <w:r w:rsidR="00975F2B" w:rsidRPr="009D49A5">
        <w:rPr>
          <w:rFonts w:ascii="Arial" w:hAnsi="Arial" w:cs="Arial"/>
          <w:b/>
          <w:sz w:val="22"/>
          <w:u w:val="single"/>
        </w:rPr>
        <w:t xml:space="preserve"> (subjekt pověřený výkonem funkce investora)</w:t>
      </w:r>
    </w:p>
    <w:p w14:paraId="0BA7E4A7" w14:textId="77777777" w:rsidR="00717F08" w:rsidRPr="009D49A5" w:rsidRDefault="00717F08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9D49A5">
        <w:rPr>
          <w:rFonts w:ascii="Arial" w:hAnsi="Arial" w:cs="Arial"/>
          <w:i/>
          <w:sz w:val="20"/>
          <w:szCs w:val="20"/>
        </w:rPr>
        <w:t>Zástupce investora (ne)souhlasí s technickým řešením změny díla.</w:t>
      </w:r>
    </w:p>
    <w:p w14:paraId="0BA7E4A8" w14:textId="77777777" w:rsidR="00592797" w:rsidRPr="009D49A5" w:rsidRDefault="004C7A73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9D49A5">
        <w:rPr>
          <w:rFonts w:ascii="Arial" w:hAnsi="Arial" w:cs="Arial"/>
          <w:i/>
          <w:sz w:val="20"/>
          <w:szCs w:val="20"/>
        </w:rPr>
        <w:t xml:space="preserve">Cenové navýšení díla </w:t>
      </w:r>
      <w:r w:rsidR="00717F08" w:rsidRPr="009D49A5">
        <w:rPr>
          <w:rFonts w:ascii="Arial" w:hAnsi="Arial" w:cs="Arial"/>
          <w:i/>
          <w:sz w:val="20"/>
          <w:szCs w:val="20"/>
        </w:rPr>
        <w:t>(vícepráce) lze uhradit až po jejich schválení</w:t>
      </w:r>
      <w:r w:rsidR="00B20D3D" w:rsidRPr="009D49A5">
        <w:rPr>
          <w:rFonts w:ascii="Arial" w:hAnsi="Arial" w:cs="Arial"/>
          <w:i/>
          <w:sz w:val="20"/>
          <w:szCs w:val="20"/>
        </w:rPr>
        <w:t>,</w:t>
      </w:r>
      <w:r w:rsidR="00717F08" w:rsidRPr="009D49A5">
        <w:rPr>
          <w:rFonts w:ascii="Arial" w:hAnsi="Arial" w:cs="Arial"/>
          <w:i/>
          <w:sz w:val="20"/>
          <w:szCs w:val="20"/>
        </w:rPr>
        <w:t xml:space="preserve"> </w:t>
      </w:r>
      <w:r w:rsidRPr="009D49A5">
        <w:rPr>
          <w:rFonts w:ascii="Arial" w:hAnsi="Arial" w:cs="Arial"/>
          <w:i/>
          <w:sz w:val="20"/>
          <w:szCs w:val="20"/>
        </w:rPr>
        <w:t xml:space="preserve">podléhá schválení odboru INV </w:t>
      </w:r>
      <w:r w:rsidR="00695177" w:rsidRPr="009D49A5">
        <w:rPr>
          <w:rFonts w:ascii="Arial" w:hAnsi="Arial" w:cs="Arial"/>
          <w:i/>
          <w:sz w:val="20"/>
          <w:szCs w:val="20"/>
        </w:rPr>
        <w:t>(</w:t>
      </w:r>
      <w:r w:rsidRPr="009D49A5">
        <w:rPr>
          <w:rFonts w:ascii="Arial" w:hAnsi="Arial" w:cs="Arial"/>
          <w:i/>
          <w:sz w:val="20"/>
          <w:szCs w:val="20"/>
        </w:rPr>
        <w:t>RZK</w:t>
      </w:r>
      <w:r w:rsidR="00695177" w:rsidRPr="009D49A5">
        <w:rPr>
          <w:rFonts w:ascii="Arial" w:hAnsi="Arial" w:cs="Arial"/>
          <w:i/>
          <w:sz w:val="20"/>
          <w:szCs w:val="20"/>
        </w:rPr>
        <w:t>)</w:t>
      </w:r>
      <w:r w:rsidRPr="009D49A5">
        <w:rPr>
          <w:rFonts w:ascii="Arial" w:hAnsi="Arial" w:cs="Arial"/>
          <w:i/>
          <w:sz w:val="20"/>
          <w:szCs w:val="20"/>
        </w:rPr>
        <w:t>.</w:t>
      </w:r>
    </w:p>
    <w:p w14:paraId="0BA7E4A9" w14:textId="77777777" w:rsidR="00E67AB7" w:rsidRPr="009D49A5" w:rsidRDefault="00A00D4C" w:rsidP="00685E38">
      <w:pPr>
        <w:pStyle w:val="Bezmezer"/>
        <w:numPr>
          <w:ilvl w:val="0"/>
          <w:numId w:val="44"/>
        </w:numPr>
        <w:tabs>
          <w:tab w:val="left" w:pos="2921"/>
        </w:tabs>
        <w:spacing w:before="120" w:after="120"/>
        <w:ind w:left="426" w:right="119" w:hanging="425"/>
        <w:rPr>
          <w:rFonts w:ascii="Arial" w:hAnsi="Arial" w:cs="Arial"/>
          <w:i/>
          <w:sz w:val="20"/>
          <w:szCs w:val="20"/>
        </w:rPr>
      </w:pPr>
      <w:r w:rsidRPr="009D49A5">
        <w:rPr>
          <w:rFonts w:ascii="Arial" w:hAnsi="Arial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9D49A5">
        <w:rPr>
          <w:rFonts w:ascii="Arial" w:hAnsi="Arial" w:cs="Arial"/>
          <w:i/>
          <w:sz w:val="20"/>
          <w:szCs w:val="20"/>
        </w:rPr>
        <w:t>případně</w:t>
      </w:r>
      <w:r w:rsidRPr="009D49A5">
        <w:rPr>
          <w:rFonts w:ascii="Arial" w:hAnsi="Arial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9D49A5">
        <w:rPr>
          <w:rFonts w:ascii="Arial" w:hAnsi="Arial" w:cs="Arial"/>
          <w:i/>
          <w:sz w:val="20"/>
          <w:szCs w:val="20"/>
        </w:rPr>
        <w:t xml:space="preserve"> </w:t>
      </w:r>
      <w:r w:rsidR="003C4580" w:rsidRPr="009D49A5">
        <w:rPr>
          <w:rFonts w:ascii="Arial" w:hAnsi="Arial" w:cs="Arial"/>
          <w:i/>
          <w:sz w:val="20"/>
          <w:szCs w:val="20"/>
        </w:rPr>
        <w:t>bude</w:t>
      </w:r>
      <w:r w:rsidR="00E67AB7" w:rsidRPr="009D49A5">
        <w:rPr>
          <w:rFonts w:ascii="Arial" w:hAnsi="Arial" w:cs="Arial"/>
          <w:i/>
          <w:sz w:val="20"/>
          <w:szCs w:val="20"/>
        </w:rPr>
        <w:t xml:space="preserve"> RZK předložen</w:t>
      </w:r>
      <w:r w:rsidR="003C4580" w:rsidRPr="009D49A5">
        <w:rPr>
          <w:rFonts w:ascii="Arial" w:hAnsi="Arial" w:cs="Arial"/>
          <w:i/>
          <w:sz w:val="20"/>
          <w:szCs w:val="20"/>
        </w:rPr>
        <w:t xml:space="preserve"> ke </w:t>
      </w:r>
      <w:r w:rsidR="00CA7278" w:rsidRPr="009D49A5">
        <w:rPr>
          <w:rFonts w:ascii="Arial" w:hAnsi="Arial" w:cs="Arial"/>
          <w:i/>
          <w:sz w:val="20"/>
          <w:szCs w:val="20"/>
        </w:rPr>
        <w:t>schválení dodatek</w:t>
      </w:r>
      <w:r w:rsidR="003C4580" w:rsidRPr="009D49A5">
        <w:rPr>
          <w:rFonts w:ascii="Arial" w:hAnsi="Arial" w:cs="Arial"/>
          <w:i/>
          <w:sz w:val="20"/>
          <w:szCs w:val="20"/>
        </w:rPr>
        <w:t xml:space="preserve"> IZ a následně </w:t>
      </w:r>
      <w:r w:rsidR="00E67AB7" w:rsidRPr="009D49A5">
        <w:rPr>
          <w:rFonts w:ascii="Arial" w:hAnsi="Arial" w:cs="Arial"/>
          <w:i/>
          <w:sz w:val="20"/>
          <w:szCs w:val="20"/>
        </w:rPr>
        <w:t xml:space="preserve">subjekt pověřený výkonem funkce investora </w:t>
      </w:r>
      <w:r w:rsidR="003C4580" w:rsidRPr="009D49A5">
        <w:rPr>
          <w:rFonts w:ascii="Arial" w:hAnsi="Arial" w:cs="Arial"/>
          <w:i/>
          <w:sz w:val="20"/>
          <w:szCs w:val="20"/>
        </w:rPr>
        <w:t xml:space="preserve">uzavře </w:t>
      </w:r>
      <w:r w:rsidR="00E67AB7" w:rsidRPr="009D49A5">
        <w:rPr>
          <w:rFonts w:ascii="Arial" w:hAnsi="Arial" w:cs="Arial"/>
          <w:i/>
          <w:sz w:val="20"/>
          <w:szCs w:val="20"/>
        </w:rPr>
        <w:t>dodatek ke smlouvě o dílo se zhotovitelem stavby.</w:t>
      </w:r>
    </w:p>
    <w:bookmarkEnd w:id="0"/>
    <w:bookmarkEnd w:id="1"/>
    <w:p w14:paraId="0BA7E4B4" w14:textId="77777777" w:rsidR="00090244" w:rsidRPr="009D49A5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5" w14:textId="77777777" w:rsidR="00090244" w:rsidRPr="009D49A5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6" w14:textId="77777777" w:rsidR="00090244" w:rsidRPr="009D49A5" w:rsidRDefault="00090244" w:rsidP="00090244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9D49A5">
        <w:rPr>
          <w:rFonts w:ascii="Arial" w:hAnsi="Arial" w:cs="Arial"/>
          <w:sz w:val="20"/>
          <w:szCs w:val="20"/>
        </w:rPr>
        <w:t xml:space="preserve">V ………………… dne </w:t>
      </w:r>
      <w:r w:rsidRPr="009D49A5">
        <w:rPr>
          <w:rFonts w:ascii="Arial" w:hAnsi="Arial" w:cs="Arial"/>
        </w:rPr>
        <w:t>……………………</w:t>
      </w:r>
      <w:r w:rsidRPr="009D49A5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0BA7E4B7" w14:textId="77777777" w:rsidR="00090244" w:rsidRPr="009D49A5" w:rsidRDefault="00090244" w:rsidP="00090244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9D49A5">
        <w:rPr>
          <w:rFonts w:ascii="Arial" w:hAnsi="Arial" w:cs="Arial"/>
          <w:sz w:val="22"/>
          <w:szCs w:val="22"/>
        </w:rPr>
        <w:tab/>
      </w:r>
      <w:r w:rsidRPr="009D49A5">
        <w:rPr>
          <w:rFonts w:ascii="Arial" w:hAnsi="Arial" w:cs="Arial"/>
          <w:sz w:val="20"/>
          <w:szCs w:val="20"/>
        </w:rPr>
        <w:t>(jméno, podpis)</w:t>
      </w:r>
    </w:p>
    <w:p w14:paraId="0BA7E4B8" w14:textId="77777777" w:rsidR="00090244" w:rsidRPr="009D49A5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9" w14:textId="77777777" w:rsidR="00090244" w:rsidRPr="009D49A5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A" w14:textId="77777777" w:rsidR="00D741E4" w:rsidRPr="009D49A5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B" w14:textId="77777777" w:rsidR="003D4ED3" w:rsidRPr="009D49A5" w:rsidRDefault="003D4ED3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9D49A5">
        <w:rPr>
          <w:rFonts w:ascii="Arial" w:hAnsi="Arial" w:cs="Arial"/>
          <w:b/>
          <w:sz w:val="22"/>
          <w:u w:val="single"/>
        </w:rPr>
        <w:t>Přílohy ke změnovému listu:</w:t>
      </w:r>
      <w:r w:rsidR="004C7A73" w:rsidRPr="009D49A5">
        <w:rPr>
          <w:rFonts w:ascii="Arial" w:hAnsi="Arial" w:cs="Arial"/>
          <w:b/>
          <w:sz w:val="22"/>
          <w:u w:val="single"/>
        </w:rPr>
        <w:t xml:space="preserve"> </w:t>
      </w:r>
    </w:p>
    <w:p w14:paraId="0BA7E4BC" w14:textId="77777777" w:rsidR="003D4ED3" w:rsidRPr="009D49A5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14:paraId="0BA7E4BE" w14:textId="6BEADA1A" w:rsidR="001D11DA" w:rsidRPr="009D49A5" w:rsidRDefault="00AA6D14" w:rsidP="00B20D3D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9D49A5">
        <w:rPr>
          <w:rFonts w:ascii="Arial" w:hAnsi="Arial" w:cs="Arial"/>
          <w:sz w:val="20"/>
          <w:szCs w:val="20"/>
        </w:rPr>
        <w:t xml:space="preserve">Příloha č. </w:t>
      </w:r>
      <w:r w:rsidR="009D49A5" w:rsidRPr="009D49A5">
        <w:rPr>
          <w:rFonts w:ascii="Arial" w:hAnsi="Arial" w:cs="Arial"/>
          <w:sz w:val="20"/>
          <w:szCs w:val="20"/>
        </w:rPr>
        <w:t>1</w:t>
      </w:r>
      <w:r w:rsidR="007C14D1" w:rsidRPr="009D49A5">
        <w:rPr>
          <w:rFonts w:ascii="Arial" w:hAnsi="Arial" w:cs="Arial"/>
          <w:sz w:val="20"/>
          <w:szCs w:val="20"/>
        </w:rPr>
        <w:tab/>
      </w:r>
      <w:r w:rsidR="004C7A73" w:rsidRPr="009D49A5">
        <w:rPr>
          <w:rFonts w:ascii="Arial" w:hAnsi="Arial" w:cs="Arial"/>
          <w:sz w:val="20"/>
          <w:szCs w:val="20"/>
        </w:rPr>
        <w:t>položkový rozpočet</w:t>
      </w:r>
    </w:p>
    <w:p w14:paraId="0BA7E4C1" w14:textId="7F677E32" w:rsidR="00654F3F" w:rsidRPr="009D49A5" w:rsidRDefault="00654F3F">
      <w:pPr>
        <w:rPr>
          <w:rFonts w:ascii="Arial" w:hAnsi="Arial" w:cs="Arial"/>
          <w:i/>
          <w:sz w:val="20"/>
          <w:szCs w:val="20"/>
        </w:rPr>
      </w:pPr>
    </w:p>
    <w:sectPr w:rsidR="00654F3F" w:rsidRPr="009D49A5" w:rsidSect="008D354C">
      <w:headerReference w:type="default" r:id="rId10"/>
      <w:footerReference w:type="default" r:id="rId11"/>
      <w:headerReference w:type="first" r:id="rId12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D4822" w14:textId="77777777" w:rsidR="00C3078E" w:rsidRDefault="00C3078E">
      <w:r>
        <w:separator/>
      </w:r>
    </w:p>
  </w:endnote>
  <w:endnote w:type="continuationSeparator" w:id="0">
    <w:p w14:paraId="22F00445" w14:textId="77777777" w:rsidR="00C3078E" w:rsidRDefault="00C3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7E51A" w14:textId="5910252D" w:rsidR="004F766C" w:rsidRDefault="004F766C">
    <w:pPr>
      <w:pStyle w:val="Zpat"/>
      <w:jc w:val="center"/>
      <w:rPr>
        <w:rStyle w:val="slostrnky"/>
        <w:rFonts w:ascii="Arial" w:hAnsi="Arial" w:cs="Arial"/>
        <w:sz w:val="16"/>
      </w:rPr>
    </w:pPr>
    <w:r>
      <w:rPr>
        <w:rFonts w:ascii="Arial" w:hAnsi="Arial" w:cs="Arial"/>
        <w:i/>
        <w:sz w:val="18"/>
      </w:rPr>
      <w:t>Str:</w:t>
    </w:r>
    <w:r>
      <w:rPr>
        <w:rFonts w:ascii="Arial" w:hAnsi="Arial" w:cs="Arial"/>
      </w:rPr>
      <w:t xml:space="preserve"> 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9A22B9">
      <w:rPr>
        <w:rStyle w:val="slostrnky"/>
        <w:rFonts w:ascii="Arial" w:hAnsi="Arial" w:cs="Arial"/>
        <w:noProof/>
        <w:sz w:val="18"/>
        <w:szCs w:val="18"/>
      </w:rPr>
      <w:t>3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9A22B9">
      <w:rPr>
        <w:rStyle w:val="slostrnky"/>
        <w:rFonts w:ascii="Arial" w:hAnsi="Arial" w:cs="Arial"/>
        <w:noProof/>
        <w:sz w:val="18"/>
        <w:szCs w:val="18"/>
      </w:rPr>
      <w:t>3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9BAA1" w14:textId="77777777" w:rsidR="00C3078E" w:rsidRDefault="00C3078E">
      <w:r>
        <w:separator/>
      </w:r>
    </w:p>
  </w:footnote>
  <w:footnote w:type="continuationSeparator" w:id="0">
    <w:p w14:paraId="5B3B77EB" w14:textId="77777777" w:rsidR="00C3078E" w:rsidRDefault="00C30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7E517" w14:textId="3068D45A" w:rsidR="004F766C" w:rsidRPr="00FF29F3" w:rsidRDefault="004F766C" w:rsidP="00F0504F">
    <w:pPr>
      <w:tabs>
        <w:tab w:val="left" w:pos="1276"/>
      </w:tabs>
      <w:ind w:left="1276" w:right="-2" w:hanging="1276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noProof/>
        <w:sz w:val="20"/>
        <w:szCs w:val="20"/>
      </w:rPr>
      <w:t>Název akce:</w:t>
    </w:r>
    <w:r w:rsidR="00B97450" w:rsidRPr="00B97450">
      <w:rPr>
        <w:rFonts w:ascii="Calibri" w:hAnsi="Calibri" w:cs="Arial"/>
        <w:b/>
      </w:rPr>
      <w:t xml:space="preserve"> </w:t>
    </w:r>
    <w:r w:rsidR="00ED44BD">
      <w:rPr>
        <w:rFonts w:ascii="Arial" w:hAnsi="Arial" w:cs="Arial"/>
        <w:b/>
        <w:i/>
        <w:sz w:val="18"/>
        <w:szCs w:val="18"/>
      </w:rPr>
      <w:t>„</w:t>
    </w:r>
    <w:r w:rsidR="00ED44BD" w:rsidRPr="00ED44BD">
      <w:rPr>
        <w:rFonts w:ascii="Arial" w:hAnsi="Arial" w:cs="Arial"/>
        <w:b/>
        <w:i/>
        <w:sz w:val="18"/>
        <w:szCs w:val="18"/>
      </w:rPr>
      <w:t>SŠNO BYSTŘICE POD HOSTÝNEM – SNÍŽENÍ ENERGETICKÉ NÁROČNOSTI OBJEKTU ŠKOLY A DÍLEN</w:t>
    </w:r>
    <w:r w:rsidR="00B97450" w:rsidRPr="00B97450">
      <w:rPr>
        <w:rFonts w:ascii="Arial" w:hAnsi="Arial" w:cs="Arial"/>
        <w:b/>
        <w:i/>
        <w:sz w:val="18"/>
        <w:szCs w:val="18"/>
      </w:rPr>
      <w:t>“</w:t>
    </w:r>
  </w:p>
  <w:p w14:paraId="0BA7E518" w14:textId="77777777" w:rsidR="004F766C" w:rsidRDefault="00073F0D">
    <w:pPr>
      <w:pStyle w:val="Zhlav"/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BA7E51C" wp14:editId="0BA7E51D">
              <wp:simplePos x="0" y="0"/>
              <wp:positionH relativeFrom="column">
                <wp:posOffset>-47625</wp:posOffset>
              </wp:positionH>
              <wp:positionV relativeFrom="paragraph">
                <wp:posOffset>59690</wp:posOffset>
              </wp:positionV>
              <wp:extent cx="5829300" cy="0"/>
              <wp:effectExtent l="9525" t="12065" r="9525" b="698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162B13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7E51B" w14:textId="2EFBC258" w:rsidR="004F766C" w:rsidRPr="00B20D3D" w:rsidRDefault="00B20D3D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 w:rsidRPr="00B20D3D">
      <w:rPr>
        <w:rFonts w:ascii="Arial" w:hAnsi="Arial" w:cs="Arial"/>
        <w:sz w:val="20"/>
        <w:szCs w:val="20"/>
      </w:rPr>
      <w:t xml:space="preserve">Příloha č. </w:t>
    </w:r>
    <w:r w:rsidR="00090244">
      <w:rPr>
        <w:rFonts w:ascii="Arial" w:hAnsi="Arial" w:cs="Arial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C16096"/>
    <w:multiLevelType w:val="hybridMultilevel"/>
    <w:tmpl w:val="555E4B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2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387F1EE9"/>
    <w:multiLevelType w:val="hybridMultilevel"/>
    <w:tmpl w:val="14AC8A34"/>
    <w:lvl w:ilvl="0" w:tplc="652E1042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6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8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E3CAD"/>
    <w:multiLevelType w:val="hybridMultilevel"/>
    <w:tmpl w:val="0ED0C66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1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6"/>
  </w:num>
  <w:num w:numId="2">
    <w:abstractNumId w:val="21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4"/>
  </w:num>
  <w:num w:numId="6">
    <w:abstractNumId w:val="42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5"/>
  </w:num>
  <w:num w:numId="11">
    <w:abstractNumId w:val="30"/>
  </w:num>
  <w:num w:numId="12">
    <w:abstractNumId w:val="14"/>
  </w:num>
  <w:num w:numId="13">
    <w:abstractNumId w:val="37"/>
  </w:num>
  <w:num w:numId="14">
    <w:abstractNumId w:val="23"/>
  </w:num>
  <w:num w:numId="15">
    <w:abstractNumId w:val="31"/>
  </w:num>
  <w:num w:numId="16">
    <w:abstractNumId w:val="33"/>
  </w:num>
  <w:num w:numId="17">
    <w:abstractNumId w:val="29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5"/>
  </w:num>
  <w:num w:numId="29">
    <w:abstractNumId w:val="13"/>
  </w:num>
  <w:num w:numId="30">
    <w:abstractNumId w:val="22"/>
  </w:num>
  <w:num w:numId="31">
    <w:abstractNumId w:val="38"/>
  </w:num>
  <w:num w:numId="32">
    <w:abstractNumId w:val="12"/>
  </w:num>
  <w:num w:numId="33">
    <w:abstractNumId w:val="20"/>
  </w:num>
  <w:num w:numId="34">
    <w:abstractNumId w:val="36"/>
  </w:num>
  <w:num w:numId="35">
    <w:abstractNumId w:val="34"/>
  </w:num>
  <w:num w:numId="36">
    <w:abstractNumId w:val="43"/>
  </w:num>
  <w:num w:numId="37">
    <w:abstractNumId w:val="11"/>
  </w:num>
  <w:num w:numId="38">
    <w:abstractNumId w:val="0"/>
  </w:num>
  <w:num w:numId="39">
    <w:abstractNumId w:val="35"/>
  </w:num>
  <w:num w:numId="40">
    <w:abstractNumId w:val="41"/>
  </w:num>
  <w:num w:numId="41">
    <w:abstractNumId w:val="27"/>
  </w:num>
  <w:num w:numId="42">
    <w:abstractNumId w:val="28"/>
  </w:num>
  <w:num w:numId="43">
    <w:abstractNumId w:val="39"/>
  </w:num>
  <w:num w:numId="44">
    <w:abstractNumId w:val="40"/>
  </w:num>
  <w:num w:numId="45">
    <w:abstractNumId w:val="24"/>
  </w:num>
  <w:num w:numId="46">
    <w:abstractNumId w:val="19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443E"/>
    <w:rsid w:val="000A5A04"/>
    <w:rsid w:val="000B30B3"/>
    <w:rsid w:val="000D6636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56F10"/>
    <w:rsid w:val="001648F1"/>
    <w:rsid w:val="0018025A"/>
    <w:rsid w:val="001839FD"/>
    <w:rsid w:val="00195E2D"/>
    <w:rsid w:val="001A1804"/>
    <w:rsid w:val="001A363A"/>
    <w:rsid w:val="001B148C"/>
    <w:rsid w:val="001C443D"/>
    <w:rsid w:val="001D11DA"/>
    <w:rsid w:val="001D2282"/>
    <w:rsid w:val="001D386B"/>
    <w:rsid w:val="001F49CE"/>
    <w:rsid w:val="002137D5"/>
    <w:rsid w:val="00223205"/>
    <w:rsid w:val="00232E3B"/>
    <w:rsid w:val="00234401"/>
    <w:rsid w:val="00237791"/>
    <w:rsid w:val="002451D9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16CA"/>
    <w:rsid w:val="00302445"/>
    <w:rsid w:val="00303A3C"/>
    <w:rsid w:val="003304EF"/>
    <w:rsid w:val="00332476"/>
    <w:rsid w:val="00341209"/>
    <w:rsid w:val="00342550"/>
    <w:rsid w:val="00361C30"/>
    <w:rsid w:val="0037235A"/>
    <w:rsid w:val="003740B7"/>
    <w:rsid w:val="00377130"/>
    <w:rsid w:val="00381938"/>
    <w:rsid w:val="0038279D"/>
    <w:rsid w:val="003A0977"/>
    <w:rsid w:val="003A6D90"/>
    <w:rsid w:val="003B4420"/>
    <w:rsid w:val="003B740E"/>
    <w:rsid w:val="003C4580"/>
    <w:rsid w:val="003C7D80"/>
    <w:rsid w:val="003D0997"/>
    <w:rsid w:val="003D46B0"/>
    <w:rsid w:val="003D4ED3"/>
    <w:rsid w:val="003D6F1E"/>
    <w:rsid w:val="003E4E1B"/>
    <w:rsid w:val="003E52A1"/>
    <w:rsid w:val="0040015B"/>
    <w:rsid w:val="0041418C"/>
    <w:rsid w:val="00417E3F"/>
    <w:rsid w:val="004204AE"/>
    <w:rsid w:val="004371BC"/>
    <w:rsid w:val="00442A34"/>
    <w:rsid w:val="0044658C"/>
    <w:rsid w:val="004916D7"/>
    <w:rsid w:val="004922F2"/>
    <w:rsid w:val="004A0D2C"/>
    <w:rsid w:val="004A31EE"/>
    <w:rsid w:val="004A345C"/>
    <w:rsid w:val="004B3D90"/>
    <w:rsid w:val="004B41F9"/>
    <w:rsid w:val="004C4F7F"/>
    <w:rsid w:val="004C7A73"/>
    <w:rsid w:val="004D6F54"/>
    <w:rsid w:val="004F766C"/>
    <w:rsid w:val="005053D5"/>
    <w:rsid w:val="00517A9E"/>
    <w:rsid w:val="00521BEB"/>
    <w:rsid w:val="00524236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96F8D"/>
    <w:rsid w:val="006B0F6A"/>
    <w:rsid w:val="006B3E4A"/>
    <w:rsid w:val="006B5790"/>
    <w:rsid w:val="006C560F"/>
    <w:rsid w:val="006C6C9D"/>
    <w:rsid w:val="006D6F83"/>
    <w:rsid w:val="006E474A"/>
    <w:rsid w:val="006F6625"/>
    <w:rsid w:val="007018A7"/>
    <w:rsid w:val="00712F0F"/>
    <w:rsid w:val="00717739"/>
    <w:rsid w:val="00717F08"/>
    <w:rsid w:val="0072227E"/>
    <w:rsid w:val="00731515"/>
    <w:rsid w:val="0073297E"/>
    <w:rsid w:val="00742CAD"/>
    <w:rsid w:val="00752625"/>
    <w:rsid w:val="0076062A"/>
    <w:rsid w:val="00761F52"/>
    <w:rsid w:val="00763303"/>
    <w:rsid w:val="00775092"/>
    <w:rsid w:val="00776052"/>
    <w:rsid w:val="007772D9"/>
    <w:rsid w:val="00781C73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03CF0"/>
    <w:rsid w:val="00811273"/>
    <w:rsid w:val="00826A74"/>
    <w:rsid w:val="00884533"/>
    <w:rsid w:val="00887DA3"/>
    <w:rsid w:val="008B1109"/>
    <w:rsid w:val="008B731F"/>
    <w:rsid w:val="008D296E"/>
    <w:rsid w:val="008D354C"/>
    <w:rsid w:val="008D4D59"/>
    <w:rsid w:val="008D513C"/>
    <w:rsid w:val="008D55D9"/>
    <w:rsid w:val="00906506"/>
    <w:rsid w:val="00906A1B"/>
    <w:rsid w:val="00916618"/>
    <w:rsid w:val="009206C8"/>
    <w:rsid w:val="00920EC7"/>
    <w:rsid w:val="009472E3"/>
    <w:rsid w:val="00954D19"/>
    <w:rsid w:val="00955444"/>
    <w:rsid w:val="00975F2B"/>
    <w:rsid w:val="00980A92"/>
    <w:rsid w:val="009825AF"/>
    <w:rsid w:val="00993EAF"/>
    <w:rsid w:val="009A22B9"/>
    <w:rsid w:val="009A27BB"/>
    <w:rsid w:val="009A2A9B"/>
    <w:rsid w:val="009D49A5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70FC9"/>
    <w:rsid w:val="00A7124C"/>
    <w:rsid w:val="00A86B47"/>
    <w:rsid w:val="00A9389B"/>
    <w:rsid w:val="00A95852"/>
    <w:rsid w:val="00AA0724"/>
    <w:rsid w:val="00AA2AD5"/>
    <w:rsid w:val="00AA3921"/>
    <w:rsid w:val="00AA64E1"/>
    <w:rsid w:val="00AA6D14"/>
    <w:rsid w:val="00AA7717"/>
    <w:rsid w:val="00AB5570"/>
    <w:rsid w:val="00AC0937"/>
    <w:rsid w:val="00AC2C17"/>
    <w:rsid w:val="00AD6A83"/>
    <w:rsid w:val="00AE144F"/>
    <w:rsid w:val="00AE21BE"/>
    <w:rsid w:val="00AE56DE"/>
    <w:rsid w:val="00AF3445"/>
    <w:rsid w:val="00AF68EA"/>
    <w:rsid w:val="00B0245F"/>
    <w:rsid w:val="00B15F70"/>
    <w:rsid w:val="00B20D3D"/>
    <w:rsid w:val="00B276E4"/>
    <w:rsid w:val="00B34403"/>
    <w:rsid w:val="00B35C87"/>
    <w:rsid w:val="00B44111"/>
    <w:rsid w:val="00B6336D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10E3"/>
    <w:rsid w:val="00BA4C87"/>
    <w:rsid w:val="00BA67EB"/>
    <w:rsid w:val="00BA723E"/>
    <w:rsid w:val="00BA7BFA"/>
    <w:rsid w:val="00BB4B01"/>
    <w:rsid w:val="00BB77D3"/>
    <w:rsid w:val="00BD735C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A51"/>
    <w:rsid w:val="00C16F32"/>
    <w:rsid w:val="00C17CEC"/>
    <w:rsid w:val="00C27AA1"/>
    <w:rsid w:val="00C3078E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7932"/>
    <w:rsid w:val="00CA0516"/>
    <w:rsid w:val="00CA367D"/>
    <w:rsid w:val="00CA7278"/>
    <w:rsid w:val="00CB3AD2"/>
    <w:rsid w:val="00CB6A80"/>
    <w:rsid w:val="00CC0AD7"/>
    <w:rsid w:val="00CD28E4"/>
    <w:rsid w:val="00CD31C9"/>
    <w:rsid w:val="00CD7795"/>
    <w:rsid w:val="00CE15CF"/>
    <w:rsid w:val="00CF1987"/>
    <w:rsid w:val="00CF2F01"/>
    <w:rsid w:val="00D026E8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07062"/>
    <w:rsid w:val="00E1462F"/>
    <w:rsid w:val="00E24E35"/>
    <w:rsid w:val="00E3025A"/>
    <w:rsid w:val="00E316E8"/>
    <w:rsid w:val="00E4786B"/>
    <w:rsid w:val="00E61DE7"/>
    <w:rsid w:val="00E67AB7"/>
    <w:rsid w:val="00E67B75"/>
    <w:rsid w:val="00E70B8A"/>
    <w:rsid w:val="00E82BAD"/>
    <w:rsid w:val="00E9196B"/>
    <w:rsid w:val="00E93C84"/>
    <w:rsid w:val="00E94042"/>
    <w:rsid w:val="00EA1857"/>
    <w:rsid w:val="00EA2A19"/>
    <w:rsid w:val="00EA3C83"/>
    <w:rsid w:val="00EA5255"/>
    <w:rsid w:val="00EB52FF"/>
    <w:rsid w:val="00EB70D3"/>
    <w:rsid w:val="00EC014F"/>
    <w:rsid w:val="00EC43B6"/>
    <w:rsid w:val="00EC6D30"/>
    <w:rsid w:val="00ED44BD"/>
    <w:rsid w:val="00ED60A8"/>
    <w:rsid w:val="00EE1487"/>
    <w:rsid w:val="00EE73A1"/>
    <w:rsid w:val="00EF2A8C"/>
    <w:rsid w:val="00F0504F"/>
    <w:rsid w:val="00F139E3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97974"/>
    <w:rsid w:val="00FA1612"/>
    <w:rsid w:val="00FA5089"/>
    <w:rsid w:val="00FB09BA"/>
    <w:rsid w:val="00FC65CC"/>
    <w:rsid w:val="00FD22BA"/>
    <w:rsid w:val="00FE0021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BA7E46C"/>
  <w15:docId w15:val="{39F5BFEF-5CEE-47CC-A4CF-387A0A63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54D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F9D33-9EEB-4AB8-85AA-48FA37EE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402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Rostislav Kalík</cp:lastModifiedBy>
  <cp:revision>3</cp:revision>
  <cp:lastPrinted>2026-02-11T05:44:00Z</cp:lastPrinted>
  <dcterms:created xsi:type="dcterms:W3CDTF">2026-03-26T12:22:00Z</dcterms:created>
  <dcterms:modified xsi:type="dcterms:W3CDTF">2026-03-27T05:30:00Z</dcterms:modified>
</cp:coreProperties>
</file>