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2A7C" w14:textId="77777777" w:rsidR="00073D77" w:rsidRDefault="004C31CB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AC55C" wp14:editId="194230A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B51C639" wp14:editId="2B2E31B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CA066" w14:textId="77777777" w:rsidR="00073D77" w:rsidRDefault="00073D77">
      <w:pPr>
        <w:pStyle w:val="ParaStyle3"/>
      </w:pPr>
    </w:p>
    <w:p w14:paraId="1F926297" w14:textId="77777777" w:rsidR="00073D77" w:rsidRDefault="004C31CB">
      <w:pPr>
        <w:pStyle w:val="ParaStyle4"/>
      </w:pPr>
      <w:r>
        <w:tab/>
      </w:r>
      <w:r>
        <w:rPr>
          <w:rStyle w:val="CharStyle2"/>
        </w:rPr>
        <w:t>Odběratel:</w:t>
      </w:r>
    </w:p>
    <w:p w14:paraId="4DDD0628" w14:textId="77777777" w:rsidR="00073D77" w:rsidRDefault="004C31CB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33421B6D" w14:textId="77777777" w:rsidR="00073D77" w:rsidRDefault="00073D77">
      <w:pPr>
        <w:pStyle w:val="ParaStyle6"/>
      </w:pPr>
    </w:p>
    <w:p w14:paraId="0A22F7D9" w14:textId="77777777" w:rsidR="00073D77" w:rsidRDefault="004C31CB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7A8AEBBD" w14:textId="77777777" w:rsidR="00073D77" w:rsidRDefault="004C31CB">
      <w:pPr>
        <w:pStyle w:val="ParaStyle7"/>
      </w:pPr>
      <w:r>
        <w:tab/>
      </w:r>
      <w:r>
        <w:rPr>
          <w:rStyle w:val="CharStyle4"/>
        </w:rPr>
        <w:t>30100 Plzeň</w:t>
      </w:r>
    </w:p>
    <w:p w14:paraId="3E829C6F" w14:textId="77777777" w:rsidR="00073D77" w:rsidRDefault="004C31CB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33B82205" w14:textId="77777777" w:rsidR="00073D77" w:rsidRDefault="004C31CB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39FDEF89" w14:textId="77777777" w:rsidR="00073D77" w:rsidRDefault="004C31CB">
      <w:pPr>
        <w:pStyle w:val="ParaStyle10"/>
      </w:pPr>
      <w:r>
        <w:rPr>
          <w:rStyle w:val="CharStyle6"/>
        </w:rPr>
        <w:t>Čistá Plzeň servis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5DDB2CD1" w14:textId="77777777" w:rsidR="00073D77" w:rsidRDefault="00073D77">
      <w:pPr>
        <w:pStyle w:val="ParaStyle11"/>
      </w:pPr>
    </w:p>
    <w:p w14:paraId="3C5323CB" w14:textId="77777777" w:rsidR="00073D77" w:rsidRDefault="004C31CB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26368F2E" wp14:editId="161F8CB0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5364FF86" wp14:editId="64AB8B5F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240EB798" wp14:editId="63A61443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Edvarda Beneše 430/23</w:t>
      </w:r>
      <w:r>
        <w:tab/>
      </w:r>
    </w:p>
    <w:p w14:paraId="5C9102BA" w14:textId="77777777" w:rsidR="00073D77" w:rsidRDefault="004C31CB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 xml:space="preserve"> </w:t>
      </w:r>
    </w:p>
    <w:p w14:paraId="42228D8F" w14:textId="77777777" w:rsidR="00073D77" w:rsidRDefault="004C31CB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429D87AF" w14:textId="77777777" w:rsidR="00073D77" w:rsidRDefault="004C31CB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260239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roční objednávka služby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306B0B28" w14:textId="77777777" w:rsidR="00073D77" w:rsidRDefault="004C31CB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597DB6B" w14:textId="77777777" w:rsidR="00073D77" w:rsidRDefault="004C31CB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17299870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7DC96232" w14:textId="77777777" w:rsidR="00073D77" w:rsidRDefault="004C31CB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CZ17299870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rPr>
          <w:rStyle w:val="CharStyle2"/>
        </w:rPr>
        <w:t>roční objednávka</w:t>
      </w:r>
      <w:r>
        <w:tab/>
      </w:r>
      <w:r>
        <w:rPr>
          <w:rStyle w:val="CharStyle2"/>
        </w:rPr>
        <w:t>Forma úhrady:</w:t>
      </w:r>
      <w:r>
        <w:tab/>
      </w:r>
    </w:p>
    <w:p w14:paraId="31C91F90" w14:textId="497F07A4" w:rsidR="00073D77" w:rsidRDefault="004C31CB">
      <w:pPr>
        <w:pStyle w:val="ParaStyle19"/>
      </w:pPr>
      <w:r>
        <w:rPr>
          <w:noProof/>
        </w:rPr>
        <w:pict w14:anchorId="54369A5E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0BCC937C" w14:textId="65E1AE83" w:rsidR="00073D77" w:rsidRDefault="004C31CB">
      <w:pPr>
        <w:pStyle w:val="ParaStyle20"/>
      </w:pPr>
      <w:r>
        <w:rPr>
          <w:noProof/>
        </w:rPr>
        <w:pict w14:anchorId="1735ABB9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4242AA0E" w14:textId="77777777" w:rsidR="00073D77" w:rsidRDefault="004C31CB">
      <w:pPr>
        <w:pStyle w:val="ParaStyle21"/>
      </w:pPr>
      <w:r>
        <w:tab/>
      </w:r>
      <w:r>
        <w:rPr>
          <w:rStyle w:val="CharStyle12"/>
        </w:rPr>
        <w:t>29.04.2026</w:t>
      </w:r>
      <w:r>
        <w:tab/>
      </w:r>
      <w:r>
        <w:rPr>
          <w:rStyle w:val="CharStyle13"/>
        </w:rPr>
        <w:t>900</w:t>
      </w:r>
      <w:r>
        <w:tab/>
      </w:r>
      <w:r>
        <w:rPr>
          <w:rStyle w:val="CharStyle13"/>
        </w:rPr>
        <w:t>roční objednávka</w:t>
      </w:r>
    </w:p>
    <w:p w14:paraId="1282A2CC" w14:textId="51067145" w:rsidR="00073D77" w:rsidRDefault="004C31CB">
      <w:pPr>
        <w:pStyle w:val="ParaStyle22"/>
      </w:pPr>
      <w:r>
        <w:rPr>
          <w:noProof/>
        </w:rPr>
        <w:pict w14:anchorId="21D4D5D9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38AC1911" w14:textId="77777777" w:rsidR="00073D77" w:rsidRDefault="004C31CB">
      <w:pPr>
        <w:pStyle w:val="ParaStyle23"/>
      </w:pPr>
      <w:r>
        <w:tab/>
      </w:r>
      <w:r>
        <w:rPr>
          <w:rStyle w:val="CharStyle14"/>
        </w:rPr>
        <w:t>500260239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3D4A7A6A" w14:textId="56BB66EA" w:rsidR="00073D77" w:rsidRDefault="004C31CB">
      <w:pPr>
        <w:pStyle w:val="ParaStyle24"/>
      </w:pPr>
      <w:r>
        <w:rPr>
          <w:noProof/>
        </w:rPr>
        <w:pict w14:anchorId="2AA1B705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2"/>
        </w:rPr>
        <w:t>03.03.2027</w:t>
      </w:r>
      <w:r>
        <w:tab/>
      </w:r>
      <w:r>
        <w:tab/>
      </w:r>
    </w:p>
    <w:p w14:paraId="6D471B28" w14:textId="77777777" w:rsidR="00073D77" w:rsidRDefault="004C31CB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5BE9C7E3" w14:textId="77777777" w:rsidR="00073D77" w:rsidRDefault="004C31CB">
      <w:pPr>
        <w:pStyle w:val="ParaStyle26"/>
      </w:pPr>
      <w:r>
        <w:tab/>
      </w:r>
      <w:r>
        <w:rPr>
          <w:rStyle w:val="CharStyle2"/>
        </w:rPr>
        <w:t>Roční objednávka na služby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100 000,00</w:t>
      </w:r>
      <w:r>
        <w:tab/>
      </w:r>
      <w:r>
        <w:rPr>
          <w:rStyle w:val="CharStyle2"/>
        </w:rPr>
        <w:t>100 000,00</w:t>
      </w:r>
    </w:p>
    <w:p w14:paraId="32A64122" w14:textId="77777777" w:rsidR="00073D77" w:rsidRDefault="004C31CB">
      <w:pPr>
        <w:pStyle w:val="ParaStyle27"/>
      </w:pPr>
      <w:r>
        <w:tab/>
      </w:r>
    </w:p>
    <w:p w14:paraId="2F1D7DE2" w14:textId="77777777" w:rsidR="00073D77" w:rsidRDefault="004C31CB">
      <w:pPr>
        <w:pStyle w:val="ParaStyle28"/>
      </w:pPr>
      <w:r>
        <w:tab/>
      </w:r>
    </w:p>
    <w:p w14:paraId="19731A59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Objednávka je vystavena v předpokládané výši.</w:t>
      </w:r>
    </w:p>
    <w:p w14:paraId="6FC69A9A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Skutečné plnění dle reálně odebraných služeb.</w:t>
      </w:r>
    </w:p>
    <w:p w14:paraId="3125F0B8" w14:textId="77777777" w:rsidR="00073D77" w:rsidRDefault="004C31CB">
      <w:pPr>
        <w:pStyle w:val="ParaStyle29"/>
      </w:pPr>
      <w:r>
        <w:tab/>
      </w:r>
    </w:p>
    <w:p w14:paraId="1790968B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Fakturace bude probíhat měsíčně na základě skutečně</w:t>
      </w:r>
    </w:p>
    <w:p w14:paraId="20EC01DA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odebraného množství na e-mail: fakturace@cistaplzen.c</w:t>
      </w:r>
    </w:p>
    <w:p w14:paraId="190FDA3F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Tato roční objednávka nezakládá povinnost objednat</w:t>
      </w:r>
    </w:p>
    <w:p w14:paraId="10345265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konkrétní objem služeb nebo zboží.</w:t>
      </w:r>
    </w:p>
    <w:p w14:paraId="4249A650" w14:textId="77777777" w:rsidR="00073D77" w:rsidRDefault="004C31CB">
      <w:pPr>
        <w:pStyle w:val="ParaStyle29"/>
      </w:pPr>
      <w:r>
        <w:tab/>
      </w:r>
    </w:p>
    <w:p w14:paraId="1E7E18B1" w14:textId="77777777" w:rsidR="00073D77" w:rsidRDefault="004C31CB">
      <w:pPr>
        <w:pStyle w:val="ParaStyle29"/>
      </w:pPr>
      <w:r>
        <w:tab/>
      </w:r>
      <w:r>
        <w:rPr>
          <w:rStyle w:val="CharStyle2"/>
        </w:rPr>
        <w:t>Konkrétní rozsah plnění bude vždy specifikován.</w:t>
      </w:r>
    </w:p>
    <w:p w14:paraId="6685F8AB" w14:textId="77777777" w:rsidR="00073D77" w:rsidRDefault="004C31CB">
      <w:pPr>
        <w:pStyle w:val="ParaStyle30"/>
      </w:pPr>
      <w:r>
        <w:tab/>
      </w:r>
    </w:p>
    <w:p w14:paraId="3CA1A511" w14:textId="77777777" w:rsidR="00073D77" w:rsidRDefault="004C31CB">
      <w:pPr>
        <w:pStyle w:val="ParaStyle31"/>
      </w:pPr>
      <w:r>
        <w:tab/>
      </w:r>
    </w:p>
    <w:p w14:paraId="20465B10" w14:textId="77777777" w:rsidR="00073D77" w:rsidRDefault="004C31CB">
      <w:pPr>
        <w:pStyle w:val="ParaStyle32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100 000,00</w:t>
      </w:r>
    </w:p>
    <w:p w14:paraId="46203F24" w14:textId="77777777" w:rsidR="00073D77" w:rsidRDefault="00073D77">
      <w:pPr>
        <w:pStyle w:val="ParaStyle33"/>
      </w:pPr>
    </w:p>
    <w:p w14:paraId="5E23291C" w14:textId="4DE97C36" w:rsidR="00073D77" w:rsidRDefault="004C31CB">
      <w:pPr>
        <w:pStyle w:val="ParaStyle34"/>
      </w:pPr>
      <w:r>
        <w:rPr>
          <w:noProof/>
        </w:rPr>
        <w:pict w14:anchorId="5C443E96">
          <v:rect id="Line_10" o:spid="_x0000_s1027" style="position:absolute;margin-left:383.8pt;margin-top:528.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imAXL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100 000,00</w:t>
      </w:r>
    </w:p>
    <w:p w14:paraId="05ECF9A2" w14:textId="77777777" w:rsidR="00073D77" w:rsidRDefault="00073D77">
      <w:pPr>
        <w:pStyle w:val="ParaStyle2"/>
      </w:pPr>
    </w:p>
    <w:p w14:paraId="6F3162E3" w14:textId="77777777" w:rsidR="00073D77" w:rsidRDefault="00073D77">
      <w:pPr>
        <w:pStyle w:val="ParaStyle2"/>
      </w:pPr>
    </w:p>
    <w:p w14:paraId="54AB90A8" w14:textId="77777777" w:rsidR="00073D77" w:rsidRDefault="00073D77">
      <w:pPr>
        <w:pStyle w:val="ParaStyle2"/>
      </w:pPr>
    </w:p>
    <w:p w14:paraId="54D94FFA" w14:textId="77777777" w:rsidR="00073D77" w:rsidRDefault="00073D77">
      <w:pPr>
        <w:pStyle w:val="ParaStyle2"/>
      </w:pPr>
    </w:p>
    <w:p w14:paraId="2FDE0695" w14:textId="77777777" w:rsidR="00073D77" w:rsidRDefault="00073D77">
      <w:pPr>
        <w:pStyle w:val="ParaStyle2"/>
      </w:pPr>
    </w:p>
    <w:p w14:paraId="73AF5705" w14:textId="77777777" w:rsidR="00073D77" w:rsidRDefault="00073D77">
      <w:pPr>
        <w:pStyle w:val="ParaStyle2"/>
      </w:pPr>
    </w:p>
    <w:p w14:paraId="28AA534E" w14:textId="77777777" w:rsidR="00073D77" w:rsidRDefault="00073D77">
      <w:pPr>
        <w:pStyle w:val="ParaStyle2"/>
      </w:pPr>
    </w:p>
    <w:p w14:paraId="294A8DCF" w14:textId="77777777" w:rsidR="00073D77" w:rsidRDefault="00073D77">
      <w:pPr>
        <w:pStyle w:val="ParaStyle2"/>
      </w:pPr>
    </w:p>
    <w:p w14:paraId="2C2F1A10" w14:textId="77777777" w:rsidR="00073D77" w:rsidRDefault="00073D77">
      <w:pPr>
        <w:pStyle w:val="ParaStyle2"/>
      </w:pPr>
    </w:p>
    <w:p w14:paraId="2607A5D1" w14:textId="77777777" w:rsidR="00073D77" w:rsidRDefault="00073D77">
      <w:pPr>
        <w:pStyle w:val="ParaStyle2"/>
      </w:pPr>
    </w:p>
    <w:p w14:paraId="0E70F9C7" w14:textId="77777777" w:rsidR="00073D77" w:rsidRDefault="00073D77">
      <w:pPr>
        <w:pStyle w:val="ParaStyle2"/>
      </w:pPr>
    </w:p>
    <w:p w14:paraId="1F2AF946" w14:textId="77777777" w:rsidR="00073D77" w:rsidRDefault="00073D77">
      <w:pPr>
        <w:pStyle w:val="ParaStyle2"/>
      </w:pPr>
    </w:p>
    <w:p w14:paraId="4EA9ABD3" w14:textId="77777777" w:rsidR="00073D77" w:rsidRDefault="00073D77">
      <w:pPr>
        <w:pStyle w:val="ParaStyle2"/>
      </w:pPr>
    </w:p>
    <w:p w14:paraId="5E319CBC" w14:textId="77777777" w:rsidR="00073D77" w:rsidRDefault="00073D77">
      <w:pPr>
        <w:pStyle w:val="ParaStyle2"/>
      </w:pPr>
    </w:p>
    <w:p w14:paraId="3056C565" w14:textId="77777777" w:rsidR="00073D77" w:rsidRDefault="00073D77">
      <w:pPr>
        <w:pStyle w:val="ParaStyle2"/>
      </w:pPr>
    </w:p>
    <w:p w14:paraId="0BDF7927" w14:textId="77777777" w:rsidR="00073D77" w:rsidRDefault="00073D77">
      <w:pPr>
        <w:pStyle w:val="ParaStyle2"/>
      </w:pPr>
    </w:p>
    <w:p w14:paraId="17378F42" w14:textId="041FC99B" w:rsidR="00073D77" w:rsidRDefault="004C31CB">
      <w:pPr>
        <w:pStyle w:val="ParaStyle35"/>
      </w:pPr>
      <w:r>
        <w:rPr>
          <w:noProof/>
        </w:rPr>
        <w:pict w14:anchorId="5A6EF52A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497F9265" w14:textId="51390921" w:rsidR="00073D77" w:rsidRDefault="004C31CB">
      <w:pPr>
        <w:pStyle w:val="ParaStyle36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1FCB6E79" wp14:editId="5A59C883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3E20081B" w14:textId="77777777" w:rsidR="00073D77" w:rsidRDefault="004C31CB">
      <w:pPr>
        <w:pStyle w:val="ParaStyle37"/>
      </w:pPr>
      <w:r>
        <w:tab/>
      </w:r>
      <w:r>
        <w:rPr>
          <w:rStyle w:val="CharStyle4"/>
        </w:rPr>
        <w:t>Objednávka:  500260239</w:t>
      </w:r>
      <w:r>
        <w:tab/>
      </w:r>
      <w:r>
        <w:rPr>
          <w:rStyle w:val="CharStyle15"/>
        </w:rPr>
        <w:t>Zpracováno systémem Helios Inuvio</w:t>
      </w:r>
    </w:p>
    <w:p w14:paraId="6DE3BE5C" w14:textId="77777777" w:rsidR="00073D77" w:rsidRDefault="004C31CB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073D7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D77"/>
    <w:rsid w:val="00073D77"/>
    <w:rsid w:val="004C31CB"/>
    <w:rsid w:val="00A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E06C2E"/>
  <w15:docId w15:val="{438DD2CC-AF2F-465C-8F97-2C4B421C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0" w:lineRule="exact"/>
    </w:pPr>
  </w:style>
  <w:style w:type="paragraph" w:customStyle="1" w:styleId="ParaStyle27">
    <w:name w:val="ParaStyle_27"/>
    <w:pPr>
      <w:tabs>
        <w:tab w:val="left" w:pos="75"/>
      </w:tabs>
      <w:spacing w:after="0" w:line="160" w:lineRule="exact"/>
    </w:pPr>
  </w:style>
  <w:style w:type="paragraph" w:customStyle="1" w:styleId="ParaStyle28">
    <w:name w:val="ParaStyle_28"/>
    <w:pPr>
      <w:tabs>
        <w:tab w:val="left" w:pos="75"/>
      </w:tabs>
      <w:spacing w:after="31" w:line="160" w:lineRule="exact"/>
    </w:pPr>
  </w:style>
  <w:style w:type="paragraph" w:customStyle="1" w:styleId="ParaStyle29">
    <w:name w:val="ParaStyle_29"/>
    <w:pPr>
      <w:tabs>
        <w:tab w:val="left" w:pos="75"/>
      </w:tabs>
      <w:spacing w:after="35" w:line="160" w:lineRule="exact"/>
    </w:pPr>
  </w:style>
  <w:style w:type="paragraph" w:customStyle="1" w:styleId="ParaStyle30">
    <w:name w:val="ParaStyle_30"/>
    <w:pPr>
      <w:tabs>
        <w:tab w:val="left" w:pos="75"/>
      </w:tabs>
      <w:spacing w:after="36" w:line="160" w:lineRule="exact"/>
    </w:pPr>
  </w:style>
  <w:style w:type="paragraph" w:customStyle="1" w:styleId="ParaStyle31">
    <w:name w:val="ParaStyle_31"/>
    <w:pPr>
      <w:tabs>
        <w:tab w:val="left" w:pos="75"/>
      </w:tabs>
      <w:spacing w:after="118" w:line="205" w:lineRule="exact"/>
    </w:pPr>
  </w:style>
  <w:style w:type="paragraph" w:customStyle="1" w:styleId="ParaStyle32">
    <w:name w:val="ParaStyle_32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3">
    <w:name w:val="ParaStyle_33"/>
    <w:pPr>
      <w:spacing w:after="20" w:line="270" w:lineRule="exact"/>
    </w:pPr>
  </w:style>
  <w:style w:type="paragraph" w:customStyle="1" w:styleId="ParaStyle34">
    <w:name w:val="ParaStyle_34"/>
    <w:pPr>
      <w:tabs>
        <w:tab w:val="left" w:pos="7244"/>
        <w:tab w:val="left" w:pos="8100"/>
        <w:tab w:val="left" w:pos="8610"/>
        <w:tab w:val="right" w:pos="10634"/>
      </w:tabs>
      <w:spacing w:after="0" w:line="391" w:lineRule="exact"/>
    </w:pPr>
  </w:style>
  <w:style w:type="paragraph" w:customStyle="1" w:styleId="ParaStyle35">
    <w:name w:val="ParaStyle_35"/>
    <w:pPr>
      <w:spacing w:after="15" w:line="27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2026-04-30T07:39:00Z</dcterms:created>
  <dcterms:modified xsi:type="dcterms:W3CDTF">2026-04-30T07:40:00Z</dcterms:modified>
</cp:coreProperties>
</file>