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CA3E" w14:textId="01A17BCF" w:rsidR="00E92C35" w:rsidRPr="005D6273" w:rsidRDefault="00302F6B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>Č</w:t>
      </w:r>
      <w:r w:rsidR="00E92C35" w:rsidRPr="005D6273">
        <w:rPr>
          <w:rFonts w:ascii="Arial" w:hAnsi="Arial" w:cs="Arial"/>
          <w:bCs/>
        </w:rPr>
        <w:t xml:space="preserve">. j.: </w:t>
      </w:r>
      <w:r w:rsidR="00E92C35" w:rsidRPr="005D6273">
        <w:rPr>
          <w:rFonts w:ascii="Arial" w:hAnsi="Arial" w:cs="Arial"/>
          <w:bCs/>
        </w:rPr>
        <w:tab/>
      </w:r>
      <w:r w:rsidR="00FC5104" w:rsidRPr="00FC5104">
        <w:rPr>
          <w:rFonts w:ascii="Arial" w:hAnsi="Arial" w:cs="Arial"/>
          <w:bCs/>
        </w:rPr>
        <w:t>SPU 136610/2026/66/Fry</w:t>
      </w:r>
    </w:p>
    <w:p w14:paraId="6BFB62EB" w14:textId="07263586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ab/>
      </w:r>
      <w:r w:rsidRPr="005D6273">
        <w:rPr>
          <w:rFonts w:ascii="Arial" w:hAnsi="Arial" w:cs="Arial"/>
          <w:bCs/>
        </w:rPr>
        <w:tab/>
        <w:t>UID:</w:t>
      </w:r>
      <w:r w:rsidRPr="005D6273">
        <w:rPr>
          <w:rFonts w:ascii="Arial" w:hAnsi="Arial" w:cs="Arial"/>
          <w:bCs/>
        </w:rPr>
        <w:tab/>
      </w:r>
      <w:r w:rsidR="00FC5104" w:rsidRPr="00FC5104">
        <w:rPr>
          <w:rFonts w:ascii="Arial" w:hAnsi="Arial" w:cs="Arial"/>
          <w:bCs/>
        </w:rPr>
        <w:t>spuess9df5de81</w:t>
      </w:r>
    </w:p>
    <w:p w14:paraId="260ECCA1" w14:textId="77777777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20CD0EB0" w14:textId="2FCF2096" w:rsidR="00E92C35" w:rsidRPr="00C55134" w:rsidRDefault="00E92C35" w:rsidP="00E92C3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FC5104">
        <w:rPr>
          <w:rFonts w:ascii="Arial" w:hAnsi="Arial" w:cs="Arial"/>
          <w:b/>
          <w:sz w:val="32"/>
          <w:szCs w:val="32"/>
        </w:rPr>
        <w:t>3</w:t>
      </w:r>
    </w:p>
    <w:p w14:paraId="75B93360" w14:textId="2DDF5662" w:rsidR="00E92C35" w:rsidRPr="00C55134" w:rsidRDefault="00E92C35" w:rsidP="00E92C3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D067B9">
        <w:rPr>
          <w:rFonts w:ascii="Arial" w:hAnsi="Arial" w:cs="Arial"/>
          <w:b/>
          <w:sz w:val="32"/>
          <w:szCs w:val="32"/>
        </w:rPr>
        <w:t>76</w:t>
      </w:r>
      <w:r>
        <w:rPr>
          <w:rFonts w:ascii="Arial" w:hAnsi="Arial" w:cs="Arial"/>
          <w:b/>
          <w:sz w:val="32"/>
          <w:szCs w:val="32"/>
        </w:rPr>
        <w:t>N24/28</w:t>
      </w:r>
    </w:p>
    <w:p w14:paraId="5CF4E7FA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A7456A2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2C6583" w14:textId="77777777" w:rsidR="00E92C35" w:rsidRPr="00C55134" w:rsidRDefault="00E92C35" w:rsidP="00E92C3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E3F1234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AA36E7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108DF83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1C7362C8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1A1635B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776D6595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3ADF08EE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966596C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681383D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65731E3" w14:textId="77777777" w:rsidR="00E92C35" w:rsidRDefault="00E92C35" w:rsidP="00E92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218E01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</w:p>
    <w:p w14:paraId="7451B392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D62E7F0" w14:textId="77777777" w:rsidR="00E92C35" w:rsidRPr="00C55134" w:rsidRDefault="00E92C35" w:rsidP="00E92C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68E4C9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11DE3F1" w14:textId="77777777" w:rsidR="00C91F2F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  <w:r w:rsidR="00C91F2F" w:rsidRPr="00C55134">
        <w:rPr>
          <w:rFonts w:ascii="Arial" w:hAnsi="Arial" w:cs="Arial"/>
          <w:sz w:val="22"/>
          <w:szCs w:val="22"/>
        </w:rPr>
        <w:t>a</w:t>
      </w:r>
    </w:p>
    <w:p w14:paraId="42BE3DC3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0C45EF68" w14:textId="77777777" w:rsidR="00215933" w:rsidRPr="00B47BD9" w:rsidRDefault="00215933" w:rsidP="00215933">
      <w:pPr>
        <w:jc w:val="both"/>
        <w:rPr>
          <w:rFonts w:ascii="Arial" w:hAnsi="Arial" w:cs="Arial"/>
          <w:b/>
          <w:sz w:val="22"/>
          <w:szCs w:val="22"/>
        </w:rPr>
      </w:pPr>
      <w:r w:rsidRPr="00B47BD9">
        <w:rPr>
          <w:rFonts w:ascii="Arial" w:hAnsi="Arial" w:cs="Arial"/>
          <w:b/>
          <w:sz w:val="22"/>
          <w:szCs w:val="22"/>
        </w:rPr>
        <w:t>Zemědělská společnost Písková Lhota a.s.</w:t>
      </w:r>
    </w:p>
    <w:p w14:paraId="71FE1A62" w14:textId="77777777" w:rsidR="00215933" w:rsidRPr="00B47BD9" w:rsidRDefault="00215933" w:rsidP="00215933">
      <w:pPr>
        <w:pStyle w:val="Zkladntext"/>
        <w:rPr>
          <w:rFonts w:ascii="Arial" w:hAnsi="Arial" w:cs="Arial"/>
          <w:i/>
          <w:sz w:val="22"/>
          <w:szCs w:val="22"/>
        </w:rPr>
      </w:pPr>
      <w:r w:rsidRPr="00B47BD9">
        <w:rPr>
          <w:rFonts w:ascii="Arial" w:hAnsi="Arial" w:cs="Arial"/>
          <w:sz w:val="22"/>
          <w:szCs w:val="22"/>
        </w:rPr>
        <w:t xml:space="preserve">sídlo: Poděbradská 194, Písková Lhota, PSČ 290 01 </w:t>
      </w:r>
    </w:p>
    <w:p w14:paraId="3C4704E2" w14:textId="77777777" w:rsidR="00215933" w:rsidRPr="00B47BD9" w:rsidRDefault="00215933" w:rsidP="00215933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B47BD9">
        <w:rPr>
          <w:rFonts w:ascii="Arial" w:hAnsi="Arial" w:cs="Arial"/>
          <w:sz w:val="22"/>
          <w:szCs w:val="22"/>
        </w:rPr>
        <w:t xml:space="preserve">IČO: </w:t>
      </w:r>
      <w:r w:rsidRPr="00B47BD9">
        <w:rPr>
          <w:rStyle w:val="nowrap"/>
          <w:rFonts w:ascii="Arial" w:hAnsi="Arial" w:cs="Arial"/>
          <w:sz w:val="22"/>
          <w:szCs w:val="22"/>
        </w:rPr>
        <w:t>00106453</w:t>
      </w:r>
    </w:p>
    <w:p w14:paraId="0B931F82" w14:textId="77777777" w:rsidR="00215933" w:rsidRPr="00B47BD9" w:rsidRDefault="00215933" w:rsidP="00215933">
      <w:pPr>
        <w:jc w:val="both"/>
        <w:rPr>
          <w:rFonts w:ascii="Arial" w:hAnsi="Arial" w:cs="Arial"/>
          <w:sz w:val="22"/>
          <w:szCs w:val="22"/>
        </w:rPr>
      </w:pPr>
      <w:r w:rsidRPr="00B47BD9">
        <w:rPr>
          <w:rFonts w:ascii="Arial" w:hAnsi="Arial" w:cs="Arial"/>
          <w:sz w:val="22"/>
          <w:szCs w:val="22"/>
        </w:rPr>
        <w:t>DIČ: CZ</w:t>
      </w:r>
      <w:r w:rsidRPr="00B47BD9">
        <w:rPr>
          <w:rStyle w:val="nowrap"/>
          <w:rFonts w:ascii="Arial" w:hAnsi="Arial" w:cs="Arial"/>
          <w:sz w:val="22"/>
          <w:szCs w:val="22"/>
        </w:rPr>
        <w:t>00106453</w:t>
      </w:r>
    </w:p>
    <w:p w14:paraId="262C63B1" w14:textId="77777777" w:rsidR="00215933" w:rsidRPr="00B47BD9" w:rsidRDefault="00215933" w:rsidP="00215933">
      <w:pPr>
        <w:pStyle w:val="Zkladntext"/>
        <w:rPr>
          <w:rFonts w:ascii="Arial" w:hAnsi="Arial" w:cs="Arial"/>
          <w:i/>
          <w:sz w:val="22"/>
          <w:szCs w:val="22"/>
        </w:rPr>
      </w:pPr>
      <w:r w:rsidRPr="00B47BD9">
        <w:rPr>
          <w:rFonts w:ascii="Arial" w:hAnsi="Arial" w:cs="Arial"/>
          <w:sz w:val="22"/>
          <w:szCs w:val="22"/>
        </w:rPr>
        <w:t>zapsána v obchodním rejstříku vedeném Městským soudem v Praze, oddíl B, vložka 10365</w:t>
      </w:r>
    </w:p>
    <w:p w14:paraId="0FF95040" w14:textId="05B2DE98" w:rsidR="00215933" w:rsidRPr="00B47BD9" w:rsidRDefault="00215933" w:rsidP="00215933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  <w:u w:val="single"/>
        </w:rPr>
      </w:pPr>
      <w:r w:rsidRPr="00B47BD9">
        <w:rPr>
          <w:rFonts w:ascii="Arial" w:hAnsi="Arial" w:cs="Arial"/>
          <w:sz w:val="22"/>
          <w:szCs w:val="22"/>
        </w:rPr>
        <w:t>osob</w:t>
      </w:r>
      <w:r w:rsidR="0035215E">
        <w:rPr>
          <w:rFonts w:ascii="Arial" w:hAnsi="Arial" w:cs="Arial"/>
          <w:sz w:val="22"/>
          <w:szCs w:val="22"/>
        </w:rPr>
        <w:t>a</w:t>
      </w:r>
      <w:r w:rsidRPr="00B47BD9">
        <w:rPr>
          <w:rFonts w:ascii="Arial" w:hAnsi="Arial" w:cs="Arial"/>
          <w:sz w:val="22"/>
          <w:szCs w:val="22"/>
        </w:rPr>
        <w:t xml:space="preserve"> oprávněn</w:t>
      </w:r>
      <w:r w:rsidR="0035215E">
        <w:rPr>
          <w:rFonts w:ascii="Arial" w:hAnsi="Arial" w:cs="Arial"/>
          <w:sz w:val="22"/>
          <w:szCs w:val="22"/>
        </w:rPr>
        <w:t>á</w:t>
      </w:r>
      <w:r w:rsidRPr="00B47BD9">
        <w:rPr>
          <w:rFonts w:ascii="Arial" w:hAnsi="Arial" w:cs="Arial"/>
          <w:sz w:val="22"/>
          <w:szCs w:val="22"/>
        </w:rPr>
        <w:t xml:space="preserve"> jednat za právnickou osobu Ing. </w:t>
      </w:r>
      <w:r w:rsidR="001439F4">
        <w:rPr>
          <w:rFonts w:ascii="Arial" w:hAnsi="Arial" w:cs="Arial"/>
          <w:sz w:val="22"/>
          <w:szCs w:val="22"/>
        </w:rPr>
        <w:t>Tomáš Valtr</w:t>
      </w:r>
      <w:r w:rsidRPr="00B47BD9">
        <w:rPr>
          <w:rFonts w:ascii="Arial" w:hAnsi="Arial" w:cs="Arial"/>
          <w:sz w:val="22"/>
          <w:szCs w:val="22"/>
        </w:rPr>
        <w:t xml:space="preserve">, </w:t>
      </w:r>
      <w:r w:rsidR="008733BD">
        <w:rPr>
          <w:rFonts w:ascii="Arial" w:hAnsi="Arial" w:cs="Arial"/>
          <w:sz w:val="22"/>
          <w:szCs w:val="22"/>
        </w:rPr>
        <w:t>člen správní rady</w:t>
      </w:r>
    </w:p>
    <w:p w14:paraId="6A885DA5" w14:textId="77777777" w:rsidR="00215933" w:rsidRPr="00615E6D" w:rsidRDefault="00215933" w:rsidP="00215933">
      <w:pPr>
        <w:pStyle w:val="Zkladntext"/>
        <w:rPr>
          <w:rFonts w:ascii="Arial" w:hAnsi="Arial" w:cs="Arial"/>
          <w:i/>
          <w:sz w:val="22"/>
          <w:szCs w:val="22"/>
        </w:rPr>
      </w:pPr>
      <w:r w:rsidRPr="00615E6D">
        <w:rPr>
          <w:rFonts w:ascii="Arial" w:hAnsi="Arial" w:cs="Arial"/>
          <w:sz w:val="22"/>
          <w:szCs w:val="22"/>
        </w:rPr>
        <w:t>bankovní spojení: ……………………….</w:t>
      </w:r>
    </w:p>
    <w:p w14:paraId="0C7D7E34" w14:textId="77777777" w:rsidR="00215933" w:rsidRPr="001605BA" w:rsidRDefault="00215933" w:rsidP="00215933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>číslo účtu: ………………………………..</w:t>
      </w:r>
    </w:p>
    <w:p w14:paraId="25C59395" w14:textId="77777777" w:rsidR="00DA50D3" w:rsidRDefault="00DA50D3">
      <w:pPr>
        <w:pStyle w:val="Zkladntext3"/>
        <w:rPr>
          <w:rFonts w:ascii="Arial" w:hAnsi="Arial" w:cs="Arial"/>
          <w:sz w:val="22"/>
          <w:szCs w:val="22"/>
        </w:rPr>
      </w:pPr>
    </w:p>
    <w:p w14:paraId="140159C3" w14:textId="15096DCA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Default="00DE3B1C">
      <w:pPr>
        <w:rPr>
          <w:rFonts w:ascii="Arial" w:hAnsi="Arial" w:cs="Arial"/>
          <w:sz w:val="22"/>
          <w:szCs w:val="22"/>
        </w:rPr>
      </w:pPr>
    </w:p>
    <w:p w14:paraId="6E49DDE7" w14:textId="6E035C65" w:rsidR="00425383" w:rsidRPr="00C55134" w:rsidRDefault="00425383" w:rsidP="0042538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130FF6">
        <w:rPr>
          <w:rFonts w:ascii="Arial" w:hAnsi="Arial" w:cs="Arial"/>
          <w:sz w:val="22"/>
          <w:szCs w:val="22"/>
        </w:rPr>
        <w:t>3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C55134">
        <w:rPr>
          <w:rFonts w:ascii="Arial" w:hAnsi="Arial" w:cs="Arial"/>
          <w:sz w:val="22"/>
          <w:szCs w:val="22"/>
        </w:rPr>
        <w:t xml:space="preserve"> smlouvě č</w:t>
      </w:r>
      <w:r>
        <w:rPr>
          <w:rFonts w:ascii="Arial" w:hAnsi="Arial" w:cs="Arial"/>
          <w:sz w:val="22"/>
          <w:szCs w:val="22"/>
        </w:rPr>
        <w:t xml:space="preserve">. </w:t>
      </w:r>
      <w:r w:rsidR="00215933">
        <w:rPr>
          <w:rFonts w:ascii="Arial" w:hAnsi="Arial" w:cs="Arial"/>
          <w:sz w:val="22"/>
          <w:szCs w:val="22"/>
        </w:rPr>
        <w:t>76</w:t>
      </w:r>
      <w:r>
        <w:rPr>
          <w:rFonts w:ascii="Arial" w:hAnsi="Arial" w:cs="Arial"/>
          <w:sz w:val="22"/>
          <w:szCs w:val="22"/>
        </w:rPr>
        <w:t>N24/28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12255B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>.1</w:t>
      </w:r>
      <w:r w:rsidR="0012255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.2024, ve znění </w:t>
      </w:r>
      <w:r w:rsidR="00130FF6">
        <w:rPr>
          <w:rFonts w:ascii="Arial" w:hAnsi="Arial" w:cs="Arial"/>
          <w:sz w:val="22"/>
          <w:szCs w:val="22"/>
        </w:rPr>
        <w:t>pozdějších dodatků č. 1 a 2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</w:t>
      </w:r>
      <w:r>
        <w:rPr>
          <w:rFonts w:ascii="Arial" w:hAnsi="Arial" w:cs="Arial"/>
          <w:sz w:val="22"/>
          <w:szCs w:val="22"/>
        </w:rPr>
        <w:t>předmět pachtu a výše ročního pachtovného.</w:t>
      </w:r>
    </w:p>
    <w:p w14:paraId="22D2C87A" w14:textId="77777777" w:rsidR="00425383" w:rsidRDefault="00425383" w:rsidP="004253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66E8CD" w14:textId="77777777" w:rsidR="004E6927" w:rsidRDefault="004E6927" w:rsidP="004253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C48393" w14:textId="77777777" w:rsidR="00130FF6" w:rsidRPr="005F2C48" w:rsidRDefault="00425383" w:rsidP="00130FF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bodu 2 dodatku č. </w:t>
      </w:r>
      <w:r w:rsidR="00130FF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130FF6">
        <w:rPr>
          <w:rFonts w:ascii="Arial" w:hAnsi="Arial" w:cs="Arial"/>
          <w:b/>
          <w:sz w:val="22"/>
          <w:szCs w:val="22"/>
        </w:rPr>
        <w:t>41 960</w:t>
      </w:r>
      <w:r w:rsidR="00130FF6" w:rsidRPr="005F2C48">
        <w:rPr>
          <w:rFonts w:ascii="Arial" w:hAnsi="Arial" w:cs="Arial"/>
          <w:sz w:val="22"/>
          <w:szCs w:val="22"/>
        </w:rPr>
        <w:t xml:space="preserve"> </w:t>
      </w:r>
      <w:r w:rsidR="00130FF6" w:rsidRPr="00B85318">
        <w:rPr>
          <w:rFonts w:ascii="Arial" w:hAnsi="Arial" w:cs="Arial"/>
          <w:b/>
          <w:sz w:val="22"/>
          <w:szCs w:val="22"/>
        </w:rPr>
        <w:t>Kč</w:t>
      </w:r>
      <w:r w:rsidR="00130FF6" w:rsidRPr="005F2C48">
        <w:rPr>
          <w:rFonts w:ascii="Arial" w:hAnsi="Arial" w:cs="Arial"/>
          <w:sz w:val="22"/>
          <w:szCs w:val="22"/>
        </w:rPr>
        <w:t xml:space="preserve"> </w:t>
      </w:r>
      <w:r w:rsidR="00130FF6" w:rsidRPr="00365F7D">
        <w:rPr>
          <w:rFonts w:ascii="Arial" w:hAnsi="Arial" w:cs="Arial"/>
          <w:sz w:val="22"/>
          <w:szCs w:val="22"/>
        </w:rPr>
        <w:t>(slovy: čtyřicet jeden tisíc devět set šedesát korun českých).</w:t>
      </w:r>
    </w:p>
    <w:p w14:paraId="3F80BE79" w14:textId="173AD5BA" w:rsidR="00EE4C9E" w:rsidRPr="005F2C48" w:rsidRDefault="00EE4C9E" w:rsidP="00EE4C9E">
      <w:pPr>
        <w:jc w:val="both"/>
        <w:rPr>
          <w:rFonts w:ascii="Arial" w:hAnsi="Arial" w:cs="Arial"/>
          <w:sz w:val="22"/>
          <w:szCs w:val="22"/>
        </w:rPr>
      </w:pPr>
    </w:p>
    <w:p w14:paraId="2786A415" w14:textId="0FB8FFA5" w:rsidR="00451C08" w:rsidRDefault="00760211" w:rsidP="00035B1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</w:r>
      <w:r w:rsidR="005A5DEB">
        <w:rPr>
          <w:rFonts w:ascii="Arial" w:hAnsi="Arial" w:cs="Arial"/>
          <w:sz w:val="22"/>
          <w:szCs w:val="22"/>
        </w:rPr>
        <w:t>S</w:t>
      </w:r>
      <w:r w:rsidR="00CA3554" w:rsidRPr="00EE3F67">
        <w:rPr>
          <w:rFonts w:ascii="Arial" w:hAnsi="Arial" w:cs="Arial"/>
          <w:sz w:val="22"/>
          <w:szCs w:val="22"/>
        </w:rPr>
        <w:t xml:space="preserve">mluvní strany </w:t>
      </w:r>
      <w:r w:rsidR="005A5DEB"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uveden</w:t>
      </w:r>
      <w:r w:rsidR="00380A5E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380A5E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380A5E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F00702">
        <w:rPr>
          <w:rFonts w:ascii="Arial" w:hAnsi="Arial" w:cs="Arial"/>
          <w:b/>
          <w:sz w:val="22"/>
          <w:szCs w:val="22"/>
        </w:rPr>
        <w:t>30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F00702">
        <w:rPr>
          <w:rFonts w:ascii="Arial" w:hAnsi="Arial" w:cs="Arial"/>
          <w:b/>
          <w:sz w:val="22"/>
          <w:szCs w:val="22"/>
        </w:rPr>
        <w:t>04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F00702">
        <w:rPr>
          <w:rFonts w:ascii="Arial" w:hAnsi="Arial" w:cs="Arial"/>
          <w:b/>
          <w:sz w:val="22"/>
          <w:szCs w:val="22"/>
        </w:rPr>
        <w:t>6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1162"/>
        <w:gridCol w:w="964"/>
        <w:gridCol w:w="1134"/>
        <w:gridCol w:w="1163"/>
        <w:gridCol w:w="1275"/>
      </w:tblGrid>
      <w:tr w:rsidR="00C16BC9" w14:paraId="77CC8BCF" w14:textId="77777777">
        <w:trPr>
          <w:trHeight w:val="542"/>
        </w:trPr>
        <w:tc>
          <w:tcPr>
            <w:tcW w:w="1559" w:type="dxa"/>
            <w:tcBorders>
              <w:bottom w:val="nil"/>
            </w:tcBorders>
            <w:vAlign w:val="center"/>
          </w:tcPr>
          <w:p w14:paraId="0792960C" w14:textId="150D6C8C" w:rsidR="00AA758D" w:rsidRDefault="007C1BB5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AA758D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1D930AA6" w14:textId="77777777" w:rsidR="00AA758D" w:rsidRDefault="00AA758D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14:paraId="2D0C564D" w14:textId="77777777" w:rsidR="00AA758D" w:rsidRDefault="00AA758D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14:paraId="4D579333" w14:textId="77777777" w:rsidR="00AA758D" w:rsidRDefault="00AA758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3B6F374" w14:textId="17773B99" w:rsidR="00AA758D" w:rsidRDefault="00AA758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</w:t>
            </w:r>
            <w:r w:rsidR="009956EF">
              <w:rPr>
                <w:rFonts w:ascii="Arial" w:hAnsi="Arial" w:cs="Arial"/>
                <w:szCs w:val="22"/>
              </w:rPr>
              <w:t>cht</w:t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 w14:paraId="0CA68083" w14:textId="77777777" w:rsidR="00AA758D" w:rsidRDefault="00AA758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6A9CCD1F" w14:textId="77777777" w:rsidR="00AA758D" w:rsidRDefault="00AA758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C760C8F" w14:textId="77777777" w:rsidR="00AA758D" w:rsidRDefault="00AA758D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C16BC9" w14:paraId="20293F9F" w14:textId="77777777">
        <w:tc>
          <w:tcPr>
            <w:tcW w:w="1559" w:type="dxa"/>
            <w:vAlign w:val="center"/>
          </w:tcPr>
          <w:p w14:paraId="012E2B88" w14:textId="77777777" w:rsidR="00583095" w:rsidRDefault="00583095" w:rsidP="008F5E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60" w:type="dxa"/>
            <w:vAlign w:val="center"/>
          </w:tcPr>
          <w:p w14:paraId="6348AB7D" w14:textId="77777777" w:rsidR="00583095" w:rsidRDefault="00583095" w:rsidP="008F5E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62" w:type="dxa"/>
            <w:vAlign w:val="center"/>
          </w:tcPr>
          <w:p w14:paraId="75E7C542" w14:textId="77777777" w:rsidR="00583095" w:rsidRDefault="005830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64" w:type="dxa"/>
            <w:vAlign w:val="center"/>
          </w:tcPr>
          <w:p w14:paraId="57875B07" w14:textId="28FDC624" w:rsidR="00583095" w:rsidRDefault="005830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2258</w:t>
            </w:r>
          </w:p>
        </w:tc>
        <w:tc>
          <w:tcPr>
            <w:tcW w:w="1134" w:type="dxa"/>
            <w:vAlign w:val="center"/>
          </w:tcPr>
          <w:p w14:paraId="7EBC04AA" w14:textId="77777777" w:rsidR="00583095" w:rsidRDefault="005830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63" w:type="dxa"/>
            <w:vAlign w:val="center"/>
          </w:tcPr>
          <w:p w14:paraId="0E0BE7E5" w14:textId="77777777" w:rsidR="00583095" w:rsidRDefault="0058309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1 234</w:t>
            </w:r>
          </w:p>
        </w:tc>
        <w:tc>
          <w:tcPr>
            <w:tcW w:w="1275" w:type="dxa"/>
            <w:vAlign w:val="center"/>
          </w:tcPr>
          <w:p w14:paraId="79CBF2A9" w14:textId="77777777" w:rsidR="00583095" w:rsidRDefault="005830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6BC9" w14:paraId="0D10300A" w14:textId="77777777">
        <w:tc>
          <w:tcPr>
            <w:tcW w:w="1559" w:type="dxa"/>
            <w:vAlign w:val="center"/>
          </w:tcPr>
          <w:p w14:paraId="697A84E9" w14:textId="77777777" w:rsidR="00583095" w:rsidRDefault="00583095" w:rsidP="008F5E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60" w:type="dxa"/>
            <w:vAlign w:val="center"/>
          </w:tcPr>
          <w:p w14:paraId="1C49C9CB" w14:textId="77777777" w:rsidR="00583095" w:rsidRDefault="00583095" w:rsidP="008F5E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62" w:type="dxa"/>
            <w:vAlign w:val="center"/>
          </w:tcPr>
          <w:p w14:paraId="55CF40D8" w14:textId="77777777" w:rsidR="00583095" w:rsidRDefault="005830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64" w:type="dxa"/>
            <w:vAlign w:val="center"/>
          </w:tcPr>
          <w:p w14:paraId="0AF77EFB" w14:textId="2AA72CD8" w:rsidR="00583095" w:rsidRDefault="005830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2586</w:t>
            </w:r>
          </w:p>
        </w:tc>
        <w:tc>
          <w:tcPr>
            <w:tcW w:w="1134" w:type="dxa"/>
            <w:vAlign w:val="center"/>
          </w:tcPr>
          <w:p w14:paraId="53CF14DC" w14:textId="77777777" w:rsidR="00583095" w:rsidRDefault="005830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63" w:type="dxa"/>
            <w:vAlign w:val="center"/>
          </w:tcPr>
          <w:p w14:paraId="4A60262B" w14:textId="77777777" w:rsidR="00583095" w:rsidRDefault="0058309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6 734</w:t>
            </w:r>
          </w:p>
        </w:tc>
        <w:tc>
          <w:tcPr>
            <w:tcW w:w="1275" w:type="dxa"/>
            <w:vAlign w:val="center"/>
          </w:tcPr>
          <w:p w14:paraId="65A52F30" w14:textId="77777777" w:rsidR="00583095" w:rsidRDefault="005830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6BC9" w14:paraId="5AB2BEEC" w14:textId="77777777">
        <w:tc>
          <w:tcPr>
            <w:tcW w:w="1559" w:type="dxa"/>
            <w:vAlign w:val="center"/>
          </w:tcPr>
          <w:p w14:paraId="410F9CD1" w14:textId="77777777" w:rsidR="00583095" w:rsidRDefault="00583095" w:rsidP="008F5E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60" w:type="dxa"/>
            <w:vAlign w:val="center"/>
          </w:tcPr>
          <w:p w14:paraId="0EFFC5B6" w14:textId="77777777" w:rsidR="00583095" w:rsidRDefault="00583095" w:rsidP="008F5E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62" w:type="dxa"/>
            <w:vAlign w:val="center"/>
          </w:tcPr>
          <w:p w14:paraId="05508B0C" w14:textId="77777777" w:rsidR="00583095" w:rsidRDefault="005830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64" w:type="dxa"/>
            <w:vAlign w:val="center"/>
          </w:tcPr>
          <w:p w14:paraId="7DF2FA1C" w14:textId="6A70252C" w:rsidR="00583095" w:rsidRDefault="005830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2592</w:t>
            </w:r>
          </w:p>
        </w:tc>
        <w:tc>
          <w:tcPr>
            <w:tcW w:w="1134" w:type="dxa"/>
            <w:vAlign w:val="center"/>
          </w:tcPr>
          <w:p w14:paraId="6D72118F" w14:textId="77777777" w:rsidR="00583095" w:rsidRDefault="005830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63" w:type="dxa"/>
            <w:vAlign w:val="center"/>
          </w:tcPr>
          <w:p w14:paraId="4C1891DC" w14:textId="77777777" w:rsidR="00583095" w:rsidRDefault="0058309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5 673</w:t>
            </w:r>
          </w:p>
        </w:tc>
        <w:tc>
          <w:tcPr>
            <w:tcW w:w="1275" w:type="dxa"/>
            <w:vAlign w:val="center"/>
          </w:tcPr>
          <w:p w14:paraId="65A088F3" w14:textId="77777777" w:rsidR="00583095" w:rsidRDefault="005830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6BC9" w14:paraId="036C0C71" w14:textId="77777777">
        <w:tc>
          <w:tcPr>
            <w:tcW w:w="1559" w:type="dxa"/>
            <w:vAlign w:val="center"/>
          </w:tcPr>
          <w:p w14:paraId="16534C1D" w14:textId="77777777" w:rsidR="00583095" w:rsidRDefault="00583095" w:rsidP="008F5E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60" w:type="dxa"/>
            <w:vAlign w:val="center"/>
          </w:tcPr>
          <w:p w14:paraId="149BA8FD" w14:textId="77777777" w:rsidR="00583095" w:rsidRDefault="00583095" w:rsidP="008F5E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62" w:type="dxa"/>
            <w:vAlign w:val="center"/>
          </w:tcPr>
          <w:p w14:paraId="32AEAB15" w14:textId="77777777" w:rsidR="00583095" w:rsidRDefault="005830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64" w:type="dxa"/>
            <w:vAlign w:val="center"/>
          </w:tcPr>
          <w:p w14:paraId="71E60ECE" w14:textId="6B4EE67E" w:rsidR="00583095" w:rsidRDefault="005830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2593</w:t>
            </w:r>
          </w:p>
        </w:tc>
        <w:tc>
          <w:tcPr>
            <w:tcW w:w="1134" w:type="dxa"/>
            <w:vAlign w:val="center"/>
          </w:tcPr>
          <w:p w14:paraId="21D2EE4C" w14:textId="77777777" w:rsidR="00583095" w:rsidRDefault="005830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63" w:type="dxa"/>
            <w:vAlign w:val="center"/>
          </w:tcPr>
          <w:p w14:paraId="340C9E05" w14:textId="77777777" w:rsidR="00583095" w:rsidRDefault="0058309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275" w:type="dxa"/>
            <w:vAlign w:val="center"/>
          </w:tcPr>
          <w:p w14:paraId="6316F96F" w14:textId="77777777" w:rsidR="00583095" w:rsidRDefault="005830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6BC9" w14:paraId="16A6722F" w14:textId="77777777">
        <w:tc>
          <w:tcPr>
            <w:tcW w:w="1559" w:type="dxa"/>
            <w:vAlign w:val="center"/>
          </w:tcPr>
          <w:p w14:paraId="6325FADA" w14:textId="77777777" w:rsidR="00583095" w:rsidRDefault="00583095" w:rsidP="008F5E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560" w:type="dxa"/>
            <w:vAlign w:val="center"/>
          </w:tcPr>
          <w:p w14:paraId="4315790D" w14:textId="77777777" w:rsidR="00583095" w:rsidRDefault="00583095" w:rsidP="008F5E4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Kostelní Lhota</w:t>
            </w:r>
          </w:p>
        </w:tc>
        <w:tc>
          <w:tcPr>
            <w:tcW w:w="1162" w:type="dxa"/>
            <w:vAlign w:val="center"/>
          </w:tcPr>
          <w:p w14:paraId="29D1CB3B" w14:textId="77777777" w:rsidR="00583095" w:rsidRDefault="005830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64" w:type="dxa"/>
            <w:vAlign w:val="center"/>
          </w:tcPr>
          <w:p w14:paraId="706E524C" w14:textId="4CED63FD" w:rsidR="00583095" w:rsidRDefault="005830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2657</w:t>
            </w:r>
          </w:p>
        </w:tc>
        <w:tc>
          <w:tcPr>
            <w:tcW w:w="1134" w:type="dxa"/>
            <w:vAlign w:val="center"/>
          </w:tcPr>
          <w:p w14:paraId="535832D5" w14:textId="77777777" w:rsidR="00583095" w:rsidRDefault="005830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63" w:type="dxa"/>
            <w:vAlign w:val="center"/>
          </w:tcPr>
          <w:p w14:paraId="79A2EDB7" w14:textId="77777777" w:rsidR="00583095" w:rsidRDefault="0058309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7 714</w:t>
            </w:r>
          </w:p>
        </w:tc>
        <w:tc>
          <w:tcPr>
            <w:tcW w:w="1275" w:type="dxa"/>
            <w:vAlign w:val="center"/>
          </w:tcPr>
          <w:p w14:paraId="7A868B99" w14:textId="77777777" w:rsidR="00583095" w:rsidRDefault="0058309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6BC9" w14:paraId="22FBF048" w14:textId="77777777">
        <w:tc>
          <w:tcPr>
            <w:tcW w:w="1559" w:type="dxa"/>
            <w:vAlign w:val="center"/>
          </w:tcPr>
          <w:p w14:paraId="516D21EB" w14:textId="6C6A00D0" w:rsidR="00145E2B" w:rsidRDefault="00145E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560" w:type="dxa"/>
            <w:vAlign w:val="center"/>
          </w:tcPr>
          <w:p w14:paraId="62BB200B" w14:textId="39AE186F" w:rsidR="00145E2B" w:rsidRDefault="00145E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62" w:type="dxa"/>
            <w:vAlign w:val="center"/>
          </w:tcPr>
          <w:p w14:paraId="3FC92083" w14:textId="66EC3150" w:rsidR="00145E2B" w:rsidRDefault="00145E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64" w:type="dxa"/>
            <w:vAlign w:val="center"/>
          </w:tcPr>
          <w:p w14:paraId="21F10541" w14:textId="0E2CC5D9" w:rsidR="00145E2B" w:rsidRDefault="00145E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366342EA" w14:textId="66AECC01" w:rsidR="00145E2B" w:rsidRDefault="00145E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163" w:type="dxa"/>
            <w:vAlign w:val="center"/>
          </w:tcPr>
          <w:p w14:paraId="5AD528B7" w14:textId="77777777" w:rsidR="00145E2B" w:rsidRDefault="00145E2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190ADC9C" w14:textId="3E87D2F7" w:rsidR="00145E2B" w:rsidRDefault="00145E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50BDF8BB" w14:textId="7BB52970" w:rsidR="00145E2B" w:rsidRDefault="00145E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C16BC9" w14:paraId="3C42E309" w14:textId="77777777">
        <w:tc>
          <w:tcPr>
            <w:tcW w:w="1559" w:type="dxa"/>
            <w:vAlign w:val="center"/>
          </w:tcPr>
          <w:p w14:paraId="05CD9200" w14:textId="77777777" w:rsidR="00145E2B" w:rsidRDefault="00145E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560" w:type="dxa"/>
            <w:vAlign w:val="center"/>
          </w:tcPr>
          <w:p w14:paraId="3A66AB0B" w14:textId="77777777" w:rsidR="00145E2B" w:rsidRDefault="00145E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 Poděbrad</w:t>
            </w:r>
          </w:p>
        </w:tc>
        <w:tc>
          <w:tcPr>
            <w:tcW w:w="1162" w:type="dxa"/>
            <w:vAlign w:val="center"/>
          </w:tcPr>
          <w:p w14:paraId="0FBCA2CF" w14:textId="77777777" w:rsidR="00145E2B" w:rsidRDefault="00145E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64" w:type="dxa"/>
            <w:vAlign w:val="center"/>
          </w:tcPr>
          <w:p w14:paraId="52BEA28F" w14:textId="4A21B042" w:rsidR="00145E2B" w:rsidRDefault="00145E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1410/1</w:t>
            </w:r>
          </w:p>
        </w:tc>
        <w:tc>
          <w:tcPr>
            <w:tcW w:w="1134" w:type="dxa"/>
            <w:vAlign w:val="center"/>
          </w:tcPr>
          <w:p w14:paraId="766F2D19" w14:textId="77777777" w:rsidR="00145E2B" w:rsidRDefault="00145E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63" w:type="dxa"/>
            <w:vAlign w:val="center"/>
          </w:tcPr>
          <w:p w14:paraId="22222087" w14:textId="77777777" w:rsidR="00145E2B" w:rsidRDefault="00145E2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9 238</w:t>
            </w:r>
          </w:p>
        </w:tc>
        <w:tc>
          <w:tcPr>
            <w:tcW w:w="1275" w:type="dxa"/>
            <w:vAlign w:val="center"/>
          </w:tcPr>
          <w:p w14:paraId="1246AC0B" w14:textId="77777777" w:rsidR="00145E2B" w:rsidRDefault="00145E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16BC9" w14:paraId="287DA2C9" w14:textId="77777777">
        <w:tc>
          <w:tcPr>
            <w:tcW w:w="1559" w:type="dxa"/>
            <w:vAlign w:val="center"/>
          </w:tcPr>
          <w:p w14:paraId="52047B1E" w14:textId="77777777" w:rsidR="00145E2B" w:rsidRDefault="00145E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560" w:type="dxa"/>
            <w:vAlign w:val="center"/>
          </w:tcPr>
          <w:p w14:paraId="10F3FC6D" w14:textId="77777777" w:rsidR="00145E2B" w:rsidRDefault="00145E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 Poděbrad</w:t>
            </w:r>
          </w:p>
        </w:tc>
        <w:tc>
          <w:tcPr>
            <w:tcW w:w="1162" w:type="dxa"/>
            <w:vAlign w:val="center"/>
          </w:tcPr>
          <w:p w14:paraId="7B27A2DB" w14:textId="77777777" w:rsidR="00145E2B" w:rsidRDefault="00145E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64" w:type="dxa"/>
            <w:vAlign w:val="center"/>
          </w:tcPr>
          <w:p w14:paraId="3A9FB3C7" w14:textId="0973BB88" w:rsidR="00145E2B" w:rsidRDefault="00145E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1566/1</w:t>
            </w:r>
          </w:p>
        </w:tc>
        <w:tc>
          <w:tcPr>
            <w:tcW w:w="1134" w:type="dxa"/>
            <w:vAlign w:val="center"/>
          </w:tcPr>
          <w:p w14:paraId="1BC0BBD4" w14:textId="77777777" w:rsidR="00145E2B" w:rsidRDefault="00145E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63" w:type="dxa"/>
            <w:vAlign w:val="center"/>
          </w:tcPr>
          <w:p w14:paraId="4BF26205" w14:textId="77777777" w:rsidR="00145E2B" w:rsidRDefault="00145E2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2CA747E3" w14:textId="77777777" w:rsidR="00145E2B" w:rsidRDefault="00145E2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648AEEFC" w14:textId="77777777" w:rsidR="00F503E6" w:rsidRDefault="00F503E6" w:rsidP="006748B3">
      <w:pPr>
        <w:jc w:val="both"/>
        <w:rPr>
          <w:rFonts w:ascii="Arial" w:hAnsi="Arial" w:cs="Arial"/>
          <w:sz w:val="22"/>
          <w:szCs w:val="22"/>
        </w:rPr>
      </w:pPr>
    </w:p>
    <w:p w14:paraId="6738C5CF" w14:textId="659A9C90" w:rsidR="007A5654" w:rsidRDefault="008770CD" w:rsidP="008770CD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částku</w:t>
      </w:r>
      <w:r w:rsidRPr="00B235F3">
        <w:rPr>
          <w:rFonts w:ascii="Arial" w:hAnsi="Arial" w:cs="Arial"/>
          <w:sz w:val="22"/>
          <w:szCs w:val="22"/>
        </w:rPr>
        <w:t xml:space="preserve"> </w:t>
      </w:r>
      <w:r w:rsidR="0083211B">
        <w:rPr>
          <w:rFonts w:ascii="Arial" w:hAnsi="Arial" w:cs="Arial"/>
          <w:b/>
          <w:sz w:val="22"/>
          <w:szCs w:val="22"/>
        </w:rPr>
        <w:t>54 145</w:t>
      </w:r>
      <w:r w:rsidR="006748B3" w:rsidRPr="005F2C48">
        <w:rPr>
          <w:rFonts w:ascii="Arial" w:hAnsi="Arial" w:cs="Arial"/>
          <w:sz w:val="22"/>
          <w:szCs w:val="22"/>
        </w:rPr>
        <w:t xml:space="preserve"> </w:t>
      </w:r>
      <w:r w:rsidR="006748B3" w:rsidRPr="00B85318">
        <w:rPr>
          <w:rFonts w:ascii="Arial" w:hAnsi="Arial" w:cs="Arial"/>
          <w:b/>
          <w:sz w:val="22"/>
          <w:szCs w:val="22"/>
        </w:rPr>
        <w:t>Kč</w:t>
      </w:r>
      <w:r w:rsidR="006748B3" w:rsidRPr="005F2C48">
        <w:rPr>
          <w:rFonts w:ascii="Arial" w:hAnsi="Arial" w:cs="Arial"/>
          <w:sz w:val="22"/>
          <w:szCs w:val="22"/>
        </w:rPr>
        <w:t xml:space="preserve"> </w:t>
      </w:r>
      <w:r w:rsidR="00BA7C70" w:rsidRPr="00BA7C70">
        <w:rPr>
          <w:rFonts w:ascii="Arial" w:hAnsi="Arial" w:cs="Arial"/>
          <w:sz w:val="22"/>
          <w:szCs w:val="22"/>
        </w:rPr>
        <w:t>(slovy: padesát čtyři tisíce jedno sto čtyřicet pět korun českých).</w:t>
      </w:r>
    </w:p>
    <w:p w14:paraId="7A45DF76" w14:textId="77777777" w:rsidR="00BA7C70" w:rsidRDefault="00BA7C70" w:rsidP="008770CD">
      <w:pPr>
        <w:jc w:val="both"/>
        <w:rPr>
          <w:rFonts w:ascii="Arial" w:hAnsi="Arial" w:cs="Arial"/>
          <w:sz w:val="22"/>
          <w:szCs w:val="22"/>
        </w:rPr>
      </w:pPr>
    </w:p>
    <w:p w14:paraId="706BFB27" w14:textId="0083283B" w:rsidR="002E48CC" w:rsidRPr="008770CD" w:rsidRDefault="008770CD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421DC2">
        <w:rPr>
          <w:rFonts w:ascii="Arial" w:hAnsi="Arial" w:cs="Arial"/>
          <w:sz w:val="22"/>
          <w:szCs w:val="22"/>
        </w:rPr>
        <w:t>6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BA7C70">
        <w:rPr>
          <w:rFonts w:ascii="Arial" w:hAnsi="Arial" w:cs="Arial"/>
          <w:b/>
          <w:iCs/>
          <w:sz w:val="22"/>
          <w:szCs w:val="22"/>
        </w:rPr>
        <w:t>43 413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653D93" w:rsidRPr="00653D93">
        <w:rPr>
          <w:rFonts w:ascii="Arial" w:hAnsi="Arial" w:cs="Arial"/>
          <w:iCs/>
          <w:sz w:val="22"/>
          <w:szCs w:val="22"/>
        </w:rPr>
        <w:t xml:space="preserve"> </w:t>
      </w:r>
      <w:r w:rsidR="007726D6" w:rsidRPr="007726D6">
        <w:rPr>
          <w:rFonts w:ascii="Arial" w:hAnsi="Arial" w:cs="Arial"/>
          <w:iCs/>
          <w:sz w:val="22"/>
          <w:szCs w:val="22"/>
        </w:rPr>
        <w:t>(slovy: čtyřicet tři tisíce čtyři sta třináct korun českých).</w:t>
      </w:r>
    </w:p>
    <w:p w14:paraId="380E35CF" w14:textId="77777777" w:rsidR="00ED21AF" w:rsidRDefault="00ED21AF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iCs/>
          <w:sz w:val="22"/>
          <w:szCs w:val="22"/>
        </w:rPr>
      </w:pPr>
    </w:p>
    <w:p w14:paraId="798EEC78" w14:textId="3D7CF127" w:rsidR="00050AA7" w:rsidRPr="004C620E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F00702">
        <w:rPr>
          <w:rFonts w:ascii="Arial" w:hAnsi="Arial" w:cs="Arial"/>
          <w:bCs/>
          <w:sz w:val="22"/>
          <w:szCs w:val="22"/>
        </w:rPr>
        <w:t>3</w:t>
      </w:r>
      <w:r w:rsidR="00E92C3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12A79C" w14:textId="77777777" w:rsidR="00486BFF" w:rsidRPr="00C55134" w:rsidRDefault="00486BFF" w:rsidP="00050AA7">
      <w:pPr>
        <w:jc w:val="both"/>
        <w:rPr>
          <w:rFonts w:ascii="Arial" w:hAnsi="Arial" w:cs="Arial"/>
          <w:bCs/>
          <w:sz w:val="22"/>
          <w:szCs w:val="22"/>
        </w:rPr>
      </w:pPr>
    </w:p>
    <w:p w14:paraId="15B4FACB" w14:textId="3FDCADFE" w:rsidR="004C620E" w:rsidRPr="00C55134" w:rsidRDefault="00E9492D" w:rsidP="004C62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486BFF" w:rsidRPr="00902286">
        <w:rPr>
          <w:rFonts w:ascii="Arial" w:hAnsi="Arial" w:cs="Arial"/>
          <w:b w:val="0"/>
          <w:sz w:val="22"/>
          <w:szCs w:val="22"/>
        </w:rPr>
        <w:t>. 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F00702">
        <w:rPr>
          <w:rFonts w:ascii="Arial" w:hAnsi="Arial" w:cs="Arial"/>
          <w:b w:val="0"/>
          <w:sz w:val="22"/>
          <w:szCs w:val="22"/>
        </w:rPr>
        <w:t>30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F00702">
        <w:rPr>
          <w:rFonts w:ascii="Arial" w:hAnsi="Arial" w:cs="Arial"/>
          <w:b w:val="0"/>
          <w:sz w:val="22"/>
          <w:szCs w:val="22"/>
        </w:rPr>
        <w:t>04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25FEB">
        <w:rPr>
          <w:rFonts w:ascii="Arial" w:hAnsi="Arial" w:cs="Arial"/>
          <w:b w:val="0"/>
          <w:sz w:val="22"/>
          <w:szCs w:val="22"/>
        </w:rPr>
        <w:t>202</w:t>
      </w:r>
      <w:r w:rsidR="00F00702">
        <w:rPr>
          <w:rFonts w:ascii="Arial" w:hAnsi="Arial" w:cs="Arial"/>
          <w:b w:val="0"/>
          <w:sz w:val="22"/>
          <w:szCs w:val="22"/>
        </w:rPr>
        <w:t>6</w:t>
      </w:r>
      <w:r w:rsidR="004C620E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4C620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4C620E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4C620E">
        <w:rPr>
          <w:rFonts w:ascii="Arial" w:hAnsi="Arial" w:cs="Arial"/>
          <w:b w:val="0"/>
          <w:sz w:val="22"/>
          <w:szCs w:val="22"/>
        </w:rPr>
        <w:t xml:space="preserve">, </w:t>
      </w:r>
      <w:r w:rsidR="004C620E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5B05FF9B" w14:textId="77777777" w:rsidR="004C620E" w:rsidRPr="00C55134" w:rsidRDefault="004C620E" w:rsidP="004C62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1930477" w14:textId="77777777" w:rsidR="002E48CC" w:rsidRDefault="002E48CC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0F4D5DB" w14:textId="77777777" w:rsidR="008A59A8" w:rsidRDefault="008A59A8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1F3F52" w14:textId="2E5DE7AF" w:rsidR="00C91F2F" w:rsidRPr="00F00702" w:rsidRDefault="00C91F2F">
      <w:pPr>
        <w:jc w:val="both"/>
        <w:rPr>
          <w:rFonts w:ascii="Arial" w:hAnsi="Arial" w:cs="Arial"/>
          <w:sz w:val="22"/>
          <w:szCs w:val="22"/>
        </w:rPr>
      </w:pPr>
      <w:r w:rsidRPr="00F00702">
        <w:rPr>
          <w:rFonts w:ascii="Arial" w:hAnsi="Arial" w:cs="Arial"/>
          <w:sz w:val="22"/>
          <w:szCs w:val="22"/>
        </w:rPr>
        <w:t>V</w:t>
      </w:r>
      <w:r w:rsidR="003B03F6" w:rsidRPr="00F00702">
        <w:rPr>
          <w:rFonts w:ascii="Arial" w:hAnsi="Arial" w:cs="Arial"/>
          <w:sz w:val="22"/>
          <w:szCs w:val="22"/>
        </w:rPr>
        <w:t> </w:t>
      </w:r>
      <w:r w:rsidR="00050AA7" w:rsidRPr="00F00702">
        <w:rPr>
          <w:rFonts w:ascii="Arial" w:hAnsi="Arial" w:cs="Arial"/>
          <w:sz w:val="22"/>
          <w:szCs w:val="22"/>
        </w:rPr>
        <w:t>M</w:t>
      </w:r>
      <w:r w:rsidR="003B03F6" w:rsidRPr="00F00702">
        <w:rPr>
          <w:rFonts w:ascii="Arial" w:hAnsi="Arial" w:cs="Arial"/>
          <w:sz w:val="22"/>
          <w:szCs w:val="22"/>
        </w:rPr>
        <w:t>ladé Boleslavi</w:t>
      </w:r>
      <w:r w:rsidRPr="00F00702">
        <w:rPr>
          <w:rFonts w:ascii="Arial" w:hAnsi="Arial" w:cs="Arial"/>
          <w:sz w:val="22"/>
          <w:szCs w:val="22"/>
        </w:rPr>
        <w:t xml:space="preserve"> dne </w:t>
      </w:r>
      <w:r w:rsidR="00F00702" w:rsidRPr="00F00702">
        <w:rPr>
          <w:rFonts w:ascii="Arial" w:hAnsi="Arial" w:cs="Arial"/>
          <w:sz w:val="22"/>
          <w:szCs w:val="22"/>
        </w:rPr>
        <w:t>30.04.2026</w:t>
      </w:r>
    </w:p>
    <w:p w14:paraId="39CCEA75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Pr="002F23CC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5354177" w14:textId="77777777" w:rsidR="001D6486" w:rsidRPr="00AD2272" w:rsidRDefault="001D6486" w:rsidP="001D648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………….……………………..</w:t>
      </w:r>
      <w:r w:rsidRPr="00AD2272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71D4C72" w14:textId="22497087" w:rsidR="001D6486" w:rsidRPr="00AD2272" w:rsidRDefault="001D6486" w:rsidP="001D6486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Mgr. Roman Hanzík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 </w:t>
      </w:r>
      <w:r w:rsidR="008733BD">
        <w:rPr>
          <w:rFonts w:ascii="Arial" w:hAnsi="Arial" w:cs="Arial"/>
          <w:sz w:val="22"/>
          <w:szCs w:val="22"/>
        </w:rPr>
        <w:t>Tomáš Valt</w:t>
      </w:r>
      <w:r w:rsidR="00A70BBE">
        <w:rPr>
          <w:rFonts w:ascii="Arial" w:hAnsi="Arial" w:cs="Arial"/>
          <w:sz w:val="22"/>
          <w:szCs w:val="22"/>
        </w:rPr>
        <w:t>r</w:t>
      </w:r>
    </w:p>
    <w:p w14:paraId="2A0A7F91" w14:textId="778C62A8" w:rsidR="001D6486" w:rsidRPr="00AD2272" w:rsidRDefault="001D6486" w:rsidP="001D6486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vedoucí Pobočky Mladá Boleslav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="00A70BBE">
        <w:rPr>
          <w:rFonts w:ascii="Arial" w:hAnsi="Arial" w:cs="Arial"/>
          <w:sz w:val="22"/>
          <w:szCs w:val="22"/>
        </w:rPr>
        <w:t>člen správní rady</w:t>
      </w:r>
    </w:p>
    <w:p w14:paraId="6FCCA275" w14:textId="77777777" w:rsidR="001D6486" w:rsidRDefault="001D6486" w:rsidP="001D6486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188158F8" w14:textId="77777777" w:rsidR="001D6486" w:rsidRPr="00F2241C" w:rsidRDefault="001D6486" w:rsidP="001D64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62DFDAF9" w14:textId="77777777" w:rsidR="0094789F" w:rsidRDefault="0094789F" w:rsidP="0094789F">
      <w:pPr>
        <w:jc w:val="both"/>
        <w:rPr>
          <w:rFonts w:ascii="Arial" w:hAnsi="Arial" w:cs="Arial"/>
          <w:iCs/>
          <w:sz w:val="22"/>
          <w:szCs w:val="22"/>
        </w:rPr>
      </w:pPr>
    </w:p>
    <w:p w14:paraId="353EDC50" w14:textId="494122C6" w:rsidR="001D6486" w:rsidRDefault="001D6486" w:rsidP="0094789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4796C812" w14:textId="77777777" w:rsidR="001D6486" w:rsidRDefault="001D6486" w:rsidP="001D6486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22466AE" w14:textId="791F8F34" w:rsidR="001D6486" w:rsidRPr="007E0318" w:rsidRDefault="001D6486" w:rsidP="001D6486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t>Za správnost: Ing. Milada Frýdová</w:t>
      </w:r>
    </w:p>
    <w:p w14:paraId="4983DF54" w14:textId="77777777" w:rsidR="001D6486" w:rsidRPr="007E0318" w:rsidRDefault="001D6486" w:rsidP="001D648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631B633F" w14:textId="77777777" w:rsidR="001D6486" w:rsidRDefault="001D6486" w:rsidP="001D6486">
      <w:pPr>
        <w:pStyle w:val="Zkladntext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Pr="007E0318">
        <w:rPr>
          <w:rFonts w:ascii="Arial" w:hAnsi="Arial" w:cs="Arial"/>
          <w:bCs/>
          <w:sz w:val="20"/>
          <w:lang w:eastAsia="cs-CZ"/>
        </w:rPr>
        <w:t>odpis</w:t>
      </w:r>
    </w:p>
    <w:p w14:paraId="23F23B99" w14:textId="77777777" w:rsidR="001D6486" w:rsidRDefault="001D6486" w:rsidP="001D6486">
      <w:pPr>
        <w:jc w:val="both"/>
        <w:rPr>
          <w:rFonts w:ascii="Arial" w:hAnsi="Arial" w:cs="Arial"/>
          <w:sz w:val="22"/>
          <w:szCs w:val="22"/>
        </w:rPr>
      </w:pPr>
    </w:p>
    <w:p w14:paraId="212CE84D" w14:textId="77777777" w:rsidR="007C1BB5" w:rsidRDefault="007C1BB5" w:rsidP="001D6486">
      <w:pPr>
        <w:jc w:val="both"/>
        <w:rPr>
          <w:rFonts w:ascii="Arial" w:hAnsi="Arial" w:cs="Arial"/>
          <w:sz w:val="22"/>
          <w:szCs w:val="22"/>
        </w:rPr>
      </w:pPr>
    </w:p>
    <w:p w14:paraId="2CBB4E8A" w14:textId="1EE5124F" w:rsidR="001D6486" w:rsidRPr="00F52976" w:rsidRDefault="001D6486" w:rsidP="001D6486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C0D821" w14:textId="77777777" w:rsidR="001D6486" w:rsidRPr="00F52976" w:rsidRDefault="001D6486" w:rsidP="001D6486">
      <w:pPr>
        <w:jc w:val="both"/>
        <w:rPr>
          <w:rFonts w:ascii="Arial" w:hAnsi="Arial" w:cs="Arial"/>
          <w:sz w:val="22"/>
          <w:szCs w:val="22"/>
        </w:rPr>
      </w:pPr>
    </w:p>
    <w:p w14:paraId="09303538" w14:textId="77777777" w:rsidR="001D6486" w:rsidRPr="00F52976" w:rsidRDefault="001D6486" w:rsidP="001D6486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197666E9" w14:textId="77777777" w:rsidR="001D6486" w:rsidRPr="00F52976" w:rsidRDefault="001D6486" w:rsidP="001D6486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6E56A9A5" w14:textId="77777777" w:rsidR="001D6486" w:rsidRPr="00F52976" w:rsidRDefault="001D6486" w:rsidP="001D6486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DB71734" w14:textId="77777777" w:rsidR="001D6486" w:rsidRPr="00F52976" w:rsidRDefault="001D6486" w:rsidP="001D6486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4401EDE6" w14:textId="77777777" w:rsidR="001D6486" w:rsidRPr="00F52976" w:rsidRDefault="001D6486" w:rsidP="001D6486">
      <w:pPr>
        <w:jc w:val="both"/>
        <w:rPr>
          <w:rFonts w:ascii="Arial" w:hAnsi="Arial" w:cs="Arial"/>
          <w:sz w:val="22"/>
          <w:szCs w:val="22"/>
        </w:rPr>
      </w:pPr>
    </w:p>
    <w:p w14:paraId="19105963" w14:textId="77777777" w:rsidR="001D6486" w:rsidRPr="00F52976" w:rsidRDefault="001D6486" w:rsidP="001D6486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8DA6AD4" w14:textId="15E0453B" w:rsidR="004C620E" w:rsidRPr="00E251FE" w:rsidRDefault="001D6486" w:rsidP="007C1BB5">
      <w:pPr>
        <w:pStyle w:val="Zkladntext33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4C620E" w:rsidRPr="00E251FE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5EFCF" w14:textId="77777777" w:rsidR="00BA4CAA" w:rsidRDefault="00BA4CAA">
      <w:r>
        <w:separator/>
      </w:r>
    </w:p>
  </w:endnote>
  <w:endnote w:type="continuationSeparator" w:id="0">
    <w:p w14:paraId="704740EC" w14:textId="77777777" w:rsidR="00BA4CAA" w:rsidRDefault="00BA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52DF" w14:textId="77777777" w:rsidR="00BA4CAA" w:rsidRDefault="00BA4CAA">
      <w:r>
        <w:separator/>
      </w:r>
    </w:p>
  </w:footnote>
  <w:footnote w:type="continuationSeparator" w:id="0">
    <w:p w14:paraId="28DE8251" w14:textId="77777777" w:rsidR="00BA4CAA" w:rsidRDefault="00BA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7CE2"/>
    <w:rsid w:val="000215A3"/>
    <w:rsid w:val="00021CF1"/>
    <w:rsid w:val="00032E1C"/>
    <w:rsid w:val="0003324B"/>
    <w:rsid w:val="000347FE"/>
    <w:rsid w:val="00035B19"/>
    <w:rsid w:val="00037E89"/>
    <w:rsid w:val="00045268"/>
    <w:rsid w:val="00045870"/>
    <w:rsid w:val="00050AA7"/>
    <w:rsid w:val="000548F8"/>
    <w:rsid w:val="00055063"/>
    <w:rsid w:val="000566DB"/>
    <w:rsid w:val="00067BCE"/>
    <w:rsid w:val="000711F6"/>
    <w:rsid w:val="000835C7"/>
    <w:rsid w:val="00084CF1"/>
    <w:rsid w:val="00091F8B"/>
    <w:rsid w:val="000964E4"/>
    <w:rsid w:val="0009672E"/>
    <w:rsid w:val="000B6C68"/>
    <w:rsid w:val="000C0E03"/>
    <w:rsid w:val="000C193A"/>
    <w:rsid w:val="000C581F"/>
    <w:rsid w:val="000C5AF6"/>
    <w:rsid w:val="000D1C3F"/>
    <w:rsid w:val="000D30C2"/>
    <w:rsid w:val="000D41BE"/>
    <w:rsid w:val="000D505B"/>
    <w:rsid w:val="000D7334"/>
    <w:rsid w:val="000E4B96"/>
    <w:rsid w:val="000E5093"/>
    <w:rsid w:val="000F0BE9"/>
    <w:rsid w:val="000F3828"/>
    <w:rsid w:val="00103748"/>
    <w:rsid w:val="001148BB"/>
    <w:rsid w:val="00116BB1"/>
    <w:rsid w:val="00122060"/>
    <w:rsid w:val="0012255B"/>
    <w:rsid w:val="00130FF6"/>
    <w:rsid w:val="00136151"/>
    <w:rsid w:val="001439F4"/>
    <w:rsid w:val="001450AF"/>
    <w:rsid w:val="001453BD"/>
    <w:rsid w:val="00145E2B"/>
    <w:rsid w:val="00147FF7"/>
    <w:rsid w:val="00164B4F"/>
    <w:rsid w:val="00164D05"/>
    <w:rsid w:val="00172C8C"/>
    <w:rsid w:val="001748F4"/>
    <w:rsid w:val="00183C90"/>
    <w:rsid w:val="00184003"/>
    <w:rsid w:val="001911ED"/>
    <w:rsid w:val="001A1555"/>
    <w:rsid w:val="001A26AE"/>
    <w:rsid w:val="001B14F5"/>
    <w:rsid w:val="001C01AB"/>
    <w:rsid w:val="001C1AF8"/>
    <w:rsid w:val="001C3609"/>
    <w:rsid w:val="001C7AF7"/>
    <w:rsid w:val="001D0D8A"/>
    <w:rsid w:val="001D59D5"/>
    <w:rsid w:val="001D6486"/>
    <w:rsid w:val="001D700E"/>
    <w:rsid w:val="001D76E7"/>
    <w:rsid w:val="001E6B2C"/>
    <w:rsid w:val="001F38F4"/>
    <w:rsid w:val="001F5DC5"/>
    <w:rsid w:val="001F65F1"/>
    <w:rsid w:val="00211BE1"/>
    <w:rsid w:val="00214AA5"/>
    <w:rsid w:val="00215933"/>
    <w:rsid w:val="0021701E"/>
    <w:rsid w:val="00255122"/>
    <w:rsid w:val="00255533"/>
    <w:rsid w:val="002607D2"/>
    <w:rsid w:val="002644D3"/>
    <w:rsid w:val="00266160"/>
    <w:rsid w:val="00267C0A"/>
    <w:rsid w:val="00273669"/>
    <w:rsid w:val="00283B4D"/>
    <w:rsid w:val="0028688A"/>
    <w:rsid w:val="00292635"/>
    <w:rsid w:val="002960B7"/>
    <w:rsid w:val="0029727E"/>
    <w:rsid w:val="002A0BBC"/>
    <w:rsid w:val="002A0EDA"/>
    <w:rsid w:val="002A22E5"/>
    <w:rsid w:val="002A2635"/>
    <w:rsid w:val="002A7FDD"/>
    <w:rsid w:val="002B10E5"/>
    <w:rsid w:val="002B2649"/>
    <w:rsid w:val="002B7D45"/>
    <w:rsid w:val="002C5B23"/>
    <w:rsid w:val="002D0D3E"/>
    <w:rsid w:val="002E1BCD"/>
    <w:rsid w:val="002E48CC"/>
    <w:rsid w:val="003009E0"/>
    <w:rsid w:val="00302F6B"/>
    <w:rsid w:val="003036B2"/>
    <w:rsid w:val="00312389"/>
    <w:rsid w:val="00321BF4"/>
    <w:rsid w:val="00321C36"/>
    <w:rsid w:val="00331CA5"/>
    <w:rsid w:val="0033332E"/>
    <w:rsid w:val="00346C65"/>
    <w:rsid w:val="003508AF"/>
    <w:rsid w:val="0035215E"/>
    <w:rsid w:val="003539E0"/>
    <w:rsid w:val="00365F7D"/>
    <w:rsid w:val="00370041"/>
    <w:rsid w:val="003718FD"/>
    <w:rsid w:val="00380A5E"/>
    <w:rsid w:val="00381346"/>
    <w:rsid w:val="00385CDE"/>
    <w:rsid w:val="00387485"/>
    <w:rsid w:val="00393A96"/>
    <w:rsid w:val="003948D4"/>
    <w:rsid w:val="003A52D6"/>
    <w:rsid w:val="003A653A"/>
    <w:rsid w:val="003A6A3E"/>
    <w:rsid w:val="003B03F6"/>
    <w:rsid w:val="003B26D2"/>
    <w:rsid w:val="003B5784"/>
    <w:rsid w:val="003C3F41"/>
    <w:rsid w:val="003C77F0"/>
    <w:rsid w:val="003D5773"/>
    <w:rsid w:val="003D65AA"/>
    <w:rsid w:val="003E0E89"/>
    <w:rsid w:val="003E2025"/>
    <w:rsid w:val="003E21F5"/>
    <w:rsid w:val="003E4AB5"/>
    <w:rsid w:val="003F2660"/>
    <w:rsid w:val="00402604"/>
    <w:rsid w:val="00405BCF"/>
    <w:rsid w:val="00421DC2"/>
    <w:rsid w:val="004221E3"/>
    <w:rsid w:val="00425383"/>
    <w:rsid w:val="004367AE"/>
    <w:rsid w:val="004427BF"/>
    <w:rsid w:val="0044520B"/>
    <w:rsid w:val="00451C08"/>
    <w:rsid w:val="00452EC0"/>
    <w:rsid w:val="004658A1"/>
    <w:rsid w:val="004834BE"/>
    <w:rsid w:val="00486BFF"/>
    <w:rsid w:val="00491954"/>
    <w:rsid w:val="00492215"/>
    <w:rsid w:val="0049387D"/>
    <w:rsid w:val="004A0E7A"/>
    <w:rsid w:val="004A37A4"/>
    <w:rsid w:val="004A3990"/>
    <w:rsid w:val="004A503A"/>
    <w:rsid w:val="004B283D"/>
    <w:rsid w:val="004B7A3F"/>
    <w:rsid w:val="004C2E64"/>
    <w:rsid w:val="004C392A"/>
    <w:rsid w:val="004C620E"/>
    <w:rsid w:val="004D5068"/>
    <w:rsid w:val="004E6927"/>
    <w:rsid w:val="004F427C"/>
    <w:rsid w:val="00501990"/>
    <w:rsid w:val="00502D1E"/>
    <w:rsid w:val="00510DA2"/>
    <w:rsid w:val="00517E8C"/>
    <w:rsid w:val="00522793"/>
    <w:rsid w:val="00524A67"/>
    <w:rsid w:val="005253C0"/>
    <w:rsid w:val="00530308"/>
    <w:rsid w:val="005338E7"/>
    <w:rsid w:val="00534291"/>
    <w:rsid w:val="0054396E"/>
    <w:rsid w:val="00545673"/>
    <w:rsid w:val="005473AB"/>
    <w:rsid w:val="00552E9A"/>
    <w:rsid w:val="0056604E"/>
    <w:rsid w:val="005673C7"/>
    <w:rsid w:val="00572031"/>
    <w:rsid w:val="005726CD"/>
    <w:rsid w:val="00573C73"/>
    <w:rsid w:val="005802D7"/>
    <w:rsid w:val="00581D54"/>
    <w:rsid w:val="00583095"/>
    <w:rsid w:val="00586203"/>
    <w:rsid w:val="0059739C"/>
    <w:rsid w:val="00597F31"/>
    <w:rsid w:val="005A1D70"/>
    <w:rsid w:val="005A5DEB"/>
    <w:rsid w:val="005A6243"/>
    <w:rsid w:val="005A7A35"/>
    <w:rsid w:val="005B36F8"/>
    <w:rsid w:val="005B4E1A"/>
    <w:rsid w:val="005B615D"/>
    <w:rsid w:val="005C1E81"/>
    <w:rsid w:val="005C7D66"/>
    <w:rsid w:val="005D4B65"/>
    <w:rsid w:val="005D5F5A"/>
    <w:rsid w:val="005D6273"/>
    <w:rsid w:val="005D78C5"/>
    <w:rsid w:val="005E0434"/>
    <w:rsid w:val="005E1CBE"/>
    <w:rsid w:val="005E490C"/>
    <w:rsid w:val="005F3332"/>
    <w:rsid w:val="005F6D25"/>
    <w:rsid w:val="00603EFB"/>
    <w:rsid w:val="0060596C"/>
    <w:rsid w:val="006079ED"/>
    <w:rsid w:val="00612EBC"/>
    <w:rsid w:val="00613391"/>
    <w:rsid w:val="006146AC"/>
    <w:rsid w:val="006263EB"/>
    <w:rsid w:val="00627487"/>
    <w:rsid w:val="00630CDE"/>
    <w:rsid w:val="0063211E"/>
    <w:rsid w:val="00632E4C"/>
    <w:rsid w:val="00634C2F"/>
    <w:rsid w:val="0064282E"/>
    <w:rsid w:val="00642F8A"/>
    <w:rsid w:val="006535FD"/>
    <w:rsid w:val="00653D93"/>
    <w:rsid w:val="006546E7"/>
    <w:rsid w:val="00654D95"/>
    <w:rsid w:val="00654FA7"/>
    <w:rsid w:val="00655745"/>
    <w:rsid w:val="006558A8"/>
    <w:rsid w:val="00656CB7"/>
    <w:rsid w:val="00664ED4"/>
    <w:rsid w:val="00665EE3"/>
    <w:rsid w:val="0066641F"/>
    <w:rsid w:val="006748B3"/>
    <w:rsid w:val="00675971"/>
    <w:rsid w:val="00693A6E"/>
    <w:rsid w:val="006A343C"/>
    <w:rsid w:val="006A59D9"/>
    <w:rsid w:val="006B24D2"/>
    <w:rsid w:val="006B7442"/>
    <w:rsid w:val="006C01A3"/>
    <w:rsid w:val="006C3B1F"/>
    <w:rsid w:val="006C5EC8"/>
    <w:rsid w:val="006C6B6C"/>
    <w:rsid w:val="006C7B5C"/>
    <w:rsid w:val="006D0041"/>
    <w:rsid w:val="006E100E"/>
    <w:rsid w:val="006E6C11"/>
    <w:rsid w:val="006E74B9"/>
    <w:rsid w:val="006E7AB7"/>
    <w:rsid w:val="006F2A70"/>
    <w:rsid w:val="006F4CCE"/>
    <w:rsid w:val="0070325F"/>
    <w:rsid w:val="00714645"/>
    <w:rsid w:val="0072149A"/>
    <w:rsid w:val="00725FEB"/>
    <w:rsid w:val="007348FB"/>
    <w:rsid w:val="0074684C"/>
    <w:rsid w:val="00760211"/>
    <w:rsid w:val="007612A5"/>
    <w:rsid w:val="00761DA4"/>
    <w:rsid w:val="00761E43"/>
    <w:rsid w:val="0076681F"/>
    <w:rsid w:val="0077249E"/>
    <w:rsid w:val="007726D6"/>
    <w:rsid w:val="007728B6"/>
    <w:rsid w:val="0077294F"/>
    <w:rsid w:val="00772C00"/>
    <w:rsid w:val="007806B4"/>
    <w:rsid w:val="00784724"/>
    <w:rsid w:val="00784733"/>
    <w:rsid w:val="00785133"/>
    <w:rsid w:val="00787FA3"/>
    <w:rsid w:val="00791AB9"/>
    <w:rsid w:val="007924CE"/>
    <w:rsid w:val="007A22BB"/>
    <w:rsid w:val="007A5654"/>
    <w:rsid w:val="007B4C82"/>
    <w:rsid w:val="007C1BB5"/>
    <w:rsid w:val="007C5560"/>
    <w:rsid w:val="007D463F"/>
    <w:rsid w:val="007D62A7"/>
    <w:rsid w:val="007E1B93"/>
    <w:rsid w:val="007E69B2"/>
    <w:rsid w:val="00801CE9"/>
    <w:rsid w:val="00804B69"/>
    <w:rsid w:val="00805311"/>
    <w:rsid w:val="00810743"/>
    <w:rsid w:val="00812F78"/>
    <w:rsid w:val="00813B09"/>
    <w:rsid w:val="008141C3"/>
    <w:rsid w:val="00831BA4"/>
    <w:rsid w:val="0083211B"/>
    <w:rsid w:val="00840776"/>
    <w:rsid w:val="00841A51"/>
    <w:rsid w:val="00845640"/>
    <w:rsid w:val="00860B18"/>
    <w:rsid w:val="00860DFA"/>
    <w:rsid w:val="008733BD"/>
    <w:rsid w:val="008770CD"/>
    <w:rsid w:val="00884BAB"/>
    <w:rsid w:val="00885546"/>
    <w:rsid w:val="00887F55"/>
    <w:rsid w:val="0089077E"/>
    <w:rsid w:val="00892546"/>
    <w:rsid w:val="008A0F16"/>
    <w:rsid w:val="008A1DE7"/>
    <w:rsid w:val="008A2939"/>
    <w:rsid w:val="008A58B8"/>
    <w:rsid w:val="008A59A8"/>
    <w:rsid w:val="008A6B94"/>
    <w:rsid w:val="008C1F8D"/>
    <w:rsid w:val="008C5810"/>
    <w:rsid w:val="008C7A69"/>
    <w:rsid w:val="008D1E97"/>
    <w:rsid w:val="008D4011"/>
    <w:rsid w:val="008E0FC9"/>
    <w:rsid w:val="008E51ED"/>
    <w:rsid w:val="008E79FE"/>
    <w:rsid w:val="008F1C44"/>
    <w:rsid w:val="008F3D0E"/>
    <w:rsid w:val="008F4B33"/>
    <w:rsid w:val="008F4D80"/>
    <w:rsid w:val="00913413"/>
    <w:rsid w:val="00916575"/>
    <w:rsid w:val="00936D87"/>
    <w:rsid w:val="00942476"/>
    <w:rsid w:val="00945410"/>
    <w:rsid w:val="0094789F"/>
    <w:rsid w:val="00951B7A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3A23"/>
    <w:rsid w:val="00994A7D"/>
    <w:rsid w:val="009956EF"/>
    <w:rsid w:val="009A3F10"/>
    <w:rsid w:val="009A506B"/>
    <w:rsid w:val="009A60D7"/>
    <w:rsid w:val="009A6D63"/>
    <w:rsid w:val="009B0940"/>
    <w:rsid w:val="009B2A93"/>
    <w:rsid w:val="009B2DE4"/>
    <w:rsid w:val="009B2F77"/>
    <w:rsid w:val="009B40F7"/>
    <w:rsid w:val="009C372D"/>
    <w:rsid w:val="009C52AE"/>
    <w:rsid w:val="009C6D5F"/>
    <w:rsid w:val="009D2A73"/>
    <w:rsid w:val="009D404F"/>
    <w:rsid w:val="009E0627"/>
    <w:rsid w:val="009E57C2"/>
    <w:rsid w:val="009F14F0"/>
    <w:rsid w:val="009F7160"/>
    <w:rsid w:val="00A0228E"/>
    <w:rsid w:val="00A02A33"/>
    <w:rsid w:val="00A047CC"/>
    <w:rsid w:val="00A06AB8"/>
    <w:rsid w:val="00A0734C"/>
    <w:rsid w:val="00A15668"/>
    <w:rsid w:val="00A1786F"/>
    <w:rsid w:val="00A32182"/>
    <w:rsid w:val="00A45192"/>
    <w:rsid w:val="00A533BF"/>
    <w:rsid w:val="00A53695"/>
    <w:rsid w:val="00A70BBE"/>
    <w:rsid w:val="00A80F97"/>
    <w:rsid w:val="00A8300F"/>
    <w:rsid w:val="00A8373D"/>
    <w:rsid w:val="00A83B0E"/>
    <w:rsid w:val="00A95D57"/>
    <w:rsid w:val="00A96BBE"/>
    <w:rsid w:val="00A977EE"/>
    <w:rsid w:val="00AA2348"/>
    <w:rsid w:val="00AA2600"/>
    <w:rsid w:val="00AA3C63"/>
    <w:rsid w:val="00AA758D"/>
    <w:rsid w:val="00AB0450"/>
    <w:rsid w:val="00AB1FA5"/>
    <w:rsid w:val="00AB7FF1"/>
    <w:rsid w:val="00AC1F48"/>
    <w:rsid w:val="00AC2A09"/>
    <w:rsid w:val="00AC545F"/>
    <w:rsid w:val="00AC676D"/>
    <w:rsid w:val="00AC712B"/>
    <w:rsid w:val="00AD158A"/>
    <w:rsid w:val="00AE264A"/>
    <w:rsid w:val="00AE55C5"/>
    <w:rsid w:val="00AE6063"/>
    <w:rsid w:val="00AE627D"/>
    <w:rsid w:val="00AE7421"/>
    <w:rsid w:val="00AF130C"/>
    <w:rsid w:val="00AF78D2"/>
    <w:rsid w:val="00B02368"/>
    <w:rsid w:val="00B07663"/>
    <w:rsid w:val="00B12289"/>
    <w:rsid w:val="00B1468D"/>
    <w:rsid w:val="00B147F9"/>
    <w:rsid w:val="00B15382"/>
    <w:rsid w:val="00B235F3"/>
    <w:rsid w:val="00B23E03"/>
    <w:rsid w:val="00B24877"/>
    <w:rsid w:val="00B24890"/>
    <w:rsid w:val="00B26808"/>
    <w:rsid w:val="00B35D70"/>
    <w:rsid w:val="00B43481"/>
    <w:rsid w:val="00B44BC3"/>
    <w:rsid w:val="00B4711F"/>
    <w:rsid w:val="00B50056"/>
    <w:rsid w:val="00B50EB9"/>
    <w:rsid w:val="00B512EE"/>
    <w:rsid w:val="00B52DD2"/>
    <w:rsid w:val="00B57F71"/>
    <w:rsid w:val="00B65A94"/>
    <w:rsid w:val="00B67031"/>
    <w:rsid w:val="00B739D7"/>
    <w:rsid w:val="00B93B0B"/>
    <w:rsid w:val="00B956F8"/>
    <w:rsid w:val="00B97C1B"/>
    <w:rsid w:val="00BA36B3"/>
    <w:rsid w:val="00BA4CAA"/>
    <w:rsid w:val="00BA7C70"/>
    <w:rsid w:val="00BB2F1C"/>
    <w:rsid w:val="00BB4741"/>
    <w:rsid w:val="00BB5A01"/>
    <w:rsid w:val="00BB761E"/>
    <w:rsid w:val="00BC0DC5"/>
    <w:rsid w:val="00BC42BB"/>
    <w:rsid w:val="00BD18EA"/>
    <w:rsid w:val="00BE2D32"/>
    <w:rsid w:val="00BE42E6"/>
    <w:rsid w:val="00BE6C92"/>
    <w:rsid w:val="00BE79D1"/>
    <w:rsid w:val="00BE7D42"/>
    <w:rsid w:val="00BF086B"/>
    <w:rsid w:val="00BF510F"/>
    <w:rsid w:val="00BF7060"/>
    <w:rsid w:val="00C00AE7"/>
    <w:rsid w:val="00C07711"/>
    <w:rsid w:val="00C1001F"/>
    <w:rsid w:val="00C16BC9"/>
    <w:rsid w:val="00C22671"/>
    <w:rsid w:val="00C30BEF"/>
    <w:rsid w:val="00C371CF"/>
    <w:rsid w:val="00C4153B"/>
    <w:rsid w:val="00C41F2A"/>
    <w:rsid w:val="00C44344"/>
    <w:rsid w:val="00C51F6A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56F7"/>
    <w:rsid w:val="00C760AF"/>
    <w:rsid w:val="00C76CF0"/>
    <w:rsid w:val="00C81B97"/>
    <w:rsid w:val="00C82102"/>
    <w:rsid w:val="00C8694F"/>
    <w:rsid w:val="00C91F2F"/>
    <w:rsid w:val="00C96146"/>
    <w:rsid w:val="00C966B2"/>
    <w:rsid w:val="00C97411"/>
    <w:rsid w:val="00CA18A0"/>
    <w:rsid w:val="00CA3554"/>
    <w:rsid w:val="00CA36A6"/>
    <w:rsid w:val="00CB06FC"/>
    <w:rsid w:val="00CB21E2"/>
    <w:rsid w:val="00CB2526"/>
    <w:rsid w:val="00CB77CE"/>
    <w:rsid w:val="00CC12CF"/>
    <w:rsid w:val="00CC42B0"/>
    <w:rsid w:val="00CC48E6"/>
    <w:rsid w:val="00CC5BBB"/>
    <w:rsid w:val="00CD1A2E"/>
    <w:rsid w:val="00D00B9B"/>
    <w:rsid w:val="00D048BC"/>
    <w:rsid w:val="00D052E3"/>
    <w:rsid w:val="00D067B9"/>
    <w:rsid w:val="00D15EC7"/>
    <w:rsid w:val="00D16769"/>
    <w:rsid w:val="00D206DB"/>
    <w:rsid w:val="00D2110E"/>
    <w:rsid w:val="00D27FDA"/>
    <w:rsid w:val="00D32C4D"/>
    <w:rsid w:val="00D42FD9"/>
    <w:rsid w:val="00D43E8C"/>
    <w:rsid w:val="00D44B2A"/>
    <w:rsid w:val="00D52B10"/>
    <w:rsid w:val="00D75509"/>
    <w:rsid w:val="00D755D7"/>
    <w:rsid w:val="00D81103"/>
    <w:rsid w:val="00D84012"/>
    <w:rsid w:val="00D84A4B"/>
    <w:rsid w:val="00DA28F3"/>
    <w:rsid w:val="00DA369E"/>
    <w:rsid w:val="00DA3B99"/>
    <w:rsid w:val="00DA5004"/>
    <w:rsid w:val="00DA50D3"/>
    <w:rsid w:val="00DB183B"/>
    <w:rsid w:val="00DB299C"/>
    <w:rsid w:val="00DB44C2"/>
    <w:rsid w:val="00DB6AA8"/>
    <w:rsid w:val="00DB6DE1"/>
    <w:rsid w:val="00DB6ECB"/>
    <w:rsid w:val="00DC22F5"/>
    <w:rsid w:val="00DC4316"/>
    <w:rsid w:val="00DC7CF9"/>
    <w:rsid w:val="00DD34DA"/>
    <w:rsid w:val="00DD3EC5"/>
    <w:rsid w:val="00DD4A55"/>
    <w:rsid w:val="00DE2911"/>
    <w:rsid w:val="00DE35A2"/>
    <w:rsid w:val="00DE3B1C"/>
    <w:rsid w:val="00E103D3"/>
    <w:rsid w:val="00E11D77"/>
    <w:rsid w:val="00E13F62"/>
    <w:rsid w:val="00E21DE3"/>
    <w:rsid w:val="00E22166"/>
    <w:rsid w:val="00E24AD5"/>
    <w:rsid w:val="00E27BAE"/>
    <w:rsid w:val="00E37E0D"/>
    <w:rsid w:val="00E42F89"/>
    <w:rsid w:val="00E4526D"/>
    <w:rsid w:val="00E46C56"/>
    <w:rsid w:val="00E523E5"/>
    <w:rsid w:val="00E53CA1"/>
    <w:rsid w:val="00E546D9"/>
    <w:rsid w:val="00E67177"/>
    <w:rsid w:val="00E75ADB"/>
    <w:rsid w:val="00E77B6E"/>
    <w:rsid w:val="00E8258F"/>
    <w:rsid w:val="00E84F2B"/>
    <w:rsid w:val="00E92C35"/>
    <w:rsid w:val="00E94433"/>
    <w:rsid w:val="00E9492D"/>
    <w:rsid w:val="00E96243"/>
    <w:rsid w:val="00E96AF7"/>
    <w:rsid w:val="00EA1A6B"/>
    <w:rsid w:val="00EA2334"/>
    <w:rsid w:val="00EA5C10"/>
    <w:rsid w:val="00EB1C1E"/>
    <w:rsid w:val="00EB226F"/>
    <w:rsid w:val="00EB2A4E"/>
    <w:rsid w:val="00EB35FA"/>
    <w:rsid w:val="00EB77FA"/>
    <w:rsid w:val="00EC3BD5"/>
    <w:rsid w:val="00ED21AF"/>
    <w:rsid w:val="00ED25AE"/>
    <w:rsid w:val="00ED7149"/>
    <w:rsid w:val="00EE4C9E"/>
    <w:rsid w:val="00EE51E9"/>
    <w:rsid w:val="00EE5ACD"/>
    <w:rsid w:val="00EE665A"/>
    <w:rsid w:val="00EE73DE"/>
    <w:rsid w:val="00EF0516"/>
    <w:rsid w:val="00EF4C42"/>
    <w:rsid w:val="00EF5982"/>
    <w:rsid w:val="00F00702"/>
    <w:rsid w:val="00F04ACD"/>
    <w:rsid w:val="00F06A17"/>
    <w:rsid w:val="00F06B2E"/>
    <w:rsid w:val="00F1115F"/>
    <w:rsid w:val="00F21C8B"/>
    <w:rsid w:val="00F261E7"/>
    <w:rsid w:val="00F269EA"/>
    <w:rsid w:val="00F334AC"/>
    <w:rsid w:val="00F35F33"/>
    <w:rsid w:val="00F503E6"/>
    <w:rsid w:val="00F50587"/>
    <w:rsid w:val="00F505B7"/>
    <w:rsid w:val="00F52522"/>
    <w:rsid w:val="00F61D05"/>
    <w:rsid w:val="00F65CF6"/>
    <w:rsid w:val="00F7785A"/>
    <w:rsid w:val="00F809AC"/>
    <w:rsid w:val="00F81F69"/>
    <w:rsid w:val="00F83D3C"/>
    <w:rsid w:val="00F87226"/>
    <w:rsid w:val="00F903C3"/>
    <w:rsid w:val="00F9133E"/>
    <w:rsid w:val="00F9134D"/>
    <w:rsid w:val="00F93A83"/>
    <w:rsid w:val="00F94741"/>
    <w:rsid w:val="00F947DF"/>
    <w:rsid w:val="00F95BD9"/>
    <w:rsid w:val="00F964B1"/>
    <w:rsid w:val="00FA385C"/>
    <w:rsid w:val="00FB1F2E"/>
    <w:rsid w:val="00FC5104"/>
    <w:rsid w:val="00FC7D72"/>
    <w:rsid w:val="00FD6F84"/>
    <w:rsid w:val="00FE43A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0FF6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  <w:style w:type="paragraph" w:customStyle="1" w:styleId="Zkladntext33">
    <w:name w:val="Základní text 33"/>
    <w:basedOn w:val="Normln"/>
    <w:rsid w:val="001D6486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2025-06-23T14:11:00Z</cp:lastPrinted>
  <dcterms:created xsi:type="dcterms:W3CDTF">2026-04-30T06:12:00Z</dcterms:created>
  <dcterms:modified xsi:type="dcterms:W3CDTF">2026-04-30T06:12:00Z</dcterms:modified>
</cp:coreProperties>
</file>