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307CDE93" w14:textId="6A1D4780" w:rsidR="006A5713" w:rsidRPr="006A5713" w:rsidRDefault="003B4C5E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BOXED</w:t>
      </w:r>
      <w:r w:rsidR="00F669AB">
        <w:rPr>
          <w:bCs/>
          <w:sz w:val="22"/>
          <w:szCs w:val="22"/>
        </w:rPr>
        <w:t>, s.r.o.</w:t>
      </w:r>
    </w:p>
    <w:p w14:paraId="4173702A" w14:textId="0BEFE731" w:rsidR="006A5713" w:rsidRPr="006A5713" w:rsidRDefault="003B4C5E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Velflíkova 4</w:t>
      </w:r>
    </w:p>
    <w:p w14:paraId="691E5350" w14:textId="1E6D018F" w:rsidR="004B78D8" w:rsidRDefault="003B4C5E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160 00</w:t>
      </w:r>
      <w:r w:rsidR="006A5713" w:rsidRPr="006A57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Praha</w:t>
      </w:r>
    </w:p>
    <w:p w14:paraId="7F9F4A8E" w14:textId="77777777" w:rsidR="006A5713" w:rsidRDefault="006A5713" w:rsidP="006A5713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7D0B8804" w:rsidR="004B78D8" w:rsidRPr="008E6903" w:rsidRDefault="003B4C5E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035DB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035DB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115" w:type="dxa"/>
          </w:tcPr>
          <w:p w14:paraId="691E5357" w14:textId="15633F7C" w:rsidR="004B78D8" w:rsidRPr="008E6903" w:rsidRDefault="003B4C5E" w:rsidP="00156E3D">
            <w:pPr>
              <w:rPr>
                <w:bCs/>
                <w:sz w:val="22"/>
                <w:szCs w:val="22"/>
              </w:rPr>
            </w:pPr>
            <w:r w:rsidRPr="00015136">
              <w:rPr>
                <w:bCs/>
                <w:color w:val="000000" w:themeColor="text1"/>
                <w:sz w:val="22"/>
                <w:szCs w:val="22"/>
                <w:highlight w:val="black"/>
              </w:rPr>
              <w:t>Mgr. Petr Kotas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2B80C6A5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3B4C5E">
        <w:rPr>
          <w:b/>
          <w:bCs/>
          <w:sz w:val="22"/>
          <w:szCs w:val="22"/>
          <w:u w:val="single"/>
        </w:rPr>
        <w:t>5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035DB6">
        <w:rPr>
          <w:b/>
          <w:bCs/>
          <w:sz w:val="22"/>
          <w:szCs w:val="22"/>
          <w:u w:val="single"/>
        </w:rPr>
        <w:t>6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46E61B86" w14:textId="0AE201BA" w:rsidR="003B4C5E" w:rsidRDefault="003B4C5E" w:rsidP="004B78D8">
      <w:pPr>
        <w:rPr>
          <w:sz w:val="22"/>
          <w:szCs w:val="22"/>
        </w:rPr>
      </w:pPr>
      <w:r>
        <w:rPr>
          <w:sz w:val="22"/>
          <w:szCs w:val="22"/>
        </w:rPr>
        <w:t>Objednáváme u Vás zboží dle předložené cenové nabídky číslo 26ZBX00782</w:t>
      </w:r>
      <w:r w:rsidR="00015136">
        <w:rPr>
          <w:sz w:val="22"/>
          <w:szCs w:val="22"/>
        </w:rPr>
        <w:t xml:space="preserve"> v celkové hodnotě 556 102,00 Kč vč. DPH.</w:t>
      </w:r>
    </w:p>
    <w:p w14:paraId="2C82F5E2" w14:textId="1B68E63C" w:rsidR="003B4C5E" w:rsidRDefault="003B4C5E" w:rsidP="004B78D8">
      <w:pPr>
        <w:rPr>
          <w:sz w:val="22"/>
          <w:szCs w:val="22"/>
        </w:rPr>
      </w:pPr>
      <w:r>
        <w:rPr>
          <w:sz w:val="22"/>
          <w:szCs w:val="22"/>
        </w:rPr>
        <w:t>Platbu provedeme na základě vystavené faktury.</w:t>
      </w:r>
    </w:p>
    <w:p w14:paraId="578DE125" w14:textId="04C5E3D8" w:rsidR="003B4C5E" w:rsidRDefault="003B4C5E" w:rsidP="004B78D8">
      <w:pPr>
        <w:rPr>
          <w:sz w:val="22"/>
          <w:szCs w:val="22"/>
        </w:rPr>
      </w:pPr>
      <w:r>
        <w:rPr>
          <w:sz w:val="22"/>
          <w:szCs w:val="22"/>
        </w:rPr>
        <w:t>Objednávka bude dle zákona č. 340/2015Sb. uveřejněna v Registru smluv.</w:t>
      </w:r>
    </w:p>
    <w:p w14:paraId="5E9F6E02" w14:textId="77777777" w:rsidR="003B4C5E" w:rsidRDefault="003B4C5E" w:rsidP="004B78D8">
      <w:pPr>
        <w:rPr>
          <w:sz w:val="22"/>
          <w:szCs w:val="22"/>
        </w:rPr>
      </w:pPr>
    </w:p>
    <w:p w14:paraId="691E536A" w14:textId="22553EFA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E" w14:textId="3B5DB29F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3" w14:textId="7CC6E72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483AC091" w:rsidR="004B78D8" w:rsidRDefault="003B4C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sz w:val="22"/>
          <w:szCs w:val="22"/>
          <w:highlight w:val="black"/>
        </w:rPr>
        <w:t>Mgr. Petr Kotas</w:t>
      </w:r>
    </w:p>
    <w:p w14:paraId="691E5378" w14:textId="3E0DE9EC" w:rsidR="004B78D8" w:rsidRDefault="003B4C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zástupce ředitelky školy</w:t>
      </w:r>
    </w:p>
    <w:p w14:paraId="585BA433" w14:textId="77777777" w:rsidR="00FC6574" w:rsidRDefault="00FC657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1C3C1C1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sz w:val="22"/>
          <w:szCs w:val="22"/>
        </w:rPr>
        <w:t>Potvrzujeme přijetí objednávky č. 26ZBX00782.</w:t>
      </w:r>
    </w:p>
    <w:p w14:paraId="5DECF29C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sz w:val="22"/>
          <w:szCs w:val="22"/>
        </w:rPr>
        <w:t>Dále potvrzujeme podmínky v následujícím textu:</w:t>
      </w:r>
    </w:p>
    <w:p w14:paraId="66244148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i/>
          <w:iCs/>
          <w:sz w:val="22"/>
          <w:szCs w:val="22"/>
        </w:rPr>
        <w:t>Dodavatel je povinen uchovávat veškerou dokumentaci související s realizací projektu včetně účetních dokladů minimálně do konce roku 2035, pokud je v českých právních předpisech stanovena lhůta delší, musí ji zhotovitel použít. Dodavatel je povinen minimálně do konce roku 2035 poskytovat požadované informace a dokumentaci související s realizací projektu zaměstnancům nebo zmocněncům pověřených orgánů (Centra pro regionální rozvoj České republiky, Ministerstva pro místní rozvoj 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17E9559A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i/>
          <w:iCs/>
          <w:sz w:val="22"/>
          <w:szCs w:val="22"/>
        </w:rPr>
        <w:t>Každá faktura musí být označena registračním číslem a názvem projektu:</w:t>
      </w:r>
    </w:p>
    <w:p w14:paraId="6D85C4BE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i/>
          <w:iCs/>
          <w:sz w:val="22"/>
          <w:szCs w:val="22"/>
        </w:rPr>
        <w:t>CZ.06.04.01/00/23_095/0006468</w:t>
      </w:r>
    </w:p>
    <w:p w14:paraId="3FD99805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i/>
          <w:iCs/>
          <w:sz w:val="22"/>
          <w:szCs w:val="22"/>
        </w:rPr>
        <w:t xml:space="preserve">„OU a ZŠ </w:t>
      </w:r>
      <w:proofErr w:type="gramStart"/>
      <w:r w:rsidRPr="00015136">
        <w:rPr>
          <w:bCs/>
          <w:i/>
          <w:iCs/>
          <w:sz w:val="22"/>
          <w:szCs w:val="22"/>
        </w:rPr>
        <w:t>Holešov - Rekonstrukce</w:t>
      </w:r>
      <w:proofErr w:type="gramEnd"/>
      <w:r w:rsidRPr="00015136">
        <w:rPr>
          <w:bCs/>
          <w:i/>
          <w:iCs/>
          <w:sz w:val="22"/>
          <w:szCs w:val="22"/>
        </w:rPr>
        <w:t xml:space="preserve"> odborných učeben“</w:t>
      </w:r>
    </w:p>
    <w:p w14:paraId="19A9E058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510525B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sz w:val="22"/>
          <w:szCs w:val="22"/>
        </w:rPr>
        <w:t>Děkuji a přeji pěkný den.</w:t>
      </w:r>
    </w:p>
    <w:p w14:paraId="7E344459" w14:textId="77777777" w:rsidR="00015136" w:rsidRPr="00015136" w:rsidRDefault="00015136" w:rsidP="00015136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D67AE3F" w14:textId="77777777" w:rsidR="00FC6574" w:rsidRDefault="00015136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</w:rPr>
      </w:pPr>
      <w:proofErr w:type="spellStart"/>
      <w:r w:rsidRPr="00015136">
        <w:rPr>
          <w:b/>
          <w:bCs/>
          <w:sz w:val="22"/>
          <w:szCs w:val="22"/>
          <w:highlight w:val="black"/>
        </w:rPr>
        <w:t>RadkaHoráková</w:t>
      </w:r>
      <w:proofErr w:type="spellEnd"/>
    </w:p>
    <w:p w14:paraId="3A032B93" w14:textId="77777777" w:rsidR="00FC6574" w:rsidRPr="006A5713" w:rsidRDefault="00FC6574" w:rsidP="00FC657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BOXED, s.r.o.</w:t>
      </w:r>
    </w:p>
    <w:p w14:paraId="7C071D2D" w14:textId="26AB6C9D" w:rsidR="0029375E" w:rsidRDefault="0001513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015136">
        <w:rPr>
          <w:bCs/>
          <w:i/>
          <w:iCs/>
          <w:sz w:val="22"/>
          <w:szCs w:val="22"/>
        </w:rPr>
        <w:t>Oddělení obchod a projektová podpora</w:t>
      </w:r>
    </w:p>
    <w:bookmarkEnd w:id="0"/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15136"/>
    <w:rsid w:val="00035DB6"/>
    <w:rsid w:val="00041356"/>
    <w:rsid w:val="00045AC9"/>
    <w:rsid w:val="000B76E8"/>
    <w:rsid w:val="000D301D"/>
    <w:rsid w:val="000E3A80"/>
    <w:rsid w:val="000F3E33"/>
    <w:rsid w:val="00135D12"/>
    <w:rsid w:val="00170609"/>
    <w:rsid w:val="001825F8"/>
    <w:rsid w:val="001B1B9A"/>
    <w:rsid w:val="001E602B"/>
    <w:rsid w:val="00211498"/>
    <w:rsid w:val="00234ED2"/>
    <w:rsid w:val="00241244"/>
    <w:rsid w:val="002448EB"/>
    <w:rsid w:val="00276B51"/>
    <w:rsid w:val="0029375E"/>
    <w:rsid w:val="002B7024"/>
    <w:rsid w:val="00324D90"/>
    <w:rsid w:val="0037322C"/>
    <w:rsid w:val="003B4C5E"/>
    <w:rsid w:val="003B653D"/>
    <w:rsid w:val="003D6822"/>
    <w:rsid w:val="003E43F4"/>
    <w:rsid w:val="004050C7"/>
    <w:rsid w:val="0041381A"/>
    <w:rsid w:val="00423DB3"/>
    <w:rsid w:val="00474CEC"/>
    <w:rsid w:val="0048464C"/>
    <w:rsid w:val="004A6AF6"/>
    <w:rsid w:val="004B78D8"/>
    <w:rsid w:val="004F0083"/>
    <w:rsid w:val="005535D5"/>
    <w:rsid w:val="005535E7"/>
    <w:rsid w:val="0056235E"/>
    <w:rsid w:val="00582BBE"/>
    <w:rsid w:val="005959B5"/>
    <w:rsid w:val="005C1E7F"/>
    <w:rsid w:val="005E539F"/>
    <w:rsid w:val="005F13B9"/>
    <w:rsid w:val="00617505"/>
    <w:rsid w:val="0064179F"/>
    <w:rsid w:val="00647749"/>
    <w:rsid w:val="00660C07"/>
    <w:rsid w:val="006A5713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6797A"/>
    <w:rsid w:val="009721E1"/>
    <w:rsid w:val="009B550D"/>
    <w:rsid w:val="009D01C5"/>
    <w:rsid w:val="009D3807"/>
    <w:rsid w:val="009F1D29"/>
    <w:rsid w:val="00A410A4"/>
    <w:rsid w:val="00A54011"/>
    <w:rsid w:val="00A553AA"/>
    <w:rsid w:val="00A80D05"/>
    <w:rsid w:val="00A9392B"/>
    <w:rsid w:val="00AD171D"/>
    <w:rsid w:val="00AF3D5B"/>
    <w:rsid w:val="00B20AF9"/>
    <w:rsid w:val="00B96733"/>
    <w:rsid w:val="00BD21D2"/>
    <w:rsid w:val="00C82E06"/>
    <w:rsid w:val="00CA4458"/>
    <w:rsid w:val="00CC2976"/>
    <w:rsid w:val="00CE6ABC"/>
    <w:rsid w:val="00D33C8B"/>
    <w:rsid w:val="00D34D4A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669AB"/>
    <w:rsid w:val="00FC2CB1"/>
    <w:rsid w:val="00FC6574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3</cp:revision>
  <cp:lastPrinted>2026-03-19T12:18:00Z</cp:lastPrinted>
  <dcterms:created xsi:type="dcterms:W3CDTF">2026-04-29T12:37:00Z</dcterms:created>
  <dcterms:modified xsi:type="dcterms:W3CDTF">2026-04-29T12:40:00Z</dcterms:modified>
</cp:coreProperties>
</file>