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9FB6" w14:textId="77777777" w:rsidR="00AB53B9" w:rsidRPr="00AB53B9" w:rsidRDefault="00AB53B9" w:rsidP="00AB53B9"/>
    <w:p w14:paraId="0741CAAF" w14:textId="77777777" w:rsidR="00A939FC" w:rsidRDefault="00A939FC" w:rsidP="00A939FC">
      <w:pPr>
        <w:pStyle w:val="Nadpis1"/>
        <w:rPr>
          <w:szCs w:val="32"/>
        </w:rPr>
      </w:pPr>
      <w:r w:rsidRPr="00D12488">
        <w:rPr>
          <w:szCs w:val="32"/>
        </w:rPr>
        <w:t>Smlouva</w:t>
      </w:r>
    </w:p>
    <w:p w14:paraId="02094C95" w14:textId="77777777" w:rsidR="00A939FC" w:rsidRDefault="00A939FC" w:rsidP="00A939FC">
      <w:pPr>
        <w:pStyle w:val="Zkladntext"/>
        <w:rPr>
          <w:bCs/>
          <w:sz w:val="28"/>
          <w:szCs w:val="28"/>
        </w:rPr>
      </w:pPr>
      <w:r w:rsidRPr="00233647">
        <w:rPr>
          <w:sz w:val="28"/>
          <w:szCs w:val="28"/>
        </w:rPr>
        <w:t>o poskytnutí finanční dotace z</w:t>
      </w:r>
      <w:r w:rsidR="00DA4DB2" w:rsidRPr="00233647">
        <w:rPr>
          <w:sz w:val="28"/>
          <w:szCs w:val="28"/>
        </w:rPr>
        <w:t> </w:t>
      </w:r>
      <w:r w:rsidR="008A572C" w:rsidRPr="008A572C">
        <w:rPr>
          <w:bCs/>
          <w:sz w:val="28"/>
          <w:szCs w:val="28"/>
        </w:rPr>
        <w:t>Program</w:t>
      </w:r>
      <w:r w:rsidR="008A572C">
        <w:rPr>
          <w:bCs/>
          <w:sz w:val="28"/>
          <w:szCs w:val="28"/>
        </w:rPr>
        <w:t>u</w:t>
      </w:r>
      <w:r w:rsidR="008A572C" w:rsidRPr="008A572C">
        <w:rPr>
          <w:bCs/>
          <w:sz w:val="28"/>
          <w:szCs w:val="28"/>
        </w:rPr>
        <w:t xml:space="preserve"> na podporu aktivit v sociální oblasti pro rok 202</w:t>
      </w:r>
      <w:r w:rsidR="007D6C89">
        <w:rPr>
          <w:bCs/>
          <w:sz w:val="28"/>
          <w:szCs w:val="28"/>
        </w:rPr>
        <w:t>6</w:t>
      </w:r>
    </w:p>
    <w:p w14:paraId="39CB9BAA" w14:textId="77777777" w:rsidR="008A572C" w:rsidRPr="008A572C" w:rsidRDefault="008A572C" w:rsidP="00A939FC">
      <w:pPr>
        <w:pStyle w:val="Zkladntext"/>
        <w:rPr>
          <w:sz w:val="22"/>
          <w:szCs w:val="22"/>
        </w:rPr>
      </w:pPr>
    </w:p>
    <w:p w14:paraId="531F90B1" w14:textId="77777777" w:rsidR="00A939FC" w:rsidRPr="0008266D" w:rsidRDefault="00A37996" w:rsidP="0008266D">
      <w:pPr>
        <w:pStyle w:val="Zkladntext"/>
        <w:jc w:val="both"/>
        <w:rPr>
          <w:b w:val="0"/>
          <w:sz w:val="22"/>
          <w:szCs w:val="22"/>
        </w:rPr>
      </w:pPr>
      <w:r w:rsidRPr="00AA7D3D">
        <w:rPr>
          <w:b w:val="0"/>
          <w:sz w:val="22"/>
          <w:szCs w:val="22"/>
        </w:rPr>
        <w:t>uzavřená podle § 10a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14:paraId="7CFEAF2A" w14:textId="77777777" w:rsidR="00A939FC" w:rsidRDefault="00A939FC" w:rsidP="00A939FC">
      <w:pPr>
        <w:ind w:left="-11"/>
        <w:jc w:val="center"/>
        <w:rPr>
          <w:b/>
          <w:sz w:val="24"/>
        </w:rPr>
      </w:pPr>
      <w:r>
        <w:rPr>
          <w:b/>
          <w:sz w:val="24"/>
        </w:rPr>
        <w:t xml:space="preserve">I.   </w:t>
      </w:r>
    </w:p>
    <w:p w14:paraId="5192C86E" w14:textId="77777777" w:rsidR="00A939FC" w:rsidRDefault="00A939FC" w:rsidP="00A939FC">
      <w:pPr>
        <w:ind w:left="-11"/>
        <w:jc w:val="center"/>
        <w:rPr>
          <w:b/>
          <w:sz w:val="24"/>
        </w:rPr>
      </w:pPr>
      <w:r>
        <w:rPr>
          <w:b/>
          <w:sz w:val="24"/>
        </w:rPr>
        <w:t>SMLUVNÍ STRANY</w:t>
      </w:r>
    </w:p>
    <w:p w14:paraId="07200CA4" w14:textId="77777777" w:rsidR="00103676" w:rsidRDefault="00103676" w:rsidP="0008266D">
      <w:pPr>
        <w:rPr>
          <w:b/>
          <w:sz w:val="24"/>
        </w:rPr>
      </w:pPr>
    </w:p>
    <w:p w14:paraId="73919989" w14:textId="77777777" w:rsidR="00A939FC" w:rsidRDefault="00A939FC" w:rsidP="00A939FC">
      <w:pPr>
        <w:jc w:val="both"/>
        <w:rPr>
          <w:b/>
          <w:sz w:val="22"/>
        </w:rPr>
      </w:pPr>
      <w:r>
        <w:rPr>
          <w:b/>
          <w:sz w:val="22"/>
        </w:rPr>
        <w:t xml:space="preserve"> 1. Město Česká Třebová                            </w:t>
      </w:r>
    </w:p>
    <w:p w14:paraId="33BC122F" w14:textId="77777777" w:rsidR="00A939FC" w:rsidRDefault="00A03908" w:rsidP="00A939FC">
      <w:pPr>
        <w:jc w:val="both"/>
      </w:pPr>
      <w:r>
        <w:t xml:space="preserve">        zastoupené </w:t>
      </w:r>
      <w:r w:rsidR="00C56043">
        <w:t>panem Zdeňkem Řehákem, starostou</w:t>
      </w:r>
    </w:p>
    <w:p w14:paraId="511260D3" w14:textId="77777777" w:rsidR="00A939FC" w:rsidRDefault="00A939FC" w:rsidP="00A939FC">
      <w:pPr>
        <w:jc w:val="both"/>
      </w:pPr>
      <w:r>
        <w:t xml:space="preserve">        sídlo:     Staré náměstí 78, 560 02 Česká Třebová</w:t>
      </w:r>
    </w:p>
    <w:p w14:paraId="491970FE" w14:textId="77777777" w:rsidR="00A939FC" w:rsidRDefault="00A939FC" w:rsidP="00A939FC">
      <w:pPr>
        <w:jc w:val="both"/>
      </w:pPr>
      <w:r>
        <w:t xml:space="preserve">        IČ:         00278653</w:t>
      </w:r>
    </w:p>
    <w:p w14:paraId="7010A127" w14:textId="77777777" w:rsidR="00A939FC" w:rsidRDefault="00A939FC" w:rsidP="00A939FC">
      <w:pPr>
        <w:jc w:val="both"/>
      </w:pPr>
      <w:r>
        <w:t xml:space="preserve">        č. účtu:  826-611/0100 u Komerční banky, a.s.</w:t>
      </w:r>
    </w:p>
    <w:p w14:paraId="4903500D" w14:textId="77777777" w:rsidR="00A939FC" w:rsidRDefault="00A939FC" w:rsidP="00A939FC">
      <w:pPr>
        <w:jc w:val="both"/>
      </w:pPr>
      <w:r>
        <w:t xml:space="preserve">        </w:t>
      </w:r>
    </w:p>
    <w:p w14:paraId="1F22D85E" w14:textId="77777777" w:rsidR="00A939FC" w:rsidRDefault="00A939FC" w:rsidP="00A939FC">
      <w:pPr>
        <w:ind w:firstLine="426"/>
        <w:jc w:val="both"/>
      </w:pPr>
      <w:r>
        <w:t>dále jen „</w:t>
      </w:r>
      <w:r w:rsidRPr="00CC0974">
        <w:rPr>
          <w:b/>
        </w:rPr>
        <w:t>poskytovate</w:t>
      </w:r>
      <w:r w:rsidR="00507088">
        <w:rPr>
          <w:b/>
        </w:rPr>
        <w:t>l</w:t>
      </w:r>
      <w:r>
        <w:t>“</w:t>
      </w:r>
      <w:r>
        <w:tab/>
      </w:r>
    </w:p>
    <w:p w14:paraId="16D3593B" w14:textId="77777777" w:rsidR="00A939FC" w:rsidRPr="00103676" w:rsidRDefault="00A939FC" w:rsidP="00A939FC">
      <w:pPr>
        <w:jc w:val="both"/>
        <w:rPr>
          <w:sz w:val="22"/>
          <w:szCs w:val="22"/>
        </w:rPr>
      </w:pPr>
      <w:r w:rsidRPr="00103676">
        <w:rPr>
          <w:sz w:val="22"/>
          <w:szCs w:val="22"/>
        </w:rPr>
        <w:t>a</w:t>
      </w:r>
    </w:p>
    <w:p w14:paraId="4512E00F" w14:textId="77777777" w:rsidR="00A939FC" w:rsidRDefault="00A939FC" w:rsidP="00A939FC">
      <w:pPr>
        <w:jc w:val="both"/>
      </w:pPr>
    </w:p>
    <w:p w14:paraId="002A7F10" w14:textId="77777777" w:rsidR="00FF43D2" w:rsidRDefault="005F5DD6" w:rsidP="00FF43D2">
      <w:pPr>
        <w:jc w:val="both"/>
      </w:pPr>
      <w:r w:rsidRPr="0067479F">
        <w:rPr>
          <w:b/>
          <w:sz w:val="22"/>
          <w:szCs w:val="22"/>
        </w:rPr>
        <w:t>2</w:t>
      </w:r>
      <w:r>
        <w:t>.</w:t>
      </w:r>
      <w:r>
        <w:rPr>
          <w:b/>
          <w:sz w:val="22"/>
        </w:rPr>
        <w:t xml:space="preserve"> </w:t>
      </w:r>
      <w:r w:rsidR="00FF43D2">
        <w:rPr>
          <w:b/>
          <w:sz w:val="22"/>
        </w:rPr>
        <w:t xml:space="preserve">Rodinné </w:t>
      </w:r>
      <w:r w:rsidR="00B4603C">
        <w:rPr>
          <w:b/>
          <w:sz w:val="22"/>
        </w:rPr>
        <w:t>I</w:t>
      </w:r>
      <w:r w:rsidR="00FF43D2">
        <w:rPr>
          <w:b/>
          <w:sz w:val="22"/>
        </w:rPr>
        <w:t xml:space="preserve">ntegrační </w:t>
      </w:r>
      <w:r w:rsidR="00B4603C">
        <w:rPr>
          <w:b/>
          <w:sz w:val="22"/>
        </w:rPr>
        <w:t>C</w:t>
      </w:r>
      <w:r w:rsidR="00FF43D2">
        <w:rPr>
          <w:b/>
          <w:sz w:val="22"/>
        </w:rPr>
        <w:t xml:space="preserve">entrum, z.s. </w:t>
      </w:r>
    </w:p>
    <w:p w14:paraId="79593398" w14:textId="77777777" w:rsidR="00FF43D2" w:rsidRDefault="00FF43D2" w:rsidP="00FF43D2">
      <w:pPr>
        <w:ind w:left="360"/>
        <w:jc w:val="both"/>
      </w:pPr>
      <w:r>
        <w:t>zastoupené paní Ing. Mgr. Hanou Janikovou, MBA, předsedkyní výboru</w:t>
      </w:r>
    </w:p>
    <w:p w14:paraId="6E1D438E" w14:textId="77777777" w:rsidR="00FF43D2" w:rsidRDefault="00FF43D2" w:rsidP="00FF43D2">
      <w:pPr>
        <w:ind w:left="360"/>
        <w:jc w:val="both"/>
      </w:pPr>
      <w:r>
        <w:t>sídlo:     Náměstí republiky 2686, Zelené Předměstí, 530 02 Pardubice</w:t>
      </w:r>
    </w:p>
    <w:p w14:paraId="73B5980B" w14:textId="77777777" w:rsidR="00FF43D2" w:rsidRDefault="00FF43D2" w:rsidP="00FF43D2">
      <w:pPr>
        <w:jc w:val="both"/>
      </w:pPr>
      <w:r>
        <w:t xml:space="preserve">        IČ:         </w:t>
      </w:r>
      <w:r>
        <w:rPr>
          <w:rStyle w:val="nowrap"/>
        </w:rPr>
        <w:t>27026728</w:t>
      </w:r>
    </w:p>
    <w:p w14:paraId="1896C8C6" w14:textId="77777777" w:rsidR="00FF43D2" w:rsidRDefault="00FF43D2" w:rsidP="00FF43D2">
      <w:pPr>
        <w:jc w:val="both"/>
      </w:pPr>
      <w:r>
        <w:t xml:space="preserve">        č. účtu:  35-4976500267/0100</w:t>
      </w:r>
    </w:p>
    <w:p w14:paraId="6BA10142" w14:textId="77777777" w:rsidR="005F5DD6" w:rsidRDefault="005F5DD6" w:rsidP="00FF43D2">
      <w:pPr>
        <w:jc w:val="both"/>
      </w:pPr>
    </w:p>
    <w:p w14:paraId="1ABA3D0F" w14:textId="77777777" w:rsidR="00A939FC" w:rsidRDefault="005F5DD6" w:rsidP="00A939FC">
      <w:pPr>
        <w:jc w:val="both"/>
      </w:pPr>
      <w:r>
        <w:t xml:space="preserve">        dále jen  „</w:t>
      </w:r>
      <w:r w:rsidRPr="00CC0974">
        <w:rPr>
          <w:b/>
        </w:rPr>
        <w:t>příjemce</w:t>
      </w:r>
      <w:r>
        <w:t>“</w:t>
      </w:r>
    </w:p>
    <w:p w14:paraId="75C53A7E" w14:textId="77777777" w:rsidR="00A939FC" w:rsidRDefault="00A939FC" w:rsidP="00A939FC">
      <w:pPr>
        <w:jc w:val="both"/>
      </w:pPr>
    </w:p>
    <w:p w14:paraId="2A61F002" w14:textId="77777777" w:rsidR="00366A7E" w:rsidRDefault="00366A7E" w:rsidP="00A939FC">
      <w:pPr>
        <w:jc w:val="both"/>
      </w:pPr>
    </w:p>
    <w:p w14:paraId="0A413680" w14:textId="77777777" w:rsidR="00A939FC" w:rsidRDefault="00A939FC" w:rsidP="00A939FC">
      <w:pPr>
        <w:jc w:val="center"/>
        <w:rPr>
          <w:b/>
          <w:sz w:val="24"/>
        </w:rPr>
      </w:pPr>
      <w:r>
        <w:rPr>
          <w:b/>
          <w:sz w:val="24"/>
        </w:rPr>
        <w:t xml:space="preserve">II. </w:t>
      </w:r>
    </w:p>
    <w:p w14:paraId="02D481B4" w14:textId="77777777" w:rsidR="00A939FC" w:rsidRDefault="005D7C60" w:rsidP="00A939FC">
      <w:pPr>
        <w:jc w:val="center"/>
        <w:rPr>
          <w:b/>
          <w:sz w:val="24"/>
        </w:rPr>
      </w:pPr>
      <w:r>
        <w:rPr>
          <w:b/>
          <w:sz w:val="24"/>
        </w:rPr>
        <w:t>PŘEDMĚT SMLOUVY</w:t>
      </w:r>
    </w:p>
    <w:p w14:paraId="2D808885" w14:textId="77777777" w:rsidR="005D7C60" w:rsidRDefault="005D7C60" w:rsidP="00A939FC">
      <w:pPr>
        <w:jc w:val="center"/>
        <w:rPr>
          <w:b/>
          <w:sz w:val="24"/>
        </w:rPr>
      </w:pPr>
    </w:p>
    <w:p w14:paraId="37021DA7" w14:textId="77777777"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67385726" w14:textId="77777777" w:rsidR="005D7C60" w:rsidRDefault="00A939FC" w:rsidP="005D7C60">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77743195" w14:textId="77777777" w:rsidR="00A939FC" w:rsidRPr="00B308A5" w:rsidRDefault="00A939FC" w:rsidP="005D7C60">
      <w:pPr>
        <w:pStyle w:val="Zkladntext2"/>
        <w:numPr>
          <w:ilvl w:val="0"/>
          <w:numId w:val="27"/>
        </w:numPr>
        <w:tabs>
          <w:tab w:val="left" w:pos="426"/>
        </w:tabs>
        <w:suppressAutoHyphens/>
        <w:ind w:left="426" w:hanging="426"/>
      </w:pPr>
      <w:r w:rsidRPr="00B308A5">
        <w:t>Smluvní strany prohlašují, že pro právní vztah založený touto smlouvou jsou stejně jako ustanovení této smlouvy právně závazná ustanovení obsažená v</w:t>
      </w:r>
      <w:r w:rsidR="00CC0974" w:rsidRPr="00B308A5">
        <w:t> </w:t>
      </w:r>
      <w:r w:rsidRPr="00B308A5">
        <w:t>přijat</w:t>
      </w:r>
      <w:r w:rsidR="00CC0974" w:rsidRPr="00B308A5">
        <w:t xml:space="preserve">ém </w:t>
      </w:r>
      <w:r w:rsidR="008A572C" w:rsidRPr="00B308A5">
        <w:rPr>
          <w:bCs/>
        </w:rPr>
        <w:t>Programu na podporu aktivit v sociální oblasti pro</w:t>
      </w:r>
      <w:r w:rsidR="006A2A44" w:rsidRPr="00B308A5">
        <w:rPr>
          <w:bCs/>
        </w:rPr>
        <w:t> </w:t>
      </w:r>
      <w:r w:rsidR="008A572C" w:rsidRPr="00B308A5">
        <w:rPr>
          <w:bCs/>
        </w:rPr>
        <w:t>rok 202</w:t>
      </w:r>
      <w:r w:rsidR="007D6C89">
        <w:rPr>
          <w:bCs/>
        </w:rPr>
        <w:t>6</w:t>
      </w:r>
      <w:r w:rsidR="008A572C" w:rsidRPr="00B308A5">
        <w:t xml:space="preserve"> </w:t>
      </w:r>
      <w:r w:rsidRPr="00B308A5">
        <w:t>(dále jen „</w:t>
      </w:r>
      <w:r w:rsidR="001465A5" w:rsidRPr="00B308A5">
        <w:t>P</w:t>
      </w:r>
      <w:r w:rsidR="00CC0974" w:rsidRPr="00B308A5">
        <w:t>rogram</w:t>
      </w:r>
      <w:r w:rsidRPr="00B308A5">
        <w:t xml:space="preserve">“). </w:t>
      </w:r>
    </w:p>
    <w:p w14:paraId="3F9F06BB" w14:textId="77777777" w:rsidR="00A939FC" w:rsidRDefault="00F76D50" w:rsidP="005D7C60">
      <w:pPr>
        <w:tabs>
          <w:tab w:val="left" w:pos="3804"/>
        </w:tabs>
      </w:pPr>
      <w:r>
        <w:tab/>
      </w:r>
    </w:p>
    <w:p w14:paraId="52D21976" w14:textId="77777777" w:rsidR="0008266D" w:rsidRDefault="0008266D" w:rsidP="0008266D">
      <w:pPr>
        <w:pStyle w:val="Zkladntext2"/>
      </w:pPr>
    </w:p>
    <w:p w14:paraId="6127A26D" w14:textId="77777777" w:rsidR="00366A7E" w:rsidRPr="0008266D" w:rsidRDefault="00366A7E" w:rsidP="0008266D">
      <w:pPr>
        <w:pStyle w:val="Zkladntext2"/>
      </w:pPr>
    </w:p>
    <w:p w14:paraId="488F1247" w14:textId="77777777" w:rsidR="00A939FC" w:rsidRPr="0016335C" w:rsidRDefault="005D7C60" w:rsidP="00A939FC">
      <w:pPr>
        <w:jc w:val="center"/>
        <w:rPr>
          <w:b/>
          <w:sz w:val="24"/>
          <w:szCs w:val="24"/>
        </w:rPr>
      </w:pPr>
      <w:r>
        <w:rPr>
          <w:b/>
          <w:sz w:val="24"/>
          <w:szCs w:val="24"/>
        </w:rPr>
        <w:lastRenderedPageBreak/>
        <w:t>III</w:t>
      </w:r>
      <w:r w:rsidR="00A939FC" w:rsidRPr="0016335C">
        <w:rPr>
          <w:b/>
          <w:sz w:val="24"/>
          <w:szCs w:val="24"/>
        </w:rPr>
        <w:t>.</w:t>
      </w:r>
    </w:p>
    <w:p w14:paraId="33BD101A" w14:textId="77777777"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14:paraId="771F74E8" w14:textId="77777777" w:rsidR="00A939FC" w:rsidRPr="00113A46" w:rsidRDefault="00A939FC" w:rsidP="00113A46">
      <w:pPr>
        <w:rPr>
          <w:sz w:val="24"/>
          <w:szCs w:val="24"/>
        </w:rPr>
      </w:pPr>
    </w:p>
    <w:p w14:paraId="0CD4E2B8" w14:textId="77777777" w:rsidR="007673E6" w:rsidRDefault="00A939FC" w:rsidP="007673E6">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14:paraId="5E0A58D3" w14:textId="77777777" w:rsidR="005336D1" w:rsidRDefault="00A939FC" w:rsidP="007673E6">
      <w:pPr>
        <w:pStyle w:val="Zkladntext2"/>
        <w:numPr>
          <w:ilvl w:val="0"/>
          <w:numId w:val="3"/>
        </w:numPr>
        <w:tabs>
          <w:tab w:val="clear" w:pos="1070"/>
          <w:tab w:val="num" w:pos="426"/>
        </w:tabs>
        <w:ind w:left="426" w:hanging="426"/>
      </w:pPr>
      <w:r w:rsidRPr="007673E6">
        <w:t xml:space="preserve">Dotace se poskytne v celkové výši </w:t>
      </w:r>
      <w:r w:rsidR="008C3D8E" w:rsidRPr="008C3D8E">
        <w:t>58</w:t>
      </w:r>
      <w:r w:rsidR="007673E6" w:rsidRPr="008C3D8E">
        <w:t xml:space="preserve"> 000</w:t>
      </w:r>
      <w:r w:rsidR="007C2C86" w:rsidRPr="007673E6">
        <w:t xml:space="preserve"> </w:t>
      </w:r>
      <w:r w:rsidR="003C0411" w:rsidRPr="007673E6">
        <w:t>Kč</w:t>
      </w:r>
      <w:r w:rsidR="00EA6ACE" w:rsidRPr="007673E6">
        <w:t xml:space="preserve"> slovy:</w:t>
      </w:r>
      <w:r w:rsidR="007673E6" w:rsidRPr="007673E6">
        <w:t xml:space="preserve"> </w:t>
      </w:r>
      <w:r w:rsidR="008C3D8E">
        <w:t>padesát osm</w:t>
      </w:r>
      <w:r w:rsidR="007673E6" w:rsidRPr="007673E6">
        <w:t xml:space="preserve"> tisíc</w:t>
      </w:r>
      <w:r w:rsidR="00EA6ACE" w:rsidRPr="007673E6">
        <w:t xml:space="preserve"> </w:t>
      </w:r>
      <w:r w:rsidR="00684F62" w:rsidRPr="007673E6">
        <w:t>k</w:t>
      </w:r>
      <w:r w:rsidR="00854363" w:rsidRPr="007673E6">
        <w:t>o</w:t>
      </w:r>
      <w:r w:rsidRPr="007673E6">
        <w:t xml:space="preserve">run českých, </w:t>
      </w:r>
      <w:r w:rsidR="00FF43D2" w:rsidRPr="007673E6">
        <w:t>na</w:t>
      </w:r>
      <w:r w:rsidR="00B308A5" w:rsidRPr="007673E6">
        <w:t xml:space="preserve"> úhradu</w:t>
      </w:r>
      <w:r w:rsidR="00FF43D2" w:rsidRPr="007673E6">
        <w:t xml:space="preserve"> provozní</w:t>
      </w:r>
      <w:r w:rsidR="00B308A5" w:rsidRPr="007673E6">
        <w:t>ch</w:t>
      </w:r>
      <w:r w:rsidR="00FF43D2" w:rsidRPr="007673E6">
        <w:t xml:space="preserve"> </w:t>
      </w:r>
      <w:r w:rsidR="00B308A5" w:rsidRPr="007673E6">
        <w:t>nákladů</w:t>
      </w:r>
      <w:r w:rsidR="00FF43D2" w:rsidRPr="007673E6">
        <w:t xml:space="preserve"> související</w:t>
      </w:r>
      <w:r w:rsidR="00B308A5" w:rsidRPr="007673E6">
        <w:t>ch</w:t>
      </w:r>
      <w:r w:rsidR="00FF43D2" w:rsidRPr="007673E6">
        <w:t xml:space="preserve"> s poskytováním sociáln</w:t>
      </w:r>
      <w:r w:rsidR="00400990" w:rsidRPr="007673E6">
        <w:t>í</w:t>
      </w:r>
      <w:r w:rsidR="005336D1">
        <w:t xml:space="preserve">ch </w:t>
      </w:r>
      <w:r w:rsidR="00400990" w:rsidRPr="007673E6">
        <w:t>služ</w:t>
      </w:r>
      <w:r w:rsidR="005336D1">
        <w:t>e</w:t>
      </w:r>
      <w:r w:rsidR="00400990" w:rsidRPr="007673E6">
        <w:t>b</w:t>
      </w:r>
      <w:r w:rsidR="005336D1">
        <w:t>:</w:t>
      </w:r>
    </w:p>
    <w:p w14:paraId="4DFE8865" w14:textId="77777777" w:rsidR="005336D1" w:rsidRDefault="005336D1" w:rsidP="005336D1">
      <w:pPr>
        <w:pStyle w:val="Zkladntext2"/>
        <w:ind w:left="426"/>
      </w:pPr>
      <w:r>
        <w:t>-</w:t>
      </w:r>
      <w:r w:rsidR="007673E6" w:rsidRPr="007673E6">
        <w:t xml:space="preserve"> sociální rehabilitace</w:t>
      </w:r>
      <w:r>
        <w:t>,</w:t>
      </w:r>
    </w:p>
    <w:p w14:paraId="38C35A31" w14:textId="77777777" w:rsidR="005336D1" w:rsidRDefault="005336D1" w:rsidP="005336D1">
      <w:pPr>
        <w:pStyle w:val="Zkladntext2"/>
        <w:ind w:left="426"/>
      </w:pPr>
      <w:r>
        <w:t>- raná péče,</w:t>
      </w:r>
    </w:p>
    <w:p w14:paraId="3967D8ED" w14:textId="77777777" w:rsidR="005336D1" w:rsidRDefault="005336D1" w:rsidP="005336D1">
      <w:pPr>
        <w:pStyle w:val="Zkladntext2"/>
        <w:ind w:left="426"/>
      </w:pPr>
      <w:r>
        <w:t>- sociálně aktivizační služba,</w:t>
      </w:r>
    </w:p>
    <w:p w14:paraId="5FF9CEBE" w14:textId="77777777" w:rsidR="005336D1" w:rsidRDefault="005336D1" w:rsidP="005336D1">
      <w:pPr>
        <w:pStyle w:val="Zkladntext2"/>
        <w:ind w:left="426"/>
      </w:pPr>
      <w:r>
        <w:t>-</w:t>
      </w:r>
      <w:r w:rsidR="007673E6" w:rsidRPr="007673E6">
        <w:t xml:space="preserve"> </w:t>
      </w:r>
      <w:r w:rsidR="00D91AF3">
        <w:t>osobní asistence</w:t>
      </w:r>
      <w:r w:rsidR="007673E6" w:rsidRPr="007673E6">
        <w:t xml:space="preserve"> </w:t>
      </w:r>
    </w:p>
    <w:p w14:paraId="0D7D3647" w14:textId="77777777" w:rsidR="00400990" w:rsidRPr="007673E6" w:rsidRDefault="007673E6" w:rsidP="005336D1">
      <w:pPr>
        <w:pStyle w:val="Zkladntext2"/>
        <w:ind w:left="426"/>
      </w:pPr>
      <w:r w:rsidRPr="007673E6">
        <w:t xml:space="preserve">pro rodiny s dětmi </w:t>
      </w:r>
      <w:r w:rsidR="00400990" w:rsidRPr="007673E6">
        <w:t>s poruchami autistického spektra, poruchami komunikace a sociální interakce, které mají pobyt v České Třebové</w:t>
      </w:r>
      <w:r w:rsidR="005336D1">
        <w:t>.</w:t>
      </w:r>
    </w:p>
    <w:p w14:paraId="179800CF" w14:textId="77777777" w:rsidR="00A939FC" w:rsidRDefault="00CC162F" w:rsidP="0085657E">
      <w:pPr>
        <w:pStyle w:val="Zkladntext2"/>
        <w:numPr>
          <w:ilvl w:val="0"/>
          <w:numId w:val="3"/>
        </w:numPr>
        <w:tabs>
          <w:tab w:val="clear" w:pos="1070"/>
          <w:tab w:val="num" w:pos="426"/>
        </w:tabs>
        <w:ind w:left="426" w:hanging="426"/>
      </w:pPr>
      <w:r>
        <w:t>Doba, v níž má být dosaženo úče</w:t>
      </w:r>
      <w:r w:rsidR="005D7C60">
        <w:t>lu dotace je kalendářní rok 202</w:t>
      </w:r>
      <w:r w:rsidR="007D6C89">
        <w:t>6</w:t>
      </w:r>
      <w:r>
        <w:t>.</w:t>
      </w:r>
    </w:p>
    <w:p w14:paraId="3D63D5D3" w14:textId="77777777" w:rsidR="0085657E" w:rsidRDefault="0085657E" w:rsidP="0085657E">
      <w:pPr>
        <w:pStyle w:val="Zkladntext2"/>
      </w:pPr>
    </w:p>
    <w:p w14:paraId="3A0EC436" w14:textId="77777777" w:rsidR="005D7C60" w:rsidRDefault="005D7C60" w:rsidP="005D7C60">
      <w:pPr>
        <w:jc w:val="center"/>
        <w:rPr>
          <w:b/>
          <w:sz w:val="24"/>
          <w:szCs w:val="24"/>
        </w:rPr>
      </w:pPr>
      <w:r>
        <w:rPr>
          <w:b/>
          <w:sz w:val="24"/>
          <w:szCs w:val="24"/>
        </w:rPr>
        <w:t>IV.</w:t>
      </w:r>
    </w:p>
    <w:p w14:paraId="638A2D2C" w14:textId="77777777" w:rsidR="005D7C60" w:rsidRDefault="005D7C60" w:rsidP="005D7C60">
      <w:pPr>
        <w:jc w:val="center"/>
        <w:rPr>
          <w:b/>
          <w:sz w:val="24"/>
          <w:szCs w:val="24"/>
        </w:rPr>
      </w:pPr>
      <w:r>
        <w:rPr>
          <w:b/>
          <w:sz w:val="24"/>
          <w:szCs w:val="24"/>
        </w:rPr>
        <w:t>ZÁVAZKY SMLUVNÍCH STRAN</w:t>
      </w:r>
    </w:p>
    <w:p w14:paraId="46F3DDDB" w14:textId="77777777" w:rsidR="005D7C60" w:rsidRDefault="005D7C60" w:rsidP="005D7C60">
      <w:pPr>
        <w:rPr>
          <w:sz w:val="24"/>
          <w:szCs w:val="24"/>
        </w:rPr>
      </w:pPr>
    </w:p>
    <w:p w14:paraId="1492F17A" w14:textId="77777777"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14:paraId="6446A3C5" w14:textId="77777777" w:rsidR="005D7C60" w:rsidRDefault="005D7C60" w:rsidP="005D7C60">
      <w:pPr>
        <w:numPr>
          <w:ilvl w:val="0"/>
          <w:numId w:val="28"/>
        </w:numPr>
        <w:tabs>
          <w:tab w:val="left" w:pos="426"/>
        </w:tabs>
        <w:suppressAutoHyphens/>
        <w:ind w:hanging="1070"/>
        <w:jc w:val="both"/>
      </w:pPr>
      <w:r>
        <w:t>Příjemce se zavazuje:</w:t>
      </w:r>
    </w:p>
    <w:p w14:paraId="05059D3A" w14:textId="77777777"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14:paraId="436D79AF" w14:textId="77777777"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smlouvy a účelovým určením dotace dle</w:t>
      </w:r>
      <w:r w:rsidR="008A572C">
        <w:t> </w:t>
      </w:r>
      <w:r>
        <w:t>čl. III, této smlouvy,</w:t>
      </w:r>
    </w:p>
    <w:p w14:paraId="59E21094" w14:textId="77777777"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50A2EE15" w14:textId="77777777"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14:paraId="15948030" w14:textId="77777777"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14:paraId="7D065BC5" w14:textId="77777777"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14:paraId="77FB8674" w14:textId="77777777"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Pr>
          <w:color w:val="FF0000"/>
        </w:rPr>
        <w:t xml:space="preserve"> </w:t>
      </w:r>
      <w:r w:rsidRPr="00C8222C">
        <w:t>a soupisu celkových příjmů souvisejících s realizací projektu.</w:t>
      </w:r>
    </w:p>
    <w:p w14:paraId="076213F1" w14:textId="77777777"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14:paraId="58A3CB82" w14:textId="77777777" w:rsidR="005D7C60" w:rsidRDefault="005D7C60" w:rsidP="005D7C60">
      <w:pPr>
        <w:ind w:left="720"/>
        <w:jc w:val="both"/>
      </w:pPr>
      <w:r>
        <w:t xml:space="preserve">a to </w:t>
      </w:r>
      <w:r>
        <w:rPr>
          <w:b/>
        </w:rPr>
        <w:t xml:space="preserve">nejpozději do </w:t>
      </w:r>
      <w:r w:rsidR="008A572C">
        <w:rPr>
          <w:b/>
        </w:rPr>
        <w:t>15.01</w:t>
      </w:r>
      <w:r>
        <w:rPr>
          <w:b/>
        </w:rPr>
        <w:t>.202</w:t>
      </w:r>
      <w:r w:rsidR="007D6C89">
        <w:rPr>
          <w:b/>
        </w:rPr>
        <w:t>7</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1EC31498" w14:textId="77777777"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w:t>
      </w:r>
      <w:r w:rsidR="00CE23EE">
        <w:t> </w:t>
      </w:r>
      <w:r>
        <w:t>který mají být nevyčerpané finanční prostředky vráceny, sdělí příjemci odbor školství, kultury a tělovýchovy poskytovatele;</w:t>
      </w:r>
    </w:p>
    <w:p w14:paraId="3CF9C0F1" w14:textId="77777777" w:rsidR="005D7C60" w:rsidRDefault="005D7C60" w:rsidP="005D7C60">
      <w:pPr>
        <w:numPr>
          <w:ilvl w:val="1"/>
          <w:numId w:val="29"/>
        </w:numPr>
        <w:tabs>
          <w:tab w:val="left" w:pos="720"/>
        </w:tabs>
        <w:suppressAutoHyphens/>
        <w:spacing w:before="60"/>
        <w:ind w:left="714" w:hanging="288"/>
        <w:jc w:val="both"/>
      </w:pPr>
      <w:r>
        <w:lastRenderedPageBreak/>
        <w:t>řádně v souladu s právními předpisy uschovat originály všech účetních dokladů vztahujících se k poskytnuté dotaci po dobu 10 let po obdržení dotace,</w:t>
      </w:r>
    </w:p>
    <w:p w14:paraId="546BC075" w14:textId="77777777"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44C3195A" w14:textId="77777777"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14:paraId="0BB06B2A" w14:textId="77777777"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0A0BD917" w14:textId="77777777" w:rsidR="005D7C60" w:rsidRDefault="005D7C60" w:rsidP="005D7C60">
      <w:pPr>
        <w:numPr>
          <w:ilvl w:val="1"/>
          <w:numId w:val="29"/>
        </w:numPr>
        <w:tabs>
          <w:tab w:val="left" w:pos="720"/>
        </w:tabs>
        <w:suppressAutoHyphens/>
        <w:spacing w:before="60"/>
        <w:ind w:left="714" w:hanging="288"/>
        <w:jc w:val="both"/>
      </w:pPr>
      <w:r>
        <w:t>v případě zániku příjemce s likvidací:</w:t>
      </w:r>
    </w:p>
    <w:p w14:paraId="03940EFE" w14:textId="77777777"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14:paraId="620FCC43" w14:textId="77777777"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14:paraId="131C03B4" w14:textId="77777777"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14:paraId="34C6D04E" w14:textId="77777777" w:rsidR="005D7C60" w:rsidRPr="00C8222C" w:rsidRDefault="005D7C60" w:rsidP="005D7C60">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p>
    <w:p w14:paraId="4A3217DA" w14:textId="77777777" w:rsidR="005D7C60" w:rsidRPr="00C8222C" w:rsidRDefault="005D7C60" w:rsidP="005D7C60">
      <w:pPr>
        <w:numPr>
          <w:ilvl w:val="1"/>
          <w:numId w:val="29"/>
        </w:numPr>
        <w:tabs>
          <w:tab w:val="left" w:pos="720"/>
        </w:tabs>
        <w:suppressAutoHyphens/>
        <w:spacing w:before="60"/>
        <w:ind w:left="714" w:hanging="288"/>
        <w:jc w:val="both"/>
      </w:pPr>
      <w:r w:rsidRPr="00C8222C">
        <w:t xml:space="preserve">vhodným a přiměřeným způsobem prezentovat město Česká Třebová, jako poskytovatele dotace. </w:t>
      </w:r>
    </w:p>
    <w:p w14:paraId="7EC9E606" w14:textId="77777777" w:rsidR="005D7C60" w:rsidRDefault="005D7C60" w:rsidP="005D7C60">
      <w:pPr>
        <w:jc w:val="center"/>
        <w:rPr>
          <w:b/>
          <w:sz w:val="24"/>
          <w:szCs w:val="24"/>
        </w:rPr>
      </w:pPr>
    </w:p>
    <w:p w14:paraId="228A8099" w14:textId="77777777" w:rsidR="005D7C60" w:rsidRDefault="005D7C60" w:rsidP="005D7C60">
      <w:pPr>
        <w:jc w:val="center"/>
        <w:rPr>
          <w:b/>
          <w:sz w:val="24"/>
          <w:szCs w:val="24"/>
        </w:rPr>
      </w:pPr>
      <w:r>
        <w:rPr>
          <w:b/>
          <w:sz w:val="24"/>
          <w:szCs w:val="24"/>
        </w:rPr>
        <w:t>V.</w:t>
      </w:r>
    </w:p>
    <w:p w14:paraId="36743058" w14:textId="77777777" w:rsidR="005D7C60" w:rsidRDefault="005D7C60" w:rsidP="005D7C60">
      <w:pPr>
        <w:jc w:val="center"/>
        <w:rPr>
          <w:b/>
          <w:sz w:val="24"/>
          <w:szCs w:val="24"/>
        </w:rPr>
      </w:pPr>
      <w:r>
        <w:rPr>
          <w:b/>
          <w:sz w:val="24"/>
          <w:szCs w:val="24"/>
        </w:rPr>
        <w:t>UZNATELNÝ NÁKLAD</w:t>
      </w:r>
    </w:p>
    <w:p w14:paraId="226F73BE" w14:textId="77777777" w:rsidR="005D7C60" w:rsidRDefault="005D7C60" w:rsidP="005D7C60"/>
    <w:p w14:paraId="28B7F659" w14:textId="77777777" w:rsidR="002B1DD9" w:rsidRDefault="002B1DD9" w:rsidP="002B1DD9">
      <w:pPr>
        <w:numPr>
          <w:ilvl w:val="0"/>
          <w:numId w:val="36"/>
        </w:numPr>
        <w:tabs>
          <w:tab w:val="left" w:pos="425"/>
          <w:tab w:val="num" w:pos="540"/>
        </w:tabs>
        <w:spacing w:before="120"/>
        <w:jc w:val="both"/>
      </w:pPr>
      <w:r>
        <w:t>„Uznatelným nákladem“ je náklad, který splňuje všechny níže uvedené podmínky:</w:t>
      </w:r>
    </w:p>
    <w:p w14:paraId="34728242" w14:textId="77777777" w:rsidR="002B1DD9" w:rsidRDefault="002B1DD9" w:rsidP="002B1DD9">
      <w:pPr>
        <w:numPr>
          <w:ilvl w:val="1"/>
          <w:numId w:val="36"/>
        </w:numPr>
        <w:tabs>
          <w:tab w:val="left" w:pos="720"/>
          <w:tab w:val="left" w:pos="1260"/>
        </w:tabs>
        <w:spacing w:before="60"/>
        <w:ind w:left="714" w:hanging="289"/>
        <w:jc w:val="both"/>
      </w:pPr>
      <w:r>
        <w:t>vznikl a byl příjemcem uhrazen v období od 01.01.202</w:t>
      </w:r>
      <w:r w:rsidR="007D6C89">
        <w:t>6</w:t>
      </w:r>
      <w:r>
        <w:t xml:space="preserve"> do 31.12.202</w:t>
      </w:r>
      <w:r w:rsidR="007D6C89">
        <w:t>6</w:t>
      </w:r>
      <w:r>
        <w:t>,</w:t>
      </w:r>
    </w:p>
    <w:p w14:paraId="27FBF439" w14:textId="77777777" w:rsidR="002B1DD9" w:rsidRDefault="002B1DD9" w:rsidP="002B1DD9">
      <w:pPr>
        <w:numPr>
          <w:ilvl w:val="1"/>
          <w:numId w:val="36"/>
        </w:numPr>
        <w:tabs>
          <w:tab w:val="left" w:pos="720"/>
          <w:tab w:val="left" w:pos="1260"/>
        </w:tabs>
        <w:spacing w:before="60"/>
        <w:ind w:left="714" w:hanging="289"/>
        <w:jc w:val="both"/>
      </w:pPr>
      <w:r>
        <w:t xml:space="preserve">byl vynaložen v souladu s účelovým určením dle čl. III. této smlouvy a ostatními podmínkami této smlouvy,  </w:t>
      </w:r>
    </w:p>
    <w:p w14:paraId="07D4E4CF" w14:textId="77777777" w:rsidR="002B1DD9" w:rsidRDefault="002B1DD9" w:rsidP="002B1DD9">
      <w:pPr>
        <w:numPr>
          <w:ilvl w:val="1"/>
          <w:numId w:val="36"/>
        </w:numPr>
        <w:tabs>
          <w:tab w:val="left" w:pos="720"/>
          <w:tab w:val="left" w:pos="1260"/>
        </w:tabs>
        <w:spacing w:before="60"/>
        <w:ind w:left="714" w:hanging="289"/>
        <w:jc w:val="both"/>
      </w:pPr>
      <w:r>
        <w:t>vyhovuje zásadám účelnosti, efektivnosti a hospodárnosti dle zákona o finanční kontrole</w:t>
      </w:r>
      <w:r w:rsidR="008A23AD">
        <w:t>.</w:t>
      </w:r>
    </w:p>
    <w:p w14:paraId="0D5A9239" w14:textId="77777777" w:rsidR="002B1DD9" w:rsidRDefault="002B1DD9" w:rsidP="002B1DD9">
      <w:pPr>
        <w:numPr>
          <w:ilvl w:val="0"/>
          <w:numId w:val="36"/>
        </w:numPr>
        <w:spacing w:before="120"/>
        <w:ind w:left="357" w:hanging="357"/>
        <w:jc w:val="both"/>
      </w:pPr>
      <w:r>
        <w:t>Daň z přidané hodnoty vztahující se k uznatelným nákladům je uznatelným nákladem, pokud příjemce není plátcem této daně nebo pokud mu nevzniká nárok na odpočet této daně.</w:t>
      </w:r>
    </w:p>
    <w:p w14:paraId="66A850F3" w14:textId="77777777" w:rsidR="002B1DD9" w:rsidRDefault="002B1DD9" w:rsidP="002B1DD9">
      <w:pPr>
        <w:numPr>
          <w:ilvl w:val="0"/>
          <w:numId w:val="36"/>
        </w:numPr>
        <w:tabs>
          <w:tab w:val="left" w:pos="900"/>
        </w:tabs>
        <w:spacing w:before="120"/>
        <w:ind w:left="357" w:hanging="357"/>
        <w:jc w:val="both"/>
      </w:pPr>
      <w:r>
        <w:t>Všechny ostatní náklady vynaložené příjemcem jsou považovány za náklady neuznatelné.</w:t>
      </w:r>
    </w:p>
    <w:p w14:paraId="6236559D" w14:textId="77777777" w:rsidR="005D7C60" w:rsidRDefault="005D7C60" w:rsidP="005D7C60">
      <w:pPr>
        <w:spacing w:before="60"/>
        <w:rPr>
          <w:b/>
        </w:rPr>
      </w:pPr>
    </w:p>
    <w:p w14:paraId="597F51FC" w14:textId="77777777" w:rsidR="005D7C60" w:rsidRDefault="005D7C60" w:rsidP="005D7C60">
      <w:pPr>
        <w:spacing w:before="60"/>
        <w:jc w:val="center"/>
        <w:rPr>
          <w:b/>
          <w:sz w:val="24"/>
          <w:szCs w:val="24"/>
        </w:rPr>
      </w:pPr>
      <w:r>
        <w:rPr>
          <w:b/>
          <w:sz w:val="24"/>
          <w:szCs w:val="24"/>
        </w:rPr>
        <w:t xml:space="preserve">VI. </w:t>
      </w:r>
    </w:p>
    <w:p w14:paraId="0479043F" w14:textId="77777777" w:rsidR="005D7C60" w:rsidRDefault="005D7C60" w:rsidP="005D7C60">
      <w:pPr>
        <w:spacing w:before="60"/>
        <w:jc w:val="center"/>
        <w:rPr>
          <w:b/>
          <w:sz w:val="24"/>
          <w:szCs w:val="24"/>
        </w:rPr>
      </w:pPr>
      <w:r>
        <w:rPr>
          <w:b/>
          <w:sz w:val="24"/>
          <w:szCs w:val="24"/>
        </w:rPr>
        <w:t>KONTROLA, SANKCE</w:t>
      </w:r>
    </w:p>
    <w:p w14:paraId="31A4943E" w14:textId="77777777" w:rsidR="005D7C60" w:rsidRDefault="005D7C60" w:rsidP="005D7C60">
      <w:pPr>
        <w:rPr>
          <w:sz w:val="24"/>
          <w:szCs w:val="24"/>
        </w:rPr>
      </w:pPr>
    </w:p>
    <w:p w14:paraId="11D7E093" w14:textId="77777777"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21CF16E9" w14:textId="77777777" w:rsidR="005D7C60" w:rsidRDefault="005D7C60" w:rsidP="005D7C60">
      <w:pPr>
        <w:numPr>
          <w:ilvl w:val="0"/>
          <w:numId w:val="33"/>
        </w:numPr>
        <w:tabs>
          <w:tab w:val="clear" w:pos="720"/>
        </w:tabs>
        <w:suppressAutoHyphen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20AEA244" w14:textId="77777777"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14:paraId="6693D854" w14:textId="77777777" w:rsidR="005D7C60" w:rsidRDefault="005D7C60" w:rsidP="005D7C60">
      <w:pPr>
        <w:tabs>
          <w:tab w:val="left" w:pos="5580"/>
        </w:tabs>
        <w:spacing w:before="60"/>
        <w:ind w:left="720"/>
        <w:jc w:val="both"/>
        <w:rPr>
          <w:bCs/>
        </w:rPr>
      </w:pPr>
      <w:r>
        <w:rPr>
          <w:bCs/>
        </w:rPr>
        <w:lastRenderedPageBreak/>
        <w:t>do 7 kalendářních dnů</w:t>
      </w:r>
      <w:r>
        <w:rPr>
          <w:bCs/>
        </w:rPr>
        <w:tab/>
        <w:t xml:space="preserve"> </w:t>
      </w:r>
      <w:r>
        <w:rPr>
          <w:bCs/>
        </w:rPr>
        <w:tab/>
      </w:r>
      <w:r>
        <w:rPr>
          <w:bCs/>
        </w:rPr>
        <w:tab/>
        <w:t xml:space="preserve">  5 % poskytnuté dotace,</w:t>
      </w:r>
    </w:p>
    <w:p w14:paraId="50DEEF3F" w14:textId="77777777"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138D30D6" w14:textId="77777777"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2A973944" w14:textId="77777777"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14:paraId="067CB009"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t>Poskytovatel neprodleně po zjištění porušení některého ustanovení této smlouvy zahájí řízení o odvodu poskytnutých finančních prostředků zpět do jeho rozpočtu z titulu porušení rozpočtové kázně, a to v souladu s ustanovením § 22 zákona č. 250/2000 Sb. Výše odvodu za porušení rozpočtové kázně se stanoví v souladu s ustanovením § 22 odst. 5 zákona č. 250/2000 Sb.</w:t>
      </w:r>
    </w:p>
    <w:p w14:paraId="787A03EF"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7BF5F0A4"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251DB77F"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FE23C6">
        <w:t>0,4</w:t>
      </w:r>
      <w:r w:rsidRPr="00C8222C">
        <w:t xml:space="preserve"> promile z částky odvodu za každý den prodlení, nejvýše však do výše tohoto odvodu. </w:t>
      </w:r>
    </w:p>
    <w:p w14:paraId="0015369E" w14:textId="77777777" w:rsidR="00842E21" w:rsidRDefault="00842E21" w:rsidP="005D7C60"/>
    <w:p w14:paraId="48DCF6B5" w14:textId="77777777" w:rsidR="005D7C60" w:rsidRDefault="005D7C60" w:rsidP="005D7C60">
      <w:pPr>
        <w:spacing w:before="60"/>
        <w:jc w:val="center"/>
        <w:rPr>
          <w:b/>
          <w:sz w:val="24"/>
          <w:szCs w:val="24"/>
        </w:rPr>
      </w:pPr>
      <w:r>
        <w:rPr>
          <w:b/>
          <w:sz w:val="24"/>
          <w:szCs w:val="24"/>
        </w:rPr>
        <w:t xml:space="preserve">VII. </w:t>
      </w:r>
    </w:p>
    <w:p w14:paraId="5FF15725" w14:textId="77777777" w:rsidR="005D7C60" w:rsidRDefault="005D7C60" w:rsidP="005D7C60">
      <w:pPr>
        <w:spacing w:before="60"/>
        <w:jc w:val="center"/>
        <w:rPr>
          <w:b/>
          <w:sz w:val="24"/>
          <w:szCs w:val="24"/>
        </w:rPr>
      </w:pPr>
      <w:r>
        <w:rPr>
          <w:b/>
          <w:sz w:val="24"/>
          <w:szCs w:val="24"/>
        </w:rPr>
        <w:t>UKONČENÍ SMLOUVY</w:t>
      </w:r>
    </w:p>
    <w:p w14:paraId="48A9024E" w14:textId="77777777" w:rsidR="005D7C60" w:rsidRDefault="005D7C60" w:rsidP="005D7C60">
      <w:pPr>
        <w:rPr>
          <w:sz w:val="24"/>
          <w:szCs w:val="24"/>
        </w:rPr>
      </w:pPr>
    </w:p>
    <w:p w14:paraId="16CA3857" w14:textId="77777777" w:rsidR="005D7C60" w:rsidRDefault="005D7C60" w:rsidP="005D7C60">
      <w:pPr>
        <w:pStyle w:val="Zkladntext2"/>
        <w:numPr>
          <w:ilvl w:val="0"/>
          <w:numId w:val="34"/>
        </w:numPr>
        <w:tabs>
          <w:tab w:val="clear" w:pos="720"/>
          <w:tab w:val="left" w:pos="425"/>
        </w:tabs>
        <w:suppressAutoHyphen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w:t>
      </w:r>
      <w:r w:rsidR="00E37BE9">
        <w:t> </w:t>
      </w:r>
      <w:r>
        <w:t xml:space="preserve">IV. odst. 2 písm. b), d) e) a j). </w:t>
      </w:r>
    </w:p>
    <w:p w14:paraId="66E01873" w14:textId="77777777"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14:paraId="3E16F27B" w14:textId="77777777"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11613872" w14:textId="77777777"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14:paraId="59BF2622" w14:textId="77777777" w:rsidR="005D7C60" w:rsidRDefault="005D7C60" w:rsidP="005D7C60">
      <w:pPr>
        <w:rPr>
          <w:sz w:val="24"/>
          <w:szCs w:val="24"/>
        </w:rPr>
      </w:pPr>
    </w:p>
    <w:p w14:paraId="1526D373" w14:textId="77777777" w:rsidR="005D7C60" w:rsidRDefault="005D7C60" w:rsidP="005D7C60">
      <w:pPr>
        <w:jc w:val="center"/>
        <w:rPr>
          <w:b/>
          <w:sz w:val="24"/>
          <w:szCs w:val="24"/>
        </w:rPr>
      </w:pPr>
      <w:r>
        <w:rPr>
          <w:b/>
          <w:sz w:val="24"/>
          <w:szCs w:val="24"/>
        </w:rPr>
        <w:t>VIII.</w:t>
      </w:r>
    </w:p>
    <w:p w14:paraId="0D8AA83D" w14:textId="77777777" w:rsidR="005D7C60" w:rsidRDefault="005D7C60" w:rsidP="005D7C60">
      <w:pPr>
        <w:jc w:val="center"/>
        <w:rPr>
          <w:b/>
          <w:sz w:val="24"/>
          <w:szCs w:val="24"/>
        </w:rPr>
      </w:pPr>
      <w:r>
        <w:rPr>
          <w:b/>
          <w:sz w:val="24"/>
          <w:szCs w:val="24"/>
        </w:rPr>
        <w:t>ZÁVĚREČNÁ USTANOVENÍ</w:t>
      </w:r>
    </w:p>
    <w:p w14:paraId="1B64EE40" w14:textId="77777777" w:rsidR="005D7C60" w:rsidRDefault="005D7C60" w:rsidP="005D7C60">
      <w:pPr>
        <w:rPr>
          <w:sz w:val="24"/>
          <w:szCs w:val="24"/>
        </w:rPr>
      </w:pPr>
    </w:p>
    <w:p w14:paraId="0A14C8AC" w14:textId="77777777" w:rsidR="002370A6" w:rsidRDefault="002370A6" w:rsidP="002370A6">
      <w:pPr>
        <w:pStyle w:val="Zkladntext2"/>
        <w:numPr>
          <w:ilvl w:val="0"/>
          <w:numId w:val="31"/>
        </w:numPr>
        <w:tabs>
          <w:tab w:val="left" w:pos="425"/>
        </w:tabs>
        <w:suppressAutoHyphens/>
      </w:pPr>
      <w:r>
        <w:t>Tato smlouva se vyhotovuje ve dvou stejnopisech s platností originálu, z nichž každá strana obdrží jeden.</w:t>
      </w:r>
    </w:p>
    <w:p w14:paraId="5A632388" w14:textId="77777777" w:rsidR="002370A6" w:rsidRDefault="002370A6" w:rsidP="002370A6">
      <w:pPr>
        <w:pStyle w:val="Zkladntext2"/>
        <w:numPr>
          <w:ilvl w:val="0"/>
          <w:numId w:val="31"/>
        </w:numPr>
        <w:tabs>
          <w:tab w:val="left" w:pos="425"/>
        </w:tabs>
        <w:suppressAutoHyphens/>
      </w:pPr>
      <w:r>
        <w:t>Případné změny a doplňky této smlouvy budou smluvní strany řešit písemnými, vzestupně číslovanými dodatky k této smlouvě, které budou výslovně za dodatky této smlouvy označeny.</w:t>
      </w:r>
    </w:p>
    <w:p w14:paraId="28570953" w14:textId="77777777" w:rsidR="002370A6" w:rsidRDefault="002370A6" w:rsidP="002370A6">
      <w:pPr>
        <w:pStyle w:val="Zkladntext2"/>
        <w:numPr>
          <w:ilvl w:val="0"/>
          <w:numId w:val="31"/>
        </w:numPr>
        <w:tabs>
          <w:tab w:val="left" w:pos="425"/>
        </w:tabs>
        <w:suppressAutoHyphens/>
      </w:pPr>
      <w:r>
        <w:t>Příjemce souhlasí se zveřejněním svého názvu, sídla, dotačního titulu, výše poskytnuté dotace a této smlouvy.</w:t>
      </w:r>
    </w:p>
    <w:p w14:paraId="2E0D84BA" w14:textId="77777777" w:rsidR="002370A6" w:rsidRDefault="002370A6" w:rsidP="002370A6">
      <w:pPr>
        <w:pStyle w:val="Zkladntext2"/>
        <w:numPr>
          <w:ilvl w:val="0"/>
          <w:numId w:val="31"/>
        </w:numPr>
        <w:tabs>
          <w:tab w:val="left" w:pos="425"/>
        </w:tabs>
        <w:suppressAutoHyphens/>
      </w:pPr>
      <w:r>
        <w:t>Osobní údaj příjemce je poskytovatel oprávněn dál zpracovávat, neboť je to ve smyslu ustanovení čl. 6 Nařízení evropského parlamentu a Rady (EU) č. 2016/979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57A9A9A9" w14:textId="77777777" w:rsidR="002370A6" w:rsidRDefault="002370A6" w:rsidP="002370A6">
      <w:pPr>
        <w:pStyle w:val="Zkladntext2"/>
        <w:numPr>
          <w:ilvl w:val="0"/>
          <w:numId w:val="31"/>
        </w:numPr>
        <w:tabs>
          <w:tab w:val="left" w:pos="425"/>
        </w:tabs>
        <w:suppressAutoHyphens/>
      </w:pPr>
      <w:r>
        <w:t>Poskytovatel uděluje dle § 34a odst. 3 zákona č. 128/2000 Sb., o obcích (obecní zřízení), ve znění pozdějších předpisů příjemci souhlas s užíváním znaku města pro účely a v rozsahu této smlouvy.</w:t>
      </w:r>
    </w:p>
    <w:p w14:paraId="22DEAD49" w14:textId="77777777" w:rsidR="002370A6" w:rsidRDefault="002370A6" w:rsidP="002370A6">
      <w:pPr>
        <w:pStyle w:val="Zkladntext2"/>
        <w:numPr>
          <w:ilvl w:val="0"/>
          <w:numId w:val="31"/>
        </w:numPr>
        <w:tabs>
          <w:tab w:val="left" w:pos="425"/>
        </w:tabs>
        <w:suppressAutoHyphens/>
      </w:pPr>
      <w:r>
        <w:t xml:space="preserve">Smluvní strany prohlašují, že žádná část smlouvy nenaplňuje znaky obchodního tajemství (§ 504 zákona č. 89/2012 Sb., občanský zákoník, ve znění pozdějších předpisů). </w:t>
      </w:r>
    </w:p>
    <w:p w14:paraId="53AA8AC8" w14:textId="77777777" w:rsidR="002370A6" w:rsidRDefault="002370A6" w:rsidP="002370A6">
      <w:pPr>
        <w:pStyle w:val="Zkladntext2"/>
        <w:numPr>
          <w:ilvl w:val="0"/>
          <w:numId w:val="31"/>
        </w:numPr>
        <w:tabs>
          <w:tab w:val="left" w:pos="425"/>
        </w:tabs>
        <w:suppressAutoHyphens/>
      </w:pPr>
      <w:r>
        <w:lastRenderedPageBreak/>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509AFC83" w14:textId="77777777" w:rsidR="002370A6" w:rsidRDefault="002370A6" w:rsidP="002370A6">
      <w:pPr>
        <w:pStyle w:val="Zkladntext2"/>
        <w:numPr>
          <w:ilvl w:val="0"/>
          <w:numId w:val="31"/>
        </w:numPr>
        <w:tabs>
          <w:tab w:val="left" w:pos="425"/>
        </w:tabs>
        <w:suppressAutoHyphens/>
      </w:pPr>
      <w:r>
        <w:t>Tato smlouva nabývá účinnosti nejdříve dnem zveřejnění v registru smluv. Zveřejnění smlouvy zajistí v souladu se zákonem č. 340/2015 Sb. poskytovatel dotace.</w:t>
      </w:r>
    </w:p>
    <w:p w14:paraId="64D60FF8" w14:textId="77777777" w:rsidR="005D7C60" w:rsidRDefault="005D7C60" w:rsidP="005D7C60">
      <w:pPr>
        <w:numPr>
          <w:ilvl w:val="0"/>
          <w:numId w:val="31"/>
        </w:numPr>
        <w:tabs>
          <w:tab w:val="left" w:pos="426"/>
        </w:tabs>
        <w:suppressAutoHyphens/>
        <w:jc w:val="both"/>
      </w:pPr>
      <w:r>
        <w:t xml:space="preserve">Doložka platnosti právního jednání dle § 41 zákona č. 128/2000 Sb., o obcích (obecní zřízení), ve znění pozdějších předpisů: </w:t>
      </w:r>
    </w:p>
    <w:p w14:paraId="032F89E5" w14:textId="77777777" w:rsidR="00B00ACC" w:rsidRDefault="00B00ACC" w:rsidP="005D7C60">
      <w:pPr>
        <w:tabs>
          <w:tab w:val="left" w:pos="426"/>
        </w:tabs>
        <w:spacing w:before="120"/>
        <w:jc w:val="both"/>
      </w:pPr>
    </w:p>
    <w:p w14:paraId="51C9BFC7" w14:textId="372DA224" w:rsidR="005D7C60" w:rsidRPr="007673E6" w:rsidRDefault="002842E1" w:rsidP="002842E1">
      <w:pPr>
        <w:tabs>
          <w:tab w:val="left" w:pos="426"/>
        </w:tabs>
        <w:spacing w:before="120"/>
        <w:jc w:val="both"/>
      </w:pPr>
      <w:r w:rsidRPr="007673E6">
        <w:tab/>
      </w:r>
      <w:r w:rsidR="005D7C60" w:rsidRPr="007673E6">
        <w:t xml:space="preserve">Uzavření této smlouvy bylo projednáno a schváleno </w:t>
      </w:r>
      <w:r w:rsidR="00400990" w:rsidRPr="007673E6">
        <w:t>radou</w:t>
      </w:r>
      <w:r w:rsidR="005D7C60" w:rsidRPr="007673E6">
        <w:t xml:space="preserve"> města dne</w:t>
      </w:r>
      <w:r w:rsidR="000F1A53">
        <w:t xml:space="preserve"> </w:t>
      </w:r>
      <w:r w:rsidR="00734E66">
        <w:t>30.3.2026</w:t>
      </w:r>
      <w:r w:rsidR="007D6C89">
        <w:t xml:space="preserve"> </w:t>
      </w:r>
      <w:r w:rsidR="005D7C60" w:rsidRPr="007673E6">
        <w:t>usnesením č.</w:t>
      </w:r>
      <w:r w:rsidR="007D6C89">
        <w:t xml:space="preserve"> </w:t>
      </w:r>
      <w:r w:rsidR="00734E66">
        <w:t>293</w:t>
      </w:r>
      <w:r w:rsidR="005D7C60" w:rsidRPr="007673E6">
        <w:t>.</w:t>
      </w:r>
    </w:p>
    <w:p w14:paraId="43CF07DE" w14:textId="77777777" w:rsidR="005D7C60" w:rsidRDefault="005D7C60" w:rsidP="005D7C60">
      <w:pPr>
        <w:jc w:val="both"/>
      </w:pPr>
    </w:p>
    <w:p w14:paraId="786DA091" w14:textId="77777777" w:rsidR="005D7C60" w:rsidRDefault="005D7C60" w:rsidP="005D7C60">
      <w:pPr>
        <w:jc w:val="both"/>
      </w:pPr>
    </w:p>
    <w:p w14:paraId="20B5E179" w14:textId="5AAA0BBB" w:rsidR="005D7C60" w:rsidRDefault="00B5468B" w:rsidP="00AE10FD">
      <w:pPr>
        <w:tabs>
          <w:tab w:val="left" w:pos="709"/>
          <w:tab w:val="left" w:pos="1418"/>
          <w:tab w:val="left" w:pos="2127"/>
          <w:tab w:val="left" w:pos="2836"/>
          <w:tab w:val="left" w:pos="3545"/>
          <w:tab w:val="left" w:pos="4254"/>
          <w:tab w:val="left" w:pos="4963"/>
          <w:tab w:val="left" w:pos="5672"/>
          <w:tab w:val="left" w:pos="6381"/>
          <w:tab w:val="left" w:pos="7305"/>
        </w:tabs>
        <w:jc w:val="both"/>
      </w:pPr>
      <w:r>
        <w:t>Pardubice</w:t>
      </w:r>
      <w:r w:rsidR="00FA579D">
        <w:t xml:space="preserve"> 24.4.2026</w:t>
      </w:r>
      <w:r w:rsidR="005D7C60">
        <w:tab/>
      </w:r>
      <w:r w:rsidR="005D7C60">
        <w:tab/>
      </w:r>
      <w:r w:rsidR="005D7C60">
        <w:tab/>
      </w:r>
      <w:r w:rsidR="005D7C60">
        <w:tab/>
      </w:r>
      <w:r w:rsidR="005D7C60">
        <w:tab/>
      </w:r>
      <w:r w:rsidR="005D7C60">
        <w:tab/>
        <w:t>Česká Třebová</w:t>
      </w:r>
      <w:r w:rsidR="00FA579D">
        <w:t xml:space="preserve"> 17.4.2026</w:t>
      </w:r>
      <w:r w:rsidR="00AE10FD">
        <w:tab/>
      </w:r>
    </w:p>
    <w:p w14:paraId="7C97B01A" w14:textId="77777777" w:rsidR="005D7C60" w:rsidRDefault="005D7C60" w:rsidP="005D7C60">
      <w:pPr>
        <w:jc w:val="both"/>
      </w:pPr>
    </w:p>
    <w:p w14:paraId="624BCAC8" w14:textId="77777777" w:rsidR="005D7C60" w:rsidRDefault="005D7C60" w:rsidP="005D7C60">
      <w:pPr>
        <w:jc w:val="both"/>
      </w:pPr>
    </w:p>
    <w:p w14:paraId="10AF45E2" w14:textId="77777777" w:rsidR="005D7C60" w:rsidRDefault="005D7C60" w:rsidP="005D7C60">
      <w:pPr>
        <w:jc w:val="both"/>
      </w:pPr>
    </w:p>
    <w:p w14:paraId="2F189FCE" w14:textId="77777777" w:rsidR="005D7C60" w:rsidRDefault="005D7C60" w:rsidP="005D7C60">
      <w:pPr>
        <w:jc w:val="both"/>
      </w:pPr>
      <w:r>
        <w:t>………………………………</w:t>
      </w:r>
      <w:r>
        <w:tab/>
      </w:r>
      <w:r>
        <w:tab/>
      </w:r>
      <w:r>
        <w:tab/>
      </w:r>
      <w:r>
        <w:tab/>
      </w:r>
      <w:r>
        <w:tab/>
        <w:t>………………………………</w:t>
      </w:r>
    </w:p>
    <w:p w14:paraId="5EB77E39" w14:textId="77777777" w:rsidR="005D7C60" w:rsidRPr="00FF43D2" w:rsidRDefault="00FF43D2" w:rsidP="005D7C60">
      <w:pPr>
        <w:jc w:val="both"/>
      </w:pPr>
      <w:r w:rsidRPr="00FF43D2">
        <w:t>Rodinné Integrační Centrum, z.s.</w:t>
      </w:r>
      <w:r w:rsidR="00E37BE9" w:rsidRPr="00FF43D2">
        <w:tab/>
      </w:r>
      <w:r w:rsidR="005D7C60" w:rsidRPr="00FF43D2">
        <w:tab/>
      </w:r>
      <w:r w:rsidR="005D7C60" w:rsidRPr="00FF43D2">
        <w:tab/>
      </w:r>
      <w:r w:rsidR="005D7C60" w:rsidRPr="00FF43D2">
        <w:tab/>
      </w:r>
      <w:r w:rsidR="005D7C60" w:rsidRPr="00FF43D2">
        <w:tab/>
        <w:t>Město Česká Třebová</w:t>
      </w:r>
    </w:p>
    <w:p w14:paraId="4072291F" w14:textId="77777777" w:rsidR="005D7C60" w:rsidRPr="00FF43D2" w:rsidRDefault="00FF43D2" w:rsidP="005D7C60">
      <w:pPr>
        <w:jc w:val="both"/>
      </w:pPr>
      <w:r w:rsidRPr="00FF43D2">
        <w:t>Ing. Mgr. Hana Janiková, MBA</w:t>
      </w:r>
      <w:r w:rsidR="005D7C60" w:rsidRPr="00FF43D2">
        <w:tab/>
      </w:r>
      <w:r w:rsidR="005D7C60" w:rsidRPr="00FF43D2">
        <w:tab/>
      </w:r>
      <w:r w:rsidR="005D7C60" w:rsidRPr="00FF43D2">
        <w:tab/>
      </w:r>
      <w:r w:rsidR="005D7C60" w:rsidRPr="00FF43D2">
        <w:tab/>
      </w:r>
      <w:r w:rsidR="005D7C60" w:rsidRPr="00FF43D2">
        <w:tab/>
      </w:r>
      <w:r w:rsidR="00200578">
        <w:t>Zdeněk Řehák</w:t>
      </w:r>
    </w:p>
    <w:p w14:paraId="76A070FC" w14:textId="77777777" w:rsidR="005D7C60" w:rsidRPr="00FF43D2" w:rsidRDefault="00FF43D2" w:rsidP="005D7C60">
      <w:pPr>
        <w:jc w:val="both"/>
        <w:rPr>
          <w:bCs/>
        </w:rPr>
      </w:pPr>
      <w:r w:rsidRPr="00FF43D2">
        <w:rPr>
          <w:bCs/>
        </w:rPr>
        <w:t>ředitelka</w:t>
      </w:r>
      <w:r w:rsidR="00E37BE9" w:rsidRPr="00FF43D2">
        <w:rPr>
          <w:bCs/>
        </w:rPr>
        <w:tab/>
      </w:r>
      <w:r w:rsidR="00E37BE9" w:rsidRPr="00FF43D2">
        <w:rPr>
          <w:bCs/>
        </w:rPr>
        <w:tab/>
      </w:r>
      <w:r w:rsidR="00E37BE9" w:rsidRPr="00FF43D2">
        <w:rPr>
          <w:bCs/>
        </w:rPr>
        <w:tab/>
      </w:r>
      <w:r w:rsidR="005D7C60" w:rsidRPr="00FF43D2">
        <w:rPr>
          <w:bCs/>
        </w:rPr>
        <w:tab/>
      </w:r>
      <w:r w:rsidR="005D7C60" w:rsidRPr="00FF43D2">
        <w:rPr>
          <w:bCs/>
        </w:rPr>
        <w:tab/>
      </w:r>
      <w:r w:rsidR="005D7C60" w:rsidRPr="00FF43D2">
        <w:rPr>
          <w:bCs/>
        </w:rPr>
        <w:tab/>
      </w:r>
      <w:r w:rsidR="005D7C60" w:rsidRPr="00FF43D2">
        <w:rPr>
          <w:bCs/>
        </w:rPr>
        <w:tab/>
      </w:r>
      <w:r w:rsidR="005D7C60" w:rsidRPr="00FF43D2">
        <w:rPr>
          <w:bCs/>
        </w:rPr>
        <w:tab/>
        <w:t xml:space="preserve">starosta města                                                  </w:t>
      </w:r>
    </w:p>
    <w:p w14:paraId="041B74E1" w14:textId="77777777" w:rsidR="00EE2234" w:rsidRDefault="00EE2234" w:rsidP="005D7C60">
      <w:pPr>
        <w:jc w:val="center"/>
        <w:rPr>
          <w:bCs/>
        </w:rPr>
      </w:pPr>
    </w:p>
    <w:sectPr w:rsidR="00EE22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1E20" w14:textId="77777777" w:rsidR="000C19AE" w:rsidRDefault="000C19AE">
      <w:r>
        <w:separator/>
      </w:r>
    </w:p>
  </w:endnote>
  <w:endnote w:type="continuationSeparator" w:id="0">
    <w:p w14:paraId="2E4960FD" w14:textId="77777777"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649F"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7CDDCBC" w14:textId="77777777"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FE95"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4F2A">
      <w:rPr>
        <w:rStyle w:val="slostrnky"/>
        <w:noProof/>
      </w:rPr>
      <w:t>1</w:t>
    </w:r>
    <w:r>
      <w:rPr>
        <w:rStyle w:val="slostrnky"/>
      </w:rPr>
      <w:fldChar w:fldCharType="end"/>
    </w:r>
  </w:p>
  <w:p w14:paraId="31B76FD9" w14:textId="77777777"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D22B9" w14:textId="77777777" w:rsidR="000C19AE" w:rsidRDefault="000C19AE">
      <w:r>
        <w:separator/>
      </w:r>
    </w:p>
  </w:footnote>
  <w:footnote w:type="continuationSeparator" w:id="0">
    <w:p w14:paraId="48554D63" w14:textId="77777777"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D4A2" w14:textId="45456367" w:rsidR="0008266D" w:rsidRDefault="0008266D" w:rsidP="00DC18AA">
    <w:pPr>
      <w:pStyle w:val="Nadpis1"/>
      <w:jc w:val="right"/>
    </w:pPr>
    <w:r>
      <w:rPr>
        <w:b w:val="0"/>
        <w:spacing w:val="0"/>
        <w:sz w:val="20"/>
        <w:szCs w:val="32"/>
      </w:rPr>
      <w:t>Evidenční číslo smlouvy:</w:t>
    </w:r>
    <w:r w:rsidR="00734E66">
      <w:rPr>
        <w:b w:val="0"/>
        <w:spacing w:val="0"/>
        <w:sz w:val="20"/>
        <w:szCs w:val="32"/>
      </w:rPr>
      <w:t xml:space="preserve"> </w:t>
    </w:r>
    <w:r w:rsidR="00734E66" w:rsidRPr="00734E66">
      <w:rPr>
        <w:b w:val="0"/>
        <w:spacing w:val="0"/>
        <w:sz w:val="20"/>
        <w:szCs w:val="32"/>
      </w:rPr>
      <w:t>MUCT/7727/2026/ORMS/HAD/SMLD/72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E445D7"/>
    <w:multiLevelType w:val="multilevel"/>
    <w:tmpl w:val="C5AA88C0"/>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A3B3ABB"/>
    <w:multiLevelType w:val="hybridMultilevel"/>
    <w:tmpl w:val="40903E4C"/>
    <w:lvl w:ilvl="0" w:tplc="DD048DC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21"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041D93"/>
    <w:multiLevelType w:val="hybridMultilevel"/>
    <w:tmpl w:val="3D22A9DA"/>
    <w:lvl w:ilvl="0" w:tplc="0405000F">
      <w:start w:val="1"/>
      <w:numFmt w:val="decimal"/>
      <w:lvlText w:val="%1."/>
      <w:lvlJc w:val="left"/>
      <w:pPr>
        <w:tabs>
          <w:tab w:val="num" w:pos="360"/>
        </w:tabs>
        <w:ind w:left="36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9"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31"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7376003">
    <w:abstractNumId w:val="29"/>
  </w:num>
  <w:num w:numId="2" w16cid:durableId="1886480106">
    <w:abstractNumId w:val="14"/>
  </w:num>
  <w:num w:numId="3" w16cid:durableId="1044721628">
    <w:abstractNumId w:val="0"/>
  </w:num>
  <w:num w:numId="4" w16cid:durableId="369847031">
    <w:abstractNumId w:val="30"/>
  </w:num>
  <w:num w:numId="5" w16cid:durableId="920137130">
    <w:abstractNumId w:val="13"/>
  </w:num>
  <w:num w:numId="6" w16cid:durableId="618226323">
    <w:abstractNumId w:val="6"/>
  </w:num>
  <w:num w:numId="7" w16cid:durableId="1560823963">
    <w:abstractNumId w:val="23"/>
  </w:num>
  <w:num w:numId="8" w16cid:durableId="1650135912">
    <w:abstractNumId w:val="10"/>
  </w:num>
  <w:num w:numId="9" w16cid:durableId="1597326803">
    <w:abstractNumId w:val="24"/>
  </w:num>
  <w:num w:numId="10" w16cid:durableId="1937060291">
    <w:abstractNumId w:val="19"/>
  </w:num>
  <w:num w:numId="11" w16cid:durableId="563881470">
    <w:abstractNumId w:val="22"/>
  </w:num>
  <w:num w:numId="12" w16cid:durableId="1219979555">
    <w:abstractNumId w:val="8"/>
  </w:num>
  <w:num w:numId="13" w16cid:durableId="853107892">
    <w:abstractNumId w:val="1"/>
  </w:num>
  <w:num w:numId="14" w16cid:durableId="2008433208">
    <w:abstractNumId w:val="31"/>
  </w:num>
  <w:num w:numId="15" w16cid:durableId="817304413">
    <w:abstractNumId w:val="5"/>
  </w:num>
  <w:num w:numId="16" w16cid:durableId="1080642290">
    <w:abstractNumId w:val="32"/>
  </w:num>
  <w:num w:numId="17" w16cid:durableId="58138856">
    <w:abstractNumId w:val="9"/>
  </w:num>
  <w:num w:numId="18" w16cid:durableId="183399856">
    <w:abstractNumId w:val="12"/>
  </w:num>
  <w:num w:numId="19" w16cid:durableId="965700278">
    <w:abstractNumId w:val="15"/>
  </w:num>
  <w:num w:numId="20" w16cid:durableId="469708946">
    <w:abstractNumId w:val="33"/>
  </w:num>
  <w:num w:numId="21" w16cid:durableId="293221667">
    <w:abstractNumId w:val="25"/>
  </w:num>
  <w:num w:numId="22" w16cid:durableId="1698506646">
    <w:abstractNumId w:val="34"/>
  </w:num>
  <w:num w:numId="23" w16cid:durableId="471217179">
    <w:abstractNumId w:val="7"/>
  </w:num>
  <w:num w:numId="24" w16cid:durableId="1235160668">
    <w:abstractNumId w:val="26"/>
  </w:num>
  <w:num w:numId="25" w16cid:durableId="1682201672">
    <w:abstractNumId w:val="2"/>
  </w:num>
  <w:num w:numId="26" w16cid:durableId="12302667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9597538">
    <w:abstractNumId w:val="27"/>
  </w:num>
  <w:num w:numId="28" w16cid:durableId="547452261">
    <w:abstractNumId w:val="20"/>
  </w:num>
  <w:num w:numId="29" w16cid:durableId="114755969">
    <w:abstractNumId w:val="11"/>
  </w:num>
  <w:num w:numId="30" w16cid:durableId="533660990">
    <w:abstractNumId w:val="17"/>
  </w:num>
  <w:num w:numId="31" w16cid:durableId="115024726">
    <w:abstractNumId w:val="4"/>
  </w:num>
  <w:num w:numId="32" w16cid:durableId="588730977">
    <w:abstractNumId w:val="35"/>
  </w:num>
  <w:num w:numId="33" w16cid:durableId="2123067864">
    <w:abstractNumId w:val="3"/>
  </w:num>
  <w:num w:numId="34" w16cid:durableId="13775411">
    <w:abstractNumId w:val="21"/>
  </w:num>
  <w:num w:numId="35" w16cid:durableId="357899644">
    <w:abstractNumId w:val="28"/>
  </w:num>
  <w:num w:numId="36" w16cid:durableId="13895737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8991587">
    <w:abstractNumId w:val="18"/>
  </w:num>
  <w:num w:numId="38" w16cid:durableId="3715348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29AF"/>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1A53"/>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0BF"/>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1A34"/>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2B"/>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057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4B73"/>
    <w:rsid w:val="002252FA"/>
    <w:rsid w:val="0022540F"/>
    <w:rsid w:val="0022592B"/>
    <w:rsid w:val="00225AFD"/>
    <w:rsid w:val="00225DE8"/>
    <w:rsid w:val="00225F25"/>
    <w:rsid w:val="002261E2"/>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0A6"/>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2E1"/>
    <w:rsid w:val="00284377"/>
    <w:rsid w:val="002844B5"/>
    <w:rsid w:val="00284761"/>
    <w:rsid w:val="002853EB"/>
    <w:rsid w:val="00285BA4"/>
    <w:rsid w:val="00285D40"/>
    <w:rsid w:val="00286135"/>
    <w:rsid w:val="002866DC"/>
    <w:rsid w:val="0028672A"/>
    <w:rsid w:val="00286860"/>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DD9"/>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5DEC"/>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A7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5F6"/>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990"/>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5FD0"/>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7A4"/>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6D1"/>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9D4"/>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9C1"/>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64C1"/>
    <w:rsid w:val="00616EBC"/>
    <w:rsid w:val="006177E3"/>
    <w:rsid w:val="0061785B"/>
    <w:rsid w:val="00617B0D"/>
    <w:rsid w:val="00617F37"/>
    <w:rsid w:val="00620B4B"/>
    <w:rsid w:val="0062129E"/>
    <w:rsid w:val="00621470"/>
    <w:rsid w:val="006226E1"/>
    <w:rsid w:val="006228CE"/>
    <w:rsid w:val="00623002"/>
    <w:rsid w:val="006230B2"/>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E17"/>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8D7"/>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A44"/>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748"/>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4E66"/>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3E6"/>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4E5"/>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23E"/>
    <w:rsid w:val="007C25E7"/>
    <w:rsid w:val="007C2C86"/>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6C89"/>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FCD"/>
    <w:rsid w:val="008323D5"/>
    <w:rsid w:val="00832477"/>
    <w:rsid w:val="00832793"/>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D13"/>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3AD"/>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72C"/>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3D8E"/>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4F2A"/>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6954"/>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10FD"/>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ACC"/>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8A5"/>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03C"/>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8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C9D"/>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5E66"/>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43"/>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AA7"/>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835"/>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23EE"/>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AF3"/>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18AA"/>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BE9"/>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57E38"/>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8F5"/>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79D"/>
    <w:rsid w:val="00FA5AE9"/>
    <w:rsid w:val="00FA5F64"/>
    <w:rsid w:val="00FA6535"/>
    <w:rsid w:val="00FA6717"/>
    <w:rsid w:val="00FA692F"/>
    <w:rsid w:val="00FA6A36"/>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3C6"/>
    <w:rsid w:val="00FE24DD"/>
    <w:rsid w:val="00FE3210"/>
    <w:rsid w:val="00FE347C"/>
    <w:rsid w:val="00FE451B"/>
    <w:rsid w:val="00FE46EC"/>
    <w:rsid w:val="00FE4E07"/>
    <w:rsid w:val="00FE572F"/>
    <w:rsid w:val="00FE580C"/>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3D2"/>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5347EF2"/>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link w:val="Zkladntext2Char"/>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nowrap">
    <w:name w:val="nowrap"/>
    <w:basedOn w:val="Standardnpsmoodstavce"/>
    <w:rsid w:val="00FF43D2"/>
  </w:style>
  <w:style w:type="character" w:customStyle="1" w:styleId="Zkladntext2Char">
    <w:name w:val="Základní text 2 Char"/>
    <w:basedOn w:val="Standardnpsmoodstavce"/>
    <w:link w:val="Zkladntext2"/>
    <w:rsid w:val="0023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703928">
      <w:bodyDiv w:val="1"/>
      <w:marLeft w:val="0"/>
      <w:marRight w:val="0"/>
      <w:marTop w:val="0"/>
      <w:marBottom w:val="0"/>
      <w:divBdr>
        <w:top w:val="none" w:sz="0" w:space="0" w:color="auto"/>
        <w:left w:val="none" w:sz="0" w:space="0" w:color="auto"/>
        <w:bottom w:val="none" w:sz="0" w:space="0" w:color="auto"/>
        <w:right w:val="none" w:sz="0" w:space="0" w:color="auto"/>
      </w:divBdr>
    </w:div>
    <w:div w:id="1130247101">
      <w:bodyDiv w:val="1"/>
      <w:marLeft w:val="0"/>
      <w:marRight w:val="0"/>
      <w:marTop w:val="0"/>
      <w:marBottom w:val="0"/>
      <w:divBdr>
        <w:top w:val="none" w:sz="0" w:space="0" w:color="auto"/>
        <w:left w:val="none" w:sz="0" w:space="0" w:color="auto"/>
        <w:bottom w:val="none" w:sz="0" w:space="0" w:color="auto"/>
        <w:right w:val="none" w:sz="0" w:space="0" w:color="auto"/>
      </w:divBdr>
    </w:div>
    <w:div w:id="19667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B7207-2F5F-4519-909A-CD47B8C9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1880</Words>
  <Characters>10846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Ing. Dagmar Havránková</cp:lastModifiedBy>
  <cp:revision>23</cp:revision>
  <cp:lastPrinted>2021-05-14T06:59:00Z</cp:lastPrinted>
  <dcterms:created xsi:type="dcterms:W3CDTF">2022-04-19T08:01:00Z</dcterms:created>
  <dcterms:modified xsi:type="dcterms:W3CDTF">2026-04-29T07:22:00Z</dcterms:modified>
</cp:coreProperties>
</file>