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D3" w:rsidRDefault="00FB4F03">
      <w:pPr>
        <w:spacing w:before="79"/>
        <w:ind w:left="2060"/>
        <w:rPr>
          <w:b/>
          <w:sz w:val="24"/>
        </w:rPr>
      </w:pPr>
      <w:r>
        <w:rPr>
          <w:b/>
          <w:w w:val="95"/>
          <w:sz w:val="24"/>
        </w:rPr>
        <w:t>SMLOUVA O POSKYTNUTÍ FINANČNÍ KOMPENZACE</w:t>
      </w:r>
    </w:p>
    <w:p w:rsidR="00455AD3" w:rsidRDefault="00455AD3">
      <w:pPr>
        <w:pStyle w:val="Zkladntext"/>
        <w:rPr>
          <w:b/>
          <w:sz w:val="24"/>
        </w:rPr>
      </w:pPr>
    </w:p>
    <w:p w:rsidR="00455AD3" w:rsidRDefault="00FB4F03">
      <w:pPr>
        <w:ind w:left="445" w:right="1255"/>
        <w:jc w:val="center"/>
        <w:rPr>
          <w:sz w:val="20"/>
        </w:rPr>
      </w:pPr>
      <w:proofErr w:type="spellStart"/>
      <w:r>
        <w:rPr>
          <w:w w:val="105"/>
          <w:sz w:val="20"/>
        </w:rPr>
        <w:t>uzavřená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ustanovení</w:t>
      </w:r>
      <w:proofErr w:type="spellEnd"/>
      <w:r>
        <w:rPr>
          <w:w w:val="105"/>
          <w:sz w:val="20"/>
        </w:rPr>
        <w:t xml:space="preserve">§ 1746 </w:t>
      </w:r>
      <w:proofErr w:type="spellStart"/>
      <w:r>
        <w:rPr>
          <w:w w:val="105"/>
          <w:sz w:val="20"/>
        </w:rPr>
        <w:t>odst</w:t>
      </w:r>
      <w:proofErr w:type="spellEnd"/>
      <w:r>
        <w:rPr>
          <w:w w:val="105"/>
          <w:sz w:val="20"/>
        </w:rPr>
        <w:t xml:space="preserve">. 2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w w:val="105"/>
          <w:sz w:val="20"/>
        </w:rPr>
        <w:t xml:space="preserve"> č. 89/2012 Sb., </w:t>
      </w:r>
      <w:proofErr w:type="spellStart"/>
      <w:r>
        <w:rPr>
          <w:w w:val="105"/>
          <w:sz w:val="20"/>
        </w:rPr>
        <w:t>občanského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zákoníku</w:t>
      </w:r>
      <w:proofErr w:type="spellEnd"/>
      <w:r>
        <w:rPr>
          <w:w w:val="105"/>
          <w:sz w:val="20"/>
        </w:rPr>
        <w:t xml:space="preserve">, v </w:t>
      </w:r>
      <w:proofErr w:type="spellStart"/>
      <w:r>
        <w:rPr>
          <w:w w:val="105"/>
          <w:sz w:val="20"/>
        </w:rPr>
        <w:t>platném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znění</w:t>
      </w:r>
      <w:proofErr w:type="spellEnd"/>
      <w:r>
        <w:rPr>
          <w:w w:val="105"/>
          <w:sz w:val="20"/>
        </w:rPr>
        <w:t>,</w:t>
      </w:r>
    </w:p>
    <w:p w:rsidR="00455AD3" w:rsidRDefault="00FB4F03">
      <w:pPr>
        <w:pStyle w:val="Nadpis2"/>
        <w:spacing w:before="11"/>
        <w:ind w:left="437" w:right="1255"/>
        <w:jc w:val="center"/>
      </w:pP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Smlouva</w:t>
      </w:r>
      <w:proofErr w:type="spellEnd"/>
      <w:r>
        <w:rPr>
          <w:w w:val="105"/>
        </w:rPr>
        <w:t>")</w:t>
      </w:r>
    </w:p>
    <w:p w:rsidR="00455AD3" w:rsidRDefault="00455AD3">
      <w:pPr>
        <w:pStyle w:val="Zkladntext"/>
        <w:rPr>
          <w:b/>
          <w:sz w:val="24"/>
        </w:rPr>
      </w:pPr>
    </w:p>
    <w:p w:rsidR="00455AD3" w:rsidRDefault="00455AD3">
      <w:pPr>
        <w:pStyle w:val="Zkladntext"/>
        <w:rPr>
          <w:b/>
          <w:sz w:val="24"/>
        </w:rPr>
      </w:pPr>
    </w:p>
    <w:p w:rsidR="00455AD3" w:rsidRDefault="00455AD3">
      <w:pPr>
        <w:pStyle w:val="Zkladntext"/>
        <w:spacing w:before="1"/>
        <w:rPr>
          <w:b/>
          <w:sz w:val="20"/>
        </w:rPr>
      </w:pPr>
    </w:p>
    <w:p w:rsidR="00455AD3" w:rsidRDefault="00FB4F03">
      <w:pPr>
        <w:pStyle w:val="Zkladntext"/>
        <w:ind w:left="480"/>
      </w:pP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stranami</w:t>
      </w:r>
      <w:proofErr w:type="spellEnd"/>
      <w:r>
        <w:rPr>
          <w:w w:val="110"/>
        </w:rPr>
        <w:t>:</w:t>
      </w:r>
    </w:p>
    <w:p w:rsidR="00455AD3" w:rsidRDefault="00455AD3">
      <w:pPr>
        <w:pStyle w:val="Zkladntext"/>
        <w:spacing w:before="1"/>
        <w:rPr>
          <w:sz w:val="25"/>
        </w:rPr>
      </w:pPr>
    </w:p>
    <w:p w:rsidR="00455AD3" w:rsidRDefault="00FB4F03">
      <w:pPr>
        <w:pStyle w:val="Nadpis1"/>
        <w:ind w:left="478"/>
      </w:pPr>
      <w:proofErr w:type="spellStart"/>
      <w:r>
        <w:rPr>
          <w:w w:val="105"/>
        </w:rPr>
        <w:t>Neuraxpharm</w:t>
      </w:r>
      <w:proofErr w:type="spellEnd"/>
      <w:r>
        <w:rPr>
          <w:w w:val="105"/>
        </w:rPr>
        <w:t xml:space="preserve"> Bohemia </w:t>
      </w:r>
      <w:proofErr w:type="spellStart"/>
      <w:r>
        <w:rPr>
          <w:w w:val="105"/>
        </w:rPr>
        <w:t>s.r.o.</w:t>
      </w:r>
      <w:proofErr w:type="spellEnd"/>
    </w:p>
    <w:p w:rsidR="00455AD3" w:rsidRDefault="00FB4F03">
      <w:pPr>
        <w:pStyle w:val="Zkladntext"/>
        <w:spacing w:before="60" w:line="300" w:lineRule="auto"/>
        <w:ind w:left="481" w:right="2459" w:hanging="15"/>
      </w:pPr>
      <w:r>
        <w:rPr>
          <w:w w:val="110"/>
        </w:rPr>
        <w:t xml:space="preserve">se </w:t>
      </w:r>
      <w:proofErr w:type="spellStart"/>
      <w:r>
        <w:rPr>
          <w:w w:val="110"/>
        </w:rPr>
        <w:t>sídlem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náměstí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Republiky</w:t>
      </w:r>
      <w:proofErr w:type="spellEnd"/>
      <w:r>
        <w:rPr>
          <w:w w:val="110"/>
        </w:rPr>
        <w:t xml:space="preserve"> 1078/1, </w:t>
      </w:r>
      <w:proofErr w:type="spellStart"/>
      <w:r>
        <w:rPr>
          <w:w w:val="110"/>
        </w:rPr>
        <w:t>Nové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Město</w:t>
      </w:r>
      <w:proofErr w:type="spellEnd"/>
      <w:r>
        <w:rPr>
          <w:w w:val="110"/>
        </w:rPr>
        <w:t xml:space="preserve"> (Praha 1), 110 00 Praha IČO: 07003773</w:t>
      </w:r>
    </w:p>
    <w:p w:rsidR="00455AD3" w:rsidRDefault="00FB4F03">
      <w:pPr>
        <w:pStyle w:val="Zkladntext"/>
        <w:spacing w:line="238" w:lineRule="exact"/>
        <w:ind w:left="483"/>
      </w:pPr>
      <w:r>
        <w:rPr>
          <w:w w:val="105"/>
        </w:rPr>
        <w:t>DIČ: CZ07003773</w:t>
      </w:r>
    </w:p>
    <w:p w:rsidR="00455AD3" w:rsidRDefault="00FB4F03">
      <w:pPr>
        <w:pStyle w:val="Zkladntext"/>
        <w:spacing w:before="56" w:line="288" w:lineRule="auto"/>
        <w:ind w:left="477" w:right="3102" w:hanging="5"/>
        <w:jc w:val="both"/>
        <w:rPr>
          <w:b/>
          <w:sz w:val="23"/>
        </w:rPr>
      </w:pPr>
      <w:proofErr w:type="spellStart"/>
      <w:r>
        <w:rPr>
          <w:w w:val="105"/>
        </w:rPr>
        <w:t>zapsaná</w:t>
      </w:r>
      <w:proofErr w:type="spellEnd"/>
      <w:r>
        <w:rPr>
          <w:w w:val="105"/>
        </w:rPr>
        <w:t xml:space="preserve"> v OR: </w:t>
      </w:r>
      <w:proofErr w:type="spellStart"/>
      <w:r>
        <w:rPr>
          <w:w w:val="105"/>
        </w:rPr>
        <w:t>spis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značka</w:t>
      </w:r>
      <w:proofErr w:type="spellEnd"/>
      <w:r>
        <w:rPr>
          <w:w w:val="105"/>
        </w:rPr>
        <w:t xml:space="preserve"> C 292855 </w:t>
      </w:r>
      <w:proofErr w:type="spellStart"/>
      <w:r>
        <w:rPr>
          <w:w w:val="105"/>
        </w:rPr>
        <w:t>vedená</w:t>
      </w:r>
      <w:proofErr w:type="spellEnd"/>
      <w:r>
        <w:rPr>
          <w:w w:val="105"/>
        </w:rPr>
        <w:t xml:space="preserve"> u </w:t>
      </w:r>
      <w:proofErr w:type="spellStart"/>
      <w:r>
        <w:rPr>
          <w:w w:val="105"/>
        </w:rPr>
        <w:t>Městského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soudu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Praze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zastoupená</w:t>
      </w:r>
      <w:proofErr w:type="spellEnd"/>
      <w:r>
        <w:rPr>
          <w:w w:val="105"/>
        </w:rPr>
        <w:t xml:space="preserve"> Jacek Sawicki, </w:t>
      </w:r>
      <w:proofErr w:type="spellStart"/>
      <w:r>
        <w:rPr>
          <w:w w:val="105"/>
        </w:rPr>
        <w:t>jednatel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Dodavateli</w:t>
      </w:r>
      <w:proofErr w:type="spellEnd"/>
      <w:r>
        <w:rPr>
          <w:w w:val="105"/>
        </w:rPr>
        <w:t xml:space="preserve">/ David </w:t>
      </w:r>
      <w:proofErr w:type="spellStart"/>
      <w:r>
        <w:rPr>
          <w:w w:val="105"/>
        </w:rPr>
        <w:t>Mládek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plná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moc</w:t>
      </w:r>
      <w:proofErr w:type="spellEnd"/>
      <w:r>
        <w:rPr>
          <w:w w:val="105"/>
        </w:rPr>
        <w:t xml:space="preserve"> </w:t>
      </w:r>
      <w:proofErr w:type="gramStart"/>
      <w:r>
        <w:rPr>
          <w:b/>
          <w:w w:val="105"/>
          <w:sz w:val="23"/>
        </w:rPr>
        <w:t>(,,</w:t>
      </w:r>
      <w:proofErr w:type="spellStart"/>
      <w:proofErr w:type="gramEnd"/>
      <w:r>
        <w:rPr>
          <w:b/>
          <w:w w:val="105"/>
          <w:sz w:val="23"/>
        </w:rPr>
        <w:t>Dodavatel</w:t>
      </w:r>
      <w:proofErr w:type="spellEnd"/>
      <w:r>
        <w:rPr>
          <w:b/>
          <w:w w:val="105"/>
          <w:sz w:val="23"/>
        </w:rPr>
        <w:t>")</w:t>
      </w:r>
    </w:p>
    <w:p w:rsidR="00455AD3" w:rsidRDefault="00455AD3">
      <w:pPr>
        <w:pStyle w:val="Zkladntext"/>
        <w:spacing w:before="1"/>
        <w:rPr>
          <w:b/>
          <w:sz w:val="26"/>
        </w:rPr>
      </w:pPr>
    </w:p>
    <w:p w:rsidR="00455AD3" w:rsidRDefault="00FB4F03">
      <w:pPr>
        <w:pStyle w:val="Zkladntext"/>
        <w:ind w:left="479"/>
      </w:pPr>
      <w:r>
        <w:rPr>
          <w:w w:val="110"/>
        </w:rPr>
        <w:t>a</w:t>
      </w:r>
    </w:p>
    <w:p w:rsidR="00455AD3" w:rsidRDefault="00455AD3">
      <w:pPr>
        <w:pStyle w:val="Zkladntext"/>
        <w:spacing w:before="3"/>
        <w:rPr>
          <w:sz w:val="29"/>
        </w:rPr>
      </w:pPr>
    </w:p>
    <w:p w:rsidR="00455AD3" w:rsidRDefault="00FB4F03">
      <w:pPr>
        <w:pStyle w:val="Nadpis1"/>
        <w:ind w:left="483"/>
      </w:pPr>
      <w:proofErr w:type="spellStart"/>
      <w:r>
        <w:rPr>
          <w:w w:val="105"/>
        </w:rPr>
        <w:t>Nemocnice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České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Budějovice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a.s.</w:t>
      </w:r>
      <w:proofErr w:type="spellEnd"/>
    </w:p>
    <w:p w:rsidR="00455AD3" w:rsidRDefault="00FB4F03">
      <w:pPr>
        <w:pStyle w:val="Zkladntext"/>
        <w:spacing w:before="70"/>
        <w:ind w:left="486"/>
      </w:pPr>
      <w:r>
        <w:rPr>
          <w:w w:val="105"/>
        </w:rPr>
        <w:t>IČO: 26068877</w:t>
      </w:r>
    </w:p>
    <w:p w:rsidR="00455AD3" w:rsidRDefault="00FB4F03">
      <w:pPr>
        <w:pStyle w:val="Zkladntext"/>
        <w:spacing w:before="51"/>
        <w:ind w:left="487"/>
      </w:pPr>
      <w:r>
        <w:rPr>
          <w:w w:val="105"/>
        </w:rPr>
        <w:t xml:space="preserve">DIČ: CZ26068877, pro </w:t>
      </w:r>
      <w:proofErr w:type="spellStart"/>
      <w:r>
        <w:rPr>
          <w:w w:val="105"/>
        </w:rPr>
        <w:t>účely</w:t>
      </w:r>
      <w:proofErr w:type="spellEnd"/>
      <w:r>
        <w:rPr>
          <w:w w:val="105"/>
        </w:rPr>
        <w:t xml:space="preserve"> DPH DIČ: CZ699005400</w:t>
      </w:r>
    </w:p>
    <w:p w:rsidR="00455AD3" w:rsidRDefault="00FB4F03">
      <w:pPr>
        <w:pStyle w:val="Zkladntext"/>
        <w:spacing w:before="57"/>
        <w:ind w:left="482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jedním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členem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představenstva</w:t>
      </w:r>
      <w:proofErr w:type="spellEnd"/>
    </w:p>
    <w:p w:rsidR="00455AD3" w:rsidRDefault="00FB4F03">
      <w:pPr>
        <w:pStyle w:val="Zkladntext"/>
        <w:spacing w:before="56"/>
        <w:ind w:left="487"/>
      </w:pPr>
      <w:proofErr w:type="spellStart"/>
      <w:r>
        <w:rPr>
          <w:w w:val="110"/>
        </w:rPr>
        <w:t>bankovní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účet</w:t>
      </w:r>
      <w:proofErr w:type="spellEnd"/>
      <w:r>
        <w:rPr>
          <w:w w:val="110"/>
        </w:rPr>
        <w:t xml:space="preserve">: UniCredit Bank. </w:t>
      </w:r>
      <w:proofErr w:type="spellStart"/>
      <w:r>
        <w:rPr>
          <w:w w:val="110"/>
        </w:rPr>
        <w:t>a.s.</w:t>
      </w:r>
      <w:proofErr w:type="spellEnd"/>
      <w:r>
        <w:rPr>
          <w:w w:val="110"/>
        </w:rPr>
        <w:t xml:space="preserve">, č. </w:t>
      </w:r>
      <w:proofErr w:type="spellStart"/>
      <w:r>
        <w:rPr>
          <w:w w:val="110"/>
        </w:rPr>
        <w:t>účtu</w:t>
      </w:r>
      <w:proofErr w:type="spellEnd"/>
      <w:r>
        <w:rPr>
          <w:w w:val="110"/>
        </w:rPr>
        <w:t xml:space="preserve"> 2107918128/2700</w:t>
      </w:r>
    </w:p>
    <w:p w:rsidR="00455AD3" w:rsidRDefault="00FB4F03">
      <w:pPr>
        <w:pStyle w:val="Nadpis2"/>
        <w:spacing w:before="38"/>
        <w:ind w:left="487"/>
      </w:pPr>
      <w:proofErr w:type="gramStart"/>
      <w:r>
        <w:t>(,,</w:t>
      </w:r>
      <w:proofErr w:type="spellStart"/>
      <w:proofErr w:type="gramEnd"/>
      <w:r>
        <w:t>Odběratel</w:t>
      </w:r>
      <w:proofErr w:type="spellEnd"/>
      <w:r>
        <w:t>")</w:t>
      </w:r>
    </w:p>
    <w:p w:rsidR="00455AD3" w:rsidRDefault="00455AD3">
      <w:pPr>
        <w:pStyle w:val="Zkladntext"/>
        <w:rPr>
          <w:b/>
          <w:sz w:val="24"/>
        </w:rPr>
      </w:pPr>
    </w:p>
    <w:p w:rsidR="00455AD3" w:rsidRDefault="00455AD3">
      <w:pPr>
        <w:pStyle w:val="Zkladntext"/>
        <w:spacing w:before="8"/>
        <w:rPr>
          <w:b/>
          <w:sz w:val="30"/>
        </w:rPr>
      </w:pPr>
    </w:p>
    <w:p w:rsidR="00455AD3" w:rsidRDefault="00FB4F03">
      <w:pPr>
        <w:pStyle w:val="Zkladntext"/>
        <w:spacing w:line="271" w:lineRule="auto"/>
        <w:ind w:left="481" w:right="1034" w:firstLine="6"/>
        <w:rPr>
          <w:b/>
          <w:sz w:val="23"/>
        </w:rPr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Odběratel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mohou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být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označováni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jednotlivě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</w:t>
      </w:r>
      <w:r>
        <w:rPr>
          <w:b/>
          <w:w w:val="105"/>
          <w:sz w:val="23"/>
        </w:rPr>
        <w:t>//</w:t>
      </w:r>
      <w:proofErr w:type="spellStart"/>
      <w:r>
        <w:rPr>
          <w:b/>
          <w:w w:val="105"/>
          <w:sz w:val="23"/>
        </w:rPr>
        <w:t>Strana</w:t>
      </w:r>
      <w:proofErr w:type="spellEnd"/>
      <w:r>
        <w:rPr>
          <w:b/>
          <w:w w:val="105"/>
          <w:sz w:val="23"/>
        </w:rPr>
        <w:t xml:space="preserve">" </w:t>
      </w:r>
      <w:r>
        <w:rPr>
          <w:w w:val="105"/>
        </w:rPr>
        <w:t xml:space="preserve">a </w:t>
      </w:r>
      <w:proofErr w:type="spellStart"/>
      <w:r>
        <w:rPr>
          <w:w w:val="111"/>
        </w:rPr>
        <w:t>společně</w:t>
      </w:r>
      <w:proofErr w:type="spellEnd"/>
      <w:r>
        <w:t xml:space="preserve"> </w:t>
      </w:r>
      <w:proofErr w:type="spellStart"/>
      <w:r>
        <w:rPr>
          <w:w w:val="111"/>
        </w:rPr>
        <w:t>též</w:t>
      </w:r>
      <w:proofErr w:type="spellEnd"/>
      <w:r>
        <w:t xml:space="preserve"> </w:t>
      </w:r>
      <w:proofErr w:type="spellStart"/>
      <w:r>
        <w:rPr>
          <w:w w:val="103"/>
        </w:rPr>
        <w:t>jako</w:t>
      </w:r>
      <w:proofErr w:type="spellEnd"/>
      <w:r>
        <w:t xml:space="preserve"> </w:t>
      </w:r>
      <w:r>
        <w:rPr>
          <w:rFonts w:ascii="Arial" w:hAnsi="Arial"/>
          <w:b/>
          <w:w w:val="95"/>
          <w:position w:val="-2"/>
          <w:sz w:val="8"/>
        </w:rPr>
        <w:t>11</w:t>
      </w:r>
      <w:proofErr w:type="spellStart"/>
      <w:r>
        <w:rPr>
          <w:b/>
          <w:w w:val="92"/>
          <w:sz w:val="23"/>
        </w:rPr>
        <w:t>Strany</w:t>
      </w:r>
      <w:proofErr w:type="spellEnd"/>
      <w:r>
        <w:rPr>
          <w:b/>
          <w:sz w:val="23"/>
        </w:rPr>
        <w:t xml:space="preserve"> </w:t>
      </w:r>
      <w:r>
        <w:rPr>
          <w:b/>
          <w:w w:val="75"/>
          <w:sz w:val="23"/>
        </w:rPr>
        <w:t>".</w:t>
      </w:r>
    </w:p>
    <w:p w:rsidR="00455AD3" w:rsidRDefault="00455AD3">
      <w:pPr>
        <w:pStyle w:val="Zkladntext"/>
        <w:spacing w:before="5"/>
        <w:rPr>
          <w:b/>
          <w:sz w:val="27"/>
        </w:rPr>
      </w:pPr>
    </w:p>
    <w:p w:rsidR="00455AD3" w:rsidRDefault="00FB4F03">
      <w:pPr>
        <w:pStyle w:val="Zkladntext"/>
        <w:spacing w:line="300" w:lineRule="auto"/>
        <w:ind w:left="463" w:right="1034" w:hanging="6"/>
      </w:pPr>
      <w:proofErr w:type="spellStart"/>
      <w:r>
        <w:rPr>
          <w:w w:val="110"/>
        </w:rPr>
        <w:t>uzavírají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dnešního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roku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ustanovení</w:t>
      </w:r>
      <w:proofErr w:type="spellEnd"/>
      <w:r>
        <w:rPr>
          <w:w w:val="110"/>
        </w:rPr>
        <w:t xml:space="preserve">§ 1746 </w:t>
      </w:r>
      <w:proofErr w:type="spellStart"/>
      <w:r>
        <w:rPr>
          <w:w w:val="110"/>
        </w:rPr>
        <w:t>odst</w:t>
      </w:r>
      <w:proofErr w:type="spellEnd"/>
      <w:r>
        <w:rPr>
          <w:w w:val="110"/>
        </w:rPr>
        <w:t xml:space="preserve">. 2 </w:t>
      </w:r>
      <w:proofErr w:type="spellStart"/>
      <w:r>
        <w:rPr>
          <w:w w:val="110"/>
        </w:rPr>
        <w:t>občanského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zákoníku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platném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tuto</w:t>
      </w:r>
      <w:proofErr w:type="spellEnd"/>
    </w:p>
    <w:p w:rsidR="00455AD3" w:rsidRDefault="00455AD3">
      <w:pPr>
        <w:pStyle w:val="Zkladntext"/>
        <w:spacing w:before="7"/>
        <w:rPr>
          <w:sz w:val="25"/>
        </w:rPr>
      </w:pPr>
    </w:p>
    <w:p w:rsidR="00455AD3" w:rsidRDefault="00FB4F03">
      <w:pPr>
        <w:pStyle w:val="Zkladntext"/>
        <w:ind w:left="451"/>
      </w:pPr>
      <w:r>
        <w:t>VZHLEDEM K TOMU, ŽE:</w:t>
      </w:r>
    </w:p>
    <w:p w:rsidR="00455AD3" w:rsidRDefault="00455AD3">
      <w:pPr>
        <w:pStyle w:val="Zkladntext"/>
        <w:spacing w:before="5"/>
        <w:rPr>
          <w:sz w:val="30"/>
        </w:rPr>
      </w:pPr>
    </w:p>
    <w:p w:rsidR="00455AD3" w:rsidRDefault="00FB4F03">
      <w:pPr>
        <w:pStyle w:val="Zkladntext"/>
        <w:tabs>
          <w:tab w:val="left" w:pos="954"/>
        </w:tabs>
        <w:ind w:left="458"/>
      </w:pPr>
      <w:r>
        <w:rPr>
          <w:w w:val="105"/>
        </w:rPr>
        <w:t>(A)</w:t>
      </w:r>
      <w:r>
        <w:rPr>
          <w:w w:val="105"/>
        </w:rPr>
        <w:tab/>
      </w: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obchoduje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léčivými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přípravky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definovanými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níže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</w:t>
      </w:r>
      <w:r>
        <w:rPr>
          <w:rFonts w:ascii="Arial" w:hAnsi="Arial"/>
          <w:w w:val="105"/>
          <w:position w:val="-2"/>
          <w:sz w:val="7"/>
        </w:rPr>
        <w:t xml:space="preserve">11 </w:t>
      </w:r>
      <w:r>
        <w:rPr>
          <w:w w:val="105"/>
        </w:rPr>
        <w:t xml:space="preserve">Pro </w:t>
      </w:r>
      <w:proofErr w:type="spellStart"/>
      <w:r>
        <w:rPr>
          <w:w w:val="105"/>
        </w:rPr>
        <w:t>dukty</w:t>
      </w:r>
      <w:proofErr w:type="spellEnd"/>
      <w:r>
        <w:rPr>
          <w:w w:val="105"/>
        </w:rPr>
        <w:t>")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</w:p>
    <w:p w:rsidR="00455AD3" w:rsidRDefault="00455AD3">
      <w:pPr>
        <w:pStyle w:val="Zkladntext"/>
        <w:spacing w:before="9"/>
        <w:rPr>
          <w:sz w:val="30"/>
        </w:rPr>
      </w:pPr>
    </w:p>
    <w:p w:rsidR="00455AD3" w:rsidRDefault="00FB4F03">
      <w:pPr>
        <w:pStyle w:val="Zkladntext"/>
        <w:tabs>
          <w:tab w:val="left" w:pos="950"/>
        </w:tabs>
        <w:spacing w:line="295" w:lineRule="auto"/>
        <w:ind w:left="946" w:right="1034" w:hanging="488"/>
      </w:pPr>
      <w:r>
        <w:rPr>
          <w:w w:val="110"/>
        </w:rPr>
        <w:t>(8)</w:t>
      </w:r>
      <w:r>
        <w:rPr>
          <w:w w:val="110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Odběratel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provozovatelem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jednoho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zdravotnického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zařízení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>a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odebírá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Produkty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distributorů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léčivých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přípravků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Dodavatel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od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Dodavatele</w:t>
      </w:r>
      <w:proofErr w:type="spellEnd"/>
      <w:r>
        <w:rPr>
          <w:w w:val="110"/>
        </w:rPr>
        <w:t>;</w:t>
      </w:r>
    </w:p>
    <w:p w:rsidR="00455AD3" w:rsidRDefault="00455AD3">
      <w:pPr>
        <w:pStyle w:val="Zkladntext"/>
        <w:rPr>
          <w:sz w:val="22"/>
        </w:rPr>
      </w:pPr>
    </w:p>
    <w:p w:rsidR="00455AD3" w:rsidRDefault="00455AD3">
      <w:pPr>
        <w:pStyle w:val="Zkladntext"/>
        <w:rPr>
          <w:sz w:val="30"/>
        </w:rPr>
      </w:pPr>
    </w:p>
    <w:p w:rsidR="00455AD3" w:rsidRDefault="00FB4F03">
      <w:pPr>
        <w:pStyle w:val="Zkladntext"/>
        <w:ind w:left="444"/>
      </w:pPr>
      <w:r>
        <w:t>SE STRANY DOHODLY TAKTO:</w:t>
      </w:r>
    </w:p>
    <w:p w:rsidR="00455AD3" w:rsidRDefault="00455AD3">
      <w:pPr>
        <w:sectPr w:rsidR="00455AD3">
          <w:type w:val="continuous"/>
          <w:pgSz w:w="11910" w:h="16840"/>
          <w:pgMar w:top="860" w:right="400" w:bottom="280" w:left="1220" w:header="708" w:footer="708" w:gutter="0"/>
          <w:cols w:space="708"/>
        </w:sectPr>
      </w:pPr>
    </w:p>
    <w:p w:rsidR="00455AD3" w:rsidRDefault="00FB4F03">
      <w:pPr>
        <w:pStyle w:val="Zkladntext"/>
        <w:spacing w:before="79"/>
        <w:ind w:left="182" w:right="1255"/>
        <w:jc w:val="center"/>
      </w:pPr>
      <w:r>
        <w:rPr>
          <w:w w:val="105"/>
        </w:rPr>
        <w:lastRenderedPageBreak/>
        <w:t>I.</w:t>
      </w:r>
    </w:p>
    <w:p w:rsidR="00455AD3" w:rsidRDefault="00FB4F03">
      <w:pPr>
        <w:pStyle w:val="Nadpis3"/>
        <w:ind w:left="163"/>
      </w:pP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:rsidR="00455AD3" w:rsidRDefault="00455AD3">
      <w:pPr>
        <w:pStyle w:val="Zkladntext"/>
        <w:spacing w:before="4"/>
        <w:rPr>
          <w:b/>
          <w:sz w:val="24"/>
        </w:rPr>
      </w:pPr>
    </w:p>
    <w:p w:rsidR="00455AD3" w:rsidRDefault="00FB4F03">
      <w:pPr>
        <w:pStyle w:val="Odstavecseseznamem"/>
        <w:numPr>
          <w:ilvl w:val="0"/>
          <w:numId w:val="3"/>
        </w:numPr>
        <w:tabs>
          <w:tab w:val="left" w:pos="719"/>
        </w:tabs>
        <w:spacing w:line="273" w:lineRule="auto"/>
        <w:ind w:right="1182" w:hanging="294"/>
        <w:jc w:val="both"/>
        <w:rPr>
          <w:sz w:val="21"/>
        </w:rPr>
      </w:pPr>
      <w:r>
        <w:tab/>
      </w:r>
      <w:proofErr w:type="spellStart"/>
      <w:r>
        <w:rPr>
          <w:w w:val="110"/>
          <w:sz w:val="21"/>
        </w:rPr>
        <w:t>Dodavatel</w:t>
      </w:r>
      <w:proofErr w:type="spellEnd"/>
      <w:r>
        <w:rPr>
          <w:w w:val="110"/>
          <w:sz w:val="21"/>
        </w:rPr>
        <w:t xml:space="preserve"> se za </w:t>
      </w:r>
      <w:proofErr w:type="spellStart"/>
      <w:r>
        <w:rPr>
          <w:w w:val="110"/>
          <w:sz w:val="21"/>
        </w:rPr>
        <w:t>stanovených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podmínek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zavazuje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poskytnout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Odběrateli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finanční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kompenzaci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proofErr w:type="spellStart"/>
      <w:r>
        <w:rPr>
          <w:w w:val="110"/>
          <w:sz w:val="21"/>
        </w:rPr>
        <w:t>dále</w:t>
      </w:r>
      <w:proofErr w:type="spellEnd"/>
      <w:r>
        <w:rPr>
          <w:spacing w:val="-1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jen</w:t>
      </w:r>
      <w:proofErr w:type="spellEnd"/>
      <w:r>
        <w:rPr>
          <w:spacing w:val="-21"/>
          <w:w w:val="110"/>
          <w:sz w:val="21"/>
        </w:rPr>
        <w:t xml:space="preserve"> </w:t>
      </w:r>
      <w:r>
        <w:rPr>
          <w:b/>
          <w:w w:val="110"/>
        </w:rPr>
        <w:t>„</w:t>
      </w:r>
      <w:proofErr w:type="spellStart"/>
      <w:r>
        <w:rPr>
          <w:b/>
          <w:w w:val="110"/>
        </w:rPr>
        <w:t>Kompenzace</w:t>
      </w:r>
      <w:proofErr w:type="spellEnd"/>
      <w:r>
        <w:rPr>
          <w:b/>
          <w:w w:val="110"/>
        </w:rPr>
        <w:t>")</w:t>
      </w:r>
      <w:r>
        <w:rPr>
          <w:b/>
          <w:spacing w:val="2"/>
          <w:w w:val="110"/>
        </w:rPr>
        <w:t xml:space="preserve"> </w:t>
      </w:r>
      <w:r>
        <w:rPr>
          <w:w w:val="110"/>
          <w:sz w:val="21"/>
        </w:rPr>
        <w:t>za</w:t>
      </w:r>
      <w:r>
        <w:rPr>
          <w:spacing w:val="-1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</w:t>
      </w:r>
      <w:proofErr w:type="spellEnd"/>
      <w:r>
        <w:rPr>
          <w:spacing w:val="-15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Zboží</w:t>
      </w:r>
      <w:proofErr w:type="spellEnd"/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za</w:t>
      </w:r>
      <w:r>
        <w:rPr>
          <w:spacing w:val="-1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podmínek</w:t>
      </w:r>
      <w:proofErr w:type="spellEnd"/>
      <w:r>
        <w:rPr>
          <w:spacing w:val="-1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uvedených</w:t>
      </w:r>
      <w:proofErr w:type="spellEnd"/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v</w:t>
      </w:r>
      <w:r>
        <w:rPr>
          <w:spacing w:val="-21"/>
          <w:w w:val="110"/>
          <w:sz w:val="21"/>
        </w:rPr>
        <w:t xml:space="preserve"> </w:t>
      </w:r>
      <w:proofErr w:type="spellStart"/>
      <w:r>
        <w:rPr>
          <w:w w:val="110"/>
          <w:sz w:val="21"/>
          <w:u w:val="thick"/>
        </w:rPr>
        <w:t>Příloze</w:t>
      </w:r>
      <w:proofErr w:type="spellEnd"/>
      <w:r>
        <w:rPr>
          <w:spacing w:val="-13"/>
          <w:w w:val="110"/>
          <w:sz w:val="21"/>
          <w:u w:val="thick"/>
        </w:rPr>
        <w:t xml:space="preserve"> </w:t>
      </w:r>
      <w:r>
        <w:rPr>
          <w:w w:val="110"/>
          <w:sz w:val="21"/>
          <w:u w:val="thick"/>
        </w:rPr>
        <w:t>č</w:t>
      </w:r>
      <w:r>
        <w:rPr>
          <w:w w:val="110"/>
          <w:sz w:val="21"/>
        </w:rPr>
        <w:t xml:space="preserve">. </w:t>
      </w:r>
      <w:r>
        <w:rPr>
          <w:w w:val="110"/>
          <w:sz w:val="25"/>
        </w:rPr>
        <w:t xml:space="preserve">1 </w:t>
      </w:r>
      <w:proofErr w:type="spellStart"/>
      <w:r>
        <w:rPr>
          <w:w w:val="110"/>
          <w:sz w:val="21"/>
        </w:rPr>
        <w:t>této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Smlouvy</w:t>
      </w:r>
      <w:proofErr w:type="spellEnd"/>
      <w:r>
        <w:rPr>
          <w:w w:val="110"/>
          <w:sz w:val="21"/>
        </w:rPr>
        <w:t xml:space="preserve"> a </w:t>
      </w:r>
      <w:proofErr w:type="spellStart"/>
      <w:r>
        <w:rPr>
          <w:w w:val="110"/>
          <w:sz w:val="21"/>
        </w:rPr>
        <w:t>při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jejich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splnění</w:t>
      </w:r>
      <w:proofErr w:type="spellEnd"/>
      <w:r>
        <w:rPr>
          <w:w w:val="110"/>
          <w:sz w:val="21"/>
        </w:rPr>
        <w:t xml:space="preserve"> a v tam </w:t>
      </w:r>
      <w:proofErr w:type="spellStart"/>
      <w:r>
        <w:rPr>
          <w:w w:val="110"/>
          <w:sz w:val="21"/>
        </w:rPr>
        <w:t>uvedené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výši</w:t>
      </w:r>
      <w:proofErr w:type="spellEnd"/>
      <w:r>
        <w:rPr>
          <w:w w:val="110"/>
          <w:sz w:val="21"/>
        </w:rPr>
        <w:t xml:space="preserve">. </w:t>
      </w:r>
      <w:proofErr w:type="spellStart"/>
      <w:r>
        <w:rPr>
          <w:w w:val="110"/>
          <w:sz w:val="21"/>
        </w:rPr>
        <w:t>Kompenzace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bude</w:t>
      </w:r>
      <w:proofErr w:type="spellEnd"/>
      <w:r>
        <w:rPr>
          <w:w w:val="110"/>
          <w:sz w:val="21"/>
        </w:rPr>
        <w:t xml:space="preserve"> v </w:t>
      </w:r>
      <w:proofErr w:type="spellStart"/>
      <w:r>
        <w:rPr>
          <w:w w:val="110"/>
          <w:sz w:val="21"/>
        </w:rPr>
        <w:t>takovém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případě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vypočtena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podle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  <w:u w:val="thick"/>
        </w:rPr>
        <w:t>Přílohy</w:t>
      </w:r>
      <w:proofErr w:type="spellEnd"/>
      <w:r>
        <w:rPr>
          <w:w w:val="110"/>
          <w:sz w:val="21"/>
          <w:u w:val="thick"/>
        </w:rPr>
        <w:t xml:space="preserve"> č. 1</w:t>
      </w:r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této</w:t>
      </w:r>
      <w:proofErr w:type="spellEnd"/>
      <w:r>
        <w:rPr>
          <w:spacing w:val="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Smlouvy</w:t>
      </w:r>
      <w:proofErr w:type="spellEnd"/>
      <w:r>
        <w:rPr>
          <w:w w:val="110"/>
          <w:sz w:val="21"/>
        </w:rPr>
        <w:t>.</w:t>
      </w:r>
    </w:p>
    <w:p w:rsidR="00455AD3" w:rsidRDefault="00455AD3">
      <w:pPr>
        <w:pStyle w:val="Zkladntext"/>
        <w:spacing w:before="1"/>
        <w:rPr>
          <w:sz w:val="28"/>
        </w:rPr>
      </w:pPr>
    </w:p>
    <w:p w:rsidR="00455AD3" w:rsidRDefault="00FB4F03">
      <w:pPr>
        <w:pStyle w:val="Odstavecseseznamem"/>
        <w:numPr>
          <w:ilvl w:val="0"/>
          <w:numId w:val="3"/>
        </w:numPr>
        <w:tabs>
          <w:tab w:val="left" w:pos="710"/>
        </w:tabs>
        <w:spacing w:line="300" w:lineRule="auto"/>
        <w:ind w:left="720" w:right="1191" w:hanging="369"/>
        <w:jc w:val="both"/>
        <w:rPr>
          <w:sz w:val="21"/>
        </w:rPr>
      </w:pPr>
      <w:proofErr w:type="spellStart"/>
      <w:r>
        <w:rPr>
          <w:w w:val="105"/>
          <w:sz w:val="21"/>
        </w:rPr>
        <w:t>Cenou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balení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Zboží</w:t>
      </w:r>
      <w:proofErr w:type="spellEnd"/>
      <w:r>
        <w:rPr>
          <w:w w:val="105"/>
          <w:sz w:val="21"/>
        </w:rPr>
        <w:t xml:space="preserve"> se pro </w:t>
      </w:r>
      <w:proofErr w:type="spellStart"/>
      <w:r>
        <w:rPr>
          <w:w w:val="105"/>
          <w:sz w:val="21"/>
        </w:rPr>
        <w:t>účely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této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Smlouvy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rozumí</w:t>
      </w:r>
      <w:proofErr w:type="spellEnd"/>
      <w:r>
        <w:rPr>
          <w:w w:val="105"/>
          <w:sz w:val="21"/>
        </w:rPr>
        <w:t xml:space="preserve"> </w:t>
      </w:r>
      <w:proofErr w:type="spellStart"/>
      <w:proofErr w:type="gramStart"/>
      <w:r>
        <w:rPr>
          <w:w w:val="105"/>
          <w:sz w:val="21"/>
        </w:rPr>
        <w:t>cena</w:t>
      </w:r>
      <w:proofErr w:type="spellEnd"/>
      <w:r>
        <w:rPr>
          <w:w w:val="105"/>
          <w:sz w:val="21"/>
        </w:rPr>
        <w:t xml:space="preserve">  </w:t>
      </w:r>
      <w:proofErr w:type="spellStart"/>
      <w:r>
        <w:rPr>
          <w:w w:val="105"/>
          <w:sz w:val="21"/>
        </w:rPr>
        <w:t>vyfakturovaná</w:t>
      </w:r>
      <w:proofErr w:type="spellEnd"/>
      <w:proofErr w:type="gramEnd"/>
      <w:r>
        <w:rPr>
          <w:w w:val="105"/>
          <w:sz w:val="21"/>
        </w:rPr>
        <w:t xml:space="preserve">  </w:t>
      </w:r>
      <w:proofErr w:type="spellStart"/>
      <w:r>
        <w:rPr>
          <w:w w:val="105"/>
          <w:sz w:val="21"/>
        </w:rPr>
        <w:t>Dodavatelem</w:t>
      </w:r>
      <w:proofErr w:type="spellEnd"/>
      <w:r>
        <w:rPr>
          <w:w w:val="105"/>
          <w:sz w:val="21"/>
        </w:rPr>
        <w:t xml:space="preserve">, </w:t>
      </w:r>
      <w:proofErr w:type="spellStart"/>
      <w:r>
        <w:rPr>
          <w:w w:val="105"/>
          <w:sz w:val="21"/>
        </w:rPr>
        <w:t>nebo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distribuční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společností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určenou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Dodavatelem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Odběrateli</w:t>
      </w:r>
      <w:proofErr w:type="spellEnd"/>
      <w:r>
        <w:rPr>
          <w:w w:val="105"/>
          <w:sz w:val="21"/>
        </w:rPr>
        <w:t xml:space="preserve"> s DPH v </w:t>
      </w:r>
      <w:proofErr w:type="spellStart"/>
      <w:r>
        <w:rPr>
          <w:w w:val="105"/>
          <w:sz w:val="21"/>
        </w:rPr>
        <w:t>příslušném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referenčním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období</w:t>
      </w:r>
      <w:proofErr w:type="spellEnd"/>
      <w:r>
        <w:rPr>
          <w:w w:val="105"/>
          <w:sz w:val="21"/>
        </w:rPr>
        <w:t xml:space="preserve">. </w:t>
      </w:r>
      <w:proofErr w:type="spellStart"/>
      <w:r>
        <w:rPr>
          <w:w w:val="105"/>
          <w:sz w:val="21"/>
        </w:rPr>
        <w:t>Při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vyúčtování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Kompenzace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přes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distributora</w:t>
      </w:r>
      <w:proofErr w:type="spellEnd"/>
      <w:r>
        <w:rPr>
          <w:w w:val="105"/>
          <w:sz w:val="21"/>
        </w:rPr>
        <w:t xml:space="preserve"> se </w:t>
      </w:r>
      <w:proofErr w:type="spellStart"/>
      <w:r>
        <w:rPr>
          <w:w w:val="105"/>
          <w:sz w:val="21"/>
        </w:rPr>
        <w:t>Dodavatel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zavazuje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Distributora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seznámit</w:t>
      </w:r>
      <w:proofErr w:type="spellEnd"/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</w:t>
      </w:r>
      <w:r>
        <w:rPr>
          <w:spacing w:val="-1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podmínkami</w:t>
      </w:r>
      <w:proofErr w:type="spellEnd"/>
      <w:r>
        <w:rPr>
          <w:spacing w:val="1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ujednanými</w:t>
      </w:r>
      <w:proofErr w:type="spell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1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této</w:t>
      </w:r>
      <w:proofErr w:type="spellEnd"/>
      <w:r>
        <w:rPr>
          <w:spacing w:val="-1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smlouvě</w:t>
      </w:r>
      <w:proofErr w:type="spellEnd"/>
      <w:r>
        <w:rPr>
          <w:w w:val="105"/>
          <w:sz w:val="21"/>
        </w:rPr>
        <w:t>,</w:t>
      </w:r>
      <w:r>
        <w:rPr>
          <w:spacing w:val="-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jakož</w:t>
      </w:r>
      <w:proofErr w:type="spellEnd"/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zavazuje</w:t>
      </w:r>
      <w:proofErr w:type="spellEnd"/>
      <w:r>
        <w:rPr>
          <w:spacing w:val="-1"/>
          <w:w w:val="105"/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pacing w:val="2"/>
          <w:sz w:val="21"/>
        </w:rPr>
        <w:t xml:space="preserve"> </w:t>
      </w:r>
      <w:r>
        <w:rPr>
          <w:sz w:val="21"/>
        </w:rPr>
        <w:t>k</w:t>
      </w:r>
      <w:r>
        <w:rPr>
          <w:spacing w:val="-10"/>
          <w:sz w:val="21"/>
        </w:rPr>
        <w:t xml:space="preserve"> </w:t>
      </w:r>
      <w:proofErr w:type="spellStart"/>
      <w:r>
        <w:rPr>
          <w:w w:val="105"/>
          <w:sz w:val="21"/>
        </w:rPr>
        <w:t>tomu</w:t>
      </w:r>
      <w:proofErr w:type="spellEnd"/>
      <w:r>
        <w:rPr>
          <w:w w:val="105"/>
          <w:sz w:val="21"/>
        </w:rPr>
        <w:t>,</w:t>
      </w:r>
      <w:r>
        <w:rPr>
          <w:spacing w:val="-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že</w:t>
      </w:r>
      <w:proofErr w:type="spellEnd"/>
      <w:r>
        <w:rPr>
          <w:w w:val="105"/>
          <w:sz w:val="21"/>
        </w:rPr>
        <w:t xml:space="preserve"> Distributor </w:t>
      </w:r>
      <w:proofErr w:type="spellStart"/>
      <w:r>
        <w:rPr>
          <w:w w:val="105"/>
          <w:sz w:val="21"/>
        </w:rPr>
        <w:t>bude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následně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tyto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podmínky</w:t>
      </w:r>
      <w:proofErr w:type="spellEnd"/>
      <w:r>
        <w:rPr>
          <w:spacing w:val="3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plnit</w:t>
      </w:r>
      <w:proofErr w:type="spellEnd"/>
      <w:r>
        <w:rPr>
          <w:w w:val="105"/>
          <w:sz w:val="21"/>
        </w:rPr>
        <w:t>.</w:t>
      </w:r>
    </w:p>
    <w:p w:rsidR="00455AD3" w:rsidRDefault="00455AD3">
      <w:pPr>
        <w:pStyle w:val="Zkladntext"/>
        <w:spacing w:before="5"/>
        <w:rPr>
          <w:sz w:val="30"/>
        </w:rPr>
      </w:pPr>
    </w:p>
    <w:p w:rsidR="00455AD3" w:rsidRDefault="00FB4F03">
      <w:pPr>
        <w:pStyle w:val="Odstavecseseznamem"/>
        <w:numPr>
          <w:ilvl w:val="0"/>
          <w:numId w:val="3"/>
        </w:numPr>
        <w:tabs>
          <w:tab w:val="left" w:pos="723"/>
          <w:tab w:val="left" w:pos="724"/>
        </w:tabs>
        <w:ind w:left="723" w:hanging="371"/>
        <w:rPr>
          <w:sz w:val="21"/>
        </w:rPr>
      </w:pPr>
      <w:proofErr w:type="spellStart"/>
      <w:r>
        <w:rPr>
          <w:w w:val="110"/>
          <w:sz w:val="21"/>
        </w:rPr>
        <w:t>Referenčním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obdobím</w:t>
      </w:r>
      <w:proofErr w:type="spellEnd"/>
      <w:r>
        <w:rPr>
          <w:w w:val="110"/>
          <w:sz w:val="21"/>
        </w:rPr>
        <w:t xml:space="preserve"> se pro </w:t>
      </w:r>
      <w:proofErr w:type="spellStart"/>
      <w:r>
        <w:rPr>
          <w:w w:val="110"/>
          <w:sz w:val="21"/>
        </w:rPr>
        <w:t>účely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této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rozumí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období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určené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  <w:u w:val="thick"/>
        </w:rPr>
        <w:t>Přílohou</w:t>
      </w:r>
      <w:proofErr w:type="spellEnd"/>
      <w:r>
        <w:rPr>
          <w:w w:val="110"/>
          <w:sz w:val="21"/>
          <w:u w:val="thick"/>
        </w:rPr>
        <w:t xml:space="preserve"> č.</w:t>
      </w:r>
      <w:r>
        <w:rPr>
          <w:spacing w:val="-12"/>
          <w:w w:val="110"/>
          <w:sz w:val="21"/>
          <w:u w:val="thick"/>
        </w:rPr>
        <w:t xml:space="preserve"> </w:t>
      </w:r>
      <w:r>
        <w:rPr>
          <w:w w:val="110"/>
          <w:sz w:val="21"/>
          <w:u w:val="thick"/>
        </w:rPr>
        <w:t>1</w:t>
      </w:r>
      <w:r>
        <w:rPr>
          <w:w w:val="110"/>
          <w:sz w:val="21"/>
        </w:rPr>
        <w:t>.</w:t>
      </w:r>
    </w:p>
    <w:p w:rsidR="00455AD3" w:rsidRDefault="00455AD3">
      <w:pPr>
        <w:pStyle w:val="Zkladntext"/>
        <w:spacing w:before="9"/>
        <w:rPr>
          <w:sz w:val="30"/>
        </w:rPr>
      </w:pPr>
    </w:p>
    <w:p w:rsidR="00455AD3" w:rsidRDefault="00FB4F03">
      <w:pPr>
        <w:pStyle w:val="Odstavecseseznamem"/>
        <w:numPr>
          <w:ilvl w:val="0"/>
          <w:numId w:val="3"/>
        </w:numPr>
        <w:tabs>
          <w:tab w:val="left" w:pos="724"/>
        </w:tabs>
        <w:spacing w:before="1" w:line="295" w:lineRule="auto"/>
        <w:ind w:left="708" w:right="1179" w:hanging="360"/>
        <w:jc w:val="both"/>
        <w:rPr>
          <w:sz w:val="21"/>
        </w:rPr>
      </w:pPr>
      <w:proofErr w:type="spellStart"/>
      <w:r>
        <w:rPr>
          <w:w w:val="110"/>
          <w:sz w:val="21"/>
        </w:rPr>
        <w:t>Dojde</w:t>
      </w:r>
      <w:proofErr w:type="spellEnd"/>
      <w:r>
        <w:rPr>
          <w:w w:val="110"/>
          <w:sz w:val="21"/>
        </w:rPr>
        <w:t xml:space="preserve"> - li v </w:t>
      </w:r>
      <w:proofErr w:type="spellStart"/>
      <w:r>
        <w:rPr>
          <w:w w:val="110"/>
          <w:sz w:val="21"/>
        </w:rPr>
        <w:t>referenčním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období</w:t>
      </w:r>
      <w:proofErr w:type="spellEnd"/>
      <w:r>
        <w:rPr>
          <w:w w:val="110"/>
          <w:sz w:val="21"/>
        </w:rPr>
        <w:t xml:space="preserve"> k </w:t>
      </w:r>
      <w:proofErr w:type="spellStart"/>
      <w:r>
        <w:rPr>
          <w:w w:val="110"/>
          <w:sz w:val="21"/>
        </w:rPr>
        <w:t>významným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změnám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cen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Zboží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případně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změnám</w:t>
      </w:r>
      <w:proofErr w:type="spellEnd"/>
      <w:r>
        <w:rPr>
          <w:spacing w:val="-33"/>
          <w:w w:val="110"/>
          <w:sz w:val="21"/>
        </w:rPr>
        <w:t xml:space="preserve"> </w:t>
      </w:r>
      <w:r>
        <w:rPr>
          <w:w w:val="110"/>
          <w:sz w:val="21"/>
        </w:rPr>
        <w:t xml:space="preserve">v </w:t>
      </w:r>
      <w:proofErr w:type="spellStart"/>
      <w:r>
        <w:rPr>
          <w:w w:val="110"/>
          <w:sz w:val="21"/>
        </w:rPr>
        <w:t>portfoliu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Zboží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vstoupí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obě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Strany</w:t>
      </w:r>
      <w:proofErr w:type="spellEnd"/>
      <w:r>
        <w:rPr>
          <w:w w:val="110"/>
          <w:sz w:val="21"/>
        </w:rPr>
        <w:t xml:space="preserve"> do </w:t>
      </w:r>
      <w:proofErr w:type="spellStart"/>
      <w:r>
        <w:rPr>
          <w:w w:val="110"/>
          <w:sz w:val="21"/>
        </w:rPr>
        <w:t>jednání</w:t>
      </w:r>
      <w:proofErr w:type="spellEnd"/>
      <w:r>
        <w:rPr>
          <w:w w:val="110"/>
          <w:sz w:val="21"/>
        </w:rPr>
        <w:t xml:space="preserve"> o </w:t>
      </w:r>
      <w:proofErr w:type="spellStart"/>
      <w:r>
        <w:rPr>
          <w:w w:val="110"/>
          <w:sz w:val="21"/>
        </w:rPr>
        <w:t>případné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revizi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Příloh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této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Smlouvy</w:t>
      </w:r>
      <w:proofErr w:type="spellEnd"/>
      <w:r>
        <w:rPr>
          <w:w w:val="110"/>
          <w:sz w:val="21"/>
        </w:rPr>
        <w:t xml:space="preserve">. </w:t>
      </w:r>
      <w:proofErr w:type="spellStart"/>
      <w:r>
        <w:rPr>
          <w:w w:val="110"/>
          <w:sz w:val="21"/>
        </w:rPr>
        <w:t>Jednání</w:t>
      </w:r>
      <w:proofErr w:type="spellEnd"/>
      <w:r>
        <w:rPr>
          <w:w w:val="110"/>
          <w:sz w:val="21"/>
        </w:rPr>
        <w:t xml:space="preserve"> o </w:t>
      </w:r>
      <w:proofErr w:type="spellStart"/>
      <w:r>
        <w:rPr>
          <w:w w:val="110"/>
          <w:sz w:val="21"/>
        </w:rPr>
        <w:t>zrevidování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příloh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podle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tohoto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odstavce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může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zahájit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písemným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oznámením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kterákoliv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Strana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oznámení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musí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být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doručeno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druhé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Straně</w:t>
      </w:r>
      <w:proofErr w:type="spellEnd"/>
      <w:r>
        <w:rPr>
          <w:w w:val="110"/>
          <w:sz w:val="21"/>
        </w:rPr>
        <w:t xml:space="preserve">. </w:t>
      </w:r>
      <w:proofErr w:type="spellStart"/>
      <w:r>
        <w:rPr>
          <w:w w:val="110"/>
          <w:sz w:val="21"/>
        </w:rPr>
        <w:t>Pokud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nedosáhnou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žádné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dohody</w:t>
      </w:r>
      <w:proofErr w:type="spellEnd"/>
      <w:r>
        <w:rPr>
          <w:w w:val="110"/>
          <w:sz w:val="21"/>
        </w:rPr>
        <w:t xml:space="preserve"> o </w:t>
      </w:r>
      <w:proofErr w:type="spellStart"/>
      <w:r>
        <w:rPr>
          <w:w w:val="110"/>
          <w:sz w:val="21"/>
        </w:rPr>
        <w:t>zrevidování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příloh</w:t>
      </w:r>
      <w:proofErr w:type="spellEnd"/>
      <w:r>
        <w:rPr>
          <w:w w:val="110"/>
          <w:sz w:val="21"/>
        </w:rPr>
        <w:t xml:space="preserve"> ani do 30 </w:t>
      </w:r>
      <w:proofErr w:type="spellStart"/>
      <w:r>
        <w:rPr>
          <w:w w:val="110"/>
          <w:sz w:val="21"/>
        </w:rPr>
        <w:t>dní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doručení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oznámení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vyzývající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druhou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Stranu</w:t>
      </w:r>
      <w:proofErr w:type="spellEnd"/>
      <w:r>
        <w:rPr>
          <w:w w:val="110"/>
          <w:sz w:val="21"/>
        </w:rPr>
        <w:t xml:space="preserve"> k </w:t>
      </w:r>
      <w:proofErr w:type="spellStart"/>
      <w:r>
        <w:rPr>
          <w:w w:val="110"/>
          <w:sz w:val="21"/>
        </w:rPr>
        <w:t>jednání</w:t>
      </w:r>
      <w:proofErr w:type="spellEnd"/>
      <w:r>
        <w:rPr>
          <w:w w:val="110"/>
          <w:sz w:val="21"/>
        </w:rPr>
        <w:t xml:space="preserve"> o </w:t>
      </w:r>
      <w:proofErr w:type="spellStart"/>
      <w:r>
        <w:rPr>
          <w:w w:val="110"/>
          <w:sz w:val="21"/>
        </w:rPr>
        <w:t>zrevidování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příloh</w:t>
      </w:r>
      <w:proofErr w:type="spellEnd"/>
      <w:r>
        <w:rPr>
          <w:w w:val="110"/>
          <w:sz w:val="21"/>
        </w:rPr>
        <w:t xml:space="preserve">, je </w:t>
      </w:r>
      <w:proofErr w:type="spellStart"/>
      <w:r>
        <w:rPr>
          <w:w w:val="110"/>
          <w:sz w:val="21"/>
        </w:rPr>
        <w:t>kterákoli</w:t>
      </w:r>
      <w:proofErr w:type="spellEnd"/>
      <w:r>
        <w:rPr>
          <w:w w:val="110"/>
          <w:sz w:val="21"/>
        </w:rPr>
        <w:t xml:space="preserve"> ze </w:t>
      </w:r>
      <w:proofErr w:type="spellStart"/>
      <w:r>
        <w:rPr>
          <w:w w:val="110"/>
          <w:sz w:val="21"/>
        </w:rPr>
        <w:t>Stran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oprávněna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písemně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vypovědět</w:t>
      </w:r>
      <w:proofErr w:type="spellEnd"/>
      <w:r>
        <w:rPr>
          <w:spacing w:val="-1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tuto</w:t>
      </w:r>
      <w:proofErr w:type="spellEnd"/>
      <w:r>
        <w:rPr>
          <w:spacing w:val="-19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Smlouvu</w:t>
      </w:r>
      <w:proofErr w:type="spellEnd"/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</w:t>
      </w:r>
      <w:r>
        <w:rPr>
          <w:spacing w:val="-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účinností</w:t>
      </w:r>
      <w:proofErr w:type="spellEnd"/>
      <w:r>
        <w:rPr>
          <w:spacing w:val="-5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ke</w:t>
      </w:r>
      <w:proofErr w:type="spellEnd"/>
      <w:r>
        <w:rPr>
          <w:spacing w:val="-1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dni</w:t>
      </w:r>
      <w:proofErr w:type="spellEnd"/>
      <w:r>
        <w:rPr>
          <w:w w:val="110"/>
          <w:sz w:val="21"/>
        </w:rPr>
        <w:t>,</w:t>
      </w:r>
      <w:r>
        <w:rPr>
          <w:spacing w:val="-2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kdy</w:t>
      </w:r>
      <w:proofErr w:type="spellEnd"/>
      <w:r>
        <w:rPr>
          <w:spacing w:val="-2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změna</w:t>
      </w:r>
      <w:proofErr w:type="spellEnd"/>
      <w:r>
        <w:rPr>
          <w:spacing w:val="-1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ceny</w:t>
      </w:r>
      <w:proofErr w:type="spellEnd"/>
      <w:r>
        <w:rPr>
          <w:spacing w:val="-2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či</w:t>
      </w:r>
      <w:proofErr w:type="spellEnd"/>
      <w:r>
        <w:rPr>
          <w:spacing w:val="-1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změna</w:t>
      </w:r>
      <w:proofErr w:type="spellEnd"/>
      <w:r>
        <w:rPr>
          <w:spacing w:val="-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portfolia</w:t>
      </w:r>
      <w:proofErr w:type="spellEnd"/>
      <w:r>
        <w:rPr>
          <w:spacing w:val="-5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Zboží</w:t>
      </w:r>
      <w:proofErr w:type="spellEnd"/>
      <w:r>
        <w:rPr>
          <w:spacing w:val="-1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začala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vyvolávat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účinky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popř</w:t>
      </w:r>
      <w:proofErr w:type="spellEnd"/>
      <w:r>
        <w:rPr>
          <w:w w:val="110"/>
          <w:sz w:val="21"/>
        </w:rPr>
        <w:t xml:space="preserve">. </w:t>
      </w:r>
      <w:proofErr w:type="spellStart"/>
      <w:r>
        <w:rPr>
          <w:w w:val="110"/>
          <w:sz w:val="21"/>
        </w:rPr>
        <w:t>ke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dni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pozdějšímu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výpovědi</w:t>
      </w:r>
      <w:proofErr w:type="spellEnd"/>
      <w:r>
        <w:rPr>
          <w:spacing w:val="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uvedenému</w:t>
      </w:r>
      <w:proofErr w:type="spellEnd"/>
      <w:r>
        <w:rPr>
          <w:w w:val="110"/>
          <w:sz w:val="21"/>
        </w:rPr>
        <w:t>.</w:t>
      </w:r>
    </w:p>
    <w:p w:rsidR="00455AD3" w:rsidRDefault="00455AD3">
      <w:pPr>
        <w:pStyle w:val="Zkladntext"/>
        <w:spacing w:before="6"/>
        <w:rPr>
          <w:sz w:val="26"/>
        </w:rPr>
      </w:pPr>
    </w:p>
    <w:p w:rsidR="00455AD3" w:rsidRDefault="00FB4F03">
      <w:pPr>
        <w:pStyle w:val="Odstavecseseznamem"/>
        <w:numPr>
          <w:ilvl w:val="0"/>
          <w:numId w:val="3"/>
        </w:numPr>
        <w:tabs>
          <w:tab w:val="left" w:pos="724"/>
        </w:tabs>
        <w:spacing w:line="292" w:lineRule="auto"/>
        <w:ind w:left="718" w:right="1188" w:hanging="367"/>
        <w:jc w:val="both"/>
        <w:rPr>
          <w:sz w:val="21"/>
        </w:rPr>
      </w:pPr>
      <w:proofErr w:type="spellStart"/>
      <w:r>
        <w:rPr>
          <w:w w:val="110"/>
          <w:sz w:val="21"/>
        </w:rPr>
        <w:t>Dodavatel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poskytne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Odběrateli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Kompenzaci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tak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že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Odběrateli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vystaví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napřímo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nebo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prostřednictvím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určeného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distributora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spolu</w:t>
      </w:r>
      <w:proofErr w:type="spellEnd"/>
      <w:r>
        <w:rPr>
          <w:w w:val="110"/>
          <w:sz w:val="21"/>
        </w:rPr>
        <w:t xml:space="preserve"> s </w:t>
      </w:r>
      <w:proofErr w:type="spellStart"/>
      <w:r>
        <w:rPr>
          <w:w w:val="110"/>
          <w:sz w:val="21"/>
        </w:rPr>
        <w:t>fakturou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opravný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daňový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doklad</w:t>
      </w:r>
      <w:proofErr w:type="spellEnd"/>
      <w:r>
        <w:rPr>
          <w:w w:val="110"/>
          <w:sz w:val="21"/>
        </w:rPr>
        <w:t xml:space="preserve"> (</w:t>
      </w:r>
      <w:proofErr w:type="spellStart"/>
      <w:r>
        <w:rPr>
          <w:w w:val="110"/>
          <w:sz w:val="21"/>
        </w:rPr>
        <w:t>dobropis</w:t>
      </w:r>
      <w:proofErr w:type="spellEnd"/>
      <w:r>
        <w:rPr>
          <w:w w:val="110"/>
          <w:sz w:val="21"/>
        </w:rPr>
        <w:t>).</w:t>
      </w:r>
    </w:p>
    <w:p w:rsidR="00455AD3" w:rsidRDefault="00455AD3">
      <w:pPr>
        <w:pStyle w:val="Zkladntext"/>
        <w:spacing w:before="2"/>
        <w:rPr>
          <w:sz w:val="25"/>
        </w:rPr>
      </w:pPr>
    </w:p>
    <w:p w:rsidR="00455AD3" w:rsidRDefault="00FB4F03">
      <w:pPr>
        <w:pStyle w:val="Nadpis2"/>
        <w:ind w:right="1255"/>
        <w:jc w:val="center"/>
      </w:pPr>
      <w:r>
        <w:rPr>
          <w:w w:val="90"/>
        </w:rPr>
        <w:t>II.</w:t>
      </w:r>
    </w:p>
    <w:p w:rsidR="00455AD3" w:rsidRDefault="00FB4F03">
      <w:pPr>
        <w:pStyle w:val="Nadpis3"/>
        <w:spacing w:before="43"/>
        <w:ind w:left="153"/>
      </w:pPr>
      <w:proofErr w:type="spellStart"/>
      <w:r>
        <w:rPr>
          <w:w w:val="105"/>
        </w:rPr>
        <w:t>Další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ujednání</w:t>
      </w:r>
      <w:proofErr w:type="spellEnd"/>
    </w:p>
    <w:p w:rsidR="00455AD3" w:rsidRDefault="00455AD3">
      <w:pPr>
        <w:pStyle w:val="Zkladntext"/>
        <w:spacing w:before="7"/>
        <w:rPr>
          <w:b/>
          <w:sz w:val="30"/>
        </w:rPr>
      </w:pPr>
    </w:p>
    <w:p w:rsidR="00455AD3" w:rsidRDefault="00FB4F03">
      <w:pPr>
        <w:pStyle w:val="Odstavecseseznamem"/>
        <w:numPr>
          <w:ilvl w:val="0"/>
          <w:numId w:val="2"/>
        </w:numPr>
        <w:tabs>
          <w:tab w:val="left" w:pos="676"/>
        </w:tabs>
        <w:spacing w:line="295" w:lineRule="auto"/>
        <w:ind w:right="1199" w:hanging="364"/>
        <w:jc w:val="both"/>
        <w:rPr>
          <w:sz w:val="21"/>
        </w:rPr>
      </w:pPr>
      <w:proofErr w:type="spellStart"/>
      <w:r>
        <w:rPr>
          <w:w w:val="110"/>
          <w:sz w:val="21"/>
        </w:rPr>
        <w:t>Strany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shodně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prohlašují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že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Odběratel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není</w:t>
      </w:r>
      <w:proofErr w:type="spellEnd"/>
      <w:r>
        <w:rPr>
          <w:w w:val="110"/>
          <w:sz w:val="21"/>
        </w:rPr>
        <w:t xml:space="preserve"> a </w:t>
      </w:r>
      <w:proofErr w:type="spellStart"/>
      <w:r>
        <w:rPr>
          <w:w w:val="110"/>
          <w:sz w:val="21"/>
        </w:rPr>
        <w:t>nebude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jakkoliv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zavázán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odebírat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Zboží</w:t>
      </w:r>
      <w:proofErr w:type="spellEnd"/>
      <w:r>
        <w:rPr>
          <w:w w:val="110"/>
          <w:sz w:val="21"/>
        </w:rPr>
        <w:t xml:space="preserve">, a to ani od </w:t>
      </w:r>
      <w:proofErr w:type="spellStart"/>
      <w:r>
        <w:rPr>
          <w:w w:val="110"/>
          <w:sz w:val="21"/>
        </w:rPr>
        <w:t>třetích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osob</w:t>
      </w:r>
      <w:proofErr w:type="spellEnd"/>
      <w:r>
        <w:rPr>
          <w:w w:val="110"/>
          <w:sz w:val="21"/>
        </w:rPr>
        <w:t xml:space="preserve"> v </w:t>
      </w:r>
      <w:proofErr w:type="spellStart"/>
      <w:r>
        <w:rPr>
          <w:w w:val="110"/>
          <w:sz w:val="21"/>
        </w:rPr>
        <w:t>jakémkoli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množství</w:t>
      </w:r>
      <w:proofErr w:type="spellEnd"/>
      <w:r>
        <w:rPr>
          <w:w w:val="110"/>
          <w:sz w:val="21"/>
        </w:rPr>
        <w:t xml:space="preserve"> a </w:t>
      </w:r>
      <w:proofErr w:type="spellStart"/>
      <w:r>
        <w:rPr>
          <w:w w:val="110"/>
          <w:sz w:val="21"/>
        </w:rPr>
        <w:t>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nadále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disponuje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absolutní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volností</w:t>
      </w:r>
      <w:proofErr w:type="spellEnd"/>
      <w:r>
        <w:rPr>
          <w:w w:val="110"/>
          <w:sz w:val="21"/>
        </w:rPr>
        <w:t xml:space="preserve"> co do </w:t>
      </w:r>
      <w:proofErr w:type="spellStart"/>
      <w:r>
        <w:rPr>
          <w:w w:val="110"/>
          <w:sz w:val="21"/>
        </w:rPr>
        <w:t>výběru</w:t>
      </w:r>
      <w:proofErr w:type="spellEnd"/>
      <w:r>
        <w:rPr>
          <w:spacing w:val="-1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Zboží</w:t>
      </w:r>
      <w:proofErr w:type="spellEnd"/>
      <w:r>
        <w:rPr>
          <w:w w:val="110"/>
          <w:sz w:val="21"/>
        </w:rPr>
        <w:t>,</w:t>
      </w:r>
      <w:r>
        <w:rPr>
          <w:spacing w:val="-24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26"/>
          <w:w w:val="110"/>
          <w:sz w:val="21"/>
        </w:rPr>
        <w:t xml:space="preserve"> </w:t>
      </w:r>
      <w:r>
        <w:rPr>
          <w:w w:val="110"/>
          <w:sz w:val="21"/>
        </w:rPr>
        <w:t>to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bez</w:t>
      </w:r>
      <w:r>
        <w:rPr>
          <w:spacing w:val="-2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ohledu</w:t>
      </w:r>
      <w:proofErr w:type="spellEnd"/>
      <w:r>
        <w:rPr>
          <w:spacing w:val="-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na</w:t>
      </w:r>
      <w:proofErr w:type="spellEnd"/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to,</w:t>
      </w:r>
      <w:r>
        <w:rPr>
          <w:spacing w:val="-2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zda</w:t>
      </w:r>
      <w:proofErr w:type="spellEnd"/>
      <w:r>
        <w:rPr>
          <w:spacing w:val="-1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jsou</w:t>
      </w:r>
      <w:proofErr w:type="spellEnd"/>
      <w:r>
        <w:rPr>
          <w:spacing w:val="-1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vyráběny</w:t>
      </w:r>
      <w:proofErr w:type="spellEnd"/>
      <w:r>
        <w:rPr>
          <w:spacing w:val="-2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či</w:t>
      </w:r>
      <w:proofErr w:type="spellEnd"/>
      <w:r>
        <w:rPr>
          <w:spacing w:val="-2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dodávány</w:t>
      </w:r>
      <w:proofErr w:type="spellEnd"/>
      <w:r>
        <w:rPr>
          <w:spacing w:val="-1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Dodavatelem</w:t>
      </w:r>
      <w:proofErr w:type="spellEnd"/>
      <w:r>
        <w:rPr>
          <w:spacing w:val="-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nebo</w:t>
      </w:r>
      <w:proofErr w:type="spellEnd"/>
      <w:r>
        <w:rPr>
          <w:spacing w:val="-1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jiným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dodavatelem</w:t>
      </w:r>
      <w:proofErr w:type="spellEnd"/>
      <w:r>
        <w:rPr>
          <w:w w:val="110"/>
          <w:sz w:val="21"/>
        </w:rPr>
        <w:t>.</w:t>
      </w:r>
    </w:p>
    <w:p w:rsidR="00455AD3" w:rsidRDefault="00455AD3">
      <w:pPr>
        <w:pStyle w:val="Zkladntext"/>
        <w:spacing w:before="9"/>
        <w:rPr>
          <w:sz w:val="25"/>
        </w:rPr>
      </w:pPr>
    </w:p>
    <w:p w:rsidR="00455AD3" w:rsidRDefault="00FB4F03">
      <w:pPr>
        <w:pStyle w:val="Odstavecseseznamem"/>
        <w:numPr>
          <w:ilvl w:val="0"/>
          <w:numId w:val="2"/>
        </w:numPr>
        <w:tabs>
          <w:tab w:val="left" w:pos="686"/>
        </w:tabs>
        <w:spacing w:line="295" w:lineRule="auto"/>
        <w:ind w:left="672" w:right="1202" w:hanging="344"/>
        <w:jc w:val="both"/>
        <w:rPr>
          <w:sz w:val="21"/>
        </w:rPr>
      </w:pPr>
      <w:proofErr w:type="spellStart"/>
      <w:r>
        <w:rPr>
          <w:w w:val="110"/>
          <w:sz w:val="21"/>
        </w:rPr>
        <w:t>Dodavatel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výslovně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prohlašuje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že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poskytnutí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Kompenzace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pobídkou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či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návodem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na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neoprávněné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čerpání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prostředků</w:t>
      </w:r>
      <w:proofErr w:type="spellEnd"/>
      <w:r>
        <w:rPr>
          <w:w w:val="110"/>
          <w:sz w:val="21"/>
        </w:rPr>
        <w:t xml:space="preserve"> z </w:t>
      </w:r>
      <w:proofErr w:type="spellStart"/>
      <w:r>
        <w:rPr>
          <w:w w:val="110"/>
          <w:sz w:val="21"/>
        </w:rPr>
        <w:t>veřejného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zdravotního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pojištění</w:t>
      </w:r>
      <w:proofErr w:type="spellEnd"/>
      <w:r>
        <w:rPr>
          <w:w w:val="110"/>
          <w:sz w:val="21"/>
        </w:rPr>
        <w:t xml:space="preserve"> a </w:t>
      </w:r>
      <w:proofErr w:type="spellStart"/>
      <w:proofErr w:type="gramStart"/>
      <w:r>
        <w:rPr>
          <w:w w:val="110"/>
          <w:sz w:val="21"/>
        </w:rPr>
        <w:t>zároveň</w:t>
      </w:r>
      <w:proofErr w:type="spellEnd"/>
      <w:r>
        <w:rPr>
          <w:w w:val="110"/>
          <w:sz w:val="21"/>
        </w:rPr>
        <w:t xml:space="preserve">  </w:t>
      </w:r>
      <w:proofErr w:type="spellStart"/>
      <w:r>
        <w:rPr>
          <w:w w:val="110"/>
          <w:sz w:val="21"/>
        </w:rPr>
        <w:t>prohlašuje</w:t>
      </w:r>
      <w:proofErr w:type="spellEnd"/>
      <w:proofErr w:type="gram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že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nejsou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známé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žádné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skutečnosti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které</w:t>
      </w:r>
      <w:proofErr w:type="spellEnd"/>
      <w:r>
        <w:rPr>
          <w:w w:val="110"/>
          <w:sz w:val="21"/>
        </w:rPr>
        <w:t xml:space="preserve"> by </w:t>
      </w:r>
      <w:proofErr w:type="spellStart"/>
      <w:r>
        <w:rPr>
          <w:w w:val="110"/>
          <w:sz w:val="21"/>
        </w:rPr>
        <w:t>bránily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poskytnutí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této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Kompenzace</w:t>
      </w:r>
      <w:proofErr w:type="spellEnd"/>
      <w:r>
        <w:rPr>
          <w:w w:val="110"/>
          <w:sz w:val="21"/>
        </w:rPr>
        <w:t xml:space="preserve">. </w:t>
      </w:r>
      <w:proofErr w:type="spellStart"/>
      <w:r>
        <w:rPr>
          <w:w w:val="110"/>
          <w:sz w:val="21"/>
        </w:rPr>
        <w:t>Případné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závazky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Odběratele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vůči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zdravotním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pojišťovnám</w:t>
      </w:r>
      <w:proofErr w:type="spellEnd"/>
      <w:r>
        <w:rPr>
          <w:w w:val="110"/>
          <w:sz w:val="21"/>
        </w:rPr>
        <w:t xml:space="preserve"> a </w:t>
      </w:r>
      <w:proofErr w:type="spellStart"/>
      <w:r>
        <w:rPr>
          <w:w w:val="110"/>
          <w:sz w:val="21"/>
        </w:rPr>
        <w:t>jejich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vypořádání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jsou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jeho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výhradní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záležitostí</w:t>
      </w:r>
      <w:proofErr w:type="spellEnd"/>
      <w:r>
        <w:rPr>
          <w:w w:val="110"/>
          <w:sz w:val="21"/>
        </w:rPr>
        <w:t xml:space="preserve">. </w:t>
      </w:r>
      <w:proofErr w:type="spellStart"/>
      <w:r>
        <w:rPr>
          <w:w w:val="110"/>
          <w:sz w:val="21"/>
        </w:rPr>
        <w:t>Odběratel</w:t>
      </w:r>
      <w:proofErr w:type="spellEnd"/>
      <w:r>
        <w:rPr>
          <w:w w:val="110"/>
          <w:sz w:val="21"/>
        </w:rPr>
        <w:t xml:space="preserve"> se je </w:t>
      </w:r>
      <w:proofErr w:type="spellStart"/>
      <w:r>
        <w:rPr>
          <w:w w:val="110"/>
          <w:sz w:val="21"/>
        </w:rPr>
        <w:t>zavazuje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ve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vztahu</w:t>
      </w:r>
      <w:proofErr w:type="spellEnd"/>
      <w:r>
        <w:rPr>
          <w:w w:val="110"/>
          <w:sz w:val="21"/>
        </w:rPr>
        <w:t xml:space="preserve"> k </w:t>
      </w:r>
      <w:proofErr w:type="spellStart"/>
      <w:r>
        <w:rPr>
          <w:w w:val="110"/>
          <w:sz w:val="21"/>
        </w:rPr>
        <w:t>poskytnuté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Kompenzaci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vypořádat</w:t>
      </w:r>
      <w:proofErr w:type="spellEnd"/>
      <w:r>
        <w:rPr>
          <w:w w:val="110"/>
          <w:sz w:val="21"/>
        </w:rPr>
        <w:t xml:space="preserve"> v </w:t>
      </w:r>
      <w:proofErr w:type="spellStart"/>
      <w:r>
        <w:rPr>
          <w:w w:val="110"/>
          <w:sz w:val="21"/>
        </w:rPr>
        <w:t>souladu</w:t>
      </w:r>
      <w:proofErr w:type="spellEnd"/>
      <w:r>
        <w:rPr>
          <w:w w:val="110"/>
          <w:sz w:val="21"/>
        </w:rPr>
        <w:t xml:space="preserve"> s </w:t>
      </w:r>
      <w:proofErr w:type="spellStart"/>
      <w:r>
        <w:rPr>
          <w:w w:val="110"/>
          <w:sz w:val="21"/>
        </w:rPr>
        <w:t>právními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předpisy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i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pokyny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jeho</w:t>
      </w:r>
      <w:proofErr w:type="spellEnd"/>
      <w:r>
        <w:rPr>
          <w:spacing w:val="1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zřizovatele</w:t>
      </w:r>
      <w:proofErr w:type="spellEnd"/>
      <w:r>
        <w:rPr>
          <w:w w:val="110"/>
          <w:sz w:val="21"/>
        </w:rPr>
        <w:t>.</w:t>
      </w:r>
    </w:p>
    <w:p w:rsidR="00455AD3" w:rsidRDefault="00455AD3">
      <w:pPr>
        <w:pStyle w:val="Zkladntext"/>
        <w:spacing w:before="11"/>
        <w:rPr>
          <w:sz w:val="20"/>
        </w:rPr>
      </w:pPr>
    </w:p>
    <w:p w:rsidR="00455AD3" w:rsidRDefault="00FB4F03">
      <w:pPr>
        <w:pStyle w:val="Odstavecseseznamem"/>
        <w:numPr>
          <w:ilvl w:val="0"/>
          <w:numId w:val="2"/>
        </w:numPr>
        <w:tabs>
          <w:tab w:val="left" w:pos="672"/>
        </w:tabs>
        <w:spacing w:line="295" w:lineRule="auto"/>
        <w:ind w:left="672" w:right="1204"/>
        <w:jc w:val="both"/>
        <w:rPr>
          <w:sz w:val="21"/>
        </w:rPr>
      </w:pPr>
      <w:proofErr w:type="spellStart"/>
      <w:r>
        <w:rPr>
          <w:w w:val="110"/>
          <w:sz w:val="21"/>
        </w:rPr>
        <w:t>Odběratel</w:t>
      </w:r>
      <w:proofErr w:type="spellEnd"/>
      <w:r>
        <w:rPr>
          <w:spacing w:val="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prohlašuje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že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uzavření</w:t>
      </w:r>
      <w:proofErr w:type="spellEnd"/>
      <w:r>
        <w:rPr>
          <w:spacing w:val="-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této</w:t>
      </w:r>
      <w:proofErr w:type="spellEnd"/>
      <w:r>
        <w:rPr>
          <w:spacing w:val="-15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Smlouvy</w:t>
      </w:r>
      <w:proofErr w:type="spellEnd"/>
      <w:r>
        <w:rPr>
          <w:spacing w:val="-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není</w:t>
      </w:r>
      <w:proofErr w:type="spellEnd"/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v</w:t>
      </w:r>
      <w:r>
        <w:rPr>
          <w:spacing w:val="-1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rozporu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s</w:t>
      </w:r>
      <w:r>
        <w:rPr>
          <w:spacing w:val="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podmínkami</w:t>
      </w:r>
      <w:proofErr w:type="spellEnd"/>
      <w:r>
        <w:rPr>
          <w:spacing w:val="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stanovenými</w:t>
      </w:r>
      <w:proofErr w:type="spellEnd"/>
      <w:r>
        <w:rPr>
          <w:w w:val="110"/>
          <w:sz w:val="21"/>
        </w:rPr>
        <w:t xml:space="preserve"> v </w:t>
      </w:r>
      <w:proofErr w:type="spellStart"/>
      <w:r>
        <w:rPr>
          <w:w w:val="110"/>
          <w:sz w:val="21"/>
        </w:rPr>
        <w:t>jakékoliv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smlouvě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uzavřené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Odběratelem</w:t>
      </w:r>
      <w:proofErr w:type="spellEnd"/>
      <w:r>
        <w:rPr>
          <w:w w:val="110"/>
          <w:sz w:val="21"/>
        </w:rPr>
        <w:t xml:space="preserve"> se </w:t>
      </w:r>
      <w:proofErr w:type="spellStart"/>
      <w:r>
        <w:rPr>
          <w:w w:val="110"/>
          <w:sz w:val="21"/>
        </w:rPr>
        <w:t>třetí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stranou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její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plnění</w:t>
      </w:r>
      <w:proofErr w:type="spellEnd"/>
      <w:r>
        <w:rPr>
          <w:w w:val="110"/>
          <w:sz w:val="21"/>
        </w:rPr>
        <w:t xml:space="preserve"> z </w:t>
      </w:r>
      <w:proofErr w:type="spellStart"/>
      <w:r>
        <w:rPr>
          <w:w w:val="110"/>
          <w:sz w:val="21"/>
        </w:rPr>
        <w:t>jeho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strany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nepovede</w:t>
      </w:r>
      <w:proofErr w:type="spellEnd"/>
      <w:r>
        <w:rPr>
          <w:w w:val="110"/>
          <w:sz w:val="21"/>
        </w:rPr>
        <w:t xml:space="preserve"> k </w:t>
      </w:r>
      <w:proofErr w:type="spellStart"/>
      <w:r>
        <w:rPr>
          <w:w w:val="110"/>
          <w:sz w:val="21"/>
        </w:rPr>
        <w:t>porušení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práv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třetích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osob</w:t>
      </w:r>
      <w:proofErr w:type="spellEnd"/>
      <w:r>
        <w:rPr>
          <w:w w:val="110"/>
          <w:sz w:val="21"/>
        </w:rPr>
        <w:t xml:space="preserve">, </w:t>
      </w:r>
      <w:proofErr w:type="spellStart"/>
      <w:r>
        <w:rPr>
          <w:w w:val="110"/>
          <w:sz w:val="21"/>
        </w:rPr>
        <w:t>etických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zásad</w:t>
      </w:r>
      <w:proofErr w:type="spellEnd"/>
      <w:r>
        <w:rPr>
          <w:w w:val="110"/>
          <w:sz w:val="21"/>
        </w:rPr>
        <w:t xml:space="preserve"> ani </w:t>
      </w:r>
      <w:proofErr w:type="spellStart"/>
      <w:r>
        <w:rPr>
          <w:w w:val="110"/>
          <w:sz w:val="21"/>
        </w:rPr>
        <w:t>obecně</w:t>
      </w:r>
      <w:proofErr w:type="spellEnd"/>
      <w:r>
        <w:rPr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závazných</w:t>
      </w:r>
      <w:proofErr w:type="spellEnd"/>
      <w:r>
        <w:rPr>
          <w:spacing w:val="1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právních</w:t>
      </w:r>
      <w:proofErr w:type="spellEnd"/>
    </w:p>
    <w:p w:rsidR="00455AD3" w:rsidRDefault="00455AD3">
      <w:pPr>
        <w:spacing w:line="295" w:lineRule="auto"/>
        <w:jc w:val="both"/>
        <w:rPr>
          <w:sz w:val="21"/>
        </w:rPr>
        <w:sectPr w:rsidR="00455AD3">
          <w:pgSz w:w="11910" w:h="16840"/>
          <w:pgMar w:top="1100" w:right="400" w:bottom="280" w:left="1220" w:header="708" w:footer="708" w:gutter="0"/>
          <w:cols w:space="708"/>
        </w:sectPr>
      </w:pPr>
    </w:p>
    <w:p w:rsidR="00455AD3" w:rsidRDefault="00FB4F03">
      <w:pPr>
        <w:pStyle w:val="Nadpis4"/>
        <w:spacing w:before="62" w:line="278" w:lineRule="auto"/>
        <w:ind w:left="800" w:right="1034" w:firstLine="0"/>
      </w:pPr>
      <w:proofErr w:type="spellStart"/>
      <w:r>
        <w:rPr>
          <w:w w:val="105"/>
        </w:rPr>
        <w:lastRenderedPageBreak/>
        <w:t>předpisů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včetně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č.134/2016</w:t>
      </w:r>
      <w:r>
        <w:rPr>
          <w:spacing w:val="-13"/>
          <w:w w:val="105"/>
        </w:rPr>
        <w:t xml:space="preserve"> </w:t>
      </w:r>
      <w:r>
        <w:rPr>
          <w:w w:val="105"/>
        </w:rPr>
        <w:t>Sb.,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zadávání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veřejných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zakázek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pozdějších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předpisů</w:t>
      </w:r>
      <w:proofErr w:type="spellEnd"/>
      <w:r>
        <w:rPr>
          <w:w w:val="105"/>
        </w:rPr>
        <w:t>.</w:t>
      </w:r>
    </w:p>
    <w:p w:rsidR="00455AD3" w:rsidRDefault="00455AD3">
      <w:pPr>
        <w:pStyle w:val="Zkladntext"/>
        <w:rPr>
          <w:sz w:val="24"/>
        </w:rPr>
      </w:pPr>
    </w:p>
    <w:p w:rsidR="00455AD3" w:rsidRDefault="00455AD3">
      <w:pPr>
        <w:pStyle w:val="Zkladntext"/>
        <w:rPr>
          <w:sz w:val="24"/>
        </w:rPr>
      </w:pPr>
    </w:p>
    <w:p w:rsidR="00455AD3" w:rsidRDefault="00FB4F03">
      <w:pPr>
        <w:spacing w:before="143"/>
        <w:ind w:left="432" w:right="1255"/>
        <w:jc w:val="center"/>
        <w:rPr>
          <w:rFonts w:ascii="Arial"/>
          <w:sz w:val="20"/>
        </w:rPr>
      </w:pPr>
      <w:r>
        <w:rPr>
          <w:rFonts w:ascii="Arial"/>
          <w:w w:val="140"/>
          <w:sz w:val="20"/>
        </w:rPr>
        <w:t>III.</w:t>
      </w:r>
    </w:p>
    <w:p w:rsidR="00455AD3" w:rsidRDefault="00FB4F03">
      <w:pPr>
        <w:pStyle w:val="Nadpis3"/>
        <w:spacing w:before="55"/>
        <w:ind w:left="407"/>
      </w:pPr>
      <w:proofErr w:type="spellStart"/>
      <w:r>
        <w:rPr>
          <w:w w:val="105"/>
        </w:rPr>
        <w:t>Mlčenlivost</w:t>
      </w:r>
      <w:proofErr w:type="spellEnd"/>
    </w:p>
    <w:p w:rsidR="00455AD3" w:rsidRDefault="00455AD3">
      <w:pPr>
        <w:pStyle w:val="Zkladntext"/>
        <w:spacing w:before="9"/>
        <w:rPr>
          <w:b/>
          <w:sz w:val="29"/>
        </w:rPr>
      </w:pPr>
    </w:p>
    <w:p w:rsidR="00455AD3" w:rsidRDefault="00FB4F03">
      <w:pPr>
        <w:pStyle w:val="Nadpis4"/>
        <w:numPr>
          <w:ilvl w:val="1"/>
          <w:numId w:val="2"/>
        </w:numPr>
        <w:tabs>
          <w:tab w:val="left" w:pos="935"/>
        </w:tabs>
        <w:spacing w:line="283" w:lineRule="auto"/>
        <w:ind w:right="1055" w:hanging="363"/>
        <w:jc w:val="both"/>
      </w:pP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zavazují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nezveřejní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jiným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způsobem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nezpřístupní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třetím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osobám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části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představující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tajemství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některé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vyloučené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zveřejnění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jakož</w:t>
      </w:r>
      <w:proofErr w:type="spellEnd"/>
      <w:r>
        <w:rPr>
          <w:w w:val="105"/>
        </w:rPr>
        <w:t xml:space="preserve"> ani </w:t>
      </w:r>
      <w:proofErr w:type="spellStart"/>
      <w:r>
        <w:rPr>
          <w:w w:val="105"/>
        </w:rPr>
        <w:t>jiné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vzájemných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vztazích</w:t>
      </w:r>
      <w:proofErr w:type="spellEnd"/>
      <w:r>
        <w:rPr>
          <w:w w:val="105"/>
        </w:rPr>
        <w:t xml:space="preserve">, a to ani po </w:t>
      </w:r>
      <w:proofErr w:type="spellStart"/>
      <w:r>
        <w:rPr>
          <w:w w:val="105"/>
        </w:rPr>
        <w:t>skončení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zániku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:rsidR="00455AD3" w:rsidRDefault="00455AD3">
      <w:pPr>
        <w:pStyle w:val="Zkladntext"/>
        <w:spacing w:before="8"/>
        <w:rPr>
          <w:sz w:val="25"/>
        </w:rPr>
      </w:pPr>
    </w:p>
    <w:p w:rsidR="00455AD3" w:rsidRDefault="00FB4F03">
      <w:pPr>
        <w:pStyle w:val="Odstavecseseznamem"/>
        <w:numPr>
          <w:ilvl w:val="1"/>
          <w:numId w:val="2"/>
        </w:numPr>
        <w:tabs>
          <w:tab w:val="left" w:pos="935"/>
        </w:tabs>
        <w:spacing w:line="283" w:lineRule="auto"/>
        <w:ind w:left="941" w:right="1058" w:hanging="359"/>
        <w:jc w:val="both"/>
      </w:pPr>
      <w:proofErr w:type="spellStart"/>
      <w:r>
        <w:rPr>
          <w:w w:val="105"/>
        </w:rPr>
        <w:t>Strany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zpřístupní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celý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obsah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informace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týkající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spolupráce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těm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zaměstnancům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společníkům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akcionářům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odborným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poradcům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kteří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potřebují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znát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souvislosti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plněním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úkolů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rámci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spolupráce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</w:p>
    <w:p w:rsidR="00455AD3" w:rsidRDefault="00455AD3">
      <w:pPr>
        <w:pStyle w:val="Zkladntext"/>
        <w:spacing w:before="9"/>
        <w:rPr>
          <w:sz w:val="25"/>
        </w:rPr>
      </w:pPr>
    </w:p>
    <w:p w:rsidR="00455AD3" w:rsidRDefault="00FB4F03">
      <w:pPr>
        <w:pStyle w:val="Odstavecseseznamem"/>
        <w:numPr>
          <w:ilvl w:val="1"/>
          <w:numId w:val="2"/>
        </w:numPr>
        <w:tabs>
          <w:tab w:val="left" w:pos="950"/>
        </w:tabs>
        <w:ind w:left="949" w:hanging="372"/>
      </w:pPr>
      <w:proofErr w:type="spellStart"/>
      <w:r>
        <w:rPr>
          <w:w w:val="105"/>
        </w:rPr>
        <w:t>Povinnost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mlčenlivosti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nevztahuje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informace</w:t>
      </w:r>
      <w:proofErr w:type="spellEnd"/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které</w:t>
      </w:r>
      <w:proofErr w:type="spellEnd"/>
      <w:r>
        <w:rPr>
          <w:w w:val="105"/>
        </w:rPr>
        <w:t>:</w:t>
      </w:r>
    </w:p>
    <w:p w:rsidR="00455AD3" w:rsidRDefault="00FB4F03">
      <w:pPr>
        <w:pStyle w:val="Odstavecseseznamem"/>
        <w:numPr>
          <w:ilvl w:val="2"/>
          <w:numId w:val="2"/>
        </w:numPr>
        <w:tabs>
          <w:tab w:val="left" w:pos="1676"/>
          <w:tab w:val="left" w:pos="1677"/>
        </w:tabs>
        <w:spacing w:before="45"/>
      </w:pP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veřejně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známé</w:t>
      </w:r>
      <w:proofErr w:type="spellEnd"/>
      <w:r>
        <w:rPr>
          <w:w w:val="105"/>
        </w:rPr>
        <w:t>,</w:t>
      </w:r>
    </w:p>
    <w:p w:rsidR="00455AD3" w:rsidRDefault="00FB4F03">
      <w:pPr>
        <w:pStyle w:val="Odstavecseseznamem"/>
        <w:numPr>
          <w:ilvl w:val="2"/>
          <w:numId w:val="2"/>
        </w:numPr>
        <w:tabs>
          <w:tab w:val="left" w:pos="1654"/>
        </w:tabs>
        <w:spacing w:before="45" w:line="283" w:lineRule="auto"/>
        <w:ind w:left="1664" w:right="1052" w:hanging="360"/>
      </w:pPr>
      <w:r>
        <w:rPr>
          <w:w w:val="105"/>
        </w:rPr>
        <w:t xml:space="preserve">se </w:t>
      </w:r>
      <w:proofErr w:type="spellStart"/>
      <w:r>
        <w:rPr>
          <w:w w:val="105"/>
        </w:rPr>
        <w:t>stanou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veřejně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známými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jinak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než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porušením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mlčenlivosti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>,</w:t>
      </w:r>
    </w:p>
    <w:p w:rsidR="00455AD3" w:rsidRDefault="00FB4F03">
      <w:pPr>
        <w:pStyle w:val="Odstavecseseznamem"/>
        <w:numPr>
          <w:ilvl w:val="2"/>
          <w:numId w:val="2"/>
        </w:numPr>
        <w:tabs>
          <w:tab w:val="left" w:pos="1671"/>
          <w:tab w:val="left" w:pos="1672"/>
        </w:tabs>
        <w:spacing w:line="252" w:lineRule="exact"/>
        <w:ind w:left="1672" w:hanging="372"/>
        <w:rPr>
          <w:rFonts w:ascii="Arial" w:hAnsi="Arial"/>
          <w:sz w:val="20"/>
        </w:rPr>
      </w:pP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oprávněně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dispozici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druhé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poskytnutím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>,</w:t>
      </w:r>
    </w:p>
    <w:p w:rsidR="00455AD3" w:rsidRDefault="00FB4F03">
      <w:pPr>
        <w:pStyle w:val="Odstavecseseznamem"/>
        <w:numPr>
          <w:ilvl w:val="2"/>
          <w:numId w:val="2"/>
        </w:numPr>
        <w:tabs>
          <w:tab w:val="left" w:pos="1654"/>
        </w:tabs>
        <w:spacing w:before="45"/>
        <w:ind w:left="1653" w:hanging="353"/>
      </w:pPr>
      <w:proofErr w:type="spellStart"/>
      <w:r>
        <w:rPr>
          <w:w w:val="105"/>
        </w:rPr>
        <w:t>strana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získá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třetí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která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vázána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povinností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mlčenlivosti</w:t>
      </w:r>
      <w:proofErr w:type="spellEnd"/>
      <w:r>
        <w:rPr>
          <w:w w:val="105"/>
        </w:rPr>
        <w:t>,</w:t>
      </w:r>
    </w:p>
    <w:p w:rsidR="00455AD3" w:rsidRDefault="00FB4F03">
      <w:pPr>
        <w:pStyle w:val="Odstavecseseznamem"/>
        <w:numPr>
          <w:ilvl w:val="2"/>
          <w:numId w:val="2"/>
        </w:numPr>
        <w:tabs>
          <w:tab w:val="left" w:pos="1657"/>
          <w:tab w:val="left" w:pos="1658"/>
        </w:tabs>
        <w:spacing w:before="45" w:line="283" w:lineRule="auto"/>
        <w:ind w:left="1661" w:right="1064" w:hanging="357"/>
      </w:pPr>
      <w:proofErr w:type="spellStart"/>
      <w:r>
        <w:rPr>
          <w:w w:val="105"/>
        </w:rPr>
        <w:t>vyžadují</w:t>
      </w:r>
      <w:proofErr w:type="spellEnd"/>
      <w:r>
        <w:rPr>
          <w:w w:val="105"/>
        </w:rPr>
        <w:t xml:space="preserve">-li </w:t>
      </w:r>
      <w:proofErr w:type="spellStart"/>
      <w:r>
        <w:rPr>
          <w:w w:val="105"/>
        </w:rPr>
        <w:t>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obecně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závazné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právní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předpisy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rozhodnutí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soudů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správních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orgánů</w:t>
      </w:r>
      <w:proofErr w:type="spellEnd"/>
      <w:r>
        <w:rPr>
          <w:w w:val="105"/>
        </w:rPr>
        <w:t>.</w:t>
      </w:r>
    </w:p>
    <w:p w:rsidR="00455AD3" w:rsidRDefault="00455AD3">
      <w:pPr>
        <w:pStyle w:val="Zkladntext"/>
        <w:spacing w:before="9"/>
        <w:rPr>
          <w:sz w:val="25"/>
        </w:rPr>
      </w:pPr>
    </w:p>
    <w:p w:rsidR="00455AD3" w:rsidRDefault="00FB4F03">
      <w:pPr>
        <w:pStyle w:val="Odstavecseseznamem"/>
        <w:numPr>
          <w:ilvl w:val="1"/>
          <w:numId w:val="2"/>
        </w:numPr>
        <w:tabs>
          <w:tab w:val="left" w:pos="950"/>
        </w:tabs>
        <w:spacing w:line="283" w:lineRule="auto"/>
        <w:ind w:left="934" w:right="1047" w:hanging="356"/>
        <w:jc w:val="both"/>
        <w:rPr>
          <w:b/>
        </w:rPr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prohlašuje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obsažené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  <w:u w:val="thick"/>
        </w:rPr>
        <w:t>Příloze</w:t>
      </w:r>
      <w:proofErr w:type="spellEnd"/>
      <w:r>
        <w:rPr>
          <w:w w:val="105"/>
          <w:u w:val="thick"/>
        </w:rPr>
        <w:t xml:space="preserve"> č. 1</w:t>
      </w:r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považuje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tajemství</w:t>
      </w:r>
      <w:proofErr w:type="spellEnd"/>
      <w:r>
        <w:rPr>
          <w:w w:val="105"/>
        </w:rPr>
        <w:t xml:space="preserve">, a to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konkurenčně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významných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určitelných</w:t>
      </w:r>
      <w:proofErr w:type="spellEnd"/>
      <w:r>
        <w:rPr>
          <w:w w:val="105"/>
        </w:rPr>
        <w:t>,</w:t>
      </w:r>
      <w:r>
        <w:rPr>
          <w:spacing w:val="-40"/>
          <w:w w:val="105"/>
        </w:rPr>
        <w:t xml:space="preserve"> </w:t>
      </w:r>
      <w:proofErr w:type="spellStart"/>
      <w:r>
        <w:rPr>
          <w:w w:val="105"/>
        </w:rPr>
        <w:t>ocenitelných</w:t>
      </w:r>
      <w:proofErr w:type="spellEnd"/>
      <w:r>
        <w:rPr>
          <w:w w:val="105"/>
        </w:rPr>
        <w:t xml:space="preserve"> a v </w:t>
      </w:r>
      <w:proofErr w:type="spellStart"/>
      <w:r>
        <w:rPr>
          <w:w w:val="105"/>
        </w:rPr>
        <w:t>příslušných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kruzích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běžně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nedostupných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skutečností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mj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také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definici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Zboží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stanovení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dosažení</w:t>
      </w:r>
      <w:proofErr w:type="spellEnd"/>
      <w:r>
        <w:rPr>
          <w:w w:val="105"/>
        </w:rPr>
        <w:t xml:space="preserve"> a pro </w:t>
      </w:r>
      <w:proofErr w:type="spellStart"/>
      <w:r>
        <w:rPr>
          <w:w w:val="105"/>
        </w:rPr>
        <w:t>splnění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nároku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Kompenzaci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vzor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způsob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výpočtu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výši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Kompenzaci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cenu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balení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Zboží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-li v </w:t>
      </w:r>
      <w:proofErr w:type="spellStart"/>
      <w:r>
        <w:rPr>
          <w:w w:val="105"/>
        </w:rPr>
        <w:t>příslušné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Příloze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uvedena</w:t>
      </w:r>
      <w:proofErr w:type="spellEnd"/>
      <w:r>
        <w:rPr>
          <w:w w:val="105"/>
        </w:rPr>
        <w:t xml:space="preserve">. S </w:t>
      </w:r>
      <w:proofErr w:type="spellStart"/>
      <w:r>
        <w:rPr>
          <w:w w:val="105"/>
        </w:rPr>
        <w:t>ohledem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skutečnost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uvedená</w:t>
      </w:r>
      <w:proofErr w:type="spellEnd"/>
      <w:r>
        <w:rPr>
          <w:w w:val="105"/>
        </w:rPr>
        <w:t xml:space="preserve"> data </w:t>
      </w:r>
      <w:proofErr w:type="spellStart"/>
      <w:r>
        <w:rPr>
          <w:w w:val="105"/>
        </w:rPr>
        <w:t>prohlašuje</w:t>
      </w:r>
      <w:proofErr w:type="spellEnd"/>
      <w:r>
        <w:rPr>
          <w:w w:val="105"/>
        </w:rPr>
        <w:t xml:space="preserve"> za data </w:t>
      </w:r>
      <w:proofErr w:type="spellStart"/>
      <w:r>
        <w:rPr>
          <w:w w:val="105"/>
        </w:rPr>
        <w:t>vyloučená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uveřejnění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w w:val="105"/>
        </w:rPr>
        <w:t xml:space="preserve">§ 3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1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2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č. 340/2015 Sb., 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„</w:t>
      </w:r>
      <w:proofErr w:type="spellStart"/>
      <w:r>
        <w:rPr>
          <w:b/>
          <w:w w:val="105"/>
        </w:rPr>
        <w:t>zákon</w:t>
      </w:r>
      <w:proofErr w:type="spellEnd"/>
      <w:r>
        <w:rPr>
          <w:b/>
          <w:w w:val="105"/>
        </w:rPr>
        <w:t xml:space="preserve"> o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RS").</w:t>
      </w:r>
    </w:p>
    <w:p w:rsidR="00455AD3" w:rsidRDefault="00455AD3">
      <w:pPr>
        <w:pStyle w:val="Zkladntext"/>
        <w:spacing w:before="11"/>
        <w:rPr>
          <w:b/>
          <w:sz w:val="25"/>
        </w:rPr>
      </w:pPr>
    </w:p>
    <w:p w:rsidR="00455AD3" w:rsidRDefault="00FB4F03">
      <w:pPr>
        <w:spacing w:line="283" w:lineRule="auto"/>
        <w:ind w:left="925" w:right="1048" w:hanging="351"/>
        <w:jc w:val="both"/>
      </w:pPr>
      <w:r>
        <w:rPr>
          <w:w w:val="105"/>
        </w:rPr>
        <w:t xml:space="preserve">S. Je-li </w:t>
      </w:r>
      <w:proofErr w:type="spellStart"/>
      <w:r>
        <w:rPr>
          <w:w w:val="105"/>
        </w:rPr>
        <w:t>dána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povinnost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uveřejnění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o RS, </w:t>
      </w:r>
      <w:proofErr w:type="spellStart"/>
      <w:r>
        <w:rPr>
          <w:w w:val="105"/>
        </w:rPr>
        <w:t>dohodly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takovou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povinnost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splní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Odběratel</w:t>
      </w:r>
      <w:proofErr w:type="spellEnd"/>
      <w:r>
        <w:rPr>
          <w:b/>
          <w:spacing w:val="-1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ustanovením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§</w:t>
      </w:r>
      <w:r>
        <w:rPr>
          <w:spacing w:val="-19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2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o RS, a to po </w:t>
      </w:r>
      <w:proofErr w:type="spellStart"/>
      <w:r>
        <w:rPr>
          <w:w w:val="105"/>
        </w:rPr>
        <w:t>anonymizaci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znečitelnění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předešlém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odstavci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souladu</w:t>
      </w:r>
      <w:proofErr w:type="spellEnd"/>
      <w:r>
        <w:rPr>
          <w:w w:val="105"/>
        </w:rPr>
        <w:t xml:space="preserve"> s § S </w:t>
      </w:r>
      <w:proofErr w:type="spellStart"/>
      <w:r>
        <w:rPr>
          <w:w w:val="105"/>
        </w:rPr>
        <w:t>odst</w:t>
      </w:r>
      <w:proofErr w:type="spellEnd"/>
      <w:r>
        <w:rPr>
          <w:w w:val="105"/>
        </w:rPr>
        <w:t xml:space="preserve">. 8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o RS, </w:t>
      </w:r>
      <w:proofErr w:type="spellStart"/>
      <w:r>
        <w:rPr>
          <w:w w:val="105"/>
        </w:rPr>
        <w:t>které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nepodléhají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zveřejnění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jakož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Za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tímto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účelem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Dodavatel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před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uzavřením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zpracuje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upravenou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verzi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vyloučením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uveřejnění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zejména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  <w:u w:val="thick"/>
        </w:rPr>
        <w:t>Příloh</w:t>
      </w:r>
      <w:proofErr w:type="spellEnd"/>
      <w:r>
        <w:rPr>
          <w:w w:val="105"/>
          <w:u w:val="thick"/>
        </w:rPr>
        <w:t xml:space="preserve"> č. 1</w:t>
      </w:r>
      <w:r>
        <w:rPr>
          <w:w w:val="105"/>
        </w:rPr>
        <w:t xml:space="preserve"> </w:t>
      </w:r>
      <w:proofErr w:type="spellStart"/>
      <w:r>
        <w:rPr>
          <w:w w:val="105"/>
        </w:rPr>
        <w:t>obsahujících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tajemství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osobních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údajů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fyzických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osob</w:t>
      </w:r>
      <w:proofErr w:type="spellEnd"/>
      <w:r>
        <w:rPr>
          <w:w w:val="105"/>
        </w:rPr>
        <w:t xml:space="preserve">) a </w:t>
      </w:r>
      <w:proofErr w:type="spellStart"/>
      <w:r>
        <w:rPr>
          <w:w w:val="105"/>
        </w:rPr>
        <w:t>zašle</w:t>
      </w:r>
      <w:proofErr w:type="spellEnd"/>
      <w:r>
        <w:rPr>
          <w:w w:val="105"/>
        </w:rPr>
        <w:t xml:space="preserve">  ji </w:t>
      </w:r>
      <w:proofErr w:type="spellStart"/>
      <w:r>
        <w:rPr>
          <w:w w:val="105"/>
        </w:rPr>
        <w:t>Odběrateli</w:t>
      </w:r>
      <w:proofErr w:type="spellEnd"/>
      <w:r>
        <w:rPr>
          <w:w w:val="105"/>
        </w:rPr>
        <w:t xml:space="preserve">  pro </w:t>
      </w:r>
      <w:proofErr w:type="spellStart"/>
      <w:r>
        <w:rPr>
          <w:w w:val="105"/>
        </w:rPr>
        <w:t>účely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w w:val="105"/>
        </w:rPr>
        <w:t xml:space="preserve">  v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strojově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čitelném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formátu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email</w:t>
      </w:r>
      <w:r>
        <w:rPr>
          <w:spacing w:val="-21"/>
          <w:w w:val="105"/>
        </w:rPr>
        <w:t xml:space="preserve"> </w:t>
      </w:r>
      <w:proofErr w:type="spellStart"/>
      <w:r w:rsidR="007256C1" w:rsidRPr="007256C1">
        <w:rPr>
          <w:b/>
        </w:rPr>
        <w:t>xxxxxxxx</w:t>
      </w:r>
      <w:proofErr w:type="spellEnd"/>
      <w:r w:rsidR="007256C1" w:rsidRPr="007256C1">
        <w:rPr>
          <w:b/>
        </w:rPr>
        <w:t>.</w:t>
      </w:r>
    </w:p>
    <w:p w:rsidR="00455AD3" w:rsidRDefault="00455AD3">
      <w:pPr>
        <w:pStyle w:val="Zkladntext"/>
        <w:spacing w:before="1"/>
        <w:rPr>
          <w:sz w:val="25"/>
        </w:rPr>
      </w:pPr>
    </w:p>
    <w:p w:rsidR="00455AD3" w:rsidRDefault="00FB4F03">
      <w:pPr>
        <w:spacing w:line="283" w:lineRule="auto"/>
        <w:ind w:left="918" w:right="1069" w:hanging="350"/>
        <w:jc w:val="both"/>
      </w:pPr>
      <w:r>
        <w:rPr>
          <w:w w:val="105"/>
        </w:rPr>
        <w:t>6.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by </w:t>
      </w:r>
      <w:proofErr w:type="spellStart"/>
      <w:r>
        <w:rPr>
          <w:w w:val="105"/>
        </w:rPr>
        <w:t>byla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shledána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neuveřejněnou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prostřednictvím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zcela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částečně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žádná</w:t>
      </w:r>
      <w:proofErr w:type="spellEnd"/>
      <w:r>
        <w:rPr>
          <w:w w:val="105"/>
        </w:rPr>
        <w:t xml:space="preserve"> ze </w:t>
      </w:r>
      <w:proofErr w:type="spellStart"/>
      <w:r>
        <w:rPr>
          <w:w w:val="105"/>
        </w:rPr>
        <w:t>Stran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vůči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druhé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uplatňovat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případné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související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nároky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titulu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bezdůvodného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obohacení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neoprávněného</w:t>
      </w:r>
      <w:proofErr w:type="spellEnd"/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>.</w:t>
      </w:r>
    </w:p>
    <w:p w:rsidR="00455AD3" w:rsidRDefault="00455AD3">
      <w:pPr>
        <w:spacing w:line="283" w:lineRule="auto"/>
        <w:jc w:val="both"/>
        <w:sectPr w:rsidR="00455AD3">
          <w:pgSz w:w="11910" w:h="16840"/>
          <w:pgMar w:top="920" w:right="400" w:bottom="280" w:left="1220" w:header="708" w:footer="708" w:gutter="0"/>
          <w:cols w:space="708"/>
        </w:sectPr>
      </w:pPr>
    </w:p>
    <w:p w:rsidR="00455AD3" w:rsidRDefault="00FB4F03">
      <w:pPr>
        <w:spacing w:before="81"/>
        <w:ind w:right="112"/>
        <w:jc w:val="right"/>
        <w:rPr>
          <w:rFonts w:ascii="Arial"/>
          <w:sz w:val="12"/>
        </w:rPr>
      </w:pPr>
      <w:r>
        <w:rPr>
          <w:rFonts w:ascii="Arial"/>
          <w:color w:val="CACFD1"/>
          <w:sz w:val="12"/>
        </w:rPr>
        <w:lastRenderedPageBreak/>
        <w:t>'\</w:t>
      </w:r>
    </w:p>
    <w:p w:rsidR="00455AD3" w:rsidRDefault="00455AD3">
      <w:pPr>
        <w:pStyle w:val="Zkladntext"/>
        <w:rPr>
          <w:rFonts w:ascii="Arial"/>
          <w:sz w:val="20"/>
        </w:rPr>
      </w:pPr>
    </w:p>
    <w:p w:rsidR="00455AD3" w:rsidRDefault="00455AD3">
      <w:pPr>
        <w:pStyle w:val="Zkladntext"/>
        <w:rPr>
          <w:rFonts w:ascii="Arial"/>
          <w:sz w:val="20"/>
        </w:rPr>
      </w:pPr>
    </w:p>
    <w:p w:rsidR="00455AD3" w:rsidRDefault="00455AD3">
      <w:pPr>
        <w:pStyle w:val="Zkladntext"/>
        <w:spacing w:before="4"/>
        <w:rPr>
          <w:rFonts w:ascii="Arial"/>
          <w:sz w:val="24"/>
        </w:rPr>
      </w:pPr>
    </w:p>
    <w:p w:rsidR="00455AD3" w:rsidRDefault="00FB4F03">
      <w:pPr>
        <w:spacing w:before="91"/>
        <w:ind w:left="177" w:right="1255"/>
        <w:jc w:val="center"/>
        <w:rPr>
          <w:b/>
          <w:sz w:val="21"/>
        </w:rPr>
      </w:pPr>
      <w:r>
        <w:rPr>
          <w:b/>
          <w:color w:val="1C1F1F"/>
          <w:sz w:val="21"/>
        </w:rPr>
        <w:t>IV.</w:t>
      </w:r>
    </w:p>
    <w:p w:rsidR="00455AD3" w:rsidRDefault="00FB4F03">
      <w:pPr>
        <w:pStyle w:val="Nadpis3"/>
        <w:spacing w:before="47"/>
      </w:pPr>
      <w:proofErr w:type="spellStart"/>
      <w:r>
        <w:rPr>
          <w:color w:val="1C1F1F"/>
          <w:w w:val="105"/>
        </w:rPr>
        <w:t>Závěrečná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ustanovení</w:t>
      </w:r>
      <w:proofErr w:type="spellEnd"/>
    </w:p>
    <w:p w:rsidR="00455AD3" w:rsidRDefault="00455AD3">
      <w:pPr>
        <w:pStyle w:val="Zkladntext"/>
        <w:spacing w:before="10"/>
        <w:rPr>
          <w:b/>
          <w:sz w:val="29"/>
        </w:rPr>
      </w:pPr>
    </w:p>
    <w:p w:rsidR="00455AD3" w:rsidRDefault="00FB4F03">
      <w:pPr>
        <w:pStyle w:val="Nadpis4"/>
        <w:numPr>
          <w:ilvl w:val="0"/>
          <w:numId w:val="1"/>
        </w:numPr>
        <w:tabs>
          <w:tab w:val="left" w:pos="677"/>
        </w:tabs>
        <w:spacing w:line="288" w:lineRule="auto"/>
        <w:ind w:right="1189" w:hanging="565"/>
        <w:jc w:val="both"/>
        <w:rPr>
          <w:rFonts w:ascii="Arial" w:hAnsi="Arial"/>
          <w:color w:val="1C1F1F"/>
          <w:sz w:val="19"/>
        </w:rPr>
      </w:pPr>
      <w:proofErr w:type="spellStart"/>
      <w:r>
        <w:rPr>
          <w:color w:val="1C1F1F"/>
          <w:w w:val="105"/>
        </w:rPr>
        <w:t>Ve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všech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ostatních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otázkách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neupravených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touto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smlouvou</w:t>
      </w:r>
      <w:proofErr w:type="spellEnd"/>
      <w:r>
        <w:rPr>
          <w:color w:val="1C1F1F"/>
          <w:w w:val="105"/>
        </w:rPr>
        <w:t xml:space="preserve">, se </w:t>
      </w:r>
      <w:proofErr w:type="spellStart"/>
      <w:r>
        <w:rPr>
          <w:color w:val="1C1F1F"/>
          <w:w w:val="105"/>
        </w:rPr>
        <w:t>právní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vztah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založený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touto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Smlouvou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řídí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ustanoveními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občanského</w:t>
      </w:r>
      <w:proofErr w:type="spellEnd"/>
      <w:r>
        <w:rPr>
          <w:color w:val="1C1F1F"/>
          <w:spacing w:val="-4"/>
          <w:w w:val="105"/>
        </w:rPr>
        <w:t xml:space="preserve"> </w:t>
      </w:r>
      <w:proofErr w:type="spellStart"/>
      <w:r>
        <w:rPr>
          <w:color w:val="1C1F1F"/>
          <w:w w:val="105"/>
        </w:rPr>
        <w:t>zákoníku</w:t>
      </w:r>
      <w:proofErr w:type="spellEnd"/>
      <w:r>
        <w:rPr>
          <w:color w:val="1C1F1F"/>
          <w:w w:val="105"/>
        </w:rPr>
        <w:t>.</w:t>
      </w:r>
    </w:p>
    <w:p w:rsidR="00455AD3" w:rsidRDefault="00455AD3">
      <w:pPr>
        <w:pStyle w:val="Zkladntext"/>
        <w:spacing w:before="4"/>
        <w:rPr>
          <w:sz w:val="25"/>
        </w:rPr>
      </w:pPr>
    </w:p>
    <w:p w:rsidR="00455AD3" w:rsidRDefault="00FB4F03">
      <w:pPr>
        <w:pStyle w:val="Odstavecseseznamem"/>
        <w:numPr>
          <w:ilvl w:val="0"/>
          <w:numId w:val="1"/>
        </w:numPr>
        <w:tabs>
          <w:tab w:val="left" w:pos="677"/>
          <w:tab w:val="left" w:pos="678"/>
        </w:tabs>
        <w:ind w:left="677" w:hanging="562"/>
        <w:rPr>
          <w:color w:val="1C1F1F"/>
        </w:rPr>
      </w:pPr>
      <w:r>
        <w:rPr>
          <w:color w:val="1C1F1F"/>
          <w:w w:val="105"/>
        </w:rPr>
        <w:t xml:space="preserve">Tato </w:t>
      </w:r>
      <w:proofErr w:type="spellStart"/>
      <w:r>
        <w:rPr>
          <w:color w:val="1C1F1F"/>
          <w:w w:val="105"/>
        </w:rPr>
        <w:t>Smlouva</w:t>
      </w:r>
      <w:proofErr w:type="spellEnd"/>
      <w:r>
        <w:rPr>
          <w:color w:val="1C1F1F"/>
          <w:w w:val="105"/>
        </w:rPr>
        <w:t xml:space="preserve"> se </w:t>
      </w:r>
      <w:proofErr w:type="spellStart"/>
      <w:r>
        <w:rPr>
          <w:color w:val="1C1F1F"/>
          <w:w w:val="105"/>
        </w:rPr>
        <w:t>uzavírá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od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podpisu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této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smlouvy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na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dobu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neurčitou</w:t>
      </w:r>
      <w:proofErr w:type="spellEnd"/>
      <w:r>
        <w:rPr>
          <w:color w:val="1C1F1F"/>
          <w:w w:val="105"/>
        </w:rPr>
        <w:t xml:space="preserve"> </w:t>
      </w:r>
      <w:proofErr w:type="gramStart"/>
      <w:r>
        <w:rPr>
          <w:color w:val="1C1F1F"/>
          <w:w w:val="105"/>
        </w:rPr>
        <w:t>(,,</w:t>
      </w:r>
      <w:proofErr w:type="spellStart"/>
      <w:proofErr w:type="gramEnd"/>
      <w:r>
        <w:rPr>
          <w:color w:val="1C1F1F"/>
          <w:w w:val="105"/>
        </w:rPr>
        <w:t>Doba</w:t>
      </w:r>
      <w:proofErr w:type="spellEnd"/>
      <w:r>
        <w:rPr>
          <w:color w:val="1C1F1F"/>
          <w:spacing w:val="17"/>
          <w:w w:val="105"/>
        </w:rPr>
        <w:t xml:space="preserve"> </w:t>
      </w:r>
      <w:proofErr w:type="spellStart"/>
      <w:r>
        <w:rPr>
          <w:color w:val="1C1F1F"/>
          <w:w w:val="105"/>
        </w:rPr>
        <w:t>trvání</w:t>
      </w:r>
      <w:proofErr w:type="spellEnd"/>
      <w:r>
        <w:rPr>
          <w:color w:val="1C1F1F"/>
          <w:w w:val="105"/>
        </w:rPr>
        <w:t>").</w:t>
      </w:r>
    </w:p>
    <w:p w:rsidR="00455AD3" w:rsidRDefault="00455AD3">
      <w:pPr>
        <w:pStyle w:val="Zkladntext"/>
        <w:spacing w:before="9"/>
        <w:rPr>
          <w:sz w:val="29"/>
        </w:rPr>
      </w:pPr>
    </w:p>
    <w:p w:rsidR="00455AD3" w:rsidRDefault="00FB4F03">
      <w:pPr>
        <w:pStyle w:val="Odstavecseseznamem"/>
        <w:numPr>
          <w:ilvl w:val="0"/>
          <w:numId w:val="1"/>
        </w:numPr>
        <w:tabs>
          <w:tab w:val="left" w:pos="690"/>
        </w:tabs>
        <w:spacing w:line="285" w:lineRule="auto"/>
        <w:ind w:left="681" w:right="1183" w:hanging="569"/>
        <w:jc w:val="both"/>
        <w:rPr>
          <w:color w:val="1C1F1F"/>
        </w:rPr>
      </w:pPr>
      <w:proofErr w:type="spellStart"/>
      <w:r>
        <w:rPr>
          <w:color w:val="1C1F1F"/>
          <w:w w:val="105"/>
        </w:rPr>
        <w:t>Každá</w:t>
      </w:r>
      <w:proofErr w:type="spellEnd"/>
      <w:r>
        <w:rPr>
          <w:color w:val="1C1F1F"/>
          <w:w w:val="105"/>
        </w:rPr>
        <w:t xml:space="preserve"> ze </w:t>
      </w:r>
      <w:proofErr w:type="spellStart"/>
      <w:r>
        <w:rPr>
          <w:color w:val="1C1F1F"/>
          <w:w w:val="105"/>
        </w:rPr>
        <w:t>Stran</w:t>
      </w:r>
      <w:proofErr w:type="spellEnd"/>
      <w:r>
        <w:rPr>
          <w:color w:val="1C1F1F"/>
          <w:w w:val="105"/>
        </w:rPr>
        <w:t xml:space="preserve"> je </w:t>
      </w:r>
      <w:proofErr w:type="spellStart"/>
      <w:r>
        <w:rPr>
          <w:color w:val="1C1F1F"/>
          <w:w w:val="105"/>
        </w:rPr>
        <w:t>oprávněna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tuto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Smlouvu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vypovědět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písemnou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výpovědí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i</w:t>
      </w:r>
      <w:proofErr w:type="spellEnd"/>
      <w:r>
        <w:rPr>
          <w:color w:val="1C1F1F"/>
          <w:w w:val="105"/>
        </w:rPr>
        <w:t xml:space="preserve"> bez </w:t>
      </w:r>
      <w:proofErr w:type="spellStart"/>
      <w:r>
        <w:rPr>
          <w:color w:val="1C1F1F"/>
          <w:w w:val="105"/>
        </w:rPr>
        <w:t>uvedení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důvodu</w:t>
      </w:r>
      <w:proofErr w:type="spellEnd"/>
      <w:r>
        <w:rPr>
          <w:color w:val="1C1F1F"/>
          <w:w w:val="105"/>
        </w:rPr>
        <w:t xml:space="preserve"> a </w:t>
      </w:r>
      <w:proofErr w:type="spellStart"/>
      <w:r>
        <w:rPr>
          <w:color w:val="1C1F1F"/>
          <w:w w:val="105"/>
        </w:rPr>
        <w:t>doručenou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druhé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Straně</w:t>
      </w:r>
      <w:proofErr w:type="spellEnd"/>
      <w:r>
        <w:rPr>
          <w:color w:val="1C1F1F"/>
          <w:w w:val="105"/>
        </w:rPr>
        <w:t xml:space="preserve">. </w:t>
      </w:r>
      <w:proofErr w:type="spellStart"/>
      <w:r>
        <w:rPr>
          <w:color w:val="1C1F1F"/>
          <w:w w:val="105"/>
        </w:rPr>
        <w:t>Výpověď</w:t>
      </w:r>
      <w:proofErr w:type="spellEnd"/>
      <w:r>
        <w:rPr>
          <w:color w:val="1C1F1F"/>
          <w:w w:val="105"/>
        </w:rPr>
        <w:t xml:space="preserve"> je </w:t>
      </w:r>
      <w:proofErr w:type="spellStart"/>
      <w:r>
        <w:rPr>
          <w:color w:val="1C1F1F"/>
          <w:w w:val="105"/>
        </w:rPr>
        <w:t>účinná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ke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dni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prokazatelného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doručení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výpovědi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druhé</w:t>
      </w:r>
      <w:proofErr w:type="spellEnd"/>
      <w:r>
        <w:rPr>
          <w:color w:val="1C1F1F"/>
          <w:w w:val="105"/>
        </w:rPr>
        <w:t xml:space="preserve"> ze</w:t>
      </w:r>
      <w:r>
        <w:rPr>
          <w:color w:val="1C1F1F"/>
          <w:spacing w:val="4"/>
          <w:w w:val="105"/>
        </w:rPr>
        <w:t xml:space="preserve"> </w:t>
      </w:r>
      <w:proofErr w:type="spellStart"/>
      <w:r>
        <w:rPr>
          <w:color w:val="1C1F1F"/>
          <w:w w:val="105"/>
        </w:rPr>
        <w:t>Stran</w:t>
      </w:r>
      <w:proofErr w:type="spellEnd"/>
      <w:r>
        <w:rPr>
          <w:color w:val="1C1F1F"/>
          <w:w w:val="105"/>
        </w:rPr>
        <w:t>.</w:t>
      </w:r>
    </w:p>
    <w:p w:rsidR="00455AD3" w:rsidRDefault="00455AD3">
      <w:pPr>
        <w:pStyle w:val="Zkladntext"/>
        <w:spacing w:before="1"/>
        <w:rPr>
          <w:sz w:val="25"/>
        </w:rPr>
      </w:pPr>
    </w:p>
    <w:p w:rsidR="00455AD3" w:rsidRDefault="00FB4F03">
      <w:pPr>
        <w:pStyle w:val="Odstavecseseznamem"/>
        <w:numPr>
          <w:ilvl w:val="0"/>
          <w:numId w:val="1"/>
        </w:numPr>
        <w:tabs>
          <w:tab w:val="left" w:pos="691"/>
        </w:tabs>
        <w:spacing w:line="288" w:lineRule="auto"/>
        <w:ind w:left="686" w:right="1195" w:hanging="569"/>
        <w:jc w:val="both"/>
        <w:rPr>
          <w:color w:val="1C1F1F"/>
        </w:rPr>
      </w:pPr>
      <w:proofErr w:type="spellStart"/>
      <w:r>
        <w:rPr>
          <w:color w:val="1C1F1F"/>
          <w:w w:val="105"/>
        </w:rPr>
        <w:t>Změny</w:t>
      </w:r>
      <w:proofErr w:type="spellEnd"/>
      <w:r>
        <w:rPr>
          <w:color w:val="1C1F1F"/>
          <w:w w:val="105"/>
        </w:rPr>
        <w:t xml:space="preserve"> a </w:t>
      </w:r>
      <w:proofErr w:type="spellStart"/>
      <w:r>
        <w:rPr>
          <w:color w:val="1C1F1F"/>
          <w:w w:val="105"/>
        </w:rPr>
        <w:t>doplňky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této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Smlouvy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mohou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být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činěny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pouze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formou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číslovaných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písemných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dodatků</w:t>
      </w:r>
      <w:proofErr w:type="spellEnd"/>
      <w:r>
        <w:rPr>
          <w:color w:val="1C1F1F"/>
          <w:w w:val="105"/>
        </w:rPr>
        <w:t xml:space="preserve">, </w:t>
      </w:r>
      <w:proofErr w:type="spellStart"/>
      <w:r>
        <w:rPr>
          <w:color w:val="1C1F1F"/>
          <w:w w:val="105"/>
        </w:rPr>
        <w:t>podepsaných</w:t>
      </w:r>
      <w:proofErr w:type="spellEnd"/>
      <w:r>
        <w:rPr>
          <w:color w:val="1C1F1F"/>
          <w:spacing w:val="13"/>
          <w:w w:val="105"/>
        </w:rPr>
        <w:t xml:space="preserve"> </w:t>
      </w:r>
      <w:proofErr w:type="spellStart"/>
      <w:r>
        <w:rPr>
          <w:color w:val="1C1F1F"/>
          <w:w w:val="105"/>
        </w:rPr>
        <w:t>Stranami</w:t>
      </w:r>
      <w:proofErr w:type="spellEnd"/>
      <w:r>
        <w:rPr>
          <w:color w:val="1C1F1F"/>
          <w:w w:val="105"/>
        </w:rPr>
        <w:t>.</w:t>
      </w:r>
    </w:p>
    <w:p w:rsidR="00455AD3" w:rsidRDefault="00455AD3">
      <w:pPr>
        <w:pStyle w:val="Zkladntext"/>
        <w:spacing w:before="10"/>
        <w:rPr>
          <w:sz w:val="27"/>
        </w:rPr>
      </w:pPr>
    </w:p>
    <w:p w:rsidR="00455AD3" w:rsidRDefault="00FB4F03">
      <w:pPr>
        <w:pStyle w:val="Odstavecseseznamem"/>
        <w:numPr>
          <w:ilvl w:val="0"/>
          <w:numId w:val="1"/>
        </w:numPr>
        <w:tabs>
          <w:tab w:val="left" w:pos="680"/>
        </w:tabs>
        <w:spacing w:line="285" w:lineRule="auto"/>
        <w:ind w:left="689" w:right="1184" w:hanging="569"/>
        <w:jc w:val="both"/>
        <w:rPr>
          <w:color w:val="1C1F1F"/>
        </w:rPr>
      </w:pPr>
      <w:proofErr w:type="spellStart"/>
      <w:r>
        <w:rPr>
          <w:color w:val="1C1F1F"/>
          <w:w w:val="105"/>
        </w:rPr>
        <w:t>Smlouva</w:t>
      </w:r>
      <w:proofErr w:type="spellEnd"/>
      <w:r>
        <w:rPr>
          <w:color w:val="1C1F1F"/>
          <w:w w:val="105"/>
        </w:rPr>
        <w:t xml:space="preserve"> je </w:t>
      </w:r>
      <w:proofErr w:type="spellStart"/>
      <w:proofErr w:type="gramStart"/>
      <w:r>
        <w:rPr>
          <w:color w:val="1C1F1F"/>
          <w:w w:val="105"/>
        </w:rPr>
        <w:t>vyhotovena</w:t>
      </w:r>
      <w:proofErr w:type="spellEnd"/>
      <w:r>
        <w:rPr>
          <w:color w:val="1C1F1F"/>
          <w:w w:val="105"/>
        </w:rPr>
        <w:t xml:space="preserve">  </w:t>
      </w:r>
      <w:proofErr w:type="spellStart"/>
      <w:r>
        <w:rPr>
          <w:color w:val="1C1F1F"/>
          <w:w w:val="105"/>
        </w:rPr>
        <w:t>ve</w:t>
      </w:r>
      <w:proofErr w:type="spellEnd"/>
      <w:proofErr w:type="gram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dvou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stejnopisech</w:t>
      </w:r>
      <w:proofErr w:type="spellEnd"/>
      <w:r>
        <w:rPr>
          <w:color w:val="1C1F1F"/>
          <w:w w:val="105"/>
        </w:rPr>
        <w:t xml:space="preserve">,  </w:t>
      </w:r>
      <w:proofErr w:type="spellStart"/>
      <w:r>
        <w:rPr>
          <w:color w:val="1C1F1F"/>
          <w:w w:val="105"/>
        </w:rPr>
        <w:t>přičemž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každá</w:t>
      </w:r>
      <w:proofErr w:type="spellEnd"/>
      <w:r>
        <w:rPr>
          <w:color w:val="1C1F1F"/>
          <w:w w:val="105"/>
        </w:rPr>
        <w:t xml:space="preserve">  ze </w:t>
      </w:r>
      <w:proofErr w:type="spellStart"/>
      <w:r>
        <w:rPr>
          <w:color w:val="1C1F1F"/>
          <w:w w:val="105"/>
        </w:rPr>
        <w:t>Stran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obdrží</w:t>
      </w:r>
      <w:proofErr w:type="spellEnd"/>
      <w:r>
        <w:rPr>
          <w:color w:val="1C1F1F"/>
          <w:w w:val="105"/>
        </w:rPr>
        <w:t xml:space="preserve"> po </w:t>
      </w:r>
      <w:proofErr w:type="spellStart"/>
      <w:r>
        <w:rPr>
          <w:color w:val="1C1F1F"/>
          <w:w w:val="105"/>
        </w:rPr>
        <w:t>jednom</w:t>
      </w:r>
      <w:proofErr w:type="spellEnd"/>
      <w:r>
        <w:rPr>
          <w:color w:val="1C1F1F"/>
          <w:w w:val="105"/>
        </w:rPr>
        <w:t xml:space="preserve"> z </w:t>
      </w:r>
      <w:proofErr w:type="spellStart"/>
      <w:r>
        <w:rPr>
          <w:color w:val="1C1F1F"/>
          <w:w w:val="105"/>
        </w:rPr>
        <w:t>nich</w:t>
      </w:r>
      <w:proofErr w:type="spellEnd"/>
      <w:r>
        <w:rPr>
          <w:color w:val="1C1F1F"/>
          <w:w w:val="105"/>
        </w:rPr>
        <w:t xml:space="preserve">. Je-li </w:t>
      </w:r>
      <w:proofErr w:type="spellStart"/>
      <w:r>
        <w:rPr>
          <w:color w:val="1C1F1F"/>
          <w:w w:val="105"/>
        </w:rPr>
        <w:t>tato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Smlouva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podepisována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elektronicky</w:t>
      </w:r>
      <w:proofErr w:type="spellEnd"/>
      <w:r>
        <w:rPr>
          <w:color w:val="1C1F1F"/>
          <w:w w:val="105"/>
        </w:rPr>
        <w:t xml:space="preserve">, </w:t>
      </w:r>
      <w:proofErr w:type="spellStart"/>
      <w:r>
        <w:rPr>
          <w:color w:val="1C1F1F"/>
          <w:w w:val="105"/>
        </w:rPr>
        <w:t>každá</w:t>
      </w:r>
      <w:proofErr w:type="spellEnd"/>
      <w:r>
        <w:rPr>
          <w:color w:val="1C1F1F"/>
          <w:w w:val="105"/>
        </w:rPr>
        <w:t xml:space="preserve"> ze </w:t>
      </w:r>
      <w:proofErr w:type="spellStart"/>
      <w:r>
        <w:rPr>
          <w:color w:val="1C1F1F"/>
          <w:w w:val="105"/>
        </w:rPr>
        <w:t>Stran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obdrží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jeho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shodné</w:t>
      </w:r>
      <w:proofErr w:type="spellEnd"/>
      <w:r>
        <w:rPr>
          <w:color w:val="1C1F1F"/>
          <w:w w:val="105"/>
        </w:rPr>
        <w:t xml:space="preserve">, </w:t>
      </w:r>
      <w:proofErr w:type="spellStart"/>
      <w:r>
        <w:rPr>
          <w:color w:val="1C1F1F"/>
          <w:w w:val="105"/>
        </w:rPr>
        <w:t>elektronicky</w:t>
      </w:r>
      <w:proofErr w:type="spellEnd"/>
      <w:r>
        <w:rPr>
          <w:color w:val="1C1F1F"/>
          <w:w w:val="105"/>
        </w:rPr>
        <w:t xml:space="preserve"> </w:t>
      </w:r>
      <w:proofErr w:type="spellStart"/>
      <w:r>
        <w:rPr>
          <w:color w:val="1C1F1F"/>
          <w:w w:val="105"/>
        </w:rPr>
        <w:t>podepsané</w:t>
      </w:r>
      <w:proofErr w:type="spellEnd"/>
      <w:r>
        <w:rPr>
          <w:color w:val="1C1F1F"/>
          <w:spacing w:val="14"/>
          <w:w w:val="105"/>
        </w:rPr>
        <w:t xml:space="preserve"> </w:t>
      </w:r>
      <w:proofErr w:type="spellStart"/>
      <w:r>
        <w:rPr>
          <w:color w:val="1C1F1F"/>
          <w:w w:val="105"/>
        </w:rPr>
        <w:t>vyhotovení</w:t>
      </w:r>
      <w:proofErr w:type="spellEnd"/>
      <w:r>
        <w:rPr>
          <w:color w:val="1C1F1F"/>
          <w:w w:val="105"/>
        </w:rPr>
        <w:t>.</w:t>
      </w:r>
    </w:p>
    <w:p w:rsidR="00455AD3" w:rsidRDefault="00455AD3">
      <w:pPr>
        <w:pStyle w:val="Zkladntext"/>
        <w:spacing w:before="6"/>
        <w:rPr>
          <w:sz w:val="25"/>
        </w:rPr>
      </w:pPr>
    </w:p>
    <w:p w:rsidR="00455AD3" w:rsidRDefault="00FB4F03">
      <w:pPr>
        <w:pStyle w:val="Odstavecseseznamem"/>
        <w:numPr>
          <w:ilvl w:val="0"/>
          <w:numId w:val="1"/>
        </w:numPr>
        <w:tabs>
          <w:tab w:val="left" w:pos="701"/>
          <w:tab w:val="left" w:pos="702"/>
        </w:tabs>
        <w:ind w:left="701" w:hanging="581"/>
        <w:rPr>
          <w:color w:val="1C1F1F"/>
        </w:rPr>
      </w:pPr>
      <w:proofErr w:type="spellStart"/>
      <w:r>
        <w:rPr>
          <w:color w:val="1C1F1F"/>
          <w:w w:val="105"/>
        </w:rPr>
        <w:t>Nedílnou</w:t>
      </w:r>
      <w:proofErr w:type="spellEnd"/>
      <w:r>
        <w:rPr>
          <w:color w:val="1C1F1F"/>
          <w:spacing w:val="-14"/>
          <w:w w:val="105"/>
        </w:rPr>
        <w:t xml:space="preserve"> </w:t>
      </w:r>
      <w:proofErr w:type="spellStart"/>
      <w:r>
        <w:rPr>
          <w:color w:val="1C1F1F"/>
          <w:w w:val="105"/>
        </w:rPr>
        <w:t>součást</w:t>
      </w:r>
      <w:proofErr w:type="spellEnd"/>
      <w:r>
        <w:rPr>
          <w:color w:val="1C1F1F"/>
          <w:spacing w:val="-20"/>
          <w:w w:val="105"/>
        </w:rPr>
        <w:t xml:space="preserve"> </w:t>
      </w:r>
      <w:proofErr w:type="spellStart"/>
      <w:r>
        <w:rPr>
          <w:color w:val="1C1F1F"/>
          <w:w w:val="105"/>
        </w:rPr>
        <w:t>této</w:t>
      </w:r>
      <w:proofErr w:type="spellEnd"/>
      <w:r>
        <w:rPr>
          <w:color w:val="1C1F1F"/>
          <w:spacing w:val="-26"/>
          <w:w w:val="105"/>
        </w:rPr>
        <w:t xml:space="preserve"> </w:t>
      </w:r>
      <w:proofErr w:type="spellStart"/>
      <w:r>
        <w:rPr>
          <w:color w:val="1C1F1F"/>
          <w:w w:val="105"/>
        </w:rPr>
        <w:t>Smlouvy</w:t>
      </w:r>
      <w:proofErr w:type="spellEnd"/>
      <w:r>
        <w:rPr>
          <w:color w:val="1C1F1F"/>
          <w:spacing w:val="-16"/>
          <w:w w:val="105"/>
        </w:rPr>
        <w:t xml:space="preserve"> </w:t>
      </w:r>
      <w:proofErr w:type="spellStart"/>
      <w:r>
        <w:rPr>
          <w:color w:val="1C1F1F"/>
          <w:w w:val="105"/>
        </w:rPr>
        <w:t>tvoří</w:t>
      </w:r>
      <w:proofErr w:type="spellEnd"/>
      <w:r>
        <w:rPr>
          <w:color w:val="1C1F1F"/>
          <w:w w:val="105"/>
        </w:rPr>
        <w:t>:</w:t>
      </w:r>
    </w:p>
    <w:p w:rsidR="00455AD3" w:rsidRDefault="00455AD3">
      <w:pPr>
        <w:pStyle w:val="Zkladntext"/>
        <w:rPr>
          <w:sz w:val="24"/>
        </w:rPr>
      </w:pPr>
    </w:p>
    <w:p w:rsidR="00455AD3" w:rsidRDefault="00455AD3">
      <w:pPr>
        <w:pStyle w:val="Zkladntext"/>
        <w:spacing w:before="4"/>
        <w:rPr>
          <w:sz w:val="31"/>
        </w:rPr>
      </w:pPr>
    </w:p>
    <w:p w:rsidR="00455AD3" w:rsidRDefault="00FB4F03">
      <w:pPr>
        <w:ind w:left="132"/>
        <w:rPr>
          <w:i/>
          <w:sz w:val="20"/>
        </w:rPr>
      </w:pPr>
      <w:proofErr w:type="spellStart"/>
      <w:r>
        <w:rPr>
          <w:color w:val="1C1F1F"/>
        </w:rPr>
        <w:t>Příloha</w:t>
      </w:r>
      <w:proofErr w:type="spellEnd"/>
      <w:r>
        <w:rPr>
          <w:color w:val="1C1F1F"/>
        </w:rPr>
        <w:t xml:space="preserve"> č. 1 - </w:t>
      </w:r>
      <w:proofErr w:type="spellStart"/>
      <w:r>
        <w:rPr>
          <w:i/>
          <w:color w:val="1C1F1F"/>
          <w:sz w:val="20"/>
        </w:rPr>
        <w:t>Vzor</w:t>
      </w:r>
      <w:proofErr w:type="spellEnd"/>
      <w:r>
        <w:rPr>
          <w:i/>
          <w:color w:val="1C1F1F"/>
          <w:sz w:val="20"/>
        </w:rPr>
        <w:t xml:space="preserve"> a </w:t>
      </w:r>
      <w:proofErr w:type="spellStart"/>
      <w:r>
        <w:rPr>
          <w:i/>
          <w:color w:val="1C1F1F"/>
          <w:sz w:val="20"/>
        </w:rPr>
        <w:t>výpočet</w:t>
      </w:r>
      <w:proofErr w:type="spellEnd"/>
    </w:p>
    <w:p w:rsidR="00455AD3" w:rsidRDefault="00455AD3">
      <w:pPr>
        <w:pStyle w:val="Zkladntext"/>
        <w:rPr>
          <w:i/>
          <w:sz w:val="20"/>
        </w:rPr>
      </w:pPr>
    </w:p>
    <w:p w:rsidR="00455AD3" w:rsidRDefault="00455AD3">
      <w:pPr>
        <w:pStyle w:val="Zkladntext"/>
        <w:rPr>
          <w:i/>
          <w:sz w:val="20"/>
        </w:rPr>
      </w:pPr>
    </w:p>
    <w:p w:rsidR="00455AD3" w:rsidRDefault="00455AD3">
      <w:pPr>
        <w:pStyle w:val="Zkladntext"/>
        <w:spacing w:before="11"/>
        <w:rPr>
          <w:i/>
          <w:sz w:val="19"/>
        </w:rPr>
      </w:pPr>
    </w:p>
    <w:p w:rsidR="00455AD3" w:rsidRDefault="00455AD3">
      <w:pPr>
        <w:rPr>
          <w:sz w:val="19"/>
        </w:rPr>
        <w:sectPr w:rsidR="00455AD3">
          <w:pgSz w:w="11910" w:h="16840"/>
          <w:pgMar w:top="340" w:right="400" w:bottom="0" w:left="1220" w:header="708" w:footer="708" w:gutter="0"/>
          <w:cols w:space="708"/>
        </w:sectPr>
      </w:pPr>
    </w:p>
    <w:p w:rsidR="00455AD3" w:rsidRDefault="00FB4F03">
      <w:pPr>
        <w:pStyle w:val="Nadpis4"/>
        <w:tabs>
          <w:tab w:val="left" w:pos="4339"/>
        </w:tabs>
        <w:spacing w:before="95"/>
        <w:ind w:firstLine="0"/>
      </w:pPr>
      <w:r>
        <w:rPr>
          <w:color w:val="1C1F1F"/>
        </w:rPr>
        <w:t>Za</w:t>
      </w:r>
      <w:r>
        <w:rPr>
          <w:color w:val="1C1F1F"/>
          <w:spacing w:val="8"/>
        </w:rPr>
        <w:t xml:space="preserve"> </w:t>
      </w:r>
      <w:proofErr w:type="spellStart"/>
      <w:r>
        <w:rPr>
          <w:color w:val="1C1F1F"/>
        </w:rPr>
        <w:t>Dodavatele</w:t>
      </w:r>
      <w:proofErr w:type="spellEnd"/>
      <w:r>
        <w:rPr>
          <w:color w:val="1C1F1F"/>
        </w:rPr>
        <w:t>:</w:t>
      </w:r>
      <w:r>
        <w:rPr>
          <w:color w:val="1C1F1F"/>
        </w:rPr>
        <w:tab/>
        <w:t>Za</w:t>
      </w:r>
      <w:r>
        <w:rPr>
          <w:color w:val="1C1F1F"/>
          <w:spacing w:val="18"/>
        </w:rPr>
        <w:t xml:space="preserve"> </w:t>
      </w:r>
      <w:proofErr w:type="spellStart"/>
      <w:r>
        <w:rPr>
          <w:color w:val="1C1F1F"/>
        </w:rPr>
        <w:t>Odběratele</w:t>
      </w:r>
      <w:proofErr w:type="spellEnd"/>
      <w:r>
        <w:rPr>
          <w:color w:val="1C1F1F"/>
        </w:rPr>
        <w:t>:</w:t>
      </w:r>
    </w:p>
    <w:p w:rsidR="00455AD3" w:rsidRDefault="00FB4F03">
      <w:pPr>
        <w:spacing w:before="359"/>
        <w:ind w:left="128"/>
        <w:rPr>
          <w:b/>
          <w:sz w:val="32"/>
        </w:rPr>
      </w:pPr>
      <w:r>
        <w:br w:type="column"/>
      </w:r>
    </w:p>
    <w:p w:rsidR="00455AD3" w:rsidRDefault="00455AD3">
      <w:pPr>
        <w:rPr>
          <w:sz w:val="32"/>
        </w:rPr>
        <w:sectPr w:rsidR="00455AD3">
          <w:type w:val="continuous"/>
          <w:pgSz w:w="11910" w:h="16840"/>
          <w:pgMar w:top="860" w:right="400" w:bottom="280" w:left="1220" w:header="708" w:footer="708" w:gutter="0"/>
          <w:cols w:num="2" w:space="708" w:equalWidth="0">
            <w:col w:w="5733" w:space="784"/>
            <w:col w:w="3773"/>
          </w:cols>
        </w:sectPr>
      </w:pPr>
    </w:p>
    <w:p w:rsidR="00455AD3" w:rsidRDefault="00FB4F03">
      <w:pPr>
        <w:pStyle w:val="Zkladn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7418705</wp:posOffset>
                </wp:positionH>
                <wp:positionV relativeFrom="page">
                  <wp:posOffset>0</wp:posOffset>
                </wp:positionV>
                <wp:extent cx="6350" cy="487680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876800"/>
                        </a:xfrm>
                        <a:custGeom>
                          <a:avLst/>
                          <a:gdLst>
                            <a:gd name="T0" fmla="+- 0 11702 11683"/>
                            <a:gd name="T1" fmla="*/ T0 w 10"/>
                            <a:gd name="T2" fmla="*/ 16829 h 7680"/>
                            <a:gd name="T3" fmla="+- 0 11702 11683"/>
                            <a:gd name="T4" fmla="*/ T3 w 10"/>
                            <a:gd name="T5" fmla="*/ 10082 h 7680"/>
                            <a:gd name="T6" fmla="+- 0 11712 11683"/>
                            <a:gd name="T7" fmla="*/ T6 w 10"/>
                            <a:gd name="T8" fmla="*/ 10063 h 7680"/>
                            <a:gd name="T9" fmla="+- 0 11712 11683"/>
                            <a:gd name="T10" fmla="*/ T9 w 10"/>
                            <a:gd name="T11" fmla="*/ 9140 h 768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7680">
                              <a:moveTo>
                                <a:pt x="19" y="16829"/>
                              </a:moveTo>
                              <a:lnTo>
                                <a:pt x="19" y="10082"/>
                              </a:lnTo>
                              <a:moveTo>
                                <a:pt x="29" y="10063"/>
                              </a:moveTo>
                              <a:lnTo>
                                <a:pt x="29" y="9140"/>
                              </a:lnTo>
                            </a:path>
                          </a:pathLst>
                        </a:custGeom>
                        <a:noFill/>
                        <a:ln w="152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8B05" id="AutoShape 8" o:spid="_x0000_s1026" style="position:absolute;margin-left:584.15pt;margin-top:0;width:.5pt;height:38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" path="m19,16829r,-6747m29,10063r,-923e" filled="f" strokeweight=".42392mm">
                <v:path arrowok="t" o:connecttype="custom" o:connectlocs="12065,10686415;12065,6402070;18415,6390005;18415,5803900" o:connectangles="0,0,0,0"/>
                <w10:wrap anchorx="page" anchory="page"/>
              </v:shape>
            </w:pict>
          </mc:Fallback>
        </mc:AlternateContent>
      </w:r>
    </w:p>
    <w:p w:rsidR="00455AD3" w:rsidRDefault="00455AD3">
      <w:pPr>
        <w:pStyle w:val="Zkladntext"/>
        <w:ind w:left="4337"/>
        <w:rPr>
          <w:sz w:val="20"/>
        </w:rPr>
      </w:pPr>
    </w:p>
    <w:p w:rsidR="00455AD3" w:rsidRDefault="00455AD3">
      <w:pPr>
        <w:pStyle w:val="Zkladntext"/>
        <w:spacing w:before="6"/>
        <w:rPr>
          <w:b/>
          <w:sz w:val="9"/>
        </w:rPr>
      </w:pPr>
    </w:p>
    <w:p w:rsidR="00455AD3" w:rsidRDefault="007256C1" w:rsidP="007256C1">
      <w:pPr>
        <w:pStyle w:val="Zkladntext"/>
        <w:tabs>
          <w:tab w:val="left" w:pos="3660"/>
        </w:tabs>
        <w:rPr>
          <w:rFonts w:ascii="Arial"/>
          <w:b/>
          <w:sz w:val="18"/>
        </w:rPr>
      </w:pPr>
      <w:r>
        <w:rPr>
          <w:rFonts w:ascii="Arial"/>
          <w:b/>
          <w:sz w:val="18"/>
        </w:rPr>
        <w:t>………………………………</w:t>
      </w:r>
      <w:r>
        <w:rPr>
          <w:rFonts w:ascii="Arial"/>
          <w:b/>
          <w:sz w:val="18"/>
        </w:rPr>
        <w:tab/>
        <w:t xml:space="preserve">             </w:t>
      </w:r>
      <w:r>
        <w:rPr>
          <w:rFonts w:ascii="Arial"/>
          <w:b/>
          <w:sz w:val="18"/>
        </w:rPr>
        <w:t>………………………………</w:t>
      </w:r>
      <w:r>
        <w:rPr>
          <w:rFonts w:ascii="Arial"/>
          <w:b/>
          <w:sz w:val="18"/>
        </w:rPr>
        <w:t>.</w:t>
      </w:r>
    </w:p>
    <w:p w:rsidR="00455AD3" w:rsidRDefault="00455AD3">
      <w:pPr>
        <w:pStyle w:val="Zkladntext"/>
        <w:rPr>
          <w:rFonts w:ascii="Arial"/>
          <w:b/>
          <w:sz w:val="18"/>
        </w:rPr>
      </w:pPr>
    </w:p>
    <w:p w:rsidR="00455AD3" w:rsidRDefault="00455AD3">
      <w:pPr>
        <w:pStyle w:val="Zkladntext"/>
        <w:spacing w:before="2"/>
        <w:rPr>
          <w:rFonts w:ascii="Arial"/>
          <w:b/>
          <w:sz w:val="23"/>
        </w:rPr>
      </w:pPr>
    </w:p>
    <w:p w:rsidR="00455AD3" w:rsidRDefault="00455AD3">
      <w:pPr>
        <w:spacing w:line="291" w:lineRule="exact"/>
        <w:jc w:val="center"/>
        <w:rPr>
          <w:sz w:val="27"/>
        </w:rPr>
        <w:sectPr w:rsidR="00455AD3">
          <w:type w:val="continuous"/>
          <w:pgSz w:w="11910" w:h="16840"/>
          <w:pgMar w:top="860" w:right="400" w:bottom="280" w:left="1220" w:header="708" w:footer="708" w:gutter="0"/>
          <w:cols w:space="708"/>
        </w:sectPr>
      </w:pPr>
    </w:p>
    <w:p w:rsidR="00455AD3" w:rsidRDefault="00455AD3">
      <w:pPr>
        <w:pStyle w:val="Zkladntext"/>
        <w:rPr>
          <w:sz w:val="20"/>
        </w:rPr>
      </w:pPr>
    </w:p>
    <w:p w:rsidR="00455AD3" w:rsidRDefault="00455AD3">
      <w:pPr>
        <w:pStyle w:val="Zkladntext"/>
        <w:rPr>
          <w:sz w:val="20"/>
        </w:rPr>
      </w:pPr>
    </w:p>
    <w:p w:rsidR="00455AD3" w:rsidRDefault="00455AD3">
      <w:pPr>
        <w:pStyle w:val="Zkladntext"/>
        <w:rPr>
          <w:sz w:val="20"/>
        </w:rPr>
      </w:pPr>
    </w:p>
    <w:p w:rsidR="00455AD3" w:rsidRDefault="00455AD3">
      <w:pPr>
        <w:pStyle w:val="Zkladntext"/>
        <w:spacing w:before="6"/>
        <w:rPr>
          <w:sz w:val="16"/>
        </w:rPr>
      </w:pPr>
    </w:p>
    <w:p w:rsidR="00455AD3" w:rsidRDefault="00FB4F03">
      <w:pPr>
        <w:pStyle w:val="Nadpis2"/>
        <w:spacing w:before="90"/>
        <w:ind w:left="298"/>
      </w:pPr>
      <w:proofErr w:type="spellStart"/>
      <w:r>
        <w:t>Příloha</w:t>
      </w:r>
      <w:proofErr w:type="spellEnd"/>
      <w:r>
        <w:t xml:space="preserve"> </w:t>
      </w:r>
      <w:r>
        <w:rPr>
          <w:sz w:val="25"/>
        </w:rPr>
        <w:t xml:space="preserve">č. </w:t>
      </w:r>
      <w:r>
        <w:t xml:space="preserve">1 </w:t>
      </w:r>
      <w:proofErr w:type="spellStart"/>
      <w:r>
        <w:t>Vzor</w:t>
      </w:r>
      <w:proofErr w:type="spellEnd"/>
      <w:r>
        <w:t xml:space="preserve"> a </w:t>
      </w:r>
      <w:proofErr w:type="spellStart"/>
      <w:r>
        <w:t>výpočet</w:t>
      </w:r>
      <w:proofErr w:type="spellEnd"/>
    </w:p>
    <w:p w:rsidR="00455AD3" w:rsidRDefault="00455AD3">
      <w:pPr>
        <w:pStyle w:val="Zkladntext"/>
        <w:rPr>
          <w:b/>
          <w:sz w:val="28"/>
        </w:rPr>
      </w:pPr>
    </w:p>
    <w:p w:rsidR="00455AD3" w:rsidRDefault="00455AD3">
      <w:pPr>
        <w:pStyle w:val="Zkladntext"/>
        <w:rPr>
          <w:b/>
          <w:sz w:val="28"/>
        </w:rPr>
      </w:pPr>
    </w:p>
    <w:p w:rsidR="00455AD3" w:rsidRDefault="00455AD3">
      <w:pPr>
        <w:pStyle w:val="Zkladntext"/>
        <w:rPr>
          <w:b/>
          <w:sz w:val="28"/>
        </w:rPr>
      </w:pPr>
    </w:p>
    <w:p w:rsidR="00455AD3" w:rsidRPr="00E65E44" w:rsidRDefault="00FB4F03">
      <w:pPr>
        <w:spacing w:before="185"/>
        <w:ind w:left="519"/>
        <w:rPr>
          <w:rFonts w:ascii="Arial" w:hAnsi="Arial"/>
          <w:b/>
          <w:sz w:val="19"/>
        </w:rPr>
      </w:pPr>
      <w:proofErr w:type="spellStart"/>
      <w:r w:rsidRPr="00E65E44">
        <w:rPr>
          <w:rFonts w:ascii="Arial" w:hAnsi="Arial"/>
          <w:b/>
          <w:sz w:val="19"/>
        </w:rPr>
        <w:t>Hodnota</w:t>
      </w:r>
      <w:proofErr w:type="spellEnd"/>
      <w:r w:rsidRPr="00E65E44">
        <w:rPr>
          <w:rFonts w:ascii="Arial" w:hAnsi="Arial"/>
          <w:b/>
          <w:sz w:val="19"/>
        </w:rPr>
        <w:t xml:space="preserve"> </w:t>
      </w:r>
      <w:proofErr w:type="spellStart"/>
      <w:r w:rsidRPr="00E65E44">
        <w:rPr>
          <w:rFonts w:ascii="Arial" w:hAnsi="Arial"/>
          <w:b/>
          <w:sz w:val="19"/>
        </w:rPr>
        <w:t>Kompenzace</w:t>
      </w:r>
      <w:proofErr w:type="spellEnd"/>
      <w:r w:rsidRPr="00E65E44">
        <w:rPr>
          <w:rFonts w:ascii="Arial" w:hAnsi="Arial"/>
          <w:b/>
          <w:sz w:val="19"/>
        </w:rPr>
        <w:t xml:space="preserve"> pro </w:t>
      </w:r>
      <w:proofErr w:type="spellStart"/>
      <w:r w:rsidRPr="00E65E44">
        <w:rPr>
          <w:rFonts w:ascii="Arial" w:hAnsi="Arial"/>
          <w:b/>
          <w:sz w:val="19"/>
        </w:rPr>
        <w:t>dané</w:t>
      </w:r>
      <w:proofErr w:type="spellEnd"/>
      <w:r w:rsidRPr="00E65E44">
        <w:rPr>
          <w:rFonts w:ascii="Arial" w:hAnsi="Arial"/>
          <w:b/>
          <w:sz w:val="19"/>
        </w:rPr>
        <w:t xml:space="preserve"> </w:t>
      </w:r>
      <w:proofErr w:type="spellStart"/>
      <w:r w:rsidRPr="00E65E44">
        <w:rPr>
          <w:rFonts w:ascii="Arial" w:hAnsi="Arial"/>
          <w:b/>
          <w:sz w:val="19"/>
        </w:rPr>
        <w:t>Zboží</w:t>
      </w:r>
      <w:proofErr w:type="spellEnd"/>
    </w:p>
    <w:p w:rsidR="00455AD3" w:rsidRDefault="00455AD3">
      <w:pPr>
        <w:pStyle w:val="Zkladntext"/>
        <w:spacing w:before="4"/>
        <w:rPr>
          <w:rFonts w:ascii="Arial"/>
          <w:sz w:val="23"/>
        </w:rPr>
      </w:pPr>
    </w:p>
    <w:p w:rsidR="00455AD3" w:rsidRDefault="00455AD3">
      <w:pPr>
        <w:rPr>
          <w:rFonts w:ascii="Arial"/>
          <w:sz w:val="23"/>
        </w:rPr>
        <w:sectPr w:rsidR="00455AD3">
          <w:pgSz w:w="11910" w:h="16840"/>
          <w:pgMar w:top="1580" w:right="400" w:bottom="280" w:left="1220" w:header="708" w:footer="708" w:gutter="0"/>
          <w:cols w:space="708"/>
        </w:sectPr>
      </w:pPr>
    </w:p>
    <w:p w:rsidR="007256C1" w:rsidRPr="007256C1" w:rsidRDefault="007256C1" w:rsidP="007256C1">
      <w:pPr>
        <w:rPr>
          <w:b/>
        </w:rPr>
      </w:pPr>
      <w:r w:rsidRPr="007256C1">
        <w:rPr>
          <w:b/>
        </w:rPr>
        <w:t>XXXXXXXXXXXXXXXXXXXXXXXXXXXXXXXXXXXXXXXXXXXXXXXXXXXXXXXXXXXX</w:t>
      </w:r>
    </w:p>
    <w:p w:rsidR="00455AD3" w:rsidRDefault="00455AD3">
      <w:pPr>
        <w:pStyle w:val="Zkladntext"/>
        <w:rPr>
          <w:rFonts w:ascii="Arial"/>
          <w:sz w:val="20"/>
        </w:rPr>
      </w:pPr>
    </w:p>
    <w:p w:rsidR="00455AD3" w:rsidRDefault="00455AD3">
      <w:pPr>
        <w:pStyle w:val="Zkladntext"/>
        <w:rPr>
          <w:rFonts w:ascii="Arial"/>
          <w:sz w:val="20"/>
        </w:rPr>
      </w:pPr>
    </w:p>
    <w:p w:rsidR="00455AD3" w:rsidRDefault="00455AD3" w:rsidP="007256C1">
      <w:pPr>
        <w:pStyle w:val="Nadpis1"/>
        <w:spacing w:before="92"/>
        <w:rPr>
          <w:rFonts w:ascii="Arial"/>
          <w:sz w:val="20"/>
        </w:rPr>
      </w:pPr>
    </w:p>
    <w:p w:rsidR="007256C1" w:rsidRDefault="007256C1">
      <w:pPr>
        <w:spacing w:before="163"/>
        <w:ind w:left="523"/>
        <w:rPr>
          <w:rFonts w:ascii="Arial" w:hAnsi="Arial"/>
          <w:b/>
          <w:sz w:val="20"/>
        </w:rPr>
      </w:pPr>
      <w:bookmarkStart w:id="0" w:name="_GoBack"/>
      <w:bookmarkEnd w:id="0"/>
    </w:p>
    <w:p w:rsidR="007256C1" w:rsidRDefault="007256C1">
      <w:pPr>
        <w:spacing w:before="163"/>
        <w:ind w:left="523"/>
        <w:rPr>
          <w:rFonts w:ascii="Arial" w:hAnsi="Arial"/>
          <w:b/>
          <w:sz w:val="20"/>
        </w:rPr>
      </w:pPr>
    </w:p>
    <w:p w:rsidR="007256C1" w:rsidRDefault="007256C1">
      <w:pPr>
        <w:spacing w:before="163"/>
        <w:ind w:left="523"/>
        <w:rPr>
          <w:rFonts w:ascii="Arial" w:hAnsi="Arial"/>
          <w:b/>
          <w:sz w:val="20"/>
        </w:rPr>
      </w:pPr>
    </w:p>
    <w:p w:rsidR="00455AD3" w:rsidRDefault="00FB4F03">
      <w:pPr>
        <w:spacing w:before="163"/>
        <w:ind w:left="523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Seznam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produktů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{,,</w:t>
      </w:r>
      <w:proofErr w:type="spellStart"/>
      <w:proofErr w:type="gramEnd"/>
      <w:r>
        <w:rPr>
          <w:rFonts w:ascii="Arial" w:hAnsi="Arial"/>
          <w:b/>
          <w:sz w:val="20"/>
        </w:rPr>
        <w:t>Zboží</w:t>
      </w:r>
      <w:proofErr w:type="spellEnd"/>
      <w:r>
        <w:rPr>
          <w:rFonts w:ascii="Arial" w:hAnsi="Arial"/>
          <w:b/>
          <w:sz w:val="20"/>
        </w:rPr>
        <w:t>")</w:t>
      </w:r>
    </w:p>
    <w:p w:rsidR="00455AD3" w:rsidRDefault="00455AD3">
      <w:pPr>
        <w:pStyle w:val="Zkladntext"/>
        <w:spacing w:before="10"/>
        <w:rPr>
          <w:rFonts w:ascii="Arial"/>
          <w:b/>
          <w:sz w:val="28"/>
        </w:rPr>
      </w:pPr>
    </w:p>
    <w:p w:rsidR="000276A1" w:rsidRPr="007256C1" w:rsidRDefault="007256C1">
      <w:pPr>
        <w:rPr>
          <w:b/>
        </w:rPr>
      </w:pPr>
      <w:r w:rsidRPr="007256C1">
        <w:rPr>
          <w:b/>
        </w:rPr>
        <w:t>XXXXXXXXXXXXXXXXXXXXXXXXXXXXXXXXXXXXXXXXXXXXXXXXXXXXXXXXXXXX</w:t>
      </w:r>
    </w:p>
    <w:sectPr w:rsidR="000276A1" w:rsidRPr="007256C1">
      <w:type w:val="continuous"/>
      <w:pgSz w:w="11910" w:h="16840"/>
      <w:pgMar w:top="860" w:right="4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7D91"/>
    <w:multiLevelType w:val="hybridMultilevel"/>
    <w:tmpl w:val="E2DCBE1E"/>
    <w:lvl w:ilvl="0" w:tplc="2752F9FE">
      <w:start w:val="1"/>
      <w:numFmt w:val="decimal"/>
      <w:lvlText w:val="%1."/>
      <w:lvlJc w:val="left"/>
      <w:pPr>
        <w:ind w:left="674" w:hanging="339"/>
        <w:jc w:val="left"/>
      </w:pPr>
      <w:rPr>
        <w:rFonts w:ascii="Times New Roman" w:eastAsia="Times New Roman" w:hAnsi="Times New Roman" w:cs="Times New Roman" w:hint="default"/>
        <w:w w:val="104"/>
        <w:sz w:val="21"/>
        <w:szCs w:val="21"/>
      </w:rPr>
    </w:lvl>
    <w:lvl w:ilvl="1" w:tplc="276A7202">
      <w:numFmt w:val="bullet"/>
      <w:lvlText w:val="•"/>
      <w:lvlJc w:val="left"/>
      <w:pPr>
        <w:ind w:left="1640" w:hanging="339"/>
      </w:pPr>
      <w:rPr>
        <w:rFonts w:hint="default"/>
      </w:rPr>
    </w:lvl>
    <w:lvl w:ilvl="2" w:tplc="3BDA9542">
      <w:numFmt w:val="bullet"/>
      <w:lvlText w:val="•"/>
      <w:lvlJc w:val="left"/>
      <w:pPr>
        <w:ind w:left="2600" w:hanging="339"/>
      </w:pPr>
      <w:rPr>
        <w:rFonts w:hint="default"/>
      </w:rPr>
    </w:lvl>
    <w:lvl w:ilvl="3" w:tplc="8752DA72">
      <w:numFmt w:val="bullet"/>
      <w:lvlText w:val="•"/>
      <w:lvlJc w:val="left"/>
      <w:pPr>
        <w:ind w:left="3561" w:hanging="339"/>
      </w:pPr>
      <w:rPr>
        <w:rFonts w:hint="default"/>
      </w:rPr>
    </w:lvl>
    <w:lvl w:ilvl="4" w:tplc="C7269E00">
      <w:numFmt w:val="bullet"/>
      <w:lvlText w:val="•"/>
      <w:lvlJc w:val="left"/>
      <w:pPr>
        <w:ind w:left="4521" w:hanging="339"/>
      </w:pPr>
      <w:rPr>
        <w:rFonts w:hint="default"/>
      </w:rPr>
    </w:lvl>
    <w:lvl w:ilvl="5" w:tplc="14C2D5D2">
      <w:numFmt w:val="bullet"/>
      <w:lvlText w:val="•"/>
      <w:lvlJc w:val="left"/>
      <w:pPr>
        <w:ind w:left="5482" w:hanging="339"/>
      </w:pPr>
      <w:rPr>
        <w:rFonts w:hint="default"/>
      </w:rPr>
    </w:lvl>
    <w:lvl w:ilvl="6" w:tplc="748A4BD8">
      <w:numFmt w:val="bullet"/>
      <w:lvlText w:val="•"/>
      <w:lvlJc w:val="left"/>
      <w:pPr>
        <w:ind w:left="6442" w:hanging="339"/>
      </w:pPr>
      <w:rPr>
        <w:rFonts w:hint="default"/>
      </w:rPr>
    </w:lvl>
    <w:lvl w:ilvl="7" w:tplc="20B64B52">
      <w:numFmt w:val="bullet"/>
      <w:lvlText w:val="•"/>
      <w:lvlJc w:val="left"/>
      <w:pPr>
        <w:ind w:left="7402" w:hanging="339"/>
      </w:pPr>
      <w:rPr>
        <w:rFonts w:hint="default"/>
      </w:rPr>
    </w:lvl>
    <w:lvl w:ilvl="8" w:tplc="1AFCA65C">
      <w:numFmt w:val="bullet"/>
      <w:lvlText w:val="•"/>
      <w:lvlJc w:val="left"/>
      <w:pPr>
        <w:ind w:left="8363" w:hanging="339"/>
      </w:pPr>
      <w:rPr>
        <w:rFonts w:hint="default"/>
      </w:rPr>
    </w:lvl>
  </w:abstractNum>
  <w:abstractNum w:abstractNumId="1" w15:restartNumberingAfterBreak="0">
    <w:nsid w:val="35C62ABE"/>
    <w:multiLevelType w:val="hybridMultilevel"/>
    <w:tmpl w:val="05FAA130"/>
    <w:lvl w:ilvl="0" w:tplc="53CC4C96">
      <w:start w:val="1"/>
      <w:numFmt w:val="decimal"/>
      <w:lvlText w:val="%1."/>
      <w:lvlJc w:val="left"/>
      <w:pPr>
        <w:ind w:left="670" w:hanging="572"/>
        <w:jc w:val="left"/>
      </w:pPr>
      <w:rPr>
        <w:rFonts w:hint="default"/>
        <w:spacing w:val="-1"/>
        <w:w w:val="109"/>
      </w:rPr>
    </w:lvl>
    <w:lvl w:ilvl="1" w:tplc="78EC83A4">
      <w:numFmt w:val="bullet"/>
      <w:lvlText w:val="•"/>
      <w:lvlJc w:val="left"/>
      <w:pPr>
        <w:ind w:left="1640" w:hanging="572"/>
      </w:pPr>
      <w:rPr>
        <w:rFonts w:hint="default"/>
      </w:rPr>
    </w:lvl>
    <w:lvl w:ilvl="2" w:tplc="B44EC8A6">
      <w:numFmt w:val="bullet"/>
      <w:lvlText w:val="•"/>
      <w:lvlJc w:val="left"/>
      <w:pPr>
        <w:ind w:left="2600" w:hanging="572"/>
      </w:pPr>
      <w:rPr>
        <w:rFonts w:hint="default"/>
      </w:rPr>
    </w:lvl>
    <w:lvl w:ilvl="3" w:tplc="1BFCD654">
      <w:numFmt w:val="bullet"/>
      <w:lvlText w:val="•"/>
      <w:lvlJc w:val="left"/>
      <w:pPr>
        <w:ind w:left="3561" w:hanging="572"/>
      </w:pPr>
      <w:rPr>
        <w:rFonts w:hint="default"/>
      </w:rPr>
    </w:lvl>
    <w:lvl w:ilvl="4" w:tplc="041285E6">
      <w:numFmt w:val="bullet"/>
      <w:lvlText w:val="•"/>
      <w:lvlJc w:val="left"/>
      <w:pPr>
        <w:ind w:left="4521" w:hanging="572"/>
      </w:pPr>
      <w:rPr>
        <w:rFonts w:hint="default"/>
      </w:rPr>
    </w:lvl>
    <w:lvl w:ilvl="5" w:tplc="6720A8AC">
      <w:numFmt w:val="bullet"/>
      <w:lvlText w:val="•"/>
      <w:lvlJc w:val="left"/>
      <w:pPr>
        <w:ind w:left="5482" w:hanging="572"/>
      </w:pPr>
      <w:rPr>
        <w:rFonts w:hint="default"/>
      </w:rPr>
    </w:lvl>
    <w:lvl w:ilvl="6" w:tplc="755604EE">
      <w:numFmt w:val="bullet"/>
      <w:lvlText w:val="•"/>
      <w:lvlJc w:val="left"/>
      <w:pPr>
        <w:ind w:left="6442" w:hanging="572"/>
      </w:pPr>
      <w:rPr>
        <w:rFonts w:hint="default"/>
      </w:rPr>
    </w:lvl>
    <w:lvl w:ilvl="7" w:tplc="867A94D2">
      <w:numFmt w:val="bullet"/>
      <w:lvlText w:val="•"/>
      <w:lvlJc w:val="left"/>
      <w:pPr>
        <w:ind w:left="7402" w:hanging="572"/>
      </w:pPr>
      <w:rPr>
        <w:rFonts w:hint="default"/>
      </w:rPr>
    </w:lvl>
    <w:lvl w:ilvl="8" w:tplc="A2BCB098">
      <w:numFmt w:val="bullet"/>
      <w:lvlText w:val="•"/>
      <w:lvlJc w:val="left"/>
      <w:pPr>
        <w:ind w:left="8363" w:hanging="572"/>
      </w:pPr>
      <w:rPr>
        <w:rFonts w:hint="default"/>
      </w:rPr>
    </w:lvl>
  </w:abstractNum>
  <w:abstractNum w:abstractNumId="2" w15:restartNumberingAfterBreak="0">
    <w:nsid w:val="368557C0"/>
    <w:multiLevelType w:val="hybridMultilevel"/>
    <w:tmpl w:val="3056E238"/>
    <w:lvl w:ilvl="0" w:tplc="05CE14BA">
      <w:start w:val="1"/>
      <w:numFmt w:val="decimal"/>
      <w:lvlText w:val="%1."/>
      <w:lvlJc w:val="left"/>
      <w:pPr>
        <w:ind w:left="681" w:hanging="358"/>
        <w:jc w:val="left"/>
      </w:pPr>
      <w:rPr>
        <w:rFonts w:ascii="Times New Roman" w:eastAsia="Times New Roman" w:hAnsi="Times New Roman" w:cs="Times New Roman" w:hint="default"/>
        <w:w w:val="105"/>
        <w:sz w:val="21"/>
        <w:szCs w:val="21"/>
      </w:rPr>
    </w:lvl>
    <w:lvl w:ilvl="1" w:tplc="79E4C17C">
      <w:start w:val="1"/>
      <w:numFmt w:val="decimal"/>
      <w:lvlText w:val="%2."/>
      <w:lvlJc w:val="left"/>
      <w:pPr>
        <w:ind w:left="929" w:hanging="368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2" w:tplc="53D0CFEA">
      <w:start w:val="1"/>
      <w:numFmt w:val="lowerLetter"/>
      <w:lvlText w:val="%3."/>
      <w:lvlJc w:val="left"/>
      <w:pPr>
        <w:ind w:left="1676" w:hanging="376"/>
        <w:jc w:val="left"/>
      </w:pPr>
      <w:rPr>
        <w:rFonts w:hint="default"/>
        <w:spacing w:val="-1"/>
        <w:w w:val="102"/>
      </w:rPr>
    </w:lvl>
    <w:lvl w:ilvl="3" w:tplc="F27031F4">
      <w:numFmt w:val="bullet"/>
      <w:lvlText w:val="•"/>
      <w:lvlJc w:val="left"/>
      <w:pPr>
        <w:ind w:left="2755" w:hanging="376"/>
      </w:pPr>
      <w:rPr>
        <w:rFonts w:hint="default"/>
      </w:rPr>
    </w:lvl>
    <w:lvl w:ilvl="4" w:tplc="B546B0EE">
      <w:numFmt w:val="bullet"/>
      <w:lvlText w:val="•"/>
      <w:lvlJc w:val="left"/>
      <w:pPr>
        <w:ind w:left="3831" w:hanging="376"/>
      </w:pPr>
      <w:rPr>
        <w:rFonts w:hint="default"/>
      </w:rPr>
    </w:lvl>
    <w:lvl w:ilvl="5" w:tplc="32EE25D0">
      <w:numFmt w:val="bullet"/>
      <w:lvlText w:val="•"/>
      <w:lvlJc w:val="left"/>
      <w:pPr>
        <w:ind w:left="4906" w:hanging="376"/>
      </w:pPr>
      <w:rPr>
        <w:rFonts w:hint="default"/>
      </w:rPr>
    </w:lvl>
    <w:lvl w:ilvl="6" w:tplc="0BA636B8">
      <w:numFmt w:val="bullet"/>
      <w:lvlText w:val="•"/>
      <w:lvlJc w:val="left"/>
      <w:pPr>
        <w:ind w:left="5982" w:hanging="376"/>
      </w:pPr>
      <w:rPr>
        <w:rFonts w:hint="default"/>
      </w:rPr>
    </w:lvl>
    <w:lvl w:ilvl="7" w:tplc="B0182DEC">
      <w:numFmt w:val="bullet"/>
      <w:lvlText w:val="•"/>
      <w:lvlJc w:val="left"/>
      <w:pPr>
        <w:ind w:left="7057" w:hanging="376"/>
      </w:pPr>
      <w:rPr>
        <w:rFonts w:hint="default"/>
      </w:rPr>
    </w:lvl>
    <w:lvl w:ilvl="8" w:tplc="2F88D926">
      <w:numFmt w:val="bullet"/>
      <w:lvlText w:val="•"/>
      <w:lvlJc w:val="left"/>
      <w:pPr>
        <w:ind w:left="8133" w:hanging="37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3"/>
    <w:rsid w:val="000276A1"/>
    <w:rsid w:val="00455AD3"/>
    <w:rsid w:val="007256C1"/>
    <w:rsid w:val="00E65E44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5BE3"/>
  <w15:docId w15:val="{FC4D444B-5E1C-45D4-B71D-A9ED8418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66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70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9"/>
      <w:ind w:left="149" w:right="1255"/>
      <w:jc w:val="center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128" w:hanging="569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72" w:hanging="56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1115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Jitka Bouzková</dc:creator>
  <cp:lastModifiedBy>Ing. Jitka Bouzková</cp:lastModifiedBy>
  <cp:revision>3</cp:revision>
  <dcterms:created xsi:type="dcterms:W3CDTF">2026-04-28T12:11:00Z</dcterms:created>
  <dcterms:modified xsi:type="dcterms:W3CDTF">2026-04-28T12:23:00Z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2026-04-28T00:00:00Z</vt:filetime>
  </property>
</Properties>
</file>