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94E1" w14:textId="77777777" w:rsidR="001C7DB8" w:rsidRDefault="001C7DB8" w:rsidP="001C7DB8">
      <w:pPr>
        <w:pStyle w:val="StylDoprava"/>
        <w:rPr>
          <w:rFonts w:cs="Arial"/>
          <w:sz w:val="22"/>
          <w:szCs w:val="22"/>
        </w:rPr>
      </w:pPr>
      <w:r>
        <w:rPr>
          <w:rFonts w:cs="Arial"/>
          <w:sz w:val="22"/>
          <w:szCs w:val="22"/>
        </w:rPr>
        <w:t>Č.j. SPU 134816/2026/Mr</w:t>
      </w:r>
    </w:p>
    <w:p w14:paraId="1B897400" w14:textId="77777777" w:rsidR="001C7DB8" w:rsidRDefault="001C7DB8" w:rsidP="001C7DB8">
      <w:pPr>
        <w:pStyle w:val="StylDoprava"/>
        <w:rPr>
          <w:rFonts w:cs="Arial"/>
          <w:sz w:val="22"/>
          <w:szCs w:val="22"/>
        </w:rPr>
      </w:pPr>
      <w:r>
        <w:rPr>
          <w:rFonts w:cs="Arial"/>
          <w:sz w:val="22"/>
          <w:szCs w:val="22"/>
        </w:rPr>
        <w:t>UID:spuess9df5d788</w:t>
      </w:r>
    </w:p>
    <w:p w14:paraId="0333EC03"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79F1D18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D0123B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3FC3AF8B"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51324AB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168A1C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6120BB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2D58DBA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44EE691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94324C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1002932634</w:t>
      </w:r>
    </w:p>
    <w:p w14:paraId="6FE786D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02CD30E" w14:textId="77777777" w:rsidR="00136D24" w:rsidRPr="00BA0CC9" w:rsidRDefault="00136D24">
      <w:pPr>
        <w:widowControl/>
        <w:rPr>
          <w:rFonts w:ascii="Arial" w:hAnsi="Arial" w:cs="Arial"/>
          <w:color w:val="000000"/>
          <w:sz w:val="22"/>
          <w:szCs w:val="22"/>
        </w:rPr>
      </w:pPr>
    </w:p>
    <w:p w14:paraId="72A977C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A6425BD" w14:textId="77777777" w:rsidR="00136D24" w:rsidRPr="00BA0CC9" w:rsidRDefault="00136D24">
      <w:pPr>
        <w:widowControl/>
        <w:tabs>
          <w:tab w:val="left" w:pos="120"/>
        </w:tabs>
        <w:jc w:val="both"/>
        <w:rPr>
          <w:rFonts w:ascii="Arial" w:hAnsi="Arial" w:cs="Arial"/>
          <w:i/>
          <w:iCs/>
          <w:sz w:val="22"/>
          <w:szCs w:val="22"/>
        </w:rPr>
      </w:pPr>
    </w:p>
    <w:p w14:paraId="1F08C2F7" w14:textId="77777777"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Agro Čejetice s.r.o.</w:t>
      </w:r>
      <w:r w:rsidRPr="00BA0CC9">
        <w:rPr>
          <w:rFonts w:ascii="Arial" w:hAnsi="Arial" w:cs="Arial"/>
          <w:color w:val="000000"/>
          <w:sz w:val="22"/>
          <w:szCs w:val="22"/>
        </w:rPr>
        <w:t xml:space="preserve">, sídlo Čejetice 106, Strakonice, PSČ 38601, IČO 62501836, zapsán v obchodním rejstříku u Krajského soudu v Českých Budějovicích, oddíl C, vložka 4733, </w:t>
      </w:r>
    </w:p>
    <w:p w14:paraId="2E2C4883" w14:textId="6A008A49"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zast. jednatel společnosti Sokol Martin, bytem </w:t>
      </w:r>
      <w:r w:rsidR="006933E3">
        <w:rPr>
          <w:rFonts w:ascii="Arial" w:hAnsi="Arial" w:cs="Arial"/>
          <w:color w:val="000000"/>
          <w:sz w:val="22"/>
          <w:szCs w:val="22"/>
        </w:rPr>
        <w:t xml:space="preserve">xxxxxxxxxxxx, </w:t>
      </w:r>
      <w:r w:rsidRPr="00BA0CC9">
        <w:rPr>
          <w:rFonts w:ascii="Arial" w:hAnsi="Arial" w:cs="Arial"/>
          <w:color w:val="000000"/>
          <w:sz w:val="22"/>
          <w:szCs w:val="22"/>
        </w:rPr>
        <w:t>Strakonice, PSČ 38601</w:t>
      </w:r>
    </w:p>
    <w:p w14:paraId="73E687B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6DF0F47B" w14:textId="77777777" w:rsidR="00136D24" w:rsidRPr="00BA0CC9" w:rsidRDefault="00136D24">
      <w:pPr>
        <w:widowControl/>
        <w:rPr>
          <w:rFonts w:ascii="Arial" w:hAnsi="Arial" w:cs="Arial"/>
          <w:color w:val="000000"/>
          <w:sz w:val="22"/>
          <w:szCs w:val="22"/>
        </w:rPr>
      </w:pPr>
    </w:p>
    <w:p w14:paraId="4FE008B2"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0BA71CC"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BAC96D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5723C059" w14:textId="77777777" w:rsidR="00136D24" w:rsidRPr="00BA0CC9" w:rsidRDefault="00136D24">
      <w:pPr>
        <w:pStyle w:val="para"/>
        <w:widowControl/>
        <w:rPr>
          <w:rFonts w:ascii="Arial" w:hAnsi="Arial" w:cs="Arial"/>
          <w:sz w:val="22"/>
          <w:szCs w:val="22"/>
        </w:rPr>
      </w:pPr>
    </w:p>
    <w:p w14:paraId="1196F51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1002932634</w:t>
      </w:r>
    </w:p>
    <w:p w14:paraId="6746511E" w14:textId="77777777" w:rsidR="00136D24" w:rsidRPr="00BA0CC9" w:rsidRDefault="00136D24">
      <w:pPr>
        <w:widowControl/>
        <w:rPr>
          <w:rFonts w:ascii="Arial" w:hAnsi="Arial" w:cs="Arial"/>
          <w:color w:val="000000"/>
          <w:sz w:val="22"/>
          <w:szCs w:val="22"/>
        </w:rPr>
      </w:pPr>
    </w:p>
    <w:p w14:paraId="0FA2E83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7B2F9D7"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Strakonice na LV 10 002:</w:t>
      </w:r>
    </w:p>
    <w:p w14:paraId="28279CF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2BDDDA4"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8ECA69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9C073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7287EF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Čejetice</w:t>
      </w:r>
      <w:r w:rsidRPr="00BA0CC9">
        <w:rPr>
          <w:rFonts w:ascii="Arial" w:hAnsi="Arial" w:cs="Arial"/>
          <w:sz w:val="18"/>
          <w:szCs w:val="18"/>
        </w:rPr>
        <w:tab/>
        <w:t>195/3</w:t>
      </w:r>
      <w:r w:rsidRPr="00BA0CC9">
        <w:rPr>
          <w:rFonts w:ascii="Arial" w:hAnsi="Arial" w:cs="Arial"/>
          <w:sz w:val="18"/>
          <w:szCs w:val="18"/>
        </w:rPr>
        <w:tab/>
        <w:t>zastavěná plocha a nádvoří</w:t>
      </w:r>
    </w:p>
    <w:p w14:paraId="679B48E7" w14:textId="77777777" w:rsidR="00136D24" w:rsidRPr="00BA0CC9" w:rsidRDefault="00136D24">
      <w:pPr>
        <w:pStyle w:val="obec1"/>
        <w:widowControl/>
        <w:rPr>
          <w:rFonts w:ascii="Arial" w:hAnsi="Arial" w:cs="Arial"/>
          <w:sz w:val="18"/>
          <w:szCs w:val="18"/>
        </w:rPr>
      </w:pPr>
    </w:p>
    <w:p w14:paraId="4B48C64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1EB24A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Mladějovice</w:t>
      </w:r>
      <w:r w:rsidRPr="00BA0CC9">
        <w:rPr>
          <w:rFonts w:ascii="Arial" w:hAnsi="Arial" w:cs="Arial"/>
          <w:sz w:val="18"/>
          <w:szCs w:val="18"/>
        </w:rPr>
        <w:tab/>
        <w:t>245/48</w:t>
      </w:r>
      <w:r w:rsidRPr="00BA0CC9">
        <w:rPr>
          <w:rFonts w:ascii="Arial" w:hAnsi="Arial" w:cs="Arial"/>
          <w:sz w:val="18"/>
          <w:szCs w:val="18"/>
        </w:rPr>
        <w:tab/>
        <w:t>ostatní plocha</w:t>
      </w:r>
    </w:p>
    <w:p w14:paraId="74EAD1FE" w14:textId="77777777" w:rsidR="00136D24" w:rsidRPr="00BA0CC9" w:rsidRDefault="00136D24">
      <w:pPr>
        <w:pStyle w:val="obec1"/>
        <w:widowControl/>
        <w:rPr>
          <w:rFonts w:ascii="Arial" w:hAnsi="Arial" w:cs="Arial"/>
          <w:sz w:val="18"/>
          <w:szCs w:val="18"/>
        </w:rPr>
      </w:pPr>
    </w:p>
    <w:p w14:paraId="6F86F2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71635E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Sudoměř u Čejetic</w:t>
      </w:r>
      <w:r w:rsidRPr="00BA0CC9">
        <w:rPr>
          <w:rFonts w:ascii="Arial" w:hAnsi="Arial" w:cs="Arial"/>
          <w:sz w:val="18"/>
          <w:szCs w:val="18"/>
        </w:rPr>
        <w:tab/>
        <w:t>49/3</w:t>
      </w:r>
      <w:r w:rsidRPr="00BA0CC9">
        <w:rPr>
          <w:rFonts w:ascii="Arial" w:hAnsi="Arial" w:cs="Arial"/>
          <w:sz w:val="18"/>
          <w:szCs w:val="18"/>
        </w:rPr>
        <w:tab/>
        <w:t>zastavěná plocha a nádvoří</w:t>
      </w:r>
    </w:p>
    <w:p w14:paraId="1A1E6956" w14:textId="77777777" w:rsidR="00136D24" w:rsidRPr="00BA0CC9" w:rsidRDefault="00136D24">
      <w:pPr>
        <w:pStyle w:val="obec1"/>
        <w:widowControl/>
        <w:rPr>
          <w:rFonts w:ascii="Arial" w:hAnsi="Arial" w:cs="Arial"/>
          <w:sz w:val="18"/>
          <w:szCs w:val="18"/>
        </w:rPr>
      </w:pPr>
    </w:p>
    <w:p w14:paraId="1BBBC5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D8A631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Sudoměř u Čejetic</w:t>
      </w:r>
      <w:r w:rsidRPr="00BA0CC9">
        <w:rPr>
          <w:rFonts w:ascii="Arial" w:hAnsi="Arial" w:cs="Arial"/>
          <w:sz w:val="18"/>
          <w:szCs w:val="18"/>
        </w:rPr>
        <w:tab/>
        <w:t>49/4</w:t>
      </w:r>
      <w:r w:rsidRPr="00BA0CC9">
        <w:rPr>
          <w:rFonts w:ascii="Arial" w:hAnsi="Arial" w:cs="Arial"/>
          <w:sz w:val="18"/>
          <w:szCs w:val="18"/>
        </w:rPr>
        <w:tab/>
        <w:t>zastavěná plocha a nádvoří</w:t>
      </w:r>
    </w:p>
    <w:p w14:paraId="11085076" w14:textId="77777777" w:rsidR="00136D24" w:rsidRPr="00BA0CC9" w:rsidRDefault="00136D24">
      <w:pPr>
        <w:pStyle w:val="obec1"/>
        <w:widowControl/>
        <w:rPr>
          <w:rFonts w:ascii="Arial" w:hAnsi="Arial" w:cs="Arial"/>
          <w:sz w:val="18"/>
          <w:szCs w:val="18"/>
        </w:rPr>
      </w:pPr>
    </w:p>
    <w:p w14:paraId="07036FF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9EA6FC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Sudoměř u Čejetic</w:t>
      </w:r>
      <w:r w:rsidRPr="00BA0CC9">
        <w:rPr>
          <w:rFonts w:ascii="Arial" w:hAnsi="Arial" w:cs="Arial"/>
          <w:sz w:val="18"/>
          <w:szCs w:val="18"/>
        </w:rPr>
        <w:tab/>
        <w:t>56</w:t>
      </w:r>
      <w:r w:rsidRPr="00BA0CC9">
        <w:rPr>
          <w:rFonts w:ascii="Arial" w:hAnsi="Arial" w:cs="Arial"/>
          <w:sz w:val="18"/>
          <w:szCs w:val="18"/>
        </w:rPr>
        <w:tab/>
        <w:t>ostatní plocha</w:t>
      </w:r>
    </w:p>
    <w:p w14:paraId="21CF0F78" w14:textId="77777777" w:rsidR="00136D24" w:rsidRPr="00BA0CC9" w:rsidRDefault="00136D24">
      <w:pPr>
        <w:pStyle w:val="obec1"/>
        <w:widowControl/>
        <w:rPr>
          <w:rFonts w:ascii="Arial" w:hAnsi="Arial" w:cs="Arial"/>
          <w:sz w:val="18"/>
          <w:szCs w:val="18"/>
        </w:rPr>
      </w:pPr>
    </w:p>
    <w:p w14:paraId="1F9130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00B24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Čejetice</w:t>
      </w:r>
      <w:r w:rsidRPr="00BA0CC9">
        <w:rPr>
          <w:rFonts w:ascii="Arial" w:hAnsi="Arial" w:cs="Arial"/>
          <w:sz w:val="18"/>
          <w:szCs w:val="18"/>
        </w:rPr>
        <w:tab/>
        <w:t>Sudoměř u Čejetic</w:t>
      </w:r>
      <w:r w:rsidRPr="00BA0CC9">
        <w:rPr>
          <w:rFonts w:ascii="Arial" w:hAnsi="Arial" w:cs="Arial"/>
          <w:sz w:val="18"/>
          <w:szCs w:val="18"/>
        </w:rPr>
        <w:tab/>
        <w:t>658</w:t>
      </w:r>
      <w:r w:rsidRPr="00BA0CC9">
        <w:rPr>
          <w:rFonts w:ascii="Arial" w:hAnsi="Arial" w:cs="Arial"/>
          <w:sz w:val="18"/>
          <w:szCs w:val="18"/>
        </w:rPr>
        <w:tab/>
        <w:t>ostatní plocha</w:t>
      </w:r>
    </w:p>
    <w:p w14:paraId="668D137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D30ADE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F8C1915" w14:textId="77777777" w:rsidR="00136D24" w:rsidRDefault="00136D24">
      <w:pPr>
        <w:widowControl/>
        <w:rPr>
          <w:rFonts w:ascii="Arial" w:hAnsi="Arial" w:cs="Arial"/>
          <w:sz w:val="22"/>
          <w:szCs w:val="22"/>
        </w:rPr>
      </w:pPr>
    </w:p>
    <w:p w14:paraId="1CAB343D" w14:textId="77777777" w:rsidR="003E4B08" w:rsidRDefault="003E4B08" w:rsidP="003E4B08">
      <w:pPr>
        <w:widowControl/>
        <w:jc w:val="both"/>
        <w:rPr>
          <w:rFonts w:ascii="Arial" w:hAnsi="Arial" w:cs="Arial"/>
          <w:sz w:val="22"/>
          <w:szCs w:val="22"/>
        </w:rPr>
      </w:pPr>
    </w:p>
    <w:p w14:paraId="6EFFDA6E" w14:textId="77777777" w:rsidR="00912DDA" w:rsidRPr="00912DDA" w:rsidRDefault="00912DDA">
      <w:pPr>
        <w:widowControl/>
        <w:rPr>
          <w:rFonts w:ascii="Arial" w:hAnsi="Arial" w:cs="Arial"/>
          <w:b/>
          <w:bCs/>
          <w:sz w:val="22"/>
          <w:szCs w:val="22"/>
        </w:rPr>
      </w:pPr>
    </w:p>
    <w:p w14:paraId="686B98B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II.</w:t>
      </w:r>
    </w:p>
    <w:p w14:paraId="02CF37FF" w14:textId="050FEFF6"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F72713">
        <w:rPr>
          <w:rFonts w:ascii="Arial" w:hAnsi="Arial" w:cs="Arial"/>
          <w:sz w:val="22"/>
          <w:szCs w:val="22"/>
        </w:rPr>
        <w:t xml:space="preserve">3 a 4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62A3E0FD" w14:textId="77777777" w:rsidR="00D0677E" w:rsidRDefault="00D0677E">
      <w:pPr>
        <w:pStyle w:val="para"/>
        <w:widowControl/>
        <w:rPr>
          <w:rFonts w:ascii="Arial" w:hAnsi="Arial" w:cs="Arial"/>
          <w:color w:val="000000"/>
          <w:sz w:val="22"/>
          <w:szCs w:val="22"/>
        </w:rPr>
      </w:pPr>
    </w:p>
    <w:p w14:paraId="43FB4253"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4F539A50" w14:textId="173F0BCD" w:rsidR="00136D24" w:rsidRPr="00F72713" w:rsidRDefault="00136D24" w:rsidP="00F72713">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553BD8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89A2B4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3F11F32" w14:textId="77777777">
        <w:tc>
          <w:tcPr>
            <w:tcW w:w="3095" w:type="dxa"/>
            <w:tcBorders>
              <w:top w:val="single" w:sz="6" w:space="0" w:color="auto"/>
              <w:left w:val="single" w:sz="6" w:space="0" w:color="auto"/>
              <w:bottom w:val="single" w:sz="6" w:space="0" w:color="auto"/>
              <w:right w:val="single" w:sz="6" w:space="0" w:color="auto"/>
            </w:tcBorders>
          </w:tcPr>
          <w:p w14:paraId="1D79F5D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ADA01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87064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AC0DD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3E0BCA72" w14:textId="77777777">
        <w:tc>
          <w:tcPr>
            <w:tcW w:w="3095" w:type="dxa"/>
            <w:tcBorders>
              <w:top w:val="single" w:sz="6" w:space="0" w:color="auto"/>
              <w:left w:val="single" w:sz="6" w:space="0" w:color="auto"/>
              <w:bottom w:val="single" w:sz="6" w:space="0" w:color="auto"/>
              <w:right w:val="single" w:sz="6" w:space="0" w:color="auto"/>
            </w:tcBorders>
          </w:tcPr>
          <w:p w14:paraId="0446AE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Čejetice</w:t>
            </w:r>
          </w:p>
        </w:tc>
        <w:tc>
          <w:tcPr>
            <w:tcW w:w="3096" w:type="dxa"/>
            <w:tcBorders>
              <w:top w:val="single" w:sz="6" w:space="0" w:color="auto"/>
              <w:left w:val="single" w:sz="6" w:space="0" w:color="auto"/>
              <w:bottom w:val="single" w:sz="6" w:space="0" w:color="auto"/>
              <w:right w:val="single" w:sz="6" w:space="0" w:color="auto"/>
            </w:tcBorders>
          </w:tcPr>
          <w:p w14:paraId="26B1E4B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195/3</w:t>
            </w:r>
          </w:p>
        </w:tc>
        <w:tc>
          <w:tcPr>
            <w:tcW w:w="3096" w:type="dxa"/>
            <w:tcBorders>
              <w:top w:val="single" w:sz="6" w:space="0" w:color="auto"/>
              <w:left w:val="single" w:sz="6" w:space="0" w:color="auto"/>
              <w:bottom w:val="single" w:sz="6" w:space="0" w:color="auto"/>
              <w:right w:val="single" w:sz="6" w:space="0" w:color="auto"/>
            </w:tcBorders>
          </w:tcPr>
          <w:p w14:paraId="119FE47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4 760,00 Kč</w:t>
            </w:r>
          </w:p>
        </w:tc>
      </w:tr>
      <w:tr w:rsidR="003237EF" w:rsidRPr="00740FFB" w14:paraId="206EA131" w14:textId="77777777">
        <w:tc>
          <w:tcPr>
            <w:tcW w:w="3095" w:type="dxa"/>
            <w:tcBorders>
              <w:top w:val="single" w:sz="6" w:space="0" w:color="auto"/>
              <w:left w:val="single" w:sz="6" w:space="0" w:color="auto"/>
              <w:bottom w:val="single" w:sz="6" w:space="0" w:color="auto"/>
              <w:right w:val="single" w:sz="6" w:space="0" w:color="auto"/>
            </w:tcBorders>
          </w:tcPr>
          <w:p w14:paraId="656259D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Mladějovice</w:t>
            </w:r>
          </w:p>
        </w:tc>
        <w:tc>
          <w:tcPr>
            <w:tcW w:w="3096" w:type="dxa"/>
            <w:tcBorders>
              <w:top w:val="single" w:sz="6" w:space="0" w:color="auto"/>
              <w:left w:val="single" w:sz="6" w:space="0" w:color="auto"/>
              <w:bottom w:val="single" w:sz="6" w:space="0" w:color="auto"/>
              <w:right w:val="single" w:sz="6" w:space="0" w:color="auto"/>
            </w:tcBorders>
          </w:tcPr>
          <w:p w14:paraId="091E8D6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245/48</w:t>
            </w:r>
          </w:p>
        </w:tc>
        <w:tc>
          <w:tcPr>
            <w:tcW w:w="3096" w:type="dxa"/>
            <w:tcBorders>
              <w:top w:val="single" w:sz="6" w:space="0" w:color="auto"/>
              <w:left w:val="single" w:sz="6" w:space="0" w:color="auto"/>
              <w:bottom w:val="single" w:sz="6" w:space="0" w:color="auto"/>
              <w:right w:val="single" w:sz="6" w:space="0" w:color="auto"/>
            </w:tcBorders>
          </w:tcPr>
          <w:p w14:paraId="7423E7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427 660,00 Kč</w:t>
            </w:r>
          </w:p>
        </w:tc>
      </w:tr>
      <w:tr w:rsidR="003237EF" w:rsidRPr="00740FFB" w14:paraId="46EAE519" w14:textId="77777777">
        <w:tc>
          <w:tcPr>
            <w:tcW w:w="3095" w:type="dxa"/>
            <w:tcBorders>
              <w:top w:val="single" w:sz="6" w:space="0" w:color="auto"/>
              <w:left w:val="single" w:sz="6" w:space="0" w:color="auto"/>
              <w:bottom w:val="single" w:sz="6" w:space="0" w:color="auto"/>
              <w:right w:val="single" w:sz="6" w:space="0" w:color="auto"/>
            </w:tcBorders>
          </w:tcPr>
          <w:p w14:paraId="4F2A8B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Sudoměř u Čejetic</w:t>
            </w:r>
          </w:p>
        </w:tc>
        <w:tc>
          <w:tcPr>
            <w:tcW w:w="3096" w:type="dxa"/>
            <w:tcBorders>
              <w:top w:val="single" w:sz="6" w:space="0" w:color="auto"/>
              <w:left w:val="single" w:sz="6" w:space="0" w:color="auto"/>
              <w:bottom w:val="single" w:sz="6" w:space="0" w:color="auto"/>
              <w:right w:val="single" w:sz="6" w:space="0" w:color="auto"/>
            </w:tcBorders>
          </w:tcPr>
          <w:p w14:paraId="2E2DD8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49/3</w:t>
            </w:r>
          </w:p>
        </w:tc>
        <w:tc>
          <w:tcPr>
            <w:tcW w:w="3096" w:type="dxa"/>
            <w:tcBorders>
              <w:top w:val="single" w:sz="6" w:space="0" w:color="auto"/>
              <w:left w:val="single" w:sz="6" w:space="0" w:color="auto"/>
              <w:bottom w:val="single" w:sz="6" w:space="0" w:color="auto"/>
              <w:right w:val="single" w:sz="6" w:space="0" w:color="auto"/>
            </w:tcBorders>
          </w:tcPr>
          <w:p w14:paraId="2FCF83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24 220,00 Kč</w:t>
            </w:r>
          </w:p>
        </w:tc>
      </w:tr>
      <w:tr w:rsidR="003237EF" w:rsidRPr="00740FFB" w14:paraId="356E4928" w14:textId="77777777">
        <w:tc>
          <w:tcPr>
            <w:tcW w:w="3095" w:type="dxa"/>
            <w:tcBorders>
              <w:top w:val="single" w:sz="6" w:space="0" w:color="auto"/>
              <w:left w:val="single" w:sz="6" w:space="0" w:color="auto"/>
              <w:bottom w:val="single" w:sz="6" w:space="0" w:color="auto"/>
              <w:right w:val="single" w:sz="6" w:space="0" w:color="auto"/>
            </w:tcBorders>
          </w:tcPr>
          <w:p w14:paraId="3C63C86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Sudoměř u Čejetic</w:t>
            </w:r>
          </w:p>
        </w:tc>
        <w:tc>
          <w:tcPr>
            <w:tcW w:w="3096" w:type="dxa"/>
            <w:tcBorders>
              <w:top w:val="single" w:sz="6" w:space="0" w:color="auto"/>
              <w:left w:val="single" w:sz="6" w:space="0" w:color="auto"/>
              <w:bottom w:val="single" w:sz="6" w:space="0" w:color="auto"/>
              <w:right w:val="single" w:sz="6" w:space="0" w:color="auto"/>
            </w:tcBorders>
          </w:tcPr>
          <w:p w14:paraId="5B0CB6F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49/4</w:t>
            </w:r>
          </w:p>
        </w:tc>
        <w:tc>
          <w:tcPr>
            <w:tcW w:w="3096" w:type="dxa"/>
            <w:tcBorders>
              <w:top w:val="single" w:sz="6" w:space="0" w:color="auto"/>
              <w:left w:val="single" w:sz="6" w:space="0" w:color="auto"/>
              <w:bottom w:val="single" w:sz="6" w:space="0" w:color="auto"/>
              <w:right w:val="single" w:sz="6" w:space="0" w:color="auto"/>
            </w:tcBorders>
          </w:tcPr>
          <w:p w14:paraId="11D50D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2 280,00 Kč</w:t>
            </w:r>
          </w:p>
        </w:tc>
      </w:tr>
      <w:tr w:rsidR="003237EF" w:rsidRPr="00740FFB" w14:paraId="7E360F4D" w14:textId="77777777">
        <w:tc>
          <w:tcPr>
            <w:tcW w:w="3095" w:type="dxa"/>
            <w:tcBorders>
              <w:top w:val="single" w:sz="6" w:space="0" w:color="auto"/>
              <w:left w:val="single" w:sz="6" w:space="0" w:color="auto"/>
              <w:bottom w:val="single" w:sz="6" w:space="0" w:color="auto"/>
              <w:right w:val="single" w:sz="6" w:space="0" w:color="auto"/>
            </w:tcBorders>
          </w:tcPr>
          <w:p w14:paraId="62F948F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Sudoměř u Čejetic</w:t>
            </w:r>
          </w:p>
        </w:tc>
        <w:tc>
          <w:tcPr>
            <w:tcW w:w="3096" w:type="dxa"/>
            <w:tcBorders>
              <w:top w:val="single" w:sz="6" w:space="0" w:color="auto"/>
              <w:left w:val="single" w:sz="6" w:space="0" w:color="auto"/>
              <w:bottom w:val="single" w:sz="6" w:space="0" w:color="auto"/>
              <w:right w:val="single" w:sz="6" w:space="0" w:color="auto"/>
            </w:tcBorders>
          </w:tcPr>
          <w:p w14:paraId="1071FA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w:t>
            </w:r>
          </w:p>
        </w:tc>
        <w:tc>
          <w:tcPr>
            <w:tcW w:w="3096" w:type="dxa"/>
            <w:tcBorders>
              <w:top w:val="single" w:sz="6" w:space="0" w:color="auto"/>
              <w:left w:val="single" w:sz="6" w:space="0" w:color="auto"/>
              <w:bottom w:val="single" w:sz="6" w:space="0" w:color="auto"/>
              <w:right w:val="single" w:sz="6" w:space="0" w:color="auto"/>
            </w:tcBorders>
          </w:tcPr>
          <w:p w14:paraId="7F9E7D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321 890,00 Kč</w:t>
            </w:r>
          </w:p>
        </w:tc>
      </w:tr>
      <w:tr w:rsidR="003237EF" w:rsidRPr="00740FFB" w14:paraId="0056B5E1" w14:textId="77777777">
        <w:tc>
          <w:tcPr>
            <w:tcW w:w="3095" w:type="dxa"/>
            <w:tcBorders>
              <w:top w:val="single" w:sz="6" w:space="0" w:color="auto"/>
              <w:left w:val="single" w:sz="6" w:space="0" w:color="auto"/>
              <w:bottom w:val="single" w:sz="6" w:space="0" w:color="auto"/>
              <w:right w:val="single" w:sz="6" w:space="0" w:color="auto"/>
            </w:tcBorders>
          </w:tcPr>
          <w:p w14:paraId="7AF5ED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Sudoměř u Čejetic</w:t>
            </w:r>
          </w:p>
        </w:tc>
        <w:tc>
          <w:tcPr>
            <w:tcW w:w="3096" w:type="dxa"/>
            <w:tcBorders>
              <w:top w:val="single" w:sz="6" w:space="0" w:color="auto"/>
              <w:left w:val="single" w:sz="6" w:space="0" w:color="auto"/>
              <w:bottom w:val="single" w:sz="6" w:space="0" w:color="auto"/>
              <w:right w:val="single" w:sz="6" w:space="0" w:color="auto"/>
            </w:tcBorders>
          </w:tcPr>
          <w:p w14:paraId="47B413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658</w:t>
            </w:r>
          </w:p>
        </w:tc>
        <w:tc>
          <w:tcPr>
            <w:tcW w:w="3096" w:type="dxa"/>
            <w:tcBorders>
              <w:top w:val="single" w:sz="6" w:space="0" w:color="auto"/>
              <w:left w:val="single" w:sz="6" w:space="0" w:color="auto"/>
              <w:bottom w:val="single" w:sz="6" w:space="0" w:color="auto"/>
              <w:right w:val="single" w:sz="6" w:space="0" w:color="auto"/>
            </w:tcBorders>
          </w:tcPr>
          <w:p w14:paraId="625C0C7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102 470,00 Kč</w:t>
            </w:r>
          </w:p>
        </w:tc>
      </w:tr>
    </w:tbl>
    <w:p w14:paraId="198C3642"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19E33B11" w14:textId="77777777">
        <w:tc>
          <w:tcPr>
            <w:tcW w:w="6191" w:type="dxa"/>
            <w:tcBorders>
              <w:top w:val="single" w:sz="6" w:space="0" w:color="auto"/>
              <w:left w:val="single" w:sz="6" w:space="0" w:color="auto"/>
              <w:bottom w:val="single" w:sz="6" w:space="0" w:color="auto"/>
              <w:right w:val="single" w:sz="6" w:space="0" w:color="auto"/>
            </w:tcBorders>
          </w:tcPr>
          <w:p w14:paraId="330A3A5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A6C5AC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883 280,00 Kč</w:t>
            </w:r>
          </w:p>
        </w:tc>
      </w:tr>
    </w:tbl>
    <w:p w14:paraId="3D5DCC8C" w14:textId="77777777" w:rsidR="003237EF" w:rsidRPr="00740FFB" w:rsidRDefault="003237EF" w:rsidP="00A31FE2">
      <w:pPr>
        <w:widowControl/>
        <w:tabs>
          <w:tab w:val="left" w:pos="426"/>
        </w:tabs>
        <w:ind w:left="-142"/>
        <w:rPr>
          <w:rFonts w:ascii="Arial" w:hAnsi="Arial" w:cs="Arial"/>
          <w:sz w:val="18"/>
          <w:szCs w:val="18"/>
        </w:rPr>
      </w:pPr>
    </w:p>
    <w:p w14:paraId="527CFAB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FAC035F" w14:textId="77777777" w:rsidR="00974165" w:rsidRDefault="00974165">
      <w:pPr>
        <w:widowControl/>
        <w:tabs>
          <w:tab w:val="left" w:pos="426"/>
        </w:tabs>
      </w:pPr>
    </w:p>
    <w:p w14:paraId="250A1DC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024C24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D3D914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DFB442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pachtovní smlouvou č. 9N24/34, kterou se Státním pozemkovým úřadem uzavřel Agro Čejetice s.r.o., jakožto pachtýř. </w:t>
      </w:r>
    </w:p>
    <w:p w14:paraId="104E95D4"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1D69406" w14:textId="77777777" w:rsidR="00F357C4" w:rsidRPr="00BA0CC9" w:rsidRDefault="00F357C4">
      <w:pPr>
        <w:pStyle w:val="para"/>
        <w:widowControl/>
        <w:rPr>
          <w:rFonts w:ascii="Arial" w:hAnsi="Arial" w:cs="Arial"/>
          <w:sz w:val="22"/>
          <w:szCs w:val="22"/>
        </w:rPr>
      </w:pPr>
    </w:p>
    <w:p w14:paraId="0FF971E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6F92E4C8"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715FCC42"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32BE6B5"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63E626E"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5B6E5C8" w14:textId="77777777" w:rsidR="00F72713" w:rsidRDefault="00F72713" w:rsidP="00F56E1F">
      <w:pPr>
        <w:widowControl/>
        <w:ind w:firstLine="426"/>
        <w:jc w:val="both"/>
        <w:rPr>
          <w:rFonts w:ascii="Arial" w:hAnsi="Arial" w:cs="Arial"/>
          <w:sz w:val="22"/>
          <w:szCs w:val="22"/>
        </w:rPr>
      </w:pPr>
    </w:p>
    <w:p w14:paraId="296FCCCE" w14:textId="77777777" w:rsidR="00F72713" w:rsidRPr="001D58B7" w:rsidRDefault="00F72713" w:rsidP="00F56E1F">
      <w:pPr>
        <w:widowControl/>
        <w:ind w:firstLine="426"/>
        <w:jc w:val="both"/>
        <w:rPr>
          <w:rFonts w:ascii="Arial" w:hAnsi="Arial" w:cs="Arial"/>
          <w:sz w:val="22"/>
          <w:szCs w:val="22"/>
        </w:rPr>
      </w:pPr>
    </w:p>
    <w:p w14:paraId="6252E409" w14:textId="77777777" w:rsidR="00136D24" w:rsidRPr="00BA0CC9" w:rsidRDefault="00136D24">
      <w:pPr>
        <w:widowControl/>
        <w:rPr>
          <w:rFonts w:ascii="Arial" w:hAnsi="Arial" w:cs="Arial"/>
          <w:b/>
          <w:bCs/>
          <w:sz w:val="22"/>
          <w:szCs w:val="22"/>
        </w:rPr>
      </w:pPr>
    </w:p>
    <w:p w14:paraId="2103287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1133B54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7BEDF3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4085A961"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2BFBFC2" w14:textId="5077602B"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12C674A" w14:textId="77777777" w:rsidR="00136D24" w:rsidRPr="00BA0CC9" w:rsidRDefault="00136D24">
      <w:pPr>
        <w:pStyle w:val="vnitrniText"/>
        <w:widowControl/>
        <w:rPr>
          <w:rFonts w:ascii="Arial" w:hAnsi="Arial" w:cs="Arial"/>
          <w:sz w:val="22"/>
          <w:szCs w:val="22"/>
        </w:rPr>
      </w:pPr>
    </w:p>
    <w:p w14:paraId="4F837EB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2A0FDA3" w14:textId="77777777" w:rsidR="00DE04AD" w:rsidRDefault="00DE04AD" w:rsidP="00DE04AD">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w:t>
      </w:r>
      <w:r>
        <w:rPr>
          <w:rFonts w:ascii="Arial" w:hAnsi="Arial" w:cs="Arial"/>
          <w:sz w:val="22"/>
          <w:szCs w:val="22"/>
        </w:rPr>
        <w:t>i</w:t>
      </w:r>
      <w:r w:rsidRPr="007D19B4">
        <w:rPr>
          <w:rFonts w:ascii="Arial" w:hAnsi="Arial" w:cs="Arial"/>
          <w:sz w:val="22"/>
          <w:szCs w:val="22"/>
        </w:rPr>
        <w:t xml:space="preserve"> pozemk</w:t>
      </w:r>
      <w:r>
        <w:rPr>
          <w:rFonts w:ascii="Arial" w:hAnsi="Arial" w:cs="Arial"/>
          <w:sz w:val="22"/>
          <w:szCs w:val="22"/>
        </w:rPr>
        <w:t>y</w:t>
      </w:r>
      <w:r w:rsidRPr="007D19B4">
        <w:rPr>
          <w:rFonts w:ascii="Arial" w:hAnsi="Arial" w:cs="Arial"/>
          <w:sz w:val="22"/>
          <w:szCs w:val="22"/>
        </w:rPr>
        <w:t xml:space="preserve"> není omezeno ve smyslu § 5 zákona č. 503/2012 Sb., o Státním pozemkovém úřadu a o změně některých souvisejících zákonů, ve znění pozdějších předpisů.</w:t>
      </w:r>
    </w:p>
    <w:p w14:paraId="752F10CE" w14:textId="77777777" w:rsidR="00136D24" w:rsidRPr="00BA0CC9" w:rsidRDefault="00DE04AD">
      <w:pPr>
        <w:widowControl/>
        <w:ind w:firstLine="426"/>
        <w:jc w:val="both"/>
        <w:rPr>
          <w:rFonts w:ascii="Arial" w:hAnsi="Arial" w:cs="Arial"/>
          <w:sz w:val="22"/>
          <w:szCs w:val="22"/>
        </w:rPr>
      </w:pPr>
      <w:r>
        <w:rPr>
          <w:rFonts w:ascii="Arial" w:hAnsi="Arial" w:cs="Arial"/>
          <w:sz w:val="22"/>
          <w:szCs w:val="22"/>
        </w:rPr>
        <w:t>2)</w:t>
      </w:r>
      <w:r w:rsidR="00136D24" w:rsidRPr="00BA0CC9">
        <w:rPr>
          <w:rFonts w:ascii="Arial" w:hAnsi="Arial" w:cs="Arial"/>
          <w:sz w:val="22"/>
          <w:szCs w:val="22"/>
        </w:rPr>
        <w:t xml:space="preserve">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w:t>
      </w:r>
    </w:p>
    <w:p w14:paraId="29A4B0B1" w14:textId="1D4C572B" w:rsidR="00136D24" w:rsidRPr="00BA0CC9" w:rsidRDefault="00DE04AD">
      <w:pPr>
        <w:widowControl/>
        <w:ind w:firstLine="426"/>
        <w:jc w:val="both"/>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xml:space="preserve"> Kupující prohlašuje, že ve vztahu k převáděným pozemkům splňuje zákonem stanovené podmínky pro to, aby na něho mohly být podle § 10 odst. </w:t>
      </w:r>
      <w:r w:rsidR="00F72713">
        <w:rPr>
          <w:rFonts w:ascii="Arial" w:hAnsi="Arial" w:cs="Arial"/>
          <w:sz w:val="22"/>
          <w:szCs w:val="22"/>
        </w:rPr>
        <w:t xml:space="preserve">3 a 4 </w:t>
      </w:r>
      <w:r w:rsidR="00136D24"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136D24" w:rsidRPr="00BA0CC9">
        <w:rPr>
          <w:rFonts w:ascii="Arial" w:hAnsi="Arial" w:cs="Arial"/>
          <w:sz w:val="22"/>
          <w:szCs w:val="22"/>
        </w:rPr>
        <w:t>, převedeny</w:t>
      </w:r>
    </w:p>
    <w:p w14:paraId="2E1B3877" w14:textId="77777777" w:rsidR="002750DE" w:rsidRPr="00BA0CC9" w:rsidRDefault="00DE04AD">
      <w:pPr>
        <w:widowControl/>
        <w:ind w:firstLine="426"/>
        <w:jc w:val="both"/>
        <w:rPr>
          <w:rFonts w:ascii="Arial" w:hAnsi="Arial" w:cs="Arial"/>
          <w:sz w:val="22"/>
          <w:szCs w:val="22"/>
        </w:rPr>
      </w:pPr>
      <w:r>
        <w:rPr>
          <w:rFonts w:ascii="Arial" w:hAnsi="Arial" w:cs="Arial"/>
          <w:sz w:val="22"/>
          <w:szCs w:val="22"/>
        </w:rPr>
        <w:t>4)</w:t>
      </w:r>
      <w:r w:rsidR="00136D24" w:rsidRPr="00BA0CC9">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136257B1" w14:textId="4110CAB6" w:rsidR="00136D24" w:rsidRPr="00BA0CC9" w:rsidRDefault="00DE04AD">
      <w:pPr>
        <w:widowControl/>
        <w:ind w:firstLine="426"/>
        <w:jc w:val="both"/>
        <w:rPr>
          <w:rFonts w:ascii="Arial" w:hAnsi="Arial" w:cs="Arial"/>
          <w:sz w:val="22"/>
          <w:szCs w:val="22"/>
        </w:rPr>
      </w:pPr>
      <w:r>
        <w:rPr>
          <w:rFonts w:ascii="Arial" w:hAnsi="Arial" w:cs="Arial"/>
          <w:sz w:val="22"/>
          <w:szCs w:val="22"/>
        </w:rPr>
        <w:t>5)</w:t>
      </w:r>
      <w:r w:rsidR="002750DE" w:rsidRPr="00BA0CC9">
        <w:rPr>
          <w:rFonts w:ascii="Arial" w:hAnsi="Arial" w:cs="Arial"/>
          <w:sz w:val="22"/>
          <w:szCs w:val="22"/>
        </w:rPr>
        <w:t xml:space="preserve"> Kupující </w:t>
      </w:r>
      <w:r w:rsidR="000248F3" w:rsidRPr="00BA0CC9">
        <w:rPr>
          <w:rFonts w:ascii="Arial" w:hAnsi="Arial" w:cs="Arial"/>
          <w:sz w:val="22"/>
          <w:szCs w:val="22"/>
        </w:rPr>
        <w:t xml:space="preserve">prohlašují, že splňují </w:t>
      </w:r>
      <w:r w:rsidR="002750DE"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002750DE" w:rsidRPr="00BA0CC9">
        <w:rPr>
          <w:rFonts w:ascii="Arial" w:hAnsi="Arial" w:cs="Arial"/>
          <w:sz w:val="22"/>
          <w:szCs w:val="22"/>
        </w:rPr>
        <w:t>.</w:t>
      </w:r>
    </w:p>
    <w:p w14:paraId="3ECAEC3B"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9D55F7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9BCFFE5" w14:textId="77777777" w:rsidR="00136D24" w:rsidRPr="00BA0CC9" w:rsidRDefault="00136D24">
      <w:pPr>
        <w:widowControl/>
        <w:jc w:val="both"/>
        <w:rPr>
          <w:rFonts w:ascii="Arial" w:hAnsi="Arial" w:cs="Arial"/>
          <w:sz w:val="22"/>
          <w:szCs w:val="22"/>
        </w:rPr>
      </w:pPr>
    </w:p>
    <w:p w14:paraId="42B1EAF4" w14:textId="77777777" w:rsidR="00136D24" w:rsidRPr="00BA0CC9" w:rsidRDefault="00136D24">
      <w:pPr>
        <w:widowControl/>
        <w:jc w:val="both"/>
        <w:rPr>
          <w:rFonts w:ascii="Arial" w:hAnsi="Arial" w:cs="Arial"/>
          <w:sz w:val="22"/>
          <w:szCs w:val="22"/>
        </w:rPr>
      </w:pPr>
    </w:p>
    <w:p w14:paraId="3E8F68A9" w14:textId="69A0F88B"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6933E3">
        <w:rPr>
          <w:rFonts w:ascii="Arial" w:hAnsi="Arial" w:cs="Arial"/>
          <w:sz w:val="22"/>
          <w:szCs w:val="22"/>
        </w:rPr>
        <w:t>28.4.2026</w:t>
      </w:r>
    </w:p>
    <w:p w14:paraId="1EAEE2F4" w14:textId="77777777" w:rsidR="00136D24" w:rsidRPr="00BA0CC9" w:rsidRDefault="00136D24">
      <w:pPr>
        <w:widowControl/>
        <w:rPr>
          <w:rFonts w:ascii="Arial" w:hAnsi="Arial" w:cs="Arial"/>
          <w:sz w:val="22"/>
          <w:szCs w:val="22"/>
        </w:rPr>
      </w:pPr>
    </w:p>
    <w:p w14:paraId="36457006" w14:textId="77777777" w:rsidR="00136D24" w:rsidRPr="00BA0CC9" w:rsidRDefault="00136D24">
      <w:pPr>
        <w:widowControl/>
        <w:rPr>
          <w:rFonts w:ascii="Arial" w:hAnsi="Arial" w:cs="Arial"/>
          <w:sz w:val="22"/>
          <w:szCs w:val="22"/>
        </w:rPr>
      </w:pPr>
    </w:p>
    <w:p w14:paraId="6AE6744B" w14:textId="77777777" w:rsidR="00136D24" w:rsidRPr="00BA0CC9" w:rsidRDefault="00136D24">
      <w:pPr>
        <w:widowControl/>
        <w:rPr>
          <w:rFonts w:ascii="Arial" w:hAnsi="Arial" w:cs="Arial"/>
          <w:sz w:val="22"/>
          <w:szCs w:val="22"/>
        </w:rPr>
      </w:pPr>
    </w:p>
    <w:p w14:paraId="260862A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ABD487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Agro Čejetice s.r.o.</w:t>
      </w:r>
    </w:p>
    <w:p w14:paraId="3A91754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zast. jednatel společnosti Sokol Martin</w:t>
      </w:r>
    </w:p>
    <w:p w14:paraId="794D67F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t>kupující</w:t>
      </w:r>
    </w:p>
    <w:p w14:paraId="299AE8B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36DDA65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04341DA" w14:textId="77777777" w:rsidR="00136D24" w:rsidRPr="00BA0CC9" w:rsidRDefault="00136D24">
      <w:pPr>
        <w:widowControl/>
        <w:ind w:left="5104" w:hanging="5104"/>
        <w:rPr>
          <w:rFonts w:ascii="Arial" w:hAnsi="Arial" w:cs="Arial"/>
          <w:sz w:val="22"/>
          <w:szCs w:val="22"/>
        </w:rPr>
      </w:pPr>
    </w:p>
    <w:p w14:paraId="5F4237C3" w14:textId="77777777" w:rsidR="00136D24" w:rsidRPr="00BA0CC9" w:rsidRDefault="00136D24">
      <w:pPr>
        <w:widowControl/>
        <w:rPr>
          <w:rFonts w:ascii="Arial" w:hAnsi="Arial" w:cs="Arial"/>
          <w:sz w:val="22"/>
          <w:szCs w:val="22"/>
        </w:rPr>
      </w:pPr>
    </w:p>
    <w:p w14:paraId="0A621F84"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262434, 1324334, 1181634, 1181734, 1395434, 1367934</w:t>
      </w:r>
      <w:r w:rsidRPr="00BA0CC9">
        <w:rPr>
          <w:rFonts w:ascii="Arial" w:hAnsi="Arial" w:cs="Arial"/>
          <w:color w:val="000000"/>
          <w:sz w:val="22"/>
          <w:szCs w:val="22"/>
        </w:rPr>
        <w:br/>
      </w:r>
    </w:p>
    <w:p w14:paraId="715FBF1A" w14:textId="77777777" w:rsidR="00136D24" w:rsidRPr="00BA0CC9" w:rsidRDefault="00136D24">
      <w:pPr>
        <w:widowControl/>
        <w:jc w:val="both"/>
        <w:rPr>
          <w:rFonts w:ascii="Arial" w:hAnsi="Arial" w:cs="Arial"/>
          <w:sz w:val="22"/>
          <w:szCs w:val="22"/>
        </w:rPr>
      </w:pPr>
    </w:p>
    <w:p w14:paraId="0133327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424005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142D957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33CB1037" w14:textId="77777777" w:rsidR="008C265A" w:rsidRPr="00BA0CC9" w:rsidRDefault="008C265A" w:rsidP="008C265A">
      <w:pPr>
        <w:widowControl/>
        <w:rPr>
          <w:rFonts w:ascii="Arial" w:hAnsi="Arial" w:cs="Arial"/>
          <w:sz w:val="22"/>
          <w:szCs w:val="22"/>
        </w:rPr>
      </w:pPr>
    </w:p>
    <w:p w14:paraId="1039EF5A"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19A017F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DC42CC5" w14:textId="77777777" w:rsidR="008C265A" w:rsidRPr="00BA0CC9" w:rsidRDefault="008C265A">
      <w:pPr>
        <w:widowControl/>
        <w:tabs>
          <w:tab w:val="left" w:pos="120"/>
        </w:tabs>
        <w:jc w:val="both"/>
        <w:rPr>
          <w:rFonts w:ascii="Arial" w:hAnsi="Arial" w:cs="Arial"/>
          <w:sz w:val="22"/>
          <w:szCs w:val="22"/>
        </w:rPr>
      </w:pPr>
    </w:p>
    <w:p w14:paraId="59F64F14"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Šárka Mrvíková</w:t>
      </w:r>
    </w:p>
    <w:p w14:paraId="59449BBA" w14:textId="77777777" w:rsidR="00136D24" w:rsidRPr="00BA0CC9" w:rsidRDefault="00136D24">
      <w:pPr>
        <w:widowControl/>
        <w:jc w:val="both"/>
        <w:rPr>
          <w:rFonts w:ascii="Arial" w:hAnsi="Arial" w:cs="Arial"/>
          <w:sz w:val="22"/>
          <w:szCs w:val="22"/>
        </w:rPr>
      </w:pPr>
    </w:p>
    <w:p w14:paraId="38170E7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7934B5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18BE2D76" w14:textId="77777777" w:rsidR="00CD75A6" w:rsidRPr="00BA0CC9" w:rsidRDefault="00CD75A6" w:rsidP="00CD75A6">
      <w:pPr>
        <w:widowControl/>
        <w:rPr>
          <w:rFonts w:ascii="Arial" w:hAnsi="Arial" w:cs="Arial"/>
          <w:sz w:val="22"/>
          <w:szCs w:val="22"/>
        </w:rPr>
      </w:pPr>
    </w:p>
    <w:p w14:paraId="52E2CE13" w14:textId="77777777" w:rsidR="00CD75A6" w:rsidRPr="00BA0CC9" w:rsidRDefault="00CD75A6" w:rsidP="00CD75A6">
      <w:pPr>
        <w:widowControl/>
        <w:rPr>
          <w:rFonts w:ascii="Arial" w:hAnsi="Arial" w:cs="Arial"/>
          <w:sz w:val="22"/>
          <w:szCs w:val="22"/>
        </w:rPr>
      </w:pPr>
    </w:p>
    <w:p w14:paraId="6208904F" w14:textId="77777777" w:rsidR="00CD75A6" w:rsidRPr="00BA0CC9" w:rsidRDefault="00CD75A6" w:rsidP="00CD75A6">
      <w:pPr>
        <w:widowControl/>
        <w:jc w:val="both"/>
        <w:rPr>
          <w:rFonts w:ascii="Arial" w:hAnsi="Arial" w:cs="Arial"/>
          <w:sz w:val="22"/>
          <w:szCs w:val="22"/>
        </w:rPr>
      </w:pPr>
    </w:p>
    <w:p w14:paraId="7D9505A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905F70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54E1FBF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C8B1BD2" w14:textId="77777777" w:rsidR="00CD75A6" w:rsidRPr="00BA0CC9" w:rsidRDefault="00CD75A6" w:rsidP="00CD75A6">
      <w:pPr>
        <w:jc w:val="both"/>
        <w:rPr>
          <w:rFonts w:ascii="Arial" w:hAnsi="Arial" w:cs="Arial"/>
          <w:sz w:val="22"/>
          <w:szCs w:val="22"/>
        </w:rPr>
      </w:pPr>
    </w:p>
    <w:p w14:paraId="7FB74E3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364132E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E49CEE8" w14:textId="77777777" w:rsidR="00CD75A6" w:rsidRPr="00BA0CC9" w:rsidRDefault="00CD75A6" w:rsidP="00CD75A6">
      <w:pPr>
        <w:jc w:val="both"/>
        <w:rPr>
          <w:rFonts w:ascii="Arial" w:hAnsi="Arial" w:cs="Arial"/>
          <w:i/>
          <w:sz w:val="22"/>
          <w:szCs w:val="22"/>
        </w:rPr>
      </w:pPr>
    </w:p>
    <w:p w14:paraId="70938D1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797CFD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460E59E1" w14:textId="77777777" w:rsidR="00224A79" w:rsidRDefault="00224A79" w:rsidP="00224A79">
      <w:pPr>
        <w:jc w:val="both"/>
        <w:rPr>
          <w:rFonts w:ascii="Arial" w:hAnsi="Arial" w:cs="Arial"/>
          <w:color w:val="FF0000"/>
          <w:sz w:val="22"/>
          <w:szCs w:val="22"/>
        </w:rPr>
      </w:pPr>
    </w:p>
    <w:p w14:paraId="2F9AEB99" w14:textId="77777777" w:rsidR="00224A79" w:rsidRDefault="00224A79" w:rsidP="00224A79">
      <w:pPr>
        <w:jc w:val="both"/>
        <w:rPr>
          <w:rFonts w:ascii="Arial" w:hAnsi="Arial" w:cs="Arial"/>
          <w:sz w:val="22"/>
          <w:szCs w:val="22"/>
        </w:rPr>
      </w:pPr>
      <w:r>
        <w:rPr>
          <w:rFonts w:ascii="Arial" w:hAnsi="Arial" w:cs="Arial"/>
          <w:sz w:val="22"/>
          <w:szCs w:val="22"/>
        </w:rPr>
        <w:t>………………………</w:t>
      </w:r>
    </w:p>
    <w:p w14:paraId="654D24C5" w14:textId="77777777" w:rsidR="00224A79" w:rsidRDefault="00224A79" w:rsidP="00224A79">
      <w:pPr>
        <w:jc w:val="both"/>
        <w:rPr>
          <w:rFonts w:ascii="Arial" w:hAnsi="Arial" w:cs="Arial"/>
          <w:sz w:val="22"/>
          <w:szCs w:val="22"/>
        </w:rPr>
      </w:pPr>
      <w:r>
        <w:rPr>
          <w:rFonts w:ascii="Arial" w:hAnsi="Arial" w:cs="Arial"/>
          <w:sz w:val="22"/>
          <w:szCs w:val="22"/>
        </w:rPr>
        <w:t>ID verze</w:t>
      </w:r>
    </w:p>
    <w:p w14:paraId="5B8891C0" w14:textId="77777777" w:rsidR="00052C6E" w:rsidRPr="00BA0CC9" w:rsidRDefault="00052C6E" w:rsidP="00052C6E">
      <w:pPr>
        <w:jc w:val="both"/>
        <w:rPr>
          <w:rFonts w:ascii="Arial" w:hAnsi="Arial" w:cs="Arial"/>
          <w:sz w:val="22"/>
          <w:szCs w:val="22"/>
        </w:rPr>
      </w:pPr>
    </w:p>
    <w:p w14:paraId="214C5A1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928774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0739EC0" w14:textId="77777777" w:rsidR="00052C6E" w:rsidRPr="00BA0CC9" w:rsidRDefault="00052C6E" w:rsidP="00052C6E">
      <w:pPr>
        <w:jc w:val="both"/>
        <w:rPr>
          <w:rFonts w:ascii="Arial" w:hAnsi="Arial" w:cs="Arial"/>
          <w:sz w:val="22"/>
          <w:szCs w:val="22"/>
        </w:rPr>
      </w:pPr>
    </w:p>
    <w:p w14:paraId="1E9E170D" w14:textId="77777777" w:rsidR="00052C6E" w:rsidRPr="00BA0CC9" w:rsidRDefault="00052C6E" w:rsidP="00052C6E">
      <w:pPr>
        <w:jc w:val="both"/>
        <w:rPr>
          <w:rFonts w:ascii="Arial" w:hAnsi="Arial" w:cs="Arial"/>
          <w:sz w:val="22"/>
          <w:szCs w:val="22"/>
        </w:rPr>
      </w:pPr>
    </w:p>
    <w:p w14:paraId="31E70565" w14:textId="3D8E343B"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F72713">
        <w:rPr>
          <w:rFonts w:ascii="Arial" w:hAnsi="Arial" w:cs="Arial"/>
          <w:sz w:val="22"/>
          <w:szCs w:val="22"/>
        </w:rPr>
        <w:t> Českých Budějovicích</w:t>
      </w:r>
      <w:r w:rsidRPr="00BA0CC9">
        <w:rPr>
          <w:rFonts w:ascii="Arial" w:hAnsi="Arial" w:cs="Arial"/>
          <w:sz w:val="22"/>
          <w:szCs w:val="22"/>
        </w:rPr>
        <w:tab/>
      </w:r>
      <w:r w:rsidRPr="00BA0CC9">
        <w:rPr>
          <w:rFonts w:ascii="Arial" w:hAnsi="Arial" w:cs="Arial"/>
          <w:sz w:val="22"/>
          <w:szCs w:val="22"/>
        </w:rPr>
        <w:tab/>
        <w:t>……………………………….</w:t>
      </w:r>
    </w:p>
    <w:p w14:paraId="06C6CBF6" w14:textId="4891215C"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F72713">
        <w:rPr>
          <w:rFonts w:ascii="Arial" w:hAnsi="Arial" w:cs="Arial"/>
          <w:sz w:val="22"/>
          <w:szCs w:val="22"/>
        </w:rPr>
        <w:t xml:space="preserve">  </w:t>
      </w:r>
      <w:r w:rsidRPr="00BA0CC9">
        <w:rPr>
          <w:rFonts w:ascii="Arial" w:hAnsi="Arial" w:cs="Arial"/>
          <w:sz w:val="22"/>
          <w:szCs w:val="22"/>
        </w:rPr>
        <w:t>podpis odpovědného</w:t>
      </w:r>
    </w:p>
    <w:p w14:paraId="138B4ECC" w14:textId="24CA8D16"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r>
      <w:r w:rsidR="00F72713">
        <w:rPr>
          <w:rFonts w:ascii="Arial" w:hAnsi="Arial" w:cs="Arial"/>
          <w:sz w:val="22"/>
          <w:szCs w:val="22"/>
        </w:rPr>
        <w:t xml:space="preserve">  </w:t>
      </w:r>
      <w:r w:rsidRPr="00BA0CC9">
        <w:rPr>
          <w:rFonts w:ascii="Arial" w:hAnsi="Arial" w:cs="Arial"/>
          <w:sz w:val="22"/>
          <w:szCs w:val="22"/>
        </w:rPr>
        <w:t>zaměstnance</w:t>
      </w:r>
    </w:p>
    <w:p w14:paraId="625AA4F3"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08AF" w14:textId="77777777" w:rsidR="00401CE7" w:rsidRDefault="00401CE7">
      <w:r>
        <w:separator/>
      </w:r>
    </w:p>
  </w:endnote>
  <w:endnote w:type="continuationSeparator" w:id="0">
    <w:p w14:paraId="10B96F06" w14:textId="77777777" w:rsidR="00401CE7" w:rsidRDefault="0040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73F1" w14:textId="77777777" w:rsidR="00401CE7" w:rsidRDefault="00401CE7">
      <w:r>
        <w:separator/>
      </w:r>
    </w:p>
  </w:footnote>
  <w:footnote w:type="continuationSeparator" w:id="0">
    <w:p w14:paraId="5A51ABDB" w14:textId="77777777" w:rsidR="00401CE7" w:rsidRDefault="00401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CA7E"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605CC"/>
    <w:rsid w:val="002750DE"/>
    <w:rsid w:val="00280F61"/>
    <w:rsid w:val="003237EF"/>
    <w:rsid w:val="00365047"/>
    <w:rsid w:val="00371381"/>
    <w:rsid w:val="00371BEF"/>
    <w:rsid w:val="003B6AD2"/>
    <w:rsid w:val="003E4B08"/>
    <w:rsid w:val="00401CE7"/>
    <w:rsid w:val="0043604A"/>
    <w:rsid w:val="00474106"/>
    <w:rsid w:val="00493949"/>
    <w:rsid w:val="00495B42"/>
    <w:rsid w:val="004C366F"/>
    <w:rsid w:val="00534FBE"/>
    <w:rsid w:val="00562C72"/>
    <w:rsid w:val="0056566C"/>
    <w:rsid w:val="005759A8"/>
    <w:rsid w:val="00585BDF"/>
    <w:rsid w:val="005A7486"/>
    <w:rsid w:val="005C47E0"/>
    <w:rsid w:val="00617DF1"/>
    <w:rsid w:val="00625710"/>
    <w:rsid w:val="0063045E"/>
    <w:rsid w:val="00634F8F"/>
    <w:rsid w:val="006933E3"/>
    <w:rsid w:val="006B26DB"/>
    <w:rsid w:val="0070264E"/>
    <w:rsid w:val="00722FCE"/>
    <w:rsid w:val="00724A2B"/>
    <w:rsid w:val="00732D29"/>
    <w:rsid w:val="00740872"/>
    <w:rsid w:val="00740FFB"/>
    <w:rsid w:val="00776527"/>
    <w:rsid w:val="007A5D1C"/>
    <w:rsid w:val="007C3097"/>
    <w:rsid w:val="007D19B4"/>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5380A"/>
    <w:rsid w:val="00974165"/>
    <w:rsid w:val="009C7561"/>
    <w:rsid w:val="009E770C"/>
    <w:rsid w:val="00A31C3B"/>
    <w:rsid w:val="00A31FE2"/>
    <w:rsid w:val="00A349C4"/>
    <w:rsid w:val="00A57686"/>
    <w:rsid w:val="00A723F9"/>
    <w:rsid w:val="00A72CE6"/>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C1B77"/>
    <w:rsid w:val="00DE04AD"/>
    <w:rsid w:val="00DF7F8F"/>
    <w:rsid w:val="00E53867"/>
    <w:rsid w:val="00E66585"/>
    <w:rsid w:val="00E81A45"/>
    <w:rsid w:val="00E85DC1"/>
    <w:rsid w:val="00EC3E05"/>
    <w:rsid w:val="00F357C4"/>
    <w:rsid w:val="00F411B0"/>
    <w:rsid w:val="00F4550F"/>
    <w:rsid w:val="00F45996"/>
    <w:rsid w:val="00F56819"/>
    <w:rsid w:val="00F56E1F"/>
    <w:rsid w:val="00F629A0"/>
    <w:rsid w:val="00F62A66"/>
    <w:rsid w:val="00F72713"/>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83279"/>
  <w14:defaultImageDpi w14:val="0"/>
  <w15:docId w15:val="{A52BD942-EBD4-439F-92CB-070CBA88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07077">
      <w:marLeft w:val="0"/>
      <w:marRight w:val="0"/>
      <w:marTop w:val="0"/>
      <w:marBottom w:val="0"/>
      <w:divBdr>
        <w:top w:val="none" w:sz="0" w:space="0" w:color="auto"/>
        <w:left w:val="none" w:sz="0" w:space="0" w:color="auto"/>
        <w:bottom w:val="none" w:sz="0" w:space="0" w:color="auto"/>
        <w:right w:val="none" w:sz="0" w:space="0" w:color="auto"/>
      </w:divBdr>
    </w:div>
    <w:div w:id="664407078">
      <w:marLeft w:val="0"/>
      <w:marRight w:val="0"/>
      <w:marTop w:val="0"/>
      <w:marBottom w:val="0"/>
      <w:divBdr>
        <w:top w:val="none" w:sz="0" w:space="0" w:color="auto"/>
        <w:left w:val="none" w:sz="0" w:space="0" w:color="auto"/>
        <w:bottom w:val="none" w:sz="0" w:space="0" w:color="auto"/>
        <w:right w:val="none" w:sz="0" w:space="0" w:color="auto"/>
      </w:divBdr>
    </w:div>
    <w:div w:id="664407079">
      <w:marLeft w:val="0"/>
      <w:marRight w:val="0"/>
      <w:marTop w:val="0"/>
      <w:marBottom w:val="0"/>
      <w:divBdr>
        <w:top w:val="none" w:sz="0" w:space="0" w:color="auto"/>
        <w:left w:val="none" w:sz="0" w:space="0" w:color="auto"/>
        <w:bottom w:val="none" w:sz="0" w:space="0" w:color="auto"/>
        <w:right w:val="none" w:sz="0" w:space="0" w:color="auto"/>
      </w:divBdr>
    </w:div>
    <w:div w:id="664407080">
      <w:marLeft w:val="0"/>
      <w:marRight w:val="0"/>
      <w:marTop w:val="0"/>
      <w:marBottom w:val="0"/>
      <w:divBdr>
        <w:top w:val="none" w:sz="0" w:space="0" w:color="auto"/>
        <w:left w:val="none" w:sz="0" w:space="0" w:color="auto"/>
        <w:bottom w:val="none" w:sz="0" w:space="0" w:color="auto"/>
        <w:right w:val="none" w:sz="0" w:space="0" w:color="auto"/>
      </w:divBdr>
    </w:div>
    <w:div w:id="664407081">
      <w:marLeft w:val="0"/>
      <w:marRight w:val="0"/>
      <w:marTop w:val="0"/>
      <w:marBottom w:val="0"/>
      <w:divBdr>
        <w:top w:val="none" w:sz="0" w:space="0" w:color="auto"/>
        <w:left w:val="none" w:sz="0" w:space="0" w:color="auto"/>
        <w:bottom w:val="none" w:sz="0" w:space="0" w:color="auto"/>
        <w:right w:val="none" w:sz="0" w:space="0" w:color="auto"/>
      </w:divBdr>
    </w:div>
    <w:div w:id="664407082">
      <w:marLeft w:val="0"/>
      <w:marRight w:val="0"/>
      <w:marTop w:val="0"/>
      <w:marBottom w:val="0"/>
      <w:divBdr>
        <w:top w:val="none" w:sz="0" w:space="0" w:color="auto"/>
        <w:left w:val="none" w:sz="0" w:space="0" w:color="auto"/>
        <w:bottom w:val="none" w:sz="0" w:space="0" w:color="auto"/>
        <w:right w:val="none" w:sz="0" w:space="0" w:color="auto"/>
      </w:divBdr>
    </w:div>
    <w:div w:id="664407083">
      <w:marLeft w:val="0"/>
      <w:marRight w:val="0"/>
      <w:marTop w:val="0"/>
      <w:marBottom w:val="0"/>
      <w:divBdr>
        <w:top w:val="none" w:sz="0" w:space="0" w:color="auto"/>
        <w:left w:val="none" w:sz="0" w:space="0" w:color="auto"/>
        <w:bottom w:val="none" w:sz="0" w:space="0" w:color="auto"/>
        <w:right w:val="none" w:sz="0" w:space="0" w:color="auto"/>
      </w:divBdr>
    </w:div>
    <w:div w:id="664407084">
      <w:marLeft w:val="0"/>
      <w:marRight w:val="0"/>
      <w:marTop w:val="0"/>
      <w:marBottom w:val="0"/>
      <w:divBdr>
        <w:top w:val="none" w:sz="0" w:space="0" w:color="auto"/>
        <w:left w:val="none" w:sz="0" w:space="0" w:color="auto"/>
        <w:bottom w:val="none" w:sz="0" w:space="0" w:color="auto"/>
        <w:right w:val="none" w:sz="0" w:space="0" w:color="auto"/>
      </w:divBdr>
    </w:div>
    <w:div w:id="664407085">
      <w:marLeft w:val="0"/>
      <w:marRight w:val="0"/>
      <w:marTop w:val="0"/>
      <w:marBottom w:val="0"/>
      <w:divBdr>
        <w:top w:val="none" w:sz="0" w:space="0" w:color="auto"/>
        <w:left w:val="none" w:sz="0" w:space="0" w:color="auto"/>
        <w:bottom w:val="none" w:sz="0" w:space="0" w:color="auto"/>
        <w:right w:val="none" w:sz="0" w:space="0" w:color="auto"/>
      </w:divBdr>
    </w:div>
    <w:div w:id="664407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1374</Words>
  <Characters>8109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4</cp:revision>
  <cp:lastPrinted>2026-04-09T08:29:00Z</cp:lastPrinted>
  <dcterms:created xsi:type="dcterms:W3CDTF">2026-04-09T07:48:00Z</dcterms:created>
  <dcterms:modified xsi:type="dcterms:W3CDTF">2026-04-28T10:58:00Z</dcterms:modified>
</cp:coreProperties>
</file>