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8618"/>
      </w:tblGrid>
      <w:tr w:rsidR="00DE5C83" w:rsidRPr="00BB10C1" w14:paraId="49CC541C" w14:textId="77777777" w:rsidTr="00CD3CBE">
        <w:trPr>
          <w:trHeight w:val="355"/>
        </w:trPr>
        <w:tc>
          <w:tcPr>
            <w:tcW w:w="1588" w:type="dxa"/>
          </w:tcPr>
          <w:p w14:paraId="21DA9E65" w14:textId="104EAD2A" w:rsidR="00DE5C83" w:rsidRPr="00BB10C1" w:rsidRDefault="00C75AF0" w:rsidP="0039779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042</w:t>
            </w:r>
            <w:r w:rsidR="00CD3CBE">
              <w:rPr>
                <w:rFonts w:ascii="Arial" w:hAnsi="Arial" w:cs="Arial"/>
                <w:b/>
                <w:sz w:val="22"/>
                <w:szCs w:val="22"/>
              </w:rPr>
              <w:t>-ZT-202</w:t>
            </w:r>
            <w:r w:rsidR="00BC5D39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618" w:type="dxa"/>
          </w:tcPr>
          <w:p w14:paraId="5AFB551E" w14:textId="77777777" w:rsidR="00DE5C83" w:rsidRDefault="00DE5C83" w:rsidP="00DD1DBF">
            <w:pPr>
              <w:spacing w:before="60" w:after="60"/>
              <w:rPr>
                <w:rFonts w:ascii="Arial" w:hAnsi="Arial" w:cs="Arial"/>
                <w:bCs/>
              </w:rPr>
            </w:pPr>
          </w:p>
          <w:p w14:paraId="76FD4439" w14:textId="540E7AC5" w:rsidR="00DE5C83" w:rsidRPr="00AA4688" w:rsidRDefault="00BC5D39" w:rsidP="00AA4688">
            <w:pPr>
              <w:pStyle w:val="Default"/>
            </w:pPr>
            <w:r>
              <w:rPr>
                <w:rFonts w:ascii="Arial" w:hAnsi="Arial" w:cs="Arial"/>
                <w:bCs/>
              </w:rPr>
              <w:t>1</w:t>
            </w:r>
            <w:r w:rsidR="00CA2058">
              <w:rPr>
                <w:rFonts w:ascii="Arial" w:hAnsi="Arial" w:cs="Arial"/>
                <w:bCs/>
              </w:rPr>
              <w:t xml:space="preserve"> ks - </w:t>
            </w:r>
            <w:r w:rsidR="00A806F5" w:rsidRPr="003063B0">
              <w:rPr>
                <w:rFonts w:ascii="Arial" w:hAnsi="Arial" w:cs="Arial"/>
                <w:bCs/>
              </w:rPr>
              <w:t xml:space="preserve">Ultrazvuk </w:t>
            </w:r>
            <w:r w:rsidR="00134A35">
              <w:rPr>
                <w:rFonts w:ascii="Arial" w:hAnsi="Arial" w:cs="Arial"/>
                <w:bCs/>
              </w:rPr>
              <w:t xml:space="preserve">s fúzí </w:t>
            </w:r>
            <w:r w:rsidR="00A806F5" w:rsidRPr="003063B0">
              <w:rPr>
                <w:rFonts w:ascii="Arial" w:hAnsi="Arial" w:cs="Arial"/>
                <w:bCs/>
              </w:rPr>
              <w:t>pro</w:t>
            </w:r>
            <w:r w:rsidR="00134A35">
              <w:rPr>
                <w:rFonts w:ascii="Arial" w:hAnsi="Arial" w:cs="Arial"/>
                <w:bCs/>
              </w:rPr>
              <w:t xml:space="preserve"> </w:t>
            </w:r>
            <w:r w:rsidR="00097F31" w:rsidRPr="00097F31">
              <w:rPr>
                <w:rFonts w:ascii="Arial" w:hAnsi="Arial" w:cs="Arial"/>
                <w:bCs/>
                <w:color w:val="auto"/>
              </w:rPr>
              <w:t>UROLOGICKÉ</w:t>
            </w:r>
            <w:r w:rsidR="00AA4688" w:rsidRPr="00097F31">
              <w:rPr>
                <w:rFonts w:ascii="Arial" w:hAnsi="Arial" w:cs="Arial"/>
                <w:bCs/>
                <w:color w:val="auto"/>
              </w:rPr>
              <w:t xml:space="preserve"> ODDĚLENÍ</w:t>
            </w:r>
            <w:r w:rsidR="00C033A0" w:rsidRPr="00097F31">
              <w:rPr>
                <w:rFonts w:ascii="Arial" w:hAnsi="Arial" w:cs="Arial"/>
                <w:bCs/>
                <w:color w:val="auto"/>
              </w:rPr>
              <w:t xml:space="preserve"> </w:t>
            </w:r>
          </w:p>
          <w:p w14:paraId="6D2F4739" w14:textId="77777777" w:rsidR="0039779D" w:rsidRPr="0017410F" w:rsidRDefault="0039779D" w:rsidP="0039779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EC3A07F" w14:textId="72E94009" w:rsidR="00DE5C83" w:rsidRDefault="009F335F" w:rsidP="00DE5C83">
      <w:pPr>
        <w:pStyle w:val="Textkomente"/>
        <w:jc w:val="both"/>
        <w:rPr>
          <w:rFonts w:ascii="Arial" w:hAnsi="Arial" w:cs="Arial"/>
          <w:color w:val="FF0000"/>
          <w:sz w:val="18"/>
          <w:szCs w:val="18"/>
        </w:rPr>
      </w:pPr>
      <w:proofErr w:type="gramStart"/>
      <w:r>
        <w:rPr>
          <w:rFonts w:ascii="Arial" w:hAnsi="Arial" w:cs="Arial"/>
          <w:color w:val="FF0000"/>
          <w:sz w:val="18"/>
          <w:szCs w:val="18"/>
        </w:rPr>
        <w:t>;++</w:t>
      </w:r>
      <w:proofErr w:type="gramEnd"/>
    </w:p>
    <w:p w14:paraId="71F0F84F" w14:textId="77777777" w:rsidR="00DE5C83" w:rsidRPr="003F4739" w:rsidRDefault="00DE5C83" w:rsidP="00540FFD">
      <w:pPr>
        <w:pStyle w:val="Zkladntextodsazen"/>
        <w:numPr>
          <w:ilvl w:val="0"/>
          <w:numId w:val="3"/>
        </w:numPr>
        <w:ind w:left="360"/>
        <w:jc w:val="both"/>
        <w:rPr>
          <w:b/>
          <w:i/>
          <w:sz w:val="18"/>
          <w:szCs w:val="16"/>
        </w:rPr>
      </w:pPr>
      <w:r w:rsidRPr="003F4739">
        <w:rPr>
          <w:b/>
          <w:i/>
          <w:sz w:val="18"/>
          <w:szCs w:val="16"/>
        </w:rPr>
        <w:t>Technické požadavky:</w:t>
      </w:r>
    </w:p>
    <w:p w14:paraId="4472D62D" w14:textId="77777777" w:rsidR="00DE5C83" w:rsidRDefault="00DE5C83" w:rsidP="00540FFD">
      <w:pPr>
        <w:pStyle w:val="Zkladntextodsazen"/>
        <w:numPr>
          <w:ilvl w:val="0"/>
          <w:numId w:val="2"/>
        </w:numPr>
        <w:ind w:left="993" w:hanging="284"/>
        <w:jc w:val="both"/>
        <w:rPr>
          <w:sz w:val="16"/>
          <w:szCs w:val="16"/>
        </w:rPr>
      </w:pPr>
      <w:r>
        <w:rPr>
          <w:sz w:val="16"/>
          <w:szCs w:val="16"/>
        </w:rPr>
        <w:t>Případné použití firemních názvů či termínů specifických pro určitého výrobce v níže uvedených specifikacích pouze ilustruje příklady vhodných přístrojů, ale požadavek není omezen na nabídky jen těchto přístrojů, lze nabídnout jakékoli jiné, které mají podobné vlastnosti a splňují medicínský účel.</w:t>
      </w:r>
    </w:p>
    <w:p w14:paraId="048F5059" w14:textId="54E1CD55" w:rsidR="00DE5C83" w:rsidRDefault="00DE5C83" w:rsidP="00540FFD">
      <w:pPr>
        <w:pStyle w:val="Zkladntextodsazen"/>
        <w:numPr>
          <w:ilvl w:val="0"/>
          <w:numId w:val="2"/>
        </w:numPr>
        <w:ind w:left="993" w:hanging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Všechny tyto technické parametry jsou absolutní kritéria, </w:t>
      </w:r>
      <w:r>
        <w:rPr>
          <w:b/>
          <w:sz w:val="16"/>
          <w:szCs w:val="16"/>
        </w:rPr>
        <w:t>jejichž nedodržení je důvodem k vyloučení nabídky</w:t>
      </w:r>
      <w:r>
        <w:rPr>
          <w:sz w:val="16"/>
          <w:szCs w:val="16"/>
        </w:rPr>
        <w:t>. U číselných (kvantifikovatelných) technických parametrů je povolena tolerance +/- 10 %, která nebude důvodem k</w:t>
      </w:r>
      <w:r w:rsidR="00C4512E">
        <w:rPr>
          <w:sz w:val="16"/>
          <w:szCs w:val="16"/>
        </w:rPr>
        <w:t> </w:t>
      </w:r>
      <w:r>
        <w:rPr>
          <w:sz w:val="16"/>
          <w:szCs w:val="16"/>
        </w:rPr>
        <w:t>vyloučení</w:t>
      </w:r>
      <w:r w:rsidR="00C4512E">
        <w:rPr>
          <w:sz w:val="16"/>
          <w:szCs w:val="16"/>
        </w:rPr>
        <w:t>.</w:t>
      </w:r>
      <w:r>
        <w:rPr>
          <w:sz w:val="16"/>
          <w:szCs w:val="16"/>
        </w:rPr>
        <w:t xml:space="preserve"> Pokud je u parametru uveden již číselný údaj max. nebo min. nelze uplatnit výše uvedenou toleranci pod nebo nad již uvedenou hodnotu.</w:t>
      </w:r>
    </w:p>
    <w:p w14:paraId="090A0B33" w14:textId="0D5ACFF3" w:rsidR="00DE5C83" w:rsidRDefault="00DE5C83" w:rsidP="00540FFD">
      <w:pPr>
        <w:pStyle w:val="Zkladntextodsazen"/>
        <w:numPr>
          <w:ilvl w:val="0"/>
          <w:numId w:val="2"/>
        </w:numPr>
        <w:ind w:left="993" w:hanging="284"/>
        <w:jc w:val="both"/>
        <w:rPr>
          <w:sz w:val="16"/>
          <w:szCs w:val="16"/>
        </w:rPr>
      </w:pPr>
      <w:r>
        <w:rPr>
          <w:sz w:val="16"/>
          <w:szCs w:val="16"/>
        </w:rPr>
        <w:t>Uchazeč doplní níže uvedené technické specifikace a tyto vloží do nabídky spolu s požadovanými doklady (prohlášení o shodě).</w:t>
      </w:r>
    </w:p>
    <w:p w14:paraId="615C6517" w14:textId="77777777" w:rsidR="00DE5C83" w:rsidRDefault="00DE5C83" w:rsidP="00DE5C83">
      <w:pPr>
        <w:pStyle w:val="Zkladntextodsazen"/>
        <w:ind w:left="0"/>
        <w:jc w:val="both"/>
        <w:rPr>
          <w:sz w:val="16"/>
          <w:szCs w:val="16"/>
        </w:rPr>
      </w:pPr>
    </w:p>
    <w:p w14:paraId="309EFAB9" w14:textId="6DB1D05F" w:rsidR="00DE5C83" w:rsidRPr="00CB4C1D" w:rsidRDefault="00DE5C83" w:rsidP="00540FFD">
      <w:pPr>
        <w:pStyle w:val="Zkladntextodsazen"/>
        <w:numPr>
          <w:ilvl w:val="0"/>
          <w:numId w:val="3"/>
        </w:numPr>
        <w:ind w:left="360"/>
        <w:jc w:val="both"/>
        <w:rPr>
          <w:b/>
          <w:i/>
          <w:sz w:val="18"/>
          <w:szCs w:val="16"/>
        </w:rPr>
      </w:pPr>
      <w:r w:rsidRPr="00FB37C6">
        <w:rPr>
          <w:b/>
          <w:i/>
          <w:sz w:val="18"/>
          <w:szCs w:val="16"/>
        </w:rPr>
        <w:t>Kompatibilita:</w:t>
      </w:r>
      <w:r w:rsidRPr="00FB37C6">
        <w:rPr>
          <w:i/>
          <w:sz w:val="18"/>
          <w:szCs w:val="16"/>
        </w:rPr>
        <w:tab/>
      </w:r>
      <w:r>
        <w:rPr>
          <w:i/>
          <w:sz w:val="18"/>
          <w:szCs w:val="16"/>
        </w:rPr>
        <w:tab/>
      </w:r>
      <w:r>
        <w:rPr>
          <w:i/>
          <w:sz w:val="18"/>
          <w:szCs w:val="16"/>
        </w:rPr>
        <w:tab/>
      </w:r>
      <w:r w:rsidRPr="00FB37C6">
        <w:rPr>
          <w:i/>
          <w:sz w:val="18"/>
          <w:szCs w:val="16"/>
        </w:rPr>
        <w:t>není požadována</w:t>
      </w:r>
    </w:p>
    <w:p w14:paraId="5993BDE1" w14:textId="77777777" w:rsidR="00CB4C1D" w:rsidRPr="00A872E1" w:rsidRDefault="00CB4C1D" w:rsidP="00CB4C1D">
      <w:pPr>
        <w:pStyle w:val="Zkladntextodsazen"/>
        <w:ind w:left="360"/>
        <w:jc w:val="both"/>
        <w:rPr>
          <w:b/>
          <w:i/>
          <w:sz w:val="18"/>
          <w:szCs w:val="16"/>
        </w:rPr>
      </w:pPr>
    </w:p>
    <w:p w14:paraId="5ABB6890" w14:textId="77777777" w:rsidR="00A872E1" w:rsidRPr="009A516E" w:rsidRDefault="00A872E1" w:rsidP="00A872E1">
      <w:pPr>
        <w:pStyle w:val="Zkladntextodsazen"/>
        <w:ind w:left="360"/>
        <w:jc w:val="both"/>
        <w:rPr>
          <w:b/>
          <w:i/>
          <w:sz w:val="18"/>
          <w:szCs w:val="16"/>
        </w:rPr>
      </w:pPr>
    </w:p>
    <w:p w14:paraId="4A3CA915" w14:textId="56D72A1A" w:rsidR="009A516E" w:rsidRPr="00097F31" w:rsidRDefault="009A516E" w:rsidP="00540FFD">
      <w:pPr>
        <w:pStyle w:val="Zkladntextodsazen"/>
        <w:numPr>
          <w:ilvl w:val="0"/>
          <w:numId w:val="3"/>
        </w:numPr>
        <w:ind w:left="360"/>
        <w:jc w:val="both"/>
        <w:rPr>
          <w:bCs/>
          <w:i/>
          <w:color w:val="FF0000"/>
          <w:sz w:val="18"/>
          <w:szCs w:val="16"/>
        </w:rPr>
      </w:pPr>
      <w:r w:rsidRPr="00E22326">
        <w:rPr>
          <w:b/>
          <w:i/>
          <w:sz w:val="18"/>
          <w:szCs w:val="16"/>
        </w:rPr>
        <w:t>M</w:t>
      </w:r>
      <w:r w:rsidR="00A872E1" w:rsidRPr="00E22326">
        <w:rPr>
          <w:b/>
          <w:i/>
          <w:sz w:val="18"/>
          <w:szCs w:val="16"/>
        </w:rPr>
        <w:t>edicínský účel:</w:t>
      </w:r>
      <w:r w:rsidR="00A872E1" w:rsidRPr="00E22326">
        <w:rPr>
          <w:b/>
          <w:i/>
          <w:sz w:val="18"/>
          <w:szCs w:val="16"/>
        </w:rPr>
        <w:tab/>
      </w:r>
      <w:r w:rsidR="00A872E1" w:rsidRPr="00E22326">
        <w:rPr>
          <w:b/>
          <w:i/>
          <w:sz w:val="18"/>
          <w:szCs w:val="16"/>
        </w:rPr>
        <w:tab/>
      </w:r>
      <w:r w:rsidR="00A872E1" w:rsidRPr="00E22326">
        <w:rPr>
          <w:b/>
          <w:i/>
          <w:sz w:val="18"/>
          <w:szCs w:val="16"/>
        </w:rPr>
        <w:tab/>
      </w:r>
      <w:r w:rsidR="00097F31" w:rsidRPr="006D2DBB">
        <w:rPr>
          <w:bCs/>
          <w:i/>
          <w:sz w:val="18"/>
          <w:szCs w:val="16"/>
        </w:rPr>
        <w:t>Ultrazvuková vyšetření p</w:t>
      </w:r>
      <w:r w:rsidR="00A872E1" w:rsidRPr="006D2DBB">
        <w:rPr>
          <w:bCs/>
          <w:i/>
          <w:sz w:val="18"/>
          <w:szCs w:val="16"/>
        </w:rPr>
        <w:t>ro ambulantní péči</w:t>
      </w:r>
      <w:r w:rsidR="002B2D6F" w:rsidRPr="006D2DBB">
        <w:rPr>
          <w:bCs/>
          <w:i/>
          <w:sz w:val="18"/>
          <w:szCs w:val="16"/>
        </w:rPr>
        <w:t xml:space="preserve"> a specializované ambulance</w:t>
      </w:r>
      <w:r w:rsidR="00DA37A2" w:rsidRPr="006D2DBB">
        <w:rPr>
          <w:bCs/>
          <w:i/>
          <w:sz w:val="18"/>
          <w:szCs w:val="16"/>
        </w:rPr>
        <w:t xml:space="preserve"> v</w:t>
      </w:r>
      <w:r w:rsidR="007A4D78">
        <w:rPr>
          <w:bCs/>
          <w:i/>
          <w:sz w:val="18"/>
          <w:szCs w:val="16"/>
        </w:rPr>
        <w:t> </w:t>
      </w:r>
      <w:r w:rsidR="00DA37A2" w:rsidRPr="006D2DBB">
        <w:rPr>
          <w:bCs/>
          <w:i/>
          <w:sz w:val="18"/>
          <w:szCs w:val="16"/>
        </w:rPr>
        <w:t>urologii</w:t>
      </w:r>
      <w:r w:rsidR="007A4D78">
        <w:rPr>
          <w:bCs/>
          <w:i/>
          <w:sz w:val="18"/>
          <w:szCs w:val="16"/>
        </w:rPr>
        <w:t xml:space="preserve"> </w:t>
      </w:r>
      <w:r w:rsidR="00227A56">
        <w:rPr>
          <w:bCs/>
          <w:i/>
          <w:sz w:val="18"/>
          <w:szCs w:val="16"/>
        </w:rPr>
        <w:t>–</w:t>
      </w:r>
      <w:r w:rsidR="007A4D78">
        <w:rPr>
          <w:bCs/>
          <w:i/>
          <w:sz w:val="18"/>
          <w:szCs w:val="16"/>
        </w:rPr>
        <w:t xml:space="preserve"> onkologie</w:t>
      </w:r>
      <w:r w:rsidR="00227A56">
        <w:rPr>
          <w:bCs/>
          <w:i/>
          <w:sz w:val="18"/>
          <w:szCs w:val="16"/>
        </w:rPr>
        <w:t xml:space="preserve"> s fúzí</w:t>
      </w:r>
    </w:p>
    <w:p w14:paraId="5E055D1A" w14:textId="77777777" w:rsidR="00DE5C83" w:rsidRDefault="00DE5C83" w:rsidP="00DE5C83">
      <w:pPr>
        <w:jc w:val="both"/>
        <w:rPr>
          <w:rFonts w:ascii="Arial" w:hAnsi="Arial" w:cs="Arial"/>
          <w:color w:val="FF0000"/>
          <w:sz w:val="16"/>
          <w:szCs w:val="18"/>
        </w:rPr>
      </w:pPr>
    </w:p>
    <w:p w14:paraId="5E845F57" w14:textId="77777777" w:rsidR="00DE5C83" w:rsidRPr="00E60522" w:rsidRDefault="00DE5C83" w:rsidP="00540FFD">
      <w:pPr>
        <w:pStyle w:val="Zkladntextodsazen"/>
        <w:numPr>
          <w:ilvl w:val="0"/>
          <w:numId w:val="3"/>
        </w:numPr>
        <w:ind w:left="360"/>
        <w:jc w:val="both"/>
        <w:rPr>
          <w:b/>
          <w:i/>
          <w:sz w:val="18"/>
          <w:szCs w:val="16"/>
        </w:rPr>
      </w:pPr>
      <w:r w:rsidRPr="00E60522">
        <w:rPr>
          <w:b/>
          <w:i/>
          <w:sz w:val="18"/>
          <w:szCs w:val="16"/>
        </w:rPr>
        <w:t>Specifikace</w:t>
      </w:r>
      <w:r>
        <w:rPr>
          <w:b/>
          <w:i/>
          <w:sz w:val="18"/>
          <w:szCs w:val="16"/>
        </w:rPr>
        <w:t>:</w:t>
      </w:r>
    </w:p>
    <w:p w14:paraId="174A7462" w14:textId="77777777" w:rsidR="00DE5C83" w:rsidRDefault="00DE5C83" w:rsidP="00DE5C83">
      <w:pPr>
        <w:jc w:val="both"/>
        <w:rPr>
          <w:rFonts w:ascii="Arial" w:hAnsi="Arial" w:cs="Arial"/>
          <w:color w:val="FF0000"/>
          <w:sz w:val="16"/>
          <w:szCs w:val="18"/>
        </w:rPr>
      </w:pPr>
    </w:p>
    <w:p w14:paraId="5518160B" w14:textId="477111AA" w:rsidR="00DE5C83" w:rsidRDefault="00DE5C83" w:rsidP="00BC1AED">
      <w:pPr>
        <w:pStyle w:val="Zkladntextodsazen"/>
        <w:ind w:left="0"/>
        <w:jc w:val="both"/>
        <w:rPr>
          <w:rFonts w:cs="Arial"/>
          <w:sz w:val="18"/>
          <w:szCs w:val="18"/>
        </w:rPr>
      </w:pPr>
      <w:r w:rsidRPr="00635405">
        <w:rPr>
          <w:i/>
          <w:sz w:val="18"/>
          <w:szCs w:val="16"/>
        </w:rPr>
        <w:t>P</w:t>
      </w:r>
      <w:r>
        <w:rPr>
          <w:i/>
          <w:sz w:val="18"/>
          <w:szCs w:val="16"/>
        </w:rPr>
        <w:t>ředmětem nabídky je (uchazeč uvede přesné obchodní označení, model výrobce)</w:t>
      </w:r>
      <w:r w:rsidR="00BC1AED">
        <w:rPr>
          <w:i/>
          <w:sz w:val="18"/>
          <w:szCs w:val="16"/>
        </w:rPr>
        <w:t xml:space="preserve"> Canon Medical Systems Japonsko, model </w:t>
      </w:r>
      <w:proofErr w:type="spellStart"/>
      <w:r w:rsidR="00BC1AED">
        <w:rPr>
          <w:i/>
          <w:sz w:val="18"/>
          <w:szCs w:val="16"/>
        </w:rPr>
        <w:t>Aplio</w:t>
      </w:r>
      <w:proofErr w:type="spellEnd"/>
      <w:r w:rsidR="00BC1AED">
        <w:rPr>
          <w:i/>
          <w:sz w:val="18"/>
          <w:szCs w:val="16"/>
        </w:rPr>
        <w:t xml:space="preserve"> </w:t>
      </w:r>
      <w:proofErr w:type="spellStart"/>
      <w:r w:rsidR="00BC1AED">
        <w:rPr>
          <w:i/>
          <w:sz w:val="18"/>
          <w:szCs w:val="16"/>
        </w:rPr>
        <w:t>b</w:t>
      </w:r>
      <w:r w:rsidR="000667A6">
        <w:rPr>
          <w:i/>
          <w:sz w:val="18"/>
          <w:szCs w:val="16"/>
        </w:rPr>
        <w:t>eyond</w:t>
      </w:r>
      <w:proofErr w:type="spellEnd"/>
      <w:r w:rsidR="000667A6">
        <w:rPr>
          <w:i/>
          <w:sz w:val="18"/>
          <w:szCs w:val="16"/>
        </w:rPr>
        <w:t xml:space="preserve"> (CUS-ABE00)</w:t>
      </w:r>
    </w:p>
    <w:p w14:paraId="1812918B" w14:textId="77777777" w:rsidR="00A806F5" w:rsidRDefault="00A806F5" w:rsidP="00A806F5">
      <w:pPr>
        <w:rPr>
          <w:rFonts w:ascii="Arial" w:hAnsi="Arial" w:cs="Arial"/>
          <w:sz w:val="16"/>
        </w:rPr>
      </w:pPr>
    </w:p>
    <w:tbl>
      <w:tblPr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1418"/>
        <w:gridCol w:w="2551"/>
      </w:tblGrid>
      <w:tr w:rsidR="00AE1DBF" w14:paraId="665E9AC4" w14:textId="77777777" w:rsidTr="00AE1DBF">
        <w:trPr>
          <w:trHeight w:val="340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64A67" w14:textId="77777777" w:rsidR="00AE1DBF" w:rsidRDefault="00AE1DBF">
            <w:pPr>
              <w:spacing w:line="276" w:lineRule="auto"/>
              <w:rPr>
                <w:rFonts w:ascii="Arial" w:hAnsi="Arial" w:cs="Arial"/>
                <w:b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Specifikace – minimální zadavatelem požadované technické parametry</w:t>
            </w:r>
          </w:p>
        </w:tc>
        <w:tc>
          <w:tcPr>
            <w:tcW w:w="736" w:type="pct"/>
          </w:tcPr>
          <w:p w14:paraId="23A57C7F" w14:textId="77777777" w:rsidR="00AE1DBF" w:rsidRDefault="00AE1DBF" w:rsidP="00AE1DBF">
            <w:pPr>
              <w:spacing w:line="276" w:lineRule="auto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b/>
                <w:i/>
                <w:lang w:eastAsia="en-US"/>
              </w:rPr>
              <w:t>Uchazečem nabízená hodnota</w:t>
            </w:r>
          </w:p>
          <w:p w14:paraId="5A26B55A" w14:textId="77777777" w:rsidR="00AE1DBF" w:rsidRDefault="00AE1DBF" w:rsidP="00AE1DBF">
            <w:pPr>
              <w:spacing w:line="276" w:lineRule="auto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</w:p>
          <w:p w14:paraId="6A16FBB8" w14:textId="1EA5CFEF" w:rsidR="00AE1DBF" w:rsidRPr="00AE1DBF" w:rsidRDefault="00AE1DBF" w:rsidP="00AE1DBF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lang w:eastAsia="en-US"/>
              </w:rPr>
            </w:pPr>
            <w:r w:rsidRPr="00AE1DBF">
              <w:rPr>
                <w:rFonts w:ascii="Arial" w:hAnsi="Arial" w:cs="Arial"/>
                <w:bCs/>
                <w:i/>
                <w:lang w:eastAsia="en-US"/>
              </w:rPr>
              <w:t>uchazeč vyplní všechny řádky: </w:t>
            </w:r>
          </w:p>
          <w:p w14:paraId="70CC7BE2" w14:textId="77777777" w:rsidR="00AE1DBF" w:rsidRDefault="00AE1DBF">
            <w:pPr>
              <w:spacing w:line="276" w:lineRule="auto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</w:p>
          <w:p w14:paraId="5B8EE351" w14:textId="788281B4" w:rsidR="00AE1DBF" w:rsidRDefault="00AE1DBF">
            <w:pPr>
              <w:spacing w:line="276" w:lineRule="auto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b/>
                <w:i/>
                <w:lang w:eastAsia="en-US"/>
              </w:rPr>
              <w:t>ANO/NE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2124" w14:textId="634B51D2" w:rsidR="00AE1DBF" w:rsidRDefault="00AE1DBF">
            <w:pPr>
              <w:spacing w:line="276" w:lineRule="auto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b/>
                <w:i/>
                <w:lang w:eastAsia="en-US"/>
              </w:rPr>
              <w:t>Uchazečem nabízená hodnota</w:t>
            </w:r>
          </w:p>
          <w:p w14:paraId="63A1461B" w14:textId="77777777" w:rsidR="00AE1DBF" w:rsidRDefault="00AE1DBF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</w:p>
          <w:p w14:paraId="3D0B6675" w14:textId="77777777" w:rsidR="00AE1DBF" w:rsidRDefault="00AE1DB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(uchazeč vyplní všechny řádky: u číselných údajů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uvedením hodnoty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parametru, u ostatních slovem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splňuje, </w:t>
            </w:r>
          </w:p>
          <w:p w14:paraId="79665883" w14:textId="77777777" w:rsidR="00AE1DBF" w:rsidRDefault="00AE1DBF">
            <w:pPr>
              <w:spacing w:line="276" w:lineRule="auto"/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zároveň uvede odkaz na přiložený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nebo výrobcem schválený veřejně přístupný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dokument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zdroj, strana, kapitola)</w:t>
            </w:r>
          </w:p>
        </w:tc>
      </w:tr>
      <w:tr w:rsidR="003F6B88" w:rsidRPr="00FF2B72" w14:paraId="2F5DE734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430BC" w14:textId="0D34F1BE" w:rsidR="003F6B88" w:rsidRPr="00FF2B72" w:rsidRDefault="003F6B88" w:rsidP="003F6B88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27A0">
              <w:rPr>
                <w:rFonts w:ascii="Arial" w:hAnsi="Arial" w:cs="Arial"/>
                <w:sz w:val="18"/>
                <w:szCs w:val="18"/>
                <w:lang w:eastAsia="en-US"/>
              </w:rPr>
              <w:t>Plně digitální přístroj s digitálním formováním UZ paprsku</w:t>
            </w:r>
          </w:p>
        </w:tc>
        <w:tc>
          <w:tcPr>
            <w:tcW w:w="736" w:type="pct"/>
          </w:tcPr>
          <w:p w14:paraId="697CC3F9" w14:textId="59693D06" w:rsidR="003F6B88" w:rsidRPr="00FF2B72" w:rsidRDefault="003F6B88" w:rsidP="003F6B88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AFDB" w14:textId="77777777" w:rsidR="003F6B88" w:rsidRDefault="003F6B88" w:rsidP="003F6B88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5CAE8CD6" w14:textId="3832EFB7" w:rsidR="003F6B88" w:rsidRPr="00FF2B72" w:rsidRDefault="003F6B88" w:rsidP="003F6B88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2</w:t>
            </w:r>
          </w:p>
        </w:tc>
      </w:tr>
      <w:tr w:rsidR="003F6B88" w:rsidRPr="00FF2B72" w14:paraId="52573212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4CC61" w14:textId="5D52D359" w:rsidR="003F6B88" w:rsidRPr="00FF2B72" w:rsidRDefault="003F6B88" w:rsidP="003F6B88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27A0">
              <w:rPr>
                <w:rFonts w:ascii="Arial" w:hAnsi="Arial" w:cs="Arial"/>
                <w:sz w:val="18"/>
                <w:szCs w:val="18"/>
                <w:lang w:eastAsia="en-US"/>
              </w:rPr>
              <w:t>Ultrazvuk včetně vybavení určený min. pro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široké spektrum</w:t>
            </w:r>
            <w:r w:rsidRPr="004027A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vyšetření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prostaty, </w:t>
            </w:r>
            <w:r w:rsidRPr="004027A0">
              <w:rPr>
                <w:rFonts w:ascii="Arial" w:hAnsi="Arial" w:cs="Arial"/>
                <w:sz w:val="18"/>
                <w:szCs w:val="18"/>
                <w:lang w:eastAsia="en-US"/>
              </w:rPr>
              <w:t>srdce, hrudníku a břicha</w:t>
            </w:r>
          </w:p>
        </w:tc>
        <w:tc>
          <w:tcPr>
            <w:tcW w:w="736" w:type="pct"/>
          </w:tcPr>
          <w:p w14:paraId="5CDAF6DD" w14:textId="468C0D7F" w:rsidR="003F6B88" w:rsidRPr="00FF2B72" w:rsidRDefault="003F6B88" w:rsidP="003F6B8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3789" w14:textId="77777777" w:rsidR="003F6B88" w:rsidRDefault="003F6B88" w:rsidP="003F6B8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7A816D9E" w14:textId="6ACF4BE5" w:rsidR="003F6B88" w:rsidRPr="00FF2B72" w:rsidRDefault="003F6B88" w:rsidP="003F6B8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2</w:t>
            </w:r>
          </w:p>
        </w:tc>
      </w:tr>
      <w:tr w:rsidR="003F6B88" w:rsidRPr="00FF2B72" w14:paraId="5A4600D0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50033" w14:textId="3370B786" w:rsidR="003F6B88" w:rsidRPr="00CA2058" w:rsidRDefault="003F6B88" w:rsidP="003F6B88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C20B5">
              <w:rPr>
                <w:rFonts w:ascii="Arial" w:hAnsi="Arial" w:cs="Arial"/>
                <w:sz w:val="18"/>
                <w:szCs w:val="18"/>
                <w:lang w:eastAsia="en-US"/>
              </w:rPr>
              <w:t>Požadovaný frekvenční rozsah přístroje v rozsahu s dolní hranicí max. 1MHz a horní hranicí min. 22MHz</w:t>
            </w:r>
          </w:p>
        </w:tc>
        <w:tc>
          <w:tcPr>
            <w:tcW w:w="736" w:type="pct"/>
          </w:tcPr>
          <w:p w14:paraId="685FCCCF" w14:textId="08760A1F" w:rsidR="003F6B88" w:rsidRPr="00FF2B72" w:rsidRDefault="003F6B88" w:rsidP="003F6B8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01FB" w14:textId="77777777" w:rsidR="000F2FD5" w:rsidRDefault="000F2FD5" w:rsidP="000F2FD5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5E5FD871" w14:textId="7AE53732" w:rsidR="000F2FD5" w:rsidRDefault="000F2FD5" w:rsidP="000F2FD5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Frekvenční rozsah            </w:t>
            </w:r>
            <w:r w:rsidR="009746CB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1-22 MHz</w:t>
            </w:r>
          </w:p>
          <w:p w14:paraId="61D59871" w14:textId="5FAB0364" w:rsidR="003F6B88" w:rsidRPr="00FF2B72" w:rsidRDefault="000F2FD5" w:rsidP="000F2FD5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Technický list</w:t>
            </w:r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2</w:t>
            </w:r>
          </w:p>
        </w:tc>
      </w:tr>
      <w:tr w:rsidR="003F6B88" w:rsidRPr="00FF2B72" w14:paraId="3E50F0B7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B7926" w14:textId="5E83C39D" w:rsidR="003F6B88" w:rsidRPr="00FF2B72" w:rsidRDefault="003F6B88" w:rsidP="003F6B88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27A0">
              <w:rPr>
                <w:rFonts w:ascii="Arial" w:hAnsi="Arial" w:cs="Arial"/>
                <w:sz w:val="18"/>
                <w:szCs w:val="18"/>
                <w:lang w:eastAsia="en-US"/>
              </w:rPr>
              <w:t>Vysoce mobilní přístroj s hmotností max. 100 kg a šířkou do max. 60 cm – vyšetření u lůžka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, kolečka bržděná, s centrální brzdou</w:t>
            </w:r>
          </w:p>
        </w:tc>
        <w:tc>
          <w:tcPr>
            <w:tcW w:w="736" w:type="pct"/>
          </w:tcPr>
          <w:p w14:paraId="636C00EF" w14:textId="336EEF6D" w:rsidR="003F6B88" w:rsidRPr="00FF2B72" w:rsidRDefault="003F6B88" w:rsidP="003F6B8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5B38" w14:textId="77777777" w:rsidR="009746CB" w:rsidRDefault="009746CB" w:rsidP="009746CB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79E8478F" w14:textId="094963D8" w:rsidR="009746CB" w:rsidRDefault="009746CB" w:rsidP="009746CB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Hmotnost 96kg, šířka 55cm</w:t>
            </w:r>
          </w:p>
          <w:p w14:paraId="3BD3903B" w14:textId="233E62BB" w:rsidR="003F6B88" w:rsidRPr="00FF2B72" w:rsidRDefault="009746CB" w:rsidP="009746CB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2</w:t>
            </w:r>
          </w:p>
        </w:tc>
      </w:tr>
      <w:tr w:rsidR="003F6B88" w:rsidRPr="00FF2B72" w14:paraId="444E8331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34020" w14:textId="357E490E" w:rsidR="003F6B88" w:rsidRPr="00FF2B72" w:rsidRDefault="003F6B88" w:rsidP="003F6B88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27A0">
              <w:rPr>
                <w:rFonts w:ascii="Arial" w:hAnsi="Arial" w:cs="Arial"/>
                <w:sz w:val="18"/>
                <w:szCs w:val="18"/>
                <w:lang w:eastAsia="en-US"/>
              </w:rPr>
              <w:t>Minimálně 4 aktivní porty pro současné připojení zobrazovacích ultrazvukových sond</w:t>
            </w:r>
          </w:p>
        </w:tc>
        <w:tc>
          <w:tcPr>
            <w:tcW w:w="736" w:type="pct"/>
          </w:tcPr>
          <w:p w14:paraId="02E17628" w14:textId="41E3E9DC" w:rsidR="003F6B88" w:rsidRPr="00FF2B72" w:rsidRDefault="003F6B88" w:rsidP="003F6B8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AEFC" w14:textId="77777777" w:rsidR="00BA20F9" w:rsidRDefault="00BA20F9" w:rsidP="00BA20F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6130F33B" w14:textId="77777777" w:rsidR="00BA20F9" w:rsidRDefault="00BA20F9" w:rsidP="00BA20F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 x konektor</w:t>
            </w:r>
          </w:p>
          <w:p w14:paraId="582FFECA" w14:textId="36AB7E4F" w:rsidR="003F6B88" w:rsidRPr="00FF2B72" w:rsidRDefault="00BA20F9" w:rsidP="00BA20F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2</w:t>
            </w:r>
          </w:p>
        </w:tc>
      </w:tr>
      <w:tr w:rsidR="003F6B88" w:rsidRPr="00FF2B72" w14:paraId="63B78F73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3F65F" w14:textId="5409D043" w:rsidR="003F6B88" w:rsidRPr="00FF2B72" w:rsidRDefault="003F6B88" w:rsidP="003F6B88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27A0">
              <w:rPr>
                <w:rFonts w:ascii="Arial" w:hAnsi="Arial" w:cs="Arial"/>
                <w:sz w:val="18"/>
                <w:szCs w:val="18"/>
                <w:lang w:eastAsia="en-US"/>
              </w:rPr>
              <w:t>Monitor s úhlopříčkou min. 23“ typu LCD s HD rozlišením min. 1920x1080, nastavitelnost polohy monitoru ve všech směrech</w:t>
            </w:r>
          </w:p>
        </w:tc>
        <w:tc>
          <w:tcPr>
            <w:tcW w:w="736" w:type="pct"/>
          </w:tcPr>
          <w:p w14:paraId="7667C56B" w14:textId="5F8F7EC7" w:rsidR="003F6B88" w:rsidRPr="00FF2B72" w:rsidRDefault="003F6B88" w:rsidP="003F6B8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84FB" w14:textId="77777777" w:rsidR="00DA5F73" w:rsidRDefault="00DA5F73" w:rsidP="00DA5F7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1A005393" w14:textId="30704116" w:rsidR="00DA5F73" w:rsidRDefault="00DA5F73" w:rsidP="00DA5F7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Úhlopříčka 23“, rozlišení FULL HD 1920x1080</w:t>
            </w:r>
          </w:p>
          <w:p w14:paraId="7BCF8894" w14:textId="30C1208B" w:rsidR="003F6B88" w:rsidRPr="00FF2B72" w:rsidRDefault="00DA5F73" w:rsidP="00DA5F7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2</w:t>
            </w:r>
          </w:p>
        </w:tc>
      </w:tr>
      <w:tr w:rsidR="003F6B88" w:rsidRPr="00FF2B72" w14:paraId="0354CF6A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41253" w14:textId="47EA0C72" w:rsidR="003F6B88" w:rsidRDefault="003F6B88" w:rsidP="003F6B88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83A8E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Výškově a stranově stavitelná poloha ovládacího panelu</w:t>
            </w:r>
          </w:p>
        </w:tc>
        <w:tc>
          <w:tcPr>
            <w:tcW w:w="736" w:type="pct"/>
          </w:tcPr>
          <w:p w14:paraId="51304FFE" w14:textId="1EFF7AAD" w:rsidR="003F6B88" w:rsidRPr="00FF2B72" w:rsidRDefault="003F6B88" w:rsidP="003F6B8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355A" w14:textId="77777777" w:rsidR="000238E1" w:rsidRDefault="000238E1" w:rsidP="000238E1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562FD03E" w14:textId="232DC1D9" w:rsidR="003F6B88" w:rsidRPr="00FF2B72" w:rsidRDefault="000238E1" w:rsidP="000238E1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Technický list</w:t>
            </w:r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2</w:t>
            </w:r>
          </w:p>
        </w:tc>
      </w:tr>
      <w:tr w:rsidR="003F6B88" w:rsidRPr="00FF2B72" w14:paraId="4C460E9C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5A7CD" w14:textId="19191130" w:rsidR="003F6B88" w:rsidRPr="00EA39E9" w:rsidRDefault="003F6B88" w:rsidP="003F6B88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27A0">
              <w:rPr>
                <w:rFonts w:ascii="Arial" w:hAnsi="Arial" w:cs="Arial"/>
                <w:sz w:val="18"/>
                <w:szCs w:val="18"/>
                <w:lang w:eastAsia="en-US"/>
              </w:rPr>
              <w:t>Dotykový LCD displej s úhlopříčkou min. 12“ pro ovládání a měření, uživatelská konfigurace nabídek a funkcí</w:t>
            </w:r>
          </w:p>
        </w:tc>
        <w:tc>
          <w:tcPr>
            <w:tcW w:w="736" w:type="pct"/>
          </w:tcPr>
          <w:p w14:paraId="679B3B8A" w14:textId="4A120548" w:rsidR="003F6B88" w:rsidRPr="00FF2B72" w:rsidRDefault="003F6B88" w:rsidP="003F6B8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16DE" w14:textId="77777777" w:rsidR="008D1915" w:rsidRDefault="008D1915" w:rsidP="008D1915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778F2507" w14:textId="6128676C" w:rsidR="008D1915" w:rsidRDefault="008D1915" w:rsidP="008D1915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Úhlopříčka 12,1“</w:t>
            </w:r>
          </w:p>
          <w:p w14:paraId="20E35524" w14:textId="15990357" w:rsidR="003F6B88" w:rsidRPr="00FF2B72" w:rsidRDefault="008D1915" w:rsidP="008D1915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2</w:t>
            </w:r>
          </w:p>
        </w:tc>
      </w:tr>
      <w:tr w:rsidR="003F6B88" w:rsidRPr="00FF2B72" w14:paraId="40C0B30D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B9FF2" w14:textId="2D18A5D0" w:rsidR="003F6B88" w:rsidRPr="00FF2B72" w:rsidRDefault="003F6B88" w:rsidP="003F6B88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27A0">
              <w:rPr>
                <w:rFonts w:ascii="Arial" w:hAnsi="Arial" w:cs="Arial"/>
                <w:sz w:val="18"/>
                <w:szCs w:val="18"/>
                <w:lang w:eastAsia="en-US"/>
              </w:rPr>
              <w:t>Vysouvatelná textová klávesnice (není umístěna na ovládacím panelu, nýbrž zajíždí do ovládacího panelu)</w:t>
            </w:r>
          </w:p>
        </w:tc>
        <w:tc>
          <w:tcPr>
            <w:tcW w:w="736" w:type="pct"/>
          </w:tcPr>
          <w:p w14:paraId="6AC04A45" w14:textId="30616B1B" w:rsidR="003F6B88" w:rsidRPr="00FF2B72" w:rsidRDefault="003F6B88" w:rsidP="003F6B8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7C19" w14:textId="77777777" w:rsidR="00BF790B" w:rsidRDefault="00BF790B" w:rsidP="00BF790B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5003E6F9" w14:textId="07C12CB0" w:rsidR="003F6B88" w:rsidRPr="00FF2B72" w:rsidRDefault="00BF790B" w:rsidP="00BF790B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2</w:t>
            </w:r>
          </w:p>
        </w:tc>
      </w:tr>
      <w:tr w:rsidR="003F6B88" w:rsidRPr="00FF2B72" w14:paraId="378C9574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09B1F" w14:textId="14628FB7" w:rsidR="003F6B88" w:rsidRPr="00727AD3" w:rsidRDefault="003F6B88" w:rsidP="003F6B88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27AD3">
              <w:rPr>
                <w:rFonts w:ascii="Arial" w:hAnsi="Arial" w:cs="Arial"/>
                <w:sz w:val="18"/>
                <w:szCs w:val="18"/>
                <w:lang w:eastAsia="en-US"/>
              </w:rPr>
              <w:t>Přístroj umožňuje připojení sondy typu matrix (</w:t>
            </w:r>
            <w:proofErr w:type="spellStart"/>
            <w:r w:rsidRPr="00727AD3">
              <w:rPr>
                <w:rFonts w:ascii="Arial" w:hAnsi="Arial" w:cs="Arial"/>
                <w:sz w:val="18"/>
                <w:szCs w:val="18"/>
                <w:lang w:eastAsia="en-US"/>
              </w:rPr>
              <w:t>více-elementových</w:t>
            </w:r>
            <w:proofErr w:type="spellEnd"/>
            <w:r w:rsidRPr="00727AD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 uspořádáním piezoelektrických elementů v několika řadách nad sebou)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a </w:t>
            </w:r>
            <w:r w:rsidRPr="00727AD3">
              <w:rPr>
                <w:rFonts w:ascii="Arial" w:hAnsi="Arial" w:cs="Arial"/>
                <w:sz w:val="18"/>
                <w:szCs w:val="18"/>
                <w:lang w:eastAsia="en-US"/>
              </w:rPr>
              <w:t xml:space="preserve">sond typu single </w:t>
            </w:r>
            <w:proofErr w:type="spellStart"/>
            <w:r w:rsidRPr="00727AD3">
              <w:rPr>
                <w:rFonts w:ascii="Arial" w:hAnsi="Arial" w:cs="Arial"/>
                <w:sz w:val="18"/>
                <w:szCs w:val="18"/>
                <w:lang w:eastAsia="en-US"/>
              </w:rPr>
              <w:t>crystal</w:t>
            </w:r>
            <w:proofErr w:type="spellEnd"/>
            <w:r w:rsidRPr="00727AD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(monokrystal)</w:t>
            </w:r>
          </w:p>
        </w:tc>
        <w:tc>
          <w:tcPr>
            <w:tcW w:w="736" w:type="pct"/>
          </w:tcPr>
          <w:p w14:paraId="662388BB" w14:textId="2456BD62" w:rsidR="003F6B88" w:rsidRPr="00FF2B72" w:rsidRDefault="003F6B88" w:rsidP="003F6B8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E070" w14:textId="77777777" w:rsidR="00BF790B" w:rsidRDefault="00BF790B" w:rsidP="00BF790B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32DBDBD0" w14:textId="17E73CDB" w:rsidR="003F6B88" w:rsidRPr="00FF2B72" w:rsidRDefault="00BF790B" w:rsidP="00BF790B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2</w:t>
            </w:r>
          </w:p>
        </w:tc>
      </w:tr>
      <w:tr w:rsidR="003F6B88" w:rsidRPr="00FF2B72" w14:paraId="6F7CBD64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D1095" w14:textId="4655CC10" w:rsidR="003F6B88" w:rsidRPr="00E201EC" w:rsidRDefault="003F6B88" w:rsidP="003F6B88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01EC">
              <w:rPr>
                <w:rFonts w:ascii="Arial" w:hAnsi="Arial" w:cs="Arial"/>
                <w:sz w:val="18"/>
                <w:szCs w:val="18"/>
                <w:lang w:eastAsia="en-US"/>
              </w:rPr>
              <w:t xml:space="preserve">Nastavitelná hloubka </w:t>
            </w:r>
            <w:proofErr w:type="spellStart"/>
            <w:r w:rsidRPr="00E201EC">
              <w:rPr>
                <w:rFonts w:ascii="Arial" w:hAnsi="Arial" w:cs="Arial"/>
                <w:sz w:val="18"/>
                <w:szCs w:val="18"/>
                <w:lang w:eastAsia="en-US"/>
              </w:rPr>
              <w:t>vyšetřitelnosti</w:t>
            </w:r>
            <w:proofErr w:type="spellEnd"/>
            <w:r w:rsidRPr="00E201EC">
              <w:rPr>
                <w:rFonts w:ascii="Arial" w:hAnsi="Arial" w:cs="Arial"/>
                <w:sz w:val="18"/>
                <w:szCs w:val="18"/>
                <w:lang w:eastAsia="en-US"/>
              </w:rPr>
              <w:t xml:space="preserve"> v rozsahu 0 – 50 cm</w:t>
            </w:r>
          </w:p>
        </w:tc>
        <w:tc>
          <w:tcPr>
            <w:tcW w:w="736" w:type="pct"/>
          </w:tcPr>
          <w:p w14:paraId="701D8095" w14:textId="2EAC1286" w:rsidR="003F6B88" w:rsidRPr="00FF2B72" w:rsidRDefault="003F6B88" w:rsidP="003F6B8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22A7" w14:textId="77777777" w:rsidR="004B0D89" w:rsidRDefault="004B0D89" w:rsidP="004B0D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1A6255B5" w14:textId="296EBB47" w:rsidR="004B0D89" w:rsidRDefault="004B0D89" w:rsidP="004B0D89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Nastavitelný rozsah              0-50 cm</w:t>
            </w:r>
          </w:p>
          <w:p w14:paraId="6EE2023C" w14:textId="4F86C6E4" w:rsidR="003F6B88" w:rsidRPr="00FF2B72" w:rsidRDefault="004B0D89" w:rsidP="004B0D8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2</w:t>
            </w:r>
          </w:p>
        </w:tc>
      </w:tr>
      <w:tr w:rsidR="003F6B88" w:rsidRPr="00FF2B72" w14:paraId="2883EC5C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E0983" w14:textId="070AB464" w:rsidR="003F6B88" w:rsidRPr="00F1177C" w:rsidRDefault="003F6B88" w:rsidP="003F6B88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1177C">
              <w:rPr>
                <w:rFonts w:ascii="Arial" w:hAnsi="Arial" w:cs="Arial"/>
                <w:sz w:val="18"/>
                <w:szCs w:val="18"/>
                <w:lang w:eastAsia="en-US"/>
              </w:rPr>
              <w:t>Možnost nastavení STC křivky posuvnými tlačítky na ovládacím panelu a současně grafickým způsobem na pomocné dotykové obrazovce</w:t>
            </w:r>
            <w:r w:rsidRPr="004027A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(</w:t>
            </w:r>
            <w:r w:rsidRPr="004027A0">
              <w:rPr>
                <w:rFonts w:ascii="Arial" w:hAnsi="Arial" w:cs="Arial"/>
                <w:sz w:val="18"/>
                <w:szCs w:val="18"/>
                <w:lang w:eastAsia="en-US"/>
              </w:rPr>
              <w:t>Zesílení UZ signálu (STC/TGC) pomocí klasických tahových ovladačů a současně na dotykové obrazovce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36" w:type="pct"/>
          </w:tcPr>
          <w:p w14:paraId="0033BF1E" w14:textId="1A4F61D1" w:rsidR="003F6B88" w:rsidRPr="00FF2B72" w:rsidRDefault="003F6B88" w:rsidP="003F6B8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9419" w14:textId="77777777" w:rsidR="009F2D7D" w:rsidRDefault="009F2D7D" w:rsidP="009F2D7D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672F9C16" w14:textId="0B946C6E" w:rsidR="003F6B88" w:rsidRPr="00FF2B72" w:rsidRDefault="009F2D7D" w:rsidP="009F2D7D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3</w:t>
            </w:r>
          </w:p>
        </w:tc>
      </w:tr>
      <w:tr w:rsidR="003F6B88" w:rsidRPr="00FF2B72" w14:paraId="0D08AC76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B49E1" w14:textId="3944FF91" w:rsidR="003F6B88" w:rsidRPr="00162155" w:rsidRDefault="003F6B88" w:rsidP="003F6B88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27A0">
              <w:rPr>
                <w:rFonts w:ascii="Arial" w:hAnsi="Arial" w:cs="Arial"/>
                <w:sz w:val="18"/>
                <w:szCs w:val="18"/>
                <w:lang w:eastAsia="en-US"/>
              </w:rPr>
              <w:t>Zobrazovací módy:</w:t>
            </w:r>
          </w:p>
        </w:tc>
        <w:tc>
          <w:tcPr>
            <w:tcW w:w="736" w:type="pct"/>
          </w:tcPr>
          <w:p w14:paraId="5C1F6D66" w14:textId="77777777" w:rsidR="003F6B88" w:rsidRPr="00FF2B72" w:rsidRDefault="003F6B88" w:rsidP="003F6B8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E8CC" w14:textId="5C379A18" w:rsidR="003F6B88" w:rsidRPr="00FF2B72" w:rsidRDefault="003F6B88" w:rsidP="003F6B8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3F6B88" w:rsidRPr="00FF2B72" w14:paraId="6E6D7FE2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9C04A" w14:textId="79D65017" w:rsidR="003F6B88" w:rsidRPr="00883A8E" w:rsidRDefault="003F6B88" w:rsidP="003F6B88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83A8E">
              <w:rPr>
                <w:rFonts w:ascii="Arial" w:hAnsi="Arial" w:cs="Arial"/>
                <w:sz w:val="18"/>
                <w:szCs w:val="18"/>
                <w:lang w:eastAsia="en-US"/>
              </w:rPr>
              <w:t>B-mode na základních frekvencích</w:t>
            </w:r>
          </w:p>
        </w:tc>
        <w:tc>
          <w:tcPr>
            <w:tcW w:w="736" w:type="pct"/>
          </w:tcPr>
          <w:p w14:paraId="0005CA6C" w14:textId="72685F2C" w:rsidR="003F6B88" w:rsidRPr="00FF2B72" w:rsidRDefault="003F6B88" w:rsidP="003F6B8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5983" w14:textId="77777777" w:rsidR="003F310F" w:rsidRDefault="003F310F" w:rsidP="003F31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19B27635" w14:textId="71D16BB7" w:rsidR="003F6B88" w:rsidRPr="00FF2B72" w:rsidRDefault="003F310F" w:rsidP="003F31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2</w:t>
            </w:r>
          </w:p>
        </w:tc>
      </w:tr>
      <w:tr w:rsidR="003F310F" w:rsidRPr="00FF2B72" w14:paraId="202705F8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97CC3" w14:textId="5036E610" w:rsidR="003F310F" w:rsidRPr="00883A8E" w:rsidRDefault="003F310F" w:rsidP="003F310F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83A8E">
              <w:rPr>
                <w:rFonts w:ascii="Arial" w:hAnsi="Arial" w:cs="Arial"/>
                <w:sz w:val="18"/>
                <w:szCs w:val="18"/>
                <w:lang w:eastAsia="en-US"/>
              </w:rPr>
              <w:t>B-mode na harmonických frekvencích</w:t>
            </w:r>
          </w:p>
        </w:tc>
        <w:tc>
          <w:tcPr>
            <w:tcW w:w="736" w:type="pct"/>
          </w:tcPr>
          <w:p w14:paraId="402A5CEB" w14:textId="2918096E" w:rsidR="003F310F" w:rsidRPr="00FF2B72" w:rsidRDefault="003F310F" w:rsidP="003F31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A530" w14:textId="77777777" w:rsidR="003F310F" w:rsidRDefault="003F310F" w:rsidP="003F31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57242186" w14:textId="327D2BAE" w:rsidR="003F310F" w:rsidRPr="00FF2B72" w:rsidRDefault="003F310F" w:rsidP="003F31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2</w:t>
            </w:r>
          </w:p>
        </w:tc>
      </w:tr>
      <w:tr w:rsidR="003F310F" w:rsidRPr="00FF2B72" w14:paraId="0B691F7C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69251" w14:textId="4E3FC037" w:rsidR="003F310F" w:rsidRPr="005A43AB" w:rsidRDefault="003F310F" w:rsidP="003F310F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43AB">
              <w:rPr>
                <w:rFonts w:ascii="Arial" w:hAnsi="Arial" w:cs="Arial"/>
                <w:sz w:val="18"/>
                <w:szCs w:val="18"/>
                <w:lang w:eastAsia="en-US"/>
              </w:rPr>
              <w:t>Trapezoidní zobrazení na všech sondách – rozšíření 3D obdélníkového obrazu na lichoběžníkový o min. 30° na každé straně, virtuální rozšíření obrazu konvexní sondy</w:t>
            </w:r>
          </w:p>
        </w:tc>
        <w:tc>
          <w:tcPr>
            <w:tcW w:w="736" w:type="pct"/>
          </w:tcPr>
          <w:p w14:paraId="6939928C" w14:textId="1A2E90E9" w:rsidR="003F310F" w:rsidRPr="00FF2B72" w:rsidRDefault="003F310F" w:rsidP="003F31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3825" w14:textId="77777777" w:rsidR="003F310F" w:rsidRDefault="003F310F" w:rsidP="003F31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2D1EF881" w14:textId="7FB51793" w:rsidR="003F310F" w:rsidRDefault="00537222" w:rsidP="003F31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Trapezoidní rozsah</w:t>
            </w:r>
            <w:r w:rsidR="004E006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30st. Na každé straně</w:t>
            </w:r>
          </w:p>
          <w:p w14:paraId="76B7FCC6" w14:textId="49B1180B" w:rsidR="003F310F" w:rsidRPr="00FF2B72" w:rsidRDefault="003F310F" w:rsidP="003F31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2</w:t>
            </w:r>
          </w:p>
        </w:tc>
      </w:tr>
      <w:tr w:rsidR="00247B3E" w:rsidRPr="00FF2B72" w14:paraId="64C1ED1B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954C6" w14:textId="6FA017B6" w:rsidR="00247B3E" w:rsidRPr="00883A8E" w:rsidRDefault="00247B3E" w:rsidP="00247B3E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C20B5">
              <w:rPr>
                <w:rFonts w:ascii="Arial" w:hAnsi="Arial" w:cs="Arial"/>
                <w:sz w:val="18"/>
                <w:szCs w:val="18"/>
                <w:lang w:eastAsia="en-US"/>
              </w:rPr>
              <w:t>M-mode, anatomický M-mode</w:t>
            </w:r>
          </w:p>
        </w:tc>
        <w:tc>
          <w:tcPr>
            <w:tcW w:w="736" w:type="pct"/>
          </w:tcPr>
          <w:p w14:paraId="0A123D41" w14:textId="077A0D38" w:rsidR="00247B3E" w:rsidRPr="00FF2B72" w:rsidRDefault="00247B3E" w:rsidP="00247B3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C0A3" w14:textId="77777777" w:rsidR="00247B3E" w:rsidRDefault="00247B3E" w:rsidP="00247B3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57C61289" w14:textId="2C0D89AB" w:rsidR="00247B3E" w:rsidRPr="00FF2B72" w:rsidRDefault="00247B3E" w:rsidP="00247B3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2</w:t>
            </w:r>
          </w:p>
        </w:tc>
      </w:tr>
      <w:tr w:rsidR="00247B3E" w:rsidRPr="00FF2B72" w14:paraId="088258B6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4229E" w14:textId="477B7822" w:rsidR="00247B3E" w:rsidRPr="00883A8E" w:rsidRDefault="00247B3E" w:rsidP="00247B3E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C20B5">
              <w:rPr>
                <w:rFonts w:ascii="Arial" w:hAnsi="Arial" w:cs="Arial"/>
                <w:sz w:val="18"/>
                <w:szCs w:val="18"/>
                <w:lang w:eastAsia="en-US"/>
              </w:rPr>
              <w:t>Úhlové (</w:t>
            </w:r>
            <w:proofErr w:type="spellStart"/>
            <w:r w:rsidRPr="009C20B5">
              <w:rPr>
                <w:rFonts w:ascii="Arial" w:hAnsi="Arial" w:cs="Arial"/>
                <w:sz w:val="18"/>
                <w:szCs w:val="18"/>
                <w:lang w:eastAsia="en-US"/>
              </w:rPr>
              <w:t>compound</w:t>
            </w:r>
            <w:proofErr w:type="spellEnd"/>
            <w:r w:rsidRPr="009C20B5">
              <w:rPr>
                <w:rFonts w:ascii="Arial" w:hAnsi="Arial" w:cs="Arial"/>
                <w:sz w:val="18"/>
                <w:szCs w:val="18"/>
                <w:lang w:eastAsia="en-US"/>
              </w:rPr>
              <w:t>) zobrazení na všech sondách zajišťující nejvyšší kvalitu zobrazení, aktivní zobrazení v harmonickém režimu a duplexním/triplexním barevném dopplerovském zobrazení</w:t>
            </w:r>
          </w:p>
        </w:tc>
        <w:tc>
          <w:tcPr>
            <w:tcW w:w="736" w:type="pct"/>
          </w:tcPr>
          <w:p w14:paraId="284A0230" w14:textId="7059D743" w:rsidR="00247B3E" w:rsidRPr="00FF2B72" w:rsidRDefault="00247B3E" w:rsidP="00247B3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6254" w14:textId="77777777" w:rsidR="00247B3E" w:rsidRDefault="00247B3E" w:rsidP="00247B3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7830F05F" w14:textId="0BE51D10" w:rsidR="00247B3E" w:rsidRPr="00FF2B72" w:rsidRDefault="00247B3E" w:rsidP="00247B3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2</w:t>
            </w:r>
          </w:p>
        </w:tc>
      </w:tr>
      <w:tr w:rsidR="0083780B" w:rsidRPr="00FF2B72" w14:paraId="7140271B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BBBA1" w14:textId="3BC463B6" w:rsidR="0083780B" w:rsidRPr="00883A8E" w:rsidRDefault="0083780B" w:rsidP="0083780B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83A8E">
              <w:rPr>
                <w:rFonts w:ascii="Arial" w:hAnsi="Arial" w:cs="Arial"/>
                <w:sz w:val="18"/>
                <w:szCs w:val="18"/>
                <w:lang w:eastAsia="en-US"/>
              </w:rPr>
              <w:t xml:space="preserve">PW – pulzní </w:t>
            </w:r>
            <w:proofErr w:type="spellStart"/>
            <w:r w:rsidRPr="00883A8E">
              <w:rPr>
                <w:rFonts w:ascii="Arial" w:hAnsi="Arial" w:cs="Arial"/>
                <w:sz w:val="18"/>
                <w:szCs w:val="18"/>
                <w:lang w:eastAsia="en-US"/>
              </w:rPr>
              <w:t>doppler</w:t>
            </w:r>
            <w:proofErr w:type="spellEnd"/>
            <w:r w:rsidRPr="00883A8E">
              <w:rPr>
                <w:rFonts w:ascii="Arial" w:hAnsi="Arial" w:cs="Arial"/>
                <w:sz w:val="18"/>
                <w:szCs w:val="18"/>
                <w:lang w:eastAsia="en-US"/>
              </w:rPr>
              <w:t xml:space="preserve"> včetně </w:t>
            </w:r>
            <w:proofErr w:type="spellStart"/>
            <w:r w:rsidRPr="00883A8E">
              <w:rPr>
                <w:rFonts w:ascii="Arial" w:hAnsi="Arial" w:cs="Arial"/>
                <w:sz w:val="18"/>
                <w:szCs w:val="18"/>
                <w:lang w:eastAsia="en-US"/>
              </w:rPr>
              <w:t>steeringu</w:t>
            </w:r>
            <w:proofErr w:type="spellEnd"/>
            <w:r w:rsidRPr="00883A8E">
              <w:rPr>
                <w:rFonts w:ascii="Arial" w:hAnsi="Arial" w:cs="Arial"/>
                <w:sz w:val="18"/>
                <w:szCs w:val="18"/>
                <w:lang w:eastAsia="en-US"/>
              </w:rPr>
              <w:t xml:space="preserve"> na lineárních sondách v rozsahu min. +/- 30°</w:t>
            </w:r>
          </w:p>
        </w:tc>
        <w:tc>
          <w:tcPr>
            <w:tcW w:w="736" w:type="pct"/>
          </w:tcPr>
          <w:p w14:paraId="2955C2FE" w14:textId="41A40ED7" w:rsidR="0083780B" w:rsidRPr="00FF2B72" w:rsidRDefault="0083780B" w:rsidP="0083780B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97D6" w14:textId="77777777" w:rsidR="0083780B" w:rsidRDefault="0083780B" w:rsidP="0083780B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7416E0A7" w14:textId="77777777" w:rsidR="0083780B" w:rsidRDefault="0083780B" w:rsidP="0083780B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Steering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CA2058">
              <w:rPr>
                <w:rFonts w:ascii="Arial" w:hAnsi="Arial" w:cs="Arial"/>
                <w:sz w:val="18"/>
                <w:szCs w:val="18"/>
                <w:lang w:eastAsia="en-US"/>
              </w:rPr>
              <w:t>+/- 30°</w:t>
            </w:r>
          </w:p>
          <w:p w14:paraId="4839ECD9" w14:textId="2BEDB84E" w:rsidR="0083780B" w:rsidRPr="00FF2B72" w:rsidRDefault="0083780B" w:rsidP="0083780B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2</w:t>
            </w:r>
          </w:p>
        </w:tc>
      </w:tr>
      <w:tr w:rsidR="00B2203C" w:rsidRPr="00FF2B72" w14:paraId="32C27BF6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A24E4" w14:textId="5B7F19F0" w:rsidR="00B2203C" w:rsidRPr="005A43AB" w:rsidRDefault="00B2203C" w:rsidP="00B2203C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43AB">
              <w:rPr>
                <w:rFonts w:ascii="Arial" w:hAnsi="Arial" w:cs="Arial"/>
                <w:sz w:val="18"/>
                <w:szCs w:val="18"/>
                <w:lang w:eastAsia="en-US"/>
              </w:rPr>
              <w:t xml:space="preserve">PW-TDI (barevný tkáňový </w:t>
            </w:r>
            <w:proofErr w:type="spellStart"/>
            <w:r w:rsidRPr="005A43AB">
              <w:rPr>
                <w:rFonts w:ascii="Arial" w:hAnsi="Arial" w:cs="Arial"/>
                <w:sz w:val="18"/>
                <w:szCs w:val="18"/>
                <w:lang w:eastAsia="en-US"/>
              </w:rPr>
              <w:t>doppler</w:t>
            </w:r>
            <w:proofErr w:type="spellEnd"/>
            <w:r w:rsidRPr="005A43AB">
              <w:rPr>
                <w:rFonts w:ascii="Arial" w:hAnsi="Arial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36" w:type="pct"/>
          </w:tcPr>
          <w:p w14:paraId="099CEF19" w14:textId="4DDA1E5A" w:rsidR="00B2203C" w:rsidRPr="00FF2B72" w:rsidRDefault="00B2203C" w:rsidP="00B2203C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AAD0" w14:textId="77777777" w:rsidR="00B2203C" w:rsidRDefault="00B2203C" w:rsidP="00B2203C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325645DA" w14:textId="3BB69830" w:rsidR="00B2203C" w:rsidRPr="00FF2B72" w:rsidRDefault="00B2203C" w:rsidP="00B2203C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2</w:t>
            </w:r>
          </w:p>
        </w:tc>
      </w:tr>
      <w:tr w:rsidR="00B2203C" w:rsidRPr="00FF2B72" w14:paraId="2F3513CD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02533" w14:textId="06018CD4" w:rsidR="00B2203C" w:rsidRPr="00883A8E" w:rsidRDefault="00B2203C" w:rsidP="00B2203C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83A8E">
              <w:rPr>
                <w:rFonts w:ascii="Arial" w:hAnsi="Arial" w:cs="Arial"/>
                <w:sz w:val="18"/>
                <w:szCs w:val="18"/>
                <w:lang w:eastAsia="en-US"/>
              </w:rPr>
              <w:t>Barevné dopplerovské zobrazení (CFM) včetně zobrazení energie krevního toku (</w:t>
            </w:r>
            <w:proofErr w:type="spellStart"/>
            <w:r w:rsidRPr="00883A8E">
              <w:rPr>
                <w:rFonts w:ascii="Arial" w:hAnsi="Arial" w:cs="Arial"/>
                <w:sz w:val="18"/>
                <w:szCs w:val="18"/>
                <w:lang w:eastAsia="en-US"/>
              </w:rPr>
              <w:t>power</w:t>
            </w:r>
            <w:proofErr w:type="spellEnd"/>
            <w:r w:rsidRPr="00883A8E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83A8E">
              <w:rPr>
                <w:rFonts w:ascii="Arial" w:hAnsi="Arial" w:cs="Arial"/>
                <w:sz w:val="18"/>
                <w:szCs w:val="18"/>
                <w:lang w:eastAsia="en-US"/>
              </w:rPr>
              <w:t>doppler</w:t>
            </w:r>
            <w:proofErr w:type="spellEnd"/>
            <w:r w:rsidRPr="00883A8E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883A8E">
              <w:rPr>
                <w:rFonts w:ascii="Arial" w:hAnsi="Arial" w:cs="Arial"/>
                <w:sz w:val="18"/>
                <w:szCs w:val="18"/>
                <w:lang w:eastAsia="en-US"/>
              </w:rPr>
              <w:t>angio</w:t>
            </w:r>
            <w:proofErr w:type="spellEnd"/>
            <w:r w:rsidRPr="00883A8E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83A8E">
              <w:rPr>
                <w:rFonts w:ascii="Arial" w:hAnsi="Arial" w:cs="Arial"/>
                <w:sz w:val="18"/>
                <w:szCs w:val="18"/>
                <w:lang w:eastAsia="en-US"/>
              </w:rPr>
              <w:t>doppler</w:t>
            </w:r>
            <w:proofErr w:type="spellEnd"/>
            <w:r w:rsidRPr="00883A8E">
              <w:rPr>
                <w:rFonts w:ascii="Arial" w:hAnsi="Arial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36" w:type="pct"/>
          </w:tcPr>
          <w:p w14:paraId="185C6B86" w14:textId="43CB5124" w:rsidR="00B2203C" w:rsidRPr="00FF2B72" w:rsidRDefault="00B2203C" w:rsidP="00B2203C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BBDD" w14:textId="77777777" w:rsidR="00B2203C" w:rsidRDefault="00B2203C" w:rsidP="00B2203C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71DFBBD0" w14:textId="271E0932" w:rsidR="00B2203C" w:rsidRPr="00FF2B72" w:rsidRDefault="00B2203C" w:rsidP="00B2203C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2</w:t>
            </w:r>
          </w:p>
        </w:tc>
      </w:tr>
      <w:tr w:rsidR="00976573" w:rsidRPr="00FF2B72" w14:paraId="1ED0D873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AEB9C" w14:textId="593E7DB1" w:rsidR="00976573" w:rsidRPr="009C20B5" w:rsidRDefault="00976573" w:rsidP="00976573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C20B5">
              <w:rPr>
                <w:rFonts w:ascii="Arial" w:hAnsi="Arial" w:cs="Arial"/>
                <w:sz w:val="18"/>
                <w:szCs w:val="18"/>
                <w:lang w:eastAsia="en-US"/>
              </w:rPr>
              <w:t>Simultánní duální zobrazení (</w:t>
            </w:r>
            <w:proofErr w:type="spellStart"/>
            <w:r w:rsidRPr="009C20B5">
              <w:rPr>
                <w:rFonts w:ascii="Arial" w:hAnsi="Arial" w:cs="Arial"/>
                <w:sz w:val="18"/>
                <w:szCs w:val="18"/>
                <w:lang w:eastAsia="en-US"/>
              </w:rPr>
              <w:t>twin</w:t>
            </w:r>
            <w:proofErr w:type="spellEnd"/>
            <w:r w:rsidRPr="009C20B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C20B5">
              <w:rPr>
                <w:rFonts w:ascii="Arial" w:hAnsi="Arial" w:cs="Arial"/>
                <w:sz w:val="18"/>
                <w:szCs w:val="18"/>
                <w:lang w:eastAsia="en-US"/>
              </w:rPr>
              <w:t>view</w:t>
            </w:r>
            <w:proofErr w:type="spellEnd"/>
            <w:r w:rsidRPr="009C20B5">
              <w:rPr>
                <w:rFonts w:ascii="Arial" w:hAnsi="Arial" w:cs="Arial"/>
                <w:sz w:val="18"/>
                <w:szCs w:val="18"/>
                <w:lang w:eastAsia="en-US"/>
              </w:rPr>
              <w:t>) B – mode a B-mode + CFM v reálném čase</w:t>
            </w:r>
          </w:p>
        </w:tc>
        <w:tc>
          <w:tcPr>
            <w:tcW w:w="736" w:type="pct"/>
          </w:tcPr>
          <w:p w14:paraId="06232539" w14:textId="69F4A1E0" w:rsidR="00976573" w:rsidRPr="00FF2B72" w:rsidRDefault="00976573" w:rsidP="0097657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8BD7" w14:textId="77777777" w:rsidR="00976573" w:rsidRDefault="00976573" w:rsidP="0097657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750D6B0D" w14:textId="7994AB48" w:rsidR="00976573" w:rsidRPr="00FF2B72" w:rsidRDefault="00976573" w:rsidP="0097657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3</w:t>
            </w:r>
          </w:p>
        </w:tc>
      </w:tr>
      <w:tr w:rsidR="00976573" w:rsidRPr="00FF2B72" w14:paraId="1C1E74C4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7E0A5" w14:textId="3818AB1A" w:rsidR="00976573" w:rsidRPr="009C20B5" w:rsidRDefault="00976573" w:rsidP="00976573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C20B5">
              <w:rPr>
                <w:rFonts w:ascii="Arial" w:hAnsi="Arial" w:cs="Arial"/>
                <w:sz w:val="18"/>
                <w:szCs w:val="18"/>
                <w:lang w:eastAsia="en-US"/>
              </w:rPr>
              <w:t>Simultánní duplexní i živé triplexní zobrazení v reálném čase</w:t>
            </w:r>
          </w:p>
        </w:tc>
        <w:tc>
          <w:tcPr>
            <w:tcW w:w="736" w:type="pct"/>
          </w:tcPr>
          <w:p w14:paraId="765601D9" w14:textId="68F2F95F" w:rsidR="00976573" w:rsidRPr="00FF2B72" w:rsidRDefault="00976573" w:rsidP="0097657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394C" w14:textId="77777777" w:rsidR="00976573" w:rsidRDefault="00976573" w:rsidP="0097657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0A41DF41" w14:textId="698C3052" w:rsidR="00976573" w:rsidRPr="00FF2B72" w:rsidRDefault="00976573" w:rsidP="0097657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3</w:t>
            </w:r>
          </w:p>
        </w:tc>
      </w:tr>
      <w:tr w:rsidR="00976573" w:rsidRPr="00FF2B72" w14:paraId="3E786CB6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582A5" w14:textId="2F8CC19D" w:rsidR="00976573" w:rsidRPr="005A43AB" w:rsidRDefault="00976573" w:rsidP="00976573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C20B5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 xml:space="preserve">Možnost doplnění </w:t>
            </w:r>
            <w:r w:rsidRPr="005A43AB">
              <w:rPr>
                <w:rFonts w:ascii="Arial" w:hAnsi="Arial" w:cs="Arial"/>
                <w:sz w:val="18"/>
                <w:szCs w:val="18"/>
                <w:lang w:eastAsia="en-US"/>
              </w:rPr>
              <w:t xml:space="preserve">o barevné zobrazení extrémně pomalých toků (rychlosti okolo 0,5-3 cm/s) při snímkových frekvencích vice než 40 </w:t>
            </w:r>
            <w:proofErr w:type="spellStart"/>
            <w:r w:rsidRPr="005A43AB">
              <w:rPr>
                <w:rFonts w:ascii="Arial" w:hAnsi="Arial" w:cs="Arial"/>
                <w:sz w:val="18"/>
                <w:szCs w:val="18"/>
                <w:lang w:eastAsia="en-US"/>
              </w:rPr>
              <w:t>fps</w:t>
            </w:r>
            <w:proofErr w:type="spellEnd"/>
            <w:r w:rsidRPr="005A43AB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schopnost zobrazení nejjemnější </w:t>
            </w:r>
            <w:proofErr w:type="spellStart"/>
            <w:r w:rsidRPr="005A43AB">
              <w:rPr>
                <w:rFonts w:ascii="Arial" w:hAnsi="Arial" w:cs="Arial"/>
                <w:sz w:val="18"/>
                <w:szCs w:val="18"/>
                <w:lang w:eastAsia="en-US"/>
              </w:rPr>
              <w:t>mikrovaskularizace</w:t>
            </w:r>
            <w:proofErr w:type="spellEnd"/>
          </w:p>
        </w:tc>
        <w:tc>
          <w:tcPr>
            <w:tcW w:w="736" w:type="pct"/>
          </w:tcPr>
          <w:p w14:paraId="63C18334" w14:textId="4C559A09" w:rsidR="00976573" w:rsidRPr="00FF2B72" w:rsidRDefault="00976573" w:rsidP="0097657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C231" w14:textId="77777777" w:rsidR="00413858" w:rsidRDefault="00413858" w:rsidP="0041385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2C38873A" w14:textId="10C530BA" w:rsidR="00413858" w:rsidRPr="00FA0CDF" w:rsidRDefault="00413858" w:rsidP="00413858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Snímání minimální rychlosti </w:t>
            </w:r>
            <w:r w:rsidRPr="00A35C44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&lt;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1 mm/sec při sektoru 90st. </w:t>
            </w:r>
            <w:r w:rsidR="000E4F84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obrazové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frekvenci </w:t>
            </w:r>
            <w:r w:rsidR="000E4F84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       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60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/sec.</w:t>
            </w:r>
          </w:p>
          <w:p w14:paraId="2C11B5CE" w14:textId="018C08EC" w:rsidR="00976573" w:rsidRPr="00FF2B72" w:rsidRDefault="00413858" w:rsidP="0041385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3</w:t>
            </w:r>
          </w:p>
        </w:tc>
      </w:tr>
      <w:tr w:rsidR="00976573" w:rsidRPr="00FF2B72" w14:paraId="2AEE0934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BFE4E" w14:textId="18BDEB4F" w:rsidR="00976573" w:rsidRPr="005A43AB" w:rsidRDefault="00976573" w:rsidP="00976573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C20B5">
              <w:rPr>
                <w:rFonts w:ascii="Arial" w:hAnsi="Arial" w:cs="Arial"/>
                <w:sz w:val="18"/>
                <w:szCs w:val="18"/>
                <w:lang w:eastAsia="en-US"/>
              </w:rPr>
              <w:t xml:space="preserve">Možnost doplnění </w:t>
            </w:r>
            <w:r w:rsidRPr="005A43AB">
              <w:rPr>
                <w:rFonts w:ascii="Arial" w:hAnsi="Arial" w:cs="Arial"/>
                <w:sz w:val="18"/>
                <w:szCs w:val="18"/>
                <w:lang w:eastAsia="en-US"/>
              </w:rPr>
              <w:t>o dopplerovské mapování krevního toku s dynamickým 3D efektem vykreslování</w:t>
            </w:r>
          </w:p>
        </w:tc>
        <w:tc>
          <w:tcPr>
            <w:tcW w:w="736" w:type="pct"/>
          </w:tcPr>
          <w:p w14:paraId="737B7A81" w14:textId="0B033406" w:rsidR="00976573" w:rsidRPr="00FF2B72" w:rsidRDefault="00976573" w:rsidP="0097657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63F8" w14:textId="77777777" w:rsidR="00413858" w:rsidRDefault="00413858" w:rsidP="0041385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49B7CADB" w14:textId="057E3AC9" w:rsidR="00976573" w:rsidRPr="00FF2B72" w:rsidRDefault="00413858" w:rsidP="0041385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3</w:t>
            </w:r>
          </w:p>
        </w:tc>
      </w:tr>
      <w:tr w:rsidR="00976573" w:rsidRPr="00FF2B72" w14:paraId="5F369E19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15FB9" w14:textId="55353D0B" w:rsidR="00976573" w:rsidRPr="00F1177C" w:rsidRDefault="00976573" w:rsidP="00976573">
            <w:pPr>
              <w:pStyle w:val="Odstavecseseznamem"/>
              <w:numPr>
                <w:ilvl w:val="0"/>
                <w:numId w:val="4"/>
              </w:numPr>
              <w:rPr>
                <w:color w:val="000000"/>
              </w:rPr>
            </w:pPr>
            <w:proofErr w:type="spellStart"/>
            <w:r w:rsidRPr="009C20B5">
              <w:rPr>
                <w:rFonts w:ascii="Arial" w:hAnsi="Arial" w:cs="Arial"/>
                <w:sz w:val="18"/>
                <w:szCs w:val="18"/>
                <w:lang w:eastAsia="en-US"/>
              </w:rPr>
              <w:t>FreeHand</w:t>
            </w:r>
            <w:proofErr w:type="spellEnd"/>
            <w:r w:rsidRPr="009C20B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3D zobrazení</w:t>
            </w:r>
          </w:p>
        </w:tc>
        <w:tc>
          <w:tcPr>
            <w:tcW w:w="736" w:type="pct"/>
          </w:tcPr>
          <w:p w14:paraId="19BF538C" w14:textId="14EF7B1C" w:rsidR="00976573" w:rsidRPr="00FF2B72" w:rsidRDefault="00976573" w:rsidP="0097657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BA80" w14:textId="77777777" w:rsidR="0099463C" w:rsidRDefault="0099463C" w:rsidP="0099463C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609214D8" w14:textId="54F11308" w:rsidR="00976573" w:rsidRPr="00FF2B72" w:rsidRDefault="0099463C" w:rsidP="0099463C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3</w:t>
            </w:r>
          </w:p>
        </w:tc>
      </w:tr>
      <w:tr w:rsidR="00976573" w:rsidRPr="00FF2B72" w14:paraId="2CA47FA5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D2629" w14:textId="53E794A1" w:rsidR="00976573" w:rsidRPr="00213AC6" w:rsidRDefault="00976573" w:rsidP="00976573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13AC6">
              <w:rPr>
                <w:rFonts w:ascii="Arial" w:hAnsi="Arial" w:cs="Arial"/>
                <w:sz w:val="18"/>
                <w:szCs w:val="18"/>
                <w:lang w:eastAsia="en-US"/>
              </w:rPr>
              <w:t xml:space="preserve">Přístroj musí být vybaven modulem pro synchronizované on-line zobrazení ultrazvukového vyšetření v reálném čase s vyšetřením provedeným na CT nebo MRI přístroji na displeji ultrazvukového přístroje, včetně zařízení pro 3D registraci ultrazvukové sondy. Systém musí umožnit zobrazení s </w:t>
            </w:r>
            <w:proofErr w:type="spellStart"/>
            <w:r w:rsidRPr="00213AC6">
              <w:rPr>
                <w:rFonts w:ascii="Arial" w:hAnsi="Arial" w:cs="Arial"/>
                <w:sz w:val="18"/>
                <w:szCs w:val="18"/>
                <w:lang w:eastAsia="en-US"/>
              </w:rPr>
              <w:t>biplanární</w:t>
            </w:r>
            <w:proofErr w:type="spellEnd"/>
            <w:r w:rsidRPr="00213AC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213AC6">
              <w:rPr>
                <w:rFonts w:ascii="Arial" w:hAnsi="Arial" w:cs="Arial"/>
                <w:sz w:val="18"/>
                <w:szCs w:val="18"/>
                <w:lang w:eastAsia="en-US"/>
              </w:rPr>
              <w:t>transrektální</w:t>
            </w:r>
            <w:proofErr w:type="spellEnd"/>
            <w:r w:rsidRPr="00213AC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sondou typu </w:t>
            </w:r>
            <w:proofErr w:type="spellStart"/>
            <w:r w:rsidRPr="00213AC6">
              <w:rPr>
                <w:rFonts w:ascii="Arial" w:hAnsi="Arial" w:cs="Arial"/>
                <w:sz w:val="18"/>
                <w:szCs w:val="18"/>
                <w:lang w:eastAsia="en-US"/>
              </w:rPr>
              <w:t>konvex</w:t>
            </w:r>
            <w:proofErr w:type="spellEnd"/>
            <w:r w:rsidRPr="00213AC6">
              <w:rPr>
                <w:rFonts w:ascii="Arial" w:hAnsi="Arial" w:cs="Arial"/>
                <w:sz w:val="18"/>
                <w:szCs w:val="18"/>
                <w:lang w:eastAsia="en-US"/>
              </w:rPr>
              <w:t>/</w:t>
            </w:r>
            <w:proofErr w:type="spellStart"/>
            <w:r w:rsidRPr="00213AC6">
              <w:rPr>
                <w:rFonts w:ascii="Arial" w:hAnsi="Arial" w:cs="Arial"/>
                <w:sz w:val="18"/>
                <w:szCs w:val="18"/>
                <w:lang w:eastAsia="en-US"/>
              </w:rPr>
              <w:t>linear</w:t>
            </w:r>
            <w:proofErr w:type="spellEnd"/>
          </w:p>
        </w:tc>
        <w:tc>
          <w:tcPr>
            <w:tcW w:w="736" w:type="pct"/>
          </w:tcPr>
          <w:p w14:paraId="5EA58800" w14:textId="4252AC1A" w:rsidR="00976573" w:rsidRPr="00FF2B72" w:rsidRDefault="00976573" w:rsidP="0097657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5E1D" w14:textId="77777777" w:rsidR="001704D8" w:rsidRDefault="001704D8" w:rsidP="001704D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75ADEE86" w14:textId="41714F04" w:rsidR="00976573" w:rsidRPr="00FF2B72" w:rsidRDefault="001704D8" w:rsidP="001704D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3</w:t>
            </w:r>
          </w:p>
        </w:tc>
      </w:tr>
      <w:tr w:rsidR="00976573" w:rsidRPr="00FF2B72" w14:paraId="0005D2B0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3FC5A" w14:textId="77C862A1" w:rsidR="00976573" w:rsidRPr="00213AC6" w:rsidRDefault="00976573" w:rsidP="00976573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13AC6">
              <w:rPr>
                <w:rFonts w:ascii="Arial" w:hAnsi="Arial" w:cs="Arial"/>
                <w:sz w:val="18"/>
                <w:szCs w:val="18"/>
                <w:lang w:eastAsia="en-US"/>
              </w:rPr>
              <w:t xml:space="preserve">Plně automatická registrace fúzovaného obrazu pro rektální i </w:t>
            </w:r>
            <w:proofErr w:type="spellStart"/>
            <w:r w:rsidRPr="00213AC6">
              <w:rPr>
                <w:rFonts w:ascii="Arial" w:hAnsi="Arial" w:cs="Arial"/>
                <w:sz w:val="18"/>
                <w:szCs w:val="18"/>
                <w:lang w:eastAsia="en-US"/>
              </w:rPr>
              <w:t>transperineální</w:t>
            </w:r>
            <w:proofErr w:type="spellEnd"/>
            <w:r w:rsidRPr="00213AC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přístup</w:t>
            </w:r>
          </w:p>
        </w:tc>
        <w:tc>
          <w:tcPr>
            <w:tcW w:w="736" w:type="pct"/>
          </w:tcPr>
          <w:p w14:paraId="5955CE43" w14:textId="78A12D7F" w:rsidR="00976573" w:rsidRPr="00FF2B72" w:rsidRDefault="00976573" w:rsidP="0097657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8980" w14:textId="77777777" w:rsidR="001704D8" w:rsidRDefault="001704D8" w:rsidP="001704D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5A54BDE5" w14:textId="65F3427A" w:rsidR="00976573" w:rsidRPr="00FF2B72" w:rsidRDefault="001704D8" w:rsidP="001704D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3</w:t>
            </w:r>
          </w:p>
        </w:tc>
      </w:tr>
      <w:tr w:rsidR="00976573" w:rsidRPr="00FF2B72" w14:paraId="5122948A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65608" w14:textId="02861B6B" w:rsidR="00976573" w:rsidRPr="009C20B5" w:rsidRDefault="00976573" w:rsidP="00976573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C20B5">
              <w:rPr>
                <w:rFonts w:ascii="Arial" w:hAnsi="Arial" w:cs="Arial"/>
                <w:sz w:val="18"/>
                <w:szCs w:val="18"/>
                <w:lang w:eastAsia="en-US"/>
              </w:rPr>
              <w:t>Možnost</w:t>
            </w:r>
            <w:r w:rsidRPr="00F1177C">
              <w:rPr>
                <w:rFonts w:ascii="Arial" w:hAnsi="Arial" w:cs="Arial"/>
                <w:sz w:val="18"/>
                <w:szCs w:val="18"/>
                <w:lang w:eastAsia="en-US"/>
              </w:rPr>
              <w:t xml:space="preserve"> volitelného rozšíření – </w:t>
            </w:r>
            <w:proofErr w:type="spellStart"/>
            <w:r w:rsidRPr="00F1177C">
              <w:rPr>
                <w:rFonts w:ascii="Arial" w:hAnsi="Arial" w:cs="Arial"/>
                <w:sz w:val="18"/>
                <w:szCs w:val="18"/>
                <w:lang w:eastAsia="en-US"/>
              </w:rPr>
              <w:t>Shearwave</w:t>
            </w:r>
            <w:proofErr w:type="spellEnd"/>
            <w:r w:rsidRPr="00F1177C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1177C">
              <w:rPr>
                <w:rFonts w:ascii="Arial" w:hAnsi="Arial" w:cs="Arial"/>
                <w:sz w:val="18"/>
                <w:szCs w:val="18"/>
                <w:lang w:eastAsia="en-US"/>
              </w:rPr>
              <w:t>Elastografie</w:t>
            </w:r>
            <w:proofErr w:type="spellEnd"/>
            <w:r w:rsidRPr="009C20B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36" w:type="pct"/>
          </w:tcPr>
          <w:p w14:paraId="07F36569" w14:textId="5A5B48FC" w:rsidR="00976573" w:rsidRPr="00FF2B72" w:rsidRDefault="00976573" w:rsidP="0097657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0CF4" w14:textId="77777777" w:rsidR="001704D8" w:rsidRDefault="001704D8" w:rsidP="001704D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1E0F6F03" w14:textId="431939F8" w:rsidR="00976573" w:rsidRPr="00FF2B72" w:rsidRDefault="001704D8" w:rsidP="001704D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3</w:t>
            </w:r>
          </w:p>
        </w:tc>
      </w:tr>
      <w:tr w:rsidR="00976573" w:rsidRPr="00FF2B72" w14:paraId="16E6FB15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182C3" w14:textId="16D64465" w:rsidR="00976573" w:rsidRPr="009C20B5" w:rsidRDefault="00976573" w:rsidP="00976573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733F9">
              <w:rPr>
                <w:rFonts w:ascii="Arial" w:hAnsi="Arial" w:cs="Arial"/>
                <w:sz w:val="18"/>
                <w:szCs w:val="18"/>
                <w:lang w:eastAsia="en-US"/>
              </w:rPr>
              <w:t xml:space="preserve">Automatizované měření parametrů dopplerovského spektra (PI, RI, </w:t>
            </w:r>
            <w:proofErr w:type="spellStart"/>
            <w:r w:rsidRPr="00D733F9">
              <w:rPr>
                <w:rFonts w:ascii="Arial" w:hAnsi="Arial" w:cs="Arial"/>
                <w:sz w:val="18"/>
                <w:szCs w:val="18"/>
                <w:lang w:eastAsia="en-US"/>
              </w:rPr>
              <w:t>Vmax</w:t>
            </w:r>
            <w:proofErr w:type="spellEnd"/>
            <w:r w:rsidRPr="00D733F9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D733F9">
              <w:rPr>
                <w:rFonts w:ascii="Arial" w:hAnsi="Arial" w:cs="Arial"/>
                <w:sz w:val="18"/>
                <w:szCs w:val="18"/>
                <w:lang w:eastAsia="en-US"/>
              </w:rPr>
              <w:t>Vmin</w:t>
            </w:r>
            <w:proofErr w:type="spellEnd"/>
            <w:r w:rsidRPr="00D733F9">
              <w:rPr>
                <w:rFonts w:ascii="Arial" w:hAnsi="Arial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36" w:type="pct"/>
          </w:tcPr>
          <w:p w14:paraId="7A980329" w14:textId="7B0BE274" w:rsidR="00976573" w:rsidRPr="00FF2B72" w:rsidRDefault="00976573" w:rsidP="0097657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8440" w14:textId="77777777" w:rsidR="00B86ED7" w:rsidRDefault="00B86ED7" w:rsidP="00B86ED7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60722AF6" w14:textId="114CBA4B" w:rsidR="00976573" w:rsidRPr="00FF2B72" w:rsidRDefault="00B86ED7" w:rsidP="00B86ED7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4</w:t>
            </w:r>
          </w:p>
        </w:tc>
      </w:tr>
      <w:tr w:rsidR="00976573" w:rsidRPr="00FF2B72" w14:paraId="5EBB9977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F20A2" w14:textId="69EFDBC4" w:rsidR="00976573" w:rsidRPr="00727AD3" w:rsidRDefault="00976573" w:rsidP="00976573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27AD3">
              <w:rPr>
                <w:rFonts w:ascii="Arial" w:hAnsi="Arial" w:cs="Arial"/>
                <w:sz w:val="18"/>
                <w:szCs w:val="18"/>
                <w:lang w:eastAsia="en-US"/>
              </w:rPr>
              <w:t>Uspořádání B obrazu a dopplerovského spektra na monitoru vedle sebe a nad sebou s možností změny typu a poměru tohoto zobrazení</w:t>
            </w:r>
          </w:p>
        </w:tc>
        <w:tc>
          <w:tcPr>
            <w:tcW w:w="736" w:type="pct"/>
          </w:tcPr>
          <w:p w14:paraId="7E541C96" w14:textId="11FB8676" w:rsidR="00976573" w:rsidRPr="00FF2B72" w:rsidRDefault="00976573" w:rsidP="0097657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31EF" w14:textId="77777777" w:rsidR="00B86ED7" w:rsidRDefault="00B86ED7" w:rsidP="00B86ED7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6723AD48" w14:textId="0ED53CF2" w:rsidR="00976573" w:rsidRPr="00FF2B72" w:rsidRDefault="00B86ED7" w:rsidP="00B86ED7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4</w:t>
            </w:r>
          </w:p>
        </w:tc>
      </w:tr>
      <w:tr w:rsidR="00976573" w:rsidRPr="00FF2B72" w14:paraId="72AC6B41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16B3A" w14:textId="1BDDC726" w:rsidR="00976573" w:rsidRPr="00727AD3" w:rsidRDefault="00976573" w:rsidP="00976573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27AD3">
              <w:rPr>
                <w:rFonts w:ascii="Arial" w:hAnsi="Arial" w:cs="Arial"/>
                <w:sz w:val="18"/>
                <w:szCs w:val="18"/>
                <w:lang w:eastAsia="en-US"/>
              </w:rPr>
              <w:t>Paměťová smyčka pro uložení alespoň 10 000 snímků</w:t>
            </w:r>
          </w:p>
        </w:tc>
        <w:tc>
          <w:tcPr>
            <w:tcW w:w="736" w:type="pct"/>
          </w:tcPr>
          <w:p w14:paraId="65F70257" w14:textId="79621C54" w:rsidR="00976573" w:rsidRPr="00FF2B72" w:rsidRDefault="00976573" w:rsidP="0097657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0416" w14:textId="77777777" w:rsidR="00B86ED7" w:rsidRDefault="00B86ED7" w:rsidP="00B86ED7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205B893B" w14:textId="3A57B192" w:rsidR="00976573" w:rsidRPr="00FF2B72" w:rsidRDefault="00B86ED7" w:rsidP="00B86ED7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4</w:t>
            </w:r>
          </w:p>
        </w:tc>
      </w:tr>
      <w:tr w:rsidR="00976573" w:rsidRPr="00FF2B72" w14:paraId="1D927B0F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D8B8D" w14:textId="64B10E03" w:rsidR="00976573" w:rsidRPr="00727AD3" w:rsidRDefault="00976573" w:rsidP="00976573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27AD3">
              <w:rPr>
                <w:rFonts w:ascii="Arial" w:hAnsi="Arial" w:cs="Arial"/>
                <w:sz w:val="18"/>
                <w:szCs w:val="18"/>
                <w:lang w:eastAsia="en-US"/>
              </w:rPr>
              <w:t>Smyčka pro záznam 2D vyšetření (</w:t>
            </w:r>
            <w:proofErr w:type="spellStart"/>
            <w:r w:rsidRPr="00727AD3">
              <w:rPr>
                <w:rFonts w:ascii="Arial" w:hAnsi="Arial" w:cs="Arial"/>
                <w:sz w:val="18"/>
                <w:szCs w:val="18"/>
                <w:lang w:eastAsia="en-US"/>
              </w:rPr>
              <w:t>doppler</w:t>
            </w:r>
            <w:proofErr w:type="spellEnd"/>
            <w:r w:rsidRPr="00727AD3">
              <w:rPr>
                <w:rFonts w:ascii="Arial" w:hAnsi="Arial" w:cs="Arial"/>
                <w:sz w:val="18"/>
                <w:szCs w:val="18"/>
                <w:lang w:eastAsia="en-US"/>
              </w:rPr>
              <w:t>) i spektrální křivky v délce min. 200 sekund</w:t>
            </w:r>
          </w:p>
        </w:tc>
        <w:tc>
          <w:tcPr>
            <w:tcW w:w="736" w:type="pct"/>
          </w:tcPr>
          <w:p w14:paraId="378D4E76" w14:textId="43E5BCF3" w:rsidR="00976573" w:rsidRPr="00FF2B72" w:rsidRDefault="00976573" w:rsidP="0097657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C409" w14:textId="77777777" w:rsidR="00B86ED7" w:rsidRDefault="00B86ED7" w:rsidP="00B86ED7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481FB700" w14:textId="3E2115FF" w:rsidR="00C114D9" w:rsidRPr="00C114D9" w:rsidRDefault="00C114D9" w:rsidP="00C9035A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9F335F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&gt;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10</w:t>
            </w:r>
            <w:r w:rsidR="00C9035A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000 snímků, 2</w:t>
            </w:r>
            <w:r w:rsidR="0075252B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16 sec. </w:t>
            </w:r>
            <w:proofErr w:type="gramStart"/>
            <w:r w:rsidR="0075252B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dopplerovský</w:t>
            </w:r>
            <w:proofErr w:type="gramEnd"/>
            <w:r w:rsidR="0075252B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záznam</w:t>
            </w:r>
          </w:p>
          <w:p w14:paraId="13CF94F7" w14:textId="362D4870" w:rsidR="00976573" w:rsidRPr="00FF2B72" w:rsidRDefault="00B86ED7" w:rsidP="00B86ED7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str. </w:t>
            </w:r>
            <w:r w:rsidR="00C114D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3,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</w:tr>
      <w:tr w:rsidR="00976573" w:rsidRPr="00FF2B72" w14:paraId="0216B08E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DFC74" w14:textId="60C0C24B" w:rsidR="00976573" w:rsidRPr="00727AD3" w:rsidRDefault="00976573" w:rsidP="00976573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27AD3">
              <w:rPr>
                <w:rFonts w:ascii="Arial" w:hAnsi="Arial" w:cs="Arial"/>
                <w:sz w:val="18"/>
                <w:szCs w:val="18"/>
                <w:lang w:eastAsia="en-US"/>
              </w:rPr>
              <w:t>Zobrazení s dynamickou optimalizací parametrů pro různé typy tkání</w:t>
            </w:r>
          </w:p>
        </w:tc>
        <w:tc>
          <w:tcPr>
            <w:tcW w:w="736" w:type="pct"/>
          </w:tcPr>
          <w:p w14:paraId="204DD38C" w14:textId="724D45C0" w:rsidR="00976573" w:rsidRPr="00FF2B72" w:rsidRDefault="00976573" w:rsidP="0097657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93C3" w14:textId="77777777" w:rsidR="00C114D9" w:rsidRDefault="00C114D9" w:rsidP="00C114D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4EFAAEF4" w14:textId="52BCE07F" w:rsidR="00976573" w:rsidRPr="00FF2B72" w:rsidRDefault="00C114D9" w:rsidP="00C114D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3, 4</w:t>
            </w:r>
          </w:p>
        </w:tc>
      </w:tr>
      <w:tr w:rsidR="00976573" w:rsidRPr="00FF2B72" w14:paraId="63F2FCAC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89468" w14:textId="1A8D8AE5" w:rsidR="00976573" w:rsidRPr="00727AD3" w:rsidRDefault="00976573" w:rsidP="00976573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27AD3">
              <w:rPr>
                <w:rFonts w:ascii="Arial" w:hAnsi="Arial" w:cs="Arial"/>
                <w:sz w:val="18"/>
                <w:szCs w:val="18"/>
                <w:lang w:eastAsia="en-US"/>
              </w:rPr>
              <w:t>Měření v živém i ve zmrazeném obraze</w:t>
            </w:r>
          </w:p>
        </w:tc>
        <w:tc>
          <w:tcPr>
            <w:tcW w:w="736" w:type="pct"/>
          </w:tcPr>
          <w:p w14:paraId="39726338" w14:textId="630AC983" w:rsidR="00976573" w:rsidRPr="00FF2B72" w:rsidRDefault="00976573" w:rsidP="0097657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9EBF" w14:textId="77777777" w:rsidR="00C9035A" w:rsidRDefault="00C9035A" w:rsidP="00C9035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112217AD" w14:textId="362F455E" w:rsidR="00976573" w:rsidRPr="00FF2B72" w:rsidRDefault="00C9035A" w:rsidP="00C9035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4</w:t>
            </w:r>
          </w:p>
        </w:tc>
      </w:tr>
      <w:tr w:rsidR="00976573" w:rsidRPr="00FF2B72" w14:paraId="11CC115B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20ED2" w14:textId="439C772D" w:rsidR="00976573" w:rsidRPr="00727AD3" w:rsidRDefault="00976573" w:rsidP="00976573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27AD3">
              <w:rPr>
                <w:rFonts w:ascii="Arial" w:hAnsi="Arial" w:cs="Arial"/>
                <w:sz w:val="18"/>
                <w:szCs w:val="18"/>
                <w:lang w:eastAsia="en-US"/>
              </w:rPr>
              <w:t>Zvětšování a zmenšování zobrazovacího pole s kontinuálním posunem zvětšeného obrazu, možnost zvětšení zobrazovaného pole ve zmrazeném režimu</w:t>
            </w:r>
          </w:p>
        </w:tc>
        <w:tc>
          <w:tcPr>
            <w:tcW w:w="736" w:type="pct"/>
          </w:tcPr>
          <w:p w14:paraId="0333E5C5" w14:textId="2FE191AA" w:rsidR="00976573" w:rsidRPr="00FF2B72" w:rsidRDefault="00976573" w:rsidP="0097657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2D49" w14:textId="77777777" w:rsidR="00C9035A" w:rsidRDefault="00C9035A" w:rsidP="00C9035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65FF64D4" w14:textId="09EE65B7" w:rsidR="00976573" w:rsidRPr="00FF2B72" w:rsidRDefault="00C9035A" w:rsidP="00C9035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4</w:t>
            </w:r>
          </w:p>
        </w:tc>
      </w:tr>
      <w:tr w:rsidR="00976573" w:rsidRPr="00FF2B72" w14:paraId="66AC7BE9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DF43" w14:textId="70CC5E7B" w:rsidR="00976573" w:rsidRPr="00727AD3" w:rsidRDefault="00976573" w:rsidP="00976573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27AD3">
              <w:rPr>
                <w:rFonts w:ascii="Arial" w:hAnsi="Arial" w:cs="Arial"/>
                <w:sz w:val="18"/>
                <w:szCs w:val="18"/>
                <w:lang w:eastAsia="en-US"/>
              </w:rPr>
              <w:t>Automatická optimalizace obrazu probíhající kontinuálně – systém sám upravuje zisk, dynamický rozsah, STC křivku, kontrast a jas bez nutnosti zásahu uživatele (pro dvourozměrné a dopplerovském zobrazení)</w:t>
            </w:r>
          </w:p>
        </w:tc>
        <w:tc>
          <w:tcPr>
            <w:tcW w:w="736" w:type="pct"/>
          </w:tcPr>
          <w:p w14:paraId="6AA590F2" w14:textId="7B9DEFE2" w:rsidR="00976573" w:rsidRPr="00FF2B72" w:rsidRDefault="00976573" w:rsidP="0097657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F55E" w14:textId="77777777" w:rsidR="00DC0CDA" w:rsidRDefault="00DC0CDA" w:rsidP="00DC0CD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58C3B2BA" w14:textId="5CA422EA" w:rsidR="00976573" w:rsidRPr="00FF2B72" w:rsidRDefault="00DC0CDA" w:rsidP="00DC0CD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3</w:t>
            </w:r>
          </w:p>
        </w:tc>
      </w:tr>
      <w:tr w:rsidR="00976573" w:rsidRPr="00FF2B72" w14:paraId="4B6838C5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88FBC" w14:textId="05AFC1DC" w:rsidR="00976573" w:rsidRPr="00727AD3" w:rsidRDefault="00976573" w:rsidP="00976573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27AD3">
              <w:rPr>
                <w:rFonts w:ascii="Arial" w:hAnsi="Arial" w:cs="Arial"/>
                <w:sz w:val="18"/>
                <w:szCs w:val="18"/>
                <w:lang w:eastAsia="en-US"/>
              </w:rPr>
              <w:t xml:space="preserve">Automatická optimalizace CF (barevný </w:t>
            </w:r>
            <w:proofErr w:type="spellStart"/>
            <w:r w:rsidRPr="00727AD3">
              <w:rPr>
                <w:rFonts w:ascii="Arial" w:hAnsi="Arial" w:cs="Arial"/>
                <w:sz w:val="18"/>
                <w:szCs w:val="18"/>
                <w:lang w:eastAsia="en-US"/>
              </w:rPr>
              <w:t>doppler</w:t>
            </w:r>
            <w:proofErr w:type="spellEnd"/>
            <w:r w:rsidRPr="00727AD3">
              <w:rPr>
                <w:rFonts w:ascii="Arial" w:hAnsi="Arial" w:cs="Arial"/>
                <w:sz w:val="18"/>
                <w:szCs w:val="18"/>
                <w:lang w:eastAsia="en-US"/>
              </w:rPr>
              <w:t xml:space="preserve">), nastavení pozice ROI, kurzoru vzorkovacího objemu a </w:t>
            </w:r>
            <w:proofErr w:type="spellStart"/>
            <w:r w:rsidRPr="00727AD3">
              <w:rPr>
                <w:rFonts w:ascii="Arial" w:hAnsi="Arial" w:cs="Arial"/>
                <w:sz w:val="18"/>
                <w:szCs w:val="18"/>
                <w:lang w:eastAsia="en-US"/>
              </w:rPr>
              <w:t>steering</w:t>
            </w:r>
            <w:proofErr w:type="spellEnd"/>
          </w:p>
        </w:tc>
        <w:tc>
          <w:tcPr>
            <w:tcW w:w="736" w:type="pct"/>
          </w:tcPr>
          <w:p w14:paraId="32EFD97C" w14:textId="2F399AF7" w:rsidR="00976573" w:rsidRPr="00FF2B72" w:rsidRDefault="00976573" w:rsidP="0097657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9683" w14:textId="77777777" w:rsidR="00355AB2" w:rsidRDefault="00355AB2" w:rsidP="00355AB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255F12FD" w14:textId="301931AE" w:rsidR="00976573" w:rsidRPr="00FF2B72" w:rsidRDefault="00355AB2" w:rsidP="00355AB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str. </w:t>
            </w:r>
            <w:r w:rsidR="00F06FE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976573" w:rsidRPr="00FF2B72" w14:paraId="2E95C87D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1B528" w14:textId="54FB2AC3" w:rsidR="00976573" w:rsidRPr="00727AD3" w:rsidRDefault="00976573" w:rsidP="00976573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27AD3">
              <w:rPr>
                <w:rFonts w:ascii="Arial" w:hAnsi="Arial" w:cs="Arial"/>
                <w:sz w:val="18"/>
                <w:szCs w:val="18"/>
                <w:lang w:eastAsia="en-US"/>
              </w:rPr>
              <w:t>Interní pacientská databáze - Přístroj musí vytvářet vlastní databázi pacientských a obrazových dat s možností vyhledávání dle pacienta, diagnózy nebo typu vyšetření</w:t>
            </w:r>
          </w:p>
        </w:tc>
        <w:tc>
          <w:tcPr>
            <w:tcW w:w="736" w:type="pct"/>
          </w:tcPr>
          <w:p w14:paraId="18DBA87C" w14:textId="4FFAB951" w:rsidR="00976573" w:rsidRPr="00FF2B72" w:rsidRDefault="00976573" w:rsidP="0097657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9A29" w14:textId="77777777" w:rsidR="00F06FE9" w:rsidRDefault="00F06FE9" w:rsidP="00F06FE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3ADF964D" w14:textId="02D29D9B" w:rsidR="00976573" w:rsidRPr="00FF2B72" w:rsidRDefault="00F06FE9" w:rsidP="00F06FE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4</w:t>
            </w:r>
          </w:p>
        </w:tc>
      </w:tr>
      <w:tr w:rsidR="00976573" w:rsidRPr="00FF2B72" w14:paraId="6601897B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C2540" w14:textId="18BA44DE" w:rsidR="00976573" w:rsidRPr="003213EE" w:rsidRDefault="00976573" w:rsidP="00976573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01D7D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 xml:space="preserve">Přístroj musí být konstruovaný jako rychlý systém včetně následujících požadavků na připravenost přístroje po jeho zapnutí – studený start </w:t>
            </w:r>
            <w:r w:rsidRPr="008821A0">
              <w:rPr>
                <w:rFonts w:ascii="Arial" w:hAnsi="Arial" w:cs="Arial"/>
                <w:sz w:val="18"/>
                <w:szCs w:val="18"/>
                <w:lang w:eastAsia="en-US"/>
              </w:rPr>
              <w:t>do 30 sec</w:t>
            </w:r>
            <w:r w:rsidRPr="00B01D7D">
              <w:rPr>
                <w:rFonts w:ascii="Arial" w:hAnsi="Arial" w:cs="Arial"/>
                <w:sz w:val="18"/>
                <w:szCs w:val="18"/>
                <w:lang w:eastAsia="en-US"/>
              </w:rPr>
              <w:t xml:space="preserve">., </w:t>
            </w:r>
            <w:proofErr w:type="spellStart"/>
            <w:r w:rsidRPr="00B01D7D">
              <w:rPr>
                <w:rFonts w:ascii="Arial" w:hAnsi="Arial" w:cs="Arial"/>
                <w:sz w:val="18"/>
                <w:szCs w:val="18"/>
                <w:lang w:eastAsia="en-US"/>
              </w:rPr>
              <w:t>standby</w:t>
            </w:r>
            <w:proofErr w:type="spellEnd"/>
            <w:r w:rsidRPr="00B01D7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start do 15 sec.</w:t>
            </w:r>
          </w:p>
        </w:tc>
        <w:tc>
          <w:tcPr>
            <w:tcW w:w="736" w:type="pct"/>
          </w:tcPr>
          <w:p w14:paraId="225F2E56" w14:textId="60A42C1E" w:rsidR="00976573" w:rsidRPr="00FF2B72" w:rsidRDefault="00976573" w:rsidP="0097657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1F9B" w14:textId="77777777" w:rsidR="00F06FE9" w:rsidRDefault="00F06FE9" w:rsidP="00F06FE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40ADC8EA" w14:textId="015A635E" w:rsidR="00976573" w:rsidRPr="00FF2B72" w:rsidRDefault="00F06FE9" w:rsidP="00F06FE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4</w:t>
            </w:r>
          </w:p>
        </w:tc>
      </w:tr>
      <w:tr w:rsidR="00976573" w:rsidRPr="00FF2B72" w14:paraId="5E120E1A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B9B8E" w14:textId="279C5DA1" w:rsidR="00976573" w:rsidRPr="003213EE" w:rsidRDefault="00976573" w:rsidP="00976573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01D7D">
              <w:rPr>
                <w:rFonts w:ascii="Arial" w:hAnsi="Arial" w:cs="Arial"/>
                <w:sz w:val="18"/>
                <w:szCs w:val="18"/>
                <w:lang w:eastAsia="en-US"/>
              </w:rPr>
              <w:t>Programové vybavení pro provádění základních měření a výpočtů (délka, plocha, objem, apod.), včetně možnosti měření v uložených záznamech</w:t>
            </w:r>
          </w:p>
        </w:tc>
        <w:tc>
          <w:tcPr>
            <w:tcW w:w="736" w:type="pct"/>
          </w:tcPr>
          <w:p w14:paraId="554BEACA" w14:textId="153D76FC" w:rsidR="00976573" w:rsidRPr="00FF2B72" w:rsidRDefault="00976573" w:rsidP="0097657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A3D4" w14:textId="77777777" w:rsidR="00B52923" w:rsidRDefault="00B52923" w:rsidP="00B5292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65BB50A7" w14:textId="178B5078" w:rsidR="00976573" w:rsidRPr="00FF2B72" w:rsidRDefault="00B52923" w:rsidP="00B5292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str. </w:t>
            </w:r>
            <w:r w:rsidR="009B160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976573" w:rsidRPr="00FF2B72" w14:paraId="317B13E9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AA739" w14:textId="63DA6CE9" w:rsidR="00976573" w:rsidRPr="003213EE" w:rsidRDefault="00976573" w:rsidP="00976573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01D7D">
              <w:rPr>
                <w:rFonts w:ascii="Arial" w:hAnsi="Arial" w:cs="Arial"/>
                <w:sz w:val="18"/>
                <w:szCs w:val="18"/>
                <w:lang w:eastAsia="en-US"/>
              </w:rPr>
              <w:t>Integrovaný hard disk o celkové kapacitě min. 1TB pro uložení a archivaci obrazové informace, ukládání na disky DVD-R/RW, CD-R/RW, USB</w:t>
            </w:r>
          </w:p>
        </w:tc>
        <w:tc>
          <w:tcPr>
            <w:tcW w:w="736" w:type="pct"/>
          </w:tcPr>
          <w:p w14:paraId="7A601D41" w14:textId="00D222C7" w:rsidR="00976573" w:rsidRPr="00FF2B72" w:rsidRDefault="00976573" w:rsidP="0097657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DB66" w14:textId="77777777" w:rsidR="002947AC" w:rsidRDefault="002947AC" w:rsidP="002947AC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70B8ADEB" w14:textId="77777777" w:rsidR="002947AC" w:rsidRDefault="002947AC" w:rsidP="002947AC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5 x USB</w:t>
            </w:r>
          </w:p>
          <w:p w14:paraId="77F516B7" w14:textId="77777777" w:rsidR="002947AC" w:rsidRDefault="002947AC" w:rsidP="002947AC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HDD 1 128GB</w:t>
            </w:r>
          </w:p>
          <w:p w14:paraId="64DDF133" w14:textId="7B431DBE" w:rsidR="00976573" w:rsidRPr="00FF2B72" w:rsidRDefault="002947AC" w:rsidP="002947AC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4</w:t>
            </w:r>
          </w:p>
        </w:tc>
      </w:tr>
      <w:tr w:rsidR="00976573" w:rsidRPr="00FF2B72" w14:paraId="70107230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DF304" w14:textId="616822D0" w:rsidR="00976573" w:rsidRPr="00CA589D" w:rsidRDefault="00976573" w:rsidP="00976573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821A0">
              <w:rPr>
                <w:rFonts w:ascii="Arial" w:hAnsi="Arial" w:cs="Arial"/>
                <w:sz w:val="18"/>
                <w:szCs w:val="18"/>
                <w:lang w:eastAsia="en-US"/>
              </w:rPr>
              <w:t>Možnost</w:t>
            </w:r>
            <w:r w:rsidRPr="00CA589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připojení externího HDD s kapacitou až do 6 TB</w:t>
            </w:r>
          </w:p>
        </w:tc>
        <w:tc>
          <w:tcPr>
            <w:tcW w:w="736" w:type="pct"/>
          </w:tcPr>
          <w:p w14:paraId="019303B6" w14:textId="188CE41E" w:rsidR="00976573" w:rsidRPr="00FF2B72" w:rsidRDefault="00976573" w:rsidP="0097657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2BA7" w14:textId="77777777" w:rsidR="00350DBE" w:rsidRDefault="00350DBE" w:rsidP="00350DB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2A08C5D6" w14:textId="20D8C0B9" w:rsidR="00350DBE" w:rsidRDefault="00350DBE" w:rsidP="00350DB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6TB</w:t>
            </w:r>
          </w:p>
          <w:p w14:paraId="1CE09DBF" w14:textId="3B65B858" w:rsidR="00976573" w:rsidRPr="00FF2B72" w:rsidRDefault="00350DBE" w:rsidP="00350DB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4</w:t>
            </w:r>
          </w:p>
        </w:tc>
      </w:tr>
      <w:tr w:rsidR="00976573" w:rsidRPr="00FF2B72" w14:paraId="44529D2F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B0DB7" w14:textId="1BBF8D93" w:rsidR="00976573" w:rsidRPr="00727AD3" w:rsidRDefault="00976573" w:rsidP="00976573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27AD3">
              <w:rPr>
                <w:rFonts w:ascii="Arial" w:hAnsi="Arial" w:cs="Arial"/>
                <w:sz w:val="18"/>
                <w:szCs w:val="18"/>
                <w:lang w:eastAsia="en-US"/>
              </w:rPr>
              <w:t>Přímý RAW data výstup</w:t>
            </w:r>
          </w:p>
        </w:tc>
        <w:tc>
          <w:tcPr>
            <w:tcW w:w="736" w:type="pct"/>
          </w:tcPr>
          <w:p w14:paraId="67C82578" w14:textId="701812BC" w:rsidR="00976573" w:rsidRPr="00FF2B72" w:rsidRDefault="00976573" w:rsidP="0097657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360D" w14:textId="77777777" w:rsidR="00350DBE" w:rsidRDefault="00350DBE" w:rsidP="00350DB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18F9DAFB" w14:textId="727803BE" w:rsidR="00976573" w:rsidRPr="00FF2B72" w:rsidRDefault="00350DBE" w:rsidP="00350DB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4</w:t>
            </w:r>
          </w:p>
        </w:tc>
      </w:tr>
      <w:tr w:rsidR="00976573" w:rsidRPr="00FF2B72" w14:paraId="4CCBCD60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099C6" w14:textId="08693B72" w:rsidR="00976573" w:rsidRPr="00727AD3" w:rsidRDefault="00976573" w:rsidP="00976573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27AD3">
              <w:rPr>
                <w:rFonts w:ascii="Arial" w:hAnsi="Arial" w:cs="Arial"/>
                <w:sz w:val="18"/>
                <w:szCs w:val="18"/>
                <w:lang w:eastAsia="en-US"/>
              </w:rPr>
              <w:t>Archivace a export snímků ve formátech: JPG, TIFF, AVI, MPEG, DICOM</w:t>
            </w:r>
          </w:p>
        </w:tc>
        <w:tc>
          <w:tcPr>
            <w:tcW w:w="736" w:type="pct"/>
          </w:tcPr>
          <w:p w14:paraId="694E3943" w14:textId="4C2CDAF4" w:rsidR="00976573" w:rsidRPr="00FF2B72" w:rsidRDefault="00976573" w:rsidP="0097657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0A20" w14:textId="77777777" w:rsidR="00350DBE" w:rsidRDefault="00350DBE" w:rsidP="00350DB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54F8185F" w14:textId="1E0CF797" w:rsidR="00976573" w:rsidRPr="00FF2B72" w:rsidRDefault="00350DBE" w:rsidP="00350DB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4</w:t>
            </w:r>
          </w:p>
        </w:tc>
      </w:tr>
      <w:tr w:rsidR="00976573" w:rsidRPr="00FF2B72" w14:paraId="55842332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7901" w14:textId="782DA8BE" w:rsidR="00976573" w:rsidRPr="00727AD3" w:rsidRDefault="00976573" w:rsidP="00976573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27AD3">
              <w:rPr>
                <w:rFonts w:ascii="Arial" w:hAnsi="Arial" w:cs="Arial"/>
                <w:sz w:val="18"/>
                <w:szCs w:val="18"/>
                <w:lang w:eastAsia="en-US"/>
              </w:rPr>
              <w:t xml:space="preserve">Komunikační modul DICOM pro napojení přístroje do archivačního systému typu PACS pro všechny kategorie (včetně </w:t>
            </w:r>
            <w:proofErr w:type="spellStart"/>
            <w:r w:rsidRPr="00727AD3">
              <w:rPr>
                <w:rFonts w:ascii="Arial" w:hAnsi="Arial" w:cs="Arial"/>
                <w:sz w:val="18"/>
                <w:szCs w:val="18"/>
                <w:lang w:eastAsia="en-US"/>
              </w:rPr>
              <w:t>Worklist</w:t>
            </w:r>
            <w:proofErr w:type="spellEnd"/>
            <w:r w:rsidRPr="00727AD3">
              <w:rPr>
                <w:rFonts w:ascii="Arial" w:hAnsi="Arial" w:cs="Arial"/>
                <w:sz w:val="18"/>
                <w:szCs w:val="18"/>
                <w:lang w:eastAsia="en-US"/>
              </w:rPr>
              <w:t>), plná DICOM 3 kompatibilita</w:t>
            </w:r>
          </w:p>
        </w:tc>
        <w:tc>
          <w:tcPr>
            <w:tcW w:w="736" w:type="pct"/>
          </w:tcPr>
          <w:p w14:paraId="4FF851A5" w14:textId="3ADBE24C" w:rsidR="00976573" w:rsidRPr="00FF2B72" w:rsidRDefault="00976573" w:rsidP="0097657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ANO=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6426" w14:textId="77777777" w:rsidR="00350DBE" w:rsidRDefault="00350DBE" w:rsidP="00350DB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5321DF66" w14:textId="036865CD" w:rsidR="00976573" w:rsidRPr="00FF2B72" w:rsidRDefault="00350DBE" w:rsidP="00350DB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4</w:t>
            </w:r>
          </w:p>
        </w:tc>
      </w:tr>
      <w:tr w:rsidR="00976573" w:rsidRPr="00FF2B72" w14:paraId="0670F378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8F3F9" w14:textId="77777777" w:rsidR="00976573" w:rsidRPr="00727AD3" w:rsidRDefault="00976573" w:rsidP="00976573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27AD3">
              <w:rPr>
                <w:rFonts w:ascii="Arial" w:hAnsi="Arial" w:cs="Arial"/>
                <w:sz w:val="18"/>
                <w:szCs w:val="18"/>
                <w:lang w:eastAsia="en-US"/>
              </w:rPr>
              <w:t xml:space="preserve">Přístroj musí obsahovat modul HW i SW s protokolem </w:t>
            </w:r>
            <w:proofErr w:type="spellStart"/>
            <w:r w:rsidRPr="00727AD3">
              <w:rPr>
                <w:rFonts w:ascii="Arial" w:hAnsi="Arial" w:cs="Arial"/>
                <w:sz w:val="18"/>
                <w:szCs w:val="18"/>
                <w:lang w:eastAsia="en-US"/>
              </w:rPr>
              <w:t>Dicom</w:t>
            </w:r>
            <w:proofErr w:type="spellEnd"/>
            <w:r w:rsidRPr="00727AD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3.0 pro kategorie:</w:t>
            </w:r>
          </w:p>
          <w:p w14:paraId="41F465D5" w14:textId="77777777" w:rsidR="00976573" w:rsidRPr="00727AD3" w:rsidRDefault="00976573" w:rsidP="00976573">
            <w:pPr>
              <w:pStyle w:val="Odstavecseseznamem"/>
              <w:numPr>
                <w:ilvl w:val="1"/>
                <w:numId w:val="18"/>
              </w:num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727AD3">
              <w:rPr>
                <w:rFonts w:ascii="Arial" w:hAnsi="Arial" w:cs="Arial"/>
                <w:sz w:val="18"/>
                <w:szCs w:val="18"/>
                <w:lang w:eastAsia="en-US"/>
              </w:rPr>
              <w:t>Dicom</w:t>
            </w:r>
            <w:proofErr w:type="spellEnd"/>
            <w:r w:rsidRPr="00727AD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27AD3">
              <w:rPr>
                <w:rFonts w:ascii="Arial" w:hAnsi="Arial" w:cs="Arial"/>
                <w:sz w:val="18"/>
                <w:szCs w:val="18"/>
                <w:lang w:eastAsia="en-US"/>
              </w:rPr>
              <w:t>Verification</w:t>
            </w:r>
            <w:proofErr w:type="spellEnd"/>
          </w:p>
          <w:p w14:paraId="57F37611" w14:textId="77777777" w:rsidR="00976573" w:rsidRPr="00727AD3" w:rsidRDefault="00976573" w:rsidP="00976573">
            <w:pPr>
              <w:pStyle w:val="Odstavecseseznamem"/>
              <w:numPr>
                <w:ilvl w:val="1"/>
                <w:numId w:val="18"/>
              </w:num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727AD3">
              <w:rPr>
                <w:rFonts w:ascii="Arial" w:hAnsi="Arial" w:cs="Arial"/>
                <w:sz w:val="18"/>
                <w:szCs w:val="18"/>
                <w:lang w:eastAsia="en-US"/>
              </w:rPr>
              <w:t>Dicom</w:t>
            </w:r>
            <w:proofErr w:type="spellEnd"/>
            <w:r w:rsidRPr="00727AD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27AD3">
              <w:rPr>
                <w:rFonts w:ascii="Arial" w:hAnsi="Arial" w:cs="Arial"/>
                <w:sz w:val="18"/>
                <w:szCs w:val="18"/>
                <w:lang w:eastAsia="en-US"/>
              </w:rPr>
              <w:t>Print</w:t>
            </w:r>
            <w:proofErr w:type="spellEnd"/>
          </w:p>
          <w:p w14:paraId="32055447" w14:textId="77777777" w:rsidR="00976573" w:rsidRPr="00727AD3" w:rsidRDefault="00976573" w:rsidP="00976573">
            <w:pPr>
              <w:pStyle w:val="Odstavecseseznamem"/>
              <w:numPr>
                <w:ilvl w:val="1"/>
                <w:numId w:val="18"/>
              </w:num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727AD3">
              <w:rPr>
                <w:rFonts w:ascii="Arial" w:hAnsi="Arial" w:cs="Arial"/>
                <w:sz w:val="18"/>
                <w:szCs w:val="18"/>
                <w:lang w:eastAsia="en-US"/>
              </w:rPr>
              <w:t>Dicom</w:t>
            </w:r>
            <w:proofErr w:type="spellEnd"/>
            <w:r w:rsidRPr="00727AD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27AD3">
              <w:rPr>
                <w:rFonts w:ascii="Arial" w:hAnsi="Arial" w:cs="Arial"/>
                <w:sz w:val="18"/>
                <w:szCs w:val="18"/>
                <w:lang w:eastAsia="en-US"/>
              </w:rPr>
              <w:t>Storage</w:t>
            </w:r>
            <w:proofErr w:type="spellEnd"/>
          </w:p>
          <w:p w14:paraId="117EE310" w14:textId="77777777" w:rsidR="00976573" w:rsidRPr="00727AD3" w:rsidRDefault="00976573" w:rsidP="00976573">
            <w:pPr>
              <w:pStyle w:val="Odstavecseseznamem"/>
              <w:numPr>
                <w:ilvl w:val="1"/>
                <w:numId w:val="18"/>
              </w:num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727AD3">
              <w:rPr>
                <w:rFonts w:ascii="Arial" w:hAnsi="Arial" w:cs="Arial"/>
                <w:sz w:val="18"/>
                <w:szCs w:val="18"/>
                <w:lang w:eastAsia="en-US"/>
              </w:rPr>
              <w:t>Dicom</w:t>
            </w:r>
            <w:proofErr w:type="spellEnd"/>
            <w:r w:rsidRPr="00727AD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27AD3">
              <w:rPr>
                <w:rFonts w:ascii="Arial" w:hAnsi="Arial" w:cs="Arial"/>
                <w:sz w:val="18"/>
                <w:szCs w:val="18"/>
                <w:lang w:eastAsia="en-US"/>
              </w:rPr>
              <w:t>Query</w:t>
            </w:r>
            <w:proofErr w:type="spellEnd"/>
            <w:r w:rsidRPr="00727AD3">
              <w:rPr>
                <w:rFonts w:ascii="Arial" w:hAnsi="Arial" w:cs="Arial"/>
                <w:sz w:val="18"/>
                <w:szCs w:val="18"/>
                <w:lang w:eastAsia="en-US"/>
              </w:rPr>
              <w:t>/</w:t>
            </w:r>
            <w:proofErr w:type="spellStart"/>
            <w:r w:rsidRPr="00727AD3">
              <w:rPr>
                <w:rFonts w:ascii="Arial" w:hAnsi="Arial" w:cs="Arial"/>
                <w:sz w:val="18"/>
                <w:szCs w:val="18"/>
                <w:lang w:eastAsia="en-US"/>
              </w:rPr>
              <w:t>Retrieve</w:t>
            </w:r>
            <w:proofErr w:type="spellEnd"/>
          </w:p>
          <w:p w14:paraId="0E38DF08" w14:textId="3A97DB27" w:rsidR="00976573" w:rsidRPr="00727AD3" w:rsidRDefault="00976573" w:rsidP="00976573">
            <w:pPr>
              <w:pStyle w:val="Odstavecseseznamem"/>
              <w:numPr>
                <w:ilvl w:val="1"/>
                <w:numId w:val="18"/>
              </w:num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727AD3">
              <w:rPr>
                <w:rFonts w:ascii="Arial" w:hAnsi="Arial" w:cs="Arial"/>
                <w:sz w:val="18"/>
                <w:szCs w:val="18"/>
                <w:lang w:eastAsia="en-US"/>
              </w:rPr>
              <w:t>Dicom</w:t>
            </w:r>
            <w:proofErr w:type="spellEnd"/>
            <w:r w:rsidRPr="00727AD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27AD3">
              <w:rPr>
                <w:rFonts w:ascii="Arial" w:hAnsi="Arial" w:cs="Arial"/>
                <w:sz w:val="18"/>
                <w:szCs w:val="18"/>
                <w:lang w:eastAsia="en-US"/>
              </w:rPr>
              <w:t>Worklist</w:t>
            </w:r>
            <w:proofErr w:type="spellEnd"/>
          </w:p>
        </w:tc>
        <w:tc>
          <w:tcPr>
            <w:tcW w:w="736" w:type="pct"/>
          </w:tcPr>
          <w:p w14:paraId="1BEE61B9" w14:textId="384D335F" w:rsidR="00976573" w:rsidRPr="00FF2B72" w:rsidRDefault="00976573" w:rsidP="0097657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D85F" w14:textId="77777777" w:rsidR="00350DBE" w:rsidRDefault="00350DBE" w:rsidP="00350DB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36D0E1BD" w14:textId="0665198D" w:rsidR="00976573" w:rsidRPr="00FF2B72" w:rsidRDefault="00350DBE" w:rsidP="00350DB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4</w:t>
            </w:r>
          </w:p>
        </w:tc>
      </w:tr>
      <w:tr w:rsidR="00976573" w:rsidRPr="00FF2B72" w14:paraId="7941103A" w14:textId="77777777" w:rsidTr="00AE1DBF">
        <w:trPr>
          <w:trHeight w:val="90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9E2CA" w14:textId="5E093D9F" w:rsidR="00976573" w:rsidRPr="00CA589D" w:rsidRDefault="00976573" w:rsidP="00976573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A589D">
              <w:rPr>
                <w:rFonts w:ascii="Arial" w:hAnsi="Arial" w:cs="Arial"/>
                <w:sz w:val="18"/>
                <w:szCs w:val="18"/>
                <w:lang w:eastAsia="en-US"/>
              </w:rPr>
              <w:t xml:space="preserve">Přístroj musí být vybaven alespoň 3 x USB výstupem pro připojení externích záznamových zařízení </w:t>
            </w:r>
          </w:p>
        </w:tc>
        <w:tc>
          <w:tcPr>
            <w:tcW w:w="736" w:type="pct"/>
          </w:tcPr>
          <w:p w14:paraId="4520DF2D" w14:textId="04B88959" w:rsidR="00976573" w:rsidRPr="00FF2B72" w:rsidRDefault="00976573" w:rsidP="0097657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2F8D" w14:textId="77777777" w:rsidR="00350DBE" w:rsidRDefault="00350DBE" w:rsidP="00350DB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2FF08FBF" w14:textId="7C682A2F" w:rsidR="00350DBE" w:rsidRDefault="00350DBE" w:rsidP="00350DB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5 x USB</w:t>
            </w:r>
          </w:p>
          <w:p w14:paraId="2A0E14CF" w14:textId="0062D56A" w:rsidR="00976573" w:rsidRPr="00FF2B72" w:rsidRDefault="00350DBE" w:rsidP="00350DB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4</w:t>
            </w:r>
          </w:p>
        </w:tc>
      </w:tr>
      <w:tr w:rsidR="00976573" w:rsidRPr="00FF2B72" w14:paraId="148F2F0B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2C49A" w14:textId="3AD3599D" w:rsidR="00976573" w:rsidRPr="00DB75A7" w:rsidRDefault="00976573" w:rsidP="00976573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B75A7">
              <w:rPr>
                <w:rFonts w:ascii="Arial" w:hAnsi="Arial" w:cs="Arial"/>
                <w:sz w:val="18"/>
                <w:szCs w:val="18"/>
                <w:lang w:eastAsia="en-US"/>
              </w:rPr>
              <w:t>Pravidelný bezplatný update softwarového vybavení</w:t>
            </w:r>
          </w:p>
        </w:tc>
        <w:tc>
          <w:tcPr>
            <w:tcW w:w="736" w:type="pct"/>
          </w:tcPr>
          <w:p w14:paraId="451A9EC9" w14:textId="3679D9E6" w:rsidR="00976573" w:rsidRPr="00FF2B72" w:rsidRDefault="00976573" w:rsidP="0097657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500D" w14:textId="77777777" w:rsidR="00350DBE" w:rsidRDefault="00350DBE" w:rsidP="00350DB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6A5D338A" w14:textId="6EF550CA" w:rsidR="00976573" w:rsidRPr="00FF2B72" w:rsidRDefault="00350DBE" w:rsidP="00350DB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4</w:t>
            </w:r>
          </w:p>
        </w:tc>
      </w:tr>
      <w:tr w:rsidR="00976573" w:rsidRPr="00FF2B72" w14:paraId="693D4F92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7B218" w14:textId="4F70E4CC" w:rsidR="00976573" w:rsidRPr="00284F4F" w:rsidRDefault="00976573" w:rsidP="00976573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84F4F">
              <w:rPr>
                <w:rFonts w:ascii="Arial" w:hAnsi="Arial" w:cs="Arial"/>
                <w:sz w:val="18"/>
                <w:szCs w:val="18"/>
                <w:lang w:eastAsia="en-US"/>
              </w:rPr>
              <w:t>Přístroj je schopen automatické diagnostiky jednotlivých piezoelektrických elementů u připojených sond</w:t>
            </w:r>
          </w:p>
        </w:tc>
        <w:tc>
          <w:tcPr>
            <w:tcW w:w="736" w:type="pct"/>
          </w:tcPr>
          <w:p w14:paraId="225D0FAB" w14:textId="7BA919BA" w:rsidR="00976573" w:rsidRPr="00FF2B72" w:rsidRDefault="00976573" w:rsidP="0097657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12F7" w14:textId="77777777" w:rsidR="0074157B" w:rsidRDefault="0074157B" w:rsidP="0074157B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20A807BB" w14:textId="2CBF98B9" w:rsidR="00976573" w:rsidRPr="00FF2B72" w:rsidRDefault="0074157B" w:rsidP="0074157B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4</w:t>
            </w:r>
          </w:p>
        </w:tc>
      </w:tr>
      <w:tr w:rsidR="00976573" w:rsidRPr="00FF2B72" w14:paraId="029D5E54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F40F2" w14:textId="0B3BFD69" w:rsidR="00976573" w:rsidRPr="006D2DBB" w:rsidRDefault="00976573" w:rsidP="00976573">
            <w:p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B01D7D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Příslušenství:</w:t>
            </w:r>
          </w:p>
        </w:tc>
        <w:tc>
          <w:tcPr>
            <w:tcW w:w="736" w:type="pct"/>
          </w:tcPr>
          <w:p w14:paraId="0C23439D" w14:textId="77777777" w:rsidR="00976573" w:rsidRPr="00385389" w:rsidRDefault="00976573" w:rsidP="0097657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501F" w14:textId="672EDEB9" w:rsidR="00976573" w:rsidRPr="00385389" w:rsidRDefault="00976573" w:rsidP="0097657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976573" w:rsidRPr="00FF2B72" w14:paraId="33C1AA2A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A3DA3" w14:textId="5143ED68" w:rsidR="00976573" w:rsidRPr="00E74FE3" w:rsidRDefault="00976573" w:rsidP="00976573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74FE3">
              <w:rPr>
                <w:rFonts w:ascii="Arial" w:hAnsi="Arial" w:cs="Arial"/>
                <w:sz w:val="18"/>
                <w:szCs w:val="18"/>
                <w:lang w:eastAsia="en-US"/>
              </w:rPr>
              <w:t xml:space="preserve">B/W </w:t>
            </w:r>
            <w:proofErr w:type="spellStart"/>
            <w:r w:rsidRPr="00E74FE3">
              <w:rPr>
                <w:rFonts w:ascii="Arial" w:hAnsi="Arial" w:cs="Arial"/>
                <w:sz w:val="18"/>
                <w:szCs w:val="18"/>
                <w:lang w:eastAsia="en-US"/>
              </w:rPr>
              <w:t>printer</w:t>
            </w:r>
            <w:proofErr w:type="spellEnd"/>
            <w:r w:rsidRPr="00E74FE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 digitálním vstupem</w:t>
            </w:r>
          </w:p>
        </w:tc>
        <w:tc>
          <w:tcPr>
            <w:tcW w:w="736" w:type="pct"/>
          </w:tcPr>
          <w:p w14:paraId="675685E1" w14:textId="463CF523" w:rsidR="00976573" w:rsidRPr="00385389" w:rsidRDefault="00976573" w:rsidP="0097657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0B8E" w14:textId="77777777" w:rsidR="0074157B" w:rsidRDefault="0074157B" w:rsidP="0074157B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5F1B420C" w14:textId="3618EDB0" w:rsidR="00976573" w:rsidRPr="00385389" w:rsidRDefault="0074157B" w:rsidP="0074157B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4</w:t>
            </w:r>
          </w:p>
        </w:tc>
      </w:tr>
      <w:tr w:rsidR="00BC71F2" w:rsidRPr="00FF2B72" w14:paraId="452B9BD4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0C7E3" w14:textId="4C598BF5" w:rsidR="00BC71F2" w:rsidRPr="00213AC6" w:rsidRDefault="00BC71F2" w:rsidP="00BC71F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13AC6">
              <w:rPr>
                <w:rFonts w:ascii="Arial" w:hAnsi="Arial" w:cs="Arial"/>
                <w:sz w:val="18"/>
                <w:szCs w:val="18"/>
                <w:lang w:eastAsia="en-US"/>
              </w:rPr>
              <w:t xml:space="preserve">Elektronická konvexní </w:t>
            </w:r>
            <w:proofErr w:type="spellStart"/>
            <w:r w:rsidRPr="00213AC6">
              <w:rPr>
                <w:rFonts w:ascii="Arial" w:hAnsi="Arial" w:cs="Arial"/>
                <w:sz w:val="18"/>
                <w:szCs w:val="18"/>
                <w:lang w:eastAsia="en-US"/>
              </w:rPr>
              <w:t>multifrekvenční-širokopásmová</w:t>
            </w:r>
            <w:proofErr w:type="spellEnd"/>
            <w:r w:rsidRPr="00213AC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sonda pro abdominální vyšetření, fúzní zobrazení, minimální úhel zobrazení 130°, sonda využívající technologii single </w:t>
            </w:r>
            <w:proofErr w:type="spellStart"/>
            <w:r w:rsidRPr="00213AC6">
              <w:rPr>
                <w:rFonts w:ascii="Arial" w:hAnsi="Arial" w:cs="Arial"/>
                <w:sz w:val="18"/>
                <w:szCs w:val="18"/>
                <w:lang w:eastAsia="en-US"/>
              </w:rPr>
              <w:t>crystal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</w:t>
            </w:r>
            <w:r w:rsidRPr="00213AC6">
              <w:rPr>
                <w:rFonts w:ascii="Arial" w:hAnsi="Arial" w:cs="Arial"/>
                <w:sz w:val="18"/>
                <w:szCs w:val="18"/>
                <w:lang w:eastAsia="en-US"/>
              </w:rPr>
              <w:t xml:space="preserve">Celkový frekvenční rozsah sondy 1 – 8 MHz, </w:t>
            </w:r>
            <w:r w:rsidRPr="008821A0">
              <w:rPr>
                <w:rFonts w:ascii="Arial" w:hAnsi="Arial" w:cs="Arial"/>
                <w:sz w:val="18"/>
                <w:szCs w:val="18"/>
                <w:lang w:eastAsia="en-US"/>
              </w:rPr>
              <w:t>Nerezový</w:t>
            </w:r>
            <w:r w:rsidRPr="00213AC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bioptický nástavec</w:t>
            </w:r>
          </w:p>
        </w:tc>
        <w:tc>
          <w:tcPr>
            <w:tcW w:w="736" w:type="pct"/>
          </w:tcPr>
          <w:p w14:paraId="23205486" w14:textId="5F4356FB" w:rsidR="00BC71F2" w:rsidRPr="00385389" w:rsidRDefault="00BC71F2" w:rsidP="00BC71F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B4B2" w14:textId="77777777" w:rsidR="00BC71F2" w:rsidRDefault="00BC71F2" w:rsidP="00BC71F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5169E81B" w14:textId="63E3B0B2" w:rsidR="00BC71F2" w:rsidRPr="008D4BA5" w:rsidRDefault="00BC71F2" w:rsidP="00BC71F2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vertAlign w:val="superscript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Frekvenční rozsah 1-8 MHz, konvexní výseč 140</w:t>
            </w:r>
            <w:r>
              <w:rPr>
                <w:rFonts w:ascii="Arial" w:hAnsi="Arial" w:cs="Arial"/>
                <w:bCs/>
                <w:sz w:val="18"/>
                <w:szCs w:val="18"/>
                <w:vertAlign w:val="superscript"/>
                <w:lang w:eastAsia="en-US"/>
              </w:rPr>
              <w:t>0</w:t>
            </w:r>
          </w:p>
          <w:p w14:paraId="46E11D3E" w14:textId="16571B13" w:rsidR="00BC71F2" w:rsidRPr="00385389" w:rsidRDefault="00BC71F2" w:rsidP="00BC71F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4</w:t>
            </w:r>
          </w:p>
        </w:tc>
      </w:tr>
      <w:tr w:rsidR="00BC71F2" w:rsidRPr="00FF2B72" w14:paraId="4EC536D9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4380F" w14:textId="492DDC43" w:rsidR="00BC71F2" w:rsidRPr="00975B87" w:rsidRDefault="00BC71F2" w:rsidP="00BC71F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E</w:t>
            </w:r>
            <w:r w:rsidRPr="00975B87">
              <w:rPr>
                <w:rFonts w:ascii="Arial" w:hAnsi="Arial" w:cs="Arial"/>
                <w:sz w:val="18"/>
                <w:szCs w:val="18"/>
                <w:lang w:eastAsia="en-US"/>
              </w:rPr>
              <w:t xml:space="preserve">lektronická </w:t>
            </w:r>
            <w:r w:rsidRPr="008821A0">
              <w:rPr>
                <w:rFonts w:ascii="Arial" w:hAnsi="Arial" w:cs="Arial"/>
                <w:sz w:val="18"/>
                <w:szCs w:val="18"/>
                <w:lang w:eastAsia="en-US"/>
              </w:rPr>
              <w:t xml:space="preserve">matrixová </w:t>
            </w:r>
            <w:r w:rsidRPr="00975B87">
              <w:rPr>
                <w:rFonts w:ascii="Arial" w:hAnsi="Arial" w:cs="Arial"/>
                <w:sz w:val="18"/>
                <w:szCs w:val="18"/>
                <w:lang w:eastAsia="en-US"/>
              </w:rPr>
              <w:t xml:space="preserve">lineární </w:t>
            </w:r>
            <w:proofErr w:type="spellStart"/>
            <w:r w:rsidRPr="00975B87">
              <w:rPr>
                <w:rFonts w:ascii="Arial" w:hAnsi="Arial" w:cs="Arial"/>
                <w:sz w:val="18"/>
                <w:szCs w:val="18"/>
                <w:lang w:eastAsia="en-US"/>
              </w:rPr>
              <w:t>multifrekvenční-širokopásmová</w:t>
            </w:r>
            <w:proofErr w:type="spellEnd"/>
            <w:r w:rsidRPr="00975B8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sonda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na vyšetření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skróta</w:t>
            </w:r>
            <w:proofErr w:type="spellEnd"/>
            <w:r w:rsidRPr="00975B87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975B87">
              <w:rPr>
                <w:rFonts w:ascii="Arial" w:hAnsi="Arial" w:cs="Arial"/>
                <w:sz w:val="18"/>
                <w:szCs w:val="18"/>
                <w:lang w:eastAsia="en-US"/>
              </w:rPr>
              <w:t>Aktivní šíře sondy 38</w:t>
            </w:r>
            <w:r w:rsidRPr="008821A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975B87">
              <w:rPr>
                <w:rFonts w:ascii="Arial" w:hAnsi="Arial" w:cs="Arial"/>
                <w:sz w:val="18"/>
                <w:szCs w:val="18"/>
                <w:lang w:eastAsia="en-US"/>
              </w:rPr>
              <w:t>mm, Pulzní subtrakce, Harmonické zobrazení, Diferenciální harmonické zobrazení, Celkový frekvenční rozsah 7 - 18 MHz</w:t>
            </w:r>
          </w:p>
        </w:tc>
        <w:tc>
          <w:tcPr>
            <w:tcW w:w="736" w:type="pct"/>
          </w:tcPr>
          <w:p w14:paraId="77473031" w14:textId="356CD039" w:rsidR="00BC71F2" w:rsidRPr="00385389" w:rsidRDefault="00BC71F2" w:rsidP="00BC71F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29F9" w14:textId="77777777" w:rsidR="00F47468" w:rsidRDefault="00F47468" w:rsidP="00F4746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7A52FF68" w14:textId="3E3809BE" w:rsidR="00F47468" w:rsidRPr="008D4BA5" w:rsidRDefault="00F47468" w:rsidP="00F47468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vertAlign w:val="superscript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Frekvenční rozsah 7-18 MHz, aktivní šíře 38 mm</w:t>
            </w:r>
            <w:r w:rsidR="005943B5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, matrixová technologie</w:t>
            </w:r>
          </w:p>
          <w:p w14:paraId="6A977089" w14:textId="63CE9AA2" w:rsidR="00BC71F2" w:rsidRPr="00385389" w:rsidRDefault="00F47468" w:rsidP="00F4746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str. </w:t>
            </w:r>
            <w:r w:rsidR="00117FCF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</w:tr>
      <w:tr w:rsidR="00BC71F2" w:rsidRPr="00FF2B72" w14:paraId="074CAA0D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F8B9A" w14:textId="41287D9C" w:rsidR="00BC71F2" w:rsidRPr="00AE7886" w:rsidRDefault="00BC71F2" w:rsidP="00BC71F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E7886">
              <w:rPr>
                <w:rFonts w:ascii="Arial" w:hAnsi="Arial" w:cs="Arial"/>
                <w:sz w:val="18"/>
                <w:szCs w:val="18"/>
                <w:lang w:eastAsia="en-US"/>
              </w:rPr>
              <w:t>E</w:t>
            </w:r>
            <w:r w:rsidRPr="00975B87">
              <w:rPr>
                <w:rFonts w:ascii="Arial" w:hAnsi="Arial" w:cs="Arial"/>
                <w:sz w:val="18"/>
                <w:szCs w:val="18"/>
                <w:lang w:eastAsia="en-US"/>
              </w:rPr>
              <w:t xml:space="preserve">lektronická </w:t>
            </w:r>
            <w:proofErr w:type="spellStart"/>
            <w:r w:rsidRPr="00975B87">
              <w:rPr>
                <w:rFonts w:ascii="Arial" w:hAnsi="Arial" w:cs="Arial"/>
                <w:sz w:val="18"/>
                <w:szCs w:val="18"/>
                <w:lang w:eastAsia="en-US"/>
              </w:rPr>
              <w:t>transrektální</w:t>
            </w:r>
            <w:proofErr w:type="spellEnd"/>
            <w:r w:rsidRPr="00975B8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75B87">
              <w:rPr>
                <w:rFonts w:ascii="Arial" w:hAnsi="Arial" w:cs="Arial"/>
                <w:sz w:val="18"/>
                <w:szCs w:val="18"/>
                <w:lang w:eastAsia="en-US"/>
              </w:rPr>
              <w:t>multifrekvenční-širokopásmová</w:t>
            </w:r>
            <w:proofErr w:type="spellEnd"/>
            <w:r w:rsidRPr="00975B8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sonda – zobrazení </w:t>
            </w:r>
            <w:proofErr w:type="spellStart"/>
            <w:r w:rsidRPr="00975B87">
              <w:rPr>
                <w:rFonts w:ascii="Arial" w:hAnsi="Arial" w:cs="Arial"/>
                <w:sz w:val="18"/>
                <w:szCs w:val="18"/>
                <w:lang w:eastAsia="en-US"/>
              </w:rPr>
              <w:t>endfire</w:t>
            </w:r>
            <w:proofErr w:type="spellEnd"/>
            <w:r w:rsidRPr="00975B8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včetně kompletního příslušenství pro provedení fúzní biopsie prostaty</w:t>
            </w:r>
            <w:r w:rsidRPr="00AE7886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</w:t>
            </w:r>
            <w:r w:rsidRPr="00975B87">
              <w:rPr>
                <w:rFonts w:ascii="Arial" w:hAnsi="Arial" w:cs="Arial"/>
                <w:sz w:val="18"/>
                <w:szCs w:val="18"/>
                <w:lang w:eastAsia="en-US"/>
              </w:rPr>
              <w:t xml:space="preserve">Celkový frekvenční </w:t>
            </w:r>
            <w:r w:rsidRPr="00975B87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rozsah sondy 3 – 11 MHz</w:t>
            </w:r>
            <w:r w:rsidRPr="00AE7886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Součástí sondy bude kompletní příslušenství pro provedení biopsie prostaty včetně bioptického adaptéru v kovovém </w:t>
            </w:r>
            <w:proofErr w:type="spellStart"/>
            <w:r w:rsidRPr="00AE7886">
              <w:rPr>
                <w:rFonts w:ascii="Arial" w:hAnsi="Arial" w:cs="Arial"/>
                <w:sz w:val="18"/>
                <w:szCs w:val="18"/>
                <w:lang w:eastAsia="en-US"/>
              </w:rPr>
              <w:t>resterilizovatelném</w:t>
            </w:r>
            <w:proofErr w:type="spellEnd"/>
            <w:r w:rsidRPr="00AE788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provedení – tj.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Plast</w:t>
            </w:r>
            <w:r w:rsidRPr="008821A0">
              <w:rPr>
                <w:rFonts w:ascii="Arial" w:hAnsi="Arial" w:cs="Arial"/>
                <w:sz w:val="18"/>
                <w:szCs w:val="18"/>
                <w:lang w:eastAsia="en-US"/>
              </w:rPr>
              <w:t>ový</w:t>
            </w:r>
            <w:r w:rsidRPr="00AE788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bioptický nástavec</w:t>
            </w:r>
          </w:p>
        </w:tc>
        <w:tc>
          <w:tcPr>
            <w:tcW w:w="736" w:type="pct"/>
          </w:tcPr>
          <w:p w14:paraId="7CAA5689" w14:textId="2A7CE9E8" w:rsidR="00BC71F2" w:rsidRPr="00385389" w:rsidRDefault="00BC71F2" w:rsidP="00BC71F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lastRenderedPageBreak/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313E" w14:textId="77777777" w:rsidR="005943B5" w:rsidRDefault="005943B5" w:rsidP="005943B5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7FA7FE8C" w14:textId="77777777" w:rsidR="005943B5" w:rsidRPr="008D4BA5" w:rsidRDefault="005943B5" w:rsidP="005943B5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vertAlign w:val="superscript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Frekvenční rozsah 3-11 MHz</w:t>
            </w:r>
          </w:p>
          <w:p w14:paraId="128B5BC7" w14:textId="283FD972" w:rsidR="00BC71F2" w:rsidRPr="00385389" w:rsidRDefault="005943B5" w:rsidP="005943B5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lastRenderedPageBreak/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str. </w:t>
            </w:r>
            <w:r w:rsidR="00D15E90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</w:tr>
      <w:tr w:rsidR="00BC71F2" w:rsidRPr="00FF2B72" w14:paraId="42CBF93B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4D5234" w14:textId="654BF36C" w:rsidR="00BC71F2" w:rsidRPr="00213AC6" w:rsidRDefault="00BC71F2" w:rsidP="00BC71F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9C4E92">
              <w:rPr>
                <w:rFonts w:ascii="Arial" w:hAnsi="Arial" w:cs="Arial"/>
                <w:sz w:val="18"/>
                <w:szCs w:val="18"/>
                <w:lang w:eastAsia="en-US"/>
              </w:rPr>
              <w:t>Biplanární</w:t>
            </w:r>
            <w:proofErr w:type="spellEnd"/>
            <w:r w:rsidRPr="009C4E9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C4E92">
              <w:rPr>
                <w:rFonts w:ascii="Arial" w:hAnsi="Arial" w:cs="Arial"/>
                <w:sz w:val="18"/>
                <w:szCs w:val="18"/>
                <w:lang w:eastAsia="en-US"/>
              </w:rPr>
              <w:t>transrektální</w:t>
            </w:r>
            <w:proofErr w:type="spellEnd"/>
            <w:r w:rsidRPr="009C4E9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sonda s projekcemi konvexní x lineární v rozsahu min. 4–11 MHz. Sonda bude určena pro provedení fúzní </w:t>
            </w:r>
            <w:proofErr w:type="spellStart"/>
            <w:r w:rsidRPr="009C4E92">
              <w:rPr>
                <w:rFonts w:ascii="Arial" w:hAnsi="Arial" w:cs="Arial"/>
                <w:sz w:val="18"/>
                <w:szCs w:val="18"/>
                <w:lang w:eastAsia="en-US"/>
              </w:rPr>
              <w:t>transperineální</w:t>
            </w:r>
            <w:proofErr w:type="spellEnd"/>
            <w:r w:rsidRPr="009C4E9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biopsie prostaty. Součástí sondy bude kompletní příslušenství pro provedení biopsie prostaty včetně bioptického adaptéru v kovovém </w:t>
            </w:r>
            <w:proofErr w:type="spellStart"/>
            <w:r w:rsidRPr="009C4E92">
              <w:rPr>
                <w:rFonts w:ascii="Arial" w:hAnsi="Arial" w:cs="Arial"/>
                <w:sz w:val="18"/>
                <w:szCs w:val="18"/>
                <w:lang w:eastAsia="en-US"/>
              </w:rPr>
              <w:t>resterilizovatelném</w:t>
            </w:r>
            <w:proofErr w:type="spellEnd"/>
            <w:r w:rsidRPr="009C4E9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provedení </w:t>
            </w:r>
            <w:r w:rsidRPr="00AE7886">
              <w:rPr>
                <w:rFonts w:ascii="Arial" w:hAnsi="Arial" w:cs="Arial"/>
                <w:sz w:val="18"/>
                <w:szCs w:val="18"/>
                <w:lang w:eastAsia="en-US"/>
              </w:rPr>
              <w:t xml:space="preserve">– tj. </w:t>
            </w:r>
            <w:r w:rsidRPr="008821A0">
              <w:rPr>
                <w:rFonts w:ascii="Arial" w:hAnsi="Arial" w:cs="Arial"/>
                <w:sz w:val="18"/>
                <w:szCs w:val="18"/>
                <w:lang w:eastAsia="en-US"/>
              </w:rPr>
              <w:t>Nerezový</w:t>
            </w:r>
            <w:r w:rsidRPr="00AE788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bioptický nástavec</w:t>
            </w:r>
          </w:p>
        </w:tc>
        <w:tc>
          <w:tcPr>
            <w:tcW w:w="736" w:type="pct"/>
          </w:tcPr>
          <w:p w14:paraId="3EEA900E" w14:textId="152642E6" w:rsidR="00BC71F2" w:rsidRPr="00FF2B72" w:rsidRDefault="00BC71F2" w:rsidP="00BC71F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685C" w14:textId="77777777" w:rsidR="00D15E90" w:rsidRDefault="00D15E90" w:rsidP="00D15E90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0C8F6425" w14:textId="1B883138" w:rsidR="00D15E90" w:rsidRPr="008D4BA5" w:rsidRDefault="00D15E90" w:rsidP="00D15E90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vertAlign w:val="superscript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Frekvenční rozsah 4-11 MHz</w:t>
            </w:r>
          </w:p>
          <w:p w14:paraId="1D578D14" w14:textId="0D6C0B19" w:rsidR="00BC71F2" w:rsidRPr="00FF2B72" w:rsidRDefault="00D15E90" w:rsidP="00D15E90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5</w:t>
            </w:r>
          </w:p>
        </w:tc>
      </w:tr>
      <w:tr w:rsidR="00BC71F2" w:rsidRPr="00FF2B72" w14:paraId="1869980C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8FAEA" w14:textId="705DB47D" w:rsidR="00BC71F2" w:rsidRPr="00054301" w:rsidRDefault="00BC71F2" w:rsidP="00BC71F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E7886">
              <w:rPr>
                <w:rFonts w:ascii="Arial" w:hAnsi="Arial" w:cs="Arial"/>
                <w:sz w:val="18"/>
                <w:szCs w:val="18"/>
                <w:lang w:eastAsia="en-US"/>
              </w:rPr>
              <w:t xml:space="preserve">Možnost rozšíření o bioptickou lineární a konvexní sondu, kde je vodící část je </w:t>
            </w:r>
            <w:r w:rsidRPr="00054301">
              <w:rPr>
                <w:rFonts w:ascii="Arial" w:hAnsi="Arial" w:cs="Arial"/>
                <w:sz w:val="18"/>
                <w:szCs w:val="18"/>
                <w:lang w:eastAsia="en-US"/>
              </w:rPr>
              <w:t>integrovaná v sondě a odpadá nutnost pořizování bioptických nástavců</w:t>
            </w:r>
          </w:p>
        </w:tc>
        <w:tc>
          <w:tcPr>
            <w:tcW w:w="736" w:type="pct"/>
          </w:tcPr>
          <w:p w14:paraId="28FFBB8A" w14:textId="29436C74" w:rsidR="00BC71F2" w:rsidRPr="00FF2B72" w:rsidRDefault="00BC71F2" w:rsidP="00BC71F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C757" w14:textId="16F2202B" w:rsidR="00517581" w:rsidRDefault="00517581" w:rsidP="00517581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752E9DD3" w14:textId="2E7424F5" w:rsidR="00BC71F2" w:rsidRPr="00FF2B72" w:rsidRDefault="00517581" w:rsidP="00517581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5</w:t>
            </w:r>
          </w:p>
        </w:tc>
      </w:tr>
      <w:tr w:rsidR="00BC71F2" w:rsidRPr="00FF2B72" w14:paraId="68DC8C6C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99A3C" w14:textId="33F5AEFC" w:rsidR="00BC71F2" w:rsidRPr="00B01D7D" w:rsidRDefault="00BC71F2" w:rsidP="00BC71F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821A0">
              <w:rPr>
                <w:rFonts w:ascii="Arial" w:hAnsi="Arial" w:cs="Arial"/>
                <w:sz w:val="18"/>
                <w:szCs w:val="18"/>
                <w:lang w:eastAsia="en-US"/>
              </w:rPr>
              <w:t>Možnost</w:t>
            </w:r>
            <w:r w:rsidRPr="00213AC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doplnění o </w:t>
            </w:r>
            <w:proofErr w:type="spellStart"/>
            <w:r w:rsidRPr="00213AC6">
              <w:rPr>
                <w:rFonts w:ascii="Arial" w:hAnsi="Arial" w:cs="Arial"/>
                <w:sz w:val="18"/>
                <w:szCs w:val="18"/>
                <w:lang w:eastAsia="en-US"/>
              </w:rPr>
              <w:t>stepper</w:t>
            </w:r>
            <w:proofErr w:type="spellEnd"/>
            <w:r w:rsidRPr="00213AC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(mechanické rameno pro fixaci sondy) a veškeré potřebné příslušenství pro provádění </w:t>
            </w:r>
            <w:proofErr w:type="spellStart"/>
            <w:r w:rsidRPr="00213AC6">
              <w:rPr>
                <w:rFonts w:ascii="Arial" w:hAnsi="Arial" w:cs="Arial"/>
                <w:sz w:val="18"/>
                <w:szCs w:val="18"/>
                <w:lang w:eastAsia="en-US"/>
              </w:rPr>
              <w:t>transperineálních</w:t>
            </w:r>
            <w:proofErr w:type="spellEnd"/>
            <w:r w:rsidRPr="00213AC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biopsií či např. </w:t>
            </w:r>
            <w:proofErr w:type="spellStart"/>
            <w:r w:rsidRPr="00213AC6">
              <w:rPr>
                <w:rFonts w:ascii="Arial" w:hAnsi="Arial" w:cs="Arial"/>
                <w:sz w:val="18"/>
                <w:szCs w:val="18"/>
                <w:lang w:eastAsia="en-US"/>
              </w:rPr>
              <w:t>brachyterapií</w:t>
            </w:r>
            <w:proofErr w:type="spellEnd"/>
            <w:r w:rsidRPr="00213AC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736" w:type="pct"/>
          </w:tcPr>
          <w:p w14:paraId="71E72FC6" w14:textId="1AA4774F" w:rsidR="00BC71F2" w:rsidRPr="00FF2B72" w:rsidRDefault="00BC71F2" w:rsidP="00BC71F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98D6" w14:textId="77777777" w:rsidR="00517581" w:rsidRDefault="00517581" w:rsidP="00517581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004EC4B2" w14:textId="56944294" w:rsidR="00BC71F2" w:rsidRPr="00FF2B72" w:rsidRDefault="00517581" w:rsidP="00517581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5</w:t>
            </w:r>
          </w:p>
        </w:tc>
      </w:tr>
      <w:tr w:rsidR="00BC71F2" w:rsidRPr="00FF2B72" w14:paraId="792702D7" w14:textId="77777777" w:rsidTr="00AE1DBF">
        <w:trPr>
          <w:trHeight w:val="121"/>
        </w:trPr>
        <w:tc>
          <w:tcPr>
            <w:tcW w:w="2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35BD3" w14:textId="47F9219D" w:rsidR="00BC71F2" w:rsidRPr="008821A0" w:rsidRDefault="00BC71F2" w:rsidP="00BC71F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821A0">
              <w:rPr>
                <w:rFonts w:ascii="Arial" w:hAnsi="Arial" w:cs="Arial"/>
                <w:sz w:val="18"/>
                <w:szCs w:val="18"/>
                <w:lang w:eastAsia="en-US"/>
              </w:rPr>
              <w:t xml:space="preserve">Možnost </w:t>
            </w:r>
            <w:r w:rsidRPr="00CA589D">
              <w:rPr>
                <w:rFonts w:ascii="Arial" w:hAnsi="Arial" w:cs="Arial"/>
                <w:sz w:val="18"/>
                <w:szCs w:val="18"/>
                <w:lang w:eastAsia="en-US"/>
              </w:rPr>
              <w:t>doplnění o integrovanou baterii na minimálně 2h provozu, baterie musí být integrovaná v přístroji</w:t>
            </w:r>
          </w:p>
        </w:tc>
        <w:tc>
          <w:tcPr>
            <w:tcW w:w="736" w:type="pct"/>
          </w:tcPr>
          <w:p w14:paraId="7C400DDF" w14:textId="6351D9AD" w:rsidR="00BC71F2" w:rsidRPr="00FF2B72" w:rsidRDefault="00BC71F2" w:rsidP="00BC71F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630B" w14:textId="77777777" w:rsidR="00517581" w:rsidRDefault="00517581" w:rsidP="00517581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19422324" w14:textId="79A60A6E" w:rsidR="00517581" w:rsidRDefault="003720D3" w:rsidP="00517581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 hod.</w:t>
            </w:r>
          </w:p>
          <w:p w14:paraId="340684F2" w14:textId="53A07D5B" w:rsidR="00BC71F2" w:rsidRPr="00FF2B72" w:rsidRDefault="00517581" w:rsidP="00517581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E5362" w:rsidRP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beyond</w:t>
            </w:r>
            <w:proofErr w:type="spellEnd"/>
            <w:r w:rsidR="001E53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4</w:t>
            </w:r>
          </w:p>
        </w:tc>
      </w:tr>
    </w:tbl>
    <w:p w14:paraId="39EF35BC" w14:textId="77777777" w:rsidR="002D0211" w:rsidRPr="00D557E1" w:rsidRDefault="002D0211" w:rsidP="00AE7886">
      <w:pPr>
        <w:pStyle w:val="TxBrp8"/>
        <w:tabs>
          <w:tab w:val="clear" w:pos="1014"/>
        </w:tabs>
        <w:spacing w:line="240" w:lineRule="auto"/>
        <w:ind w:left="0"/>
        <w:jc w:val="both"/>
        <w:rPr>
          <w:rFonts w:cs="Arial"/>
          <w:color w:val="FF0000"/>
          <w:sz w:val="16"/>
          <w:szCs w:val="18"/>
          <w:lang w:val="cs-CZ"/>
        </w:rPr>
      </w:pPr>
    </w:p>
    <w:sectPr w:rsidR="002D0211" w:rsidRPr="00D557E1" w:rsidSect="00493C0D">
      <w:headerReference w:type="default" r:id="rId8"/>
      <w:footerReference w:type="default" r:id="rId9"/>
      <w:pgSz w:w="11906" w:h="16838"/>
      <w:pgMar w:top="69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701978" w14:textId="77777777" w:rsidR="00441E9D" w:rsidRDefault="00441E9D">
      <w:r>
        <w:separator/>
      </w:r>
    </w:p>
  </w:endnote>
  <w:endnote w:type="continuationSeparator" w:id="0">
    <w:p w14:paraId="6417A7A8" w14:textId="77777777" w:rsidR="00441E9D" w:rsidRDefault="00441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Times New Roman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0E220" w14:textId="77777777" w:rsidR="009E6819" w:rsidRPr="009E6819" w:rsidRDefault="009E6819" w:rsidP="009E6819">
    <w:pPr>
      <w:pStyle w:val="Zpat"/>
      <w:tabs>
        <w:tab w:val="clear" w:pos="4536"/>
        <w:tab w:val="right" w:pos="8710"/>
      </w:tabs>
      <w:ind w:right="360"/>
      <w:jc w:val="right"/>
      <w:rPr>
        <w:sz w:val="22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E5362">
      <w:rPr>
        <w:rStyle w:val="slostrnky"/>
        <w:noProof/>
      </w:rPr>
      <w:t>5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1E5362">
      <w:rPr>
        <w:rStyle w:val="slostrnky"/>
        <w:noProof/>
      </w:rPr>
      <w:t>5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0CD30" w14:textId="77777777" w:rsidR="00441E9D" w:rsidRDefault="00441E9D">
      <w:r>
        <w:separator/>
      </w:r>
    </w:p>
  </w:footnote>
  <w:footnote w:type="continuationSeparator" w:id="0">
    <w:p w14:paraId="65840913" w14:textId="77777777" w:rsidR="00441E9D" w:rsidRDefault="00441E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9966E" w14:textId="594B14FE" w:rsidR="00DE5C83" w:rsidRDefault="00DE5C83" w:rsidP="00DE5C83">
    <w:pPr>
      <w:ind w:left="3544"/>
      <w:jc w:val="right"/>
      <w:rPr>
        <w:color w:val="000000"/>
      </w:rPr>
    </w:pPr>
    <w:r>
      <w:rPr>
        <w:color w:val="000000"/>
        <w:u w:val="single"/>
      </w:rPr>
      <w:t>Příloha č. 1</w:t>
    </w:r>
    <w:r>
      <w:rPr>
        <w:color w:val="000000"/>
      </w:rPr>
      <w:t xml:space="preserve">: </w:t>
    </w:r>
    <w:r>
      <w:rPr>
        <w:color w:val="000000"/>
      </w:rPr>
      <w:tab/>
      <w:t>Technická specifikace</w:t>
    </w:r>
  </w:p>
  <w:p w14:paraId="176CCC3C" w14:textId="77777777" w:rsidR="00DE5C83" w:rsidRDefault="00DE5C83" w:rsidP="00DE5C83">
    <w:pPr>
      <w:pStyle w:val="Zhlav"/>
    </w:pPr>
  </w:p>
  <w:p w14:paraId="43E3DE35" w14:textId="224BC925" w:rsidR="00DE5C83" w:rsidRPr="00DE5C83" w:rsidRDefault="00DE5C83" w:rsidP="00A13A3B">
    <w:pPr>
      <w:ind w:left="3828" w:hanging="3686"/>
      <w:jc w:val="right"/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77BAB"/>
    <w:multiLevelType w:val="hybridMultilevel"/>
    <w:tmpl w:val="772AEB28"/>
    <w:lvl w:ilvl="0" w:tplc="EE8640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E8640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C0276"/>
    <w:multiLevelType w:val="multilevel"/>
    <w:tmpl w:val="2CAAFFE4"/>
    <w:lvl w:ilvl="0">
      <w:start w:val="1"/>
      <w:numFmt w:val="decimal"/>
      <w:lvlText w:val="%1)"/>
      <w:lvlJc w:val="left"/>
      <w:pPr>
        <w:ind w:left="1069" w:hanging="360"/>
      </w:pPr>
      <w:rPr>
        <w:color w:val="auto"/>
        <w:sz w:val="1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35417D"/>
    <w:multiLevelType w:val="multilevel"/>
    <w:tmpl w:val="2CAAFFE4"/>
    <w:lvl w:ilvl="0">
      <w:start w:val="1"/>
      <w:numFmt w:val="decimal"/>
      <w:lvlText w:val="%1)"/>
      <w:lvlJc w:val="left"/>
      <w:pPr>
        <w:ind w:left="1069" w:hanging="360"/>
      </w:pPr>
      <w:rPr>
        <w:color w:val="auto"/>
        <w:sz w:val="1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A32E77"/>
    <w:multiLevelType w:val="multilevel"/>
    <w:tmpl w:val="2CAAFFE4"/>
    <w:lvl w:ilvl="0">
      <w:start w:val="1"/>
      <w:numFmt w:val="decimal"/>
      <w:lvlText w:val="%1)"/>
      <w:lvlJc w:val="left"/>
      <w:pPr>
        <w:ind w:left="1069" w:hanging="360"/>
      </w:pPr>
      <w:rPr>
        <w:color w:val="auto"/>
        <w:sz w:val="1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006156"/>
    <w:multiLevelType w:val="hybridMultilevel"/>
    <w:tmpl w:val="906E2E42"/>
    <w:lvl w:ilvl="0" w:tplc="4E105508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4323F9A"/>
    <w:multiLevelType w:val="multilevel"/>
    <w:tmpl w:val="2CAAFFE4"/>
    <w:lvl w:ilvl="0">
      <w:start w:val="1"/>
      <w:numFmt w:val="decimal"/>
      <w:lvlText w:val="%1)"/>
      <w:lvlJc w:val="left"/>
      <w:pPr>
        <w:ind w:left="1069" w:hanging="360"/>
      </w:pPr>
      <w:rPr>
        <w:color w:val="auto"/>
        <w:sz w:val="1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9D5E81"/>
    <w:multiLevelType w:val="hybridMultilevel"/>
    <w:tmpl w:val="68FAB11C"/>
    <w:lvl w:ilvl="0" w:tplc="35A66D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A51368"/>
    <w:multiLevelType w:val="multilevel"/>
    <w:tmpl w:val="2CAAFFE4"/>
    <w:lvl w:ilvl="0">
      <w:start w:val="1"/>
      <w:numFmt w:val="decimal"/>
      <w:lvlText w:val="%1)"/>
      <w:lvlJc w:val="left"/>
      <w:pPr>
        <w:ind w:left="1069" w:hanging="360"/>
      </w:pPr>
      <w:rPr>
        <w:color w:val="auto"/>
        <w:sz w:val="1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E44349"/>
    <w:multiLevelType w:val="multilevel"/>
    <w:tmpl w:val="2CAAFFE4"/>
    <w:lvl w:ilvl="0">
      <w:start w:val="1"/>
      <w:numFmt w:val="decimal"/>
      <w:lvlText w:val="%1)"/>
      <w:lvlJc w:val="left"/>
      <w:pPr>
        <w:ind w:left="1069" w:hanging="360"/>
      </w:pPr>
      <w:rPr>
        <w:color w:val="auto"/>
        <w:sz w:val="1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48B4918"/>
    <w:multiLevelType w:val="multilevel"/>
    <w:tmpl w:val="2CAAFFE4"/>
    <w:lvl w:ilvl="0">
      <w:start w:val="1"/>
      <w:numFmt w:val="decimal"/>
      <w:lvlText w:val="%1)"/>
      <w:lvlJc w:val="left"/>
      <w:pPr>
        <w:ind w:left="1069" w:hanging="360"/>
      </w:pPr>
      <w:rPr>
        <w:color w:val="auto"/>
        <w:sz w:val="1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9A222A1"/>
    <w:multiLevelType w:val="multilevel"/>
    <w:tmpl w:val="2CAAFFE4"/>
    <w:lvl w:ilvl="0">
      <w:start w:val="1"/>
      <w:numFmt w:val="decimal"/>
      <w:lvlText w:val="%1)"/>
      <w:lvlJc w:val="left"/>
      <w:pPr>
        <w:ind w:left="1069" w:hanging="360"/>
      </w:pPr>
      <w:rPr>
        <w:color w:val="auto"/>
        <w:sz w:val="1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FC37C7"/>
    <w:multiLevelType w:val="multilevel"/>
    <w:tmpl w:val="2CAAFFE4"/>
    <w:lvl w:ilvl="0">
      <w:start w:val="1"/>
      <w:numFmt w:val="decimal"/>
      <w:lvlText w:val="%1)"/>
      <w:lvlJc w:val="left"/>
      <w:pPr>
        <w:ind w:left="1069" w:hanging="360"/>
      </w:pPr>
      <w:rPr>
        <w:color w:val="auto"/>
        <w:sz w:val="1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152ED0"/>
    <w:multiLevelType w:val="hybridMultilevel"/>
    <w:tmpl w:val="7A00D0F4"/>
    <w:lvl w:ilvl="0" w:tplc="C3E271D6">
      <w:numFmt w:val="bullet"/>
      <w:lvlText w:val="-"/>
      <w:lvlJc w:val="left"/>
      <w:pPr>
        <w:ind w:left="96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13" w15:restartNumberingAfterBreak="0">
    <w:nsid w:val="59956D42"/>
    <w:multiLevelType w:val="multilevel"/>
    <w:tmpl w:val="2CAAFFE4"/>
    <w:lvl w:ilvl="0">
      <w:start w:val="1"/>
      <w:numFmt w:val="decimal"/>
      <w:lvlText w:val="%1)"/>
      <w:lvlJc w:val="left"/>
      <w:pPr>
        <w:ind w:left="1069" w:hanging="360"/>
      </w:pPr>
      <w:rPr>
        <w:color w:val="auto"/>
        <w:sz w:val="1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F623FF"/>
    <w:multiLevelType w:val="multilevel"/>
    <w:tmpl w:val="2CAAFFE4"/>
    <w:lvl w:ilvl="0">
      <w:start w:val="1"/>
      <w:numFmt w:val="decimal"/>
      <w:lvlText w:val="%1)"/>
      <w:lvlJc w:val="left"/>
      <w:pPr>
        <w:ind w:left="1069" w:hanging="360"/>
      </w:pPr>
      <w:rPr>
        <w:color w:val="auto"/>
        <w:sz w:val="1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3F508CD"/>
    <w:multiLevelType w:val="multilevel"/>
    <w:tmpl w:val="2CAAFFE4"/>
    <w:lvl w:ilvl="0">
      <w:start w:val="1"/>
      <w:numFmt w:val="decimal"/>
      <w:lvlText w:val="%1)"/>
      <w:lvlJc w:val="left"/>
      <w:pPr>
        <w:ind w:left="1069" w:hanging="360"/>
      </w:pPr>
      <w:rPr>
        <w:color w:val="auto"/>
        <w:sz w:val="1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5D14395"/>
    <w:multiLevelType w:val="hybridMultilevel"/>
    <w:tmpl w:val="94146C54"/>
    <w:lvl w:ilvl="0" w:tplc="F9D4BB9A">
      <w:numFmt w:val="bullet"/>
      <w:lvlText w:val="-"/>
      <w:lvlJc w:val="left"/>
      <w:pPr>
        <w:ind w:left="96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17" w15:restartNumberingAfterBreak="0">
    <w:nsid w:val="669071DA"/>
    <w:multiLevelType w:val="multilevel"/>
    <w:tmpl w:val="2CAAFFE4"/>
    <w:lvl w:ilvl="0">
      <w:start w:val="1"/>
      <w:numFmt w:val="decimal"/>
      <w:lvlText w:val="%1)"/>
      <w:lvlJc w:val="left"/>
      <w:pPr>
        <w:ind w:left="1069" w:hanging="360"/>
      </w:pPr>
      <w:rPr>
        <w:color w:val="auto"/>
        <w:sz w:val="1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8D24C4"/>
    <w:multiLevelType w:val="multilevel"/>
    <w:tmpl w:val="2CAAFFE4"/>
    <w:lvl w:ilvl="0">
      <w:start w:val="1"/>
      <w:numFmt w:val="decimal"/>
      <w:lvlText w:val="%1)"/>
      <w:lvlJc w:val="left"/>
      <w:pPr>
        <w:ind w:left="1069" w:hanging="360"/>
      </w:pPr>
      <w:rPr>
        <w:color w:val="auto"/>
        <w:sz w:val="1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D726C6"/>
    <w:multiLevelType w:val="multilevel"/>
    <w:tmpl w:val="2CAAFFE4"/>
    <w:lvl w:ilvl="0">
      <w:start w:val="1"/>
      <w:numFmt w:val="decimal"/>
      <w:lvlText w:val="%1)"/>
      <w:lvlJc w:val="left"/>
      <w:pPr>
        <w:ind w:left="1069" w:hanging="360"/>
      </w:pPr>
      <w:rPr>
        <w:color w:val="auto"/>
        <w:sz w:val="1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EA2165E"/>
    <w:multiLevelType w:val="multilevel"/>
    <w:tmpl w:val="2CAAFFE4"/>
    <w:lvl w:ilvl="0">
      <w:start w:val="1"/>
      <w:numFmt w:val="decimal"/>
      <w:lvlText w:val="%1)"/>
      <w:lvlJc w:val="left"/>
      <w:pPr>
        <w:ind w:left="1069" w:hanging="360"/>
      </w:pPr>
      <w:rPr>
        <w:color w:val="auto"/>
        <w:sz w:val="1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49E2782"/>
    <w:multiLevelType w:val="multilevel"/>
    <w:tmpl w:val="2CAAFFE4"/>
    <w:lvl w:ilvl="0">
      <w:start w:val="1"/>
      <w:numFmt w:val="decimal"/>
      <w:lvlText w:val="%1)"/>
      <w:lvlJc w:val="left"/>
      <w:pPr>
        <w:ind w:left="1069" w:hanging="360"/>
      </w:pPr>
      <w:rPr>
        <w:color w:val="auto"/>
        <w:sz w:val="1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8DB3D60"/>
    <w:multiLevelType w:val="multilevel"/>
    <w:tmpl w:val="2CAAFFE4"/>
    <w:lvl w:ilvl="0">
      <w:start w:val="1"/>
      <w:numFmt w:val="decimal"/>
      <w:lvlText w:val="%1)"/>
      <w:lvlJc w:val="left"/>
      <w:pPr>
        <w:ind w:left="1069" w:hanging="360"/>
      </w:pPr>
      <w:rPr>
        <w:color w:val="auto"/>
        <w:sz w:val="1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16"/>
  </w:num>
  <w:num w:numId="5">
    <w:abstractNumId w:val="12"/>
  </w:num>
  <w:num w:numId="6">
    <w:abstractNumId w:val="3"/>
  </w:num>
  <w:num w:numId="7">
    <w:abstractNumId w:val="9"/>
  </w:num>
  <w:num w:numId="8">
    <w:abstractNumId w:val="17"/>
  </w:num>
  <w:num w:numId="9">
    <w:abstractNumId w:val="0"/>
  </w:num>
  <w:num w:numId="10">
    <w:abstractNumId w:val="15"/>
  </w:num>
  <w:num w:numId="11">
    <w:abstractNumId w:val="19"/>
  </w:num>
  <w:num w:numId="12">
    <w:abstractNumId w:val="13"/>
  </w:num>
  <w:num w:numId="13">
    <w:abstractNumId w:val="1"/>
  </w:num>
  <w:num w:numId="14">
    <w:abstractNumId w:val="21"/>
  </w:num>
  <w:num w:numId="15">
    <w:abstractNumId w:val="18"/>
  </w:num>
  <w:num w:numId="16">
    <w:abstractNumId w:val="20"/>
  </w:num>
  <w:num w:numId="17">
    <w:abstractNumId w:val="5"/>
  </w:num>
  <w:num w:numId="18">
    <w:abstractNumId w:val="2"/>
  </w:num>
  <w:num w:numId="19">
    <w:abstractNumId w:val="10"/>
  </w:num>
  <w:num w:numId="20">
    <w:abstractNumId w:val="22"/>
  </w:num>
  <w:num w:numId="21">
    <w:abstractNumId w:val="14"/>
  </w:num>
  <w:num w:numId="22">
    <w:abstractNumId w:val="11"/>
  </w:num>
  <w:num w:numId="2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83"/>
    <w:rsid w:val="00000285"/>
    <w:rsid w:val="00000EB4"/>
    <w:rsid w:val="000020C8"/>
    <w:rsid w:val="00011103"/>
    <w:rsid w:val="000126CB"/>
    <w:rsid w:val="00017252"/>
    <w:rsid w:val="000172E2"/>
    <w:rsid w:val="000238E1"/>
    <w:rsid w:val="00030C7B"/>
    <w:rsid w:val="00031CF9"/>
    <w:rsid w:val="000325D5"/>
    <w:rsid w:val="0003284B"/>
    <w:rsid w:val="000367E8"/>
    <w:rsid w:val="00041330"/>
    <w:rsid w:val="00042128"/>
    <w:rsid w:val="000427AA"/>
    <w:rsid w:val="00054301"/>
    <w:rsid w:val="00055196"/>
    <w:rsid w:val="00061871"/>
    <w:rsid w:val="000667A6"/>
    <w:rsid w:val="00070ACF"/>
    <w:rsid w:val="00071DB8"/>
    <w:rsid w:val="00072477"/>
    <w:rsid w:val="0007798C"/>
    <w:rsid w:val="0008761C"/>
    <w:rsid w:val="00095B24"/>
    <w:rsid w:val="00096C23"/>
    <w:rsid w:val="00096C5B"/>
    <w:rsid w:val="00097F31"/>
    <w:rsid w:val="000A2CAE"/>
    <w:rsid w:val="000B75DF"/>
    <w:rsid w:val="000C1D21"/>
    <w:rsid w:val="000C52C0"/>
    <w:rsid w:val="000C7655"/>
    <w:rsid w:val="000D29BD"/>
    <w:rsid w:val="000D3B60"/>
    <w:rsid w:val="000E0B8F"/>
    <w:rsid w:val="000E0CE5"/>
    <w:rsid w:val="000E3F08"/>
    <w:rsid w:val="000E4F84"/>
    <w:rsid w:val="000E6617"/>
    <w:rsid w:val="000F2F9A"/>
    <w:rsid w:val="000F2FD5"/>
    <w:rsid w:val="000F44EC"/>
    <w:rsid w:val="000F5DEF"/>
    <w:rsid w:val="000F6B9F"/>
    <w:rsid w:val="001103A7"/>
    <w:rsid w:val="001120FD"/>
    <w:rsid w:val="001149B0"/>
    <w:rsid w:val="00117FCF"/>
    <w:rsid w:val="00120C90"/>
    <w:rsid w:val="00120D89"/>
    <w:rsid w:val="00124DF1"/>
    <w:rsid w:val="001300E8"/>
    <w:rsid w:val="00130EA8"/>
    <w:rsid w:val="00134A35"/>
    <w:rsid w:val="00136DE1"/>
    <w:rsid w:val="001402CC"/>
    <w:rsid w:val="001416D6"/>
    <w:rsid w:val="0014463A"/>
    <w:rsid w:val="00155F1E"/>
    <w:rsid w:val="001570A5"/>
    <w:rsid w:val="00157BD5"/>
    <w:rsid w:val="00162155"/>
    <w:rsid w:val="00163D3D"/>
    <w:rsid w:val="001704D8"/>
    <w:rsid w:val="00171D4C"/>
    <w:rsid w:val="00172034"/>
    <w:rsid w:val="001728FA"/>
    <w:rsid w:val="00174DE4"/>
    <w:rsid w:val="0017508C"/>
    <w:rsid w:val="00181ADA"/>
    <w:rsid w:val="0019067C"/>
    <w:rsid w:val="00193601"/>
    <w:rsid w:val="001A6CE1"/>
    <w:rsid w:val="001C3B28"/>
    <w:rsid w:val="001C7240"/>
    <w:rsid w:val="001C7BE3"/>
    <w:rsid w:val="001D0B8E"/>
    <w:rsid w:val="001D4CC1"/>
    <w:rsid w:val="001D5542"/>
    <w:rsid w:val="001D5B8C"/>
    <w:rsid w:val="001E1FB3"/>
    <w:rsid w:val="001E4233"/>
    <w:rsid w:val="001E5226"/>
    <w:rsid w:val="001E5362"/>
    <w:rsid w:val="001F7AC5"/>
    <w:rsid w:val="00200964"/>
    <w:rsid w:val="00204C4E"/>
    <w:rsid w:val="00210F83"/>
    <w:rsid w:val="00213AC6"/>
    <w:rsid w:val="00222071"/>
    <w:rsid w:val="0022242C"/>
    <w:rsid w:val="0022359C"/>
    <w:rsid w:val="00226AE2"/>
    <w:rsid w:val="00227A56"/>
    <w:rsid w:val="00234FDB"/>
    <w:rsid w:val="00235810"/>
    <w:rsid w:val="002365C2"/>
    <w:rsid w:val="00242AB5"/>
    <w:rsid w:val="00243002"/>
    <w:rsid w:val="00245D4D"/>
    <w:rsid w:val="00247B3E"/>
    <w:rsid w:val="002537B8"/>
    <w:rsid w:val="00255DF1"/>
    <w:rsid w:val="00256BE0"/>
    <w:rsid w:val="002663E1"/>
    <w:rsid w:val="00267D03"/>
    <w:rsid w:val="00271857"/>
    <w:rsid w:val="00277612"/>
    <w:rsid w:val="00284F4F"/>
    <w:rsid w:val="002857D1"/>
    <w:rsid w:val="00285E73"/>
    <w:rsid w:val="002947AC"/>
    <w:rsid w:val="0029688C"/>
    <w:rsid w:val="002A7E4D"/>
    <w:rsid w:val="002B2D6F"/>
    <w:rsid w:val="002B4CC9"/>
    <w:rsid w:val="002B613C"/>
    <w:rsid w:val="002C0E7F"/>
    <w:rsid w:val="002D0211"/>
    <w:rsid w:val="002D20FE"/>
    <w:rsid w:val="002D27A3"/>
    <w:rsid w:val="002E1AE6"/>
    <w:rsid w:val="002E2F6A"/>
    <w:rsid w:val="002F67AD"/>
    <w:rsid w:val="003052F1"/>
    <w:rsid w:val="003063B0"/>
    <w:rsid w:val="00307D0D"/>
    <w:rsid w:val="00313111"/>
    <w:rsid w:val="00313A36"/>
    <w:rsid w:val="003151CD"/>
    <w:rsid w:val="0031628A"/>
    <w:rsid w:val="003213EE"/>
    <w:rsid w:val="00322E1B"/>
    <w:rsid w:val="00327781"/>
    <w:rsid w:val="00333D0D"/>
    <w:rsid w:val="00337BF5"/>
    <w:rsid w:val="00346BB6"/>
    <w:rsid w:val="00350DBE"/>
    <w:rsid w:val="003538B2"/>
    <w:rsid w:val="00355AB2"/>
    <w:rsid w:val="00366AF4"/>
    <w:rsid w:val="00366F6A"/>
    <w:rsid w:val="00371004"/>
    <w:rsid w:val="003720D3"/>
    <w:rsid w:val="003769DE"/>
    <w:rsid w:val="00385389"/>
    <w:rsid w:val="003900C1"/>
    <w:rsid w:val="0039779D"/>
    <w:rsid w:val="003B3D2F"/>
    <w:rsid w:val="003B5777"/>
    <w:rsid w:val="003B5824"/>
    <w:rsid w:val="003C157D"/>
    <w:rsid w:val="003C248C"/>
    <w:rsid w:val="003C6280"/>
    <w:rsid w:val="003C637A"/>
    <w:rsid w:val="003C7C2F"/>
    <w:rsid w:val="003D1752"/>
    <w:rsid w:val="003D43BA"/>
    <w:rsid w:val="003D478E"/>
    <w:rsid w:val="003E5651"/>
    <w:rsid w:val="003F2F73"/>
    <w:rsid w:val="003F310F"/>
    <w:rsid w:val="003F4237"/>
    <w:rsid w:val="003F6B88"/>
    <w:rsid w:val="003F6C8D"/>
    <w:rsid w:val="00402102"/>
    <w:rsid w:val="00402537"/>
    <w:rsid w:val="004027A0"/>
    <w:rsid w:val="00405279"/>
    <w:rsid w:val="00413858"/>
    <w:rsid w:val="00421FF1"/>
    <w:rsid w:val="00423CDD"/>
    <w:rsid w:val="004264C7"/>
    <w:rsid w:val="00427828"/>
    <w:rsid w:val="0044112F"/>
    <w:rsid w:val="00441E9D"/>
    <w:rsid w:val="00447F52"/>
    <w:rsid w:val="0045130F"/>
    <w:rsid w:val="0045505E"/>
    <w:rsid w:val="00464012"/>
    <w:rsid w:val="00466C26"/>
    <w:rsid w:val="0047251A"/>
    <w:rsid w:val="00473EC6"/>
    <w:rsid w:val="004827E9"/>
    <w:rsid w:val="0048368A"/>
    <w:rsid w:val="004850D3"/>
    <w:rsid w:val="004871F5"/>
    <w:rsid w:val="004935D9"/>
    <w:rsid w:val="00493C0D"/>
    <w:rsid w:val="00494A87"/>
    <w:rsid w:val="004976CA"/>
    <w:rsid w:val="004979AE"/>
    <w:rsid w:val="004A13BD"/>
    <w:rsid w:val="004A15AF"/>
    <w:rsid w:val="004A1BBF"/>
    <w:rsid w:val="004A6A69"/>
    <w:rsid w:val="004A7891"/>
    <w:rsid w:val="004B0D89"/>
    <w:rsid w:val="004C04B1"/>
    <w:rsid w:val="004C0B34"/>
    <w:rsid w:val="004C2D2B"/>
    <w:rsid w:val="004C4C05"/>
    <w:rsid w:val="004C6354"/>
    <w:rsid w:val="004D7265"/>
    <w:rsid w:val="004E0061"/>
    <w:rsid w:val="004E0521"/>
    <w:rsid w:val="004E6CDB"/>
    <w:rsid w:val="004E7AE6"/>
    <w:rsid w:val="004F11AC"/>
    <w:rsid w:val="004F2063"/>
    <w:rsid w:val="00501127"/>
    <w:rsid w:val="005011F9"/>
    <w:rsid w:val="005040CB"/>
    <w:rsid w:val="00507B12"/>
    <w:rsid w:val="00511D7F"/>
    <w:rsid w:val="00516109"/>
    <w:rsid w:val="00517581"/>
    <w:rsid w:val="00522B17"/>
    <w:rsid w:val="0052362A"/>
    <w:rsid w:val="00526E3B"/>
    <w:rsid w:val="0052788B"/>
    <w:rsid w:val="00534765"/>
    <w:rsid w:val="00536750"/>
    <w:rsid w:val="00536AAD"/>
    <w:rsid w:val="00536D71"/>
    <w:rsid w:val="00537222"/>
    <w:rsid w:val="00540FFD"/>
    <w:rsid w:val="00544D02"/>
    <w:rsid w:val="00546B6A"/>
    <w:rsid w:val="00551E0A"/>
    <w:rsid w:val="00551E5E"/>
    <w:rsid w:val="00552056"/>
    <w:rsid w:val="00556D34"/>
    <w:rsid w:val="00567F59"/>
    <w:rsid w:val="00574DC5"/>
    <w:rsid w:val="0057585A"/>
    <w:rsid w:val="0057796D"/>
    <w:rsid w:val="005800D6"/>
    <w:rsid w:val="00582157"/>
    <w:rsid w:val="005860C9"/>
    <w:rsid w:val="005902D9"/>
    <w:rsid w:val="005927EC"/>
    <w:rsid w:val="005943B5"/>
    <w:rsid w:val="005975FA"/>
    <w:rsid w:val="005A43AB"/>
    <w:rsid w:val="005A4952"/>
    <w:rsid w:val="005A4BA1"/>
    <w:rsid w:val="005B35FC"/>
    <w:rsid w:val="005E0AFF"/>
    <w:rsid w:val="005E295A"/>
    <w:rsid w:val="005E6890"/>
    <w:rsid w:val="005F197B"/>
    <w:rsid w:val="005F54BC"/>
    <w:rsid w:val="005F54FE"/>
    <w:rsid w:val="006110A1"/>
    <w:rsid w:val="00611542"/>
    <w:rsid w:val="00613F6A"/>
    <w:rsid w:val="006164EF"/>
    <w:rsid w:val="00625349"/>
    <w:rsid w:val="006274BA"/>
    <w:rsid w:val="00630865"/>
    <w:rsid w:val="00633837"/>
    <w:rsid w:val="00634853"/>
    <w:rsid w:val="006420D8"/>
    <w:rsid w:val="006442DA"/>
    <w:rsid w:val="006469BC"/>
    <w:rsid w:val="00656338"/>
    <w:rsid w:val="00656B46"/>
    <w:rsid w:val="00656E1B"/>
    <w:rsid w:val="006605EA"/>
    <w:rsid w:val="006620F7"/>
    <w:rsid w:val="006657D3"/>
    <w:rsid w:val="00671711"/>
    <w:rsid w:val="00683BEA"/>
    <w:rsid w:val="006860F9"/>
    <w:rsid w:val="00690F27"/>
    <w:rsid w:val="006B1E3B"/>
    <w:rsid w:val="006B217E"/>
    <w:rsid w:val="006B26FE"/>
    <w:rsid w:val="006B3B14"/>
    <w:rsid w:val="006B45A5"/>
    <w:rsid w:val="006B63ED"/>
    <w:rsid w:val="006C0AF7"/>
    <w:rsid w:val="006C4061"/>
    <w:rsid w:val="006C5FB0"/>
    <w:rsid w:val="006D1911"/>
    <w:rsid w:val="006D19E0"/>
    <w:rsid w:val="006D295A"/>
    <w:rsid w:val="006D2DBB"/>
    <w:rsid w:val="006E1932"/>
    <w:rsid w:val="006E1D57"/>
    <w:rsid w:val="006F2CC5"/>
    <w:rsid w:val="006F375E"/>
    <w:rsid w:val="007004FE"/>
    <w:rsid w:val="007041AB"/>
    <w:rsid w:val="00707773"/>
    <w:rsid w:val="00711A37"/>
    <w:rsid w:val="00714702"/>
    <w:rsid w:val="0072027F"/>
    <w:rsid w:val="00723012"/>
    <w:rsid w:val="00727AD3"/>
    <w:rsid w:val="0073217B"/>
    <w:rsid w:val="00737468"/>
    <w:rsid w:val="00737D34"/>
    <w:rsid w:val="0074157B"/>
    <w:rsid w:val="00742FA9"/>
    <w:rsid w:val="00745002"/>
    <w:rsid w:val="0075252B"/>
    <w:rsid w:val="0075613A"/>
    <w:rsid w:val="007575C1"/>
    <w:rsid w:val="007578BA"/>
    <w:rsid w:val="0076341A"/>
    <w:rsid w:val="0076555A"/>
    <w:rsid w:val="00766B28"/>
    <w:rsid w:val="0076769A"/>
    <w:rsid w:val="0077035B"/>
    <w:rsid w:val="0077529D"/>
    <w:rsid w:val="007826C4"/>
    <w:rsid w:val="00784469"/>
    <w:rsid w:val="007844E3"/>
    <w:rsid w:val="007851FB"/>
    <w:rsid w:val="00794A6C"/>
    <w:rsid w:val="00797DFF"/>
    <w:rsid w:val="007A2CB4"/>
    <w:rsid w:val="007A46BD"/>
    <w:rsid w:val="007A480A"/>
    <w:rsid w:val="007A4D78"/>
    <w:rsid w:val="007B0715"/>
    <w:rsid w:val="007C1971"/>
    <w:rsid w:val="007C24BA"/>
    <w:rsid w:val="007C7ECA"/>
    <w:rsid w:val="007D1272"/>
    <w:rsid w:val="007D354C"/>
    <w:rsid w:val="007F0763"/>
    <w:rsid w:val="00811857"/>
    <w:rsid w:val="0081577F"/>
    <w:rsid w:val="00831B05"/>
    <w:rsid w:val="00832420"/>
    <w:rsid w:val="008360E4"/>
    <w:rsid w:val="0083780B"/>
    <w:rsid w:val="008436A2"/>
    <w:rsid w:val="00845053"/>
    <w:rsid w:val="00845DC5"/>
    <w:rsid w:val="0085316E"/>
    <w:rsid w:val="0086197D"/>
    <w:rsid w:val="008770E3"/>
    <w:rsid w:val="008821A0"/>
    <w:rsid w:val="00883A8E"/>
    <w:rsid w:val="00892483"/>
    <w:rsid w:val="00892C89"/>
    <w:rsid w:val="008A7FE1"/>
    <w:rsid w:val="008B2C8C"/>
    <w:rsid w:val="008B7286"/>
    <w:rsid w:val="008C09F1"/>
    <w:rsid w:val="008C0C2A"/>
    <w:rsid w:val="008C2F34"/>
    <w:rsid w:val="008C4808"/>
    <w:rsid w:val="008C624F"/>
    <w:rsid w:val="008D03ED"/>
    <w:rsid w:val="008D1915"/>
    <w:rsid w:val="008D752F"/>
    <w:rsid w:val="008E29D9"/>
    <w:rsid w:val="008E73D6"/>
    <w:rsid w:val="00910EA0"/>
    <w:rsid w:val="00912057"/>
    <w:rsid w:val="00913383"/>
    <w:rsid w:val="00917794"/>
    <w:rsid w:val="009306F8"/>
    <w:rsid w:val="00935E77"/>
    <w:rsid w:val="00936B88"/>
    <w:rsid w:val="0094393D"/>
    <w:rsid w:val="00945BE6"/>
    <w:rsid w:val="00957100"/>
    <w:rsid w:val="009578C8"/>
    <w:rsid w:val="009616F7"/>
    <w:rsid w:val="00964EEE"/>
    <w:rsid w:val="00967207"/>
    <w:rsid w:val="009718EF"/>
    <w:rsid w:val="00973185"/>
    <w:rsid w:val="009746CB"/>
    <w:rsid w:val="00974E05"/>
    <w:rsid w:val="00975B87"/>
    <w:rsid w:val="00976446"/>
    <w:rsid w:val="00976573"/>
    <w:rsid w:val="0097657E"/>
    <w:rsid w:val="00977392"/>
    <w:rsid w:val="009860E1"/>
    <w:rsid w:val="009867BF"/>
    <w:rsid w:val="0099463C"/>
    <w:rsid w:val="009974E8"/>
    <w:rsid w:val="009A07C5"/>
    <w:rsid w:val="009A516E"/>
    <w:rsid w:val="009A7700"/>
    <w:rsid w:val="009B1602"/>
    <w:rsid w:val="009B3D66"/>
    <w:rsid w:val="009B4AE0"/>
    <w:rsid w:val="009B520D"/>
    <w:rsid w:val="009B5F88"/>
    <w:rsid w:val="009C20B5"/>
    <w:rsid w:val="009C4E92"/>
    <w:rsid w:val="009D0208"/>
    <w:rsid w:val="009D2144"/>
    <w:rsid w:val="009D4F75"/>
    <w:rsid w:val="009D5D58"/>
    <w:rsid w:val="009E3BC9"/>
    <w:rsid w:val="009E6819"/>
    <w:rsid w:val="009E75DA"/>
    <w:rsid w:val="009E7C72"/>
    <w:rsid w:val="009F2D7D"/>
    <w:rsid w:val="009F335F"/>
    <w:rsid w:val="009F6CFC"/>
    <w:rsid w:val="009F766E"/>
    <w:rsid w:val="00A01ABE"/>
    <w:rsid w:val="00A046F9"/>
    <w:rsid w:val="00A066AC"/>
    <w:rsid w:val="00A06D35"/>
    <w:rsid w:val="00A13A3B"/>
    <w:rsid w:val="00A2539C"/>
    <w:rsid w:val="00A33FCE"/>
    <w:rsid w:val="00A407BF"/>
    <w:rsid w:val="00A416CA"/>
    <w:rsid w:val="00A43E03"/>
    <w:rsid w:val="00A456A9"/>
    <w:rsid w:val="00A46CAC"/>
    <w:rsid w:val="00A47A87"/>
    <w:rsid w:val="00A64B41"/>
    <w:rsid w:val="00A70383"/>
    <w:rsid w:val="00A80128"/>
    <w:rsid w:val="00A806F5"/>
    <w:rsid w:val="00A81349"/>
    <w:rsid w:val="00A824DE"/>
    <w:rsid w:val="00A86569"/>
    <w:rsid w:val="00A872E1"/>
    <w:rsid w:val="00AA0133"/>
    <w:rsid w:val="00AA26CD"/>
    <w:rsid w:val="00AA4688"/>
    <w:rsid w:val="00AB3C38"/>
    <w:rsid w:val="00AD3218"/>
    <w:rsid w:val="00AD69A3"/>
    <w:rsid w:val="00AD7862"/>
    <w:rsid w:val="00AE031F"/>
    <w:rsid w:val="00AE08B0"/>
    <w:rsid w:val="00AE1DBF"/>
    <w:rsid w:val="00AE275D"/>
    <w:rsid w:val="00AE3FEA"/>
    <w:rsid w:val="00AE5590"/>
    <w:rsid w:val="00AE7886"/>
    <w:rsid w:val="00AF2201"/>
    <w:rsid w:val="00AF6481"/>
    <w:rsid w:val="00B01D7D"/>
    <w:rsid w:val="00B0389D"/>
    <w:rsid w:val="00B066FA"/>
    <w:rsid w:val="00B102CE"/>
    <w:rsid w:val="00B2203C"/>
    <w:rsid w:val="00B325BA"/>
    <w:rsid w:val="00B34E0D"/>
    <w:rsid w:val="00B40A24"/>
    <w:rsid w:val="00B52923"/>
    <w:rsid w:val="00B5474E"/>
    <w:rsid w:val="00B6531C"/>
    <w:rsid w:val="00B72D4B"/>
    <w:rsid w:val="00B817C1"/>
    <w:rsid w:val="00B82824"/>
    <w:rsid w:val="00B86688"/>
    <w:rsid w:val="00B867C3"/>
    <w:rsid w:val="00B86ED7"/>
    <w:rsid w:val="00B874A4"/>
    <w:rsid w:val="00B90D50"/>
    <w:rsid w:val="00B910E0"/>
    <w:rsid w:val="00B95B76"/>
    <w:rsid w:val="00B96CAA"/>
    <w:rsid w:val="00BA0E54"/>
    <w:rsid w:val="00BA20F9"/>
    <w:rsid w:val="00BA3E22"/>
    <w:rsid w:val="00BA41F4"/>
    <w:rsid w:val="00BA574F"/>
    <w:rsid w:val="00BA72BF"/>
    <w:rsid w:val="00BB10C1"/>
    <w:rsid w:val="00BB2845"/>
    <w:rsid w:val="00BB5D3F"/>
    <w:rsid w:val="00BC1AED"/>
    <w:rsid w:val="00BC27B7"/>
    <w:rsid w:val="00BC5D39"/>
    <w:rsid w:val="00BC71F2"/>
    <w:rsid w:val="00BD1DBB"/>
    <w:rsid w:val="00BF790B"/>
    <w:rsid w:val="00C0117B"/>
    <w:rsid w:val="00C020B8"/>
    <w:rsid w:val="00C033A0"/>
    <w:rsid w:val="00C114D9"/>
    <w:rsid w:val="00C12932"/>
    <w:rsid w:val="00C21EFF"/>
    <w:rsid w:val="00C22466"/>
    <w:rsid w:val="00C232D7"/>
    <w:rsid w:val="00C24A0B"/>
    <w:rsid w:val="00C26A5F"/>
    <w:rsid w:val="00C2722A"/>
    <w:rsid w:val="00C31EE7"/>
    <w:rsid w:val="00C347D7"/>
    <w:rsid w:val="00C4512E"/>
    <w:rsid w:val="00C51E8A"/>
    <w:rsid w:val="00C623CE"/>
    <w:rsid w:val="00C6315E"/>
    <w:rsid w:val="00C65E7B"/>
    <w:rsid w:val="00C74A5B"/>
    <w:rsid w:val="00C75AF0"/>
    <w:rsid w:val="00C77EFD"/>
    <w:rsid w:val="00C85207"/>
    <w:rsid w:val="00C85459"/>
    <w:rsid w:val="00C9035A"/>
    <w:rsid w:val="00C91DB7"/>
    <w:rsid w:val="00C95B24"/>
    <w:rsid w:val="00CA2058"/>
    <w:rsid w:val="00CA31D6"/>
    <w:rsid w:val="00CA5491"/>
    <w:rsid w:val="00CA589D"/>
    <w:rsid w:val="00CA6872"/>
    <w:rsid w:val="00CB4C1D"/>
    <w:rsid w:val="00CB7CBB"/>
    <w:rsid w:val="00CC06DB"/>
    <w:rsid w:val="00CC0C5B"/>
    <w:rsid w:val="00CC11D0"/>
    <w:rsid w:val="00CC2DAA"/>
    <w:rsid w:val="00CC6023"/>
    <w:rsid w:val="00CC6C6E"/>
    <w:rsid w:val="00CD1E94"/>
    <w:rsid w:val="00CD2A4C"/>
    <w:rsid w:val="00CD3AF8"/>
    <w:rsid w:val="00CD3CBE"/>
    <w:rsid w:val="00CD4AE6"/>
    <w:rsid w:val="00CE4939"/>
    <w:rsid w:val="00CE629F"/>
    <w:rsid w:val="00CF099D"/>
    <w:rsid w:val="00CF36D7"/>
    <w:rsid w:val="00CF4C21"/>
    <w:rsid w:val="00CF5ACA"/>
    <w:rsid w:val="00CF7F53"/>
    <w:rsid w:val="00D014A9"/>
    <w:rsid w:val="00D0239F"/>
    <w:rsid w:val="00D04BE8"/>
    <w:rsid w:val="00D05E6A"/>
    <w:rsid w:val="00D1002F"/>
    <w:rsid w:val="00D15E90"/>
    <w:rsid w:val="00D16030"/>
    <w:rsid w:val="00D16C1F"/>
    <w:rsid w:val="00D276FA"/>
    <w:rsid w:val="00D3054B"/>
    <w:rsid w:val="00D31476"/>
    <w:rsid w:val="00D366F9"/>
    <w:rsid w:val="00D4122F"/>
    <w:rsid w:val="00D436E4"/>
    <w:rsid w:val="00D438F6"/>
    <w:rsid w:val="00D52ACF"/>
    <w:rsid w:val="00D53D3F"/>
    <w:rsid w:val="00D557E1"/>
    <w:rsid w:val="00D71AD3"/>
    <w:rsid w:val="00D733F9"/>
    <w:rsid w:val="00D767DC"/>
    <w:rsid w:val="00D81BDD"/>
    <w:rsid w:val="00D829AF"/>
    <w:rsid w:val="00DA2091"/>
    <w:rsid w:val="00DA33D8"/>
    <w:rsid w:val="00DA37A2"/>
    <w:rsid w:val="00DA5F73"/>
    <w:rsid w:val="00DB0F7B"/>
    <w:rsid w:val="00DB75A7"/>
    <w:rsid w:val="00DC053C"/>
    <w:rsid w:val="00DC0CDA"/>
    <w:rsid w:val="00DC1F40"/>
    <w:rsid w:val="00DC2101"/>
    <w:rsid w:val="00DC24BD"/>
    <w:rsid w:val="00DC56FB"/>
    <w:rsid w:val="00DD1DBF"/>
    <w:rsid w:val="00DE2962"/>
    <w:rsid w:val="00DE5C83"/>
    <w:rsid w:val="00DE6EF1"/>
    <w:rsid w:val="00DE7903"/>
    <w:rsid w:val="00DF10EF"/>
    <w:rsid w:val="00DF17B4"/>
    <w:rsid w:val="00DF24E8"/>
    <w:rsid w:val="00DF7C5F"/>
    <w:rsid w:val="00E02D15"/>
    <w:rsid w:val="00E0771D"/>
    <w:rsid w:val="00E15064"/>
    <w:rsid w:val="00E15CE2"/>
    <w:rsid w:val="00E201EC"/>
    <w:rsid w:val="00E22326"/>
    <w:rsid w:val="00E22924"/>
    <w:rsid w:val="00E24EF7"/>
    <w:rsid w:val="00E268CF"/>
    <w:rsid w:val="00E3131D"/>
    <w:rsid w:val="00E4135F"/>
    <w:rsid w:val="00E50118"/>
    <w:rsid w:val="00E53796"/>
    <w:rsid w:val="00E53F84"/>
    <w:rsid w:val="00E61FA8"/>
    <w:rsid w:val="00E62316"/>
    <w:rsid w:val="00E67EA8"/>
    <w:rsid w:val="00E702BF"/>
    <w:rsid w:val="00E7373A"/>
    <w:rsid w:val="00E74FE3"/>
    <w:rsid w:val="00E75C61"/>
    <w:rsid w:val="00E81356"/>
    <w:rsid w:val="00E8658F"/>
    <w:rsid w:val="00E90A60"/>
    <w:rsid w:val="00E96348"/>
    <w:rsid w:val="00EA39E9"/>
    <w:rsid w:val="00EA770B"/>
    <w:rsid w:val="00EA7B63"/>
    <w:rsid w:val="00EB3A03"/>
    <w:rsid w:val="00EB48D6"/>
    <w:rsid w:val="00EC06B4"/>
    <w:rsid w:val="00EC4E45"/>
    <w:rsid w:val="00EC6D64"/>
    <w:rsid w:val="00ED3D13"/>
    <w:rsid w:val="00ED43AB"/>
    <w:rsid w:val="00ED5699"/>
    <w:rsid w:val="00ED73E2"/>
    <w:rsid w:val="00EE11BC"/>
    <w:rsid w:val="00EE24B1"/>
    <w:rsid w:val="00EF43EE"/>
    <w:rsid w:val="00EF6A3B"/>
    <w:rsid w:val="00F00F50"/>
    <w:rsid w:val="00F06FE9"/>
    <w:rsid w:val="00F10C98"/>
    <w:rsid w:val="00F1177C"/>
    <w:rsid w:val="00F11AA0"/>
    <w:rsid w:val="00F15A9D"/>
    <w:rsid w:val="00F169F4"/>
    <w:rsid w:val="00F16CC3"/>
    <w:rsid w:val="00F17D5E"/>
    <w:rsid w:val="00F24C74"/>
    <w:rsid w:val="00F351D4"/>
    <w:rsid w:val="00F35C8B"/>
    <w:rsid w:val="00F41F53"/>
    <w:rsid w:val="00F46945"/>
    <w:rsid w:val="00F47468"/>
    <w:rsid w:val="00F50D1A"/>
    <w:rsid w:val="00F546BC"/>
    <w:rsid w:val="00F566C5"/>
    <w:rsid w:val="00F607D4"/>
    <w:rsid w:val="00F61F84"/>
    <w:rsid w:val="00F62865"/>
    <w:rsid w:val="00F62D63"/>
    <w:rsid w:val="00F667FC"/>
    <w:rsid w:val="00F70C20"/>
    <w:rsid w:val="00F71D70"/>
    <w:rsid w:val="00F732E2"/>
    <w:rsid w:val="00F756B4"/>
    <w:rsid w:val="00F85547"/>
    <w:rsid w:val="00F935EC"/>
    <w:rsid w:val="00F938F5"/>
    <w:rsid w:val="00FA066F"/>
    <w:rsid w:val="00FA2E33"/>
    <w:rsid w:val="00FA3F14"/>
    <w:rsid w:val="00FA52DE"/>
    <w:rsid w:val="00FA65B4"/>
    <w:rsid w:val="00FB1D05"/>
    <w:rsid w:val="00FC4E7E"/>
    <w:rsid w:val="00FC60EB"/>
    <w:rsid w:val="00FD798E"/>
    <w:rsid w:val="00FF2B72"/>
    <w:rsid w:val="00FF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ff9" strokecolor="#fc9">
      <v:fill color="#ff9"/>
      <v:stroke color="#fc9"/>
      <v:textbox inset=".5mm,.3mm,.5mm,.3mm"/>
    </o:shapedefaults>
    <o:shapelayout v:ext="edit">
      <o:idmap v:ext="edit" data="1"/>
    </o:shapelayout>
  </w:shapeDefaults>
  <w:decimalSymbol w:val=","/>
  <w:listSeparator w:val=";"/>
  <w14:docId w14:val="798A96FC"/>
  <w15:docId w15:val="{C97653A5-612C-4E8E-9A15-0D241BE8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11BC"/>
  </w:style>
  <w:style w:type="paragraph" w:styleId="Nadpis1">
    <w:name w:val="heading 1"/>
    <w:basedOn w:val="Normln"/>
    <w:link w:val="Nadpis1Char"/>
    <w:uiPriority w:val="9"/>
    <w:qFormat/>
    <w:rsid w:val="00536D71"/>
    <w:pPr>
      <w:spacing w:before="100" w:beforeAutospacing="1" w:after="100" w:afterAutospacing="1"/>
      <w:outlineLvl w:val="0"/>
    </w:pPr>
    <w:rPr>
      <w:color w:val="366DA6"/>
      <w:kern w:val="36"/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536D71"/>
    <w:pPr>
      <w:spacing w:before="100" w:beforeAutospacing="1" w:after="100" w:afterAutospacing="1"/>
      <w:outlineLvl w:val="2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Vlevo063cm">
    <w:name w:val="Styl Vlevo:  063 cm"/>
    <w:basedOn w:val="Normln"/>
    <w:rsid w:val="002537B8"/>
    <w:pPr>
      <w:shd w:val="clear" w:color="auto" w:fill="FFFFFF"/>
      <w:ind w:left="360"/>
    </w:pPr>
    <w:rPr>
      <w:rFonts w:ascii="Arial" w:hAnsi="Arial"/>
      <w:sz w:val="22"/>
      <w:szCs w:val="22"/>
    </w:rPr>
  </w:style>
  <w:style w:type="paragraph" w:styleId="Zkladntextodsazen">
    <w:name w:val="Body Text Indent"/>
    <w:basedOn w:val="Normln"/>
    <w:link w:val="ZkladntextodsazenChar"/>
    <w:rsid w:val="00913383"/>
    <w:pPr>
      <w:ind w:left="4860"/>
    </w:pPr>
    <w:rPr>
      <w:rFonts w:ascii="Arial" w:hAnsi="Arial"/>
      <w:sz w:val="22"/>
      <w:szCs w:val="24"/>
      <w:lang w:eastAsia="sk-SK"/>
    </w:rPr>
  </w:style>
  <w:style w:type="table" w:styleId="Mkatabulky">
    <w:name w:val="Table Grid"/>
    <w:basedOn w:val="Normlntabulka"/>
    <w:rsid w:val="00913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A253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C60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C6023"/>
    <w:pPr>
      <w:tabs>
        <w:tab w:val="center" w:pos="4536"/>
        <w:tab w:val="right" w:pos="9072"/>
      </w:tabs>
    </w:pPr>
  </w:style>
  <w:style w:type="character" w:customStyle="1" w:styleId="TextkomenteChar">
    <w:name w:val="Text komentáře Char"/>
    <w:link w:val="Textkomente"/>
    <w:rsid w:val="008C09F1"/>
    <w:rPr>
      <w:rFonts w:ascii="Courier New" w:hAnsi="Courier New"/>
      <w:lang w:bidi="ar-SA"/>
    </w:rPr>
  </w:style>
  <w:style w:type="paragraph" w:styleId="Textkomente">
    <w:name w:val="annotation text"/>
    <w:basedOn w:val="Normln"/>
    <w:link w:val="TextkomenteChar"/>
    <w:rsid w:val="008C09F1"/>
    <w:pPr>
      <w:autoSpaceDE w:val="0"/>
      <w:autoSpaceDN w:val="0"/>
    </w:pPr>
    <w:rPr>
      <w:rFonts w:ascii="Courier New" w:hAnsi="Courier New"/>
    </w:rPr>
  </w:style>
  <w:style w:type="character" w:customStyle="1" w:styleId="ZkladntextodsazenChar">
    <w:name w:val="Základní text odsazený Char"/>
    <w:link w:val="Zkladntextodsazen"/>
    <w:rsid w:val="00C24A0B"/>
    <w:rPr>
      <w:rFonts w:ascii="Arial" w:hAnsi="Arial"/>
      <w:sz w:val="22"/>
      <w:szCs w:val="24"/>
      <w:lang w:eastAsia="sk-SK"/>
    </w:rPr>
  </w:style>
  <w:style w:type="paragraph" w:customStyle="1" w:styleId="Style20">
    <w:name w:val="Style20"/>
    <w:basedOn w:val="Normln"/>
    <w:rsid w:val="00D81BDD"/>
    <w:pPr>
      <w:widowControl w:val="0"/>
      <w:suppressAutoHyphens/>
      <w:autoSpaceDE w:val="0"/>
      <w:autoSpaceDN w:val="0"/>
      <w:spacing w:line="230" w:lineRule="exact"/>
      <w:jc w:val="both"/>
      <w:textAlignment w:val="baseline"/>
    </w:pPr>
    <w:rPr>
      <w:rFonts w:ascii="Courier New" w:hAnsi="Courier New" w:cs="Courier New"/>
      <w:sz w:val="24"/>
      <w:szCs w:val="24"/>
    </w:rPr>
  </w:style>
  <w:style w:type="character" w:customStyle="1" w:styleId="ZhlavChar">
    <w:name w:val="Záhlaví Char"/>
    <w:link w:val="Zhlav"/>
    <w:uiPriority w:val="99"/>
    <w:rsid w:val="008B2C8C"/>
  </w:style>
  <w:style w:type="paragraph" w:styleId="Odstavecseseznamem">
    <w:name w:val="List Paragraph"/>
    <w:basedOn w:val="Normln"/>
    <w:link w:val="OdstavecseseznamemChar"/>
    <w:uiPriority w:val="34"/>
    <w:qFormat/>
    <w:rsid w:val="002C0E7F"/>
    <w:pPr>
      <w:ind w:left="720"/>
      <w:contextualSpacing/>
    </w:pPr>
  </w:style>
  <w:style w:type="paragraph" w:styleId="Zkladntext">
    <w:name w:val="Body Text"/>
    <w:basedOn w:val="Normln"/>
    <w:link w:val="ZkladntextChar"/>
    <w:rsid w:val="0097644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76446"/>
  </w:style>
  <w:style w:type="character" w:customStyle="1" w:styleId="Nadpis1Char">
    <w:name w:val="Nadpis 1 Char"/>
    <w:basedOn w:val="Standardnpsmoodstavce"/>
    <w:link w:val="Nadpis1"/>
    <w:uiPriority w:val="9"/>
    <w:rsid w:val="00536D71"/>
    <w:rPr>
      <w:color w:val="366DA6"/>
      <w:kern w:val="36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536D71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536D71"/>
    <w:rPr>
      <w:b/>
      <w:bCs/>
    </w:rPr>
  </w:style>
  <w:style w:type="paragraph" w:styleId="Normlnweb">
    <w:name w:val="Normal (Web)"/>
    <w:basedOn w:val="Normln"/>
    <w:uiPriority w:val="99"/>
    <w:unhideWhenUsed/>
    <w:rsid w:val="0094393D"/>
    <w:pPr>
      <w:spacing w:before="100" w:beforeAutospacing="1" w:after="100" w:afterAutospacing="1"/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9E6819"/>
  </w:style>
  <w:style w:type="character" w:styleId="slostrnky">
    <w:name w:val="page number"/>
    <w:basedOn w:val="Standardnpsmoodstavce"/>
    <w:unhideWhenUsed/>
    <w:rsid w:val="009E6819"/>
  </w:style>
  <w:style w:type="paragraph" w:customStyle="1" w:styleId="TxBrt4">
    <w:name w:val="TxBr_t4"/>
    <w:basedOn w:val="Normln"/>
    <w:qFormat/>
    <w:rsid w:val="00A806F5"/>
    <w:pPr>
      <w:widowControl w:val="0"/>
      <w:autoSpaceDE w:val="0"/>
      <w:autoSpaceDN w:val="0"/>
      <w:adjustRightInd w:val="0"/>
      <w:spacing w:line="277" w:lineRule="atLeast"/>
    </w:pPr>
    <w:rPr>
      <w:sz w:val="24"/>
      <w:szCs w:val="24"/>
      <w:lang w:val="en-US" w:eastAsia="en-US"/>
    </w:rPr>
  </w:style>
  <w:style w:type="paragraph" w:styleId="Zkladntext2">
    <w:name w:val="Body Text 2"/>
    <w:basedOn w:val="Normln"/>
    <w:link w:val="Zkladntext2Char"/>
    <w:rsid w:val="00D3054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D3054B"/>
  </w:style>
  <w:style w:type="paragraph" w:customStyle="1" w:styleId="TxBrp8">
    <w:name w:val="TxBr_p8"/>
    <w:basedOn w:val="Normln"/>
    <w:rsid w:val="00D3054B"/>
    <w:pPr>
      <w:widowControl w:val="0"/>
      <w:tabs>
        <w:tab w:val="left" w:pos="1014"/>
      </w:tabs>
      <w:autoSpaceDE w:val="0"/>
      <w:autoSpaceDN w:val="0"/>
      <w:adjustRightInd w:val="0"/>
      <w:spacing w:line="240" w:lineRule="atLeast"/>
      <w:ind w:left="352"/>
    </w:pPr>
    <w:rPr>
      <w:sz w:val="24"/>
      <w:szCs w:val="24"/>
      <w:lang w:val="en-US" w:eastAsia="en-US"/>
    </w:rPr>
  </w:style>
  <w:style w:type="paragraph" w:customStyle="1" w:styleId="Import0">
    <w:name w:val="Import 0"/>
    <w:basedOn w:val="Normln"/>
    <w:rsid w:val="00957100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Avinion" w:hAnsi="Avinion"/>
      <w:snapToGrid w:val="0"/>
      <w:sz w:val="24"/>
    </w:rPr>
  </w:style>
  <w:style w:type="paragraph" w:customStyle="1" w:styleId="Default">
    <w:name w:val="Default"/>
    <w:rsid w:val="00C033A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xBrp11">
    <w:name w:val="TxBr_p11"/>
    <w:basedOn w:val="Normln"/>
    <w:rsid w:val="002D0211"/>
    <w:pPr>
      <w:widowControl w:val="0"/>
      <w:tabs>
        <w:tab w:val="left" w:pos="1320"/>
      </w:tabs>
      <w:autoSpaceDE w:val="0"/>
      <w:autoSpaceDN w:val="0"/>
      <w:adjustRightInd w:val="0"/>
      <w:spacing w:line="277" w:lineRule="atLeast"/>
      <w:ind w:left="658"/>
    </w:pPr>
    <w:rPr>
      <w:sz w:val="24"/>
      <w:szCs w:val="24"/>
      <w:lang w:val="en-US"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6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03260">
                  <w:marLeft w:val="0"/>
                  <w:marRight w:val="0"/>
                  <w:marTop w:val="0"/>
                  <w:marBottom w:val="300"/>
                  <w:divBdr>
                    <w:top w:val="single" w:sz="6" w:space="11" w:color="D6DCE2"/>
                    <w:left w:val="single" w:sz="6" w:space="11" w:color="D6DCE2"/>
                    <w:bottom w:val="single" w:sz="6" w:space="11" w:color="D6DCE2"/>
                    <w:right w:val="single" w:sz="6" w:space="11" w:color="D6DCE2"/>
                  </w:divBdr>
                  <w:divsChild>
                    <w:div w:id="189858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11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11238">
                          <w:marLeft w:val="15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80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44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76429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single" w:sz="6" w:space="8" w:color="366DA6"/>
                                        <w:left w:val="single" w:sz="6" w:space="8" w:color="366DA6"/>
                                        <w:bottom w:val="single" w:sz="6" w:space="8" w:color="366DA6"/>
                                        <w:right w:val="single" w:sz="6" w:space="8" w:color="366DA6"/>
                                      </w:divBdr>
                                      <w:divsChild>
                                        <w:div w:id="575435540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737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0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878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1873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125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744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329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0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5114">
                  <w:marLeft w:val="0"/>
                  <w:marRight w:val="0"/>
                  <w:marTop w:val="0"/>
                  <w:marBottom w:val="300"/>
                  <w:divBdr>
                    <w:top w:val="single" w:sz="6" w:space="11" w:color="D6DCE2"/>
                    <w:left w:val="single" w:sz="6" w:space="11" w:color="D6DCE2"/>
                    <w:bottom w:val="single" w:sz="6" w:space="11" w:color="D6DCE2"/>
                    <w:right w:val="single" w:sz="6" w:space="11" w:color="D6DCE2"/>
                  </w:divBdr>
                  <w:divsChild>
                    <w:div w:id="19099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6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0D392-388B-4677-87E0-E8F9403F8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1695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simona.stipkova@ftn.cz</dc:creator>
  <cp:lastModifiedBy>Dana Lorencová</cp:lastModifiedBy>
  <cp:revision>55</cp:revision>
  <cp:lastPrinted>2026-03-25T08:13:00Z</cp:lastPrinted>
  <dcterms:created xsi:type="dcterms:W3CDTF">2026-03-24T13:11:00Z</dcterms:created>
  <dcterms:modified xsi:type="dcterms:W3CDTF">2026-03-30T08:58:00Z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2024-07-16T08:15:04Z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2821582d-0f8e-459f-9235-c5e813684fe4</vt:lpwstr>
  </property>
  <property fmtid="{D5CDD505-2E9C-101B-9397-08002B2CF9AE}" pid="8" name="MSIP_Label_c93be096-951f-40f1-830d-c27b8a8c2c27_ContentBits">
    <vt:lpwstr>0</vt:lpwstr>
  </property>
</Properties>
</file>