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1C33" w14:textId="77777777" w:rsidR="00EE01E9" w:rsidRPr="00DE2C13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                                                                                   </w:t>
      </w:r>
      <w:r w:rsidRPr="00DE2C13"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 wp14:anchorId="7C529E88" wp14:editId="0898C6DE">
            <wp:simplePos x="0" y="0"/>
            <wp:positionH relativeFrom="column">
              <wp:posOffset>3052445</wp:posOffset>
            </wp:positionH>
            <wp:positionV relativeFrom="paragraph">
              <wp:posOffset>-572769</wp:posOffset>
            </wp:positionV>
            <wp:extent cx="2476500" cy="2476500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F59ADC" w14:textId="77777777" w:rsidR="00EE01E9" w:rsidRPr="00DE2C13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DE2C13">
        <w:rPr>
          <w:noProof/>
          <w:lang w:val="cs-CZ"/>
        </w:rPr>
        <w:drawing>
          <wp:anchor distT="0" distB="0" distL="114300" distR="114300" simplePos="0" relativeHeight="251659264" behindDoc="0" locked="0" layoutInCell="1" hidden="0" allowOverlap="1" wp14:anchorId="6811D5A3" wp14:editId="0F3DC7C0">
            <wp:simplePos x="0" y="0"/>
            <wp:positionH relativeFrom="margin">
              <wp:posOffset>1805305</wp:posOffset>
            </wp:positionH>
            <wp:positionV relativeFrom="margin">
              <wp:posOffset>181610</wp:posOffset>
            </wp:positionV>
            <wp:extent cx="885825" cy="952500"/>
            <wp:effectExtent l="0" t="0" r="0" b="0"/>
            <wp:wrapNone/>
            <wp:docPr id="10" name="image2.png" descr="zcu_logo_ 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cu_logo_ cmyk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E2C13">
        <w:rPr>
          <w:noProof/>
          <w:lang w:val="cs-CZ"/>
        </w:rPr>
        <w:drawing>
          <wp:anchor distT="0" distB="0" distL="0" distR="0" simplePos="0" relativeHeight="251660288" behindDoc="1" locked="0" layoutInCell="1" hidden="0" allowOverlap="1" wp14:anchorId="5024DC0D" wp14:editId="311ACD9E">
            <wp:simplePos x="0" y="0"/>
            <wp:positionH relativeFrom="column">
              <wp:posOffset>33020</wp:posOffset>
            </wp:positionH>
            <wp:positionV relativeFrom="paragraph">
              <wp:posOffset>10795</wp:posOffset>
            </wp:positionV>
            <wp:extent cx="1066800" cy="1080770"/>
            <wp:effectExtent l="0" t="0" r="0" b="0"/>
            <wp:wrapNone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0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42A497" w14:textId="77777777" w:rsidR="00EE01E9" w:rsidRPr="00DE2C13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4B11751" w14:textId="77777777" w:rsidR="00EE01E9" w:rsidRPr="00DE2C13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18D82577" w14:textId="77777777" w:rsidR="00EE01E9" w:rsidRPr="00DE2C13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722120F" w14:textId="77777777" w:rsidR="00EE01E9" w:rsidRPr="00DE2C13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11B9C65" w14:textId="77777777" w:rsidR="00EE01E9" w:rsidRPr="00DE2C13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B4BAB75" w14:textId="77777777" w:rsidR="00EE01E9" w:rsidRPr="00DE2C13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70FD5608" w14:textId="77777777" w:rsidR="00EE01E9" w:rsidRPr="00DE2C13" w:rsidRDefault="00EE01E9">
      <w:pPr>
        <w:rPr>
          <w:rFonts w:ascii="Tahoma" w:eastAsia="Tahoma" w:hAnsi="Tahoma" w:cs="Tahoma"/>
          <w:b/>
          <w:u w:val="single"/>
        </w:rPr>
      </w:pPr>
    </w:p>
    <w:p w14:paraId="41DA6964" w14:textId="77777777" w:rsidR="00EE01E9" w:rsidRPr="00DE2C13" w:rsidRDefault="00B070B2">
      <w:pPr>
        <w:rPr>
          <w:rFonts w:ascii="Tahoma" w:eastAsia="Tahoma" w:hAnsi="Tahoma" w:cs="Tahoma"/>
          <w:b/>
          <w:u w:val="single"/>
        </w:rPr>
      </w:pPr>
      <w:r w:rsidRPr="00DE2C13">
        <w:rPr>
          <w:rFonts w:ascii="Tahoma" w:eastAsia="Tahoma" w:hAnsi="Tahoma" w:cs="Tahoma"/>
          <w:b/>
          <w:u w:val="single"/>
        </w:rPr>
        <w:t xml:space="preserve">Projekt „Přeshraniční odborná spolupráce 2025-2026“                </w:t>
      </w:r>
    </w:p>
    <w:p w14:paraId="7309FE29" w14:textId="77777777" w:rsidR="00EE01E9" w:rsidRPr="00DE2C13" w:rsidRDefault="00B070B2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podporovaný z prostředků programu EU Erasmus+</w:t>
      </w:r>
    </w:p>
    <w:p w14:paraId="61686D1E" w14:textId="77777777" w:rsidR="00EE01E9" w:rsidRPr="00DE2C13" w:rsidRDefault="00EE01E9">
      <w:pPr>
        <w:rPr>
          <w:rFonts w:ascii="Tahoma" w:eastAsia="Tahoma" w:hAnsi="Tahoma" w:cs="Tahoma"/>
          <w:sz w:val="22"/>
          <w:szCs w:val="22"/>
        </w:rPr>
      </w:pPr>
    </w:p>
    <w:p w14:paraId="7E2F0C69" w14:textId="77777777" w:rsidR="00EE01E9" w:rsidRPr="00DE2C13" w:rsidRDefault="00EE01E9">
      <w:pPr>
        <w:pStyle w:val="Nadpis2"/>
        <w:rPr>
          <w:sz w:val="24"/>
          <w:szCs w:val="24"/>
        </w:rPr>
      </w:pPr>
    </w:p>
    <w:p w14:paraId="6DFC034A" w14:textId="77777777" w:rsidR="00EE01E9" w:rsidRPr="00DE2C13" w:rsidRDefault="00EE01E9"/>
    <w:p w14:paraId="7817247E" w14:textId="77777777" w:rsidR="00EE01E9" w:rsidRPr="00DE2C13" w:rsidRDefault="00EE01E9"/>
    <w:p w14:paraId="5852B78B" w14:textId="77777777" w:rsidR="00EB1F1E" w:rsidRDefault="00EB1F1E" w:rsidP="00EB1F1E">
      <w:pPr>
        <w:jc w:val="center"/>
        <w:rPr>
          <w:rFonts w:ascii="Tahoma" w:hAnsi="Tahoma" w:cs="Tahoma"/>
          <w:b/>
          <w:sz w:val="28"/>
          <w:szCs w:val="28"/>
        </w:rPr>
      </w:pPr>
      <w:r w:rsidRPr="00AF36E2">
        <w:rPr>
          <w:rFonts w:ascii="Tahoma" w:hAnsi="Tahoma" w:cs="Tahoma"/>
          <w:b/>
          <w:sz w:val="28"/>
          <w:szCs w:val="28"/>
        </w:rPr>
        <w:t xml:space="preserve">DODATEK č. 1 </w:t>
      </w:r>
    </w:p>
    <w:p w14:paraId="7858309A" w14:textId="77777777" w:rsidR="00EB1F1E" w:rsidRPr="00AF36E2" w:rsidRDefault="00EB1F1E" w:rsidP="00EB1F1E">
      <w:pPr>
        <w:jc w:val="center"/>
        <w:rPr>
          <w:rFonts w:ascii="Tahoma" w:hAnsi="Tahoma" w:cs="Tahoma"/>
          <w:b/>
          <w:sz w:val="28"/>
          <w:szCs w:val="28"/>
        </w:rPr>
      </w:pPr>
      <w:r w:rsidRPr="00AF36E2">
        <w:rPr>
          <w:rFonts w:ascii="Tahoma" w:hAnsi="Tahoma" w:cs="Tahoma"/>
          <w:b/>
          <w:sz w:val="28"/>
          <w:szCs w:val="28"/>
        </w:rPr>
        <w:t>ke smlouvě Smlouva pro mobilitu v rámci programu Erasmus</w:t>
      </w:r>
      <w:proofErr w:type="gramStart"/>
      <w:r w:rsidRPr="00AF36E2">
        <w:rPr>
          <w:rFonts w:ascii="Tahoma" w:hAnsi="Tahoma" w:cs="Tahoma"/>
          <w:b/>
          <w:sz w:val="28"/>
          <w:szCs w:val="28"/>
        </w:rPr>
        <w:t>+  v</w:t>
      </w:r>
      <w:proofErr w:type="gramEnd"/>
      <w:r w:rsidRPr="00AF36E2">
        <w:rPr>
          <w:rFonts w:ascii="Tahoma" w:hAnsi="Tahoma" w:cs="Tahoma"/>
          <w:b/>
          <w:sz w:val="28"/>
          <w:szCs w:val="28"/>
        </w:rPr>
        <w:t xml:space="preserve"> odborném vzdělávání a přípravě</w:t>
      </w:r>
    </w:p>
    <w:p w14:paraId="7DB2D384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0697AEB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99D6EE5" w14:textId="77777777" w:rsidR="00EE01E9" w:rsidRPr="00DE2C13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Tato smlouva upravuje vztahy mezi následujícími stranami:</w:t>
      </w:r>
    </w:p>
    <w:p w14:paraId="27B44C1E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AD8D75E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BCAFB06" w14:textId="77777777" w:rsidR="00EE01E9" w:rsidRPr="00DE2C13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b/>
          <w:sz w:val="22"/>
          <w:szCs w:val="22"/>
        </w:rPr>
        <w:t xml:space="preserve">Západočeská univerzita v Plzni </w:t>
      </w:r>
    </w:p>
    <w:p w14:paraId="350D1921" w14:textId="77777777" w:rsidR="00EE01E9" w:rsidRPr="00DE2C13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Koordinační centrum česko-německých výměn mládeže – Tandem</w:t>
      </w:r>
    </w:p>
    <w:p w14:paraId="5289DBE2" w14:textId="77777777" w:rsidR="00EE01E9" w:rsidRPr="00DE2C13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Univerzitní 8, 306 14 Plzeň</w:t>
      </w:r>
    </w:p>
    <w:p w14:paraId="0DC53F3A" w14:textId="77777777" w:rsidR="00EE01E9" w:rsidRPr="00DE2C13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IČO: 49777513</w:t>
      </w:r>
    </w:p>
    <w:p w14:paraId="63174A8B" w14:textId="77777777" w:rsidR="00EE01E9" w:rsidRPr="00DE2C13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zastoupená: </w:t>
      </w:r>
      <w:r w:rsidRPr="00DE2C13">
        <w:rPr>
          <w:rFonts w:ascii="DejaVuSerifCondensed" w:eastAsia="DejaVuSerifCondensed" w:hAnsi="DejaVuSerifCondensed" w:cs="DejaVuSerifCondensed"/>
          <w:sz w:val="22"/>
          <w:szCs w:val="22"/>
        </w:rPr>
        <w:t>prof. RNDr. Miroslav Lávička, Ph.D.</w:t>
      </w:r>
      <w:r w:rsidRPr="00DE2C13">
        <w:rPr>
          <w:rFonts w:ascii="Tahoma" w:eastAsia="Tahoma" w:hAnsi="Tahoma" w:cs="Tahoma"/>
          <w:sz w:val="22"/>
          <w:szCs w:val="22"/>
        </w:rPr>
        <w:t>, rektor</w:t>
      </w:r>
    </w:p>
    <w:p w14:paraId="0F93925D" w14:textId="77777777" w:rsidR="00EE01E9" w:rsidRPr="00DE2C13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2B62A16C" w14:textId="77777777" w:rsidR="00EE01E9" w:rsidRPr="00DE2C13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dále jen „</w:t>
      </w:r>
      <w:r w:rsidRPr="00DE2C13">
        <w:rPr>
          <w:rFonts w:ascii="Tahoma" w:eastAsia="Tahoma" w:hAnsi="Tahoma" w:cs="Tahoma"/>
          <w:b/>
          <w:sz w:val="22"/>
          <w:szCs w:val="22"/>
        </w:rPr>
        <w:t>koordinátor“</w:t>
      </w:r>
    </w:p>
    <w:p w14:paraId="01D78973" w14:textId="77777777" w:rsidR="00EE01E9" w:rsidRPr="00DE2C13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4C0B2C1" w14:textId="77777777" w:rsidR="00EE01E9" w:rsidRPr="00DE2C13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b/>
          <w:sz w:val="22"/>
          <w:szCs w:val="22"/>
        </w:rPr>
        <w:t>a</w:t>
      </w:r>
    </w:p>
    <w:p w14:paraId="2F9675E0" w14:textId="77777777" w:rsidR="00EE01E9" w:rsidRPr="00DE2C13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3A34E219" w14:textId="77777777" w:rsidR="00AF096B" w:rsidRPr="00DE2C13" w:rsidRDefault="00B070B2" w:rsidP="0044326D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Běhy: </w:t>
      </w:r>
    </w:p>
    <w:p w14:paraId="19D2BD1D" w14:textId="77777777" w:rsidR="00EE01E9" w:rsidRPr="00DE2C13" w:rsidRDefault="00AF096B" w:rsidP="0044326D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b/>
          <w:sz w:val="22"/>
          <w:szCs w:val="22"/>
        </w:rPr>
        <w:t>A8_2025_Frýdek Místek</w:t>
      </w:r>
    </w:p>
    <w:p w14:paraId="44ADC7D1" w14:textId="77777777" w:rsidR="00AF096B" w:rsidRPr="00DE2C13" w:rsidRDefault="00AF096B" w:rsidP="00AF096B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b/>
          <w:sz w:val="22"/>
          <w:szCs w:val="22"/>
        </w:rPr>
        <w:t>A9_2025_Frýdek Místek</w:t>
      </w:r>
    </w:p>
    <w:p w14:paraId="7F8C74C3" w14:textId="663A6D05" w:rsidR="00EE01E9" w:rsidRPr="003714CA" w:rsidRDefault="00AF096B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b/>
          <w:sz w:val="22"/>
          <w:szCs w:val="22"/>
        </w:rPr>
        <w:t>A10P_2025_Frýdek Místek</w:t>
      </w:r>
    </w:p>
    <w:p w14:paraId="30345B2A" w14:textId="77777777" w:rsidR="003C63C4" w:rsidRPr="00DE2C13" w:rsidRDefault="003C63C4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A685673" w14:textId="77777777" w:rsidR="00EE01E9" w:rsidRPr="00DE2C13" w:rsidRDefault="00B070B2">
      <w:pPr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b/>
          <w:sz w:val="22"/>
          <w:szCs w:val="22"/>
        </w:rPr>
        <w:t xml:space="preserve">Úplný název školy: </w:t>
      </w:r>
      <w:r w:rsidR="004318E9" w:rsidRPr="00DE2C13">
        <w:rPr>
          <w:rFonts w:ascii="Tahoma" w:eastAsia="Tahoma" w:hAnsi="Tahoma" w:cs="Tahoma"/>
          <w:b/>
          <w:sz w:val="22"/>
          <w:szCs w:val="22"/>
        </w:rPr>
        <w:t>Střední zdravotnická škola, Frýdek-Místek, příspěvková organizace</w:t>
      </w:r>
    </w:p>
    <w:p w14:paraId="1FC94C20" w14:textId="77777777" w:rsidR="00EE01E9" w:rsidRPr="00DE2C13" w:rsidRDefault="00EE01E9">
      <w:pPr>
        <w:rPr>
          <w:rFonts w:ascii="Tahoma" w:eastAsia="Tahoma" w:hAnsi="Tahoma" w:cs="Tahoma"/>
          <w:sz w:val="22"/>
          <w:szCs w:val="22"/>
        </w:rPr>
      </w:pPr>
    </w:p>
    <w:p w14:paraId="087A3302" w14:textId="77777777" w:rsidR="00EE01E9" w:rsidRPr="00DE2C13" w:rsidRDefault="00B070B2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Úplná adresa: </w:t>
      </w:r>
      <w:r w:rsidR="0055108D" w:rsidRPr="00DE2C13">
        <w:rPr>
          <w:rFonts w:ascii="Tahoma" w:eastAsia="Tahoma" w:hAnsi="Tahoma" w:cs="Tahoma"/>
          <w:sz w:val="22"/>
          <w:szCs w:val="22"/>
        </w:rPr>
        <w:t>Střední zdravotnická škola</w:t>
      </w:r>
      <w:r w:rsidR="004318E9" w:rsidRPr="00DE2C13">
        <w:rPr>
          <w:rFonts w:ascii="Tahoma" w:eastAsia="Tahoma" w:hAnsi="Tahoma" w:cs="Tahoma"/>
          <w:sz w:val="22"/>
          <w:szCs w:val="22"/>
        </w:rPr>
        <w:t>, Frýdek-Místek,</w:t>
      </w:r>
      <w:r w:rsidR="0055108D" w:rsidRPr="00DE2C13"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r w:rsidR="004318E9" w:rsidRPr="00DE2C13">
        <w:rPr>
          <w:rFonts w:ascii="Tahoma" w:eastAsia="Tahoma" w:hAnsi="Tahoma" w:cs="Tahoma"/>
          <w:sz w:val="22"/>
          <w:szCs w:val="22"/>
        </w:rPr>
        <w:t>p.o</w:t>
      </w:r>
      <w:proofErr w:type="spellEnd"/>
      <w:r w:rsidR="004318E9" w:rsidRPr="00DE2C13">
        <w:rPr>
          <w:rFonts w:ascii="Tahoma" w:eastAsia="Tahoma" w:hAnsi="Tahoma" w:cs="Tahoma"/>
          <w:sz w:val="22"/>
          <w:szCs w:val="22"/>
        </w:rPr>
        <w:t xml:space="preserve">., </w:t>
      </w:r>
      <w:r w:rsidR="0055108D" w:rsidRPr="00DE2C13">
        <w:rPr>
          <w:rFonts w:ascii="Tahoma" w:eastAsia="Tahoma" w:hAnsi="Tahoma" w:cs="Tahoma"/>
          <w:sz w:val="22"/>
          <w:szCs w:val="22"/>
        </w:rPr>
        <w:t>tř.</w:t>
      </w:r>
      <w:r w:rsidR="004318E9" w:rsidRPr="00DE2C13">
        <w:rPr>
          <w:rFonts w:ascii="Tahoma" w:eastAsia="Tahoma" w:hAnsi="Tahoma" w:cs="Tahoma"/>
          <w:sz w:val="22"/>
          <w:szCs w:val="22"/>
        </w:rPr>
        <w:t xml:space="preserve"> T.</w:t>
      </w:r>
      <w:r w:rsidR="0055108D" w:rsidRPr="00DE2C13">
        <w:rPr>
          <w:rFonts w:ascii="Tahoma" w:eastAsia="Tahoma" w:hAnsi="Tahoma" w:cs="Tahoma"/>
          <w:sz w:val="22"/>
          <w:szCs w:val="22"/>
        </w:rPr>
        <w:t xml:space="preserve"> </w:t>
      </w:r>
      <w:r w:rsidR="004318E9" w:rsidRPr="00DE2C13">
        <w:rPr>
          <w:rFonts w:ascii="Tahoma" w:eastAsia="Tahoma" w:hAnsi="Tahoma" w:cs="Tahoma"/>
          <w:sz w:val="22"/>
          <w:szCs w:val="22"/>
        </w:rPr>
        <w:t>G.</w:t>
      </w:r>
      <w:r w:rsidR="0055108D" w:rsidRPr="00DE2C13">
        <w:rPr>
          <w:rFonts w:ascii="Tahoma" w:eastAsia="Tahoma" w:hAnsi="Tahoma" w:cs="Tahoma"/>
          <w:sz w:val="22"/>
          <w:szCs w:val="22"/>
        </w:rPr>
        <w:t xml:space="preserve"> </w:t>
      </w:r>
      <w:r w:rsidR="004318E9" w:rsidRPr="00DE2C13">
        <w:rPr>
          <w:rFonts w:ascii="Tahoma" w:eastAsia="Tahoma" w:hAnsi="Tahoma" w:cs="Tahoma"/>
          <w:sz w:val="22"/>
          <w:szCs w:val="22"/>
        </w:rPr>
        <w:t>Masaryka 451, Frýdek-Místek, 738 01</w:t>
      </w:r>
    </w:p>
    <w:p w14:paraId="53037CDD" w14:textId="77777777" w:rsidR="00EE01E9" w:rsidRPr="00DE2C13" w:rsidRDefault="00B070B2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IČO: </w:t>
      </w:r>
      <w:r w:rsidR="004318E9" w:rsidRPr="00DE2C13">
        <w:rPr>
          <w:rFonts w:ascii="Tahoma" w:eastAsia="Tahoma" w:hAnsi="Tahoma" w:cs="Tahoma"/>
          <w:sz w:val="22"/>
          <w:szCs w:val="22"/>
        </w:rPr>
        <w:t>00561151</w:t>
      </w:r>
    </w:p>
    <w:p w14:paraId="47D9F969" w14:textId="77777777" w:rsidR="00EE01E9" w:rsidRPr="00DE2C13" w:rsidRDefault="00B070B2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statutární zástupce školy: </w:t>
      </w:r>
      <w:r w:rsidR="004318E9" w:rsidRPr="00DE2C13">
        <w:rPr>
          <w:rFonts w:ascii="Tahoma" w:eastAsia="Tahoma" w:hAnsi="Tahoma" w:cs="Tahoma"/>
          <w:sz w:val="22"/>
          <w:szCs w:val="22"/>
        </w:rPr>
        <w:t>Mgr. Jiří Gajda, ředitel, +420 731175660</w:t>
      </w:r>
    </w:p>
    <w:p w14:paraId="2F1927D3" w14:textId="77777777" w:rsidR="00B65E45" w:rsidRDefault="00B070B2" w:rsidP="0044326D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koordinátor projektu na škole, tel., e-mail: </w:t>
      </w:r>
      <w:proofErr w:type="spellStart"/>
      <w:r w:rsidR="00B65E45">
        <w:rPr>
          <w:rFonts w:ascii="Tahoma" w:eastAsia="Tahoma" w:hAnsi="Tahoma" w:cs="Tahoma"/>
          <w:sz w:val="22"/>
          <w:szCs w:val="22"/>
        </w:rPr>
        <w:t>xxx</w:t>
      </w:r>
      <w:proofErr w:type="spellEnd"/>
    </w:p>
    <w:p w14:paraId="104203CB" w14:textId="7259CEEE" w:rsidR="00EE01E9" w:rsidRPr="00DE2C13" w:rsidRDefault="00B65E45" w:rsidP="0044326D">
      <w:pPr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sz w:val="22"/>
          <w:szCs w:val="22"/>
        </w:rPr>
        <w:t>xxxxx</w:t>
      </w:r>
      <w:proofErr w:type="spellEnd"/>
    </w:p>
    <w:p w14:paraId="4F9843A2" w14:textId="478EFBFD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06500829" w14:textId="77777777" w:rsidR="006B6078" w:rsidRPr="00DE2C13" w:rsidRDefault="006B6078">
      <w:pPr>
        <w:jc w:val="both"/>
        <w:rPr>
          <w:rFonts w:ascii="Tahoma" w:eastAsia="Tahoma" w:hAnsi="Tahoma" w:cs="Tahoma"/>
          <w:sz w:val="22"/>
          <w:szCs w:val="22"/>
        </w:rPr>
      </w:pPr>
    </w:p>
    <w:p w14:paraId="1F67833B" w14:textId="77777777" w:rsidR="00EE01E9" w:rsidRPr="00DE2C13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dále jen „</w:t>
      </w:r>
      <w:r w:rsidRPr="00DE2C13">
        <w:rPr>
          <w:rFonts w:ascii="Tahoma" w:eastAsia="Tahoma" w:hAnsi="Tahoma" w:cs="Tahoma"/>
          <w:b/>
          <w:sz w:val="22"/>
          <w:szCs w:val="22"/>
        </w:rPr>
        <w:t>vysílající organizace/příjemce grantu“.</w:t>
      </w:r>
    </w:p>
    <w:p w14:paraId="79D9E701" w14:textId="6B022B8D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4E3BF33" w14:textId="3CECBBC7" w:rsidR="001438D3" w:rsidRPr="0011168C" w:rsidRDefault="00B070B2" w:rsidP="0011168C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lastRenderedPageBreak/>
        <w:t>Strany se dohodly na následujících pravidlech:</w:t>
      </w:r>
    </w:p>
    <w:p w14:paraId="702AF419" w14:textId="77777777" w:rsidR="001438D3" w:rsidRPr="00DE2C13" w:rsidRDefault="001438D3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6A4D6D5E" w14:textId="77777777" w:rsidR="00EB1F1E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b/>
          <w:sz w:val="22"/>
          <w:szCs w:val="22"/>
        </w:rPr>
        <w:t>Článek I:</w:t>
      </w:r>
    </w:p>
    <w:p w14:paraId="1B9527F1" w14:textId="3470CB77" w:rsidR="00EB1F1E" w:rsidRPr="003714CA" w:rsidRDefault="00EB1F1E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 w:rsidRPr="003714CA">
        <w:rPr>
          <w:rFonts w:ascii="Tahoma" w:eastAsia="Tahoma" w:hAnsi="Tahoma" w:cs="Tahoma"/>
          <w:sz w:val="22"/>
          <w:szCs w:val="22"/>
        </w:rPr>
        <w:t>Dodatek č. 1</w:t>
      </w:r>
      <w:r w:rsidR="00B070B2" w:rsidRPr="003714CA">
        <w:rPr>
          <w:rFonts w:ascii="Tahoma" w:eastAsia="Tahoma" w:hAnsi="Tahoma" w:cs="Tahoma"/>
          <w:sz w:val="22"/>
          <w:szCs w:val="22"/>
        </w:rPr>
        <w:t xml:space="preserve"> </w:t>
      </w:r>
      <w:r w:rsidR="003714CA" w:rsidRPr="003714CA">
        <w:rPr>
          <w:rFonts w:ascii="Tahoma" w:eastAsia="Tahoma" w:hAnsi="Tahoma" w:cs="Tahoma"/>
          <w:sz w:val="22"/>
          <w:szCs w:val="22"/>
        </w:rPr>
        <w:t>upravuje termíny konání mobilit, složení účastníků</w:t>
      </w:r>
      <w:r w:rsidRPr="003714CA">
        <w:rPr>
          <w:rFonts w:ascii="Tahoma" w:eastAsia="Tahoma" w:hAnsi="Tahoma" w:cs="Tahoma"/>
          <w:sz w:val="22"/>
          <w:szCs w:val="22"/>
        </w:rPr>
        <w:t xml:space="preserve"> a rozpočty běhů. Přičemž konečný grant</w:t>
      </w:r>
      <w:r w:rsidR="003714CA" w:rsidRPr="003714CA">
        <w:rPr>
          <w:rFonts w:ascii="Tahoma" w:eastAsia="Tahoma" w:hAnsi="Tahoma" w:cs="Tahoma"/>
          <w:sz w:val="22"/>
          <w:szCs w:val="22"/>
        </w:rPr>
        <w:t xml:space="preserve"> a způsob výplat</w:t>
      </w:r>
      <w:r w:rsidRPr="003714CA">
        <w:rPr>
          <w:rFonts w:ascii="Tahoma" w:eastAsia="Tahoma" w:hAnsi="Tahoma" w:cs="Tahoma"/>
          <w:sz w:val="22"/>
          <w:szCs w:val="22"/>
        </w:rPr>
        <w:t xml:space="preserve"> pro Střední zdravotnická škola, Frýdek-Místek, </w:t>
      </w:r>
      <w:proofErr w:type="spellStart"/>
      <w:r w:rsidRPr="003714CA">
        <w:rPr>
          <w:rFonts w:ascii="Tahoma" w:eastAsia="Tahoma" w:hAnsi="Tahoma" w:cs="Tahoma"/>
          <w:sz w:val="22"/>
          <w:szCs w:val="22"/>
        </w:rPr>
        <w:t>p.o</w:t>
      </w:r>
      <w:proofErr w:type="spellEnd"/>
      <w:r w:rsidRPr="003714CA">
        <w:rPr>
          <w:rFonts w:ascii="Tahoma" w:eastAsia="Tahoma" w:hAnsi="Tahoma" w:cs="Tahoma"/>
          <w:sz w:val="22"/>
          <w:szCs w:val="22"/>
        </w:rPr>
        <w:t xml:space="preserve">. zůstává zachován </w:t>
      </w:r>
      <w:r w:rsidR="003714CA" w:rsidRPr="003714CA">
        <w:rPr>
          <w:rFonts w:ascii="Tahoma" w:eastAsia="Tahoma" w:hAnsi="Tahoma" w:cs="Tahoma"/>
          <w:sz w:val="22"/>
          <w:szCs w:val="22"/>
        </w:rPr>
        <w:t xml:space="preserve">beze změny </w:t>
      </w:r>
      <w:r w:rsidRPr="003714CA">
        <w:rPr>
          <w:rFonts w:ascii="Tahoma" w:eastAsia="Tahoma" w:hAnsi="Tahoma" w:cs="Tahoma"/>
          <w:sz w:val="22"/>
          <w:szCs w:val="22"/>
        </w:rPr>
        <w:t>dle Dvoustranné smlouvy.</w:t>
      </w:r>
    </w:p>
    <w:p w14:paraId="7C882C2B" w14:textId="77777777" w:rsidR="00EE01E9" w:rsidRPr="00DE2C13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0F137A0A" w14:textId="77777777" w:rsidR="00EE01E9" w:rsidRPr="00DE2C13" w:rsidRDefault="00B0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 xml:space="preserve">Běh </w:t>
      </w:r>
      <w:r w:rsidR="00AF096B" w:rsidRPr="00DE2C13">
        <w:rPr>
          <w:rFonts w:ascii="Tahoma" w:eastAsia="Tahoma" w:hAnsi="Tahoma" w:cs="Tahoma"/>
          <w:b/>
          <w:sz w:val="22"/>
          <w:szCs w:val="22"/>
        </w:rPr>
        <w:t>A8_2025_Frýdek Místek</w:t>
      </w:r>
    </w:p>
    <w:p w14:paraId="793D9464" w14:textId="77777777" w:rsidR="00EE01E9" w:rsidRPr="00DE2C13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A72BA76" w14:textId="77777777" w:rsidR="00EE01E9" w:rsidRPr="00DE2C13" w:rsidRDefault="00B0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>Trvání mobility</w:t>
      </w:r>
    </w:p>
    <w:p w14:paraId="2E681DB4" w14:textId="70500BD9" w:rsidR="00AF096B" w:rsidRPr="00DE2C13" w:rsidRDefault="00EB1F1E">
      <w:pPr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Odjezd: </w:t>
      </w:r>
      <w:r w:rsidRPr="003714CA">
        <w:rPr>
          <w:rFonts w:ascii="Tahoma" w:eastAsia="Tahoma" w:hAnsi="Tahoma" w:cs="Tahoma"/>
          <w:sz w:val="22"/>
          <w:szCs w:val="22"/>
        </w:rPr>
        <w:t>21</w:t>
      </w:r>
      <w:r w:rsidR="00B44141" w:rsidRPr="003714CA">
        <w:rPr>
          <w:rFonts w:ascii="Tahoma" w:eastAsia="Tahoma" w:hAnsi="Tahoma" w:cs="Tahoma"/>
          <w:sz w:val="22"/>
          <w:szCs w:val="22"/>
        </w:rPr>
        <w:t>.04.2026</w:t>
      </w:r>
    </w:p>
    <w:p w14:paraId="6B485E40" w14:textId="355C00E7" w:rsidR="00EE01E9" w:rsidRPr="00DE2C13" w:rsidRDefault="00B070B2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Odborná stáž </w:t>
      </w:r>
      <w:r w:rsidR="00AF096B" w:rsidRPr="00DE2C13">
        <w:rPr>
          <w:rFonts w:ascii="Tahoma" w:eastAsia="Tahoma" w:hAnsi="Tahoma" w:cs="Tahoma"/>
          <w:sz w:val="22"/>
          <w:szCs w:val="22"/>
        </w:rPr>
        <w:t>bude zahájena na pracovišti dne:</w:t>
      </w:r>
      <w:r w:rsidR="00EB1F1E">
        <w:rPr>
          <w:rFonts w:ascii="Tahoma" w:eastAsia="Tahoma" w:hAnsi="Tahoma" w:cs="Tahoma"/>
          <w:sz w:val="22"/>
          <w:szCs w:val="22"/>
        </w:rPr>
        <w:t xml:space="preserve"> 22</w:t>
      </w:r>
      <w:r w:rsidR="00B44141" w:rsidRPr="00DE2C13">
        <w:rPr>
          <w:rFonts w:ascii="Tahoma" w:eastAsia="Tahoma" w:hAnsi="Tahoma" w:cs="Tahoma"/>
          <w:sz w:val="22"/>
          <w:szCs w:val="22"/>
        </w:rPr>
        <w:t>.04.2026</w:t>
      </w:r>
    </w:p>
    <w:p w14:paraId="5254B19D" w14:textId="545D2C8A" w:rsidR="00EE01E9" w:rsidRPr="00DE2C13" w:rsidRDefault="00AF096B">
      <w:pPr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Poslední den na pracovišti bude:</w:t>
      </w:r>
      <w:r w:rsidR="00EB1F1E">
        <w:rPr>
          <w:rFonts w:ascii="Tahoma" w:eastAsia="Tahoma" w:hAnsi="Tahoma" w:cs="Tahoma"/>
          <w:sz w:val="22"/>
          <w:szCs w:val="22"/>
        </w:rPr>
        <w:t xml:space="preserve"> 07</w:t>
      </w:r>
      <w:r w:rsidR="00B44141" w:rsidRPr="00DE2C13">
        <w:rPr>
          <w:rFonts w:ascii="Tahoma" w:eastAsia="Tahoma" w:hAnsi="Tahoma" w:cs="Tahoma"/>
          <w:sz w:val="22"/>
          <w:szCs w:val="22"/>
        </w:rPr>
        <w:t>.05.2026</w:t>
      </w:r>
    </w:p>
    <w:p w14:paraId="162EB153" w14:textId="5428D790" w:rsidR="00EE01E9" w:rsidRPr="00DE2C13" w:rsidRDefault="00AF096B">
      <w:pPr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Dnem odjezdu z Německa je:</w:t>
      </w:r>
      <w:r w:rsidR="00EB1F1E">
        <w:rPr>
          <w:rFonts w:ascii="Tahoma" w:eastAsia="Tahoma" w:hAnsi="Tahoma" w:cs="Tahoma"/>
          <w:sz w:val="22"/>
          <w:szCs w:val="22"/>
        </w:rPr>
        <w:t xml:space="preserve"> 08</w:t>
      </w:r>
      <w:r w:rsidR="00B44141" w:rsidRPr="00DE2C13">
        <w:rPr>
          <w:rFonts w:ascii="Tahoma" w:eastAsia="Tahoma" w:hAnsi="Tahoma" w:cs="Tahoma"/>
          <w:sz w:val="22"/>
          <w:szCs w:val="22"/>
        </w:rPr>
        <w:t>.05.2026</w:t>
      </w:r>
    </w:p>
    <w:p w14:paraId="1855761A" w14:textId="77777777" w:rsidR="00EE01E9" w:rsidRPr="00DE2C13" w:rsidRDefault="00EE01E9">
      <w:pPr>
        <w:rPr>
          <w:rFonts w:ascii="Tahoma" w:eastAsia="Tahoma" w:hAnsi="Tahoma" w:cs="Tahoma"/>
          <w:sz w:val="22"/>
          <w:szCs w:val="22"/>
        </w:rPr>
      </w:pPr>
    </w:p>
    <w:p w14:paraId="21A078B9" w14:textId="37A5E3FA" w:rsidR="00EE01E9" w:rsidRPr="00DE2C13" w:rsidRDefault="00B070B2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Celková doba trvání mobility včetně dne odjezdu a příjezdu je </w:t>
      </w:r>
      <w:r w:rsidR="00EB1F1E" w:rsidRPr="003714CA">
        <w:rPr>
          <w:rFonts w:ascii="Tahoma" w:eastAsia="Tahoma" w:hAnsi="Tahoma" w:cs="Tahoma"/>
          <w:sz w:val="22"/>
          <w:szCs w:val="22"/>
        </w:rPr>
        <w:t>18</w:t>
      </w:r>
      <w:r w:rsidRPr="003714CA">
        <w:rPr>
          <w:rFonts w:ascii="Tahoma" w:eastAsia="Tahoma" w:hAnsi="Tahoma" w:cs="Tahoma"/>
          <w:sz w:val="22"/>
          <w:szCs w:val="22"/>
        </w:rPr>
        <w:t xml:space="preserve"> dní</w:t>
      </w:r>
      <w:r w:rsidRPr="00DE2C13">
        <w:rPr>
          <w:rFonts w:ascii="Tahoma" w:eastAsia="Tahoma" w:hAnsi="Tahoma" w:cs="Tahoma"/>
          <w:sz w:val="22"/>
          <w:szCs w:val="22"/>
        </w:rPr>
        <w:t>. Ustanovení této</w:t>
      </w:r>
    </w:p>
    <w:p w14:paraId="24440A4E" w14:textId="77777777" w:rsidR="00EE01E9" w:rsidRPr="00DE2C13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dohody se vztahují na uvedený časový úsek.</w:t>
      </w:r>
    </w:p>
    <w:p w14:paraId="28C376CF" w14:textId="77777777" w:rsidR="003C63C4" w:rsidRPr="0011168C" w:rsidRDefault="003C63C4" w:rsidP="00AF096B">
      <w:pPr>
        <w:rPr>
          <w:rFonts w:ascii="Tahoma" w:eastAsia="Tahoma" w:hAnsi="Tahoma" w:cs="Tahoma"/>
          <w:sz w:val="22"/>
          <w:szCs w:val="22"/>
        </w:rPr>
      </w:pPr>
    </w:p>
    <w:p w14:paraId="39E4EC60" w14:textId="329000E7" w:rsidR="00EE01E9" w:rsidRPr="00DE2C13" w:rsidRDefault="00EE01E9">
      <w:pPr>
        <w:rPr>
          <w:rFonts w:ascii="Tahoma" w:eastAsia="Tahoma" w:hAnsi="Tahoma" w:cs="Tahoma"/>
          <w:sz w:val="22"/>
          <w:szCs w:val="22"/>
        </w:rPr>
      </w:pPr>
    </w:p>
    <w:p w14:paraId="1E4CF126" w14:textId="77777777" w:rsidR="00EE01E9" w:rsidRPr="00DE2C13" w:rsidRDefault="00B070B2" w:rsidP="004432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 xml:space="preserve">Rozpočet běhu </w:t>
      </w:r>
      <w:r w:rsidR="00AF096B" w:rsidRPr="00DE2C13">
        <w:rPr>
          <w:rFonts w:ascii="Tahoma" w:eastAsia="Tahoma" w:hAnsi="Tahoma" w:cs="Tahoma"/>
          <w:b/>
          <w:sz w:val="22"/>
          <w:szCs w:val="22"/>
        </w:rPr>
        <w:t>A8_2025_Frýdek Místek</w:t>
      </w:r>
    </w:p>
    <w:p w14:paraId="08CC0338" w14:textId="4FDEAE88" w:rsidR="00EE01E9" w:rsidRPr="00DE2C13" w:rsidRDefault="00B070B2">
      <w:pPr>
        <w:rPr>
          <w:rFonts w:ascii="Tahoma" w:eastAsia="Tahoma" w:hAnsi="Tahoma" w:cs="Tahoma"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color w:val="000000"/>
          <w:sz w:val="22"/>
          <w:szCs w:val="22"/>
        </w:rPr>
        <w:t xml:space="preserve">Finanční příspěvek činí </w:t>
      </w:r>
      <w:r w:rsidR="00EB1F1E">
        <w:rPr>
          <w:rFonts w:ascii="Calibri" w:eastAsia="Calibri" w:hAnsi="Calibri" w:cs="Calibri"/>
          <w:b/>
          <w:color w:val="000000"/>
        </w:rPr>
        <w:t>12 849</w:t>
      </w: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 xml:space="preserve">,- €. </w:t>
      </w:r>
    </w:p>
    <w:p w14:paraId="15A4289A" w14:textId="2E2136D2" w:rsidR="00EE01E9" w:rsidRPr="00DE2C13" w:rsidRDefault="00B070B2">
      <w:pP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color w:val="000000"/>
          <w:sz w:val="22"/>
          <w:szCs w:val="22"/>
        </w:rPr>
        <w:t>V</w:t>
      </w:r>
      <w:r w:rsidR="00EB1F1E">
        <w:rPr>
          <w:rFonts w:ascii="Tahoma" w:eastAsia="Tahoma" w:hAnsi="Tahoma" w:cs="Tahoma"/>
          <w:color w:val="000000"/>
          <w:sz w:val="22"/>
          <w:szCs w:val="22"/>
        </w:rPr>
        <w:t> </w:t>
      </w:r>
      <w:r w:rsidRPr="00DE2C13">
        <w:rPr>
          <w:rFonts w:ascii="Tahoma" w:eastAsia="Tahoma" w:hAnsi="Tahoma" w:cs="Tahoma"/>
          <w:color w:val="000000"/>
          <w:sz w:val="22"/>
          <w:szCs w:val="22"/>
        </w:rPr>
        <w:t xml:space="preserve">případě, že by </w:t>
      </w:r>
      <w:r w:rsidR="0044326D" w:rsidRPr="00DE2C13">
        <w:rPr>
          <w:rFonts w:ascii="Tahoma" w:eastAsia="Tahoma" w:hAnsi="Tahoma" w:cs="Tahoma"/>
          <w:color w:val="000000"/>
          <w:sz w:val="22"/>
          <w:szCs w:val="22"/>
        </w:rPr>
        <w:t xml:space="preserve">trvání stáže bylo kratší, </w:t>
      </w:r>
      <w:r w:rsidR="0011168C">
        <w:rPr>
          <w:rFonts w:ascii="Tahoma" w:eastAsia="Tahoma" w:hAnsi="Tahoma" w:cs="Tahoma"/>
          <w:color w:val="000000"/>
          <w:sz w:val="22"/>
          <w:szCs w:val="22"/>
        </w:rPr>
        <w:t>než 16</w:t>
      </w:r>
      <w:r w:rsidRPr="00DE2C13">
        <w:rPr>
          <w:rFonts w:ascii="Tahoma" w:eastAsia="Tahoma" w:hAnsi="Tahoma" w:cs="Tahoma"/>
          <w:color w:val="000000"/>
          <w:sz w:val="22"/>
          <w:szCs w:val="22"/>
        </w:rPr>
        <w:t xml:space="preserve"> dní, je koordinátor oprávněn požadovat po vysílající organizaci vrácení celého finančního příspěvku zpět.</w:t>
      </w:r>
    </w:p>
    <w:p w14:paraId="55B66AB2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22804D5" w14:textId="13E76392" w:rsidR="00EE01E9" w:rsidRPr="00DE2C13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Finanční příspěvek na mobilitu se skládá z</w:t>
      </w:r>
      <w:r w:rsidR="00EB1F1E">
        <w:rPr>
          <w:rFonts w:ascii="Tahoma" w:eastAsia="Tahoma" w:hAnsi="Tahoma" w:cs="Tahoma"/>
          <w:sz w:val="22"/>
          <w:szCs w:val="22"/>
        </w:rPr>
        <w:t> </w:t>
      </w:r>
      <w:r w:rsidRPr="00DE2C13">
        <w:rPr>
          <w:rFonts w:ascii="Tahoma" w:eastAsia="Tahoma" w:hAnsi="Tahoma" w:cs="Tahoma"/>
          <w:sz w:val="22"/>
          <w:szCs w:val="22"/>
        </w:rPr>
        <w:t>následujících položek:</w:t>
      </w:r>
    </w:p>
    <w:p w14:paraId="644E34DF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766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2626"/>
        <w:gridCol w:w="1620"/>
        <w:gridCol w:w="1010"/>
        <w:gridCol w:w="880"/>
        <w:gridCol w:w="1524"/>
      </w:tblGrid>
      <w:tr w:rsidR="00EE01E9" w:rsidRPr="00DE2C13" w14:paraId="2451D430" w14:textId="77777777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74F3285" w14:textId="77777777" w:rsidR="00EE01E9" w:rsidRPr="00DE2C13" w:rsidRDefault="00B070B2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Mobilita</w:t>
            </w:r>
          </w:p>
        </w:tc>
      </w:tr>
      <w:tr w:rsidR="00EE01E9" w:rsidRPr="00DE2C13" w14:paraId="1C82AA77" w14:textId="77777777">
        <w:trPr>
          <w:trHeight w:val="120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45EDEE" w14:textId="77777777" w:rsidR="00EE01E9" w:rsidRPr="00DE2C13" w:rsidRDefault="00B070B2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FC5C203" w14:textId="6B942B4D" w:rsidR="00EE01E9" w:rsidRPr="00DE2C13" w:rsidRDefault="00B070B2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Délka trvání (dny) </w:t>
            </w:r>
            <w:r w:rsidR="00EB1F1E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–</w:t>
            </w: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dle grantu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0B0E559" w14:textId="77777777" w:rsidR="00EE01E9" w:rsidRPr="00DE2C13" w:rsidRDefault="00B070B2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D5B75B3" w14:textId="071E5A11" w:rsidR="00EE01E9" w:rsidRPr="00DE2C13" w:rsidRDefault="00B070B2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Počet osob z</w:t>
            </w:r>
            <w:r w:rsidR="00EB1F1E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 </w:t>
            </w: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grantu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F4339" w14:textId="77777777" w:rsidR="00EE01E9" w:rsidRPr="00DE2C13" w:rsidRDefault="00B070B2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Celkem na stáž €</w:t>
            </w:r>
          </w:p>
        </w:tc>
      </w:tr>
      <w:tr w:rsidR="00AF096B" w:rsidRPr="00DE2C13" w14:paraId="0E39F5DB" w14:textId="77777777">
        <w:trPr>
          <w:trHeight w:val="6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5BD25904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FADDABA" w14:textId="34985CE8" w:rsidR="00AF096B" w:rsidRPr="00DE2C13" w:rsidRDefault="0011168C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BACD71B" w14:textId="74CF8E38" w:rsidR="00AF096B" w:rsidRPr="00DE2C13" w:rsidRDefault="0011168C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1 848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70C4EFDC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4E32CEF2" w14:textId="1A30A1F9" w:rsidR="00AF096B" w:rsidRPr="00DE2C13" w:rsidRDefault="0011168C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7 392</w:t>
            </w:r>
          </w:p>
        </w:tc>
      </w:tr>
      <w:tr w:rsidR="00AF096B" w:rsidRPr="00DE2C13" w14:paraId="0B12AA6C" w14:textId="77777777">
        <w:trPr>
          <w:trHeight w:val="48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</w:tcPr>
          <w:p w14:paraId="6099812A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FD0158" w14:textId="77777777" w:rsidR="00AF096B" w:rsidRPr="00DE2C13" w:rsidRDefault="00AF096B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4298C0C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38EE8499" w14:textId="77777777" w:rsidR="00AF096B" w:rsidRPr="00DE2C13" w:rsidRDefault="00AF096B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3161AC10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1 668</w:t>
            </w:r>
          </w:p>
        </w:tc>
      </w:tr>
      <w:tr w:rsidR="00AF096B" w:rsidRPr="00DE2C13" w14:paraId="763D6807" w14:textId="77777777">
        <w:trPr>
          <w:trHeight w:val="75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20A515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6A0B25" w14:textId="39041C85" w:rsidR="00AF096B" w:rsidRPr="00DE2C13" w:rsidRDefault="0011168C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A4F3A" w14:textId="398BC617" w:rsidR="00AF096B" w:rsidRPr="00DE2C13" w:rsidRDefault="0011168C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2 772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FFE342C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243621" w14:textId="402C32A0" w:rsidR="00AF096B" w:rsidRPr="00DE2C13" w:rsidRDefault="0011168C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2 772</w:t>
            </w:r>
          </w:p>
        </w:tc>
      </w:tr>
      <w:tr w:rsidR="00AF096B" w:rsidRPr="00DE2C13" w14:paraId="0C4528DB" w14:textId="77777777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CCCBECB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C03B1A" w14:textId="77777777" w:rsidR="00AF096B" w:rsidRPr="00DE2C13" w:rsidRDefault="00AF096B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AA8279D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04A3B4" w14:textId="77777777" w:rsidR="00AF096B" w:rsidRPr="00DE2C13" w:rsidRDefault="00AF096B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08F8FE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</w:tr>
      <w:tr w:rsidR="00AF096B" w:rsidRPr="00DE2C13" w14:paraId="3640DCEF" w14:textId="77777777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543D0158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řízení – dva přípravné dny 360 €, DPP, odměny, materiál, propagace, evaluace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369781E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031E6FF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5577A525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6A07547B" w14:textId="2EB64E4E" w:rsidR="00AF096B" w:rsidRPr="00DE2C13" w:rsidRDefault="0011168C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  <w:r w:rsidR="00AF096B"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AF096B" w:rsidRPr="00DE2C13" w14:paraId="72B24328" w14:textId="77777777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1688607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Přípravná návštěva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1EAA624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1F486A0" w14:textId="22DA43E5" w:rsidR="00AF096B" w:rsidRPr="00DE2C13" w:rsidRDefault="00EB1F1E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0CDD6FE9" w14:textId="7706D9FE" w:rsidR="00AF096B" w:rsidRPr="00DE2C13" w:rsidRDefault="00EB1F1E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261AF192" w14:textId="79683822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E01E9" w:rsidRPr="00DE2C13" w14:paraId="1A0D6ADC" w14:textId="77777777">
        <w:trPr>
          <w:trHeight w:val="3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C73C8F" w14:textId="77777777" w:rsidR="00EE01E9" w:rsidRPr="00DE2C13" w:rsidRDefault="00AF096B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56B0A7F" w14:textId="77777777" w:rsidR="00EE01E9" w:rsidRPr="00DE2C13" w:rsidRDefault="00EE01E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67E8E17" w14:textId="77777777" w:rsidR="00EE01E9" w:rsidRPr="00DE2C13" w:rsidRDefault="00EE01E9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01DEE08" w14:textId="77777777" w:rsidR="00EE01E9" w:rsidRPr="00DE2C13" w:rsidRDefault="00EE01E9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19567" w14:textId="2B87F3E2" w:rsidR="00EE01E9" w:rsidRPr="00DE2C13" w:rsidRDefault="00EB1F1E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12 849</w:t>
            </w:r>
            <w:r w:rsidR="002C0106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F096B" w:rsidRPr="00DE2C13">
              <w:rPr>
                <w:rFonts w:ascii="Calibri" w:eastAsia="Calibri" w:hAnsi="Calibri" w:cs="Calibri"/>
                <w:b/>
                <w:color w:val="000000"/>
              </w:rPr>
              <w:t>€</w:t>
            </w:r>
          </w:p>
        </w:tc>
      </w:tr>
    </w:tbl>
    <w:p w14:paraId="0FC9369E" w14:textId="77777777" w:rsidR="00EE01E9" w:rsidRPr="00DE2C13" w:rsidRDefault="00EE01E9">
      <w:pPr>
        <w:rPr>
          <w:rFonts w:ascii="Tahoma" w:eastAsia="Tahoma" w:hAnsi="Tahoma" w:cs="Tahoma"/>
          <w:sz w:val="22"/>
          <w:szCs w:val="22"/>
        </w:rPr>
      </w:pPr>
    </w:p>
    <w:p w14:paraId="354103D2" w14:textId="77777777" w:rsidR="00EE01E9" w:rsidRPr="00DE2C13" w:rsidRDefault="00EE01E9">
      <w:pPr>
        <w:rPr>
          <w:rFonts w:ascii="Tahoma" w:eastAsia="Tahoma" w:hAnsi="Tahoma" w:cs="Tahoma"/>
          <w:sz w:val="22"/>
          <w:szCs w:val="22"/>
        </w:rPr>
      </w:pPr>
    </w:p>
    <w:p w14:paraId="1A3C6084" w14:textId="77777777" w:rsidR="00AF096B" w:rsidRPr="00DE2C13" w:rsidRDefault="00AF096B" w:rsidP="00AF09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lastRenderedPageBreak/>
        <w:t xml:space="preserve">Běh </w:t>
      </w:r>
      <w:r w:rsidRPr="00DE2C13">
        <w:rPr>
          <w:rFonts w:ascii="Tahoma" w:eastAsia="Tahoma" w:hAnsi="Tahoma" w:cs="Tahoma"/>
          <w:b/>
          <w:sz w:val="22"/>
          <w:szCs w:val="22"/>
        </w:rPr>
        <w:t>A9_2025_Frýdek Místek</w:t>
      </w:r>
    </w:p>
    <w:p w14:paraId="194F5789" w14:textId="77777777" w:rsidR="00AF096B" w:rsidRPr="00DE2C13" w:rsidRDefault="00AF096B" w:rsidP="00AF096B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13DDE35C" w14:textId="77777777" w:rsidR="00AF096B" w:rsidRPr="00DE2C13" w:rsidRDefault="00AF096B" w:rsidP="00AF096B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>Trvání mobility</w:t>
      </w:r>
    </w:p>
    <w:p w14:paraId="426809ED" w14:textId="2C611F6B" w:rsidR="00AF096B" w:rsidRPr="003714CA" w:rsidRDefault="00EB1F1E" w:rsidP="00AF096B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Cesta</w:t>
      </w:r>
      <w:r w:rsidR="00AF096B" w:rsidRPr="00DE2C13">
        <w:rPr>
          <w:rFonts w:ascii="Tahoma" w:eastAsia="Tahoma" w:hAnsi="Tahoma" w:cs="Tahoma"/>
          <w:b/>
          <w:sz w:val="22"/>
          <w:szCs w:val="22"/>
        </w:rPr>
        <w:t>:</w:t>
      </w:r>
      <w:r w:rsidR="003D2AEB" w:rsidRPr="00DE2C13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3714CA">
        <w:rPr>
          <w:rFonts w:ascii="Tahoma" w:eastAsia="Tahoma" w:hAnsi="Tahoma" w:cs="Tahoma"/>
          <w:sz w:val="22"/>
          <w:szCs w:val="22"/>
        </w:rPr>
        <w:t xml:space="preserve">05. + </w:t>
      </w:r>
      <w:r w:rsidR="003D2AEB" w:rsidRPr="003714CA">
        <w:rPr>
          <w:rFonts w:ascii="Tahoma" w:eastAsia="Tahoma" w:hAnsi="Tahoma" w:cs="Tahoma"/>
          <w:sz w:val="22"/>
          <w:szCs w:val="22"/>
        </w:rPr>
        <w:t>0</w:t>
      </w:r>
      <w:r w:rsidR="00AF3440" w:rsidRPr="003714CA">
        <w:rPr>
          <w:rFonts w:ascii="Tahoma" w:eastAsia="Tahoma" w:hAnsi="Tahoma" w:cs="Tahoma"/>
          <w:sz w:val="22"/>
          <w:szCs w:val="22"/>
        </w:rPr>
        <w:t>6</w:t>
      </w:r>
      <w:r w:rsidR="003D2AEB" w:rsidRPr="003714CA">
        <w:rPr>
          <w:rFonts w:ascii="Tahoma" w:eastAsia="Tahoma" w:hAnsi="Tahoma" w:cs="Tahoma"/>
          <w:sz w:val="22"/>
          <w:szCs w:val="22"/>
        </w:rPr>
        <w:t>.06.2026</w:t>
      </w:r>
    </w:p>
    <w:p w14:paraId="2C51AA35" w14:textId="77777777" w:rsidR="00AF096B" w:rsidRPr="00DE2C13" w:rsidRDefault="00AF096B" w:rsidP="00AF096B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Odborná stáž bude zahájena na pracovišti dne:</w:t>
      </w:r>
      <w:r w:rsidR="003D2AEB" w:rsidRPr="00DE2C13">
        <w:rPr>
          <w:rFonts w:ascii="Tahoma" w:eastAsia="Tahoma" w:hAnsi="Tahoma" w:cs="Tahoma"/>
          <w:sz w:val="22"/>
          <w:szCs w:val="22"/>
        </w:rPr>
        <w:t xml:space="preserve"> 08.06.02026</w:t>
      </w:r>
    </w:p>
    <w:p w14:paraId="53FB7650" w14:textId="77777777" w:rsidR="00AF096B" w:rsidRPr="00DE2C13" w:rsidRDefault="00AF096B" w:rsidP="00AF096B">
      <w:pPr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Poslední den na pracovišti bude:</w:t>
      </w:r>
      <w:r w:rsidR="003D2AEB" w:rsidRPr="00DE2C13">
        <w:rPr>
          <w:rFonts w:ascii="Tahoma" w:eastAsia="Tahoma" w:hAnsi="Tahoma" w:cs="Tahoma"/>
          <w:sz w:val="22"/>
          <w:szCs w:val="22"/>
        </w:rPr>
        <w:t>19.06.2026</w:t>
      </w:r>
    </w:p>
    <w:p w14:paraId="70F6CAB4" w14:textId="5955F992" w:rsidR="00AF096B" w:rsidRPr="00DE2C13" w:rsidRDefault="00AF096B" w:rsidP="00AF096B">
      <w:pPr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Dnem odjezdu z</w:t>
      </w:r>
      <w:r w:rsidR="00EB1F1E">
        <w:rPr>
          <w:rFonts w:ascii="Tahoma" w:eastAsia="Tahoma" w:hAnsi="Tahoma" w:cs="Tahoma"/>
          <w:sz w:val="22"/>
          <w:szCs w:val="22"/>
        </w:rPr>
        <w:t> </w:t>
      </w:r>
      <w:r w:rsidRPr="00DE2C13">
        <w:rPr>
          <w:rFonts w:ascii="Tahoma" w:eastAsia="Tahoma" w:hAnsi="Tahoma" w:cs="Tahoma"/>
          <w:sz w:val="22"/>
          <w:szCs w:val="22"/>
        </w:rPr>
        <w:t>Německa je:</w:t>
      </w:r>
      <w:r w:rsidR="003D2AEB" w:rsidRPr="00DE2C13">
        <w:rPr>
          <w:rFonts w:ascii="Tahoma" w:eastAsia="Tahoma" w:hAnsi="Tahoma" w:cs="Tahoma"/>
          <w:sz w:val="22"/>
          <w:szCs w:val="22"/>
        </w:rPr>
        <w:t xml:space="preserve"> 20.06.2026</w:t>
      </w:r>
    </w:p>
    <w:p w14:paraId="46CB4DF5" w14:textId="77777777" w:rsidR="00AF096B" w:rsidRPr="00DE2C13" w:rsidRDefault="00AF096B" w:rsidP="00AF096B">
      <w:pPr>
        <w:rPr>
          <w:rFonts w:ascii="Tahoma" w:eastAsia="Tahoma" w:hAnsi="Tahoma" w:cs="Tahoma"/>
          <w:sz w:val="22"/>
          <w:szCs w:val="22"/>
        </w:rPr>
      </w:pPr>
    </w:p>
    <w:p w14:paraId="007A7F82" w14:textId="7942EADB" w:rsidR="00AF096B" w:rsidRPr="00DE2C13" w:rsidRDefault="00AF096B" w:rsidP="00AF096B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Celková doba trvání mobility včetně dne odjezdu a příjezdu je </w:t>
      </w:r>
      <w:r w:rsidR="003D2AEB" w:rsidRPr="00DE2C13">
        <w:rPr>
          <w:rFonts w:ascii="Tahoma" w:eastAsia="Tahoma" w:hAnsi="Tahoma" w:cs="Tahoma"/>
          <w:b/>
          <w:sz w:val="22"/>
          <w:szCs w:val="22"/>
        </w:rPr>
        <w:t>1</w:t>
      </w:r>
      <w:r w:rsidR="00AE2690">
        <w:rPr>
          <w:rFonts w:ascii="Tahoma" w:eastAsia="Tahoma" w:hAnsi="Tahoma" w:cs="Tahoma"/>
          <w:b/>
          <w:sz w:val="22"/>
          <w:szCs w:val="22"/>
        </w:rPr>
        <w:t>5</w:t>
      </w:r>
      <w:r w:rsidR="003D2AEB" w:rsidRPr="00DE2C13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DE2C13">
        <w:rPr>
          <w:rFonts w:ascii="Tahoma" w:eastAsia="Tahoma" w:hAnsi="Tahoma" w:cs="Tahoma"/>
          <w:b/>
          <w:sz w:val="22"/>
          <w:szCs w:val="22"/>
        </w:rPr>
        <w:t>dní</w:t>
      </w:r>
      <w:r w:rsidRPr="00DE2C13">
        <w:rPr>
          <w:rFonts w:ascii="Tahoma" w:eastAsia="Tahoma" w:hAnsi="Tahoma" w:cs="Tahoma"/>
          <w:sz w:val="22"/>
          <w:szCs w:val="22"/>
        </w:rPr>
        <w:t>. Ustanovení této</w:t>
      </w:r>
    </w:p>
    <w:p w14:paraId="767A46FC" w14:textId="77777777" w:rsidR="00AF096B" w:rsidRPr="00DE2C13" w:rsidRDefault="00AF096B" w:rsidP="00AF096B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dohody se vztahují na uvedený časový úsek.</w:t>
      </w:r>
    </w:p>
    <w:p w14:paraId="4C022A8F" w14:textId="77777777" w:rsidR="00AF096B" w:rsidRPr="00DE2C13" w:rsidRDefault="00AF096B" w:rsidP="00AF096B">
      <w:pPr>
        <w:tabs>
          <w:tab w:val="left" w:pos="7635"/>
        </w:tabs>
        <w:rPr>
          <w:rFonts w:ascii="Tahoma" w:eastAsia="Tahoma" w:hAnsi="Tahoma" w:cs="Tahoma"/>
          <w:sz w:val="22"/>
          <w:szCs w:val="22"/>
        </w:rPr>
      </w:pPr>
    </w:p>
    <w:p w14:paraId="3EC35AA3" w14:textId="77777777" w:rsidR="00AF096B" w:rsidRPr="00DE2C13" w:rsidRDefault="00AF096B" w:rsidP="00AF096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 xml:space="preserve">Rozpočet běhu </w:t>
      </w:r>
      <w:r w:rsidRPr="00DE2C13">
        <w:rPr>
          <w:rFonts w:ascii="Tahoma" w:eastAsia="Tahoma" w:hAnsi="Tahoma" w:cs="Tahoma"/>
          <w:b/>
          <w:sz w:val="22"/>
          <w:szCs w:val="22"/>
        </w:rPr>
        <w:t>A9_2025_Frýdek Místek</w:t>
      </w:r>
    </w:p>
    <w:p w14:paraId="6778FB13" w14:textId="49E75E39" w:rsidR="00AF096B" w:rsidRPr="00DE2C13" w:rsidRDefault="00AF096B" w:rsidP="00AF096B">
      <w:pPr>
        <w:rPr>
          <w:rFonts w:ascii="Tahoma" w:eastAsia="Tahoma" w:hAnsi="Tahoma" w:cs="Tahoma"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color w:val="000000"/>
          <w:sz w:val="22"/>
          <w:szCs w:val="22"/>
        </w:rPr>
        <w:t xml:space="preserve">Finanční příspěvek činí </w:t>
      </w:r>
      <w:r w:rsidR="00EB1F1E">
        <w:rPr>
          <w:rFonts w:ascii="Tahoma" w:eastAsia="Tahoma" w:hAnsi="Tahoma" w:cs="Tahoma"/>
          <w:b/>
          <w:color w:val="000000"/>
          <w:sz w:val="22"/>
          <w:szCs w:val="22"/>
        </w:rPr>
        <w:t>13 385</w:t>
      </w: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 xml:space="preserve">,- €. </w:t>
      </w:r>
    </w:p>
    <w:p w14:paraId="2744FC45" w14:textId="03F6EE51" w:rsidR="00AF096B" w:rsidRPr="00DE2C13" w:rsidRDefault="00AF096B" w:rsidP="00AF096B">
      <w:pP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color w:val="000000"/>
          <w:sz w:val="22"/>
          <w:szCs w:val="22"/>
        </w:rPr>
        <w:t>V</w:t>
      </w:r>
      <w:r w:rsidR="00EB1F1E">
        <w:rPr>
          <w:rFonts w:ascii="Tahoma" w:eastAsia="Tahoma" w:hAnsi="Tahoma" w:cs="Tahoma"/>
          <w:color w:val="000000"/>
          <w:sz w:val="22"/>
          <w:szCs w:val="22"/>
        </w:rPr>
        <w:t> </w:t>
      </w:r>
      <w:r w:rsidRPr="00DE2C13">
        <w:rPr>
          <w:rFonts w:ascii="Tahoma" w:eastAsia="Tahoma" w:hAnsi="Tahoma" w:cs="Tahoma"/>
          <w:color w:val="000000"/>
          <w:sz w:val="22"/>
          <w:szCs w:val="22"/>
        </w:rPr>
        <w:t xml:space="preserve">případě, že by </w:t>
      </w:r>
      <w:r w:rsidR="00F268F6">
        <w:rPr>
          <w:rFonts w:ascii="Tahoma" w:eastAsia="Tahoma" w:hAnsi="Tahoma" w:cs="Tahoma"/>
          <w:color w:val="000000"/>
          <w:sz w:val="22"/>
          <w:szCs w:val="22"/>
        </w:rPr>
        <w:t>trvání stáže bylo kratší, než 14</w:t>
      </w:r>
      <w:r w:rsidRPr="00DE2C13">
        <w:rPr>
          <w:rFonts w:ascii="Tahoma" w:eastAsia="Tahoma" w:hAnsi="Tahoma" w:cs="Tahoma"/>
          <w:color w:val="000000"/>
          <w:sz w:val="22"/>
          <w:szCs w:val="22"/>
        </w:rPr>
        <w:t xml:space="preserve"> dní, je koordinátor oprávněn požadovat po vysílající organizaci vrácení celého finančního příspěvku zpět.</w:t>
      </w:r>
    </w:p>
    <w:p w14:paraId="1C8E99EB" w14:textId="77777777" w:rsidR="00AF096B" w:rsidRPr="00DE2C13" w:rsidRDefault="00AF096B" w:rsidP="00AF096B">
      <w:pPr>
        <w:jc w:val="both"/>
        <w:rPr>
          <w:rFonts w:ascii="Tahoma" w:eastAsia="Tahoma" w:hAnsi="Tahoma" w:cs="Tahoma"/>
          <w:sz w:val="22"/>
          <w:szCs w:val="22"/>
        </w:rPr>
      </w:pPr>
    </w:p>
    <w:p w14:paraId="25B37E5A" w14:textId="212B1919" w:rsidR="00AF096B" w:rsidRPr="00DE2C13" w:rsidRDefault="00AF096B" w:rsidP="00AF096B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Finanční příspěvek na mobilitu se skládá z</w:t>
      </w:r>
      <w:r w:rsidR="00EB1F1E">
        <w:rPr>
          <w:rFonts w:ascii="Tahoma" w:eastAsia="Tahoma" w:hAnsi="Tahoma" w:cs="Tahoma"/>
          <w:sz w:val="22"/>
          <w:szCs w:val="22"/>
        </w:rPr>
        <w:t> </w:t>
      </w:r>
      <w:r w:rsidRPr="00DE2C13">
        <w:rPr>
          <w:rFonts w:ascii="Tahoma" w:eastAsia="Tahoma" w:hAnsi="Tahoma" w:cs="Tahoma"/>
          <w:sz w:val="22"/>
          <w:szCs w:val="22"/>
        </w:rPr>
        <w:t>následujících položek:</w:t>
      </w:r>
    </w:p>
    <w:p w14:paraId="7202FC16" w14:textId="77777777" w:rsidR="00AF096B" w:rsidRPr="00DE2C13" w:rsidRDefault="00AF096B" w:rsidP="00AF096B">
      <w:pPr>
        <w:jc w:val="both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766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2626"/>
        <w:gridCol w:w="1620"/>
        <w:gridCol w:w="1010"/>
        <w:gridCol w:w="880"/>
        <w:gridCol w:w="1524"/>
      </w:tblGrid>
      <w:tr w:rsidR="00AF096B" w:rsidRPr="00DE2C13" w14:paraId="1874FEDC" w14:textId="77777777" w:rsidTr="00AF096B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78DDD70" w14:textId="77777777" w:rsidR="00AF096B" w:rsidRPr="00DE2C13" w:rsidRDefault="00AF096B" w:rsidP="00AF096B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Mobilita</w:t>
            </w:r>
          </w:p>
        </w:tc>
      </w:tr>
      <w:tr w:rsidR="00AF096B" w:rsidRPr="00DE2C13" w14:paraId="530EA32F" w14:textId="77777777" w:rsidTr="00AF096B">
        <w:trPr>
          <w:trHeight w:val="120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620A6C" w14:textId="77777777" w:rsidR="00AF096B" w:rsidRPr="00DE2C13" w:rsidRDefault="00AF096B" w:rsidP="00AF096B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B36BC88" w14:textId="67EE011B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Délka trvání (dny) </w:t>
            </w:r>
            <w:r w:rsidR="00EB1F1E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–</w:t>
            </w: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dle grantu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DEB8B71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0514651" w14:textId="04CB2A7C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Počet osob z</w:t>
            </w:r>
            <w:r w:rsidR="00EB1F1E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 </w:t>
            </w: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grantu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36A37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Celkem na stáž €</w:t>
            </w:r>
          </w:p>
        </w:tc>
      </w:tr>
      <w:tr w:rsidR="00AF096B" w:rsidRPr="00DE2C13" w14:paraId="070F2178" w14:textId="77777777" w:rsidTr="00AF096B">
        <w:trPr>
          <w:trHeight w:val="6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3972ECB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EB1118" w14:textId="2163A326" w:rsidR="00AF096B" w:rsidRPr="00DE2C13" w:rsidRDefault="00F268F6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9FB7633" w14:textId="78936E80" w:rsidR="00AF096B" w:rsidRPr="00DE2C13" w:rsidRDefault="00F268F6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5EF24A02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100E1382" w14:textId="05B15510" w:rsidR="00AF096B" w:rsidRPr="00DE2C13" w:rsidRDefault="00F268F6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6 720</w:t>
            </w:r>
          </w:p>
        </w:tc>
      </w:tr>
      <w:tr w:rsidR="00AF096B" w:rsidRPr="00DE2C13" w14:paraId="502C3F26" w14:textId="77777777" w:rsidTr="00AF096B">
        <w:trPr>
          <w:trHeight w:val="48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</w:tcPr>
          <w:p w14:paraId="6A83B7C2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A2D6C09" w14:textId="77777777" w:rsidR="00AF096B" w:rsidRPr="00DE2C13" w:rsidRDefault="00AF096B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B9677F4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76848795" w14:textId="77777777" w:rsidR="00AF096B" w:rsidRPr="00DE2C13" w:rsidRDefault="00AF096B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555244F5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1 668</w:t>
            </w:r>
          </w:p>
        </w:tc>
      </w:tr>
      <w:tr w:rsidR="00AF096B" w:rsidRPr="00DE2C13" w14:paraId="5224359A" w14:textId="77777777" w:rsidTr="00AF096B">
        <w:trPr>
          <w:trHeight w:val="75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7F6DF8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AAA2C7" w14:textId="75535ABC" w:rsidR="00AF096B" w:rsidRPr="00DE2C13" w:rsidRDefault="00F268F6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38468" w14:textId="12ED0DA7" w:rsidR="00AF096B" w:rsidRPr="00DE2C13" w:rsidRDefault="00F268F6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2 520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36B7B00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5A7416" w14:textId="3F7F46A7" w:rsidR="00AF096B" w:rsidRPr="00DE2C13" w:rsidRDefault="00F268F6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2 520</w:t>
            </w:r>
          </w:p>
        </w:tc>
      </w:tr>
      <w:tr w:rsidR="00AF096B" w:rsidRPr="00DE2C13" w14:paraId="7521A457" w14:textId="77777777" w:rsidTr="00AF096B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924F8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7C17A3" w14:textId="77777777" w:rsidR="00AF096B" w:rsidRPr="00DE2C13" w:rsidRDefault="00AF096B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6A37E04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92622F6" w14:textId="77777777" w:rsidR="00AF096B" w:rsidRPr="00DE2C13" w:rsidRDefault="00AF096B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182A74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</w:tr>
      <w:tr w:rsidR="00EB1F1E" w:rsidRPr="00DE2C13" w14:paraId="1D656554" w14:textId="77777777" w:rsidTr="00AF096B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EAC469" w14:textId="633EEBFB" w:rsidR="00EB1F1E" w:rsidRPr="00DE2C13" w:rsidRDefault="00EB1F1E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Přípravná návštěva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7DD7C6" w14:textId="77777777" w:rsidR="00EB1F1E" w:rsidRPr="00DE2C13" w:rsidRDefault="00EB1F1E" w:rsidP="00AF0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BCB826C" w14:textId="7FEFEF0C" w:rsidR="00EB1F1E" w:rsidRPr="00DE2C13" w:rsidRDefault="00EB1F1E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9574B9E" w14:textId="32B28AA8" w:rsidR="00EB1F1E" w:rsidRPr="00DE2C13" w:rsidRDefault="00EB1F1E" w:rsidP="00EB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FCB2D4" w14:textId="7FB72DD9" w:rsidR="00EB1F1E" w:rsidRPr="00DE2C13" w:rsidRDefault="00EB1F1E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1 360</w:t>
            </w:r>
          </w:p>
        </w:tc>
      </w:tr>
      <w:tr w:rsidR="00AF096B" w:rsidRPr="00DE2C13" w14:paraId="1EF262C5" w14:textId="77777777" w:rsidTr="00AF096B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6AA95B8" w14:textId="77777777" w:rsidR="00AF096B" w:rsidRPr="00DE2C13" w:rsidRDefault="00AF096B" w:rsidP="00AF09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řízení – dva přípravné dny 360 €, DPP, odměny, materiál, propagace, evaluace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93E6DE9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B0B7B14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327D9CC9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17F4A1DD" w14:textId="795C36CC" w:rsidR="00AF096B" w:rsidRPr="00DE2C13" w:rsidRDefault="006B6078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  <w:r w:rsidR="00AF096B" w:rsidRPr="00DE2C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AF096B" w:rsidRPr="00DE2C13" w14:paraId="3F6E9287" w14:textId="77777777" w:rsidTr="00AF096B">
        <w:trPr>
          <w:trHeight w:val="3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C3DDFB" w14:textId="77777777" w:rsidR="00AF096B" w:rsidRPr="00DE2C13" w:rsidRDefault="00AF096B" w:rsidP="00AF096B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C27CBCA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DC1C38C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77B06B" w14:textId="77777777" w:rsidR="00AF096B" w:rsidRPr="00DE2C13" w:rsidRDefault="00AF096B" w:rsidP="00AF096B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B7DB8E" w14:textId="4F968131" w:rsidR="00AF096B" w:rsidRPr="00DE2C13" w:rsidRDefault="00EB1F1E" w:rsidP="00AF096B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13 385</w:t>
            </w:r>
            <w:r w:rsidR="006B6078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F096B" w:rsidRPr="00DE2C13">
              <w:rPr>
                <w:rFonts w:ascii="Calibri" w:eastAsia="Calibri" w:hAnsi="Calibri" w:cs="Calibri"/>
                <w:b/>
                <w:color w:val="000000"/>
              </w:rPr>
              <w:t>€</w:t>
            </w:r>
          </w:p>
        </w:tc>
      </w:tr>
    </w:tbl>
    <w:p w14:paraId="72655F84" w14:textId="77777777" w:rsidR="003C63C4" w:rsidRPr="00DE2C13" w:rsidRDefault="003C63C4">
      <w:pPr>
        <w:rPr>
          <w:rFonts w:ascii="Tahoma" w:eastAsia="Tahoma" w:hAnsi="Tahoma" w:cs="Tahoma"/>
          <w:sz w:val="22"/>
          <w:szCs w:val="22"/>
        </w:rPr>
      </w:pPr>
    </w:p>
    <w:p w14:paraId="1A1E8676" w14:textId="77777777" w:rsidR="00AF096B" w:rsidRPr="00DE2C13" w:rsidRDefault="00AF096B">
      <w:pPr>
        <w:rPr>
          <w:rFonts w:ascii="Tahoma" w:eastAsia="Tahoma" w:hAnsi="Tahoma" w:cs="Tahoma"/>
          <w:sz w:val="22"/>
          <w:szCs w:val="22"/>
        </w:rPr>
      </w:pPr>
    </w:p>
    <w:p w14:paraId="20190E3F" w14:textId="77777777" w:rsidR="00AF096B" w:rsidRPr="00DE2C13" w:rsidRDefault="00AF096B" w:rsidP="00AF09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 xml:space="preserve">Běh </w:t>
      </w:r>
      <w:r w:rsidRPr="00DE2C13">
        <w:rPr>
          <w:rFonts w:ascii="Tahoma" w:eastAsia="Tahoma" w:hAnsi="Tahoma" w:cs="Tahoma"/>
          <w:b/>
          <w:sz w:val="22"/>
          <w:szCs w:val="22"/>
        </w:rPr>
        <w:t>A10P_2025_Frýdek Místek</w:t>
      </w:r>
    </w:p>
    <w:p w14:paraId="7C445542" w14:textId="77777777" w:rsidR="00AF096B" w:rsidRPr="00DE2C13" w:rsidRDefault="00AF096B" w:rsidP="00AF096B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79E87B7" w14:textId="12582734" w:rsidR="00AE5D44" w:rsidRPr="003C63C4" w:rsidRDefault="003C63C4" w:rsidP="003C63C4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        </w:t>
      </w:r>
      <w:proofErr w:type="gramStart"/>
      <w:r w:rsidR="006B6078">
        <w:rPr>
          <w:rFonts w:ascii="Tahoma" w:eastAsia="Tahoma" w:hAnsi="Tahoma" w:cs="Tahoma"/>
          <w:b/>
          <w:color w:val="000000"/>
          <w:sz w:val="22"/>
          <w:szCs w:val="22"/>
        </w:rPr>
        <w:t>1a</w:t>
      </w:r>
      <w:proofErr w:type="gramEnd"/>
      <w:r w:rsidR="006B6078">
        <w:rPr>
          <w:rFonts w:ascii="Tahoma" w:eastAsia="Tahoma" w:hAnsi="Tahoma" w:cs="Tahoma"/>
          <w:b/>
          <w:color w:val="000000"/>
          <w:sz w:val="22"/>
          <w:szCs w:val="22"/>
        </w:rPr>
        <w:t xml:space="preserve">) </w:t>
      </w:r>
      <w:r w:rsidR="00AF096B" w:rsidRPr="006B6078">
        <w:rPr>
          <w:rFonts w:ascii="Tahoma" w:eastAsia="Tahoma" w:hAnsi="Tahoma" w:cs="Tahoma"/>
          <w:b/>
          <w:color w:val="000000"/>
          <w:sz w:val="22"/>
          <w:szCs w:val="22"/>
        </w:rPr>
        <w:t>Trvání mobility</w:t>
      </w:r>
      <w:r w:rsidR="00117372" w:rsidRPr="006B6078"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  <w:r w:rsidR="00AE5D44" w:rsidRPr="006B6078">
        <w:rPr>
          <w:rFonts w:ascii="Tahoma" w:eastAsia="Tahoma" w:hAnsi="Tahoma" w:cs="Tahoma"/>
          <w:b/>
          <w:color w:val="000000"/>
          <w:sz w:val="22"/>
          <w:szCs w:val="22"/>
        </w:rPr>
        <w:t>–</w:t>
      </w:r>
      <w:r w:rsidR="00117372" w:rsidRPr="006B6078">
        <w:rPr>
          <w:rFonts w:ascii="Tahoma" w:eastAsia="Tahoma" w:hAnsi="Tahoma" w:cs="Tahoma"/>
          <w:b/>
          <w:color w:val="000000"/>
          <w:sz w:val="22"/>
          <w:szCs w:val="22"/>
        </w:rPr>
        <w:t xml:space="preserve"> stínování</w:t>
      </w:r>
    </w:p>
    <w:p w14:paraId="27C96015" w14:textId="036C11DC" w:rsidR="00AF096B" w:rsidRPr="00DE2C13" w:rsidRDefault="003714CA" w:rsidP="00AF096B">
      <w:pPr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Cesta</w:t>
      </w:r>
      <w:r w:rsidR="00AF096B" w:rsidRPr="00DE2C13">
        <w:rPr>
          <w:rFonts w:ascii="Tahoma" w:eastAsia="Tahoma" w:hAnsi="Tahoma" w:cs="Tahoma"/>
          <w:b/>
          <w:sz w:val="22"/>
          <w:szCs w:val="22"/>
        </w:rPr>
        <w:t>: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3714CA">
        <w:rPr>
          <w:rFonts w:ascii="Tahoma" w:eastAsia="Tahoma" w:hAnsi="Tahoma" w:cs="Tahoma"/>
          <w:sz w:val="22"/>
          <w:szCs w:val="22"/>
        </w:rPr>
        <w:t>21</w:t>
      </w:r>
      <w:r w:rsidR="00AE5D44" w:rsidRPr="003714CA">
        <w:rPr>
          <w:rFonts w:ascii="Tahoma" w:eastAsia="Tahoma" w:hAnsi="Tahoma" w:cs="Tahoma"/>
          <w:sz w:val="22"/>
          <w:szCs w:val="22"/>
        </w:rPr>
        <w:t>. 04. 2026</w:t>
      </w:r>
    </w:p>
    <w:p w14:paraId="7377CEFB" w14:textId="691F96DD" w:rsidR="00AF096B" w:rsidRPr="00DE2C13" w:rsidRDefault="00117372" w:rsidP="00AF096B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Mobilita</w:t>
      </w:r>
      <w:r w:rsidR="00AF096B" w:rsidRPr="00DE2C13">
        <w:rPr>
          <w:rFonts w:ascii="Tahoma" w:eastAsia="Tahoma" w:hAnsi="Tahoma" w:cs="Tahoma"/>
          <w:sz w:val="22"/>
          <w:szCs w:val="22"/>
        </w:rPr>
        <w:t xml:space="preserve"> bude zahájena na pracovišti dne:</w:t>
      </w:r>
      <w:r w:rsidR="003714CA">
        <w:rPr>
          <w:rFonts w:ascii="Tahoma" w:eastAsia="Tahoma" w:hAnsi="Tahoma" w:cs="Tahoma"/>
          <w:sz w:val="22"/>
          <w:szCs w:val="22"/>
        </w:rPr>
        <w:t xml:space="preserve"> 22</w:t>
      </w:r>
      <w:r w:rsidR="00AE5D44" w:rsidRPr="00DE2C13">
        <w:rPr>
          <w:rFonts w:ascii="Tahoma" w:eastAsia="Tahoma" w:hAnsi="Tahoma" w:cs="Tahoma"/>
          <w:sz w:val="22"/>
          <w:szCs w:val="22"/>
        </w:rPr>
        <w:t>. 04. 2026</w:t>
      </w:r>
    </w:p>
    <w:p w14:paraId="564C6CB7" w14:textId="15921F1B" w:rsidR="00AF096B" w:rsidRPr="00DE2C13" w:rsidRDefault="00117372" w:rsidP="00AF096B">
      <w:pPr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Poslední den na mobilitě</w:t>
      </w:r>
      <w:r w:rsidR="00AF096B" w:rsidRPr="00DE2C13">
        <w:rPr>
          <w:rFonts w:ascii="Tahoma" w:eastAsia="Tahoma" w:hAnsi="Tahoma" w:cs="Tahoma"/>
          <w:sz w:val="22"/>
          <w:szCs w:val="22"/>
        </w:rPr>
        <w:t xml:space="preserve"> bude:</w:t>
      </w:r>
      <w:r w:rsidR="003714CA">
        <w:rPr>
          <w:rFonts w:ascii="Tahoma" w:eastAsia="Tahoma" w:hAnsi="Tahoma" w:cs="Tahoma"/>
          <w:sz w:val="22"/>
          <w:szCs w:val="22"/>
        </w:rPr>
        <w:t xml:space="preserve"> 27</w:t>
      </w:r>
      <w:r w:rsidR="00AE5D44" w:rsidRPr="00DE2C13">
        <w:rPr>
          <w:rFonts w:ascii="Tahoma" w:eastAsia="Tahoma" w:hAnsi="Tahoma" w:cs="Tahoma"/>
          <w:sz w:val="22"/>
          <w:szCs w:val="22"/>
        </w:rPr>
        <w:t>. 04. 2026</w:t>
      </w:r>
    </w:p>
    <w:p w14:paraId="4CF39A4C" w14:textId="616BD66D" w:rsidR="00AF096B" w:rsidRPr="00DE2C13" w:rsidRDefault="00AF096B" w:rsidP="00AF096B">
      <w:pPr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Dnem odjezdu z Německa je:</w:t>
      </w:r>
      <w:r w:rsidR="003714CA">
        <w:rPr>
          <w:rFonts w:ascii="Tahoma" w:eastAsia="Tahoma" w:hAnsi="Tahoma" w:cs="Tahoma"/>
          <w:sz w:val="22"/>
          <w:szCs w:val="22"/>
        </w:rPr>
        <w:t xml:space="preserve"> 28</w:t>
      </w:r>
      <w:r w:rsidR="00AE5D44" w:rsidRPr="00DE2C13">
        <w:rPr>
          <w:rFonts w:ascii="Tahoma" w:eastAsia="Tahoma" w:hAnsi="Tahoma" w:cs="Tahoma"/>
          <w:sz w:val="22"/>
          <w:szCs w:val="22"/>
        </w:rPr>
        <w:t>. 04. 2026</w:t>
      </w:r>
      <w:r w:rsidR="00B10C43">
        <w:rPr>
          <w:rFonts w:ascii="Tahoma" w:eastAsia="Tahoma" w:hAnsi="Tahoma" w:cs="Tahoma"/>
          <w:sz w:val="22"/>
          <w:szCs w:val="22"/>
        </w:rPr>
        <w:t>2</w:t>
      </w:r>
    </w:p>
    <w:p w14:paraId="38732C14" w14:textId="77777777" w:rsidR="00AF096B" w:rsidRPr="00DE2C13" w:rsidRDefault="00AF096B" w:rsidP="00AF096B">
      <w:pPr>
        <w:rPr>
          <w:rFonts w:ascii="Tahoma" w:eastAsia="Tahoma" w:hAnsi="Tahoma" w:cs="Tahoma"/>
          <w:sz w:val="22"/>
          <w:szCs w:val="22"/>
        </w:rPr>
      </w:pPr>
    </w:p>
    <w:p w14:paraId="356EC645" w14:textId="77777777" w:rsidR="00AF096B" w:rsidRPr="00DE2C13" w:rsidRDefault="00AF096B" w:rsidP="00AF096B">
      <w:pPr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 xml:space="preserve">Celková doba trvání mobility včetně dne odjezdu a příjezdu je </w:t>
      </w:r>
      <w:r w:rsidR="00AE5D44" w:rsidRPr="00DE2C13">
        <w:rPr>
          <w:rFonts w:ascii="Tahoma" w:eastAsia="Tahoma" w:hAnsi="Tahoma" w:cs="Tahoma"/>
          <w:b/>
          <w:sz w:val="22"/>
          <w:szCs w:val="22"/>
        </w:rPr>
        <w:t>8</w:t>
      </w:r>
      <w:r w:rsidRPr="00DE2C13">
        <w:rPr>
          <w:rFonts w:ascii="Tahoma" w:eastAsia="Tahoma" w:hAnsi="Tahoma" w:cs="Tahoma"/>
          <w:b/>
          <w:sz w:val="22"/>
          <w:szCs w:val="22"/>
        </w:rPr>
        <w:t xml:space="preserve"> dní</w:t>
      </w:r>
      <w:r w:rsidRPr="00DE2C13">
        <w:rPr>
          <w:rFonts w:ascii="Tahoma" w:eastAsia="Tahoma" w:hAnsi="Tahoma" w:cs="Tahoma"/>
          <w:sz w:val="22"/>
          <w:szCs w:val="22"/>
        </w:rPr>
        <w:t>. Ustanovení této</w:t>
      </w:r>
    </w:p>
    <w:p w14:paraId="75B91816" w14:textId="77777777" w:rsidR="00AF096B" w:rsidRPr="00DE2C13" w:rsidRDefault="00AF096B" w:rsidP="00AF096B">
      <w:pPr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dohody se vztahují na uvedený časový úsek.</w:t>
      </w:r>
    </w:p>
    <w:p w14:paraId="58DDE7B8" w14:textId="77777777" w:rsidR="00AF096B" w:rsidRPr="00DE2C13" w:rsidRDefault="00AF096B" w:rsidP="00AF096B">
      <w:pPr>
        <w:tabs>
          <w:tab w:val="left" w:pos="7635"/>
        </w:tabs>
        <w:rPr>
          <w:rFonts w:ascii="Tahoma" w:eastAsia="Tahoma" w:hAnsi="Tahoma" w:cs="Tahoma"/>
          <w:sz w:val="22"/>
          <w:szCs w:val="22"/>
        </w:rPr>
      </w:pPr>
    </w:p>
    <w:p w14:paraId="540F750E" w14:textId="64FBB0D5" w:rsidR="00EA3F8B" w:rsidRPr="00DE2C13" w:rsidRDefault="006B6078" w:rsidP="003C63C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proofErr w:type="gramStart"/>
      <w:r>
        <w:rPr>
          <w:rFonts w:ascii="Tahoma" w:eastAsia="Tahoma" w:hAnsi="Tahoma" w:cs="Tahoma"/>
          <w:b/>
          <w:color w:val="000000"/>
          <w:sz w:val="22"/>
          <w:szCs w:val="22"/>
        </w:rPr>
        <w:t>2a</w:t>
      </w:r>
      <w:proofErr w:type="gramEnd"/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) </w:t>
      </w:r>
      <w:r w:rsidR="00AF096B" w:rsidRPr="00DE2C13">
        <w:rPr>
          <w:rFonts w:ascii="Tahoma" w:eastAsia="Tahoma" w:hAnsi="Tahoma" w:cs="Tahoma"/>
          <w:b/>
          <w:color w:val="000000"/>
          <w:sz w:val="22"/>
          <w:szCs w:val="22"/>
        </w:rPr>
        <w:t>Účastníci mobility</w:t>
      </w:r>
    </w:p>
    <w:p w14:paraId="700A738C" w14:textId="010E0545" w:rsidR="00AF096B" w:rsidRPr="00DE2C13" w:rsidRDefault="00EA3F8B" w:rsidP="006B60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>Jméno,</w:t>
      </w:r>
      <w:r w:rsidR="00AF096B" w:rsidRPr="00DE2C13">
        <w:rPr>
          <w:rFonts w:ascii="Tahoma" w:eastAsia="Tahoma" w:hAnsi="Tahoma" w:cs="Tahoma"/>
          <w:b/>
          <w:sz w:val="22"/>
          <w:szCs w:val="22"/>
        </w:rPr>
        <w:t xml:space="preserve"> datum narození</w:t>
      </w:r>
    </w:p>
    <w:p w14:paraId="5BFFBD6A" w14:textId="3CA5B9AF" w:rsidR="00437240" w:rsidRPr="006B6078" w:rsidRDefault="00B65E45" w:rsidP="00AF096B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xxxx</w:t>
      </w:r>
    </w:p>
    <w:p w14:paraId="7D127993" w14:textId="77777777" w:rsidR="00AF096B" w:rsidRPr="00DE2C13" w:rsidRDefault="00AF096B" w:rsidP="00AF096B">
      <w:pPr>
        <w:tabs>
          <w:tab w:val="left" w:pos="2340"/>
          <w:tab w:val="left" w:pos="4140"/>
          <w:tab w:val="left" w:pos="59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63866AF5" w14:textId="36C21E9C" w:rsidR="00B10C43" w:rsidRDefault="00B10C43" w:rsidP="006D6F72">
      <w:pPr>
        <w:rPr>
          <w:rFonts w:ascii="Tahoma" w:eastAsia="Tahoma" w:hAnsi="Tahoma" w:cs="Tahoma"/>
          <w:sz w:val="22"/>
          <w:szCs w:val="22"/>
        </w:rPr>
      </w:pPr>
    </w:p>
    <w:p w14:paraId="2A50ADEC" w14:textId="0105DC48" w:rsidR="00B10C43" w:rsidRPr="003C63C4" w:rsidRDefault="003C63C4" w:rsidP="003C63C4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        </w:t>
      </w:r>
      <w:proofErr w:type="gramStart"/>
      <w:r>
        <w:rPr>
          <w:rFonts w:ascii="Tahoma" w:eastAsia="Tahoma" w:hAnsi="Tahoma" w:cs="Tahoma"/>
          <w:b/>
          <w:color w:val="000000"/>
          <w:sz w:val="22"/>
          <w:szCs w:val="22"/>
        </w:rPr>
        <w:t>1b</w:t>
      </w:r>
      <w:proofErr w:type="gramEnd"/>
      <w:r w:rsidR="003714CA">
        <w:rPr>
          <w:rFonts w:ascii="Tahoma" w:eastAsia="Tahoma" w:hAnsi="Tahoma" w:cs="Tahoma"/>
          <w:b/>
          <w:color w:val="000000"/>
          <w:sz w:val="22"/>
          <w:szCs w:val="22"/>
        </w:rPr>
        <w:t>.a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) </w:t>
      </w:r>
      <w:r w:rsidR="00B10C43" w:rsidRPr="003C63C4">
        <w:rPr>
          <w:rFonts w:ascii="Tahoma" w:eastAsia="Tahoma" w:hAnsi="Tahoma" w:cs="Tahoma"/>
          <w:b/>
          <w:color w:val="000000"/>
          <w:sz w:val="22"/>
          <w:szCs w:val="22"/>
        </w:rPr>
        <w:t>Trvání mobility – stínování</w:t>
      </w:r>
    </w:p>
    <w:p w14:paraId="7AF07169" w14:textId="21F53D3B" w:rsidR="00B10C43" w:rsidRDefault="003714CA" w:rsidP="006B6078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Bude upřesněno. Termín realizace mobility do 31.07.2026.</w:t>
      </w:r>
    </w:p>
    <w:p w14:paraId="237280B1" w14:textId="7ABFD44C" w:rsidR="00B10C43" w:rsidRDefault="00B10C43" w:rsidP="00B10C43">
      <w:pPr>
        <w:ind w:left="360"/>
        <w:rPr>
          <w:rFonts w:ascii="Tahoma" w:eastAsia="Tahoma" w:hAnsi="Tahoma" w:cs="Tahoma"/>
          <w:b/>
          <w:sz w:val="22"/>
          <w:szCs w:val="22"/>
        </w:rPr>
      </w:pPr>
    </w:p>
    <w:p w14:paraId="0852D201" w14:textId="77777777" w:rsidR="00B10C43" w:rsidRDefault="00B10C43" w:rsidP="00B10C43">
      <w:pPr>
        <w:jc w:val="both"/>
        <w:rPr>
          <w:rFonts w:ascii="Tahoma" w:eastAsia="Tahoma" w:hAnsi="Tahoma" w:cs="Tahoma"/>
          <w:sz w:val="22"/>
          <w:szCs w:val="22"/>
        </w:rPr>
      </w:pPr>
    </w:p>
    <w:p w14:paraId="256E83ED" w14:textId="58E05999" w:rsidR="00B10C43" w:rsidRPr="00DE2C13" w:rsidRDefault="003C63C4" w:rsidP="003C63C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proofErr w:type="gramStart"/>
      <w:r>
        <w:rPr>
          <w:rFonts w:ascii="Tahoma" w:eastAsia="Tahoma" w:hAnsi="Tahoma" w:cs="Tahoma"/>
          <w:b/>
          <w:color w:val="000000"/>
          <w:sz w:val="22"/>
          <w:szCs w:val="22"/>
        </w:rPr>
        <w:t>2b</w:t>
      </w:r>
      <w:proofErr w:type="gramEnd"/>
      <w:r w:rsidR="003714CA">
        <w:rPr>
          <w:rFonts w:ascii="Tahoma" w:eastAsia="Tahoma" w:hAnsi="Tahoma" w:cs="Tahoma"/>
          <w:b/>
          <w:color w:val="000000"/>
          <w:sz w:val="22"/>
          <w:szCs w:val="22"/>
        </w:rPr>
        <w:t>.b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) </w:t>
      </w:r>
      <w:r w:rsidR="00B10C43" w:rsidRPr="00DE2C13">
        <w:rPr>
          <w:rFonts w:ascii="Tahoma" w:eastAsia="Tahoma" w:hAnsi="Tahoma" w:cs="Tahoma"/>
          <w:b/>
          <w:color w:val="000000"/>
          <w:sz w:val="22"/>
          <w:szCs w:val="22"/>
        </w:rPr>
        <w:t>Účastníci mobility</w:t>
      </w:r>
    </w:p>
    <w:p w14:paraId="423D7190" w14:textId="77777777" w:rsidR="006B6078" w:rsidRDefault="00B10C43" w:rsidP="006B60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b/>
          <w:color w:val="000000"/>
          <w:sz w:val="22"/>
          <w:szCs w:val="22"/>
        </w:rPr>
        <w:t>Jméno,</w:t>
      </w:r>
      <w:r w:rsidRPr="00DE2C13">
        <w:rPr>
          <w:rFonts w:ascii="Tahoma" w:eastAsia="Tahoma" w:hAnsi="Tahoma" w:cs="Tahoma"/>
          <w:b/>
          <w:sz w:val="22"/>
          <w:szCs w:val="22"/>
        </w:rPr>
        <w:t xml:space="preserve"> bydliště, datum narození</w:t>
      </w:r>
    </w:p>
    <w:p w14:paraId="16A6332C" w14:textId="77777777" w:rsidR="003714CA" w:rsidRDefault="003714CA" w:rsidP="003714CA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Bude upřesněno. Termín realizace mobility do 31.07.2026.</w:t>
      </w:r>
    </w:p>
    <w:p w14:paraId="7D4AE669" w14:textId="77777777" w:rsidR="003C63C4" w:rsidRPr="006B6078" w:rsidRDefault="003C63C4" w:rsidP="006B60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27264E5C" w14:textId="77777777" w:rsidR="006B6078" w:rsidRDefault="006B6078" w:rsidP="006B607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2"/>
          <w:szCs w:val="22"/>
        </w:rPr>
      </w:pPr>
    </w:p>
    <w:p w14:paraId="2FB3440F" w14:textId="77777777" w:rsidR="003714CA" w:rsidRDefault="003714CA" w:rsidP="003714CA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Ostatní ujednání smlouvy zůstávají beze změny.</w:t>
      </w:r>
    </w:p>
    <w:p w14:paraId="0B46AD13" w14:textId="77777777" w:rsidR="003714CA" w:rsidRDefault="003714CA" w:rsidP="003714CA">
      <w:pPr>
        <w:jc w:val="both"/>
        <w:rPr>
          <w:rFonts w:ascii="Tahoma" w:eastAsia="Tahoma" w:hAnsi="Tahoma" w:cs="Tahoma"/>
          <w:sz w:val="22"/>
          <w:szCs w:val="22"/>
        </w:rPr>
      </w:pPr>
    </w:p>
    <w:p w14:paraId="316A592A" w14:textId="77777777" w:rsidR="003714CA" w:rsidRDefault="003714CA" w:rsidP="003714CA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7EB80FD" w14:textId="77777777" w:rsidR="003714CA" w:rsidRDefault="003714CA" w:rsidP="003714CA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II.: Závěrečná ustanovení</w:t>
      </w:r>
    </w:p>
    <w:p w14:paraId="00C056DC" w14:textId="77777777" w:rsidR="003714CA" w:rsidRDefault="003714CA" w:rsidP="003714CA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Tento dodatek nabývá platnosti a účinnosti dnem podpisu oběma smluvními stranami.</w:t>
      </w:r>
    </w:p>
    <w:p w14:paraId="6DD0ED71" w14:textId="77777777" w:rsidR="003714CA" w:rsidRDefault="003714CA" w:rsidP="003714CA">
      <w:pPr>
        <w:jc w:val="both"/>
        <w:rPr>
          <w:rFonts w:ascii="Tahoma" w:eastAsia="Tahoma" w:hAnsi="Tahoma" w:cs="Tahoma"/>
          <w:sz w:val="22"/>
          <w:szCs w:val="22"/>
        </w:rPr>
      </w:pPr>
    </w:p>
    <w:p w14:paraId="0331F8C0" w14:textId="77777777" w:rsidR="003714CA" w:rsidRDefault="003714CA" w:rsidP="003714CA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Tento dodatek je vyhotoven ve 2 stejnopisech s platností originálu, z nichž každá smluvní strana obdrží 1 stejnopis smlouvy.</w:t>
      </w:r>
    </w:p>
    <w:p w14:paraId="2F207D99" w14:textId="77777777" w:rsidR="003714CA" w:rsidRDefault="003714CA" w:rsidP="003714CA">
      <w:pPr>
        <w:jc w:val="both"/>
        <w:rPr>
          <w:rFonts w:ascii="Tahoma" w:eastAsia="Tahoma" w:hAnsi="Tahoma" w:cs="Tahoma"/>
          <w:sz w:val="22"/>
          <w:szCs w:val="22"/>
        </w:rPr>
      </w:pPr>
    </w:p>
    <w:p w14:paraId="0C7F11A2" w14:textId="77777777" w:rsidR="003714CA" w:rsidRDefault="003714CA" w:rsidP="003714CA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Smluvní strany prohlašují, že si tento dodatek před jejím podpisem přečetly, že byla uzavřena po vzájemném projednání podle jejich pravé a svobodné vůle, určitě, vážně a srozumitelně.</w:t>
      </w:r>
    </w:p>
    <w:p w14:paraId="15BC9759" w14:textId="77777777" w:rsidR="00E727DE" w:rsidRPr="00DE2C13" w:rsidRDefault="00E727DE">
      <w:pPr>
        <w:jc w:val="both"/>
        <w:rPr>
          <w:rFonts w:ascii="Tahoma" w:eastAsia="Tahoma" w:hAnsi="Tahoma" w:cs="Tahoma"/>
          <w:sz w:val="22"/>
          <w:szCs w:val="22"/>
        </w:rPr>
      </w:pPr>
    </w:p>
    <w:p w14:paraId="36A4CF04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6BA6A218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2A56428" w14:textId="77777777" w:rsidR="00EE01E9" w:rsidRPr="00DE2C13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E005308" w14:textId="77777777" w:rsidR="00EE01E9" w:rsidRPr="00DE2C13" w:rsidRDefault="00B070B2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DE2C13">
        <w:rPr>
          <w:rFonts w:ascii="Tahoma" w:eastAsia="Tahoma" w:hAnsi="Tahoma" w:cs="Tahoma"/>
          <w:color w:val="000000"/>
          <w:sz w:val="22"/>
          <w:szCs w:val="22"/>
        </w:rPr>
        <w:t>Plzeň ……………………</w:t>
      </w:r>
      <w:proofErr w:type="gramStart"/>
      <w:r w:rsidRPr="00DE2C13">
        <w:rPr>
          <w:rFonts w:ascii="Tahoma" w:eastAsia="Tahoma" w:hAnsi="Tahoma" w:cs="Tahoma"/>
          <w:color w:val="000000"/>
          <w:sz w:val="22"/>
          <w:szCs w:val="22"/>
        </w:rPr>
        <w:t>…….</w:t>
      </w:r>
      <w:proofErr w:type="gramEnd"/>
      <w:r w:rsidRPr="00DE2C13">
        <w:rPr>
          <w:rFonts w:ascii="Tahoma" w:eastAsia="Tahoma" w:hAnsi="Tahoma" w:cs="Tahoma"/>
          <w:color w:val="000000"/>
          <w:sz w:val="22"/>
          <w:szCs w:val="22"/>
        </w:rPr>
        <w:t>.</w:t>
      </w:r>
      <w:r w:rsidRPr="00DE2C13">
        <w:rPr>
          <w:rFonts w:ascii="Tahoma" w:eastAsia="Tahoma" w:hAnsi="Tahoma" w:cs="Tahoma"/>
          <w:color w:val="000000"/>
          <w:sz w:val="22"/>
          <w:szCs w:val="22"/>
        </w:rPr>
        <w:tab/>
        <w:t>…………………………………..</w:t>
      </w:r>
      <w:r w:rsidRPr="00DE2C13">
        <w:rPr>
          <w:rFonts w:ascii="Tahoma" w:eastAsia="Tahoma" w:hAnsi="Tahoma" w:cs="Tahoma"/>
          <w:color w:val="000000"/>
          <w:sz w:val="20"/>
          <w:szCs w:val="20"/>
        </w:rPr>
        <w:t xml:space="preserve">     razítko</w:t>
      </w:r>
    </w:p>
    <w:p w14:paraId="7D7E4786" w14:textId="77777777" w:rsidR="00EE01E9" w:rsidRPr="00DE2C13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0"/>
          <w:szCs w:val="20"/>
        </w:rPr>
      </w:pPr>
      <w:r w:rsidRPr="00DE2C13">
        <w:rPr>
          <w:rFonts w:ascii="Tahoma" w:eastAsia="Tahoma" w:hAnsi="Tahoma" w:cs="Tahoma"/>
          <w:sz w:val="20"/>
          <w:szCs w:val="20"/>
        </w:rPr>
        <w:t xml:space="preserve">Místo a datum </w:t>
      </w:r>
      <w:r w:rsidRPr="00DE2C13">
        <w:rPr>
          <w:rFonts w:ascii="Tahoma" w:eastAsia="Tahoma" w:hAnsi="Tahoma" w:cs="Tahoma"/>
          <w:sz w:val="20"/>
          <w:szCs w:val="20"/>
        </w:rPr>
        <w:tab/>
        <w:t xml:space="preserve">podpis zástupce     </w:t>
      </w:r>
    </w:p>
    <w:p w14:paraId="708AD5EA" w14:textId="77777777" w:rsidR="00EE01E9" w:rsidRPr="00DE2C13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 w:rsidRPr="00DE2C13">
        <w:rPr>
          <w:rFonts w:ascii="Tahoma" w:eastAsia="Tahoma" w:hAnsi="Tahoma" w:cs="Tahoma"/>
          <w:sz w:val="20"/>
          <w:szCs w:val="20"/>
        </w:rPr>
        <w:tab/>
        <w:t>koordinátora</w:t>
      </w:r>
      <w:r w:rsidRPr="00DE2C13">
        <w:rPr>
          <w:rFonts w:ascii="Tahoma" w:eastAsia="Tahoma" w:hAnsi="Tahoma" w:cs="Tahoma"/>
          <w:sz w:val="20"/>
          <w:szCs w:val="20"/>
        </w:rPr>
        <w:tab/>
      </w:r>
    </w:p>
    <w:p w14:paraId="193D6420" w14:textId="77777777" w:rsidR="00EE01E9" w:rsidRPr="00DE2C13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6336EBAD" w14:textId="77777777" w:rsidR="00EE01E9" w:rsidRPr="00DE2C13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CFC33B3" w14:textId="77777777" w:rsidR="00EE01E9" w:rsidRPr="00DE2C13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02582A6E" w14:textId="77777777" w:rsidR="00EE01E9" w:rsidRPr="00DE2C13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0B606D9E" w14:textId="2FA16F48" w:rsidR="00EE01E9" w:rsidRPr="00DE2C13" w:rsidRDefault="00E727DE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Frýdek-Místek </w:t>
      </w:r>
    </w:p>
    <w:p w14:paraId="0D5A0DF6" w14:textId="77777777" w:rsidR="00EE01E9" w:rsidRPr="00DE2C13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2"/>
          <w:szCs w:val="22"/>
        </w:rPr>
      </w:pPr>
      <w:r w:rsidRPr="00DE2C13">
        <w:rPr>
          <w:rFonts w:ascii="Tahoma" w:eastAsia="Tahoma" w:hAnsi="Tahoma" w:cs="Tahoma"/>
          <w:sz w:val="22"/>
          <w:szCs w:val="22"/>
        </w:rPr>
        <w:t>..…………………..</w:t>
      </w:r>
      <w:r w:rsidRPr="00DE2C13">
        <w:rPr>
          <w:rFonts w:ascii="Tahoma" w:eastAsia="Tahoma" w:hAnsi="Tahoma" w:cs="Tahoma"/>
          <w:sz w:val="22"/>
          <w:szCs w:val="22"/>
        </w:rPr>
        <w:tab/>
        <w:t xml:space="preserve">……………………………………     </w:t>
      </w:r>
      <w:r w:rsidRPr="00DE2C13">
        <w:rPr>
          <w:rFonts w:ascii="Tahoma" w:eastAsia="Tahoma" w:hAnsi="Tahoma" w:cs="Tahoma"/>
          <w:sz w:val="20"/>
          <w:szCs w:val="20"/>
        </w:rPr>
        <w:t>razítko</w:t>
      </w:r>
    </w:p>
    <w:p w14:paraId="52D64C61" w14:textId="77777777" w:rsidR="00EE01E9" w:rsidRPr="00DE2C13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 w:rsidRPr="00DE2C13">
        <w:rPr>
          <w:rFonts w:ascii="Tahoma" w:eastAsia="Tahoma" w:hAnsi="Tahoma" w:cs="Tahoma"/>
          <w:sz w:val="20"/>
          <w:szCs w:val="20"/>
        </w:rPr>
        <w:t>Místo a datum</w:t>
      </w:r>
      <w:r w:rsidRPr="00DE2C13">
        <w:rPr>
          <w:rFonts w:ascii="Tahoma" w:eastAsia="Tahoma" w:hAnsi="Tahoma" w:cs="Tahoma"/>
          <w:sz w:val="20"/>
          <w:szCs w:val="20"/>
        </w:rPr>
        <w:tab/>
        <w:t xml:space="preserve">podpis zástupce </w:t>
      </w:r>
    </w:p>
    <w:p w14:paraId="023D14C6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 w:rsidRPr="00DE2C13">
        <w:rPr>
          <w:rFonts w:ascii="Tahoma" w:eastAsia="Tahoma" w:hAnsi="Tahoma" w:cs="Tahoma"/>
          <w:sz w:val="20"/>
          <w:szCs w:val="20"/>
        </w:rPr>
        <w:tab/>
        <w:t>vysílající organizace</w:t>
      </w:r>
    </w:p>
    <w:sectPr w:rsidR="00EE01E9">
      <w:footerReference w:type="default" r:id="rId14"/>
      <w:pgSz w:w="11906" w:h="16838"/>
      <w:pgMar w:top="902" w:right="1418" w:bottom="902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C638" w14:textId="77777777" w:rsidR="0079268C" w:rsidRDefault="0079268C">
      <w:r>
        <w:separator/>
      </w:r>
    </w:p>
  </w:endnote>
  <w:endnote w:type="continuationSeparator" w:id="0">
    <w:p w14:paraId="47EA2AEA" w14:textId="77777777" w:rsidR="0079268C" w:rsidRDefault="0079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7954" w14:textId="77777777" w:rsidR="00AF096B" w:rsidRDefault="00AF096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Projekt „Přeshraniční odborná spolupráce 2025-2026“</w:t>
    </w:r>
  </w:p>
  <w:p w14:paraId="69AD656D" w14:textId="77777777" w:rsidR="00AF096B" w:rsidRDefault="00AF096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programu Erasmus+, akreditační kód 2020-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 xml:space="preserve">-KA120-VET-000094283, </w:t>
    </w:r>
  </w:p>
  <w:p w14:paraId="3C19059A" w14:textId="77777777" w:rsidR="00AF096B" w:rsidRDefault="00AF096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číslo projektu: 2025-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>-KA121-VET-000316099</w:t>
    </w:r>
  </w:p>
  <w:p w14:paraId="26F8BA37" w14:textId="725B3F90" w:rsidR="00AF096B" w:rsidRDefault="00AF096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 xml:space="preserve">                                                           Strana </w:t>
    </w: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3714CA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  <w:p w14:paraId="2F0C9E95" w14:textId="77777777" w:rsidR="00AF096B" w:rsidRDefault="00AF09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ECC7" w14:textId="77777777" w:rsidR="0079268C" w:rsidRDefault="0079268C">
      <w:r>
        <w:separator/>
      </w:r>
    </w:p>
  </w:footnote>
  <w:footnote w:type="continuationSeparator" w:id="0">
    <w:p w14:paraId="77C134D0" w14:textId="77777777" w:rsidR="0079268C" w:rsidRDefault="0079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C98"/>
    <w:multiLevelType w:val="hybridMultilevel"/>
    <w:tmpl w:val="999446B0"/>
    <w:lvl w:ilvl="0" w:tplc="41CCB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027D4"/>
    <w:multiLevelType w:val="hybridMultilevel"/>
    <w:tmpl w:val="47BEC60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200"/>
    <w:multiLevelType w:val="multilevel"/>
    <w:tmpl w:val="F34C4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1349"/>
    <w:multiLevelType w:val="hybridMultilevel"/>
    <w:tmpl w:val="999446B0"/>
    <w:lvl w:ilvl="0" w:tplc="41CCB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94CD3"/>
    <w:multiLevelType w:val="hybridMultilevel"/>
    <w:tmpl w:val="F27873D8"/>
    <w:lvl w:ilvl="0" w:tplc="536E087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E229D"/>
    <w:multiLevelType w:val="hybridMultilevel"/>
    <w:tmpl w:val="999446B0"/>
    <w:lvl w:ilvl="0" w:tplc="41CCB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0725F"/>
    <w:multiLevelType w:val="multilevel"/>
    <w:tmpl w:val="FF4A6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54727"/>
    <w:multiLevelType w:val="multilevel"/>
    <w:tmpl w:val="DF30DE08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B63B33"/>
    <w:multiLevelType w:val="multilevel"/>
    <w:tmpl w:val="BB74D8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F7906"/>
    <w:multiLevelType w:val="multilevel"/>
    <w:tmpl w:val="73BC60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3AFA"/>
    <w:multiLevelType w:val="hybridMultilevel"/>
    <w:tmpl w:val="72CA3714"/>
    <w:lvl w:ilvl="0" w:tplc="136C623E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1"/>
    <w:multiLevelType w:val="hybridMultilevel"/>
    <w:tmpl w:val="989AD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F1296"/>
    <w:multiLevelType w:val="hybridMultilevel"/>
    <w:tmpl w:val="4252C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C7D65"/>
    <w:multiLevelType w:val="hybridMultilevel"/>
    <w:tmpl w:val="E92A8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96775">
    <w:abstractNumId w:val="7"/>
  </w:num>
  <w:num w:numId="2" w16cid:durableId="149029856">
    <w:abstractNumId w:val="8"/>
  </w:num>
  <w:num w:numId="3" w16cid:durableId="1897617910">
    <w:abstractNumId w:val="9"/>
  </w:num>
  <w:num w:numId="4" w16cid:durableId="88890505">
    <w:abstractNumId w:val="6"/>
  </w:num>
  <w:num w:numId="5" w16cid:durableId="591208204">
    <w:abstractNumId w:val="2"/>
  </w:num>
  <w:num w:numId="6" w16cid:durableId="865943368">
    <w:abstractNumId w:val="10"/>
  </w:num>
  <w:num w:numId="7" w16cid:durableId="659967117">
    <w:abstractNumId w:val="11"/>
  </w:num>
  <w:num w:numId="8" w16cid:durableId="483007715">
    <w:abstractNumId w:val="5"/>
  </w:num>
  <w:num w:numId="9" w16cid:durableId="1231310448">
    <w:abstractNumId w:val="12"/>
  </w:num>
  <w:num w:numId="10" w16cid:durableId="1524392269">
    <w:abstractNumId w:val="0"/>
  </w:num>
  <w:num w:numId="11" w16cid:durableId="1386952045">
    <w:abstractNumId w:val="3"/>
  </w:num>
  <w:num w:numId="12" w16cid:durableId="1960599720">
    <w:abstractNumId w:val="4"/>
  </w:num>
  <w:num w:numId="13" w16cid:durableId="1347176136">
    <w:abstractNumId w:val="13"/>
  </w:num>
  <w:num w:numId="14" w16cid:durableId="97055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E9"/>
    <w:rsid w:val="00000B86"/>
    <w:rsid w:val="0001344E"/>
    <w:rsid w:val="00061AD7"/>
    <w:rsid w:val="00090312"/>
    <w:rsid w:val="0011168C"/>
    <w:rsid w:val="00117372"/>
    <w:rsid w:val="001438D3"/>
    <w:rsid w:val="00157E12"/>
    <w:rsid w:val="001F6C42"/>
    <w:rsid w:val="002C0106"/>
    <w:rsid w:val="002F342C"/>
    <w:rsid w:val="00317754"/>
    <w:rsid w:val="003265DD"/>
    <w:rsid w:val="003714CA"/>
    <w:rsid w:val="00385AE4"/>
    <w:rsid w:val="003B6DB1"/>
    <w:rsid w:val="003C63C4"/>
    <w:rsid w:val="003D2AEB"/>
    <w:rsid w:val="003D5609"/>
    <w:rsid w:val="004318E9"/>
    <w:rsid w:val="00437240"/>
    <w:rsid w:val="0044326D"/>
    <w:rsid w:val="004D677B"/>
    <w:rsid w:val="005060B3"/>
    <w:rsid w:val="0051428A"/>
    <w:rsid w:val="00535F10"/>
    <w:rsid w:val="00541D36"/>
    <w:rsid w:val="0055108D"/>
    <w:rsid w:val="005C3D08"/>
    <w:rsid w:val="006316AB"/>
    <w:rsid w:val="00661F74"/>
    <w:rsid w:val="006A3F58"/>
    <w:rsid w:val="006B6078"/>
    <w:rsid w:val="006D6F72"/>
    <w:rsid w:val="006F095B"/>
    <w:rsid w:val="00706624"/>
    <w:rsid w:val="0079268C"/>
    <w:rsid w:val="00801CB4"/>
    <w:rsid w:val="008065AF"/>
    <w:rsid w:val="00851CED"/>
    <w:rsid w:val="008653E8"/>
    <w:rsid w:val="00911A16"/>
    <w:rsid w:val="00930B02"/>
    <w:rsid w:val="00A0661E"/>
    <w:rsid w:val="00A1140D"/>
    <w:rsid w:val="00A22D5A"/>
    <w:rsid w:val="00A267FC"/>
    <w:rsid w:val="00AC13DA"/>
    <w:rsid w:val="00AE2690"/>
    <w:rsid w:val="00AE5D44"/>
    <w:rsid w:val="00AF096B"/>
    <w:rsid w:val="00AF3440"/>
    <w:rsid w:val="00AF381E"/>
    <w:rsid w:val="00AF7904"/>
    <w:rsid w:val="00B070B2"/>
    <w:rsid w:val="00B10C43"/>
    <w:rsid w:val="00B44141"/>
    <w:rsid w:val="00B466DE"/>
    <w:rsid w:val="00B65E45"/>
    <w:rsid w:val="00B758F0"/>
    <w:rsid w:val="00B82ED7"/>
    <w:rsid w:val="00BF7B46"/>
    <w:rsid w:val="00C14ECF"/>
    <w:rsid w:val="00C17E64"/>
    <w:rsid w:val="00C71FB5"/>
    <w:rsid w:val="00C85D22"/>
    <w:rsid w:val="00C8718C"/>
    <w:rsid w:val="00C963A0"/>
    <w:rsid w:val="00CB3E7A"/>
    <w:rsid w:val="00CC742B"/>
    <w:rsid w:val="00CE6D12"/>
    <w:rsid w:val="00D535EE"/>
    <w:rsid w:val="00DB06B9"/>
    <w:rsid w:val="00DB2978"/>
    <w:rsid w:val="00DC1B19"/>
    <w:rsid w:val="00DE2C13"/>
    <w:rsid w:val="00E35C6E"/>
    <w:rsid w:val="00E40F78"/>
    <w:rsid w:val="00E727DE"/>
    <w:rsid w:val="00EA3F8B"/>
    <w:rsid w:val="00EB1F1E"/>
    <w:rsid w:val="00EE01E9"/>
    <w:rsid w:val="00F268F6"/>
    <w:rsid w:val="00F832EF"/>
    <w:rsid w:val="00F87A63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3FCC"/>
  <w15:docId w15:val="{BE1BFE22-3967-4559-A09E-F5D932D0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outlineLvl w:val="1"/>
    </w:pPr>
    <w:rPr>
      <w:rFonts w:ascii="Tahoma" w:eastAsia="Tahoma" w:hAnsi="Tahoma" w:cs="Tahoma"/>
      <w:b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link w:val="ZkladntextChar"/>
    <w:rsid w:val="00832BA6"/>
    <w:rPr>
      <w:rFonts w:ascii="Tahoma" w:hAnsi="Tahoma" w:cs="Tahoma"/>
      <w:sz w:val="22"/>
    </w:rPr>
  </w:style>
  <w:style w:type="paragraph" w:styleId="Zhlav">
    <w:name w:val="header"/>
    <w:rsid w:val="00832BA6"/>
    <w:pPr>
      <w:tabs>
        <w:tab w:val="center" w:pos="4536"/>
        <w:tab w:val="right" w:pos="9072"/>
      </w:tabs>
    </w:pPr>
  </w:style>
  <w:style w:type="paragraph" w:styleId="Zpat">
    <w:name w:val="footer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</w:rPr>
  </w:style>
  <w:style w:type="paragraph" w:styleId="Odstavecseseznamem">
    <w:name w:val="List Paragraph"/>
    <w:uiPriority w:val="34"/>
    <w:qFormat/>
    <w:rsid w:val="00104A2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802B8"/>
    <w:rPr>
      <w:rFonts w:ascii="Tahoma" w:hAnsi="Tahoma" w:cs="Tahoma"/>
      <w:sz w:val="22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lnweb">
    <w:name w:val="Normal (Web)"/>
    <w:basedOn w:val="Normln"/>
    <w:uiPriority w:val="99"/>
    <w:unhideWhenUsed/>
    <w:rsid w:val="00AF7904"/>
    <w:pPr>
      <w:spacing w:before="100" w:beforeAutospacing="1" w:after="100" w:afterAutospacing="1"/>
    </w:pPr>
    <w:rPr>
      <w:lang w:val="cs-CZ"/>
    </w:rPr>
  </w:style>
  <w:style w:type="paragraph" w:customStyle="1" w:styleId="paragraph">
    <w:name w:val="paragraph"/>
    <w:basedOn w:val="Normln"/>
    <w:rsid w:val="00CB3E7A"/>
    <w:pPr>
      <w:spacing w:before="100" w:beforeAutospacing="1" w:after="100" w:afterAutospacing="1"/>
    </w:pPr>
    <w:rPr>
      <w:lang w:val="cs-CZ"/>
    </w:rPr>
  </w:style>
  <w:style w:type="character" w:styleId="Zdraznn">
    <w:name w:val="Emphasis"/>
    <w:basedOn w:val="Standardnpsmoodstavce"/>
    <w:uiPriority w:val="20"/>
    <w:qFormat/>
    <w:rsid w:val="00C14ECF"/>
    <w:rPr>
      <w:i/>
      <w:iCs/>
    </w:rPr>
  </w:style>
  <w:style w:type="character" w:customStyle="1" w:styleId="w8qarf">
    <w:name w:val="w8qarf"/>
    <w:basedOn w:val="Standardnpsmoodstavce"/>
    <w:rsid w:val="00AC13DA"/>
  </w:style>
  <w:style w:type="character" w:customStyle="1" w:styleId="lrzxr">
    <w:name w:val="lrzxr"/>
    <w:basedOn w:val="Standardnpsmoodstavce"/>
    <w:rsid w:val="00AC13DA"/>
  </w:style>
  <w:style w:type="character" w:customStyle="1" w:styleId="emailtext">
    <w:name w:val="emailtext"/>
    <w:basedOn w:val="Standardnpsmoodstavce"/>
    <w:rsid w:val="00CC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81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0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401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AB8967A528642BD27FA2C25A0B65A" ma:contentTypeVersion="17" ma:contentTypeDescription="Vytvoří nový dokument" ma:contentTypeScope="" ma:versionID="bf54b644c84351bdca637475584f2f66">
  <xsd:schema xmlns:xsd="http://www.w3.org/2001/XMLSchema" xmlns:xs="http://www.w3.org/2001/XMLSchema" xmlns:p="http://schemas.microsoft.com/office/2006/metadata/properties" xmlns:ns3="70c5cbee-aef0-4d61-83a6-3fa7ee04aac9" xmlns:ns4="9712a4d8-2c9b-4fc8-a1bf-0be75afb4e96" targetNamespace="http://schemas.microsoft.com/office/2006/metadata/properties" ma:root="true" ma:fieldsID="2733bed067f406f9ae6111240717ccf0" ns3:_="" ns4:_="">
    <xsd:import namespace="70c5cbee-aef0-4d61-83a6-3fa7ee04aac9"/>
    <xsd:import namespace="9712a4d8-2c9b-4fc8-a1bf-0be75afb4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5cbee-aef0-4d61-83a6-3fa7ee04a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a4d8-2c9b-4fc8-a1bf-0be75afb4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c5cbee-aef0-4d61-83a6-3fa7ee04aac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7nczA4tLGnmcsfAKzuJphf6EpA==">CgMxLjAyD2lkLmM2YTg0bTFzcXJzMjIPaWQuZGd6aHZhNjB1emd4Mg9pZC5xaXVzbGEyYXVjem8yDmguMWVtMTRxbnQ4ZGUxMg9pZC5pa2ZwMTNlNDh4aXcyD2lkLmljdnZjdGJleWU3dDgAciExaFlRSWY5UGxkYWFIdzNaUVFoaEQwSzhwNC1oMFlUazc=</go:docsCustomData>
</go:gDocsCustomXmlDataStorage>
</file>

<file path=customXml/itemProps1.xml><?xml version="1.0" encoding="utf-8"?>
<ds:datastoreItem xmlns:ds="http://schemas.openxmlformats.org/officeDocument/2006/customXml" ds:itemID="{1DD04EE4-00F8-4B3C-8780-408AD5E1C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5cbee-aef0-4d61-83a6-3fa7ee04aac9"/>
    <ds:schemaRef ds:uri="9712a4d8-2c9b-4fc8-a1bf-0be75afb4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40FD9-F696-427A-88AF-5E9B08779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81F2E-5E1B-4062-B2CA-288FDF44886F}">
  <ds:schemaRefs>
    <ds:schemaRef ds:uri="http://schemas.microsoft.com/office/2006/metadata/properties"/>
    <ds:schemaRef ds:uri="http://schemas.microsoft.com/office/infopath/2007/PartnerControls"/>
    <ds:schemaRef ds:uri="70c5cbee-aef0-4d61-83a6-3fa7ee04aac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2</cp:revision>
  <cp:lastPrinted>2026-02-18T12:05:00Z</cp:lastPrinted>
  <dcterms:created xsi:type="dcterms:W3CDTF">2026-04-27T05:26:00Z</dcterms:created>
  <dcterms:modified xsi:type="dcterms:W3CDTF">2026-04-27T05:26:00Z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0x0101002B5AB8967A528642BD27FA2C25A0B65A</vt:lpwstr>
  </property>
</Properties>
</file>