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910" w:rsidRPr="00041910" w:rsidRDefault="004A71A3" w:rsidP="00041910">
      <w:pPr>
        <w:pStyle w:val="Zkladntext70"/>
        <w:shd w:val="clear" w:color="auto" w:fill="auto"/>
        <w:spacing w:line="190" w:lineRule="exact"/>
        <w:rPr>
          <w:rStyle w:val="Zkladntext31"/>
          <w:sz w:val="19"/>
          <w:szCs w:val="19"/>
        </w:rPr>
      </w:pPr>
      <w:r>
        <w:rPr>
          <w:rStyle w:val="Zkladntext31"/>
        </w:rPr>
        <w:t xml:space="preserve">Financováno </w:t>
      </w:r>
      <w:r w:rsidR="00041910">
        <w:rPr>
          <w:rStyle w:val="Zkladntext31"/>
        </w:rPr>
        <w:tab/>
      </w:r>
      <w:r w:rsidR="00041910">
        <w:rPr>
          <w:rStyle w:val="Zkladntext31"/>
        </w:rPr>
        <w:tab/>
      </w:r>
      <w:r w:rsidR="00041910">
        <w:rPr>
          <w:rStyle w:val="Zkladntext31"/>
        </w:rPr>
        <w:tab/>
      </w:r>
      <w:r w:rsidR="00041910">
        <w:rPr>
          <w:rStyle w:val="Zkladntext31"/>
        </w:rPr>
        <w:tab/>
        <w:t>NÁRODNÍ</w:t>
      </w:r>
      <w:r w:rsidR="00041910">
        <w:rPr>
          <w:rStyle w:val="Zkladntext31"/>
        </w:rPr>
        <w:tab/>
      </w:r>
      <w:r w:rsidR="00041910">
        <w:rPr>
          <w:rStyle w:val="Zkladntext31"/>
        </w:rPr>
        <w:tab/>
      </w:r>
      <w:r w:rsidR="00041910">
        <w:rPr>
          <w:rStyle w:val="Zkladntext31"/>
        </w:rPr>
        <w:tab/>
      </w:r>
      <w:r w:rsidR="00041910">
        <w:rPr>
          <w:rStyle w:val="Zkladntext31"/>
        </w:rPr>
        <w:tab/>
      </w:r>
      <w:r w:rsidR="00041910">
        <w:rPr>
          <w:rStyle w:val="Zkladntext71"/>
        </w:rPr>
        <w:t>PN BRNO</w:t>
      </w:r>
    </w:p>
    <w:p w:rsidR="005602AF" w:rsidRDefault="004A71A3">
      <w:pPr>
        <w:pStyle w:val="Zkladntext30"/>
        <w:shd w:val="clear" w:color="auto" w:fill="auto"/>
        <w:spacing w:line="274" w:lineRule="atLeast"/>
      </w:pPr>
      <w:r>
        <w:rPr>
          <w:rStyle w:val="Zkladntext31"/>
        </w:rPr>
        <w:t>Evropskou unií</w:t>
      </w:r>
      <w:r w:rsidR="00041910">
        <w:rPr>
          <w:rStyle w:val="Zkladntext31"/>
        </w:rPr>
        <w:tab/>
      </w:r>
      <w:r w:rsidR="00041910">
        <w:rPr>
          <w:rStyle w:val="Zkladntext31"/>
        </w:rPr>
        <w:tab/>
      </w:r>
      <w:r w:rsidR="00041910">
        <w:rPr>
          <w:rStyle w:val="Zkladntext31"/>
        </w:rPr>
        <w:tab/>
        <w:t>PLÁN OBNOVY</w:t>
      </w:r>
    </w:p>
    <w:p w:rsidR="005602AF" w:rsidRDefault="004A71A3">
      <w:pPr>
        <w:pStyle w:val="Zkladntext40"/>
        <w:shd w:val="clear" w:color="auto" w:fill="auto"/>
        <w:spacing w:line="200" w:lineRule="exact"/>
        <w:jc w:val="left"/>
      </w:pPr>
      <w:proofErr w:type="spellStart"/>
      <w:r>
        <w:rPr>
          <w:rStyle w:val="Zkladntext41"/>
        </w:rPr>
        <w:t>NextGenerationEU</w:t>
      </w:r>
      <w:proofErr w:type="spellEnd"/>
    </w:p>
    <w:p w:rsidR="004C033E" w:rsidRDefault="004C033E">
      <w:pPr>
        <w:pStyle w:val="Nadpis11"/>
        <w:keepNext/>
        <w:keepLines/>
        <w:shd w:val="clear" w:color="auto" w:fill="auto"/>
        <w:spacing w:line="520" w:lineRule="exact"/>
        <w:jc w:val="left"/>
      </w:pPr>
      <w:bookmarkStart w:id="0" w:name="bookmark0"/>
    </w:p>
    <w:p w:rsidR="004C033E" w:rsidRDefault="004C033E">
      <w:pPr>
        <w:pStyle w:val="Nadpis11"/>
        <w:keepNext/>
        <w:keepLines/>
        <w:shd w:val="clear" w:color="auto" w:fill="auto"/>
        <w:spacing w:line="520" w:lineRule="exact"/>
        <w:jc w:val="left"/>
      </w:pPr>
    </w:p>
    <w:p w:rsidR="004C033E" w:rsidRDefault="004C033E">
      <w:pPr>
        <w:pStyle w:val="Nadpis11"/>
        <w:keepNext/>
        <w:keepLines/>
        <w:shd w:val="clear" w:color="auto" w:fill="auto"/>
        <w:spacing w:line="520" w:lineRule="exact"/>
        <w:jc w:val="left"/>
      </w:pPr>
    </w:p>
    <w:p w:rsidR="004C033E" w:rsidRDefault="004C033E">
      <w:pPr>
        <w:pStyle w:val="Nadpis11"/>
        <w:keepNext/>
        <w:keepLines/>
        <w:shd w:val="clear" w:color="auto" w:fill="auto"/>
        <w:spacing w:line="520" w:lineRule="exact"/>
        <w:jc w:val="left"/>
      </w:pPr>
    </w:p>
    <w:p w:rsidR="004C033E" w:rsidRDefault="004C033E">
      <w:pPr>
        <w:pStyle w:val="Nadpis11"/>
        <w:keepNext/>
        <w:keepLines/>
        <w:shd w:val="clear" w:color="auto" w:fill="auto"/>
        <w:spacing w:line="520" w:lineRule="exact"/>
        <w:jc w:val="left"/>
      </w:pPr>
    </w:p>
    <w:p w:rsidR="004C033E" w:rsidRDefault="004C033E">
      <w:pPr>
        <w:pStyle w:val="Nadpis11"/>
        <w:keepNext/>
        <w:keepLines/>
        <w:shd w:val="clear" w:color="auto" w:fill="auto"/>
        <w:spacing w:line="520" w:lineRule="exact"/>
        <w:jc w:val="left"/>
      </w:pPr>
    </w:p>
    <w:p w:rsidR="005602AF" w:rsidRDefault="004A71A3" w:rsidP="004C033E">
      <w:pPr>
        <w:pStyle w:val="Nadpis11"/>
        <w:keepNext/>
        <w:keepLines/>
        <w:shd w:val="clear" w:color="auto" w:fill="auto"/>
        <w:spacing w:line="520" w:lineRule="exact"/>
        <w:ind w:left="2832" w:firstLine="708"/>
        <w:jc w:val="left"/>
      </w:pPr>
      <w:r>
        <w:t>SMLOUVA</w:t>
      </w:r>
      <w:bookmarkEnd w:id="0"/>
    </w:p>
    <w:p w:rsidR="004C033E" w:rsidRDefault="004C033E">
      <w:pPr>
        <w:pStyle w:val="Nadpis11"/>
        <w:keepNext/>
        <w:keepLines/>
        <w:shd w:val="clear" w:color="auto" w:fill="auto"/>
        <w:spacing w:line="686" w:lineRule="exact"/>
        <w:jc w:val="left"/>
      </w:pPr>
      <w:bookmarkStart w:id="1" w:name="bookmark1"/>
    </w:p>
    <w:p w:rsidR="004C033E" w:rsidRDefault="004C033E">
      <w:pPr>
        <w:pStyle w:val="Nadpis11"/>
        <w:keepNext/>
        <w:keepLines/>
        <w:shd w:val="clear" w:color="auto" w:fill="auto"/>
        <w:spacing w:line="686" w:lineRule="exact"/>
        <w:jc w:val="left"/>
      </w:pPr>
    </w:p>
    <w:p w:rsidR="005602AF" w:rsidRDefault="004A71A3" w:rsidP="004C033E">
      <w:pPr>
        <w:pStyle w:val="Nadpis11"/>
        <w:keepNext/>
        <w:keepLines/>
        <w:shd w:val="clear" w:color="auto" w:fill="auto"/>
        <w:spacing w:line="686" w:lineRule="exact"/>
      </w:pPr>
      <w:r>
        <w:t>Zvýšení kybernetické bezpečnosti Psychiatrické nemocnice Brno</w:t>
      </w:r>
      <w:bookmarkEnd w:id="1"/>
    </w:p>
    <w:p w:rsidR="0008225C" w:rsidRDefault="0008225C" w:rsidP="004C033E">
      <w:pPr>
        <w:pStyle w:val="Nadpis11"/>
        <w:keepNext/>
        <w:keepLines/>
        <w:shd w:val="clear" w:color="auto" w:fill="auto"/>
        <w:spacing w:line="520" w:lineRule="exact"/>
      </w:pPr>
      <w:bookmarkStart w:id="2" w:name="bookmark2"/>
    </w:p>
    <w:p w:rsidR="004C033E" w:rsidRDefault="004C033E" w:rsidP="004C033E">
      <w:pPr>
        <w:pStyle w:val="Nadpis11"/>
        <w:keepNext/>
        <w:keepLines/>
        <w:shd w:val="clear" w:color="auto" w:fill="auto"/>
        <w:spacing w:line="520" w:lineRule="exact"/>
      </w:pPr>
      <w:r>
        <w:t>Zálohovací řešeni</w:t>
      </w:r>
      <w:bookmarkEnd w:id="2"/>
    </w:p>
    <w:p w:rsidR="0008225C" w:rsidRDefault="0008225C" w:rsidP="004C033E">
      <w:pPr>
        <w:pStyle w:val="Nadpis11"/>
        <w:keepNext/>
        <w:keepLines/>
        <w:shd w:val="clear" w:color="auto" w:fill="auto"/>
        <w:spacing w:line="520" w:lineRule="exact"/>
      </w:pPr>
    </w:p>
    <w:p w:rsidR="0008225C" w:rsidRDefault="0008225C">
      <w:pPr>
        <w:rPr>
          <w:rFonts w:ascii="Calibri" w:eastAsia="Calibri" w:hAnsi="Calibri" w:cs="Calibri"/>
          <w:sz w:val="52"/>
          <w:szCs w:val="52"/>
        </w:rPr>
      </w:pPr>
      <w:r>
        <w:br w:type="page"/>
      </w:r>
    </w:p>
    <w:p w:rsidR="0008225C" w:rsidRDefault="0008225C" w:rsidP="0008225C">
      <w:pPr>
        <w:pStyle w:val="Nadpis11"/>
        <w:keepNext/>
        <w:keepLines/>
        <w:shd w:val="clear" w:color="auto" w:fill="auto"/>
        <w:spacing w:line="520" w:lineRule="exact"/>
        <w:jc w:val="left"/>
        <w:sectPr w:rsidR="0008225C">
          <w:headerReference w:type="default" r:id="rId8"/>
          <w:footerReference w:type="default" r:id="rId9"/>
          <w:pgSz w:w="11909" w:h="16840"/>
          <w:pgMar w:top="1430" w:right="1440" w:bottom="1430" w:left="1440" w:header="0" w:footer="3" w:gutter="0"/>
          <w:cols w:space="720"/>
          <w:noEndnote/>
          <w:titlePg/>
          <w:docGrid w:linePitch="360"/>
        </w:sectPr>
      </w:pPr>
    </w:p>
    <w:p w:rsidR="005602AF" w:rsidRDefault="004A71A3" w:rsidP="0008225C">
      <w:pPr>
        <w:pStyle w:val="Nadpis11"/>
        <w:keepNext/>
        <w:keepLines/>
        <w:shd w:val="clear" w:color="auto" w:fill="auto"/>
        <w:spacing w:line="682" w:lineRule="exact"/>
      </w:pPr>
      <w:bookmarkStart w:id="3" w:name="bookmark3"/>
      <w:r>
        <w:lastRenderedPageBreak/>
        <w:t>SMLOUVA</w:t>
      </w:r>
      <w:bookmarkEnd w:id="3"/>
    </w:p>
    <w:p w:rsidR="0008225C" w:rsidRDefault="004A71A3" w:rsidP="004C033E">
      <w:pPr>
        <w:pStyle w:val="Nadpis11"/>
        <w:keepNext/>
        <w:keepLines/>
        <w:shd w:val="clear" w:color="auto" w:fill="auto"/>
        <w:spacing w:line="682" w:lineRule="exact"/>
      </w:pPr>
      <w:bookmarkStart w:id="4" w:name="bookmark4"/>
      <w:r>
        <w:t xml:space="preserve">Zvýšení kybernetické bezpečnosti Psychiatrické nemocnice Brno: </w:t>
      </w:r>
    </w:p>
    <w:p w:rsidR="005602AF" w:rsidRDefault="004A71A3" w:rsidP="004C033E">
      <w:pPr>
        <w:pStyle w:val="Nadpis11"/>
        <w:keepNext/>
        <w:keepLines/>
        <w:shd w:val="clear" w:color="auto" w:fill="auto"/>
        <w:spacing w:line="682" w:lineRule="exact"/>
      </w:pPr>
      <w:r>
        <w:t>Zálohovací řešeni</w:t>
      </w:r>
      <w:bookmarkEnd w:id="4"/>
    </w:p>
    <w:p w:rsidR="004C033E" w:rsidRDefault="004C033E">
      <w:pPr>
        <w:pStyle w:val="Zkladntext20"/>
        <w:shd w:val="clear" w:color="auto" w:fill="auto"/>
        <w:ind w:firstLine="0"/>
        <w:jc w:val="left"/>
      </w:pPr>
    </w:p>
    <w:p w:rsidR="0008225C" w:rsidRDefault="004A71A3">
      <w:pPr>
        <w:pStyle w:val="Zkladntext20"/>
        <w:shd w:val="clear" w:color="auto" w:fill="auto"/>
        <w:ind w:firstLine="0"/>
        <w:jc w:val="left"/>
      </w:pPr>
      <w:r>
        <w:t xml:space="preserve">uzavřená podle § 2079 a </w:t>
      </w:r>
      <w:proofErr w:type="spellStart"/>
      <w:r>
        <w:t>násl</w:t>
      </w:r>
      <w:proofErr w:type="spellEnd"/>
      <w:r>
        <w:t>. zákona č. 89/2012 Sb., občanský zákoník, ve znění pozdějších předpisů, („</w:t>
      </w:r>
      <w:r>
        <w:rPr>
          <w:rStyle w:val="Zkladntext2Tun"/>
        </w:rPr>
        <w:t>občanský zákoník</w:t>
      </w:r>
      <w:r w:rsidR="0008225C">
        <w:t>"</w:t>
      </w:r>
    </w:p>
    <w:p w:rsidR="0008225C" w:rsidRDefault="0008225C">
      <w:pPr>
        <w:pStyle w:val="Zkladntext20"/>
        <w:shd w:val="clear" w:color="auto" w:fill="auto"/>
        <w:ind w:firstLine="0"/>
        <w:jc w:val="left"/>
      </w:pPr>
    </w:p>
    <w:p w:rsidR="005602AF" w:rsidRDefault="004A71A3">
      <w:pPr>
        <w:pStyle w:val="Zkladntext20"/>
        <w:shd w:val="clear" w:color="auto" w:fill="auto"/>
        <w:ind w:firstLine="0"/>
        <w:jc w:val="left"/>
      </w:pPr>
      <w:proofErr w:type="gramStart"/>
      <w:r>
        <w:t>mezi:</w:t>
      </w:r>
      <w:proofErr w:type="gramEnd"/>
      <w:r w:rsidR="004C033E">
        <w:tab/>
      </w:r>
      <w:r w:rsidR="004C033E">
        <w:tab/>
      </w:r>
      <w:r w:rsidR="004C033E">
        <w:tab/>
      </w:r>
      <w:r w:rsidR="004C033E">
        <w:tab/>
      </w:r>
      <w:r w:rsidR="004C033E">
        <w:tab/>
      </w:r>
    </w:p>
    <w:p w:rsidR="005602AF" w:rsidRDefault="004A71A3">
      <w:pPr>
        <w:pStyle w:val="Zkladntext20"/>
        <w:shd w:val="clear" w:color="auto" w:fill="auto"/>
        <w:ind w:firstLine="0"/>
        <w:jc w:val="left"/>
      </w:pPr>
      <w:r>
        <w:t>Název:</w:t>
      </w:r>
      <w:r w:rsidR="004C033E">
        <w:tab/>
      </w:r>
      <w:r w:rsidR="004C033E">
        <w:tab/>
      </w:r>
      <w:r w:rsidR="004C033E">
        <w:tab/>
      </w:r>
      <w:r w:rsidR="004C033E">
        <w:tab/>
      </w:r>
      <w:r w:rsidR="004C033E">
        <w:tab/>
        <w:t>Psychiatrická nemocnice Brno</w:t>
      </w:r>
    </w:p>
    <w:p w:rsidR="005602AF" w:rsidRDefault="004A71A3">
      <w:pPr>
        <w:pStyle w:val="Zkladntext20"/>
        <w:shd w:val="clear" w:color="auto" w:fill="auto"/>
        <w:ind w:firstLine="0"/>
        <w:jc w:val="left"/>
      </w:pPr>
      <w:r>
        <w:t>Sídlo:</w:t>
      </w:r>
      <w:r w:rsidR="004C033E">
        <w:tab/>
      </w:r>
      <w:r w:rsidR="004C033E">
        <w:tab/>
      </w:r>
      <w:r w:rsidR="004C033E">
        <w:tab/>
      </w:r>
      <w:r w:rsidR="004C033E">
        <w:tab/>
      </w:r>
      <w:r w:rsidR="004C033E">
        <w:tab/>
      </w:r>
      <w:proofErr w:type="spellStart"/>
      <w:r w:rsidR="004C033E">
        <w:t>Húskova</w:t>
      </w:r>
      <w:proofErr w:type="spellEnd"/>
      <w:r w:rsidR="004C033E">
        <w:t xml:space="preserve"> 2, 618 32 Brno - </w:t>
      </w:r>
      <w:proofErr w:type="spellStart"/>
      <w:r w:rsidR="004C033E">
        <w:t>Černovice</w:t>
      </w:r>
      <w:proofErr w:type="spellEnd"/>
    </w:p>
    <w:p w:rsidR="005602AF" w:rsidRDefault="004A71A3">
      <w:pPr>
        <w:pStyle w:val="Zkladntext20"/>
        <w:shd w:val="clear" w:color="auto" w:fill="auto"/>
        <w:ind w:firstLine="0"/>
        <w:jc w:val="left"/>
      </w:pPr>
      <w:r>
        <w:t>IČO:</w:t>
      </w:r>
      <w:r w:rsidR="004C033E">
        <w:tab/>
      </w:r>
      <w:r w:rsidR="004C033E">
        <w:tab/>
      </w:r>
      <w:r w:rsidR="004C033E">
        <w:tab/>
      </w:r>
      <w:r w:rsidR="004C033E">
        <w:tab/>
      </w:r>
      <w:r w:rsidR="004C033E">
        <w:tab/>
        <w:t>00160105</w:t>
      </w:r>
    </w:p>
    <w:p w:rsidR="005602AF" w:rsidRDefault="004A71A3">
      <w:pPr>
        <w:pStyle w:val="Zkladntext20"/>
        <w:shd w:val="clear" w:color="auto" w:fill="auto"/>
        <w:ind w:firstLine="0"/>
        <w:jc w:val="left"/>
      </w:pPr>
      <w:r>
        <w:t>DIČ:</w:t>
      </w:r>
      <w:r w:rsidR="004C033E">
        <w:tab/>
      </w:r>
      <w:r w:rsidR="004C033E">
        <w:tab/>
      </w:r>
      <w:r w:rsidR="004C033E">
        <w:tab/>
      </w:r>
      <w:r w:rsidR="004C033E">
        <w:tab/>
      </w:r>
      <w:r w:rsidR="004C033E">
        <w:tab/>
        <w:t>CZ00160105</w:t>
      </w:r>
    </w:p>
    <w:p w:rsidR="005602AF" w:rsidRDefault="004A71A3">
      <w:pPr>
        <w:pStyle w:val="Zkladntext20"/>
        <w:shd w:val="clear" w:color="auto" w:fill="auto"/>
        <w:ind w:firstLine="0"/>
        <w:jc w:val="left"/>
      </w:pPr>
      <w:r>
        <w:t>Právní forma:</w:t>
      </w:r>
      <w:r w:rsidR="004C033E">
        <w:tab/>
      </w:r>
      <w:r w:rsidR="004C033E">
        <w:tab/>
      </w:r>
      <w:r w:rsidR="004C033E">
        <w:tab/>
      </w:r>
      <w:r w:rsidR="004C033E">
        <w:tab/>
        <w:t>Státní příspěvková organizace</w:t>
      </w:r>
    </w:p>
    <w:p w:rsidR="005602AF" w:rsidRDefault="004A71A3">
      <w:pPr>
        <w:pStyle w:val="Zkladntext20"/>
        <w:shd w:val="clear" w:color="auto" w:fill="auto"/>
        <w:ind w:firstLine="0"/>
        <w:jc w:val="left"/>
      </w:pPr>
      <w:r>
        <w:t>Zastoupení:</w:t>
      </w:r>
      <w:r w:rsidR="004C033E">
        <w:tab/>
      </w:r>
      <w:r w:rsidR="004C033E">
        <w:tab/>
      </w:r>
      <w:r w:rsidR="004C033E">
        <w:tab/>
      </w:r>
      <w:r w:rsidR="004C033E">
        <w:tab/>
        <w:t xml:space="preserve">MUDr. Pavel </w:t>
      </w:r>
      <w:proofErr w:type="spellStart"/>
      <w:r w:rsidR="004C033E">
        <w:t>Mošťák</w:t>
      </w:r>
      <w:proofErr w:type="spellEnd"/>
      <w:r w:rsidR="004C033E">
        <w:t>, ředitel</w:t>
      </w:r>
    </w:p>
    <w:p w:rsidR="005602AF" w:rsidRDefault="004A71A3">
      <w:pPr>
        <w:pStyle w:val="Zkladntext20"/>
        <w:shd w:val="clear" w:color="auto" w:fill="auto"/>
        <w:ind w:firstLine="0"/>
        <w:jc w:val="left"/>
      </w:pPr>
      <w:r>
        <w:t>Bankovní spojení:</w:t>
      </w:r>
      <w:r w:rsidR="004C033E">
        <w:tab/>
      </w:r>
      <w:r w:rsidR="004C033E">
        <w:tab/>
      </w:r>
      <w:r w:rsidR="004C033E">
        <w:tab/>
      </w:r>
      <w:r w:rsidR="004C033E" w:rsidRPr="004C033E">
        <w:rPr>
          <w:highlight w:val="black"/>
        </w:rPr>
        <w:t>XXXXXXXXXXXXXXXXXXXXX</w:t>
      </w:r>
    </w:p>
    <w:p w:rsidR="005602AF" w:rsidRDefault="004A71A3">
      <w:pPr>
        <w:pStyle w:val="Zkladntext20"/>
        <w:shd w:val="clear" w:color="auto" w:fill="auto"/>
        <w:ind w:firstLine="0"/>
        <w:jc w:val="left"/>
      </w:pPr>
      <w:r>
        <w:t>Číslo účtu:</w:t>
      </w:r>
      <w:r w:rsidR="004C033E">
        <w:tab/>
      </w:r>
      <w:r w:rsidR="004C033E">
        <w:tab/>
      </w:r>
      <w:r w:rsidR="004C033E">
        <w:tab/>
      </w:r>
      <w:r w:rsidR="004C033E">
        <w:tab/>
      </w:r>
      <w:r w:rsidR="004C033E" w:rsidRPr="004C033E">
        <w:rPr>
          <w:highlight w:val="black"/>
        </w:rPr>
        <w:t>XXXXXXXXXXXXXX</w:t>
      </w:r>
    </w:p>
    <w:p w:rsidR="004C033E" w:rsidRDefault="004A71A3">
      <w:pPr>
        <w:pStyle w:val="Zkladntext20"/>
        <w:shd w:val="clear" w:color="auto" w:fill="auto"/>
        <w:ind w:firstLine="0"/>
        <w:jc w:val="left"/>
      </w:pPr>
      <w:r>
        <w:t xml:space="preserve">Oprávněný zástupce ve věcech </w:t>
      </w:r>
      <w:r w:rsidR="004C033E">
        <w:tab/>
        <w:t xml:space="preserve">MUDr. Pavel </w:t>
      </w:r>
      <w:proofErr w:type="spellStart"/>
      <w:r w:rsidR="004C033E">
        <w:t>Mošťák</w:t>
      </w:r>
      <w:proofErr w:type="spellEnd"/>
      <w:r w:rsidR="004C033E">
        <w:t>, ředitel</w:t>
      </w:r>
    </w:p>
    <w:p w:rsidR="004C033E" w:rsidRDefault="004A71A3" w:rsidP="004C033E">
      <w:pPr>
        <w:pStyle w:val="Zkladntext20"/>
        <w:shd w:val="clear" w:color="auto" w:fill="auto"/>
        <w:spacing w:line="240" w:lineRule="exact"/>
        <w:ind w:firstLine="0"/>
        <w:jc w:val="left"/>
      </w:pPr>
      <w:r>
        <w:t xml:space="preserve">obchodních a smluvních dodatků: </w:t>
      </w:r>
    </w:p>
    <w:p w:rsidR="004C033E" w:rsidRDefault="004A71A3">
      <w:pPr>
        <w:pStyle w:val="Zkladntext20"/>
        <w:shd w:val="clear" w:color="auto" w:fill="auto"/>
        <w:ind w:firstLine="0"/>
        <w:jc w:val="left"/>
      </w:pPr>
      <w:r>
        <w:t xml:space="preserve">Oprávněný zástupce ve věcech </w:t>
      </w:r>
      <w:r w:rsidR="004C033E">
        <w:tab/>
      </w:r>
      <w:r w:rsidR="004C033E" w:rsidRPr="004C033E">
        <w:rPr>
          <w:highlight w:val="black"/>
        </w:rPr>
        <w:t>XXXXXXXXXXXXXXXXXXXXX</w:t>
      </w:r>
    </w:p>
    <w:p w:rsidR="005602AF" w:rsidRDefault="004A71A3">
      <w:pPr>
        <w:pStyle w:val="Zkladntext20"/>
        <w:shd w:val="clear" w:color="auto" w:fill="auto"/>
        <w:ind w:firstLine="0"/>
        <w:jc w:val="left"/>
      </w:pPr>
      <w:r>
        <w:t>technických:</w:t>
      </w:r>
    </w:p>
    <w:p w:rsidR="005602AF" w:rsidRDefault="004A71A3">
      <w:pPr>
        <w:pStyle w:val="Zkladntext20"/>
        <w:shd w:val="clear" w:color="auto" w:fill="auto"/>
        <w:ind w:firstLine="0"/>
        <w:jc w:val="left"/>
      </w:pPr>
      <w:r>
        <w:t>(„kupující" či „zadavatel")</w:t>
      </w:r>
    </w:p>
    <w:p w:rsidR="004C033E" w:rsidRDefault="004C033E">
      <w:pPr>
        <w:pStyle w:val="Zkladntext20"/>
        <w:shd w:val="clear" w:color="auto" w:fill="auto"/>
        <w:ind w:firstLine="0"/>
        <w:jc w:val="left"/>
      </w:pPr>
    </w:p>
    <w:p w:rsidR="0008225C" w:rsidRDefault="004A71A3" w:rsidP="0008225C">
      <w:pPr>
        <w:pStyle w:val="Zkladntext20"/>
        <w:shd w:val="clear" w:color="auto" w:fill="auto"/>
        <w:spacing w:line="240" w:lineRule="exact"/>
        <w:ind w:firstLine="0"/>
        <w:jc w:val="left"/>
        <w:rPr>
          <w:rStyle w:val="Zkladntext21"/>
        </w:rPr>
      </w:pPr>
      <w:r>
        <w:rPr>
          <w:rStyle w:val="Zkladntext21"/>
        </w:rPr>
        <w:t>a</w:t>
      </w:r>
    </w:p>
    <w:p w:rsidR="0008225C" w:rsidRDefault="0008225C" w:rsidP="0008225C">
      <w:pPr>
        <w:pStyle w:val="Zkladntext20"/>
        <w:shd w:val="clear" w:color="auto" w:fill="auto"/>
        <w:spacing w:line="240" w:lineRule="exact"/>
        <w:ind w:firstLine="0"/>
        <w:jc w:val="left"/>
        <w:rPr>
          <w:rStyle w:val="Zkladntext21"/>
        </w:rPr>
      </w:pPr>
    </w:p>
    <w:p w:rsidR="005602AF" w:rsidRDefault="004A71A3" w:rsidP="0008225C">
      <w:pPr>
        <w:pStyle w:val="Zkladntext20"/>
        <w:shd w:val="clear" w:color="auto" w:fill="auto"/>
        <w:spacing w:line="240" w:lineRule="exact"/>
        <w:ind w:firstLine="0"/>
        <w:jc w:val="left"/>
      </w:pPr>
      <w:r>
        <w:t>Název:</w:t>
      </w:r>
      <w:r w:rsidR="004C033E">
        <w:tab/>
      </w:r>
      <w:r w:rsidR="004C033E">
        <w:tab/>
      </w:r>
      <w:r w:rsidR="004C033E">
        <w:tab/>
      </w:r>
      <w:r w:rsidR="004C033E">
        <w:tab/>
      </w:r>
      <w:r w:rsidR="004C033E">
        <w:tab/>
        <w:t xml:space="preserve">Data </w:t>
      </w:r>
      <w:proofErr w:type="spellStart"/>
      <w:r w:rsidR="004C033E">
        <w:t>Protection</w:t>
      </w:r>
      <w:proofErr w:type="spellEnd"/>
      <w:r w:rsidR="004C033E">
        <w:t xml:space="preserve"> </w:t>
      </w:r>
      <w:proofErr w:type="spellStart"/>
      <w:r w:rsidR="004C033E">
        <w:t>Delivery</w:t>
      </w:r>
      <w:proofErr w:type="spellEnd"/>
      <w:r w:rsidR="004C033E">
        <w:t xml:space="preserve"> Center, s.r.o.</w:t>
      </w:r>
    </w:p>
    <w:p w:rsidR="005602AF" w:rsidRDefault="004A71A3">
      <w:pPr>
        <w:pStyle w:val="Zkladntext20"/>
        <w:shd w:val="clear" w:color="auto" w:fill="auto"/>
        <w:ind w:firstLine="0"/>
        <w:jc w:val="left"/>
      </w:pPr>
      <w:r>
        <w:t>Sídlo:</w:t>
      </w:r>
      <w:r w:rsidR="004C033E">
        <w:tab/>
      </w:r>
      <w:r w:rsidR="004C033E">
        <w:tab/>
      </w:r>
      <w:r w:rsidR="004C033E">
        <w:tab/>
      </w:r>
      <w:r w:rsidR="004C033E">
        <w:tab/>
      </w:r>
      <w:r w:rsidR="004C033E">
        <w:tab/>
        <w:t>Rybkova 1016/31, Veveří, 602 00 Brno</w:t>
      </w:r>
    </w:p>
    <w:p w:rsidR="005602AF" w:rsidRDefault="004A71A3">
      <w:pPr>
        <w:pStyle w:val="Zkladntext20"/>
        <w:shd w:val="clear" w:color="auto" w:fill="auto"/>
        <w:ind w:firstLine="0"/>
        <w:jc w:val="left"/>
      </w:pPr>
      <w:r>
        <w:t>IČO:</w:t>
      </w:r>
      <w:r w:rsidR="004C033E">
        <w:tab/>
      </w:r>
      <w:r w:rsidR="004C033E">
        <w:tab/>
      </w:r>
      <w:r w:rsidR="004C033E">
        <w:tab/>
      </w:r>
      <w:r w:rsidR="004C033E">
        <w:tab/>
      </w:r>
      <w:r w:rsidR="004C033E">
        <w:tab/>
        <w:t>03064247</w:t>
      </w:r>
    </w:p>
    <w:p w:rsidR="005602AF" w:rsidRDefault="004A71A3">
      <w:pPr>
        <w:pStyle w:val="Zkladntext20"/>
        <w:shd w:val="clear" w:color="auto" w:fill="auto"/>
        <w:ind w:firstLine="0"/>
        <w:jc w:val="left"/>
      </w:pPr>
      <w:r>
        <w:t>DIČ:</w:t>
      </w:r>
      <w:r w:rsidR="004C033E">
        <w:tab/>
      </w:r>
      <w:r w:rsidR="004C033E">
        <w:tab/>
      </w:r>
      <w:r w:rsidR="004C033E">
        <w:tab/>
      </w:r>
      <w:r w:rsidR="004C033E">
        <w:tab/>
      </w:r>
      <w:r w:rsidR="004C033E">
        <w:tab/>
        <w:t>CZ03064247</w:t>
      </w:r>
    </w:p>
    <w:p w:rsidR="005602AF" w:rsidRDefault="004A71A3">
      <w:pPr>
        <w:pStyle w:val="Zkladntext20"/>
        <w:shd w:val="clear" w:color="auto" w:fill="auto"/>
        <w:ind w:firstLine="0"/>
        <w:jc w:val="left"/>
      </w:pPr>
      <w:r>
        <w:t>Právní forma:</w:t>
      </w:r>
      <w:r w:rsidR="004C033E">
        <w:tab/>
      </w:r>
      <w:r w:rsidR="004C033E">
        <w:tab/>
      </w:r>
      <w:r w:rsidR="004C033E">
        <w:tab/>
      </w:r>
      <w:r w:rsidR="004C033E">
        <w:tab/>
        <w:t>112 - Společnost s ručením omezeným</w:t>
      </w:r>
    </w:p>
    <w:p w:rsidR="005602AF" w:rsidRDefault="004A71A3">
      <w:pPr>
        <w:pStyle w:val="Zkladntext20"/>
        <w:shd w:val="clear" w:color="auto" w:fill="auto"/>
        <w:ind w:firstLine="0"/>
        <w:jc w:val="left"/>
      </w:pPr>
      <w:r>
        <w:t>Zastoupení:</w:t>
      </w:r>
      <w:r w:rsidR="0008225C">
        <w:tab/>
      </w:r>
      <w:r w:rsidR="0008225C">
        <w:tab/>
      </w:r>
      <w:r w:rsidR="0008225C">
        <w:tab/>
      </w:r>
      <w:r w:rsidR="0008225C">
        <w:tab/>
        <w:t xml:space="preserve">Ing. Petr </w:t>
      </w:r>
      <w:proofErr w:type="spellStart"/>
      <w:r w:rsidR="0008225C">
        <w:t>Klabeneš</w:t>
      </w:r>
      <w:proofErr w:type="spellEnd"/>
      <w:r w:rsidR="0008225C">
        <w:t>, jednatel</w:t>
      </w:r>
    </w:p>
    <w:p w:rsidR="005602AF" w:rsidRDefault="004A71A3">
      <w:pPr>
        <w:pStyle w:val="Zkladntext20"/>
        <w:shd w:val="clear" w:color="auto" w:fill="auto"/>
        <w:ind w:firstLine="0"/>
        <w:jc w:val="left"/>
      </w:pPr>
      <w:r>
        <w:t>Bankovní spojení:</w:t>
      </w:r>
      <w:r w:rsidR="0008225C">
        <w:tab/>
      </w:r>
      <w:r w:rsidR="0008225C">
        <w:tab/>
      </w:r>
      <w:r w:rsidR="0008225C">
        <w:tab/>
      </w:r>
      <w:r w:rsidR="0008225C" w:rsidRPr="0008225C">
        <w:rPr>
          <w:highlight w:val="black"/>
        </w:rPr>
        <w:t>XXXXXXXXXXXXXXXXXXXXXXX</w:t>
      </w:r>
    </w:p>
    <w:p w:rsidR="005602AF" w:rsidRDefault="004A71A3">
      <w:pPr>
        <w:pStyle w:val="Zkladntext20"/>
        <w:shd w:val="clear" w:color="auto" w:fill="auto"/>
        <w:ind w:firstLine="0"/>
        <w:jc w:val="left"/>
      </w:pPr>
      <w:r>
        <w:t>Číslo účtu:</w:t>
      </w:r>
      <w:r w:rsidR="0008225C">
        <w:tab/>
      </w:r>
      <w:r w:rsidR="0008225C">
        <w:tab/>
      </w:r>
      <w:r w:rsidR="0008225C">
        <w:tab/>
      </w:r>
      <w:r w:rsidR="0008225C">
        <w:tab/>
      </w:r>
      <w:r w:rsidR="0008225C" w:rsidRPr="0008225C">
        <w:rPr>
          <w:highlight w:val="black"/>
        </w:rPr>
        <w:t>XXXXXXXXXXXXXXXXXXXXXX</w:t>
      </w:r>
    </w:p>
    <w:p w:rsidR="0008225C" w:rsidRDefault="004A71A3">
      <w:pPr>
        <w:pStyle w:val="Zkladntext20"/>
        <w:shd w:val="clear" w:color="auto" w:fill="auto"/>
        <w:ind w:firstLine="0"/>
        <w:jc w:val="left"/>
      </w:pPr>
      <w:r>
        <w:t xml:space="preserve">Oprávněný zástupce ve věcech </w:t>
      </w:r>
      <w:r w:rsidR="0008225C">
        <w:tab/>
      </w:r>
      <w:r w:rsidR="0008225C" w:rsidRPr="0008225C">
        <w:rPr>
          <w:highlight w:val="black"/>
        </w:rPr>
        <w:t>XXXXXXXXXXXXXXXXXXXXXXXXXXXXXXX</w:t>
      </w:r>
      <w:r w:rsidR="0008225C">
        <w:t>,</w:t>
      </w:r>
    </w:p>
    <w:p w:rsidR="0008225C" w:rsidRDefault="004A71A3">
      <w:pPr>
        <w:pStyle w:val="Zkladntext20"/>
        <w:shd w:val="clear" w:color="auto" w:fill="auto"/>
        <w:ind w:firstLine="0"/>
        <w:jc w:val="left"/>
      </w:pPr>
      <w:r>
        <w:t xml:space="preserve">obchodních a smluvních dodatků: </w:t>
      </w:r>
      <w:r w:rsidR="0008225C">
        <w:tab/>
      </w:r>
      <w:r w:rsidR="0008225C" w:rsidRPr="0008225C">
        <w:rPr>
          <w:highlight w:val="black"/>
        </w:rPr>
        <w:t>X</w:t>
      </w:r>
      <w:hyperlink r:id="rId10" w:history="1">
        <w:r w:rsidR="0008225C" w:rsidRPr="0008225C">
          <w:rPr>
            <w:rStyle w:val="Hypertextovodkaz"/>
            <w:highlight w:val="black"/>
            <w:lang w:val="en-US" w:eastAsia="en-US" w:bidi="en-US"/>
          </w:rPr>
          <w:t>XXXXXXXXXXXXXXXXXXXX</w:t>
        </w:r>
      </w:hyperlink>
    </w:p>
    <w:p w:rsidR="0008225C" w:rsidRDefault="004A71A3">
      <w:pPr>
        <w:pStyle w:val="Zkladntext20"/>
        <w:shd w:val="clear" w:color="auto" w:fill="auto"/>
        <w:ind w:firstLine="0"/>
        <w:jc w:val="left"/>
      </w:pPr>
      <w:r>
        <w:t xml:space="preserve">Oprávněný zástupce ve věcech </w:t>
      </w:r>
      <w:r w:rsidR="0008225C">
        <w:tab/>
      </w:r>
      <w:r w:rsidR="0008225C" w:rsidRPr="0008225C">
        <w:rPr>
          <w:highlight w:val="black"/>
        </w:rPr>
        <w:t>XXXXXXXXXXXXXXXXXXXXXXXXXXXXX</w:t>
      </w:r>
      <w:r w:rsidR="0008225C">
        <w:t>,</w:t>
      </w:r>
    </w:p>
    <w:p w:rsidR="005602AF" w:rsidRDefault="004A71A3">
      <w:pPr>
        <w:pStyle w:val="Zkladntext20"/>
        <w:shd w:val="clear" w:color="auto" w:fill="auto"/>
        <w:ind w:firstLine="0"/>
        <w:jc w:val="left"/>
      </w:pPr>
      <w:r>
        <w:t>technických:</w:t>
      </w:r>
      <w:r w:rsidR="0008225C">
        <w:tab/>
      </w:r>
      <w:r w:rsidR="0008225C">
        <w:tab/>
      </w:r>
      <w:r w:rsidR="0008225C">
        <w:tab/>
      </w:r>
      <w:r w:rsidR="0008225C">
        <w:tab/>
      </w:r>
      <w:r w:rsidR="0008225C" w:rsidRPr="0008225C">
        <w:rPr>
          <w:highlight w:val="black"/>
        </w:rPr>
        <w:t>XXX</w:t>
      </w:r>
      <w:hyperlink r:id="rId11" w:history="1">
        <w:r w:rsidR="0008225C" w:rsidRPr="0008225C">
          <w:rPr>
            <w:rStyle w:val="Hypertextovodkaz"/>
            <w:highlight w:val="black"/>
          </w:rPr>
          <w:t>XX</w:t>
        </w:r>
      </w:hyperlink>
      <w:r w:rsidR="0008225C">
        <w:rPr>
          <w:highlight w:val="black"/>
        </w:rPr>
        <w:t>XXXXXXXXXXXXXX</w:t>
      </w:r>
    </w:p>
    <w:p w:rsidR="005602AF" w:rsidRDefault="004A71A3">
      <w:pPr>
        <w:pStyle w:val="Zkladntext20"/>
        <w:shd w:val="clear" w:color="auto" w:fill="auto"/>
        <w:ind w:firstLine="0"/>
        <w:jc w:val="left"/>
      </w:pPr>
      <w:r>
        <w:t>(„prodávající" či „dodavatel")</w:t>
      </w:r>
    </w:p>
    <w:p w:rsidR="0008225C" w:rsidRDefault="0008225C">
      <w:pPr>
        <w:rPr>
          <w:rFonts w:ascii="Calibri" w:eastAsia="Calibri" w:hAnsi="Calibri" w:cs="Calibri"/>
        </w:rPr>
      </w:pPr>
      <w:r>
        <w:br w:type="page"/>
      </w:r>
    </w:p>
    <w:p w:rsidR="005602AF" w:rsidRDefault="004A71A3">
      <w:pPr>
        <w:pStyle w:val="Nadpis21"/>
        <w:keepNext/>
        <w:keepLines/>
        <w:numPr>
          <w:ilvl w:val="0"/>
          <w:numId w:val="1"/>
        </w:numPr>
        <w:shd w:val="clear" w:color="auto" w:fill="auto"/>
        <w:tabs>
          <w:tab w:val="left" w:pos="542"/>
        </w:tabs>
        <w:spacing w:line="340" w:lineRule="exact"/>
        <w:ind w:left="360" w:hanging="360"/>
        <w:jc w:val="left"/>
      </w:pPr>
      <w:bookmarkStart w:id="5" w:name="bookmark5"/>
      <w:r>
        <w:lastRenderedPageBreak/>
        <w:t>VYMEZENÍ ZÁKLADNÍCH POJMŮ</w:t>
      </w:r>
      <w:bookmarkEnd w:id="5"/>
    </w:p>
    <w:p w:rsidR="00E059F9" w:rsidRDefault="00E059F9" w:rsidP="00E059F9">
      <w:pPr>
        <w:pStyle w:val="Zkladntext20"/>
        <w:shd w:val="clear" w:color="auto" w:fill="auto"/>
        <w:tabs>
          <w:tab w:val="left" w:pos="695"/>
        </w:tabs>
        <w:ind w:left="360" w:firstLine="0"/>
        <w:jc w:val="left"/>
      </w:pPr>
    </w:p>
    <w:p w:rsidR="005602AF" w:rsidRDefault="004A71A3" w:rsidP="00E059F9">
      <w:pPr>
        <w:pStyle w:val="Zkladntext20"/>
        <w:numPr>
          <w:ilvl w:val="1"/>
          <w:numId w:val="1"/>
        </w:numPr>
        <w:shd w:val="clear" w:color="auto" w:fill="auto"/>
        <w:tabs>
          <w:tab w:val="left" w:pos="695"/>
        </w:tabs>
        <w:ind w:left="360" w:hanging="360"/>
      </w:pPr>
      <w:r>
        <w:t>Kupujícím je zadavatel zadávacího řízení na veřejnou zakázku s názvem „Zvýšení kybernetické bezpečnosti Psychiatrické nemocnice Brno - Zálohovací řešení“ („</w:t>
      </w:r>
      <w:r>
        <w:rPr>
          <w:rStyle w:val="Zkladntext2Tun"/>
        </w:rPr>
        <w:t>zadávací řízení</w:t>
      </w:r>
      <w:r>
        <w:t>") po uzavření této smlouvy („</w:t>
      </w:r>
      <w:r>
        <w:rPr>
          <w:rStyle w:val="Zkladntext2Tun"/>
        </w:rPr>
        <w:t>smlouva</w:t>
      </w:r>
      <w:r>
        <w:t>").</w:t>
      </w:r>
    </w:p>
    <w:p w:rsidR="00E059F9" w:rsidRDefault="00E059F9" w:rsidP="00E059F9">
      <w:pPr>
        <w:pStyle w:val="Zkladntext20"/>
        <w:shd w:val="clear" w:color="auto" w:fill="auto"/>
        <w:tabs>
          <w:tab w:val="left" w:pos="695"/>
        </w:tabs>
        <w:ind w:left="360" w:firstLine="0"/>
      </w:pPr>
    </w:p>
    <w:p w:rsidR="005602AF" w:rsidRDefault="004A71A3" w:rsidP="00E059F9">
      <w:pPr>
        <w:pStyle w:val="Zkladntext20"/>
        <w:numPr>
          <w:ilvl w:val="1"/>
          <w:numId w:val="1"/>
        </w:numPr>
        <w:shd w:val="clear" w:color="auto" w:fill="auto"/>
        <w:tabs>
          <w:tab w:val="left" w:pos="695"/>
        </w:tabs>
        <w:ind w:left="360" w:hanging="360"/>
      </w:pPr>
      <w:r>
        <w:t>Prodávajícím je dodavatel, který podal nabídku v rámci zadávacího řízení a se kterým byla na základě zadávacího řízení uzavřena smlouva.</w:t>
      </w:r>
    </w:p>
    <w:p w:rsidR="00E059F9" w:rsidRDefault="00E059F9" w:rsidP="00E059F9">
      <w:pPr>
        <w:pStyle w:val="Zkladntext20"/>
        <w:shd w:val="clear" w:color="auto" w:fill="auto"/>
        <w:tabs>
          <w:tab w:val="left" w:pos="695"/>
        </w:tabs>
        <w:ind w:left="360" w:firstLine="0"/>
      </w:pPr>
    </w:p>
    <w:p w:rsidR="005602AF" w:rsidRDefault="004A71A3" w:rsidP="00E059F9">
      <w:pPr>
        <w:pStyle w:val="Zkladntext20"/>
        <w:numPr>
          <w:ilvl w:val="1"/>
          <w:numId w:val="1"/>
        </w:numPr>
        <w:shd w:val="clear" w:color="auto" w:fill="auto"/>
        <w:tabs>
          <w:tab w:val="left" w:pos="695"/>
        </w:tabs>
        <w:ind w:left="360" w:hanging="360"/>
      </w:pPr>
      <w:r>
        <w:t>Poddodavatelem je i poddodavatel uvedený v nabídce podané prodávajícím v rámci zadávacího řízení po uzavření smlouvy.</w:t>
      </w:r>
    </w:p>
    <w:p w:rsidR="00E059F9" w:rsidRDefault="00E059F9" w:rsidP="00E059F9">
      <w:pPr>
        <w:pStyle w:val="Zkladntext20"/>
        <w:shd w:val="clear" w:color="auto" w:fill="auto"/>
        <w:tabs>
          <w:tab w:val="left" w:pos="695"/>
        </w:tabs>
        <w:ind w:left="360" w:firstLine="0"/>
      </w:pPr>
    </w:p>
    <w:p w:rsidR="005602AF" w:rsidRDefault="004A71A3" w:rsidP="00E059F9">
      <w:pPr>
        <w:pStyle w:val="Zkladntext20"/>
        <w:numPr>
          <w:ilvl w:val="1"/>
          <w:numId w:val="1"/>
        </w:numPr>
        <w:shd w:val="clear" w:color="auto" w:fill="auto"/>
        <w:tabs>
          <w:tab w:val="left" w:pos="695"/>
        </w:tabs>
        <w:ind w:left="360" w:hanging="360"/>
      </w:pPr>
      <w:r>
        <w:t>Specifikací předmětu dodávky nebo technickou specifikací je technická specifikace předmětu dodávky, která byla přílohou zadávací dokumentace v zadávacím řízení. Specifikace předmětu dodávky je přílohou smlouvy.</w:t>
      </w:r>
    </w:p>
    <w:p w:rsidR="00E059F9" w:rsidRDefault="00E059F9" w:rsidP="00E059F9">
      <w:pPr>
        <w:pStyle w:val="Zkladntext20"/>
        <w:shd w:val="clear" w:color="auto" w:fill="auto"/>
        <w:tabs>
          <w:tab w:val="left" w:pos="695"/>
        </w:tabs>
        <w:ind w:left="360" w:firstLine="0"/>
      </w:pPr>
    </w:p>
    <w:p w:rsidR="005602AF" w:rsidRDefault="004A71A3" w:rsidP="00E059F9">
      <w:pPr>
        <w:pStyle w:val="Zkladntext20"/>
        <w:numPr>
          <w:ilvl w:val="1"/>
          <w:numId w:val="1"/>
        </w:numPr>
        <w:shd w:val="clear" w:color="auto" w:fill="auto"/>
        <w:tabs>
          <w:tab w:val="left" w:pos="695"/>
        </w:tabs>
        <w:ind w:left="360" w:hanging="360"/>
      </w:pPr>
      <w:r>
        <w:t>Položkovým rozpočtem je prodávajícím oceněný soupis položek předmětu dodávky, v němž jsou prodávajícím uvedeny jednotkové ceny u všech položek předmětu dodávky a jejich celkové ceny pro zadavatelem vymezené množství, který byl součástí nabídky podané prodávajícím v zadávacím řízení. Položkový rozpočet je přílohou smlouvy.</w:t>
      </w:r>
    </w:p>
    <w:p w:rsidR="00E059F9" w:rsidRDefault="00E059F9">
      <w:pPr>
        <w:pStyle w:val="Zkladntext20"/>
        <w:shd w:val="clear" w:color="auto" w:fill="auto"/>
        <w:spacing w:line="240" w:lineRule="exact"/>
        <w:ind w:firstLine="0"/>
        <w:jc w:val="left"/>
        <w:rPr>
          <w:rStyle w:val="Zkladntext21"/>
        </w:rPr>
      </w:pPr>
    </w:p>
    <w:p w:rsidR="005602AF" w:rsidRDefault="004A71A3" w:rsidP="00E059F9">
      <w:pPr>
        <w:pStyle w:val="Zkladntext20"/>
        <w:numPr>
          <w:ilvl w:val="1"/>
          <w:numId w:val="1"/>
        </w:numPr>
        <w:shd w:val="clear" w:color="auto" w:fill="auto"/>
        <w:spacing w:line="240" w:lineRule="exact"/>
        <w:ind w:firstLine="0"/>
        <w:jc w:val="left"/>
      </w:pPr>
      <w:r>
        <w:t xml:space="preserve">Předmět dodávky </w:t>
      </w:r>
      <w:proofErr w:type="gramStart"/>
      <w:r>
        <w:t>bude spolufinancována</w:t>
      </w:r>
      <w:proofErr w:type="gramEnd"/>
      <w:r>
        <w:t xml:space="preserve"> z dotačního programu:</w:t>
      </w:r>
    </w:p>
    <w:p w:rsidR="00E059F9" w:rsidRDefault="00E059F9" w:rsidP="00E059F9">
      <w:pPr>
        <w:pStyle w:val="Zkladntext20"/>
        <w:shd w:val="clear" w:color="auto" w:fill="auto"/>
        <w:spacing w:line="240" w:lineRule="exact"/>
        <w:ind w:firstLine="0"/>
        <w:jc w:val="left"/>
      </w:pPr>
    </w:p>
    <w:p w:rsidR="00E059F9" w:rsidRDefault="004A71A3" w:rsidP="00E059F9">
      <w:pPr>
        <w:pStyle w:val="Zkladntext20"/>
        <w:shd w:val="clear" w:color="auto" w:fill="auto"/>
        <w:ind w:left="708" w:firstLine="0"/>
        <w:jc w:val="left"/>
        <w:rPr>
          <w:rStyle w:val="Zkladntext21"/>
        </w:rPr>
      </w:pPr>
      <w:r>
        <w:rPr>
          <w:rStyle w:val="Zkladntext21"/>
        </w:rPr>
        <w:t xml:space="preserve">Název poskytovatele: </w:t>
      </w:r>
      <w:r w:rsidR="00E059F9">
        <w:rPr>
          <w:rStyle w:val="Zkladntext21"/>
        </w:rPr>
        <w:tab/>
      </w:r>
      <w:r w:rsidR="00E059F9">
        <w:rPr>
          <w:rStyle w:val="Zkladntext21"/>
        </w:rPr>
        <w:tab/>
      </w:r>
      <w:r w:rsidR="00E059F9">
        <w:t>Ministerstvo vnitra</w:t>
      </w:r>
    </w:p>
    <w:p w:rsidR="005602AF" w:rsidRDefault="004A71A3" w:rsidP="00E059F9">
      <w:pPr>
        <w:pStyle w:val="Zkladntext20"/>
        <w:shd w:val="clear" w:color="auto" w:fill="auto"/>
        <w:ind w:left="708" w:firstLine="0"/>
        <w:jc w:val="left"/>
      </w:pPr>
      <w:r>
        <w:rPr>
          <w:rStyle w:val="Zkladntext21"/>
        </w:rPr>
        <w:t>Název programu:</w:t>
      </w:r>
      <w:r w:rsidR="00E059F9">
        <w:rPr>
          <w:rStyle w:val="Zkladntext21"/>
        </w:rPr>
        <w:tab/>
      </w:r>
      <w:r w:rsidR="00E059F9">
        <w:rPr>
          <w:rStyle w:val="Zkladntext21"/>
        </w:rPr>
        <w:tab/>
      </w:r>
      <w:r w:rsidR="00E059F9">
        <w:rPr>
          <w:rStyle w:val="Zkladntext21"/>
        </w:rPr>
        <w:tab/>
      </w:r>
      <w:r w:rsidR="00E059F9">
        <w:t>Národní plán obnovy ČR</w:t>
      </w:r>
    </w:p>
    <w:p w:rsidR="00E059F9" w:rsidRDefault="004A71A3" w:rsidP="00E059F9">
      <w:pPr>
        <w:pStyle w:val="Zkladntext20"/>
        <w:shd w:val="clear" w:color="auto" w:fill="auto"/>
        <w:ind w:left="708" w:firstLine="0"/>
        <w:jc w:val="left"/>
        <w:rPr>
          <w:rStyle w:val="Zkladntext21"/>
        </w:rPr>
      </w:pPr>
      <w:r>
        <w:rPr>
          <w:rStyle w:val="Zkladntext21"/>
        </w:rPr>
        <w:t xml:space="preserve">Název projektu: </w:t>
      </w:r>
      <w:r w:rsidR="00E059F9">
        <w:rPr>
          <w:rStyle w:val="Zkladntext21"/>
        </w:rPr>
        <w:tab/>
      </w:r>
      <w:r w:rsidR="00E059F9">
        <w:rPr>
          <w:rStyle w:val="Zkladntext21"/>
        </w:rPr>
        <w:tab/>
      </w:r>
      <w:r w:rsidR="00E059F9">
        <w:rPr>
          <w:rStyle w:val="Zkladntext21"/>
        </w:rPr>
        <w:tab/>
      </w:r>
      <w:r w:rsidR="00E059F9">
        <w:t>Kybernetická bezpečnost PNB</w:t>
      </w:r>
    </w:p>
    <w:p w:rsidR="00E059F9" w:rsidRDefault="004A71A3" w:rsidP="00E059F9">
      <w:pPr>
        <w:pStyle w:val="Zkladntext20"/>
        <w:shd w:val="clear" w:color="auto" w:fill="auto"/>
        <w:ind w:left="708" w:firstLine="0"/>
        <w:jc w:val="left"/>
      </w:pPr>
      <w:r>
        <w:rPr>
          <w:rStyle w:val="Zkladntext21"/>
        </w:rPr>
        <w:t xml:space="preserve">Registrační číslo projektu: </w:t>
      </w:r>
      <w:r w:rsidR="00E059F9">
        <w:rPr>
          <w:rStyle w:val="Zkladntext21"/>
        </w:rPr>
        <w:tab/>
      </w:r>
      <w:r w:rsidR="00E059F9">
        <w:rPr>
          <w:rStyle w:val="Zkladntext21"/>
        </w:rPr>
        <w:tab/>
      </w:r>
      <w:proofErr w:type="spellStart"/>
      <w:r w:rsidR="00AF15F5" w:rsidRPr="00AF15F5">
        <w:rPr>
          <w:rStyle w:val="Zkladntext21"/>
          <w:highlight w:val="black"/>
        </w:rPr>
        <w:t>xxxxxxxxxxxxxxxxxxxxxxxxxxxxxxxxxxxx</w:t>
      </w:r>
      <w:proofErr w:type="spellEnd"/>
    </w:p>
    <w:p w:rsidR="005602AF" w:rsidRDefault="004A71A3" w:rsidP="00E059F9">
      <w:pPr>
        <w:pStyle w:val="Zkladntext20"/>
        <w:shd w:val="clear" w:color="auto" w:fill="auto"/>
        <w:ind w:left="708" w:firstLine="0"/>
        <w:jc w:val="left"/>
      </w:pPr>
      <w:r>
        <w:rPr>
          <w:rStyle w:val="Zkladntext21"/>
        </w:rPr>
        <w:t>(„</w:t>
      </w:r>
      <w:r>
        <w:rPr>
          <w:rStyle w:val="Zkladntext2Tun0"/>
        </w:rPr>
        <w:t>dotace</w:t>
      </w:r>
      <w:r>
        <w:rPr>
          <w:rStyle w:val="Zkladntext21"/>
        </w:rPr>
        <w:t>").</w:t>
      </w:r>
    </w:p>
    <w:p w:rsidR="00E059F9" w:rsidRDefault="00E059F9" w:rsidP="00E059F9">
      <w:pPr>
        <w:pStyle w:val="Zkladntext20"/>
        <w:shd w:val="clear" w:color="auto" w:fill="auto"/>
        <w:ind w:left="708" w:firstLine="0"/>
        <w:jc w:val="left"/>
      </w:pPr>
    </w:p>
    <w:p w:rsidR="00E059F9" w:rsidRDefault="00E059F9" w:rsidP="00E059F9">
      <w:pPr>
        <w:pStyle w:val="Zkladntext20"/>
        <w:shd w:val="clear" w:color="auto" w:fill="auto"/>
        <w:ind w:left="708" w:firstLine="0"/>
        <w:jc w:val="left"/>
      </w:pPr>
    </w:p>
    <w:p w:rsidR="005602AF" w:rsidRDefault="004A71A3">
      <w:pPr>
        <w:pStyle w:val="Nadpis21"/>
        <w:keepNext/>
        <w:keepLines/>
        <w:numPr>
          <w:ilvl w:val="0"/>
          <w:numId w:val="1"/>
        </w:numPr>
        <w:shd w:val="clear" w:color="auto" w:fill="auto"/>
        <w:tabs>
          <w:tab w:val="left" w:pos="695"/>
        </w:tabs>
        <w:spacing w:line="340" w:lineRule="exact"/>
        <w:ind w:left="360" w:hanging="360"/>
        <w:jc w:val="left"/>
      </w:pPr>
      <w:bookmarkStart w:id="6" w:name="bookmark6"/>
      <w:r>
        <w:t>PREDMET SMLOUVY</w:t>
      </w:r>
      <w:bookmarkEnd w:id="6"/>
    </w:p>
    <w:p w:rsidR="00E059F9" w:rsidRDefault="00E059F9" w:rsidP="00E059F9">
      <w:pPr>
        <w:pStyle w:val="Zkladntext20"/>
        <w:shd w:val="clear" w:color="auto" w:fill="auto"/>
        <w:tabs>
          <w:tab w:val="left" w:pos="695"/>
        </w:tabs>
        <w:ind w:left="360" w:firstLine="0"/>
      </w:pPr>
    </w:p>
    <w:p w:rsidR="005602AF" w:rsidRDefault="004A71A3" w:rsidP="00E059F9">
      <w:pPr>
        <w:pStyle w:val="Zkladntext20"/>
        <w:numPr>
          <w:ilvl w:val="1"/>
          <w:numId w:val="1"/>
        </w:numPr>
        <w:shd w:val="clear" w:color="auto" w:fill="auto"/>
        <w:tabs>
          <w:tab w:val="left" w:pos="695"/>
        </w:tabs>
        <w:ind w:left="360" w:hanging="360"/>
      </w:pPr>
      <w:r>
        <w:t>Předmětem smlouvy je závazek prodávajícího dodat kupujícímu předmět dodávky, který je blíže specifikován ve smlouvě („</w:t>
      </w:r>
      <w:r>
        <w:rPr>
          <w:rStyle w:val="Zkladntext2Tun"/>
        </w:rPr>
        <w:t>předmět dodávky</w:t>
      </w:r>
      <w:r>
        <w:t>") a umožnit kupujícímu nabýt vlastnické právo k předmětu dodávky a závazek kupujícího předmět dodávky převzít a zaplatit cenu předmětu dodávky.</w:t>
      </w:r>
    </w:p>
    <w:p w:rsidR="00E059F9" w:rsidRDefault="00E059F9" w:rsidP="00E059F9">
      <w:pPr>
        <w:pStyle w:val="Zkladntext20"/>
        <w:shd w:val="clear" w:color="auto" w:fill="auto"/>
        <w:tabs>
          <w:tab w:val="left" w:pos="695"/>
        </w:tabs>
        <w:ind w:left="360" w:firstLine="0"/>
      </w:pPr>
    </w:p>
    <w:p w:rsidR="005602AF" w:rsidRDefault="004A71A3" w:rsidP="00E059F9">
      <w:pPr>
        <w:pStyle w:val="Zkladntext20"/>
        <w:numPr>
          <w:ilvl w:val="1"/>
          <w:numId w:val="1"/>
        </w:numPr>
        <w:shd w:val="clear" w:color="auto" w:fill="auto"/>
        <w:tabs>
          <w:tab w:val="left" w:pos="695"/>
        </w:tabs>
        <w:ind w:left="360" w:hanging="360"/>
      </w:pPr>
      <w:r>
        <w:t>Prodávající se zavazuje odevzdat kupujícímu předmět dodávky v rozsahu, způsobem a v jakosti podle smlouvy, na svůj náklad a nebezpečí, řádně a včas, a umožnit kupujícímu nabýt vlastnické právo k předmětu dodávky.</w:t>
      </w:r>
    </w:p>
    <w:p w:rsidR="00E059F9" w:rsidRDefault="00E059F9" w:rsidP="00E059F9">
      <w:pPr>
        <w:pStyle w:val="Zkladntext20"/>
        <w:shd w:val="clear" w:color="auto" w:fill="auto"/>
        <w:tabs>
          <w:tab w:val="left" w:pos="695"/>
        </w:tabs>
        <w:ind w:left="360" w:firstLine="0"/>
      </w:pPr>
    </w:p>
    <w:p w:rsidR="005602AF" w:rsidRDefault="004A71A3" w:rsidP="00E059F9">
      <w:pPr>
        <w:pStyle w:val="Zkladntext20"/>
        <w:numPr>
          <w:ilvl w:val="1"/>
          <w:numId w:val="1"/>
        </w:numPr>
        <w:shd w:val="clear" w:color="auto" w:fill="auto"/>
        <w:tabs>
          <w:tab w:val="left" w:pos="695"/>
        </w:tabs>
        <w:ind w:left="360" w:hanging="360"/>
        <w:sectPr w:rsidR="005602AF">
          <w:headerReference w:type="default" r:id="rId12"/>
          <w:footerReference w:type="default" r:id="rId13"/>
          <w:pgSz w:w="11909" w:h="16840"/>
          <w:pgMar w:top="1430" w:right="1386" w:bottom="1430" w:left="1396" w:header="0" w:footer="3" w:gutter="0"/>
          <w:cols w:space="720"/>
          <w:noEndnote/>
          <w:docGrid w:linePitch="360"/>
        </w:sectPr>
      </w:pPr>
      <w:r>
        <w:t>Kupující se zavazuje dodávku převzít a zaplatit cenu předmětu dodávky a příslušnou DPH, je-li prodávající povinen podle zákona č. 235/2004 Sb., o dani z přidané hodnoty, ve znění pozdějších předpisů, („</w:t>
      </w:r>
      <w:proofErr w:type="spellStart"/>
      <w:r>
        <w:rPr>
          <w:rStyle w:val="Zkladntext2Tun"/>
        </w:rPr>
        <w:t>ZoDPH</w:t>
      </w:r>
      <w:proofErr w:type="spellEnd"/>
      <w:r>
        <w:t>“), hradit DPH.</w:t>
      </w:r>
    </w:p>
    <w:p w:rsidR="005602AF" w:rsidRDefault="004A71A3">
      <w:pPr>
        <w:pStyle w:val="Nadpis21"/>
        <w:keepNext/>
        <w:keepLines/>
        <w:numPr>
          <w:ilvl w:val="0"/>
          <w:numId w:val="1"/>
        </w:numPr>
        <w:shd w:val="clear" w:color="auto" w:fill="auto"/>
        <w:tabs>
          <w:tab w:val="left" w:pos="694"/>
        </w:tabs>
        <w:spacing w:line="340" w:lineRule="exact"/>
        <w:ind w:left="360" w:hanging="360"/>
        <w:jc w:val="left"/>
      </w:pPr>
      <w:bookmarkStart w:id="7" w:name="bookmark7"/>
      <w:r>
        <w:lastRenderedPageBreak/>
        <w:t>PŘEDMĚT DODÁVKY</w:t>
      </w:r>
      <w:bookmarkEnd w:id="7"/>
    </w:p>
    <w:p w:rsidR="00E059F9" w:rsidRPr="00E059F9" w:rsidRDefault="00E059F9" w:rsidP="00E059F9">
      <w:pPr>
        <w:pStyle w:val="Zkladntext20"/>
        <w:shd w:val="clear" w:color="auto" w:fill="auto"/>
        <w:tabs>
          <w:tab w:val="left" w:pos="694"/>
        </w:tabs>
        <w:ind w:left="360" w:firstLine="0"/>
        <w:rPr>
          <w:sz w:val="20"/>
          <w:szCs w:val="20"/>
        </w:rPr>
      </w:pPr>
    </w:p>
    <w:p w:rsidR="005602AF" w:rsidRDefault="004A71A3" w:rsidP="00E059F9">
      <w:pPr>
        <w:pStyle w:val="Zkladntext20"/>
        <w:numPr>
          <w:ilvl w:val="1"/>
          <w:numId w:val="1"/>
        </w:numPr>
        <w:shd w:val="clear" w:color="auto" w:fill="auto"/>
        <w:tabs>
          <w:tab w:val="left" w:pos="694"/>
        </w:tabs>
        <w:ind w:left="360" w:hanging="360"/>
      </w:pPr>
      <w:r>
        <w:t>Předmětem dodávky je doplnění a rozšíření ICT infrastruktury zadavatele pro provoz dle aktuálních standardů kybernetické bezpečnosti a pro zajištění bezpečného provozu aplikace v prostředí infrastruktury zadavatele. Součástí je hardware, softwarové licence a další podle technické specifikace. Předmět plnění je blíže specifikován v příloze smlouvy.</w:t>
      </w:r>
    </w:p>
    <w:p w:rsidR="00E059F9" w:rsidRDefault="00E059F9" w:rsidP="00E059F9">
      <w:pPr>
        <w:pStyle w:val="Zkladntext20"/>
        <w:shd w:val="clear" w:color="auto" w:fill="auto"/>
        <w:tabs>
          <w:tab w:val="left" w:pos="694"/>
        </w:tabs>
        <w:spacing w:line="240" w:lineRule="exact"/>
        <w:ind w:left="360" w:firstLine="0"/>
      </w:pPr>
    </w:p>
    <w:p w:rsidR="005602AF" w:rsidRDefault="004A71A3" w:rsidP="00E059F9">
      <w:pPr>
        <w:pStyle w:val="Zkladntext20"/>
        <w:numPr>
          <w:ilvl w:val="1"/>
          <w:numId w:val="1"/>
        </w:numPr>
        <w:shd w:val="clear" w:color="auto" w:fill="auto"/>
        <w:tabs>
          <w:tab w:val="left" w:pos="694"/>
        </w:tabs>
        <w:spacing w:line="240" w:lineRule="exact"/>
        <w:ind w:left="360" w:hanging="360"/>
      </w:pPr>
      <w:r>
        <w:t>Nedílnou součástí poskytnutí předmětu dodávky a ceny předmětu dodávky je:</w:t>
      </w:r>
    </w:p>
    <w:p w:rsidR="00E059F9" w:rsidRDefault="00E059F9" w:rsidP="00E059F9">
      <w:pPr>
        <w:pStyle w:val="Zkladntext20"/>
        <w:shd w:val="clear" w:color="auto" w:fill="auto"/>
        <w:tabs>
          <w:tab w:val="left" w:pos="1100"/>
        </w:tabs>
        <w:ind w:left="360" w:firstLine="0"/>
      </w:pPr>
    </w:p>
    <w:p w:rsidR="005602AF" w:rsidRDefault="004A71A3" w:rsidP="00E059F9">
      <w:pPr>
        <w:pStyle w:val="Zkladntext20"/>
        <w:numPr>
          <w:ilvl w:val="0"/>
          <w:numId w:val="2"/>
        </w:numPr>
        <w:shd w:val="clear" w:color="auto" w:fill="auto"/>
        <w:tabs>
          <w:tab w:val="left" w:pos="1100"/>
        </w:tabs>
        <w:ind w:left="360" w:hanging="360"/>
      </w:pPr>
      <w:r>
        <w:t>doprava do místa plnění,</w:t>
      </w:r>
    </w:p>
    <w:p w:rsidR="005602AF" w:rsidRDefault="004A71A3" w:rsidP="00E059F9">
      <w:pPr>
        <w:pStyle w:val="Zkladntext20"/>
        <w:numPr>
          <w:ilvl w:val="0"/>
          <w:numId w:val="2"/>
        </w:numPr>
        <w:shd w:val="clear" w:color="auto" w:fill="auto"/>
        <w:tabs>
          <w:tab w:val="left" w:pos="1100"/>
        </w:tabs>
        <w:ind w:left="360" w:hanging="360"/>
      </w:pPr>
      <w:r>
        <w:t>vybalení v místě plnění,</w:t>
      </w:r>
    </w:p>
    <w:p w:rsidR="005602AF" w:rsidRDefault="004A71A3" w:rsidP="00E059F9">
      <w:pPr>
        <w:pStyle w:val="Zkladntext20"/>
        <w:numPr>
          <w:ilvl w:val="0"/>
          <w:numId w:val="2"/>
        </w:numPr>
        <w:shd w:val="clear" w:color="auto" w:fill="auto"/>
        <w:tabs>
          <w:tab w:val="left" w:pos="1100"/>
        </w:tabs>
        <w:ind w:left="360" w:hanging="360"/>
      </w:pPr>
      <w:r>
        <w:t>instalace v místě plnění na připravené pozice v datových rozvaděčích,</w:t>
      </w:r>
    </w:p>
    <w:p w:rsidR="005602AF" w:rsidRDefault="004A71A3" w:rsidP="00E059F9">
      <w:pPr>
        <w:pStyle w:val="Zkladntext20"/>
        <w:numPr>
          <w:ilvl w:val="0"/>
          <w:numId w:val="2"/>
        </w:numPr>
        <w:shd w:val="clear" w:color="auto" w:fill="auto"/>
        <w:tabs>
          <w:tab w:val="left" w:pos="1100"/>
        </w:tabs>
        <w:ind w:left="360" w:hanging="360"/>
      </w:pPr>
      <w:r>
        <w:t>zahájení poskytování technické podpory (</w:t>
      </w:r>
      <w:proofErr w:type="spellStart"/>
      <w:r>
        <w:t>maintenance</w:t>
      </w:r>
      <w:proofErr w:type="spellEnd"/>
      <w:r>
        <w:t>) výrobce,</w:t>
      </w:r>
    </w:p>
    <w:p w:rsidR="005602AF" w:rsidRDefault="004A71A3" w:rsidP="00E059F9">
      <w:pPr>
        <w:pStyle w:val="Zkladntext20"/>
        <w:numPr>
          <w:ilvl w:val="0"/>
          <w:numId w:val="2"/>
        </w:numPr>
        <w:shd w:val="clear" w:color="auto" w:fill="auto"/>
        <w:tabs>
          <w:tab w:val="left" w:pos="1100"/>
        </w:tabs>
        <w:ind w:left="360" w:hanging="360"/>
      </w:pPr>
      <w:proofErr w:type="spellStart"/>
      <w:r>
        <w:t>zakabelování</w:t>
      </w:r>
      <w:proofErr w:type="spellEnd"/>
      <w:r>
        <w:t>,</w:t>
      </w:r>
    </w:p>
    <w:p w:rsidR="005602AF" w:rsidRDefault="004A71A3" w:rsidP="00E059F9">
      <w:pPr>
        <w:pStyle w:val="Zkladntext20"/>
        <w:numPr>
          <w:ilvl w:val="0"/>
          <w:numId w:val="2"/>
        </w:numPr>
        <w:shd w:val="clear" w:color="auto" w:fill="auto"/>
        <w:tabs>
          <w:tab w:val="left" w:pos="1100"/>
        </w:tabs>
        <w:ind w:left="360" w:hanging="360"/>
      </w:pPr>
      <w:r>
        <w:t>dokumentace skutečného provedení propojení,</w:t>
      </w:r>
    </w:p>
    <w:p w:rsidR="005602AF" w:rsidRDefault="004A71A3" w:rsidP="00E059F9">
      <w:pPr>
        <w:pStyle w:val="Zkladntext20"/>
        <w:numPr>
          <w:ilvl w:val="0"/>
          <w:numId w:val="2"/>
        </w:numPr>
        <w:shd w:val="clear" w:color="auto" w:fill="auto"/>
        <w:tabs>
          <w:tab w:val="left" w:pos="1100"/>
        </w:tabs>
        <w:ind w:left="360" w:hanging="360"/>
      </w:pPr>
      <w:r>
        <w:t>konfigurace do funkčního celku,</w:t>
      </w:r>
    </w:p>
    <w:p w:rsidR="005602AF" w:rsidRDefault="004A71A3" w:rsidP="00E059F9">
      <w:pPr>
        <w:pStyle w:val="Zkladntext20"/>
        <w:numPr>
          <w:ilvl w:val="0"/>
          <w:numId w:val="2"/>
        </w:numPr>
        <w:shd w:val="clear" w:color="auto" w:fill="auto"/>
        <w:tabs>
          <w:tab w:val="left" w:pos="1100"/>
        </w:tabs>
        <w:ind w:left="360" w:hanging="360"/>
      </w:pPr>
      <w:r>
        <w:t>zpracování dokumentace skutečného provedení implementace,</w:t>
      </w:r>
    </w:p>
    <w:p w:rsidR="005602AF" w:rsidRDefault="004A71A3" w:rsidP="00E059F9">
      <w:pPr>
        <w:pStyle w:val="Zkladntext20"/>
        <w:numPr>
          <w:ilvl w:val="0"/>
          <w:numId w:val="2"/>
        </w:numPr>
        <w:shd w:val="clear" w:color="auto" w:fill="auto"/>
        <w:tabs>
          <w:tab w:val="left" w:pos="1100"/>
        </w:tabs>
        <w:ind w:left="360" w:hanging="360"/>
      </w:pPr>
      <w:r>
        <w:t>provedení akceptačních testů,</w:t>
      </w:r>
    </w:p>
    <w:p w:rsidR="005602AF" w:rsidRDefault="004A71A3" w:rsidP="00E059F9">
      <w:pPr>
        <w:pStyle w:val="Zkladntext20"/>
        <w:numPr>
          <w:ilvl w:val="0"/>
          <w:numId w:val="2"/>
        </w:numPr>
        <w:shd w:val="clear" w:color="auto" w:fill="auto"/>
        <w:tabs>
          <w:tab w:val="left" w:pos="1100"/>
        </w:tabs>
        <w:ind w:left="360" w:hanging="360"/>
      </w:pPr>
      <w:r>
        <w:t>předání do užívání vč. odpovídajícího odborného proškolení pracovníků kupujícího, pokud je to doporučeno nebo vyžadováno výrobcem dodávky či její části,</w:t>
      </w:r>
    </w:p>
    <w:p w:rsidR="005602AF" w:rsidRDefault="004A71A3" w:rsidP="00E059F9">
      <w:pPr>
        <w:pStyle w:val="Zkladntext20"/>
        <w:numPr>
          <w:ilvl w:val="0"/>
          <w:numId w:val="2"/>
        </w:numPr>
        <w:shd w:val="clear" w:color="auto" w:fill="auto"/>
        <w:tabs>
          <w:tab w:val="left" w:pos="1100"/>
        </w:tabs>
        <w:ind w:left="360" w:hanging="360"/>
      </w:pPr>
      <w:r>
        <w:t>likvidace odpadu, který vznikne v souvislosti s plněním veřejné zakázky,</w:t>
      </w:r>
    </w:p>
    <w:p w:rsidR="005602AF" w:rsidRDefault="004A71A3" w:rsidP="00E059F9">
      <w:pPr>
        <w:pStyle w:val="Zkladntext20"/>
        <w:numPr>
          <w:ilvl w:val="0"/>
          <w:numId w:val="2"/>
        </w:numPr>
        <w:shd w:val="clear" w:color="auto" w:fill="auto"/>
        <w:tabs>
          <w:tab w:val="left" w:pos="1100"/>
        </w:tabs>
        <w:ind w:left="360" w:hanging="360"/>
      </w:pPr>
      <w:r>
        <w:t>zahájení poskytování technické podpory provozu v délce 60 měsíců.</w:t>
      </w:r>
    </w:p>
    <w:p w:rsidR="00E059F9" w:rsidRDefault="00E059F9" w:rsidP="00E059F9">
      <w:pPr>
        <w:pStyle w:val="Zkladntext20"/>
        <w:shd w:val="clear" w:color="auto" w:fill="auto"/>
        <w:tabs>
          <w:tab w:val="left" w:pos="694"/>
        </w:tabs>
        <w:ind w:left="360" w:firstLine="0"/>
      </w:pPr>
    </w:p>
    <w:p w:rsidR="005602AF" w:rsidRDefault="004A71A3" w:rsidP="00E059F9">
      <w:pPr>
        <w:pStyle w:val="Zkladntext20"/>
        <w:numPr>
          <w:ilvl w:val="1"/>
          <w:numId w:val="1"/>
        </w:numPr>
        <w:shd w:val="clear" w:color="auto" w:fill="auto"/>
        <w:tabs>
          <w:tab w:val="left" w:pos="694"/>
        </w:tabs>
        <w:ind w:left="360" w:hanging="360"/>
      </w:pPr>
      <w:r>
        <w:t>Prodávající je povinen dodat předmět dodávky v souladu se specifikací předmětu dodávky, položkovým rozpočtem, příslušnými právními předpisy a technickými normami upravujícími předmět dodávky, ustanoveními smlouvy a se svojí nabídkou podanou v rámci zadávacího řízení („</w:t>
      </w:r>
      <w:r>
        <w:rPr>
          <w:rStyle w:val="Zkladntext2Tun"/>
        </w:rPr>
        <w:t>nabídka</w:t>
      </w:r>
      <w:r>
        <w:t>“).</w:t>
      </w:r>
    </w:p>
    <w:p w:rsidR="00E059F9" w:rsidRDefault="00E059F9" w:rsidP="00E059F9">
      <w:pPr>
        <w:pStyle w:val="Zkladntext20"/>
        <w:shd w:val="clear" w:color="auto" w:fill="auto"/>
        <w:tabs>
          <w:tab w:val="left" w:pos="694"/>
        </w:tabs>
        <w:ind w:left="360" w:firstLine="0"/>
      </w:pPr>
    </w:p>
    <w:p w:rsidR="005602AF" w:rsidRDefault="004A71A3" w:rsidP="00E059F9">
      <w:pPr>
        <w:pStyle w:val="Zkladntext20"/>
        <w:numPr>
          <w:ilvl w:val="1"/>
          <w:numId w:val="1"/>
        </w:numPr>
        <w:shd w:val="clear" w:color="auto" w:fill="auto"/>
        <w:tabs>
          <w:tab w:val="left" w:pos="694"/>
        </w:tabs>
        <w:ind w:left="360" w:hanging="360"/>
      </w:pPr>
      <w:r>
        <w:t>Předmět dodávky je poskytnut řádně v případě úplného, bezvadného dodání všech jeho součástí a provedení všech činností souvisejících s předmětem dodávky, jejichž provedení je pro řádné poskytnutí předmětu dodávky nezbytné, a to v celém rozsahu zadání, který je vymezen zadávací dokumentací poskytnutou v zadávacím řízení, zejména technickou specifikací a položkovým rozpočte, dále příslušnými právními předpisy, příslušnými technickými normami ČSN a ČSN EN, určenými standardy a obecně závaznými požadavky předmět dodávky („</w:t>
      </w:r>
      <w:r>
        <w:rPr>
          <w:rStyle w:val="Zkladntext2Tun"/>
        </w:rPr>
        <w:t>výchozí dokumenty</w:t>
      </w:r>
      <w:r>
        <w:t>").</w:t>
      </w:r>
    </w:p>
    <w:p w:rsidR="00E059F9" w:rsidRDefault="00E059F9" w:rsidP="00E059F9">
      <w:pPr>
        <w:pStyle w:val="Zkladntext20"/>
        <w:shd w:val="clear" w:color="auto" w:fill="auto"/>
        <w:tabs>
          <w:tab w:val="left" w:pos="694"/>
        </w:tabs>
        <w:ind w:left="360" w:firstLine="0"/>
      </w:pPr>
    </w:p>
    <w:p w:rsidR="005602AF" w:rsidRDefault="004A71A3" w:rsidP="00E059F9">
      <w:pPr>
        <w:pStyle w:val="Zkladntext20"/>
        <w:numPr>
          <w:ilvl w:val="1"/>
          <w:numId w:val="1"/>
        </w:numPr>
        <w:shd w:val="clear" w:color="auto" w:fill="auto"/>
        <w:tabs>
          <w:tab w:val="left" w:pos="694"/>
        </w:tabs>
        <w:ind w:left="360" w:hanging="360"/>
      </w:pPr>
      <w:r>
        <w:t>Veškeré změny předmětu dodávky včetně jejich vlivu na cenu předmětu dodávky musí být kupujícím předem odsouhlaseny. V případě, že z těchto změn bude vyplývat změna ceny předmětu dodávky, musí být uzavřen písemný dodatek ke smlouvě. Písemný dodatek bude vypracován prodávajícím. V případě neodsouhlasení změn má kupující nárok na poskytnutí původního předmětu dodávky, aniž by prodávající měl nárok na úhradu případných vícenákladů nebo finanční kompenzaci.</w:t>
      </w:r>
    </w:p>
    <w:p w:rsidR="003E7B81" w:rsidRDefault="003E7B81">
      <w:pPr>
        <w:rPr>
          <w:rFonts w:ascii="Calibri" w:eastAsia="Calibri" w:hAnsi="Calibri" w:cs="Calibri"/>
          <w:sz w:val="16"/>
          <w:szCs w:val="16"/>
        </w:rPr>
      </w:pPr>
      <w:r>
        <w:rPr>
          <w:sz w:val="16"/>
          <w:szCs w:val="16"/>
        </w:rPr>
        <w:br w:type="page"/>
      </w:r>
    </w:p>
    <w:p w:rsidR="00E059F9" w:rsidRPr="003E7B81" w:rsidRDefault="00E059F9" w:rsidP="00E059F9">
      <w:pPr>
        <w:pStyle w:val="Zkladntext20"/>
        <w:shd w:val="clear" w:color="auto" w:fill="auto"/>
        <w:tabs>
          <w:tab w:val="left" w:pos="698"/>
        </w:tabs>
        <w:ind w:left="360" w:firstLine="0"/>
        <w:rPr>
          <w:sz w:val="16"/>
          <w:szCs w:val="16"/>
        </w:rPr>
      </w:pPr>
    </w:p>
    <w:p w:rsidR="005602AF" w:rsidRDefault="004A71A3" w:rsidP="00E059F9">
      <w:pPr>
        <w:pStyle w:val="Zkladntext20"/>
        <w:numPr>
          <w:ilvl w:val="1"/>
          <w:numId w:val="1"/>
        </w:numPr>
        <w:shd w:val="clear" w:color="auto" w:fill="auto"/>
        <w:tabs>
          <w:tab w:val="left" w:pos="698"/>
        </w:tabs>
        <w:ind w:left="360" w:hanging="360"/>
      </w:pPr>
      <w:r>
        <w:t>Pořadí závaznosti výchozích dokumentů je stanoveno následovně: text smlouvy, technická specifikace, položkový rozpočet, vysvětlení a změny zadávací dokumentace poskytnuté v rámci zadávacího řízení, textová část zadávací dokumentace k zadávacímu řízení, nabídka, ostatní výchozí dokumenty.</w:t>
      </w:r>
    </w:p>
    <w:p w:rsidR="003E7B81" w:rsidRDefault="003E7B81" w:rsidP="003E7B81">
      <w:pPr>
        <w:pStyle w:val="Zkladntext20"/>
        <w:shd w:val="clear" w:color="auto" w:fill="auto"/>
        <w:tabs>
          <w:tab w:val="left" w:pos="698"/>
        </w:tabs>
        <w:ind w:left="360" w:firstLine="0"/>
      </w:pPr>
    </w:p>
    <w:p w:rsidR="005602AF" w:rsidRDefault="004A71A3" w:rsidP="00E059F9">
      <w:pPr>
        <w:pStyle w:val="Zkladntext20"/>
        <w:numPr>
          <w:ilvl w:val="1"/>
          <w:numId w:val="1"/>
        </w:numPr>
        <w:shd w:val="clear" w:color="auto" w:fill="auto"/>
        <w:tabs>
          <w:tab w:val="left" w:pos="698"/>
        </w:tabs>
        <w:ind w:left="360" w:hanging="360"/>
      </w:pPr>
      <w:r>
        <w:t>Prodávající jako odborník prohlašuje, že se pečlivě seznámil se zadáním kupujícího, rozsahem a povahou předmětu dodávky a technickou specifikací a že jsou mu známy veškeré technické, kvalitativní a jiné podmínky nezbytné k poskytnutí předmětu dodávky. Prodávající prohlašuje, že disponuje takovými kapacitami a odbornými znalostmi, které jsou k poskytnutí předmětu dodávky nezbytné.</w:t>
      </w:r>
    </w:p>
    <w:p w:rsidR="00E059F9" w:rsidRDefault="00E059F9" w:rsidP="00E059F9">
      <w:pPr>
        <w:pStyle w:val="Zkladntext20"/>
        <w:shd w:val="clear" w:color="auto" w:fill="auto"/>
        <w:tabs>
          <w:tab w:val="left" w:pos="698"/>
        </w:tabs>
        <w:ind w:left="360" w:firstLine="0"/>
      </w:pPr>
    </w:p>
    <w:p w:rsidR="005602AF" w:rsidRDefault="004A71A3">
      <w:pPr>
        <w:pStyle w:val="Nadpis21"/>
        <w:keepNext/>
        <w:keepLines/>
        <w:numPr>
          <w:ilvl w:val="0"/>
          <w:numId w:val="1"/>
        </w:numPr>
        <w:shd w:val="clear" w:color="auto" w:fill="auto"/>
        <w:tabs>
          <w:tab w:val="left" w:pos="698"/>
        </w:tabs>
        <w:spacing w:line="340" w:lineRule="exact"/>
        <w:ind w:left="360" w:hanging="360"/>
        <w:jc w:val="left"/>
      </w:pPr>
      <w:bookmarkStart w:id="8" w:name="bookmark8"/>
      <w:r>
        <w:t>DOBA A MÍSTO PLNĚNÍ</w:t>
      </w:r>
      <w:bookmarkEnd w:id="8"/>
    </w:p>
    <w:p w:rsidR="003E7B81" w:rsidRDefault="003E7B81" w:rsidP="003E7B81">
      <w:pPr>
        <w:pStyle w:val="Zkladntext20"/>
        <w:shd w:val="clear" w:color="auto" w:fill="auto"/>
        <w:tabs>
          <w:tab w:val="left" w:pos="698"/>
        </w:tabs>
        <w:ind w:left="360" w:firstLine="0"/>
        <w:jc w:val="left"/>
      </w:pPr>
    </w:p>
    <w:p w:rsidR="005602AF" w:rsidRDefault="004A71A3" w:rsidP="003E7B81">
      <w:pPr>
        <w:pStyle w:val="Zkladntext20"/>
        <w:numPr>
          <w:ilvl w:val="1"/>
          <w:numId w:val="1"/>
        </w:numPr>
        <w:shd w:val="clear" w:color="auto" w:fill="auto"/>
        <w:tabs>
          <w:tab w:val="left" w:pos="698"/>
        </w:tabs>
        <w:ind w:left="360" w:hanging="360"/>
      </w:pPr>
      <w:r>
        <w:t>Prodávající se zavazuje poskytnout předmět dodávky ve sjednané době v termínech určených kupujícím:</w:t>
      </w:r>
    </w:p>
    <w:p w:rsidR="005602AF" w:rsidRDefault="004A71A3" w:rsidP="003E7B81">
      <w:pPr>
        <w:pStyle w:val="Zkladntext20"/>
        <w:numPr>
          <w:ilvl w:val="0"/>
          <w:numId w:val="3"/>
        </w:numPr>
        <w:shd w:val="clear" w:color="auto" w:fill="auto"/>
        <w:tabs>
          <w:tab w:val="left" w:pos="1092"/>
        </w:tabs>
        <w:ind w:left="360" w:hanging="360"/>
      </w:pPr>
      <w:r>
        <w:t>Zahájení plnění:</w:t>
      </w:r>
    </w:p>
    <w:p w:rsidR="005602AF" w:rsidRDefault="004A71A3" w:rsidP="003E7B81">
      <w:pPr>
        <w:pStyle w:val="Zkladntext20"/>
        <w:numPr>
          <w:ilvl w:val="0"/>
          <w:numId w:val="4"/>
        </w:numPr>
        <w:shd w:val="clear" w:color="auto" w:fill="auto"/>
        <w:tabs>
          <w:tab w:val="left" w:pos="1805"/>
        </w:tabs>
        <w:ind w:left="360" w:hanging="360"/>
      </w:pPr>
      <w:r>
        <w:t>ke dni účinnosti této Smlouvy</w:t>
      </w:r>
    </w:p>
    <w:p w:rsidR="005602AF" w:rsidRDefault="004A71A3" w:rsidP="003E7B81">
      <w:pPr>
        <w:pStyle w:val="Zkladntext20"/>
        <w:numPr>
          <w:ilvl w:val="0"/>
          <w:numId w:val="4"/>
        </w:numPr>
        <w:shd w:val="clear" w:color="auto" w:fill="auto"/>
        <w:tabs>
          <w:tab w:val="left" w:pos="1805"/>
        </w:tabs>
        <w:ind w:left="360" w:hanging="360"/>
      </w:pPr>
      <w:r>
        <w:t>zahájení realizace přímo v místě plnění (tj. implementace) do 1 týdne od písemné výzvy kupujícího v návaznosti na stav připravenosti infrastruktury</w:t>
      </w:r>
    </w:p>
    <w:p w:rsidR="005602AF" w:rsidRDefault="004A71A3" w:rsidP="003E7B81">
      <w:pPr>
        <w:pStyle w:val="Zkladntext20"/>
        <w:numPr>
          <w:ilvl w:val="0"/>
          <w:numId w:val="3"/>
        </w:numPr>
        <w:shd w:val="clear" w:color="auto" w:fill="auto"/>
        <w:tabs>
          <w:tab w:val="left" w:pos="1092"/>
        </w:tabs>
        <w:ind w:left="360" w:hanging="360"/>
      </w:pPr>
      <w:r>
        <w:t>Předání kompletního předmětu dodávky (včetně dodání, instalace na připravené pozice v datových rozvaděčích, zahájení poskytování technické podpory (</w:t>
      </w:r>
      <w:proofErr w:type="spellStart"/>
      <w:r>
        <w:t>maintenance</w:t>
      </w:r>
      <w:proofErr w:type="spellEnd"/>
      <w:r>
        <w:t xml:space="preserve">) výrobce, </w:t>
      </w:r>
      <w:proofErr w:type="spellStart"/>
      <w:r>
        <w:t>zakabelování</w:t>
      </w:r>
      <w:proofErr w:type="spellEnd"/>
      <w:r>
        <w:t>, dokumentace skutečného provedení propojení, konfigurace do funkčního celku, zpracování dokumentace skutečného provedení implementace, provedení akceptačních testů, předání do užívání, a zahájení poskytování technické podpory provozu):</w:t>
      </w:r>
    </w:p>
    <w:p w:rsidR="005602AF" w:rsidRDefault="004A71A3" w:rsidP="003E7B81">
      <w:pPr>
        <w:pStyle w:val="Zkladntext20"/>
        <w:numPr>
          <w:ilvl w:val="0"/>
          <w:numId w:val="4"/>
        </w:numPr>
        <w:shd w:val="clear" w:color="auto" w:fill="auto"/>
        <w:tabs>
          <w:tab w:val="left" w:pos="1805"/>
        </w:tabs>
        <w:ind w:left="360" w:hanging="360"/>
      </w:pPr>
      <w:r>
        <w:t>Připravenost k dodání veškerých HW komponent do místa plnění: nejpozději do 1 měsíc zahájení plnění, dodání veškerých HW komponent do místa plnění: do 1 týdne od písemné výzvy kupujícího;</w:t>
      </w:r>
    </w:p>
    <w:p w:rsidR="005602AF" w:rsidRDefault="004A71A3" w:rsidP="003E7B81">
      <w:pPr>
        <w:pStyle w:val="Zkladntext20"/>
        <w:numPr>
          <w:ilvl w:val="0"/>
          <w:numId w:val="4"/>
        </w:numPr>
        <w:shd w:val="clear" w:color="auto" w:fill="auto"/>
        <w:tabs>
          <w:tab w:val="left" w:pos="1805"/>
        </w:tabs>
        <w:ind w:left="360" w:hanging="360"/>
      </w:pPr>
      <w:r>
        <w:t>Dokončení kompletní implementace: nejpozději do 14 dnů od zahájení realizace v místě plnění.</w:t>
      </w:r>
    </w:p>
    <w:p w:rsidR="005602AF" w:rsidRDefault="004A71A3" w:rsidP="003E7B81">
      <w:pPr>
        <w:pStyle w:val="Zkladntext20"/>
        <w:numPr>
          <w:ilvl w:val="0"/>
          <w:numId w:val="3"/>
        </w:numPr>
        <w:shd w:val="clear" w:color="auto" w:fill="auto"/>
        <w:tabs>
          <w:tab w:val="left" w:pos="1092"/>
        </w:tabs>
        <w:ind w:left="360" w:hanging="360"/>
      </w:pPr>
      <w:r>
        <w:t>Technická podpora provozu:</w:t>
      </w:r>
    </w:p>
    <w:p w:rsidR="005602AF" w:rsidRDefault="004A71A3" w:rsidP="003E7B81">
      <w:pPr>
        <w:pStyle w:val="Zkladntext20"/>
        <w:numPr>
          <w:ilvl w:val="0"/>
          <w:numId w:val="4"/>
        </w:numPr>
        <w:shd w:val="clear" w:color="auto" w:fill="auto"/>
        <w:tabs>
          <w:tab w:val="left" w:pos="1805"/>
        </w:tabs>
        <w:ind w:left="360" w:hanging="360"/>
      </w:pPr>
      <w:r>
        <w:t>60 měsíců od protokolárního předání kompletního předmětu dodávky.</w:t>
      </w:r>
    </w:p>
    <w:p w:rsidR="003E7B81" w:rsidRDefault="003E7B81" w:rsidP="003E7B81">
      <w:pPr>
        <w:pStyle w:val="Zkladntext20"/>
        <w:shd w:val="clear" w:color="auto" w:fill="auto"/>
        <w:tabs>
          <w:tab w:val="left" w:pos="1805"/>
        </w:tabs>
        <w:ind w:left="360" w:firstLine="0"/>
      </w:pPr>
    </w:p>
    <w:p w:rsidR="005602AF" w:rsidRDefault="004A71A3" w:rsidP="003E7B81">
      <w:pPr>
        <w:pStyle w:val="Zkladntext20"/>
        <w:numPr>
          <w:ilvl w:val="1"/>
          <w:numId w:val="1"/>
        </w:numPr>
        <w:shd w:val="clear" w:color="auto" w:fill="auto"/>
        <w:tabs>
          <w:tab w:val="left" w:pos="698"/>
        </w:tabs>
        <w:ind w:left="360" w:hanging="360"/>
      </w:pPr>
      <w:r>
        <w:t>Zjistí-li prodávající v průběhu poskytování předmětu dodávky, že předmět dodávky nelze poskytnout nebo že nelze dodržet termíny plnění stanovené smlouvou, je povinen vždy na to kupujícího neprodleně upozornit. Tím nejsou dotčeny další povinnosti prodávajícího, zejména povinnost zaplatit smluvní pokutu za prodlení s poskytnutím předmětu dodávky a odpovědnost prodávajícího za škodu.</w:t>
      </w:r>
    </w:p>
    <w:p w:rsidR="003E7B81" w:rsidRDefault="003E7B81" w:rsidP="003E7B81">
      <w:pPr>
        <w:pStyle w:val="Zkladntext20"/>
        <w:shd w:val="clear" w:color="auto" w:fill="auto"/>
        <w:tabs>
          <w:tab w:val="left" w:pos="698"/>
        </w:tabs>
        <w:ind w:left="360" w:firstLine="0"/>
      </w:pPr>
    </w:p>
    <w:p w:rsidR="005602AF" w:rsidRDefault="004A71A3" w:rsidP="003E7B81">
      <w:pPr>
        <w:pStyle w:val="Zkladntext20"/>
        <w:numPr>
          <w:ilvl w:val="1"/>
          <w:numId w:val="1"/>
        </w:numPr>
        <w:shd w:val="clear" w:color="auto" w:fill="auto"/>
        <w:tabs>
          <w:tab w:val="left" w:pos="698"/>
        </w:tabs>
        <w:spacing w:line="240" w:lineRule="exact"/>
        <w:ind w:left="360" w:hanging="360"/>
        <w:sectPr w:rsidR="005602AF">
          <w:pgSz w:w="11909" w:h="16840"/>
          <w:pgMar w:top="1430" w:right="1381" w:bottom="1430" w:left="1393" w:header="0" w:footer="3" w:gutter="0"/>
          <w:cols w:space="720"/>
          <w:noEndnote/>
          <w:docGrid w:linePitch="360"/>
        </w:sectPr>
      </w:pPr>
      <w:r>
        <w:t xml:space="preserve">Místem plnění je areál PN Brno na adrese </w:t>
      </w:r>
      <w:proofErr w:type="spellStart"/>
      <w:r>
        <w:t>Húskova</w:t>
      </w:r>
      <w:proofErr w:type="spellEnd"/>
      <w:r>
        <w:t xml:space="preserve"> 2, 618 32 </w:t>
      </w:r>
      <w:proofErr w:type="spellStart"/>
      <w:r>
        <w:t>Brno</w:t>
      </w:r>
      <w:proofErr w:type="spellEnd"/>
      <w:r>
        <w:t>-</w:t>
      </w:r>
      <w:proofErr w:type="spellStart"/>
      <w:r>
        <w:t>Černovice</w:t>
      </w:r>
      <w:proofErr w:type="spellEnd"/>
      <w:r>
        <w:t>.</w:t>
      </w:r>
    </w:p>
    <w:p w:rsidR="005602AF" w:rsidRDefault="004A71A3">
      <w:pPr>
        <w:pStyle w:val="Nadpis21"/>
        <w:keepNext/>
        <w:keepLines/>
        <w:numPr>
          <w:ilvl w:val="0"/>
          <w:numId w:val="1"/>
        </w:numPr>
        <w:shd w:val="clear" w:color="auto" w:fill="auto"/>
        <w:tabs>
          <w:tab w:val="left" w:pos="694"/>
        </w:tabs>
        <w:spacing w:line="340" w:lineRule="exact"/>
        <w:ind w:left="360" w:hanging="360"/>
        <w:jc w:val="left"/>
      </w:pPr>
      <w:bookmarkStart w:id="9" w:name="bookmark9"/>
      <w:r>
        <w:lastRenderedPageBreak/>
        <w:t>CENA PŘEDMĚTU DODÁVKY (KUPNÍ CENA)</w:t>
      </w:r>
      <w:bookmarkEnd w:id="9"/>
    </w:p>
    <w:p w:rsidR="003E7B81" w:rsidRDefault="003E7B81" w:rsidP="003E7B81">
      <w:pPr>
        <w:pStyle w:val="Zkladntext20"/>
        <w:shd w:val="clear" w:color="auto" w:fill="auto"/>
        <w:tabs>
          <w:tab w:val="left" w:pos="694"/>
        </w:tabs>
        <w:spacing w:line="298" w:lineRule="exact"/>
        <w:ind w:left="360" w:firstLine="0"/>
        <w:jc w:val="left"/>
      </w:pPr>
    </w:p>
    <w:p w:rsidR="005602AF" w:rsidRDefault="004A71A3" w:rsidP="003E7B81">
      <w:pPr>
        <w:pStyle w:val="Zkladntext20"/>
        <w:numPr>
          <w:ilvl w:val="1"/>
          <w:numId w:val="1"/>
        </w:numPr>
        <w:shd w:val="clear" w:color="auto" w:fill="auto"/>
        <w:tabs>
          <w:tab w:val="left" w:pos="694"/>
        </w:tabs>
        <w:spacing w:line="298" w:lineRule="exact"/>
        <w:ind w:left="360" w:hanging="360"/>
      </w:pPr>
      <w:r>
        <w:t xml:space="preserve">Cena bez DPH je dohodnuta jako nejvýše přípustná po celou dobu platnosti smlouvy. Cena je uvedena v oceněném soupisu položek v příloze č. 2 </w:t>
      </w:r>
      <w:proofErr w:type="gramStart"/>
      <w:r>
        <w:t>této</w:t>
      </w:r>
      <w:proofErr w:type="gramEnd"/>
      <w:r>
        <w:t xml:space="preserve"> smlouvy.</w:t>
      </w:r>
    </w:p>
    <w:p w:rsidR="003E7B81" w:rsidRDefault="003E7B81" w:rsidP="003E7B81">
      <w:pPr>
        <w:pStyle w:val="Zkladntext20"/>
        <w:shd w:val="clear" w:color="auto" w:fill="auto"/>
        <w:tabs>
          <w:tab w:val="left" w:pos="694"/>
        </w:tabs>
        <w:ind w:left="360" w:firstLine="0"/>
      </w:pPr>
    </w:p>
    <w:p w:rsidR="005602AF" w:rsidRDefault="004A71A3" w:rsidP="003E7B81">
      <w:pPr>
        <w:pStyle w:val="Zkladntext20"/>
        <w:numPr>
          <w:ilvl w:val="1"/>
          <w:numId w:val="1"/>
        </w:numPr>
        <w:shd w:val="clear" w:color="auto" w:fill="auto"/>
        <w:tabs>
          <w:tab w:val="left" w:pos="694"/>
        </w:tabs>
        <w:ind w:left="360" w:hanging="360"/>
      </w:pPr>
      <w:r>
        <w:t>Dojde-li v průběhu plnění smlouvy ke změnám sazeb daně z přidané hodnoty, bude v takovém případě k ceně předmětu dodávky bez DPH připočtena DPH v aktuální sazbě platné v době vzniku zdanitelného plnění.</w:t>
      </w:r>
    </w:p>
    <w:p w:rsidR="003E7B81" w:rsidRDefault="003E7B81" w:rsidP="003E7B81">
      <w:pPr>
        <w:pStyle w:val="Zkladntext20"/>
        <w:shd w:val="clear" w:color="auto" w:fill="auto"/>
        <w:tabs>
          <w:tab w:val="left" w:pos="694"/>
        </w:tabs>
        <w:ind w:firstLine="0"/>
      </w:pPr>
    </w:p>
    <w:p w:rsidR="005602AF" w:rsidRDefault="004A71A3" w:rsidP="003E7B81">
      <w:pPr>
        <w:pStyle w:val="Zkladntext20"/>
        <w:numPr>
          <w:ilvl w:val="1"/>
          <w:numId w:val="1"/>
        </w:numPr>
        <w:shd w:val="clear" w:color="auto" w:fill="auto"/>
        <w:tabs>
          <w:tab w:val="left" w:pos="694"/>
        </w:tabs>
        <w:spacing w:line="240" w:lineRule="exact"/>
        <w:ind w:left="360" w:hanging="360"/>
      </w:pPr>
      <w:r>
        <w:t>Cenu předmětu dodávky lze měnit pouze v případě, že:</w:t>
      </w:r>
    </w:p>
    <w:p w:rsidR="005602AF" w:rsidRDefault="004A71A3" w:rsidP="003E7B81">
      <w:pPr>
        <w:pStyle w:val="Zkladntext20"/>
        <w:numPr>
          <w:ilvl w:val="0"/>
          <w:numId w:val="5"/>
        </w:numPr>
        <w:shd w:val="clear" w:color="auto" w:fill="auto"/>
        <w:tabs>
          <w:tab w:val="left" w:pos="1104"/>
        </w:tabs>
        <w:ind w:left="360" w:hanging="360"/>
      </w:pPr>
      <w:r>
        <w:t>kupující požaduje plnění, které není v předmětu dodávky podle čl. 3. smlouvy,</w:t>
      </w:r>
    </w:p>
    <w:p w:rsidR="005602AF" w:rsidRDefault="004A71A3" w:rsidP="003E7B81">
      <w:pPr>
        <w:pStyle w:val="Zkladntext20"/>
        <w:numPr>
          <w:ilvl w:val="0"/>
          <w:numId w:val="5"/>
        </w:numPr>
        <w:shd w:val="clear" w:color="auto" w:fill="auto"/>
        <w:tabs>
          <w:tab w:val="left" w:pos="1104"/>
        </w:tabs>
        <w:ind w:left="360" w:hanging="360"/>
      </w:pPr>
      <w:r>
        <w:t>kupující požaduje vypustit některé plnění, které je v předmětu dodávky podle čl. 3. smlouvy,</w:t>
      </w:r>
    </w:p>
    <w:p w:rsidR="005602AF" w:rsidRDefault="004A71A3" w:rsidP="003E7B81">
      <w:pPr>
        <w:pStyle w:val="Zkladntext20"/>
        <w:numPr>
          <w:ilvl w:val="0"/>
          <w:numId w:val="5"/>
        </w:numPr>
        <w:shd w:val="clear" w:color="auto" w:fill="auto"/>
        <w:tabs>
          <w:tab w:val="left" w:pos="1104"/>
        </w:tabs>
        <w:ind w:left="360" w:hanging="360"/>
      </w:pPr>
      <w:r>
        <w:t xml:space="preserve">při realizaci se zjistí skutečnosti, které nebyly v době podpisu smlouvy </w:t>
      </w:r>
      <w:proofErr w:type="gramStart"/>
      <w:r>
        <w:t>známy a prodávající</w:t>
      </w:r>
      <w:proofErr w:type="gramEnd"/>
      <w:r>
        <w:t xml:space="preserve"> je nezavinil ani nemohl předvídat a mají vliv na cenu předmětu dodávky,</w:t>
      </w:r>
    </w:p>
    <w:p w:rsidR="005602AF" w:rsidRDefault="004A71A3" w:rsidP="003E7B81">
      <w:pPr>
        <w:pStyle w:val="Zkladntext20"/>
        <w:numPr>
          <w:ilvl w:val="0"/>
          <w:numId w:val="5"/>
        </w:numPr>
        <w:shd w:val="clear" w:color="auto" w:fill="auto"/>
        <w:tabs>
          <w:tab w:val="left" w:pos="1104"/>
        </w:tabs>
        <w:ind w:left="360" w:hanging="360"/>
      </w:pPr>
      <w:r>
        <w:t>při realizaci se zjistí skutečnosti odlišné od příslušné dokumentace.</w:t>
      </w:r>
    </w:p>
    <w:p w:rsidR="003E7B81" w:rsidRDefault="003E7B81" w:rsidP="003E7B81">
      <w:pPr>
        <w:pStyle w:val="Zkladntext20"/>
        <w:shd w:val="clear" w:color="auto" w:fill="auto"/>
        <w:tabs>
          <w:tab w:val="left" w:pos="694"/>
        </w:tabs>
        <w:ind w:left="360" w:firstLine="0"/>
      </w:pPr>
    </w:p>
    <w:p w:rsidR="005602AF" w:rsidRDefault="004A71A3" w:rsidP="003E7B81">
      <w:pPr>
        <w:pStyle w:val="Zkladntext20"/>
        <w:numPr>
          <w:ilvl w:val="1"/>
          <w:numId w:val="1"/>
        </w:numPr>
        <w:shd w:val="clear" w:color="auto" w:fill="auto"/>
        <w:tabs>
          <w:tab w:val="left" w:pos="694"/>
        </w:tabs>
        <w:ind w:left="360" w:hanging="360"/>
      </w:pPr>
      <w:r>
        <w:t>V případě změn předmětu dodávky prodávající zpracuje cenovou kalkulaci změn předmětu dodávky podle jednotkových cen použitých v položkovém rozpočtu. Tam, kde nelze použít způsob ocenění změn předmětu dodávky podle předchozí věty, bude prodávajícím provedena individuální kalkulace podle cen v místě a čase obvyklých.</w:t>
      </w:r>
    </w:p>
    <w:p w:rsidR="003E7B81" w:rsidRDefault="003E7B81" w:rsidP="003E7B81">
      <w:pPr>
        <w:pStyle w:val="Zkladntext20"/>
        <w:shd w:val="clear" w:color="auto" w:fill="auto"/>
        <w:tabs>
          <w:tab w:val="left" w:pos="694"/>
        </w:tabs>
        <w:ind w:left="360" w:firstLine="0"/>
      </w:pPr>
    </w:p>
    <w:p w:rsidR="005602AF" w:rsidRDefault="004A71A3" w:rsidP="003E7B81">
      <w:pPr>
        <w:pStyle w:val="Zkladntext20"/>
        <w:numPr>
          <w:ilvl w:val="1"/>
          <w:numId w:val="1"/>
        </w:numPr>
        <w:shd w:val="clear" w:color="auto" w:fill="auto"/>
        <w:tabs>
          <w:tab w:val="left" w:pos="694"/>
        </w:tabs>
        <w:ind w:left="360" w:hanging="360"/>
      </w:pPr>
      <w:r>
        <w:t>Pokud prodávající nedodrží postup stanovený v předchozím odstavci, má se za to, že plnění jím poskytnuté nad rámec původního rozsahu předmětu dodávky bylo předmětem dodávky a je v ceně předmětu dodávky zahrnuto.</w:t>
      </w:r>
    </w:p>
    <w:p w:rsidR="003E7B81" w:rsidRDefault="003E7B81" w:rsidP="003E7B81">
      <w:pPr>
        <w:pStyle w:val="Zkladntext20"/>
        <w:shd w:val="clear" w:color="auto" w:fill="auto"/>
        <w:tabs>
          <w:tab w:val="left" w:pos="694"/>
        </w:tabs>
        <w:ind w:firstLine="0"/>
      </w:pPr>
    </w:p>
    <w:p w:rsidR="005602AF" w:rsidRDefault="004A71A3">
      <w:pPr>
        <w:pStyle w:val="Nadpis21"/>
        <w:keepNext/>
        <w:keepLines/>
        <w:numPr>
          <w:ilvl w:val="0"/>
          <w:numId w:val="1"/>
        </w:numPr>
        <w:shd w:val="clear" w:color="auto" w:fill="auto"/>
        <w:tabs>
          <w:tab w:val="left" w:pos="694"/>
        </w:tabs>
        <w:spacing w:line="340" w:lineRule="exact"/>
        <w:ind w:left="360" w:hanging="360"/>
        <w:jc w:val="left"/>
      </w:pPr>
      <w:bookmarkStart w:id="10" w:name="bookmark10"/>
      <w:r>
        <w:t>PLATEBNÍ PODMÍNKY</w:t>
      </w:r>
      <w:bookmarkEnd w:id="10"/>
    </w:p>
    <w:p w:rsidR="003E7B81" w:rsidRDefault="003E7B81" w:rsidP="003E7B81">
      <w:pPr>
        <w:pStyle w:val="Zkladntext20"/>
        <w:shd w:val="clear" w:color="auto" w:fill="auto"/>
        <w:tabs>
          <w:tab w:val="left" w:pos="694"/>
        </w:tabs>
        <w:ind w:left="360" w:firstLine="0"/>
      </w:pPr>
    </w:p>
    <w:p w:rsidR="005602AF" w:rsidRDefault="004A71A3" w:rsidP="003E7B81">
      <w:pPr>
        <w:pStyle w:val="Zkladntext20"/>
        <w:numPr>
          <w:ilvl w:val="1"/>
          <w:numId w:val="1"/>
        </w:numPr>
        <w:shd w:val="clear" w:color="auto" w:fill="auto"/>
        <w:tabs>
          <w:tab w:val="left" w:pos="694"/>
        </w:tabs>
        <w:ind w:left="360" w:hanging="360"/>
      </w:pPr>
      <w:r>
        <w:t>Úhrada ceny předmětu dodávky bude kupujícím prováděna na základě daňových dokladů.</w:t>
      </w:r>
    </w:p>
    <w:p w:rsidR="003E7B81" w:rsidRDefault="003E7B81" w:rsidP="003E7B81">
      <w:pPr>
        <w:pStyle w:val="Zkladntext20"/>
        <w:shd w:val="clear" w:color="auto" w:fill="auto"/>
        <w:tabs>
          <w:tab w:val="left" w:pos="694"/>
        </w:tabs>
        <w:ind w:left="360" w:firstLine="0"/>
      </w:pPr>
    </w:p>
    <w:p w:rsidR="005602AF" w:rsidRDefault="004A71A3" w:rsidP="003E7B81">
      <w:pPr>
        <w:pStyle w:val="Zkladntext20"/>
        <w:numPr>
          <w:ilvl w:val="1"/>
          <w:numId w:val="1"/>
        </w:numPr>
        <w:shd w:val="clear" w:color="auto" w:fill="auto"/>
        <w:tabs>
          <w:tab w:val="left" w:pos="694"/>
        </w:tabs>
        <w:ind w:left="360" w:hanging="360"/>
      </w:pPr>
      <w:r>
        <w:t>Cena předmětu dodávky bude hrazena po předání kompletního předmětu dodávky. Prodávající je oprávněn vystavit fakturu ke dni podepsání předávacího protokolu oběma smluvními stranami.</w:t>
      </w:r>
    </w:p>
    <w:p w:rsidR="003E7B81" w:rsidRDefault="003E7B81" w:rsidP="003E7B81">
      <w:pPr>
        <w:pStyle w:val="Zkladntext20"/>
        <w:shd w:val="clear" w:color="auto" w:fill="auto"/>
        <w:tabs>
          <w:tab w:val="left" w:pos="694"/>
        </w:tabs>
        <w:ind w:left="360" w:firstLine="0"/>
      </w:pPr>
    </w:p>
    <w:p w:rsidR="005602AF" w:rsidRDefault="004A71A3" w:rsidP="003E7B81">
      <w:pPr>
        <w:pStyle w:val="Zkladntext20"/>
        <w:numPr>
          <w:ilvl w:val="1"/>
          <w:numId w:val="1"/>
        </w:numPr>
        <w:shd w:val="clear" w:color="auto" w:fill="auto"/>
        <w:tabs>
          <w:tab w:val="left" w:pos="694"/>
        </w:tabs>
        <w:ind w:left="360" w:hanging="360"/>
      </w:pPr>
      <w:r>
        <w:t>Cena za technickou podporu provozu bude hrazena průběžně za každý dokončený kvartál (kalendářní čtvrtrok) poskytování služeb technické podpory provozu. Neúplný kvartál bude fakturován alikvotní částkou.</w:t>
      </w:r>
    </w:p>
    <w:p w:rsidR="003E7B81" w:rsidRDefault="003E7B81" w:rsidP="003E7B81">
      <w:pPr>
        <w:pStyle w:val="Zkladntext20"/>
        <w:shd w:val="clear" w:color="auto" w:fill="auto"/>
        <w:tabs>
          <w:tab w:val="left" w:pos="694"/>
        </w:tabs>
        <w:spacing w:line="240" w:lineRule="exact"/>
        <w:ind w:left="360" w:firstLine="0"/>
      </w:pPr>
    </w:p>
    <w:p w:rsidR="005602AF" w:rsidRDefault="004A71A3" w:rsidP="003E7B81">
      <w:pPr>
        <w:pStyle w:val="Zkladntext20"/>
        <w:numPr>
          <w:ilvl w:val="1"/>
          <w:numId w:val="1"/>
        </w:numPr>
        <w:shd w:val="clear" w:color="auto" w:fill="auto"/>
        <w:tabs>
          <w:tab w:val="left" w:pos="694"/>
        </w:tabs>
        <w:spacing w:line="240" w:lineRule="exact"/>
        <w:ind w:left="360" w:hanging="360"/>
      </w:pPr>
      <w:r>
        <w:t>Zálohové platby se nesjednávají a nebudou poskytovány.</w:t>
      </w:r>
    </w:p>
    <w:p w:rsidR="003E7B81" w:rsidRDefault="003E7B81" w:rsidP="003E7B81">
      <w:pPr>
        <w:pStyle w:val="Zkladntext20"/>
        <w:shd w:val="clear" w:color="auto" w:fill="auto"/>
        <w:tabs>
          <w:tab w:val="left" w:pos="694"/>
        </w:tabs>
        <w:ind w:left="360" w:firstLine="0"/>
      </w:pPr>
    </w:p>
    <w:p w:rsidR="005602AF" w:rsidRDefault="004A71A3" w:rsidP="003E7B81">
      <w:pPr>
        <w:pStyle w:val="Zkladntext20"/>
        <w:numPr>
          <w:ilvl w:val="1"/>
          <w:numId w:val="1"/>
        </w:numPr>
        <w:shd w:val="clear" w:color="auto" w:fill="auto"/>
        <w:tabs>
          <w:tab w:val="left" w:pos="694"/>
        </w:tabs>
        <w:ind w:left="360" w:hanging="360"/>
      </w:pPr>
      <w:r>
        <w:t>Daňový doklad bude zaslán kupujícímu v elektronické podobě e-mailem na e-</w:t>
      </w:r>
      <w:proofErr w:type="spellStart"/>
      <w:r>
        <w:t>mailovou</w:t>
      </w:r>
      <w:proofErr w:type="spellEnd"/>
      <w:r>
        <w:t xml:space="preserve"> adresu:</w:t>
      </w:r>
      <w:hyperlink r:id="rId14" w:history="1">
        <w:r>
          <w:rPr>
            <w:rStyle w:val="Hypertextovodkaz"/>
          </w:rPr>
          <w:t xml:space="preserve"> fakturace@pnbrno.cz</w:t>
        </w:r>
        <w:r>
          <w:rPr>
            <w:rStyle w:val="Hypertextovodkaz"/>
            <w:lang w:val="en-US" w:eastAsia="en-US" w:bidi="en-US"/>
          </w:rPr>
          <w:t>.</w:t>
        </w:r>
      </w:hyperlink>
      <w:r>
        <w:rPr>
          <w:lang w:val="en-US" w:eastAsia="en-US" w:bidi="en-US"/>
        </w:rPr>
        <w:t xml:space="preserve"> </w:t>
      </w:r>
      <w:r>
        <w:t>Splatnost faktury je 30 dnů ode dne doručení kupujícímu.</w:t>
      </w:r>
    </w:p>
    <w:p w:rsidR="003E7B81" w:rsidRDefault="003E7B81" w:rsidP="003E7B81">
      <w:pPr>
        <w:pStyle w:val="Zkladntext20"/>
        <w:shd w:val="clear" w:color="auto" w:fill="auto"/>
        <w:tabs>
          <w:tab w:val="left" w:pos="694"/>
        </w:tabs>
        <w:ind w:left="360" w:firstLine="0"/>
      </w:pPr>
    </w:p>
    <w:p w:rsidR="005602AF" w:rsidRDefault="004A71A3" w:rsidP="003E7B81">
      <w:pPr>
        <w:pStyle w:val="Zkladntext20"/>
        <w:numPr>
          <w:ilvl w:val="1"/>
          <w:numId w:val="1"/>
        </w:numPr>
        <w:shd w:val="clear" w:color="auto" w:fill="auto"/>
        <w:tabs>
          <w:tab w:val="left" w:pos="694"/>
        </w:tabs>
        <w:ind w:left="360" w:hanging="360"/>
      </w:pPr>
      <w:r>
        <w:t xml:space="preserve">Daňové doklady musí obsahovat veškeré náležitosti daňového dokladu podle příslušných právních předpisů a náležitosti uvedené ve smlouvě, zejména název veřejné zakázky, název dotačního projektu Kybernetická bezpečnost PNB a registrační číslo dotačního </w:t>
      </w:r>
      <w:r>
        <w:lastRenderedPageBreak/>
        <w:t xml:space="preserve">projektu </w:t>
      </w:r>
      <w:proofErr w:type="spellStart"/>
      <w:r w:rsidR="00AF15F5" w:rsidRPr="00AF15F5">
        <w:rPr>
          <w:highlight w:val="black"/>
        </w:rPr>
        <w:t>xxxxxxxxxxxxxxxxxxxxxxxxxxxxxxxxxxxx</w:t>
      </w:r>
      <w:proofErr w:type="spellEnd"/>
      <w:r>
        <w:t>, případně i další náležitosti, jejichž požadavek kupující písemně sdělí prodávajícímu po podpisu smlouvy. V případě, že daňové doklady nebudou obsahovat požadované náležitosti, je kupující oprávněn je vrátit zpět k doplnění, lhůta splatnosti počne běžet znovu od doručení řádně opraveného daňového dokladu.</w:t>
      </w:r>
    </w:p>
    <w:p w:rsidR="003E7B81" w:rsidRDefault="003E7B81" w:rsidP="003E7B81">
      <w:pPr>
        <w:pStyle w:val="Zkladntext20"/>
        <w:shd w:val="clear" w:color="auto" w:fill="auto"/>
        <w:tabs>
          <w:tab w:val="left" w:pos="702"/>
        </w:tabs>
        <w:ind w:left="360" w:firstLine="0"/>
      </w:pPr>
    </w:p>
    <w:p w:rsidR="005602AF" w:rsidRDefault="004A71A3" w:rsidP="003E7B81">
      <w:pPr>
        <w:pStyle w:val="Zkladntext20"/>
        <w:numPr>
          <w:ilvl w:val="1"/>
          <w:numId w:val="1"/>
        </w:numPr>
        <w:shd w:val="clear" w:color="auto" w:fill="auto"/>
        <w:tabs>
          <w:tab w:val="left" w:pos="702"/>
        </w:tabs>
        <w:ind w:left="360" w:hanging="360"/>
      </w:pPr>
      <w:r>
        <w:t>Daňový doklad je uhrazen dnem odepsání příslušné částky z účtu kupujícího. Platba bude provedena na účet prodávajícího uvedený ve smlouvě, není-li dále stanoveno, jinak, nebo pokud se smluvní strany nedohodnou jinak.</w:t>
      </w:r>
    </w:p>
    <w:p w:rsidR="003E7B81" w:rsidRDefault="003E7B81" w:rsidP="003E7B81">
      <w:pPr>
        <w:pStyle w:val="Zkladntext20"/>
        <w:shd w:val="clear" w:color="auto" w:fill="auto"/>
        <w:tabs>
          <w:tab w:val="left" w:pos="702"/>
        </w:tabs>
        <w:ind w:left="360" w:firstLine="0"/>
      </w:pPr>
    </w:p>
    <w:p w:rsidR="003E7B81" w:rsidRDefault="004A71A3" w:rsidP="003E7B81">
      <w:pPr>
        <w:pStyle w:val="Zkladntext20"/>
        <w:numPr>
          <w:ilvl w:val="1"/>
          <w:numId w:val="1"/>
        </w:numPr>
        <w:shd w:val="clear" w:color="auto" w:fill="auto"/>
        <w:tabs>
          <w:tab w:val="left" w:pos="702"/>
        </w:tabs>
        <w:ind w:left="360" w:hanging="360"/>
      </w:pPr>
      <w:r>
        <w:t xml:space="preserve">Vyplývá-li z informací zveřejněných správcem daně ve smyslu </w:t>
      </w:r>
      <w:proofErr w:type="spellStart"/>
      <w:r>
        <w:rPr>
          <w:rStyle w:val="Zkladntext2Tun"/>
        </w:rPr>
        <w:t>ZoDPH</w:t>
      </w:r>
      <w:proofErr w:type="spellEnd"/>
      <w:r>
        <w:t>, že prodávající je nespolehlivým plátcem DPH, je kupující oprávněn příslušnou DPH uhradit přímo místně a věcně příslušnému správci daně prodávajícího.</w:t>
      </w:r>
    </w:p>
    <w:p w:rsidR="003E7B81" w:rsidRDefault="003E7B81" w:rsidP="003E7B81">
      <w:pPr>
        <w:pStyle w:val="Zkladntext20"/>
        <w:shd w:val="clear" w:color="auto" w:fill="auto"/>
        <w:tabs>
          <w:tab w:val="left" w:pos="702"/>
        </w:tabs>
        <w:ind w:left="360" w:firstLine="0"/>
      </w:pPr>
    </w:p>
    <w:p w:rsidR="005602AF" w:rsidRDefault="004A71A3" w:rsidP="003E7B81">
      <w:pPr>
        <w:pStyle w:val="Zkladntext20"/>
        <w:numPr>
          <w:ilvl w:val="1"/>
          <w:numId w:val="1"/>
        </w:numPr>
        <w:shd w:val="clear" w:color="auto" w:fill="auto"/>
        <w:tabs>
          <w:tab w:val="left" w:pos="702"/>
        </w:tabs>
        <w:ind w:left="360" w:hanging="360"/>
      </w:pPr>
      <w:r>
        <w:t xml:space="preserve">Bude-li faktura obsahovat číslo bankovního účtu určeného k úhradě ceny předmětu dodávky nebo její části a případné DPH, které není správcem daně ve smyslu </w:t>
      </w:r>
      <w:proofErr w:type="spellStart"/>
      <w:r>
        <w:rPr>
          <w:rStyle w:val="Zkladntext2Tun"/>
        </w:rPr>
        <w:t>ZoDPH</w:t>
      </w:r>
      <w:proofErr w:type="spellEnd"/>
      <w:r>
        <w:rPr>
          <w:rStyle w:val="Zkladntext2Tun"/>
        </w:rPr>
        <w:t xml:space="preserve"> </w:t>
      </w:r>
      <w:r>
        <w:t xml:space="preserve">zveřejněno jako číslo bankovního účtu, které je prodávajícím používáno pro ekonomickou činnost, je kupující oprávněn uhradit cenu předmětu dodávky nebo její část, na něž byla vystavena faktura, a případnou DPH na bankovní účet zveřejněný správcem daně ve smyslu </w:t>
      </w:r>
      <w:proofErr w:type="spellStart"/>
      <w:r>
        <w:rPr>
          <w:rStyle w:val="Zkladntext2Tun"/>
        </w:rPr>
        <w:t>ZoDPH</w:t>
      </w:r>
      <w:proofErr w:type="spellEnd"/>
      <w:r>
        <w:rPr>
          <w:rStyle w:val="Zkladntext2Tun"/>
        </w:rPr>
        <w:t xml:space="preserve"> </w:t>
      </w:r>
      <w:r>
        <w:t>jako bankovní účet, který je prodávajícím používán pro ekonomickou činnost.</w:t>
      </w:r>
    </w:p>
    <w:p w:rsidR="003E7B81" w:rsidRDefault="003E7B81" w:rsidP="003E7B81">
      <w:pPr>
        <w:pStyle w:val="Zkladntext20"/>
        <w:shd w:val="clear" w:color="auto" w:fill="auto"/>
        <w:tabs>
          <w:tab w:val="left" w:pos="702"/>
        </w:tabs>
        <w:ind w:firstLine="0"/>
      </w:pPr>
    </w:p>
    <w:p w:rsidR="005602AF" w:rsidRDefault="004A71A3">
      <w:pPr>
        <w:pStyle w:val="Nadpis21"/>
        <w:keepNext/>
        <w:keepLines/>
        <w:numPr>
          <w:ilvl w:val="0"/>
          <w:numId w:val="1"/>
        </w:numPr>
        <w:shd w:val="clear" w:color="auto" w:fill="auto"/>
        <w:tabs>
          <w:tab w:val="left" w:pos="702"/>
        </w:tabs>
        <w:spacing w:line="340" w:lineRule="exact"/>
        <w:ind w:left="360" w:hanging="360"/>
        <w:jc w:val="left"/>
      </w:pPr>
      <w:bookmarkStart w:id="11" w:name="bookmark11"/>
      <w:r>
        <w:t>MÍSTO PLNĚNÍ</w:t>
      </w:r>
      <w:bookmarkEnd w:id="11"/>
    </w:p>
    <w:p w:rsidR="003E7B81" w:rsidRDefault="003E7B81" w:rsidP="003E7B81">
      <w:pPr>
        <w:pStyle w:val="Zkladntext20"/>
        <w:shd w:val="clear" w:color="auto" w:fill="auto"/>
        <w:tabs>
          <w:tab w:val="left" w:pos="702"/>
        </w:tabs>
        <w:spacing w:line="240" w:lineRule="exact"/>
        <w:ind w:left="360" w:firstLine="0"/>
        <w:jc w:val="left"/>
      </w:pPr>
    </w:p>
    <w:p w:rsidR="005602AF" w:rsidRDefault="004A71A3" w:rsidP="003E7B81">
      <w:pPr>
        <w:pStyle w:val="Zkladntext20"/>
        <w:numPr>
          <w:ilvl w:val="1"/>
          <w:numId w:val="1"/>
        </w:numPr>
        <w:shd w:val="clear" w:color="auto" w:fill="auto"/>
        <w:tabs>
          <w:tab w:val="left" w:pos="702"/>
        </w:tabs>
        <w:spacing w:line="240" w:lineRule="exact"/>
        <w:ind w:left="360" w:hanging="360"/>
      </w:pPr>
      <w:r>
        <w:t>Prodávající je povinen udržovat na místě plnění pořádek a čistotu.</w:t>
      </w:r>
    </w:p>
    <w:p w:rsidR="00C45629" w:rsidRDefault="00C45629" w:rsidP="00C45629">
      <w:pPr>
        <w:pStyle w:val="Zkladntext20"/>
        <w:shd w:val="clear" w:color="auto" w:fill="auto"/>
        <w:tabs>
          <w:tab w:val="left" w:pos="702"/>
        </w:tabs>
        <w:ind w:left="360" w:firstLine="0"/>
      </w:pPr>
    </w:p>
    <w:p w:rsidR="005602AF" w:rsidRDefault="004A71A3" w:rsidP="003E7B81">
      <w:pPr>
        <w:pStyle w:val="Zkladntext20"/>
        <w:numPr>
          <w:ilvl w:val="1"/>
          <w:numId w:val="1"/>
        </w:numPr>
        <w:shd w:val="clear" w:color="auto" w:fill="auto"/>
        <w:tabs>
          <w:tab w:val="left" w:pos="702"/>
        </w:tabs>
        <w:ind w:left="360" w:hanging="360"/>
      </w:pPr>
      <w:r>
        <w:t>Prodávající je povinen dodržovat veškeré platné a účinné právní a technické předpisy týkající se zajištění bezpečnosti a ochrany zdraví při práci a bezpečnosti technických zařízení, požární ochrany apod.</w:t>
      </w:r>
    </w:p>
    <w:p w:rsidR="00C45629" w:rsidRDefault="00C45629" w:rsidP="00C45629">
      <w:pPr>
        <w:pStyle w:val="Zkladntext20"/>
        <w:shd w:val="clear" w:color="auto" w:fill="auto"/>
        <w:tabs>
          <w:tab w:val="left" w:pos="702"/>
        </w:tabs>
        <w:ind w:left="360" w:firstLine="0"/>
      </w:pPr>
    </w:p>
    <w:p w:rsidR="005602AF" w:rsidRDefault="004A71A3" w:rsidP="003E7B81">
      <w:pPr>
        <w:pStyle w:val="Zkladntext20"/>
        <w:numPr>
          <w:ilvl w:val="1"/>
          <w:numId w:val="1"/>
        </w:numPr>
        <w:shd w:val="clear" w:color="auto" w:fill="auto"/>
        <w:tabs>
          <w:tab w:val="left" w:pos="702"/>
        </w:tabs>
        <w:ind w:left="360" w:hanging="360"/>
      </w:pPr>
      <w:r>
        <w:t>Prodávající je povinen vysílat k provádění prací pracovníky odborně a zdravotně způsobilé a řádně proškolené v předpisech bezpečnosti a ochrany zdraví při práci.</w:t>
      </w:r>
    </w:p>
    <w:p w:rsidR="00C45629" w:rsidRDefault="00C45629" w:rsidP="00C45629">
      <w:pPr>
        <w:pStyle w:val="Zkladntext20"/>
        <w:shd w:val="clear" w:color="auto" w:fill="auto"/>
        <w:tabs>
          <w:tab w:val="left" w:pos="702"/>
        </w:tabs>
        <w:ind w:left="360" w:firstLine="0"/>
      </w:pPr>
    </w:p>
    <w:p w:rsidR="005602AF" w:rsidRDefault="004A71A3" w:rsidP="003E7B81">
      <w:pPr>
        <w:pStyle w:val="Zkladntext20"/>
        <w:numPr>
          <w:ilvl w:val="1"/>
          <w:numId w:val="1"/>
        </w:numPr>
        <w:shd w:val="clear" w:color="auto" w:fill="auto"/>
        <w:tabs>
          <w:tab w:val="left" w:pos="702"/>
        </w:tabs>
        <w:ind w:left="360" w:hanging="360"/>
      </w:pPr>
      <w:r>
        <w:t>Prodávající je povinen zajistit vlastní dozor nad bezpečností práce a soustavnou kontrolu na pracovišti.</w:t>
      </w:r>
    </w:p>
    <w:p w:rsidR="00C45629" w:rsidRDefault="00C45629" w:rsidP="00C45629">
      <w:pPr>
        <w:pStyle w:val="Zkladntext20"/>
        <w:shd w:val="clear" w:color="auto" w:fill="auto"/>
        <w:tabs>
          <w:tab w:val="left" w:pos="702"/>
        </w:tabs>
        <w:ind w:left="360" w:firstLine="0"/>
      </w:pPr>
    </w:p>
    <w:p w:rsidR="005602AF" w:rsidRDefault="004A71A3" w:rsidP="003E7B81">
      <w:pPr>
        <w:pStyle w:val="Zkladntext20"/>
        <w:numPr>
          <w:ilvl w:val="1"/>
          <w:numId w:val="1"/>
        </w:numPr>
        <w:shd w:val="clear" w:color="auto" w:fill="auto"/>
        <w:tabs>
          <w:tab w:val="left" w:pos="702"/>
        </w:tabs>
        <w:ind w:left="360" w:hanging="360"/>
        <w:sectPr w:rsidR="005602AF">
          <w:pgSz w:w="11909" w:h="16840"/>
          <w:pgMar w:top="1430" w:right="1394" w:bottom="1430" w:left="1394" w:header="0" w:footer="3" w:gutter="0"/>
          <w:cols w:space="720"/>
          <w:noEndnote/>
          <w:docGrid w:linePitch="360"/>
        </w:sectPr>
      </w:pPr>
      <w:r>
        <w:t>Prodávající vyklidí a vyčistí místo plnění do 5 pracovních dnů od protokolárního předání a převzetí kompletního předmětu dodávky. Za vyklizené a vyčištěné se považuje místo plnění zbavené všech odpadů a nečistot a uvedené do stavu předpokládaného technickou specifikací a dohodou stran, jinak do stavu původního.</w:t>
      </w:r>
    </w:p>
    <w:p w:rsidR="005602AF" w:rsidRDefault="004A71A3">
      <w:pPr>
        <w:pStyle w:val="Nadpis21"/>
        <w:keepNext/>
        <w:keepLines/>
        <w:numPr>
          <w:ilvl w:val="0"/>
          <w:numId w:val="1"/>
        </w:numPr>
        <w:shd w:val="clear" w:color="auto" w:fill="auto"/>
        <w:tabs>
          <w:tab w:val="left" w:pos="576"/>
        </w:tabs>
        <w:spacing w:line="340" w:lineRule="exact"/>
        <w:ind w:left="360" w:hanging="360"/>
        <w:jc w:val="left"/>
      </w:pPr>
      <w:bookmarkStart w:id="12" w:name="bookmark12"/>
      <w:r>
        <w:lastRenderedPageBreak/>
        <w:t>POSKYTOVÁNÍ PŘEDMĚTU DODÁVKY</w:t>
      </w:r>
      <w:bookmarkEnd w:id="12"/>
    </w:p>
    <w:p w:rsidR="00AF15F5" w:rsidRDefault="00AF15F5" w:rsidP="00AF15F5">
      <w:pPr>
        <w:pStyle w:val="Zkladntext20"/>
        <w:shd w:val="clear" w:color="auto" w:fill="auto"/>
        <w:tabs>
          <w:tab w:val="left" w:pos="720"/>
        </w:tabs>
        <w:ind w:left="360" w:firstLine="0"/>
        <w:jc w:val="left"/>
      </w:pPr>
    </w:p>
    <w:p w:rsidR="005602AF" w:rsidRDefault="004A71A3" w:rsidP="00AF15F5">
      <w:pPr>
        <w:pStyle w:val="Zkladntext20"/>
        <w:numPr>
          <w:ilvl w:val="1"/>
          <w:numId w:val="1"/>
        </w:numPr>
        <w:shd w:val="clear" w:color="auto" w:fill="auto"/>
        <w:tabs>
          <w:tab w:val="left" w:pos="720"/>
        </w:tabs>
        <w:ind w:left="360" w:hanging="360"/>
      </w:pPr>
      <w:r>
        <w:t>Prodávající se zavazuje, že dodá zboží podle nabídky a podle zadávací dokumentace k zadávacímu řízení. Po domluvě s kupujícím lze dodat i jiné zboží stejného nebo lepšího standardu, než je uveden v položkovém rozpočtu. Ve výjimečných případech, které nemohly být předem známy, lze po zdůvodnění a odsouhlasení ze strany kupujícího provést částečné úpravy technické specifikace, nikdy však nesmí dojít k dodání zboží horšího standardu, než byl uveden v zadávací dokumentaci k zadávacímu řízení.</w:t>
      </w:r>
    </w:p>
    <w:p w:rsidR="00AF15F5" w:rsidRDefault="00AF15F5" w:rsidP="00AF15F5">
      <w:pPr>
        <w:pStyle w:val="Zkladntext20"/>
        <w:shd w:val="clear" w:color="auto" w:fill="auto"/>
        <w:tabs>
          <w:tab w:val="left" w:pos="720"/>
        </w:tabs>
        <w:ind w:left="360" w:firstLine="0"/>
      </w:pPr>
    </w:p>
    <w:p w:rsidR="005602AF" w:rsidRDefault="004A71A3" w:rsidP="00AF15F5">
      <w:pPr>
        <w:pStyle w:val="Zkladntext20"/>
        <w:numPr>
          <w:ilvl w:val="1"/>
          <w:numId w:val="1"/>
        </w:numPr>
        <w:shd w:val="clear" w:color="auto" w:fill="auto"/>
        <w:tabs>
          <w:tab w:val="left" w:pos="720"/>
        </w:tabs>
        <w:ind w:left="360" w:hanging="360"/>
      </w:pPr>
      <w:r>
        <w:t>Kupující se zavazuje dodržovat pokyny oprávněného zástupce kupujícího ve věcech technických, případně jiné protokolárně určené osoby kupujícím, který je pověřen dohledem nad celou realizací.</w:t>
      </w:r>
    </w:p>
    <w:p w:rsidR="00AF15F5" w:rsidRDefault="00AF15F5" w:rsidP="00AF15F5">
      <w:pPr>
        <w:pStyle w:val="Zkladntext20"/>
        <w:shd w:val="clear" w:color="auto" w:fill="auto"/>
        <w:tabs>
          <w:tab w:val="left" w:pos="720"/>
        </w:tabs>
        <w:ind w:left="360" w:firstLine="0"/>
      </w:pPr>
    </w:p>
    <w:p w:rsidR="005602AF" w:rsidRDefault="004A71A3" w:rsidP="00AF15F5">
      <w:pPr>
        <w:pStyle w:val="Zkladntext20"/>
        <w:numPr>
          <w:ilvl w:val="1"/>
          <w:numId w:val="1"/>
        </w:numPr>
        <w:shd w:val="clear" w:color="auto" w:fill="auto"/>
        <w:tabs>
          <w:tab w:val="left" w:pos="720"/>
        </w:tabs>
        <w:ind w:left="360" w:hanging="360"/>
      </w:pPr>
      <w:r>
        <w:t>Prodávající je povinen do 1 měsíce od účinnosti smlouvy předložit kupujícímu návrhy umístění jednotlivých dodávaných prvků k odsouhlasení a konkrétní technické specifikace jednotlivých prvků.</w:t>
      </w:r>
    </w:p>
    <w:p w:rsidR="00AF15F5" w:rsidRDefault="00AF15F5" w:rsidP="00AF15F5">
      <w:pPr>
        <w:pStyle w:val="Zkladntext20"/>
        <w:shd w:val="clear" w:color="auto" w:fill="auto"/>
        <w:tabs>
          <w:tab w:val="left" w:pos="720"/>
        </w:tabs>
        <w:ind w:left="360" w:firstLine="0"/>
      </w:pPr>
    </w:p>
    <w:p w:rsidR="005602AF" w:rsidRDefault="004A71A3" w:rsidP="00AF15F5">
      <w:pPr>
        <w:pStyle w:val="Zkladntext20"/>
        <w:numPr>
          <w:ilvl w:val="1"/>
          <w:numId w:val="1"/>
        </w:numPr>
        <w:shd w:val="clear" w:color="auto" w:fill="auto"/>
        <w:tabs>
          <w:tab w:val="left" w:pos="720"/>
        </w:tabs>
        <w:ind w:left="360" w:hanging="360"/>
      </w:pPr>
      <w:r>
        <w:t>Prodávající se zavazuje předat kupujícímu doklady (popř. i čestná prohlášení), kterými potvrdí, že jednotlivé součásti předmětu dodávky odpovídají požadavkům v položkovém rozpočtu či technické specifikaci, a dále doklady, které se k jednotlivým součástem předmětu dodávky vztahují a jsou potřebné k jeho řádnému užívání, zejména návod k obsluze v českém jazyce a prohlášení o shodě.</w:t>
      </w:r>
    </w:p>
    <w:p w:rsidR="00AF15F5" w:rsidRDefault="00AF15F5" w:rsidP="00AF15F5">
      <w:pPr>
        <w:pStyle w:val="Zkladntext20"/>
        <w:shd w:val="clear" w:color="auto" w:fill="auto"/>
        <w:tabs>
          <w:tab w:val="left" w:pos="720"/>
        </w:tabs>
        <w:ind w:left="360" w:firstLine="0"/>
      </w:pPr>
    </w:p>
    <w:p w:rsidR="005602AF" w:rsidRDefault="004A71A3" w:rsidP="00AF15F5">
      <w:pPr>
        <w:pStyle w:val="Zkladntext20"/>
        <w:numPr>
          <w:ilvl w:val="1"/>
          <w:numId w:val="1"/>
        </w:numPr>
        <w:shd w:val="clear" w:color="auto" w:fill="auto"/>
        <w:tabs>
          <w:tab w:val="left" w:pos="720"/>
        </w:tabs>
        <w:ind w:left="360" w:hanging="360"/>
      </w:pPr>
      <w:r>
        <w:t xml:space="preserve">Poddodavatelé jsou uvedeni v seznamu poddodavatelů, který byl součástí nabídky. Změna v seznamu poddodavatelů podléhá písemnému schválení kupujícího. Kupující je oprávněn odepřít souhlas jen ze </w:t>
      </w:r>
      <w:proofErr w:type="gramStart"/>
      <w:r>
        <w:t>závažných</w:t>
      </w:r>
      <w:proofErr w:type="gramEnd"/>
      <w:r>
        <w:t xml:space="preserve"> důvodu. Ke změně poddodavatele, prostřednictvím kterého prodávající prokazoval v zadávacím řízení kvalifikaci, může dojít jen ve výjimečných případech. Nový poddodavatel musí splňovat minimálně ty kvalifikační požadavky kladené na prodávajícího v zadávacím řízení, které v rámci zadávacího řízení prodávající prokázal původním poddodavatelem.</w:t>
      </w:r>
    </w:p>
    <w:p w:rsidR="00AF15F5" w:rsidRDefault="00AF15F5" w:rsidP="00AF15F5">
      <w:pPr>
        <w:pStyle w:val="Zkladntext20"/>
        <w:shd w:val="clear" w:color="auto" w:fill="auto"/>
        <w:tabs>
          <w:tab w:val="left" w:pos="720"/>
        </w:tabs>
        <w:ind w:left="360" w:firstLine="0"/>
      </w:pPr>
    </w:p>
    <w:p w:rsidR="005602AF" w:rsidRDefault="004A71A3" w:rsidP="00AF15F5">
      <w:pPr>
        <w:pStyle w:val="Zkladntext20"/>
        <w:numPr>
          <w:ilvl w:val="1"/>
          <w:numId w:val="1"/>
        </w:numPr>
        <w:shd w:val="clear" w:color="auto" w:fill="auto"/>
        <w:tabs>
          <w:tab w:val="left" w:pos="720"/>
        </w:tabs>
        <w:ind w:left="360" w:hanging="360"/>
      </w:pPr>
      <w:r>
        <w:t>Má-li být část díla provedena prostřednictvím poddodavatele, prostřednictvím kterého prodávající prokazoval v zadávacím řízení kvalifikaci, musí se tento poddodavatel podílet na provedení díla nejméně v tom rozsahu, v jakém jeho prostřednictvím prodávající prokazoval v zadávacím řízení kvalifikaci.</w:t>
      </w:r>
    </w:p>
    <w:p w:rsidR="00AF15F5" w:rsidRDefault="00AF15F5" w:rsidP="00AF15F5">
      <w:pPr>
        <w:pStyle w:val="Zkladntext20"/>
        <w:shd w:val="clear" w:color="auto" w:fill="auto"/>
        <w:tabs>
          <w:tab w:val="left" w:pos="720"/>
        </w:tabs>
        <w:ind w:left="360" w:firstLine="0"/>
      </w:pPr>
    </w:p>
    <w:p w:rsidR="005602AF" w:rsidRDefault="004A71A3" w:rsidP="00AF15F5">
      <w:pPr>
        <w:pStyle w:val="Zkladntext20"/>
        <w:numPr>
          <w:ilvl w:val="1"/>
          <w:numId w:val="1"/>
        </w:numPr>
        <w:shd w:val="clear" w:color="auto" w:fill="auto"/>
        <w:tabs>
          <w:tab w:val="left" w:pos="720"/>
        </w:tabs>
        <w:ind w:left="360" w:hanging="360"/>
        <w:sectPr w:rsidR="005602AF">
          <w:pgSz w:w="11909" w:h="16840"/>
          <w:pgMar w:top="1430" w:right="1386" w:bottom="1430" w:left="1396" w:header="0" w:footer="3" w:gutter="0"/>
          <w:cols w:space="720"/>
          <w:noEndnote/>
          <w:docGrid w:linePitch="360"/>
        </w:sectPr>
      </w:pPr>
      <w:r>
        <w:t>Prodávající je povinen plnit řádně a včas své závazky vůči svým poddodavatelům vzniklé na základě smlouvy nebo v souvislosti s ní, zejména hradit svým poddodavatelům řádně a včas veškeré své peněžité závazky vůči svým poddodavatelům.</w:t>
      </w:r>
    </w:p>
    <w:p w:rsidR="005602AF" w:rsidRDefault="004A71A3">
      <w:pPr>
        <w:pStyle w:val="Nadpis21"/>
        <w:keepNext/>
        <w:keepLines/>
        <w:numPr>
          <w:ilvl w:val="0"/>
          <w:numId w:val="1"/>
        </w:numPr>
        <w:shd w:val="clear" w:color="auto" w:fill="auto"/>
        <w:tabs>
          <w:tab w:val="left" w:pos="682"/>
        </w:tabs>
        <w:spacing w:line="340" w:lineRule="exact"/>
        <w:ind w:left="360" w:hanging="360"/>
        <w:jc w:val="left"/>
      </w:pPr>
      <w:bookmarkStart w:id="13" w:name="bookmark13"/>
      <w:r>
        <w:lastRenderedPageBreak/>
        <w:t>PŘEDÁNÍ A PŘEVZETÍ PŘEDMĚTU DODÁVKY</w:t>
      </w:r>
      <w:bookmarkEnd w:id="13"/>
    </w:p>
    <w:p w:rsidR="00AF15F5" w:rsidRDefault="00AF15F5" w:rsidP="00AF15F5">
      <w:pPr>
        <w:pStyle w:val="Zkladntext20"/>
        <w:shd w:val="clear" w:color="auto" w:fill="auto"/>
        <w:tabs>
          <w:tab w:val="left" w:pos="682"/>
        </w:tabs>
        <w:spacing w:line="240" w:lineRule="exact"/>
        <w:ind w:left="360" w:firstLine="0"/>
        <w:jc w:val="left"/>
      </w:pPr>
    </w:p>
    <w:p w:rsidR="005602AF" w:rsidRDefault="004A71A3" w:rsidP="00AF15F5">
      <w:pPr>
        <w:pStyle w:val="Zkladntext20"/>
        <w:numPr>
          <w:ilvl w:val="1"/>
          <w:numId w:val="1"/>
        </w:numPr>
        <w:shd w:val="clear" w:color="auto" w:fill="auto"/>
        <w:tabs>
          <w:tab w:val="left" w:pos="682"/>
        </w:tabs>
        <w:spacing w:line="240" w:lineRule="exact"/>
        <w:ind w:left="360" w:hanging="360"/>
      </w:pPr>
      <w:r>
        <w:t>Předmět dodávky bude prodávajícím předán ve lhůtě podle čl. 4. smlouvy.</w:t>
      </w:r>
    </w:p>
    <w:p w:rsidR="00AF15F5" w:rsidRDefault="00AF15F5" w:rsidP="00AF15F5">
      <w:pPr>
        <w:pStyle w:val="Zkladntext20"/>
        <w:shd w:val="clear" w:color="auto" w:fill="auto"/>
        <w:tabs>
          <w:tab w:val="left" w:pos="682"/>
        </w:tabs>
        <w:ind w:left="360" w:firstLine="0"/>
      </w:pPr>
    </w:p>
    <w:p w:rsidR="005602AF" w:rsidRDefault="004A71A3" w:rsidP="00AF15F5">
      <w:pPr>
        <w:pStyle w:val="Zkladntext20"/>
        <w:numPr>
          <w:ilvl w:val="1"/>
          <w:numId w:val="1"/>
        </w:numPr>
        <w:shd w:val="clear" w:color="auto" w:fill="auto"/>
        <w:tabs>
          <w:tab w:val="left" w:pos="682"/>
        </w:tabs>
        <w:ind w:left="360" w:hanging="360"/>
      </w:pPr>
      <w:r>
        <w:t>O předání a převzetí kompletního předmětu dodávky včetně všech jeho součástí bude smluvními stranami sepsán předávací protokol ve dvou vyhotoveních, z nichž jedno obdrží kupující a jedno prodávající. Kupující si vyhrazuje právo vyžadovat předání předmětu dodávky po ucelených částech. Předávací protokol bude sepsán bez prodlení po splnění akceptačních kritérií uvedených v příloze s názvem „</w:t>
      </w:r>
      <w:r>
        <w:rPr>
          <w:rStyle w:val="Zkladntext2Tun"/>
        </w:rPr>
        <w:t>Specifikace plnění</w:t>
      </w:r>
      <w:r>
        <w:t>“.</w:t>
      </w:r>
    </w:p>
    <w:p w:rsidR="00AF15F5" w:rsidRDefault="00AF15F5" w:rsidP="00AF15F5">
      <w:pPr>
        <w:pStyle w:val="Zkladntext20"/>
        <w:shd w:val="clear" w:color="auto" w:fill="auto"/>
        <w:tabs>
          <w:tab w:val="left" w:pos="682"/>
        </w:tabs>
        <w:ind w:left="360" w:firstLine="0"/>
      </w:pPr>
    </w:p>
    <w:p w:rsidR="005602AF" w:rsidRDefault="004A71A3" w:rsidP="00AF15F5">
      <w:pPr>
        <w:pStyle w:val="Zkladntext20"/>
        <w:numPr>
          <w:ilvl w:val="1"/>
          <w:numId w:val="1"/>
        </w:numPr>
        <w:shd w:val="clear" w:color="auto" w:fill="auto"/>
        <w:tabs>
          <w:tab w:val="left" w:pos="682"/>
        </w:tabs>
        <w:ind w:left="360" w:hanging="360"/>
      </w:pPr>
      <w:r>
        <w:t>Součástí předávacího protokolu bude uvedení všech položek, které jsou součástí předmětu dodávky a všechny případné vady, včetně termínu pro jejich odstranění.</w:t>
      </w:r>
    </w:p>
    <w:p w:rsidR="00AF15F5" w:rsidRDefault="00AF15F5" w:rsidP="00AF15F5">
      <w:pPr>
        <w:pStyle w:val="Zkladntext20"/>
        <w:shd w:val="clear" w:color="auto" w:fill="auto"/>
        <w:tabs>
          <w:tab w:val="left" w:pos="682"/>
        </w:tabs>
        <w:ind w:left="360" w:firstLine="0"/>
      </w:pPr>
    </w:p>
    <w:p w:rsidR="005602AF" w:rsidRDefault="004A71A3" w:rsidP="00AF15F5">
      <w:pPr>
        <w:pStyle w:val="Zkladntext20"/>
        <w:numPr>
          <w:ilvl w:val="1"/>
          <w:numId w:val="1"/>
        </w:numPr>
        <w:shd w:val="clear" w:color="auto" w:fill="auto"/>
        <w:tabs>
          <w:tab w:val="left" w:pos="682"/>
        </w:tabs>
        <w:ind w:left="360" w:hanging="360"/>
      </w:pPr>
      <w:r>
        <w:t>Kupující je povinen prohlédnout předmět dodávky v den předání a převzetí v rozsahu znalostí rozhodných pro uživatele předmětu dodávky. V případě zjištění vad či rozporu s nabídkou či technickou specifikací, může kupující odmítnout převzetí předmětu dodávky. V případě odmítnutí převzetí předmětu dodávky sdělí kupující prodávajícímu neprodleně písemně vady předmětu dodávky či zjištěné rozpory s nabídkou či technickou specifikací a poskytne prodávajícímu lhůtu k nápravě v délce trvání nejméně 10 pracovních dní ode dne doručení sdělení. Pokud v této lhůtě prodávající neprovede potřebné odstranění vad předmětu dodávky či uvedení předmětu dodávky do souladu s nabídkou či technickou specifikací, bude toto prodlení považováno za podstatné porušení smlouvy. Uvedené se neuplatní v případě, že ještě neuplynula lhůta dle čl. 4.1 této Smlouvy.</w:t>
      </w:r>
    </w:p>
    <w:p w:rsidR="00AF15F5" w:rsidRDefault="00AF15F5" w:rsidP="00AF15F5">
      <w:pPr>
        <w:pStyle w:val="Zkladntext20"/>
        <w:shd w:val="clear" w:color="auto" w:fill="auto"/>
        <w:tabs>
          <w:tab w:val="left" w:pos="682"/>
        </w:tabs>
        <w:ind w:firstLine="0"/>
      </w:pPr>
    </w:p>
    <w:p w:rsidR="005602AF" w:rsidRDefault="002A7929">
      <w:pPr>
        <w:pStyle w:val="Nadpis21"/>
        <w:keepNext/>
        <w:keepLines/>
        <w:numPr>
          <w:ilvl w:val="0"/>
          <w:numId w:val="1"/>
        </w:numPr>
        <w:shd w:val="clear" w:color="auto" w:fill="auto"/>
        <w:tabs>
          <w:tab w:val="left" w:pos="682"/>
        </w:tabs>
        <w:spacing w:line="340" w:lineRule="exact"/>
        <w:ind w:left="360" w:hanging="360"/>
        <w:jc w:val="left"/>
      </w:pPr>
      <w:bookmarkStart w:id="14" w:name="bookmark14"/>
      <w:r>
        <w:t xml:space="preserve"> </w:t>
      </w:r>
      <w:r w:rsidR="004A71A3">
        <w:t>ZÁRUČNÍ PODMÍNKY</w:t>
      </w:r>
      <w:bookmarkEnd w:id="14"/>
    </w:p>
    <w:p w:rsidR="00AF15F5" w:rsidRDefault="00AF15F5" w:rsidP="00AF15F5">
      <w:pPr>
        <w:pStyle w:val="Zkladntext20"/>
        <w:shd w:val="clear" w:color="auto" w:fill="auto"/>
        <w:tabs>
          <w:tab w:val="left" w:pos="682"/>
        </w:tabs>
        <w:ind w:left="360" w:firstLine="0"/>
      </w:pPr>
    </w:p>
    <w:p w:rsidR="005602AF" w:rsidRDefault="004A71A3" w:rsidP="00AF15F5">
      <w:pPr>
        <w:pStyle w:val="Zkladntext20"/>
        <w:numPr>
          <w:ilvl w:val="1"/>
          <w:numId w:val="1"/>
        </w:numPr>
        <w:shd w:val="clear" w:color="auto" w:fill="auto"/>
        <w:tabs>
          <w:tab w:val="left" w:pos="682"/>
        </w:tabs>
        <w:ind w:left="360" w:hanging="360"/>
      </w:pPr>
      <w:r>
        <w:t>Prodávající poskytuje kupujícímu záruku za jakost předmětu dodávky v délce 24 měsíců, není-li dále stanoveno jinak, která začíná plynout ode dne předání a převzetí kompletního předmětu dodávky („</w:t>
      </w:r>
      <w:r>
        <w:rPr>
          <w:rStyle w:val="Zkladntext2Tun"/>
        </w:rPr>
        <w:t>záruční doba</w:t>
      </w:r>
      <w:r>
        <w:t>“).</w:t>
      </w:r>
    </w:p>
    <w:p w:rsidR="00AF15F5" w:rsidRDefault="00AF15F5" w:rsidP="00AF15F5">
      <w:pPr>
        <w:pStyle w:val="Zkladntext20"/>
        <w:shd w:val="clear" w:color="auto" w:fill="auto"/>
        <w:tabs>
          <w:tab w:val="left" w:pos="682"/>
        </w:tabs>
        <w:ind w:left="360" w:firstLine="0"/>
      </w:pPr>
    </w:p>
    <w:p w:rsidR="005602AF" w:rsidRDefault="004A71A3" w:rsidP="00AF15F5">
      <w:pPr>
        <w:pStyle w:val="Zkladntext20"/>
        <w:numPr>
          <w:ilvl w:val="1"/>
          <w:numId w:val="1"/>
        </w:numPr>
        <w:shd w:val="clear" w:color="auto" w:fill="auto"/>
        <w:tabs>
          <w:tab w:val="left" w:pos="682"/>
        </w:tabs>
        <w:ind w:left="360" w:hanging="360"/>
      </w:pPr>
      <w:r>
        <w:t>Předmět dodávky má vady, pokud jeho provedení neodpovídá požadavkům uvedeným ve smlouvě.</w:t>
      </w:r>
    </w:p>
    <w:p w:rsidR="00AF15F5" w:rsidRDefault="00AF15F5" w:rsidP="00AF15F5">
      <w:pPr>
        <w:pStyle w:val="Zkladntext20"/>
        <w:shd w:val="clear" w:color="auto" w:fill="auto"/>
        <w:tabs>
          <w:tab w:val="left" w:pos="682"/>
        </w:tabs>
        <w:ind w:left="360" w:firstLine="0"/>
      </w:pPr>
    </w:p>
    <w:p w:rsidR="005602AF" w:rsidRDefault="004A71A3" w:rsidP="00AF15F5">
      <w:pPr>
        <w:pStyle w:val="Zkladntext20"/>
        <w:numPr>
          <w:ilvl w:val="1"/>
          <w:numId w:val="1"/>
        </w:numPr>
        <w:shd w:val="clear" w:color="auto" w:fill="auto"/>
        <w:tabs>
          <w:tab w:val="left" w:pos="682"/>
        </w:tabs>
        <w:ind w:left="360" w:hanging="360"/>
      </w:pPr>
      <w:r>
        <w:t>Prodávající odpovídá za vady, které má předmět dodávky v době předání nebo které se vyskytly v záruční době. Za vady předmětu dodávky, které se projevily po záruční době, odpovídá prodávající v případě, že jejich příčinou bylo porušení povinností prodávajícího. Prodávající neodpovídá za vady způsobené nesprávným užíváním předmětu dodávky, jeho poškozením živelnou událostí nebo třetí osobou.</w:t>
      </w:r>
    </w:p>
    <w:p w:rsidR="00AF15F5" w:rsidRDefault="00AF15F5" w:rsidP="00AF15F5">
      <w:pPr>
        <w:pStyle w:val="Zkladntext20"/>
        <w:shd w:val="clear" w:color="auto" w:fill="auto"/>
        <w:tabs>
          <w:tab w:val="left" w:pos="682"/>
        </w:tabs>
        <w:ind w:left="360" w:firstLine="0"/>
      </w:pPr>
    </w:p>
    <w:p w:rsidR="00AF15F5" w:rsidRDefault="004A71A3" w:rsidP="00AF15F5">
      <w:pPr>
        <w:pStyle w:val="Zkladntext20"/>
        <w:numPr>
          <w:ilvl w:val="1"/>
          <w:numId w:val="1"/>
        </w:numPr>
        <w:shd w:val="clear" w:color="auto" w:fill="auto"/>
        <w:tabs>
          <w:tab w:val="left" w:pos="682"/>
        </w:tabs>
        <w:ind w:left="360" w:hanging="360"/>
      </w:pPr>
      <w:r>
        <w:t>Kupující je povinen zjištěné vady písemně reklamovat u prodávajícího, a to do 10 pracovních dnů ode dne, kdy tuto vadu zjistil. V reklamaci kupující uvede popis vady, jak se projevuje, zda požaduje vadu odstranit nebo zda požaduje finanční náhradu.</w:t>
      </w:r>
    </w:p>
    <w:p w:rsidR="00870BEF" w:rsidRDefault="00870BEF">
      <w:pPr>
        <w:rPr>
          <w:rFonts w:ascii="Calibri" w:eastAsia="Calibri" w:hAnsi="Calibri" w:cs="Calibri"/>
        </w:rPr>
      </w:pPr>
      <w:r>
        <w:br w:type="page"/>
      </w:r>
    </w:p>
    <w:p w:rsidR="00AF15F5" w:rsidRDefault="00AF15F5" w:rsidP="00AF15F5">
      <w:pPr>
        <w:pStyle w:val="Zkladntext20"/>
        <w:shd w:val="clear" w:color="auto" w:fill="auto"/>
        <w:tabs>
          <w:tab w:val="left" w:pos="682"/>
        </w:tabs>
        <w:ind w:firstLine="0"/>
      </w:pPr>
    </w:p>
    <w:p w:rsidR="005602AF" w:rsidRDefault="004A71A3" w:rsidP="00AF15F5">
      <w:pPr>
        <w:pStyle w:val="Zkladntext20"/>
        <w:numPr>
          <w:ilvl w:val="1"/>
          <w:numId w:val="1"/>
        </w:numPr>
        <w:shd w:val="clear" w:color="auto" w:fill="auto"/>
        <w:tabs>
          <w:tab w:val="left" w:pos="686"/>
        </w:tabs>
        <w:ind w:left="360" w:hanging="360"/>
      </w:pPr>
      <w:r>
        <w:t>Prodávající započne s odstraňováním reklamované vady do 5 pracovních dnů ode dne doručení písemného oznámení o vadě, pokud se smluvní strany nedohodnou jinak. V případě vady bránící běžnému užívání díla započne prodávající s odstraněním vady do 24 hodin od jejího oznámení, pokud se smluvní strany nedohodnou jinak. Prodávající odstraní reklamované vady v technologicky nejkratším termínu, nejdéle však v termínu dohodnutém s kupujícím. Pokud se jedná o vadu bránící běžnému užívání díla, je prodávající povinen ji odstranit do 72 hodin od nahlášení. Jestliže prodávající neodstraní vadu v dohodnutém termínu, je kupující oprávněn na náklady prodávajícího vadu odstranit sám nebo za pomoci třetí osoby. Kupující je povinen umožnit prodávajícímu odstranění vady. Prodávající je povinen nastoupit k odstranění vady i v případě, že reklamaci neuznává.</w:t>
      </w:r>
    </w:p>
    <w:p w:rsidR="00AF15F5" w:rsidRDefault="00AF15F5" w:rsidP="00AF15F5">
      <w:pPr>
        <w:pStyle w:val="Zkladntext20"/>
        <w:shd w:val="clear" w:color="auto" w:fill="auto"/>
        <w:tabs>
          <w:tab w:val="left" w:pos="686"/>
        </w:tabs>
        <w:ind w:firstLine="0"/>
      </w:pPr>
    </w:p>
    <w:p w:rsidR="00AF15F5" w:rsidRDefault="004A71A3" w:rsidP="00AF15F5">
      <w:pPr>
        <w:pStyle w:val="Zkladntext20"/>
        <w:numPr>
          <w:ilvl w:val="1"/>
          <w:numId w:val="1"/>
        </w:numPr>
        <w:shd w:val="clear" w:color="auto" w:fill="auto"/>
        <w:tabs>
          <w:tab w:val="left" w:pos="686"/>
        </w:tabs>
        <w:ind w:left="360" w:hanging="360"/>
      </w:pPr>
      <w:r>
        <w:t xml:space="preserve">O ukončení odstranění vady a předání provedené opravy bude sepsán protokol. Na provedenou opravu poskytuje prodávající novou záruku za jakost ve stejné délce jako je uvedena v odst. </w:t>
      </w:r>
      <w:proofErr w:type="gramStart"/>
      <w:r>
        <w:t>10.1. smlouvy</w:t>
      </w:r>
      <w:proofErr w:type="gramEnd"/>
      <w:r>
        <w:t>, která počíná běžet dnem předání a převzetí opravy, nejdéle však do uplynutí 24 měsíců ode dne předání a převzetí kompletního předmětu dodávky.</w:t>
      </w:r>
    </w:p>
    <w:p w:rsidR="00AF15F5" w:rsidRDefault="00AF15F5" w:rsidP="00AF15F5">
      <w:pPr>
        <w:pStyle w:val="Zkladntext20"/>
        <w:shd w:val="clear" w:color="auto" w:fill="auto"/>
        <w:tabs>
          <w:tab w:val="left" w:pos="686"/>
        </w:tabs>
        <w:ind w:left="360" w:firstLine="0"/>
      </w:pPr>
    </w:p>
    <w:p w:rsidR="005602AF" w:rsidRDefault="00870BEF">
      <w:pPr>
        <w:pStyle w:val="Nadpis21"/>
        <w:keepNext/>
        <w:keepLines/>
        <w:numPr>
          <w:ilvl w:val="0"/>
          <w:numId w:val="1"/>
        </w:numPr>
        <w:shd w:val="clear" w:color="auto" w:fill="auto"/>
        <w:tabs>
          <w:tab w:val="left" w:pos="557"/>
        </w:tabs>
        <w:spacing w:line="340" w:lineRule="exact"/>
        <w:ind w:left="360" w:hanging="360"/>
        <w:jc w:val="left"/>
      </w:pPr>
      <w:bookmarkStart w:id="15" w:name="bookmark15"/>
      <w:r>
        <w:t xml:space="preserve"> </w:t>
      </w:r>
      <w:r w:rsidR="004A71A3">
        <w:t>ODPOVĚDNOST ZA ŠKODU</w:t>
      </w:r>
      <w:bookmarkEnd w:id="15"/>
    </w:p>
    <w:p w:rsidR="00AF15F5" w:rsidRDefault="00AF15F5" w:rsidP="00AF15F5">
      <w:pPr>
        <w:pStyle w:val="Zkladntext20"/>
        <w:shd w:val="clear" w:color="auto" w:fill="auto"/>
        <w:tabs>
          <w:tab w:val="left" w:pos="686"/>
        </w:tabs>
        <w:spacing w:line="298" w:lineRule="exact"/>
        <w:ind w:left="360" w:firstLine="0"/>
      </w:pPr>
    </w:p>
    <w:p w:rsidR="005602AF" w:rsidRDefault="004A71A3" w:rsidP="00AF15F5">
      <w:pPr>
        <w:pStyle w:val="Zkladntext20"/>
        <w:numPr>
          <w:ilvl w:val="1"/>
          <w:numId w:val="1"/>
        </w:numPr>
        <w:shd w:val="clear" w:color="auto" w:fill="auto"/>
        <w:tabs>
          <w:tab w:val="left" w:pos="686"/>
        </w:tabs>
        <w:spacing w:line="298" w:lineRule="exact"/>
        <w:ind w:left="360" w:hanging="360"/>
      </w:pPr>
      <w:r>
        <w:t>Nebezpečí škody na poskytovaném předmětu dodávky nese prodávající v plném rozsahu až do okamžiku předání a převzetí kompletního předmětu dodávky.</w:t>
      </w:r>
    </w:p>
    <w:p w:rsidR="00AF15F5" w:rsidRDefault="00AF15F5" w:rsidP="00AF15F5">
      <w:pPr>
        <w:pStyle w:val="Zkladntext20"/>
        <w:shd w:val="clear" w:color="auto" w:fill="auto"/>
        <w:tabs>
          <w:tab w:val="left" w:pos="686"/>
        </w:tabs>
        <w:ind w:left="360" w:firstLine="0"/>
      </w:pPr>
    </w:p>
    <w:p w:rsidR="005602AF" w:rsidRDefault="004A71A3" w:rsidP="00AF15F5">
      <w:pPr>
        <w:pStyle w:val="Zkladntext20"/>
        <w:numPr>
          <w:ilvl w:val="1"/>
          <w:numId w:val="1"/>
        </w:numPr>
        <w:shd w:val="clear" w:color="auto" w:fill="auto"/>
        <w:tabs>
          <w:tab w:val="left" w:pos="686"/>
        </w:tabs>
        <w:ind w:left="360" w:hanging="360"/>
      </w:pPr>
      <w:r>
        <w:t>Prodávající odpovídá za škody, které vzniknou z jeho činnosti v souvislosti s poskytováním předmětu dodávky.</w:t>
      </w:r>
    </w:p>
    <w:p w:rsidR="00AF15F5" w:rsidRDefault="00AF15F5" w:rsidP="00AF15F5">
      <w:pPr>
        <w:pStyle w:val="Zkladntext20"/>
        <w:shd w:val="clear" w:color="auto" w:fill="auto"/>
        <w:tabs>
          <w:tab w:val="left" w:pos="686"/>
        </w:tabs>
        <w:ind w:left="360" w:firstLine="0"/>
      </w:pPr>
    </w:p>
    <w:p w:rsidR="005602AF" w:rsidRDefault="004A71A3" w:rsidP="00AF15F5">
      <w:pPr>
        <w:pStyle w:val="Zkladntext20"/>
        <w:numPr>
          <w:ilvl w:val="1"/>
          <w:numId w:val="1"/>
        </w:numPr>
        <w:shd w:val="clear" w:color="auto" w:fill="auto"/>
        <w:tabs>
          <w:tab w:val="left" w:pos="686"/>
        </w:tabs>
        <w:ind w:left="360" w:hanging="360"/>
      </w:pPr>
      <w:r>
        <w:t>Způsobí-li prodávající při poskytování předmětu dodávky škodu na majetku, zdraví nebo životě kupujícího nebo jiné osoby, je povinen bez zbytečného odkladu na vlastní náklady uvést vše v předešlý stav, a není-li to dobře možné, nebo žádá-li to poškozený, nahradit poškozenému vzniklou škodu či jinou újmu.</w:t>
      </w:r>
    </w:p>
    <w:p w:rsidR="00AF15F5" w:rsidRDefault="00AF15F5" w:rsidP="00AF15F5">
      <w:pPr>
        <w:pStyle w:val="Zkladntext20"/>
        <w:shd w:val="clear" w:color="auto" w:fill="auto"/>
        <w:tabs>
          <w:tab w:val="left" w:pos="686"/>
        </w:tabs>
        <w:ind w:left="360" w:firstLine="0"/>
      </w:pPr>
    </w:p>
    <w:p w:rsidR="005602AF" w:rsidRDefault="004A71A3" w:rsidP="00AF15F5">
      <w:pPr>
        <w:pStyle w:val="Zkladntext20"/>
        <w:numPr>
          <w:ilvl w:val="1"/>
          <w:numId w:val="1"/>
        </w:numPr>
        <w:shd w:val="clear" w:color="auto" w:fill="auto"/>
        <w:tabs>
          <w:tab w:val="left" w:pos="686"/>
        </w:tabs>
        <w:ind w:left="360" w:hanging="360"/>
      </w:pPr>
      <w:r>
        <w:t>Prodávající je za škodu odpovědný i v případě, pokud ji způsobí jakákoli třetí osoba, prostřednictvím které prodávající plnil závazky vyplývající ze smlouvy.</w:t>
      </w:r>
    </w:p>
    <w:p w:rsidR="00AF15F5" w:rsidRDefault="00AF15F5" w:rsidP="00AF15F5">
      <w:pPr>
        <w:pStyle w:val="Zkladntext20"/>
        <w:shd w:val="clear" w:color="auto" w:fill="auto"/>
        <w:tabs>
          <w:tab w:val="left" w:pos="686"/>
        </w:tabs>
        <w:ind w:firstLine="0"/>
      </w:pPr>
    </w:p>
    <w:p w:rsidR="005602AF" w:rsidRDefault="002A7929">
      <w:pPr>
        <w:pStyle w:val="Nadpis21"/>
        <w:keepNext/>
        <w:keepLines/>
        <w:numPr>
          <w:ilvl w:val="0"/>
          <w:numId w:val="1"/>
        </w:numPr>
        <w:shd w:val="clear" w:color="auto" w:fill="auto"/>
        <w:tabs>
          <w:tab w:val="left" w:pos="557"/>
        </w:tabs>
        <w:spacing w:line="340" w:lineRule="exact"/>
        <w:ind w:left="360" w:hanging="360"/>
        <w:jc w:val="left"/>
      </w:pPr>
      <w:bookmarkStart w:id="16" w:name="bookmark16"/>
      <w:r>
        <w:t xml:space="preserve"> </w:t>
      </w:r>
      <w:r w:rsidR="004A71A3">
        <w:t>POJIŠTĚNÍ</w:t>
      </w:r>
      <w:bookmarkEnd w:id="16"/>
    </w:p>
    <w:p w:rsidR="00AF15F5" w:rsidRDefault="00AF15F5" w:rsidP="00AF15F5">
      <w:pPr>
        <w:pStyle w:val="Zkladntext20"/>
        <w:shd w:val="clear" w:color="auto" w:fill="auto"/>
        <w:tabs>
          <w:tab w:val="left" w:pos="686"/>
        </w:tabs>
        <w:ind w:left="360" w:firstLine="0"/>
      </w:pPr>
    </w:p>
    <w:p w:rsidR="005602AF" w:rsidRDefault="004A71A3" w:rsidP="00AF15F5">
      <w:pPr>
        <w:pStyle w:val="Zkladntext20"/>
        <w:numPr>
          <w:ilvl w:val="1"/>
          <w:numId w:val="1"/>
        </w:numPr>
        <w:shd w:val="clear" w:color="auto" w:fill="auto"/>
        <w:tabs>
          <w:tab w:val="left" w:pos="686"/>
        </w:tabs>
        <w:ind w:left="360" w:hanging="360"/>
      </w:pPr>
      <w:r>
        <w:t>Prodávající prohlašuje, že má nebo bude mít nejpozději ke dni zahájení poskytování předmětu dodávky uzavřenou pojistnou smlouvu proti škodám způsobeným činností prodávajícího včetně možných škod způsobených pracovníky prodávajícího, a to s limitem pojistného plnění minimálně ve výši 6.000.000,00 Kč, s maximální spoluúčastí 10 %. Prodávající se zavazuje, že bude po celou dobu plnění smlouvy takto pojištěn. Prodávající předloží kupujícímu nejpozději ke dni zahájení poskytování předmětu dodávky pojistnou smlouvu, popř. její úředně ověřenou kopii nebo jiný doklad o pojištění podle tohoto odstavce.</w:t>
      </w:r>
    </w:p>
    <w:p w:rsidR="00AF15F5" w:rsidRDefault="00AF15F5" w:rsidP="00AF15F5">
      <w:pPr>
        <w:pStyle w:val="Zkladntext20"/>
        <w:shd w:val="clear" w:color="auto" w:fill="auto"/>
        <w:tabs>
          <w:tab w:val="left" w:pos="702"/>
        </w:tabs>
        <w:ind w:left="360" w:firstLine="0"/>
      </w:pPr>
    </w:p>
    <w:p w:rsidR="005602AF" w:rsidRDefault="004A71A3" w:rsidP="00AF15F5">
      <w:pPr>
        <w:pStyle w:val="Zkladntext20"/>
        <w:numPr>
          <w:ilvl w:val="1"/>
          <w:numId w:val="1"/>
        </w:numPr>
        <w:shd w:val="clear" w:color="auto" w:fill="auto"/>
        <w:tabs>
          <w:tab w:val="left" w:pos="702"/>
        </w:tabs>
        <w:ind w:left="360" w:hanging="360"/>
      </w:pPr>
      <w:r>
        <w:t xml:space="preserve">Prodávající tímto prohlašuje, že je odpovědný za vzniklou škodu v důsledku </w:t>
      </w:r>
      <w:r>
        <w:lastRenderedPageBreak/>
        <w:t>neproplacení dotace kupujícímu z důvodu nedodržení těchto smluvních podmínek, a to zejména nedodržení termínu předání předmětu dodávky. Prodávající se pak zavazuje uhradit kupujícímu škodu rovnající se výši neproplacené dotace, nebo vrácené dotace včetně sankcí, z důvodu nedodržení smluvních podmínek ze strany prodávajícího. Ostatní nároky na náhradu škody či sankce tím zůstávají nedotčeny.</w:t>
      </w:r>
    </w:p>
    <w:p w:rsidR="00AF15F5" w:rsidRDefault="00AF15F5" w:rsidP="00AF15F5">
      <w:pPr>
        <w:pStyle w:val="Odstavecseseznamem"/>
      </w:pPr>
    </w:p>
    <w:p w:rsidR="00AF15F5" w:rsidRDefault="00AF15F5" w:rsidP="00AF15F5">
      <w:pPr>
        <w:pStyle w:val="Zkladntext20"/>
        <w:shd w:val="clear" w:color="auto" w:fill="auto"/>
        <w:tabs>
          <w:tab w:val="left" w:pos="702"/>
        </w:tabs>
        <w:ind w:left="360" w:firstLine="0"/>
      </w:pPr>
    </w:p>
    <w:p w:rsidR="005602AF" w:rsidRDefault="002A7929">
      <w:pPr>
        <w:pStyle w:val="Nadpis21"/>
        <w:keepNext/>
        <w:keepLines/>
        <w:numPr>
          <w:ilvl w:val="0"/>
          <w:numId w:val="1"/>
        </w:numPr>
        <w:shd w:val="clear" w:color="auto" w:fill="auto"/>
        <w:tabs>
          <w:tab w:val="left" w:pos="557"/>
        </w:tabs>
        <w:spacing w:line="340" w:lineRule="exact"/>
        <w:ind w:left="360" w:hanging="360"/>
        <w:jc w:val="left"/>
      </w:pPr>
      <w:bookmarkStart w:id="17" w:name="bookmark17"/>
      <w:r>
        <w:t xml:space="preserve"> </w:t>
      </w:r>
      <w:r w:rsidR="004A71A3">
        <w:t>SANKCE</w:t>
      </w:r>
      <w:bookmarkEnd w:id="17"/>
    </w:p>
    <w:p w:rsidR="00AF15F5" w:rsidRDefault="00AF15F5" w:rsidP="00AF15F5">
      <w:pPr>
        <w:pStyle w:val="Zkladntext20"/>
        <w:shd w:val="clear" w:color="auto" w:fill="auto"/>
        <w:tabs>
          <w:tab w:val="left" w:pos="702"/>
        </w:tabs>
        <w:ind w:left="360" w:firstLine="0"/>
      </w:pPr>
    </w:p>
    <w:p w:rsidR="005602AF" w:rsidRDefault="004A71A3" w:rsidP="00AF15F5">
      <w:pPr>
        <w:pStyle w:val="Zkladntext20"/>
        <w:numPr>
          <w:ilvl w:val="1"/>
          <w:numId w:val="1"/>
        </w:numPr>
        <w:shd w:val="clear" w:color="auto" w:fill="auto"/>
        <w:tabs>
          <w:tab w:val="left" w:pos="702"/>
        </w:tabs>
        <w:ind w:left="360" w:hanging="360"/>
      </w:pPr>
      <w:r>
        <w:t>Prodávající je povinen v případě prodlení prodávajícího s dodáním a instalací předmětu dodávky nebo předáním kompletního předmětu dodávky podle smlouvy zaplatit kupujícímu smluvní pokutu ve výši 0,05 % z ceny předmětu dodávky bez DPH za každý i jen započatý den prodlení.</w:t>
      </w:r>
    </w:p>
    <w:p w:rsidR="00AF15F5" w:rsidRDefault="00AF15F5" w:rsidP="00AF15F5">
      <w:pPr>
        <w:pStyle w:val="Zkladntext20"/>
        <w:shd w:val="clear" w:color="auto" w:fill="auto"/>
        <w:tabs>
          <w:tab w:val="left" w:pos="702"/>
        </w:tabs>
        <w:ind w:left="360" w:firstLine="0"/>
      </w:pPr>
    </w:p>
    <w:p w:rsidR="005602AF" w:rsidRDefault="004A71A3" w:rsidP="00AF15F5">
      <w:pPr>
        <w:pStyle w:val="Zkladntext20"/>
        <w:numPr>
          <w:ilvl w:val="1"/>
          <w:numId w:val="1"/>
        </w:numPr>
        <w:shd w:val="clear" w:color="auto" w:fill="auto"/>
        <w:tabs>
          <w:tab w:val="left" w:pos="702"/>
        </w:tabs>
        <w:ind w:left="360" w:hanging="360"/>
      </w:pPr>
      <w:r>
        <w:t>Prodávající je povinen v případě prodlení prodávajícího s termínem odstranění vady uvedené v protokolu o předání a převzetí předmětu dodávky zaplatit kupujícímu smluvní pokutu ve výši 1.000 Kč za každou jednotlivou vadu a každý i jen započatý den prodlení.</w:t>
      </w:r>
    </w:p>
    <w:p w:rsidR="00AF15F5" w:rsidRDefault="00AF15F5" w:rsidP="00AF15F5">
      <w:pPr>
        <w:pStyle w:val="Zkladntext20"/>
        <w:shd w:val="clear" w:color="auto" w:fill="auto"/>
        <w:tabs>
          <w:tab w:val="left" w:pos="702"/>
        </w:tabs>
        <w:ind w:left="360" w:firstLine="0"/>
      </w:pPr>
    </w:p>
    <w:p w:rsidR="005602AF" w:rsidRDefault="004A71A3" w:rsidP="00AF15F5">
      <w:pPr>
        <w:pStyle w:val="Zkladntext20"/>
        <w:numPr>
          <w:ilvl w:val="1"/>
          <w:numId w:val="1"/>
        </w:numPr>
        <w:shd w:val="clear" w:color="auto" w:fill="auto"/>
        <w:tabs>
          <w:tab w:val="left" w:pos="702"/>
        </w:tabs>
        <w:ind w:left="360" w:hanging="360"/>
      </w:pPr>
      <w:r>
        <w:t>Prodávající je povinen v případě prodlení prodávajícího s termínem odstranění reklamované vady ve sjednaném termínu zaplatit kupujícímu smluvní pokutu ve výši 1.000 Kč za každou reklamovanou vadu a za každý i jen započatý den prodlení, v případě vady bránící běžnému užívání ve výši 10.000 Kč za každou reklamovanou vadu bránící běžnému užívání a každý i jen započatý den prodlení.</w:t>
      </w:r>
    </w:p>
    <w:p w:rsidR="00AF15F5" w:rsidRDefault="00AF15F5" w:rsidP="00AF15F5">
      <w:pPr>
        <w:pStyle w:val="Zkladntext20"/>
        <w:shd w:val="clear" w:color="auto" w:fill="auto"/>
        <w:tabs>
          <w:tab w:val="left" w:pos="702"/>
        </w:tabs>
        <w:ind w:left="360" w:firstLine="0"/>
      </w:pPr>
    </w:p>
    <w:p w:rsidR="005602AF" w:rsidRDefault="004A71A3" w:rsidP="00AF15F5">
      <w:pPr>
        <w:pStyle w:val="Zkladntext20"/>
        <w:numPr>
          <w:ilvl w:val="1"/>
          <w:numId w:val="1"/>
        </w:numPr>
        <w:shd w:val="clear" w:color="auto" w:fill="auto"/>
        <w:tabs>
          <w:tab w:val="left" w:pos="702"/>
        </w:tabs>
        <w:ind w:left="360" w:hanging="360"/>
      </w:pPr>
      <w:r>
        <w:t>Prodávající je povinen v případě prodlení prodávajícího s předložením pojistné smlouvy dle odst. 12.1 této smlouvy zaplatit kupujícímu smluvní pokutu ve výši 0,05 % z ceny předmětu dodávky bez DPH za každý i jen započatý den prodlení.</w:t>
      </w:r>
    </w:p>
    <w:p w:rsidR="00AF15F5" w:rsidRDefault="00AF15F5" w:rsidP="00AF15F5">
      <w:pPr>
        <w:pStyle w:val="Zkladntext20"/>
        <w:shd w:val="clear" w:color="auto" w:fill="auto"/>
        <w:tabs>
          <w:tab w:val="left" w:pos="702"/>
        </w:tabs>
        <w:ind w:left="360" w:firstLine="0"/>
      </w:pPr>
    </w:p>
    <w:p w:rsidR="005602AF" w:rsidRDefault="004A71A3" w:rsidP="00AF15F5">
      <w:pPr>
        <w:pStyle w:val="Zkladntext20"/>
        <w:numPr>
          <w:ilvl w:val="1"/>
          <w:numId w:val="1"/>
        </w:numPr>
        <w:shd w:val="clear" w:color="auto" w:fill="auto"/>
        <w:tabs>
          <w:tab w:val="left" w:pos="702"/>
        </w:tabs>
        <w:ind w:left="360" w:hanging="360"/>
      </w:pPr>
      <w:r>
        <w:t>Kupující je povinen v případě prodlení s úhradou peněžní částky podle smlouvy vůči prodávajícímu zaplatit prodávajícímu úrok z prodlení v zákonné výši.</w:t>
      </w:r>
    </w:p>
    <w:p w:rsidR="00AF15F5" w:rsidRDefault="00AF15F5" w:rsidP="00AF15F5">
      <w:pPr>
        <w:pStyle w:val="Zkladntext20"/>
        <w:shd w:val="clear" w:color="auto" w:fill="auto"/>
        <w:tabs>
          <w:tab w:val="left" w:pos="702"/>
        </w:tabs>
        <w:ind w:left="360" w:firstLine="0"/>
      </w:pPr>
    </w:p>
    <w:p w:rsidR="005602AF" w:rsidRDefault="004A71A3" w:rsidP="00AF15F5">
      <w:pPr>
        <w:pStyle w:val="Zkladntext20"/>
        <w:numPr>
          <w:ilvl w:val="1"/>
          <w:numId w:val="1"/>
        </w:numPr>
        <w:shd w:val="clear" w:color="auto" w:fill="auto"/>
        <w:tabs>
          <w:tab w:val="left" w:pos="702"/>
        </w:tabs>
        <w:ind w:left="360" w:hanging="360"/>
      </w:pPr>
      <w:r>
        <w:t>V případě, že závazek poskytnout předmět dodávky zanikne před řádným předáním předmětu dodávky, nezanikají nároky na smluvní pokuty, pokud vznikly dřívějším porušením povinností. Zánik závazku jeho pozdním plněním neznamená zánik nároku na smluvní pokutu z prodlení s plněním či plnění ze záruky za odstranění vad.</w:t>
      </w:r>
    </w:p>
    <w:p w:rsidR="00AF15F5" w:rsidRDefault="00AF15F5" w:rsidP="00AF15F5">
      <w:pPr>
        <w:pStyle w:val="Zkladntext20"/>
        <w:shd w:val="clear" w:color="auto" w:fill="auto"/>
        <w:tabs>
          <w:tab w:val="left" w:pos="702"/>
        </w:tabs>
        <w:spacing w:line="298" w:lineRule="exact"/>
        <w:ind w:left="360" w:firstLine="0"/>
      </w:pPr>
    </w:p>
    <w:p w:rsidR="005602AF" w:rsidRDefault="004A71A3" w:rsidP="00AF15F5">
      <w:pPr>
        <w:pStyle w:val="Zkladntext20"/>
        <w:numPr>
          <w:ilvl w:val="1"/>
          <w:numId w:val="1"/>
        </w:numPr>
        <w:shd w:val="clear" w:color="auto" w:fill="auto"/>
        <w:tabs>
          <w:tab w:val="left" w:pos="702"/>
        </w:tabs>
        <w:spacing w:line="298" w:lineRule="exact"/>
        <w:ind w:left="360" w:hanging="360"/>
      </w:pPr>
      <w:r>
        <w:t>Kupující má nárok na náhradu případné vzniklé škody v plné výši vedle smluvní pokuty</w:t>
      </w:r>
    </w:p>
    <w:p w:rsidR="00AF15F5" w:rsidRDefault="00AF15F5" w:rsidP="00AF15F5">
      <w:pPr>
        <w:pStyle w:val="Zkladntext20"/>
        <w:shd w:val="clear" w:color="auto" w:fill="auto"/>
        <w:tabs>
          <w:tab w:val="left" w:pos="702"/>
        </w:tabs>
        <w:ind w:left="360" w:firstLine="0"/>
      </w:pPr>
    </w:p>
    <w:p w:rsidR="005602AF" w:rsidRDefault="004A71A3" w:rsidP="00AF15F5">
      <w:pPr>
        <w:pStyle w:val="Zkladntext20"/>
        <w:numPr>
          <w:ilvl w:val="1"/>
          <w:numId w:val="1"/>
        </w:numPr>
        <w:shd w:val="clear" w:color="auto" w:fill="auto"/>
        <w:tabs>
          <w:tab w:val="left" w:pos="702"/>
        </w:tabs>
        <w:ind w:left="360" w:hanging="360"/>
      </w:pPr>
      <w:r>
        <w:t>Smluvní pokuty je kupující oprávněn započítat proti pohledávce prodávajícího, a to i před datem její splatnosti.</w:t>
      </w:r>
    </w:p>
    <w:p w:rsidR="002A7929" w:rsidRDefault="002A7929">
      <w:pPr>
        <w:rPr>
          <w:rFonts w:ascii="Calibri" w:eastAsia="Calibri" w:hAnsi="Calibri" w:cs="Calibri"/>
        </w:rPr>
      </w:pPr>
      <w:r>
        <w:br w:type="page"/>
      </w:r>
    </w:p>
    <w:p w:rsidR="00AF15F5" w:rsidRPr="002A7929" w:rsidRDefault="00AF15F5" w:rsidP="00AF15F5">
      <w:pPr>
        <w:pStyle w:val="Zkladntext20"/>
        <w:shd w:val="clear" w:color="auto" w:fill="auto"/>
        <w:tabs>
          <w:tab w:val="left" w:pos="673"/>
        </w:tabs>
        <w:ind w:left="360" w:firstLine="0"/>
        <w:rPr>
          <w:sz w:val="16"/>
          <w:szCs w:val="16"/>
        </w:rPr>
      </w:pPr>
    </w:p>
    <w:p w:rsidR="005602AF" w:rsidRDefault="004A71A3" w:rsidP="00AF15F5">
      <w:pPr>
        <w:pStyle w:val="Zkladntext20"/>
        <w:numPr>
          <w:ilvl w:val="1"/>
          <w:numId w:val="1"/>
        </w:numPr>
        <w:shd w:val="clear" w:color="auto" w:fill="auto"/>
        <w:tabs>
          <w:tab w:val="left" w:pos="673"/>
        </w:tabs>
        <w:ind w:left="360" w:hanging="360"/>
      </w:pPr>
      <w:r>
        <w:t xml:space="preserve">Smluvní strany se mohou zprostit povinnosti hrazení sankcí, </w:t>
      </w:r>
      <w:proofErr w:type="spellStart"/>
      <w:r>
        <w:t>prokáží</w:t>
      </w:r>
      <w:proofErr w:type="spellEnd"/>
      <w:r>
        <w:t>-li, že bylo porušení smluvní povinnosti zapříčiněno zásahem vyšší moci. Smluvní strana, u níž dojde k okolnosti vyšší moci, je povinna o situaci neprodleně informovat druhou smluvní stranu.</w:t>
      </w:r>
    </w:p>
    <w:p w:rsidR="00AF15F5" w:rsidRDefault="00AF15F5" w:rsidP="00AF15F5">
      <w:pPr>
        <w:pStyle w:val="Zkladntext20"/>
        <w:shd w:val="clear" w:color="auto" w:fill="auto"/>
        <w:tabs>
          <w:tab w:val="left" w:pos="721"/>
        </w:tabs>
        <w:spacing w:line="240" w:lineRule="exact"/>
        <w:ind w:left="360" w:firstLine="0"/>
      </w:pPr>
    </w:p>
    <w:p w:rsidR="005602AF" w:rsidRDefault="004A71A3" w:rsidP="00AF15F5">
      <w:pPr>
        <w:pStyle w:val="Zkladntext20"/>
        <w:numPr>
          <w:ilvl w:val="1"/>
          <w:numId w:val="1"/>
        </w:numPr>
        <w:shd w:val="clear" w:color="auto" w:fill="auto"/>
        <w:tabs>
          <w:tab w:val="left" w:pos="721"/>
        </w:tabs>
        <w:spacing w:line="240" w:lineRule="exact"/>
        <w:ind w:left="360" w:hanging="360"/>
      </w:pPr>
      <w:r>
        <w:t>Splatnost smluvní pokuty činí 30 dnů od doručení vyčíslení smluvní pokuty.</w:t>
      </w:r>
    </w:p>
    <w:p w:rsidR="00AF15F5" w:rsidRDefault="00AF15F5" w:rsidP="00AF15F5">
      <w:pPr>
        <w:pStyle w:val="Zkladntext20"/>
        <w:shd w:val="clear" w:color="auto" w:fill="auto"/>
        <w:tabs>
          <w:tab w:val="left" w:pos="721"/>
        </w:tabs>
        <w:spacing w:line="240" w:lineRule="exact"/>
        <w:ind w:firstLine="0"/>
      </w:pPr>
    </w:p>
    <w:p w:rsidR="005602AF" w:rsidRDefault="002A7929">
      <w:pPr>
        <w:pStyle w:val="Nadpis21"/>
        <w:keepNext/>
        <w:keepLines/>
        <w:numPr>
          <w:ilvl w:val="0"/>
          <w:numId w:val="1"/>
        </w:numPr>
        <w:shd w:val="clear" w:color="auto" w:fill="auto"/>
        <w:tabs>
          <w:tab w:val="left" w:pos="673"/>
        </w:tabs>
        <w:spacing w:line="340" w:lineRule="exact"/>
        <w:ind w:left="360" w:hanging="360"/>
        <w:jc w:val="left"/>
      </w:pPr>
      <w:bookmarkStart w:id="18" w:name="bookmark18"/>
      <w:r>
        <w:t xml:space="preserve"> </w:t>
      </w:r>
      <w:r w:rsidR="004A71A3">
        <w:t>UKONČENÍ SMLOUVY</w:t>
      </w:r>
      <w:bookmarkEnd w:id="18"/>
    </w:p>
    <w:p w:rsidR="00870BEF" w:rsidRDefault="00870BEF" w:rsidP="00870BEF">
      <w:pPr>
        <w:pStyle w:val="Zkladntext20"/>
        <w:shd w:val="clear" w:color="auto" w:fill="auto"/>
        <w:tabs>
          <w:tab w:val="left" w:pos="673"/>
        </w:tabs>
        <w:ind w:left="360" w:firstLine="0"/>
      </w:pPr>
    </w:p>
    <w:p w:rsidR="005602AF" w:rsidRDefault="004A71A3" w:rsidP="00AF15F5">
      <w:pPr>
        <w:pStyle w:val="Zkladntext20"/>
        <w:numPr>
          <w:ilvl w:val="1"/>
          <w:numId w:val="1"/>
        </w:numPr>
        <w:shd w:val="clear" w:color="auto" w:fill="auto"/>
        <w:tabs>
          <w:tab w:val="left" w:pos="673"/>
        </w:tabs>
        <w:ind w:left="360" w:hanging="360"/>
      </w:pPr>
      <w:r>
        <w:t xml:space="preserve">Za podstatné porušení smlouvy podle § 2002 a </w:t>
      </w:r>
      <w:proofErr w:type="spellStart"/>
      <w:r>
        <w:t>násl</w:t>
      </w:r>
      <w:proofErr w:type="spellEnd"/>
      <w:r>
        <w:t>. občanského zákoníku, při kterém je druhá strana oprávněna odstoupit od smlouvy, se považuje zejména:</w:t>
      </w:r>
    </w:p>
    <w:p w:rsidR="002A7929" w:rsidRDefault="002A7929" w:rsidP="002A7929">
      <w:pPr>
        <w:pStyle w:val="Zkladntext20"/>
        <w:shd w:val="clear" w:color="auto" w:fill="auto"/>
        <w:tabs>
          <w:tab w:val="left" w:pos="673"/>
        </w:tabs>
        <w:ind w:left="360" w:firstLine="0"/>
      </w:pPr>
    </w:p>
    <w:p w:rsidR="005602AF" w:rsidRDefault="004A71A3" w:rsidP="00AF15F5">
      <w:pPr>
        <w:pStyle w:val="Zkladntext20"/>
        <w:numPr>
          <w:ilvl w:val="0"/>
          <w:numId w:val="6"/>
        </w:numPr>
        <w:shd w:val="clear" w:color="auto" w:fill="auto"/>
        <w:tabs>
          <w:tab w:val="left" w:pos="1081"/>
        </w:tabs>
        <w:ind w:left="360" w:hanging="360"/>
      </w:pPr>
      <w:r>
        <w:t>vadnost předmětu dodávky již v průběhu jejího poskytování, pokud prodávající na písemnou výzvu kupujícího vady neodstraní ve stanovené lhůtě,</w:t>
      </w:r>
    </w:p>
    <w:p w:rsidR="005602AF" w:rsidRDefault="004A71A3" w:rsidP="00AF15F5">
      <w:pPr>
        <w:pStyle w:val="Zkladntext20"/>
        <w:numPr>
          <w:ilvl w:val="0"/>
          <w:numId w:val="6"/>
        </w:numPr>
        <w:shd w:val="clear" w:color="auto" w:fill="auto"/>
        <w:tabs>
          <w:tab w:val="left" w:pos="1081"/>
        </w:tabs>
        <w:ind w:left="360" w:hanging="360"/>
      </w:pPr>
      <w:r>
        <w:t>neodstranitelná vada předmětu dodávky,</w:t>
      </w:r>
    </w:p>
    <w:p w:rsidR="005602AF" w:rsidRDefault="004A71A3" w:rsidP="00AF15F5">
      <w:pPr>
        <w:pStyle w:val="Zkladntext20"/>
        <w:numPr>
          <w:ilvl w:val="0"/>
          <w:numId w:val="6"/>
        </w:numPr>
        <w:shd w:val="clear" w:color="auto" w:fill="auto"/>
        <w:tabs>
          <w:tab w:val="left" w:pos="1081"/>
        </w:tabs>
        <w:ind w:left="360" w:hanging="360"/>
      </w:pPr>
      <w:r>
        <w:t xml:space="preserve">prodlení prodávajícího s plněním smlouvy podle odst. </w:t>
      </w:r>
      <w:proofErr w:type="gramStart"/>
      <w:r>
        <w:t>4.1. smlouvy</w:t>
      </w:r>
      <w:proofErr w:type="gramEnd"/>
      <w:r>
        <w:t xml:space="preserve"> o více než 30 dnů,</w:t>
      </w:r>
    </w:p>
    <w:p w:rsidR="005602AF" w:rsidRDefault="004A71A3" w:rsidP="00AF15F5">
      <w:pPr>
        <w:pStyle w:val="Zkladntext20"/>
        <w:numPr>
          <w:ilvl w:val="0"/>
          <w:numId w:val="6"/>
        </w:numPr>
        <w:shd w:val="clear" w:color="auto" w:fill="auto"/>
        <w:tabs>
          <w:tab w:val="left" w:pos="1081"/>
        </w:tabs>
        <w:ind w:left="360" w:hanging="360"/>
      </w:pPr>
      <w:r>
        <w:t xml:space="preserve">prodlení prodávajícího s plněním smlouvy podle odst. </w:t>
      </w:r>
      <w:proofErr w:type="gramStart"/>
      <w:r>
        <w:t>9.4. smlouvy</w:t>
      </w:r>
      <w:proofErr w:type="gramEnd"/>
      <w:r>
        <w:t xml:space="preserve"> o více než 10 dnů,</w:t>
      </w:r>
    </w:p>
    <w:p w:rsidR="005602AF" w:rsidRDefault="004A71A3" w:rsidP="00AF15F5">
      <w:pPr>
        <w:pStyle w:val="Zkladntext20"/>
        <w:numPr>
          <w:ilvl w:val="0"/>
          <w:numId w:val="6"/>
        </w:numPr>
        <w:shd w:val="clear" w:color="auto" w:fill="auto"/>
        <w:tabs>
          <w:tab w:val="left" w:pos="1081"/>
        </w:tabs>
        <w:ind w:left="360" w:hanging="360"/>
      </w:pPr>
      <w:r>
        <w:t>úpadek prodávajícího nebo kupujícího ve smyslu zákona č. 182/2006 Sb., o úpadku a způsobech jeho řešení (</w:t>
      </w:r>
      <w:proofErr w:type="spellStart"/>
      <w:r>
        <w:t>insolvenční</w:t>
      </w:r>
      <w:proofErr w:type="spellEnd"/>
      <w:r>
        <w:t xml:space="preserve"> zákon), ve znění pozdějších předpisů,</w:t>
      </w:r>
    </w:p>
    <w:p w:rsidR="005602AF" w:rsidRDefault="004A71A3" w:rsidP="00AF15F5">
      <w:pPr>
        <w:pStyle w:val="Zkladntext20"/>
        <w:numPr>
          <w:ilvl w:val="0"/>
          <w:numId w:val="6"/>
        </w:numPr>
        <w:shd w:val="clear" w:color="auto" w:fill="auto"/>
        <w:tabs>
          <w:tab w:val="left" w:pos="1081"/>
        </w:tabs>
        <w:ind w:left="360" w:hanging="360"/>
      </w:pPr>
      <w:r>
        <w:t>vstup prodávajícího nebo kupujícího do likvidace,</w:t>
      </w:r>
    </w:p>
    <w:p w:rsidR="005602AF" w:rsidRDefault="004A71A3" w:rsidP="00AF15F5">
      <w:pPr>
        <w:pStyle w:val="Zkladntext20"/>
        <w:numPr>
          <w:ilvl w:val="0"/>
          <w:numId w:val="6"/>
        </w:numPr>
        <w:shd w:val="clear" w:color="auto" w:fill="auto"/>
        <w:tabs>
          <w:tab w:val="left" w:pos="1081"/>
        </w:tabs>
        <w:ind w:left="360" w:hanging="360"/>
      </w:pPr>
      <w:r>
        <w:t>nedodržování povinností stanovených v čl. 12. smlouvy.</w:t>
      </w:r>
    </w:p>
    <w:p w:rsidR="00870BEF" w:rsidRDefault="00870BEF" w:rsidP="00870BEF">
      <w:pPr>
        <w:pStyle w:val="Zkladntext20"/>
        <w:shd w:val="clear" w:color="auto" w:fill="auto"/>
        <w:tabs>
          <w:tab w:val="left" w:pos="673"/>
        </w:tabs>
        <w:ind w:left="360" w:firstLine="0"/>
      </w:pPr>
    </w:p>
    <w:p w:rsidR="005602AF" w:rsidRDefault="004A71A3" w:rsidP="00AF15F5">
      <w:pPr>
        <w:pStyle w:val="Zkladntext20"/>
        <w:numPr>
          <w:ilvl w:val="1"/>
          <w:numId w:val="1"/>
        </w:numPr>
        <w:shd w:val="clear" w:color="auto" w:fill="auto"/>
        <w:tabs>
          <w:tab w:val="left" w:pos="673"/>
        </w:tabs>
        <w:ind w:left="360" w:hanging="360"/>
      </w:pPr>
      <w:r>
        <w:t>Účinky odstoupení od smlouvy nastávají dnem doručení oznámení o odstoupení druhé straně smlouvy.</w:t>
      </w:r>
    </w:p>
    <w:p w:rsidR="00870BEF" w:rsidRDefault="00870BEF" w:rsidP="00870BEF">
      <w:pPr>
        <w:pStyle w:val="Zkladntext20"/>
        <w:shd w:val="clear" w:color="auto" w:fill="auto"/>
        <w:tabs>
          <w:tab w:val="left" w:pos="673"/>
        </w:tabs>
        <w:ind w:left="360" w:firstLine="0"/>
      </w:pPr>
    </w:p>
    <w:p w:rsidR="005602AF" w:rsidRDefault="004A71A3" w:rsidP="00AF15F5">
      <w:pPr>
        <w:pStyle w:val="Zkladntext20"/>
        <w:numPr>
          <w:ilvl w:val="1"/>
          <w:numId w:val="1"/>
        </w:numPr>
        <w:shd w:val="clear" w:color="auto" w:fill="auto"/>
        <w:tabs>
          <w:tab w:val="left" w:pos="673"/>
        </w:tabs>
        <w:ind w:left="360" w:hanging="360"/>
      </w:pPr>
      <w:r>
        <w:t>Objednatel si vyhrazuje právo odstoupit od smlouvy v případě, že mu nebude poskytnuta dotace.</w:t>
      </w:r>
    </w:p>
    <w:p w:rsidR="00870BEF" w:rsidRDefault="00870BEF" w:rsidP="00870BEF">
      <w:pPr>
        <w:pStyle w:val="Zkladntext20"/>
        <w:shd w:val="clear" w:color="auto" w:fill="auto"/>
        <w:tabs>
          <w:tab w:val="left" w:pos="673"/>
        </w:tabs>
        <w:ind w:left="360" w:firstLine="0"/>
      </w:pPr>
    </w:p>
    <w:p w:rsidR="005602AF" w:rsidRDefault="004A71A3" w:rsidP="00AF15F5">
      <w:pPr>
        <w:pStyle w:val="Zkladntext20"/>
        <w:numPr>
          <w:ilvl w:val="1"/>
          <w:numId w:val="1"/>
        </w:numPr>
        <w:shd w:val="clear" w:color="auto" w:fill="auto"/>
        <w:tabs>
          <w:tab w:val="left" w:pos="673"/>
        </w:tabs>
        <w:ind w:left="360" w:hanging="360"/>
      </w:pPr>
      <w:r>
        <w:t>Kupující může smlouvu vypovědět písemnou výpovědí s jednoměsíční výpovědní lhůtou, která začíná běžet prvním dnem kalendářního měsíce následujícího po kalendářním měsíci, v němž byla výpověď doručena prodávajícímu.</w:t>
      </w:r>
    </w:p>
    <w:p w:rsidR="00870BEF" w:rsidRDefault="00870BEF" w:rsidP="00870BEF">
      <w:pPr>
        <w:pStyle w:val="Zkladntext20"/>
        <w:shd w:val="clear" w:color="auto" w:fill="auto"/>
        <w:tabs>
          <w:tab w:val="left" w:pos="673"/>
        </w:tabs>
        <w:spacing w:line="240" w:lineRule="exact"/>
        <w:ind w:left="360" w:firstLine="0"/>
      </w:pPr>
    </w:p>
    <w:p w:rsidR="005602AF" w:rsidRDefault="004A71A3" w:rsidP="00AF15F5">
      <w:pPr>
        <w:pStyle w:val="Zkladntext20"/>
        <w:numPr>
          <w:ilvl w:val="1"/>
          <w:numId w:val="1"/>
        </w:numPr>
        <w:shd w:val="clear" w:color="auto" w:fill="auto"/>
        <w:tabs>
          <w:tab w:val="left" w:pos="673"/>
        </w:tabs>
        <w:spacing w:line="240" w:lineRule="exact"/>
        <w:ind w:left="360" w:hanging="360"/>
      </w:pPr>
      <w:r>
        <w:t>Smlouvu je možno ukončit písemnou dohodou smluvních stran.</w:t>
      </w:r>
    </w:p>
    <w:p w:rsidR="00870BEF" w:rsidRDefault="00870BEF" w:rsidP="00870BEF">
      <w:pPr>
        <w:pStyle w:val="Zkladntext20"/>
        <w:shd w:val="clear" w:color="auto" w:fill="auto"/>
        <w:tabs>
          <w:tab w:val="left" w:pos="673"/>
        </w:tabs>
        <w:ind w:left="360" w:firstLine="0"/>
      </w:pPr>
    </w:p>
    <w:p w:rsidR="005602AF" w:rsidRDefault="004A71A3" w:rsidP="00AF15F5">
      <w:pPr>
        <w:pStyle w:val="Zkladntext20"/>
        <w:numPr>
          <w:ilvl w:val="1"/>
          <w:numId w:val="1"/>
        </w:numPr>
        <w:shd w:val="clear" w:color="auto" w:fill="auto"/>
        <w:tabs>
          <w:tab w:val="left" w:pos="673"/>
        </w:tabs>
        <w:ind w:left="360" w:hanging="360"/>
      </w:pPr>
      <w:r>
        <w:t>Pro případ zániku závazku před řádným poskytnutím předmětu dodávky je prodávající povinen ihned předat kupujícímu nedokončený předmět dodávky včetně věcí, které opatřil a které jsou součástí předmětu dodávky a uhradit případně vzniklou škodu. Kupující je povinen uhradit prodávajícímu cenu věcí, které opatřil a které se staly součástí předmětu dodávky. Smluvní strany uzavřou dohodu, ve které upraví vzájemná práva a povinnosti.</w:t>
      </w:r>
    </w:p>
    <w:p w:rsidR="00870BEF" w:rsidRDefault="00870BEF" w:rsidP="00870BEF">
      <w:pPr>
        <w:pStyle w:val="Zkladntext20"/>
        <w:shd w:val="clear" w:color="auto" w:fill="auto"/>
        <w:tabs>
          <w:tab w:val="left" w:pos="673"/>
        </w:tabs>
        <w:ind w:firstLine="0"/>
      </w:pPr>
    </w:p>
    <w:p w:rsidR="005602AF" w:rsidRDefault="002A7929">
      <w:pPr>
        <w:pStyle w:val="Nadpis21"/>
        <w:keepNext/>
        <w:keepLines/>
        <w:numPr>
          <w:ilvl w:val="0"/>
          <w:numId w:val="1"/>
        </w:numPr>
        <w:shd w:val="clear" w:color="auto" w:fill="auto"/>
        <w:tabs>
          <w:tab w:val="left" w:pos="673"/>
        </w:tabs>
        <w:spacing w:line="340" w:lineRule="exact"/>
        <w:ind w:left="360" w:hanging="360"/>
        <w:jc w:val="left"/>
      </w:pPr>
      <w:bookmarkStart w:id="19" w:name="bookmark19"/>
      <w:r>
        <w:t xml:space="preserve"> </w:t>
      </w:r>
      <w:r w:rsidR="004A71A3">
        <w:t>ZÁVĚREČNÁ USTANOVENÍ</w:t>
      </w:r>
      <w:bookmarkEnd w:id="19"/>
    </w:p>
    <w:p w:rsidR="00870BEF" w:rsidRDefault="00870BEF" w:rsidP="00870BEF">
      <w:pPr>
        <w:pStyle w:val="Zkladntext20"/>
        <w:shd w:val="clear" w:color="auto" w:fill="auto"/>
        <w:tabs>
          <w:tab w:val="left" w:pos="673"/>
        </w:tabs>
        <w:ind w:left="360" w:firstLine="0"/>
      </w:pPr>
    </w:p>
    <w:p w:rsidR="005602AF" w:rsidRDefault="004A71A3" w:rsidP="00AF15F5">
      <w:pPr>
        <w:pStyle w:val="Zkladntext20"/>
        <w:numPr>
          <w:ilvl w:val="1"/>
          <w:numId w:val="1"/>
        </w:numPr>
        <w:shd w:val="clear" w:color="auto" w:fill="auto"/>
        <w:tabs>
          <w:tab w:val="left" w:pos="673"/>
        </w:tabs>
        <w:ind w:left="360" w:hanging="360"/>
      </w:pPr>
      <w:r>
        <w:t>Veškerá jednání budou probíhat v českém jazyce. Veškeré písemnosti budou vyhotoveny v českém jazyce.</w:t>
      </w:r>
    </w:p>
    <w:p w:rsidR="002A7929" w:rsidRDefault="002A7929">
      <w:pPr>
        <w:rPr>
          <w:rFonts w:ascii="Calibri" w:eastAsia="Calibri" w:hAnsi="Calibri" w:cs="Calibri"/>
        </w:rPr>
      </w:pPr>
      <w:r>
        <w:br w:type="page"/>
      </w:r>
    </w:p>
    <w:p w:rsidR="00870BEF" w:rsidRPr="002A7929" w:rsidRDefault="00870BEF" w:rsidP="00870BEF">
      <w:pPr>
        <w:pStyle w:val="Zkladntext20"/>
        <w:shd w:val="clear" w:color="auto" w:fill="auto"/>
        <w:tabs>
          <w:tab w:val="left" w:pos="699"/>
        </w:tabs>
        <w:ind w:left="360" w:firstLine="0"/>
        <w:rPr>
          <w:sz w:val="16"/>
          <w:szCs w:val="16"/>
        </w:rPr>
      </w:pPr>
    </w:p>
    <w:p w:rsidR="002A7929" w:rsidRDefault="002A7929" w:rsidP="002A7929">
      <w:pPr>
        <w:pStyle w:val="Zkladntext20"/>
        <w:shd w:val="clear" w:color="auto" w:fill="auto"/>
        <w:tabs>
          <w:tab w:val="left" w:pos="699"/>
        </w:tabs>
        <w:ind w:left="360" w:firstLine="0"/>
      </w:pPr>
    </w:p>
    <w:p w:rsidR="005602AF" w:rsidRDefault="004A71A3" w:rsidP="00AF15F5">
      <w:pPr>
        <w:pStyle w:val="Zkladntext20"/>
        <w:numPr>
          <w:ilvl w:val="1"/>
          <w:numId w:val="1"/>
        </w:numPr>
        <w:shd w:val="clear" w:color="auto" w:fill="auto"/>
        <w:tabs>
          <w:tab w:val="left" w:pos="699"/>
        </w:tabs>
        <w:ind w:left="360" w:hanging="360"/>
      </w:pPr>
      <w:r>
        <w:t>Smlouvu lze měnit pouze písemnými číslovanými dodatky podepsanými oběma smluvními stranami.</w:t>
      </w:r>
    </w:p>
    <w:p w:rsidR="00870BEF" w:rsidRDefault="00870BEF" w:rsidP="00870BEF">
      <w:pPr>
        <w:pStyle w:val="Zkladntext20"/>
        <w:shd w:val="clear" w:color="auto" w:fill="auto"/>
        <w:tabs>
          <w:tab w:val="left" w:pos="699"/>
        </w:tabs>
        <w:ind w:left="360" w:firstLine="0"/>
      </w:pPr>
    </w:p>
    <w:p w:rsidR="005602AF" w:rsidRDefault="004A71A3" w:rsidP="00AF15F5">
      <w:pPr>
        <w:pStyle w:val="Zkladntext20"/>
        <w:numPr>
          <w:ilvl w:val="1"/>
          <w:numId w:val="1"/>
        </w:numPr>
        <w:shd w:val="clear" w:color="auto" w:fill="auto"/>
        <w:tabs>
          <w:tab w:val="left" w:pos="699"/>
        </w:tabs>
        <w:ind w:left="360" w:hanging="360"/>
      </w:pPr>
      <w:r>
        <w:t>Prodávající není oprávněn bez předchozího písemného souhlasu kupujícího postoupit práva a povinnosti vyplývající ze smlouvy třetí osobě.</w:t>
      </w:r>
    </w:p>
    <w:p w:rsidR="00870BEF" w:rsidRDefault="00870BEF" w:rsidP="00870BEF">
      <w:pPr>
        <w:pStyle w:val="Zkladntext20"/>
        <w:shd w:val="clear" w:color="auto" w:fill="auto"/>
        <w:tabs>
          <w:tab w:val="left" w:pos="699"/>
        </w:tabs>
        <w:spacing w:line="298" w:lineRule="exact"/>
        <w:ind w:left="360" w:firstLine="0"/>
      </w:pPr>
    </w:p>
    <w:p w:rsidR="005602AF" w:rsidRDefault="004A71A3" w:rsidP="00AF15F5">
      <w:pPr>
        <w:pStyle w:val="Zkladntext20"/>
        <w:numPr>
          <w:ilvl w:val="1"/>
          <w:numId w:val="1"/>
        </w:numPr>
        <w:shd w:val="clear" w:color="auto" w:fill="auto"/>
        <w:tabs>
          <w:tab w:val="left" w:pos="699"/>
        </w:tabs>
        <w:spacing w:line="298" w:lineRule="exact"/>
        <w:ind w:left="360" w:hanging="360"/>
      </w:pPr>
      <w:r>
        <w:t>Smlouva se řídí českým právním řádem. Obě strany se dohodly, že pro neupravené vztahy plynoucí ze smlouvy platí příslušná ustanovení občanského zákoníku.</w:t>
      </w:r>
    </w:p>
    <w:p w:rsidR="00870BEF" w:rsidRDefault="00870BEF" w:rsidP="00870BEF">
      <w:pPr>
        <w:pStyle w:val="Zkladntext20"/>
        <w:shd w:val="clear" w:color="auto" w:fill="auto"/>
        <w:tabs>
          <w:tab w:val="left" w:pos="699"/>
        </w:tabs>
        <w:ind w:left="360" w:firstLine="0"/>
      </w:pPr>
    </w:p>
    <w:p w:rsidR="005602AF" w:rsidRDefault="004A71A3" w:rsidP="00AF15F5">
      <w:pPr>
        <w:pStyle w:val="Zkladntext20"/>
        <w:numPr>
          <w:ilvl w:val="1"/>
          <w:numId w:val="1"/>
        </w:numPr>
        <w:shd w:val="clear" w:color="auto" w:fill="auto"/>
        <w:tabs>
          <w:tab w:val="left" w:pos="699"/>
        </w:tabs>
        <w:ind w:left="360" w:hanging="360"/>
      </w:pPr>
      <w:r>
        <w:t>Smluvní strany se dohodly, že případné spory budou přednostně řešeny dohodou. V případě, že nedojde k dohodě stran, bude spor řešen místně a věcně příslušným soudem.</w:t>
      </w:r>
    </w:p>
    <w:p w:rsidR="00870BEF" w:rsidRDefault="00870BEF" w:rsidP="00870BEF">
      <w:pPr>
        <w:pStyle w:val="Zkladntext20"/>
        <w:shd w:val="clear" w:color="auto" w:fill="auto"/>
        <w:tabs>
          <w:tab w:val="left" w:pos="699"/>
        </w:tabs>
        <w:ind w:left="360" w:firstLine="0"/>
      </w:pPr>
    </w:p>
    <w:p w:rsidR="005602AF" w:rsidRDefault="004A71A3" w:rsidP="00AF15F5">
      <w:pPr>
        <w:pStyle w:val="Zkladntext20"/>
        <w:numPr>
          <w:ilvl w:val="1"/>
          <w:numId w:val="1"/>
        </w:numPr>
        <w:shd w:val="clear" w:color="auto" w:fill="auto"/>
        <w:tabs>
          <w:tab w:val="left" w:pos="699"/>
        </w:tabs>
        <w:ind w:left="360" w:hanging="360"/>
      </w:pPr>
      <w:r>
        <w:t>Prodávající je na základě § 2 písm. e) zákona č. 320/2001 Sb., o finanční kontrole, ve znění pozdějších předpisů, osobou povinnou spolupůsobit při výkonu finanční kontroly. Prodávající je v tomto případě povinen vykonat veškerou součinnost s kontrolou.</w:t>
      </w:r>
    </w:p>
    <w:p w:rsidR="00870BEF" w:rsidRDefault="00870BEF" w:rsidP="00870BEF">
      <w:pPr>
        <w:pStyle w:val="Zkladntext20"/>
        <w:shd w:val="clear" w:color="auto" w:fill="auto"/>
        <w:tabs>
          <w:tab w:val="left" w:pos="699"/>
        </w:tabs>
        <w:ind w:left="360" w:firstLine="0"/>
      </w:pPr>
    </w:p>
    <w:p w:rsidR="005602AF" w:rsidRDefault="004A71A3" w:rsidP="00AF15F5">
      <w:pPr>
        <w:pStyle w:val="Zkladntext20"/>
        <w:numPr>
          <w:ilvl w:val="1"/>
          <w:numId w:val="1"/>
        </w:numPr>
        <w:shd w:val="clear" w:color="auto" w:fill="auto"/>
        <w:tabs>
          <w:tab w:val="left" w:pos="699"/>
        </w:tabs>
        <w:ind w:left="360" w:hanging="360"/>
      </w:pPr>
      <w:r>
        <w:t>Smlouva nabývá platnosti podpisem obou smluvních stran. Smlouva nabývá účinnosti dnem uveřejnění v registru smluv.</w:t>
      </w:r>
    </w:p>
    <w:p w:rsidR="00870BEF" w:rsidRDefault="00870BEF" w:rsidP="00870BEF">
      <w:pPr>
        <w:pStyle w:val="Zkladntext20"/>
        <w:shd w:val="clear" w:color="auto" w:fill="auto"/>
        <w:tabs>
          <w:tab w:val="left" w:pos="699"/>
        </w:tabs>
        <w:ind w:left="360" w:firstLine="0"/>
      </w:pPr>
    </w:p>
    <w:p w:rsidR="005602AF" w:rsidRDefault="004A71A3" w:rsidP="00AF15F5">
      <w:pPr>
        <w:pStyle w:val="Zkladntext20"/>
        <w:numPr>
          <w:ilvl w:val="1"/>
          <w:numId w:val="1"/>
        </w:numPr>
        <w:shd w:val="clear" w:color="auto" w:fill="auto"/>
        <w:tabs>
          <w:tab w:val="left" w:pos="699"/>
        </w:tabs>
        <w:ind w:left="360" w:hanging="360"/>
      </w:pPr>
      <w:r>
        <w:t>Smluvní strany berou na vědomí, že smlouva podléhá uveřejnění v registru smluv podle zákona č. 340/2015 Sb., o zvláštních podmínkách účinnosti některých smluv, uveřejňování těchto smluv a o registru smluv (zákon o registru smluv), ve znění pozdějších předpisů. Za účelem splnění povinnosti uveřejnění smlouvy se smluvní strany dohodly, že smlouvu v registru smluv uveřejní kupující.</w:t>
      </w:r>
    </w:p>
    <w:p w:rsidR="00870BEF" w:rsidRDefault="00870BEF" w:rsidP="00870BEF">
      <w:pPr>
        <w:pStyle w:val="Zkladntext20"/>
        <w:shd w:val="clear" w:color="auto" w:fill="auto"/>
        <w:tabs>
          <w:tab w:val="left" w:pos="699"/>
        </w:tabs>
        <w:ind w:left="360" w:firstLine="0"/>
      </w:pPr>
    </w:p>
    <w:p w:rsidR="005602AF" w:rsidRDefault="004A71A3" w:rsidP="00AF15F5">
      <w:pPr>
        <w:pStyle w:val="Zkladntext20"/>
        <w:numPr>
          <w:ilvl w:val="1"/>
          <w:numId w:val="1"/>
        </w:numPr>
        <w:shd w:val="clear" w:color="auto" w:fill="auto"/>
        <w:tabs>
          <w:tab w:val="left" w:pos="699"/>
        </w:tabs>
        <w:ind w:left="360" w:hanging="360"/>
      </w:pPr>
      <w:r>
        <w:t>Smluvní strany prohlašují, že skutečnosti uvedené ve smlouvě nebo jejích přílohách nepovažují za obchodní tajemství podle § 504 občanského zákoníku a udělují svolení k jejich užití a zveřejnění bez stanovení jakýchkoliv dalších podmínek.</w:t>
      </w:r>
    </w:p>
    <w:p w:rsidR="00870BEF" w:rsidRDefault="00870BEF" w:rsidP="00870BEF">
      <w:pPr>
        <w:pStyle w:val="Zkladntext20"/>
        <w:shd w:val="clear" w:color="auto" w:fill="auto"/>
        <w:tabs>
          <w:tab w:val="left" w:pos="699"/>
        </w:tabs>
        <w:ind w:left="360" w:firstLine="0"/>
      </w:pPr>
    </w:p>
    <w:p w:rsidR="005602AF" w:rsidRDefault="004A71A3" w:rsidP="00AF15F5">
      <w:pPr>
        <w:pStyle w:val="Zkladntext20"/>
        <w:numPr>
          <w:ilvl w:val="1"/>
          <w:numId w:val="1"/>
        </w:numPr>
        <w:shd w:val="clear" w:color="auto" w:fill="auto"/>
        <w:tabs>
          <w:tab w:val="left" w:pos="699"/>
        </w:tabs>
        <w:ind w:left="360" w:hanging="360"/>
      </w:pPr>
      <w:r>
        <w:t>Prodávající je povinen uchovávat veškerou dokumentaci související s realizací projektu včetně účetních dokladů podle platných právních předpisů, minimálně však do 31. 12. 2036. Poskytovatel je povinen minimálně do 31. 12. 2036 poskytovat požadované informace, vysvětlení a dokumentaci související s realizací projektu zaměstnancům nebo zmocněncům pověřených orgánů (zejm.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rsidR="00870BEF" w:rsidRDefault="00870BEF" w:rsidP="00870BEF">
      <w:pPr>
        <w:pStyle w:val="Zkladntext20"/>
        <w:shd w:val="clear" w:color="auto" w:fill="auto"/>
        <w:tabs>
          <w:tab w:val="left" w:pos="699"/>
        </w:tabs>
        <w:ind w:left="360" w:firstLine="0"/>
      </w:pPr>
    </w:p>
    <w:p w:rsidR="005602AF" w:rsidRDefault="004A71A3" w:rsidP="00AF15F5">
      <w:pPr>
        <w:pStyle w:val="Zkladntext20"/>
        <w:numPr>
          <w:ilvl w:val="1"/>
          <w:numId w:val="1"/>
        </w:numPr>
        <w:shd w:val="clear" w:color="auto" w:fill="auto"/>
        <w:tabs>
          <w:tab w:val="left" w:pos="699"/>
        </w:tabs>
        <w:ind w:left="360" w:hanging="360"/>
      </w:pPr>
      <w:r>
        <w:t>Smlouva je vyhotovena v elektronickém originále a podepsána uznávanými elektronickými podpisy.</w:t>
      </w:r>
    </w:p>
    <w:p w:rsidR="00870BEF" w:rsidRDefault="00870BEF" w:rsidP="00870BEF">
      <w:pPr>
        <w:pStyle w:val="Zkladntext20"/>
        <w:shd w:val="clear" w:color="auto" w:fill="auto"/>
        <w:tabs>
          <w:tab w:val="left" w:pos="699"/>
        </w:tabs>
        <w:spacing w:line="240" w:lineRule="exact"/>
        <w:ind w:left="360" w:firstLine="0"/>
      </w:pPr>
    </w:p>
    <w:p w:rsidR="005602AF" w:rsidRDefault="004A71A3" w:rsidP="00AF15F5">
      <w:pPr>
        <w:pStyle w:val="Zkladntext20"/>
        <w:numPr>
          <w:ilvl w:val="1"/>
          <w:numId w:val="1"/>
        </w:numPr>
        <w:shd w:val="clear" w:color="auto" w:fill="auto"/>
        <w:tabs>
          <w:tab w:val="left" w:pos="699"/>
        </w:tabs>
        <w:spacing w:line="240" w:lineRule="exact"/>
        <w:ind w:left="360" w:hanging="360"/>
      </w:pPr>
      <w:r>
        <w:t>Přílohy smlouvy:</w:t>
      </w:r>
    </w:p>
    <w:p w:rsidR="005602AF" w:rsidRDefault="004A71A3" w:rsidP="00AF15F5">
      <w:pPr>
        <w:pStyle w:val="Zkladntext20"/>
        <w:shd w:val="clear" w:color="auto" w:fill="auto"/>
        <w:spacing w:line="240" w:lineRule="exact"/>
        <w:ind w:left="360" w:hanging="360"/>
      </w:pPr>
      <w:r>
        <w:t>Příloha č. 1: Specifikace plnění</w:t>
      </w:r>
    </w:p>
    <w:p w:rsidR="002A7929" w:rsidRDefault="002A7929">
      <w:pPr>
        <w:rPr>
          <w:rFonts w:ascii="Calibri" w:eastAsia="Calibri" w:hAnsi="Calibri" w:cs="Calibri"/>
        </w:rPr>
      </w:pPr>
      <w:r>
        <w:br w:type="page"/>
      </w:r>
    </w:p>
    <w:p w:rsidR="005602AF" w:rsidRDefault="004A71A3" w:rsidP="00AF15F5">
      <w:pPr>
        <w:pStyle w:val="Zkladntext20"/>
        <w:shd w:val="clear" w:color="auto" w:fill="auto"/>
        <w:ind w:firstLine="0"/>
      </w:pPr>
      <w:r>
        <w:lastRenderedPageBreak/>
        <w:t>(z důvodu kybernetické bezpečnosti kupujícího je uveřejnění informace o konkrétním technickém řešení v rozporu s veřejným zájmem, a dále se jedná o informaci prodávajícím označenou za důvěrnou)</w:t>
      </w:r>
    </w:p>
    <w:p w:rsidR="002A7929" w:rsidRDefault="002A7929" w:rsidP="002A7929">
      <w:pPr>
        <w:pStyle w:val="Zkladntext20"/>
        <w:shd w:val="clear" w:color="auto" w:fill="auto"/>
        <w:spacing w:line="240" w:lineRule="exact"/>
        <w:ind w:firstLine="0"/>
        <w:jc w:val="left"/>
      </w:pPr>
    </w:p>
    <w:p w:rsidR="002A7929" w:rsidRDefault="002A7929" w:rsidP="002A7929">
      <w:pPr>
        <w:pStyle w:val="Zkladntext20"/>
        <w:shd w:val="clear" w:color="auto" w:fill="auto"/>
        <w:spacing w:line="240" w:lineRule="exact"/>
        <w:ind w:firstLine="0"/>
        <w:jc w:val="left"/>
      </w:pPr>
      <w:r>
        <w:t>Příloha č. 2: Oceněný soupis položek</w:t>
      </w:r>
    </w:p>
    <w:p w:rsidR="00AF15F5" w:rsidRDefault="00AF15F5">
      <w:pPr>
        <w:pStyle w:val="Zkladntext81"/>
        <w:shd w:val="clear" w:color="auto" w:fill="auto"/>
        <w:spacing w:line="240" w:lineRule="exact"/>
        <w:rPr>
          <w:rStyle w:val="Zkladntext8Nekurzva"/>
        </w:rPr>
      </w:pPr>
    </w:p>
    <w:p w:rsidR="00AF15F5" w:rsidRDefault="00AF15F5">
      <w:pPr>
        <w:pStyle w:val="Zkladntext81"/>
        <w:shd w:val="clear" w:color="auto" w:fill="auto"/>
        <w:spacing w:line="240" w:lineRule="exact"/>
        <w:rPr>
          <w:rStyle w:val="Zkladntext8Nekurzva"/>
        </w:rPr>
      </w:pPr>
    </w:p>
    <w:p w:rsidR="002A7929" w:rsidRDefault="002A7929">
      <w:pPr>
        <w:pStyle w:val="Zkladntext81"/>
        <w:shd w:val="clear" w:color="auto" w:fill="auto"/>
        <w:spacing w:line="240" w:lineRule="exact"/>
        <w:rPr>
          <w:rStyle w:val="Zkladntext8Nekurzva"/>
        </w:rPr>
      </w:pPr>
    </w:p>
    <w:p w:rsidR="005602AF" w:rsidRDefault="004A71A3">
      <w:pPr>
        <w:pStyle w:val="Zkladntext81"/>
        <w:shd w:val="clear" w:color="auto" w:fill="auto"/>
        <w:spacing w:line="240" w:lineRule="exact"/>
      </w:pPr>
      <w:r>
        <w:rPr>
          <w:rStyle w:val="Zkladntext8Nekurzva"/>
        </w:rPr>
        <w:t xml:space="preserve">V Brně dne </w:t>
      </w:r>
      <w:r>
        <w:rPr>
          <w:rStyle w:val="Zkladntext8"/>
          <w:i/>
          <w:iCs/>
        </w:rPr>
        <w:t xml:space="preserve">dle el. </w:t>
      </w:r>
      <w:proofErr w:type="gramStart"/>
      <w:r>
        <w:rPr>
          <w:rStyle w:val="Zkladntext8"/>
          <w:i/>
          <w:iCs/>
        </w:rPr>
        <w:t>podpisu</w:t>
      </w:r>
      <w:proofErr w:type="gramEnd"/>
      <w:r w:rsidR="002A7929">
        <w:tab/>
      </w:r>
      <w:r w:rsidR="002A7929">
        <w:tab/>
      </w:r>
      <w:r w:rsidR="002A7929">
        <w:tab/>
      </w:r>
      <w:r w:rsidR="002A7929">
        <w:tab/>
      </w:r>
      <w:r w:rsidR="002A7929">
        <w:tab/>
      </w:r>
      <w:r>
        <w:rPr>
          <w:rStyle w:val="Zkladntext8Nekurzva"/>
        </w:rPr>
        <w:t xml:space="preserve">V Brně dne </w:t>
      </w:r>
      <w:r>
        <w:rPr>
          <w:rStyle w:val="Zkladntext8"/>
          <w:i/>
          <w:iCs/>
        </w:rPr>
        <w:t>dle el. podpisu</w:t>
      </w:r>
    </w:p>
    <w:p w:rsidR="002A7929" w:rsidRDefault="002A7929">
      <w:pPr>
        <w:pStyle w:val="Zkladntext20"/>
        <w:shd w:val="clear" w:color="auto" w:fill="auto"/>
        <w:ind w:firstLine="0"/>
        <w:jc w:val="left"/>
        <w:rPr>
          <w:rStyle w:val="Zkladntext21"/>
        </w:rPr>
      </w:pPr>
    </w:p>
    <w:p w:rsidR="002A7929" w:rsidRDefault="002A7929">
      <w:pPr>
        <w:pStyle w:val="Zkladntext20"/>
        <w:shd w:val="clear" w:color="auto" w:fill="auto"/>
        <w:ind w:firstLine="0"/>
        <w:jc w:val="left"/>
        <w:rPr>
          <w:rStyle w:val="Zkladntext21"/>
        </w:rPr>
      </w:pPr>
    </w:p>
    <w:p w:rsidR="002A7929" w:rsidRDefault="002A7929">
      <w:pPr>
        <w:pStyle w:val="Zkladntext20"/>
        <w:shd w:val="clear" w:color="auto" w:fill="auto"/>
        <w:ind w:firstLine="0"/>
        <w:jc w:val="left"/>
        <w:rPr>
          <w:rStyle w:val="Zkladntext21"/>
        </w:rPr>
      </w:pPr>
    </w:p>
    <w:p w:rsidR="002A7929" w:rsidRDefault="002A7929">
      <w:pPr>
        <w:pStyle w:val="Zkladntext20"/>
        <w:shd w:val="clear" w:color="auto" w:fill="auto"/>
        <w:ind w:firstLine="0"/>
        <w:jc w:val="left"/>
        <w:rPr>
          <w:rStyle w:val="Zkladntext21"/>
        </w:rPr>
      </w:pPr>
    </w:p>
    <w:p w:rsidR="002A7929" w:rsidRDefault="002A7929">
      <w:pPr>
        <w:pStyle w:val="Zkladntext20"/>
        <w:shd w:val="clear" w:color="auto" w:fill="auto"/>
        <w:ind w:firstLine="0"/>
        <w:jc w:val="left"/>
        <w:rPr>
          <w:rStyle w:val="Zkladntext21"/>
        </w:rPr>
      </w:pPr>
    </w:p>
    <w:p w:rsidR="002A7929" w:rsidRDefault="004A71A3">
      <w:pPr>
        <w:pStyle w:val="Zkladntext20"/>
        <w:shd w:val="clear" w:color="auto" w:fill="auto"/>
        <w:ind w:firstLine="0"/>
        <w:jc w:val="left"/>
        <w:rPr>
          <w:rStyle w:val="Zkladntext21"/>
        </w:rPr>
      </w:pPr>
      <w:r>
        <w:rPr>
          <w:rStyle w:val="Zkladntext21"/>
        </w:rPr>
        <w:t xml:space="preserve">MUDr. Pavel </w:t>
      </w:r>
      <w:proofErr w:type="spellStart"/>
      <w:r>
        <w:rPr>
          <w:rStyle w:val="Zkladntext21"/>
        </w:rPr>
        <w:t>Mošťák</w:t>
      </w:r>
      <w:proofErr w:type="spellEnd"/>
      <w:r>
        <w:rPr>
          <w:rStyle w:val="Zkladntext21"/>
        </w:rPr>
        <w:t xml:space="preserve">, ředitel </w:t>
      </w:r>
      <w:r w:rsidR="002A7929">
        <w:rPr>
          <w:rStyle w:val="Zkladntext21"/>
        </w:rPr>
        <w:tab/>
      </w:r>
      <w:r w:rsidR="002A7929">
        <w:rPr>
          <w:rStyle w:val="Zkladntext21"/>
        </w:rPr>
        <w:tab/>
      </w:r>
      <w:r w:rsidR="002A7929">
        <w:rPr>
          <w:rStyle w:val="Zkladntext21"/>
        </w:rPr>
        <w:tab/>
      </w:r>
      <w:r w:rsidR="002A7929">
        <w:rPr>
          <w:rStyle w:val="Zkladntext21"/>
        </w:rPr>
        <w:tab/>
      </w:r>
      <w:r w:rsidR="002A7929">
        <w:rPr>
          <w:rStyle w:val="Zkladntext21"/>
        </w:rPr>
        <w:tab/>
      </w:r>
      <w:r w:rsidR="002A7929">
        <w:t xml:space="preserve">Ing. Petr </w:t>
      </w:r>
      <w:proofErr w:type="spellStart"/>
      <w:r w:rsidR="002A7929">
        <w:t>Klabeneš</w:t>
      </w:r>
      <w:proofErr w:type="spellEnd"/>
      <w:r w:rsidR="002A7929">
        <w:t>, jednatel</w:t>
      </w:r>
    </w:p>
    <w:p w:rsidR="002A7929" w:rsidRDefault="004A71A3">
      <w:pPr>
        <w:pStyle w:val="Zkladntext20"/>
        <w:shd w:val="clear" w:color="auto" w:fill="auto"/>
        <w:ind w:firstLine="0"/>
        <w:jc w:val="left"/>
        <w:rPr>
          <w:rStyle w:val="Zkladntext21"/>
        </w:rPr>
      </w:pPr>
      <w:r>
        <w:rPr>
          <w:rStyle w:val="Zkladntext21"/>
        </w:rPr>
        <w:t xml:space="preserve">Psychiatrická nemocnice Brno </w:t>
      </w:r>
      <w:r w:rsidR="002A7929">
        <w:rPr>
          <w:rStyle w:val="Zkladntext21"/>
        </w:rPr>
        <w:tab/>
      </w:r>
      <w:r w:rsidR="002A7929">
        <w:rPr>
          <w:rStyle w:val="Zkladntext21"/>
        </w:rPr>
        <w:tab/>
      </w:r>
      <w:r w:rsidR="002A7929">
        <w:rPr>
          <w:rStyle w:val="Zkladntext21"/>
        </w:rPr>
        <w:tab/>
      </w:r>
      <w:r w:rsidR="002A7929">
        <w:rPr>
          <w:rStyle w:val="Zkladntext21"/>
        </w:rPr>
        <w:tab/>
      </w:r>
      <w:r w:rsidR="002A7929">
        <w:t xml:space="preserve">Data </w:t>
      </w:r>
      <w:proofErr w:type="spellStart"/>
      <w:r w:rsidR="002A7929">
        <w:t>Protection</w:t>
      </w:r>
      <w:proofErr w:type="spellEnd"/>
      <w:r w:rsidR="002A7929">
        <w:t xml:space="preserve"> </w:t>
      </w:r>
      <w:proofErr w:type="spellStart"/>
      <w:r w:rsidR="002A7929">
        <w:t>Delivery</w:t>
      </w:r>
      <w:proofErr w:type="spellEnd"/>
      <w:r w:rsidR="002A7929">
        <w:t xml:space="preserve"> Center, s.r.o.</w:t>
      </w:r>
    </w:p>
    <w:p w:rsidR="002A7929" w:rsidRDefault="002A7929" w:rsidP="002A7929">
      <w:pPr>
        <w:pStyle w:val="Zkladntext20"/>
        <w:shd w:val="clear" w:color="auto" w:fill="auto"/>
        <w:ind w:firstLine="0"/>
        <w:jc w:val="left"/>
      </w:pPr>
      <w:r>
        <w:rPr>
          <w:rStyle w:val="Zkladntext21"/>
        </w:rPr>
        <w:t>K</w:t>
      </w:r>
      <w:r w:rsidR="004A71A3">
        <w:rPr>
          <w:rStyle w:val="Zkladntext21"/>
        </w:rPr>
        <w:t>upující</w:t>
      </w:r>
      <w:r>
        <w:rPr>
          <w:rStyle w:val="Zkladntext21"/>
        </w:rPr>
        <w:tab/>
      </w:r>
      <w:r>
        <w:rPr>
          <w:rStyle w:val="Zkladntext21"/>
        </w:rPr>
        <w:tab/>
      </w:r>
      <w:r>
        <w:rPr>
          <w:rStyle w:val="Zkladntext21"/>
        </w:rPr>
        <w:tab/>
      </w:r>
      <w:r>
        <w:rPr>
          <w:rStyle w:val="Zkladntext21"/>
        </w:rPr>
        <w:tab/>
      </w:r>
      <w:r>
        <w:rPr>
          <w:rStyle w:val="Zkladntext21"/>
        </w:rPr>
        <w:tab/>
      </w:r>
      <w:r>
        <w:rPr>
          <w:rStyle w:val="Zkladntext21"/>
        </w:rPr>
        <w:tab/>
      </w:r>
      <w:r>
        <w:rPr>
          <w:rStyle w:val="Zkladntext21"/>
        </w:rPr>
        <w:tab/>
      </w:r>
      <w:r>
        <w:t>dodavatel</w:t>
      </w:r>
    </w:p>
    <w:p w:rsidR="002A7929" w:rsidRDefault="002A7929">
      <w:pPr>
        <w:pStyle w:val="Zkladntext20"/>
        <w:shd w:val="clear" w:color="auto" w:fill="auto"/>
        <w:ind w:firstLine="0"/>
        <w:jc w:val="left"/>
      </w:pPr>
    </w:p>
    <w:p w:rsidR="004A660E" w:rsidRDefault="004A660E">
      <w:pPr>
        <w:pStyle w:val="Zkladntext20"/>
        <w:shd w:val="clear" w:color="auto" w:fill="auto"/>
        <w:ind w:firstLine="0"/>
        <w:jc w:val="left"/>
      </w:pPr>
    </w:p>
    <w:p w:rsidR="004A660E" w:rsidRDefault="004A660E">
      <w:pPr>
        <w:pStyle w:val="Zkladntext20"/>
        <w:shd w:val="clear" w:color="auto" w:fill="auto"/>
        <w:ind w:firstLine="0"/>
        <w:jc w:val="left"/>
      </w:pPr>
    </w:p>
    <w:p w:rsidR="005602AF" w:rsidRDefault="004A71A3" w:rsidP="002A7929">
      <w:pPr>
        <w:pStyle w:val="Zkladntext90"/>
        <w:shd w:val="clear" w:color="auto" w:fill="auto"/>
        <w:spacing w:line="420" w:lineRule="exact"/>
      </w:pPr>
      <w:r>
        <w:t>Pavel</w:t>
      </w:r>
      <w:r w:rsidR="004A660E">
        <w:tab/>
      </w:r>
      <w:r w:rsidR="004A660E">
        <w:tab/>
      </w:r>
      <w:r w:rsidR="004A660E">
        <w:tab/>
      </w:r>
      <w:r w:rsidR="004A660E">
        <w:tab/>
      </w:r>
      <w:r w:rsidR="004A660E">
        <w:tab/>
      </w:r>
      <w:r w:rsidR="004A660E">
        <w:tab/>
      </w:r>
      <w:r w:rsidR="004A660E">
        <w:tab/>
      </w:r>
      <w:r w:rsidR="004A660E">
        <w:rPr>
          <w:rStyle w:val="Zkladntext12"/>
        </w:rPr>
        <w:t>Ing. Petr</w:t>
      </w:r>
    </w:p>
    <w:p w:rsidR="005602AF" w:rsidRDefault="004A71A3" w:rsidP="004A660E">
      <w:pPr>
        <w:pStyle w:val="Zkladntext121"/>
        <w:shd w:val="clear" w:color="auto" w:fill="auto"/>
        <w:jc w:val="left"/>
      </w:pPr>
      <w:proofErr w:type="spellStart"/>
      <w:r>
        <w:t>Mošťák</w:t>
      </w:r>
      <w:proofErr w:type="spellEnd"/>
      <w:r w:rsidR="004A660E">
        <w:tab/>
      </w:r>
      <w:r w:rsidR="004A660E">
        <w:tab/>
      </w:r>
      <w:r w:rsidR="004A660E">
        <w:tab/>
      </w:r>
      <w:r w:rsidR="004A660E">
        <w:tab/>
      </w:r>
      <w:r w:rsidR="004A660E">
        <w:tab/>
      </w:r>
      <w:r w:rsidR="004A660E">
        <w:tab/>
      </w:r>
      <w:proofErr w:type="spellStart"/>
      <w:r w:rsidR="004A660E">
        <w:rPr>
          <w:rStyle w:val="Zkladntext12"/>
        </w:rPr>
        <w:t>Klabeneš</w:t>
      </w:r>
      <w:proofErr w:type="spellEnd"/>
    </w:p>
    <w:p w:rsidR="002A7929" w:rsidRDefault="002A7929">
      <w:pPr>
        <w:pStyle w:val="Zkladntext110"/>
        <w:shd w:val="clear" w:color="auto" w:fill="auto"/>
      </w:pPr>
      <w:r>
        <w:t xml:space="preserve">Digitálně </w:t>
      </w:r>
      <w:r w:rsidR="004A660E">
        <w:tab/>
      </w:r>
      <w:r w:rsidR="004A660E">
        <w:tab/>
      </w:r>
      <w:r w:rsidR="004A660E">
        <w:tab/>
      </w:r>
      <w:r w:rsidR="004A660E">
        <w:tab/>
      </w:r>
      <w:r w:rsidR="004A660E">
        <w:tab/>
      </w:r>
      <w:r w:rsidR="004A660E">
        <w:tab/>
      </w:r>
      <w:r w:rsidR="004A660E">
        <w:tab/>
      </w:r>
      <w:r w:rsidR="004A660E">
        <w:tab/>
      </w:r>
      <w:proofErr w:type="spellStart"/>
      <w:r w:rsidR="004A660E">
        <w:rPr>
          <w:rStyle w:val="Zkladntext13"/>
        </w:rPr>
        <w:t>Digitally</w:t>
      </w:r>
      <w:proofErr w:type="spellEnd"/>
      <w:r w:rsidR="004A660E">
        <w:rPr>
          <w:rStyle w:val="Zkladntext13"/>
        </w:rPr>
        <w:t xml:space="preserve"> </w:t>
      </w:r>
      <w:proofErr w:type="spellStart"/>
      <w:r w:rsidR="004A660E">
        <w:rPr>
          <w:rStyle w:val="Zkladntext13"/>
        </w:rPr>
        <w:t>signed</w:t>
      </w:r>
      <w:proofErr w:type="spellEnd"/>
    </w:p>
    <w:p w:rsidR="002A7929" w:rsidRDefault="002A7929">
      <w:pPr>
        <w:pStyle w:val="Zkladntext110"/>
        <w:shd w:val="clear" w:color="auto" w:fill="auto"/>
      </w:pPr>
      <w:proofErr w:type="gramStart"/>
      <w:r>
        <w:t xml:space="preserve">podepsal Pavel </w:t>
      </w:r>
      <w:r w:rsidR="004A660E">
        <w:tab/>
      </w:r>
      <w:r w:rsidR="004A660E">
        <w:tab/>
      </w:r>
      <w:r w:rsidR="004A660E">
        <w:tab/>
      </w:r>
      <w:r w:rsidR="004A660E">
        <w:tab/>
      </w:r>
      <w:r w:rsidR="004A660E">
        <w:tab/>
      </w:r>
      <w:r w:rsidR="004A660E">
        <w:tab/>
      </w:r>
      <w:r w:rsidR="004A660E">
        <w:tab/>
      </w:r>
      <w:r w:rsidR="004A660E">
        <w:rPr>
          <w:rStyle w:val="Zkladntext13"/>
        </w:rPr>
        <w:t>by Ing.</w:t>
      </w:r>
      <w:proofErr w:type="gramEnd"/>
      <w:r w:rsidR="004A660E">
        <w:rPr>
          <w:rStyle w:val="Zkladntext13"/>
        </w:rPr>
        <w:t xml:space="preserve"> Petr</w:t>
      </w:r>
    </w:p>
    <w:p w:rsidR="002A7929" w:rsidRDefault="002A7929">
      <w:pPr>
        <w:pStyle w:val="Zkladntext110"/>
        <w:shd w:val="clear" w:color="auto" w:fill="auto"/>
        <w:rPr>
          <w:rStyle w:val="Zkladntext11Calibri9pt"/>
        </w:rPr>
      </w:pPr>
      <w:proofErr w:type="spellStart"/>
      <w:r>
        <w:t>Mošťák</w:t>
      </w:r>
      <w:proofErr w:type="spellEnd"/>
      <w:r w:rsidR="004A660E">
        <w:tab/>
      </w:r>
      <w:r w:rsidR="004A660E">
        <w:tab/>
      </w:r>
      <w:r w:rsidR="004A660E">
        <w:tab/>
      </w:r>
      <w:r w:rsidR="004A660E">
        <w:tab/>
      </w:r>
      <w:r w:rsidR="004A660E">
        <w:tab/>
      </w:r>
      <w:r w:rsidR="004A660E">
        <w:tab/>
      </w:r>
      <w:r w:rsidR="004A660E">
        <w:tab/>
      </w:r>
      <w:r w:rsidR="004A660E">
        <w:tab/>
      </w:r>
      <w:proofErr w:type="spellStart"/>
      <w:r w:rsidR="004A660E">
        <w:rPr>
          <w:rStyle w:val="Zkladntext13"/>
        </w:rPr>
        <w:t>Klabeneš</w:t>
      </w:r>
      <w:proofErr w:type="spellEnd"/>
    </w:p>
    <w:p w:rsidR="004A660E" w:rsidRPr="004A660E" w:rsidRDefault="004A71A3" w:rsidP="004A660E">
      <w:pPr>
        <w:pStyle w:val="Zkladntext131"/>
        <w:shd w:val="clear" w:color="auto" w:fill="auto"/>
        <w:rPr>
          <w:rStyle w:val="Zkladntext11Calibri9pt"/>
          <w:sz w:val="28"/>
          <w:szCs w:val="28"/>
        </w:rPr>
      </w:pPr>
      <w:r>
        <w:rPr>
          <w:rStyle w:val="Zkladntext11Calibri9pt"/>
        </w:rPr>
        <w:t xml:space="preserve">Datum: </w:t>
      </w:r>
      <w:r w:rsidR="004A660E">
        <w:rPr>
          <w:rStyle w:val="Zkladntext11Calibri9pt"/>
        </w:rPr>
        <w:tab/>
      </w:r>
      <w:r w:rsidR="004A660E">
        <w:rPr>
          <w:rStyle w:val="Zkladntext11Calibri9pt"/>
        </w:rPr>
        <w:tab/>
      </w:r>
      <w:r w:rsidR="004A660E">
        <w:rPr>
          <w:rStyle w:val="Zkladntext11Calibri9pt"/>
        </w:rPr>
        <w:tab/>
      </w:r>
      <w:r w:rsidR="004A660E">
        <w:rPr>
          <w:rStyle w:val="Zkladntext11Calibri9pt"/>
        </w:rPr>
        <w:tab/>
      </w:r>
      <w:r w:rsidR="004A660E">
        <w:rPr>
          <w:rStyle w:val="Zkladntext11Calibri9pt"/>
        </w:rPr>
        <w:tab/>
      </w:r>
      <w:r w:rsidR="004A660E">
        <w:rPr>
          <w:rStyle w:val="Zkladntext11Calibri9pt"/>
        </w:rPr>
        <w:tab/>
      </w:r>
      <w:r w:rsidR="004A660E">
        <w:rPr>
          <w:rStyle w:val="Zkladntext11Calibri9pt"/>
        </w:rPr>
        <w:tab/>
      </w:r>
      <w:r w:rsidR="004A660E">
        <w:rPr>
          <w:rStyle w:val="Zkladntext11Calibri9pt"/>
        </w:rPr>
        <w:tab/>
      </w:r>
      <w:r w:rsidR="004A660E">
        <w:rPr>
          <w:rStyle w:val="Zkladntext13"/>
        </w:rPr>
        <w:t>Dáte: 2026.04.16</w:t>
      </w:r>
      <w:r w:rsidR="00B05039">
        <w:rPr>
          <w:rStyle w:val="Zkladntext11Calibri9pt"/>
        </w:rPr>
        <w:tab/>
      </w:r>
      <w:r w:rsidR="004A660E">
        <w:rPr>
          <w:rStyle w:val="Zkladntext11Calibri9pt"/>
        </w:rPr>
        <w:tab/>
      </w:r>
    </w:p>
    <w:p w:rsidR="004A660E" w:rsidRDefault="004A71A3">
      <w:pPr>
        <w:pStyle w:val="Zkladntext110"/>
        <w:shd w:val="clear" w:color="auto" w:fill="auto"/>
      </w:pPr>
      <w:r>
        <w:t>2026</w:t>
      </w:r>
      <w:r>
        <w:rPr>
          <w:rStyle w:val="Zkladntext11Calibri7pt"/>
        </w:rPr>
        <w:t>.</w:t>
      </w:r>
      <w:r>
        <w:t xml:space="preserve">04.17 </w:t>
      </w:r>
      <w:r w:rsidR="004A660E">
        <w:tab/>
      </w:r>
      <w:r w:rsidR="004A660E">
        <w:tab/>
      </w:r>
      <w:r w:rsidR="004A660E">
        <w:tab/>
      </w:r>
      <w:r w:rsidR="004A660E">
        <w:tab/>
      </w:r>
      <w:r w:rsidR="004A660E">
        <w:tab/>
      </w:r>
      <w:r w:rsidR="004A660E">
        <w:tab/>
      </w:r>
      <w:r w:rsidR="004A660E">
        <w:tab/>
        <w:t>09:26:58 +02'00'</w:t>
      </w:r>
    </w:p>
    <w:p w:rsidR="005602AF" w:rsidRDefault="004A71A3">
      <w:pPr>
        <w:pStyle w:val="Zkladntext110"/>
        <w:shd w:val="clear" w:color="auto" w:fill="auto"/>
      </w:pPr>
      <w:r>
        <w:t>10</w:t>
      </w:r>
      <w:r>
        <w:rPr>
          <w:rStyle w:val="Zkladntext11Calibri7pt"/>
        </w:rPr>
        <w:t>:</w:t>
      </w:r>
      <w:r>
        <w:t>45</w:t>
      </w:r>
      <w:r>
        <w:rPr>
          <w:rStyle w:val="Zkladntext11Calibri7pt"/>
        </w:rPr>
        <w:t>:</w:t>
      </w:r>
      <w:r>
        <w:t>29</w:t>
      </w:r>
      <w:r>
        <w:rPr>
          <w:rStyle w:val="Zkladntext11Calibri7pt"/>
        </w:rPr>
        <w:t>+</w:t>
      </w:r>
      <w:r>
        <w:t>02</w:t>
      </w:r>
      <w:r>
        <w:rPr>
          <w:rStyle w:val="Zkladntext11Calibri7pt"/>
        </w:rPr>
        <w:t>'</w:t>
      </w:r>
      <w:r>
        <w:t>00</w:t>
      </w:r>
      <w:r>
        <w:rPr>
          <w:rStyle w:val="Zkladntext11Calibri7pt"/>
        </w:rPr>
        <w:t>'</w:t>
      </w:r>
    </w:p>
    <w:p w:rsidR="005602AF" w:rsidRDefault="005602AF">
      <w:pPr>
        <w:pStyle w:val="Zkladntext131"/>
        <w:shd w:val="clear" w:color="auto" w:fill="auto"/>
        <w:spacing w:line="280" w:lineRule="exact"/>
      </w:pPr>
    </w:p>
    <w:p w:rsidR="004A660E" w:rsidRDefault="004A660E">
      <w:pPr>
        <w:pStyle w:val="Zkladntext131"/>
        <w:shd w:val="clear" w:color="auto" w:fill="auto"/>
        <w:spacing w:line="280" w:lineRule="exact"/>
      </w:pPr>
    </w:p>
    <w:p w:rsidR="004A660E" w:rsidRDefault="004A660E">
      <w:pPr>
        <w:rPr>
          <w:rFonts w:ascii="Calibri" w:eastAsia="Calibri" w:hAnsi="Calibri" w:cs="Calibri"/>
          <w:sz w:val="28"/>
          <w:szCs w:val="28"/>
        </w:rPr>
      </w:pPr>
      <w:r>
        <w:br w:type="page"/>
      </w:r>
    </w:p>
    <w:p w:rsidR="00266E76" w:rsidRDefault="00266E76" w:rsidP="00266E76">
      <w:pPr>
        <w:sectPr w:rsidR="00266E76">
          <w:pgSz w:w="11906" w:h="16838"/>
          <w:pgMar w:top="1417" w:right="1417" w:bottom="1417" w:left="1417" w:header="708" w:footer="708" w:gutter="0"/>
          <w:cols w:space="708"/>
          <w:docGrid w:linePitch="360"/>
        </w:sectPr>
      </w:pPr>
    </w:p>
    <w:p w:rsidR="00266E76" w:rsidRDefault="00266E76" w:rsidP="00266E76"/>
    <w:p w:rsidR="00266E76" w:rsidRDefault="00266E76" w:rsidP="00266E76"/>
    <w:p w:rsidR="00B05039" w:rsidRPr="00B05039" w:rsidRDefault="004A71A3" w:rsidP="00B05039">
      <w:pPr>
        <w:pStyle w:val="Zkladntext170"/>
        <w:shd w:val="clear" w:color="auto" w:fill="auto"/>
        <w:spacing w:line="190" w:lineRule="exact"/>
        <w:rPr>
          <w:rStyle w:val="Zkladntext142"/>
          <w:b/>
          <w:bCs/>
          <w:sz w:val="19"/>
          <w:szCs w:val="19"/>
        </w:rPr>
      </w:pPr>
      <w:r>
        <w:rPr>
          <w:rStyle w:val="Zkladntext142"/>
          <w:b/>
          <w:bCs/>
        </w:rPr>
        <w:t xml:space="preserve">Financováno </w:t>
      </w:r>
      <w:r w:rsidR="00B05039">
        <w:rPr>
          <w:rStyle w:val="Zkladntext142"/>
          <w:b/>
          <w:bCs/>
        </w:rPr>
        <w:tab/>
      </w:r>
      <w:r w:rsidR="00B05039">
        <w:rPr>
          <w:rStyle w:val="Zkladntext142"/>
          <w:b/>
          <w:bCs/>
        </w:rPr>
        <w:tab/>
      </w:r>
      <w:r w:rsidR="00B05039">
        <w:rPr>
          <w:rStyle w:val="Zkladntext142"/>
          <w:b/>
          <w:bCs/>
        </w:rPr>
        <w:tab/>
      </w:r>
      <w:r w:rsidR="00B05039">
        <w:rPr>
          <w:rStyle w:val="Zkladntext142"/>
          <w:b/>
          <w:bCs/>
        </w:rPr>
        <w:tab/>
        <w:t>NÁRODNÍ</w:t>
      </w:r>
      <w:r w:rsidR="00B05039">
        <w:rPr>
          <w:rStyle w:val="Zkladntext142"/>
          <w:b/>
          <w:bCs/>
        </w:rPr>
        <w:tab/>
      </w:r>
      <w:r w:rsidR="00B05039">
        <w:rPr>
          <w:rStyle w:val="Zkladntext142"/>
          <w:b/>
          <w:bCs/>
        </w:rPr>
        <w:tab/>
      </w:r>
      <w:r w:rsidR="00B05039">
        <w:rPr>
          <w:rStyle w:val="Zkladntext142"/>
          <w:b/>
          <w:bCs/>
        </w:rPr>
        <w:tab/>
      </w:r>
      <w:r w:rsidR="00B05039">
        <w:rPr>
          <w:rStyle w:val="Zkladntext142"/>
          <w:b/>
          <w:bCs/>
        </w:rPr>
        <w:tab/>
      </w:r>
      <w:r w:rsidR="00B05039">
        <w:rPr>
          <w:rStyle w:val="Zkladntext171"/>
          <w:b/>
          <w:bCs/>
        </w:rPr>
        <w:t>PN BRNO</w:t>
      </w:r>
    </w:p>
    <w:p w:rsidR="005602AF" w:rsidRDefault="004A71A3">
      <w:pPr>
        <w:pStyle w:val="Zkladntext140"/>
        <w:shd w:val="clear" w:color="auto" w:fill="auto"/>
        <w:spacing w:line="274" w:lineRule="atLeast"/>
        <w:jc w:val="left"/>
      </w:pPr>
      <w:r>
        <w:rPr>
          <w:rStyle w:val="Zkladntext142"/>
          <w:b/>
          <w:bCs/>
        </w:rPr>
        <w:t>Evropskou unií</w:t>
      </w:r>
      <w:r w:rsidR="00B05039">
        <w:rPr>
          <w:rStyle w:val="Zkladntext142"/>
          <w:b/>
          <w:bCs/>
        </w:rPr>
        <w:tab/>
      </w:r>
      <w:r w:rsidR="00B05039">
        <w:rPr>
          <w:rStyle w:val="Zkladntext142"/>
          <w:b/>
          <w:bCs/>
        </w:rPr>
        <w:tab/>
      </w:r>
      <w:r w:rsidR="00B05039">
        <w:rPr>
          <w:rStyle w:val="Zkladntext142"/>
          <w:b/>
          <w:bCs/>
        </w:rPr>
        <w:tab/>
        <w:t>PLÁN OBNOVY</w:t>
      </w:r>
    </w:p>
    <w:p w:rsidR="005602AF" w:rsidRDefault="004A71A3">
      <w:pPr>
        <w:pStyle w:val="Zkladntext40"/>
        <w:shd w:val="clear" w:color="auto" w:fill="auto"/>
        <w:spacing w:line="200" w:lineRule="exact"/>
        <w:jc w:val="left"/>
      </w:pPr>
      <w:proofErr w:type="spellStart"/>
      <w:r>
        <w:rPr>
          <w:rStyle w:val="Zkladntext42"/>
        </w:rPr>
        <w:t>NextCenerationEU</w:t>
      </w:r>
      <w:proofErr w:type="spellEnd"/>
    </w:p>
    <w:p w:rsidR="00B05039" w:rsidRDefault="00B05039">
      <w:pPr>
        <w:pStyle w:val="Zkladntext121"/>
        <w:shd w:val="clear" w:color="auto" w:fill="auto"/>
        <w:spacing w:line="520" w:lineRule="exact"/>
        <w:jc w:val="left"/>
      </w:pPr>
    </w:p>
    <w:p w:rsidR="00B05039" w:rsidRDefault="00B05039">
      <w:pPr>
        <w:pStyle w:val="Zkladntext121"/>
        <w:shd w:val="clear" w:color="auto" w:fill="auto"/>
        <w:spacing w:line="520" w:lineRule="exact"/>
        <w:jc w:val="left"/>
      </w:pPr>
    </w:p>
    <w:p w:rsidR="005602AF" w:rsidRDefault="004A71A3" w:rsidP="00B05039">
      <w:pPr>
        <w:pStyle w:val="Zkladntext121"/>
        <w:shd w:val="clear" w:color="auto" w:fill="auto"/>
        <w:spacing w:line="520" w:lineRule="exact"/>
        <w:jc w:val="center"/>
      </w:pPr>
      <w:r>
        <w:t>PŘÍLOHA C. 5</w:t>
      </w:r>
    </w:p>
    <w:p w:rsidR="00B05039" w:rsidRDefault="004A71A3" w:rsidP="00B05039">
      <w:pPr>
        <w:pStyle w:val="Zkladntext121"/>
        <w:shd w:val="clear" w:color="auto" w:fill="auto"/>
        <w:spacing w:line="1219" w:lineRule="exact"/>
        <w:jc w:val="center"/>
      </w:pPr>
      <w:r>
        <w:t>ZADÁVACÍ DOKUMENTACE</w:t>
      </w:r>
    </w:p>
    <w:p w:rsidR="005602AF" w:rsidRDefault="004A71A3" w:rsidP="00B05039">
      <w:pPr>
        <w:pStyle w:val="Zkladntext121"/>
        <w:shd w:val="clear" w:color="auto" w:fill="auto"/>
        <w:spacing w:line="1219" w:lineRule="exact"/>
        <w:jc w:val="center"/>
      </w:pPr>
      <w:r>
        <w:t>PŘÍLOHA Č. 1 SMLOUVY</w:t>
      </w:r>
    </w:p>
    <w:p w:rsidR="00B05039" w:rsidRDefault="00B05039" w:rsidP="00B05039">
      <w:pPr>
        <w:pStyle w:val="Zkladntext121"/>
        <w:shd w:val="clear" w:color="auto" w:fill="auto"/>
        <w:spacing w:line="520" w:lineRule="exact"/>
        <w:jc w:val="center"/>
      </w:pPr>
    </w:p>
    <w:p w:rsidR="005602AF" w:rsidRDefault="004A71A3" w:rsidP="00B05039">
      <w:pPr>
        <w:pStyle w:val="Zkladntext121"/>
        <w:shd w:val="clear" w:color="auto" w:fill="auto"/>
        <w:spacing w:line="520" w:lineRule="exact"/>
        <w:jc w:val="center"/>
      </w:pPr>
      <w:r>
        <w:t>SPECIFIKACE PLNĚNÍ</w:t>
      </w:r>
    </w:p>
    <w:p w:rsidR="00B05039" w:rsidRDefault="00B05039" w:rsidP="00B05039">
      <w:pPr>
        <w:pStyle w:val="Zkladntext121"/>
        <w:shd w:val="clear" w:color="auto" w:fill="auto"/>
        <w:spacing w:line="686" w:lineRule="exact"/>
        <w:jc w:val="center"/>
      </w:pPr>
    </w:p>
    <w:p w:rsidR="00B05039" w:rsidRDefault="00B05039" w:rsidP="00B05039">
      <w:pPr>
        <w:pStyle w:val="Zkladntext121"/>
        <w:shd w:val="clear" w:color="auto" w:fill="auto"/>
        <w:spacing w:line="686" w:lineRule="exact"/>
        <w:jc w:val="center"/>
      </w:pPr>
    </w:p>
    <w:p w:rsidR="005602AF" w:rsidRDefault="004A71A3" w:rsidP="00B05039">
      <w:pPr>
        <w:pStyle w:val="Zkladntext121"/>
        <w:shd w:val="clear" w:color="auto" w:fill="auto"/>
        <w:spacing w:line="686" w:lineRule="exact"/>
        <w:jc w:val="center"/>
      </w:pPr>
      <w:r>
        <w:t>Zvýšení kybernetické bezpečnosti Psychiatrické nemocnice Brno</w:t>
      </w:r>
    </w:p>
    <w:p w:rsidR="005602AF" w:rsidRDefault="005602AF" w:rsidP="00B05039">
      <w:pPr>
        <w:pStyle w:val="Zkladntext150"/>
        <w:shd w:val="clear" w:color="auto" w:fill="auto"/>
        <w:tabs>
          <w:tab w:val="left" w:pos="3606"/>
          <w:tab w:val="left" w:pos="4898"/>
          <w:tab w:val="left" w:pos="6338"/>
        </w:tabs>
        <w:spacing w:line="190" w:lineRule="exact"/>
        <w:jc w:val="center"/>
      </w:pPr>
    </w:p>
    <w:p w:rsidR="005602AF" w:rsidRDefault="004A71A3" w:rsidP="00B05039">
      <w:pPr>
        <w:pStyle w:val="Zkladntext121"/>
        <w:shd w:val="clear" w:color="auto" w:fill="auto"/>
        <w:spacing w:line="520" w:lineRule="exact"/>
        <w:jc w:val="center"/>
        <w:sectPr w:rsidR="005602AF">
          <w:headerReference w:type="default" r:id="rId15"/>
          <w:footerReference w:type="default" r:id="rId16"/>
          <w:pgSz w:w="11909" w:h="16840"/>
          <w:pgMar w:top="1430" w:right="1169" w:bottom="1430" w:left="1322" w:header="0" w:footer="3" w:gutter="0"/>
          <w:cols w:space="720"/>
          <w:noEndnote/>
          <w:docGrid w:linePitch="360"/>
        </w:sectPr>
      </w:pPr>
      <w:r>
        <w:t>Zálohovací řešeni</w:t>
      </w:r>
    </w:p>
    <w:p w:rsidR="005602AF" w:rsidRDefault="004A71A3">
      <w:pPr>
        <w:pStyle w:val="Nadpis220"/>
        <w:keepNext/>
        <w:keepLines/>
        <w:shd w:val="clear" w:color="auto" w:fill="auto"/>
        <w:spacing w:line="300" w:lineRule="exact"/>
        <w:jc w:val="left"/>
      </w:pPr>
      <w:bookmarkStart w:id="20" w:name="bookmark20"/>
      <w:r>
        <w:lastRenderedPageBreak/>
        <w:t>OBSAH</w:t>
      </w:r>
      <w:bookmarkEnd w:id="20"/>
    </w:p>
    <w:p w:rsidR="005602AF" w:rsidRDefault="00FB7ABE">
      <w:pPr>
        <w:pStyle w:val="Obsah2"/>
        <w:numPr>
          <w:ilvl w:val="0"/>
          <w:numId w:val="7"/>
        </w:numPr>
        <w:shd w:val="clear" w:color="auto" w:fill="auto"/>
        <w:tabs>
          <w:tab w:val="left" w:pos="717"/>
          <w:tab w:val="right" w:leader="dot" w:pos="9039"/>
        </w:tabs>
        <w:jc w:val="left"/>
      </w:pPr>
      <w:r>
        <w:fldChar w:fldCharType="begin"/>
      </w:r>
      <w:r w:rsidR="004A71A3">
        <w:instrText xml:space="preserve"> TOC \o "1-5" \h \z </w:instrText>
      </w:r>
      <w:r>
        <w:fldChar w:fldCharType="separate"/>
      </w:r>
      <w:hyperlink w:anchor="bookmark22" w:tooltip="Current Document">
        <w:r w:rsidR="004A71A3">
          <w:t>Úvodní informace</w:t>
        </w:r>
        <w:r w:rsidR="004A71A3">
          <w:tab/>
          <w:t>3</w:t>
        </w:r>
      </w:hyperlink>
    </w:p>
    <w:p w:rsidR="005602AF" w:rsidRDefault="00FB7ABE">
      <w:pPr>
        <w:pStyle w:val="Obsah2"/>
        <w:numPr>
          <w:ilvl w:val="0"/>
          <w:numId w:val="7"/>
        </w:numPr>
        <w:shd w:val="clear" w:color="auto" w:fill="auto"/>
        <w:tabs>
          <w:tab w:val="left" w:pos="717"/>
          <w:tab w:val="left" w:pos="1909"/>
          <w:tab w:val="left" w:pos="2163"/>
          <w:tab w:val="right" w:leader="dot" w:pos="9039"/>
        </w:tabs>
        <w:jc w:val="left"/>
      </w:pPr>
      <w:hyperlink w:anchor="bookmark24" w:tooltip="Current Document">
        <w:r w:rsidR="004A71A3">
          <w:t>Požadavky</w:t>
        </w:r>
        <w:r w:rsidR="004A71A3">
          <w:tab/>
          <w:t>na</w:t>
        </w:r>
        <w:r w:rsidR="004A71A3">
          <w:tab/>
          <w:t>zálohovací řešení</w:t>
        </w:r>
        <w:r w:rsidR="004A71A3">
          <w:tab/>
          <w:t>4</w:t>
        </w:r>
      </w:hyperlink>
    </w:p>
    <w:p w:rsidR="005602AF" w:rsidRDefault="00FB7ABE">
      <w:pPr>
        <w:pStyle w:val="Obsah2"/>
        <w:numPr>
          <w:ilvl w:val="0"/>
          <w:numId w:val="7"/>
        </w:numPr>
        <w:shd w:val="clear" w:color="auto" w:fill="auto"/>
        <w:tabs>
          <w:tab w:val="left" w:pos="717"/>
          <w:tab w:val="left" w:pos="1909"/>
          <w:tab w:val="left" w:pos="2163"/>
          <w:tab w:val="right" w:leader="dot" w:pos="9039"/>
        </w:tabs>
        <w:jc w:val="left"/>
      </w:pPr>
      <w:hyperlink w:anchor="bookmark26" w:tooltip="Current Document">
        <w:r w:rsidR="004A71A3">
          <w:t>Požadavky</w:t>
        </w:r>
        <w:r w:rsidR="004A71A3">
          <w:tab/>
          <w:t>na</w:t>
        </w:r>
        <w:r w:rsidR="004A71A3">
          <w:tab/>
          <w:t>příslušenství</w:t>
        </w:r>
        <w:r w:rsidR="004A71A3">
          <w:tab/>
          <w:t>9</w:t>
        </w:r>
      </w:hyperlink>
    </w:p>
    <w:p w:rsidR="005602AF" w:rsidRDefault="00FB7ABE">
      <w:pPr>
        <w:pStyle w:val="Obsah2"/>
        <w:numPr>
          <w:ilvl w:val="0"/>
          <w:numId w:val="7"/>
        </w:numPr>
        <w:shd w:val="clear" w:color="auto" w:fill="auto"/>
        <w:tabs>
          <w:tab w:val="left" w:pos="717"/>
          <w:tab w:val="left" w:pos="1918"/>
          <w:tab w:val="left" w:pos="2173"/>
          <w:tab w:val="right" w:leader="dot" w:pos="9039"/>
        </w:tabs>
        <w:jc w:val="left"/>
      </w:pPr>
      <w:hyperlink w:anchor="bookmark28" w:tooltip="Current Document">
        <w:r w:rsidR="004A71A3">
          <w:t>Požadavky</w:t>
        </w:r>
        <w:r w:rsidR="004A71A3">
          <w:tab/>
          <w:t>na</w:t>
        </w:r>
        <w:r w:rsidR="004A71A3">
          <w:tab/>
          <w:t>související práce a akceptační kritéria</w:t>
        </w:r>
        <w:r w:rsidR="004A71A3">
          <w:tab/>
          <w:t>11</w:t>
        </w:r>
      </w:hyperlink>
    </w:p>
    <w:p w:rsidR="005602AF" w:rsidRDefault="00FB7ABE">
      <w:pPr>
        <w:pStyle w:val="Obsah2"/>
        <w:numPr>
          <w:ilvl w:val="0"/>
          <w:numId w:val="7"/>
        </w:numPr>
        <w:shd w:val="clear" w:color="auto" w:fill="auto"/>
        <w:tabs>
          <w:tab w:val="left" w:pos="717"/>
          <w:tab w:val="left" w:pos="1914"/>
          <w:tab w:val="left" w:pos="2168"/>
          <w:tab w:val="right" w:leader="dot" w:pos="9039"/>
        </w:tabs>
        <w:jc w:val="left"/>
        <w:sectPr w:rsidR="005602AF">
          <w:headerReference w:type="default" r:id="rId17"/>
          <w:footerReference w:type="default" r:id="rId18"/>
          <w:pgSz w:w="11909" w:h="16840"/>
          <w:pgMar w:top="1430" w:right="1411" w:bottom="1430" w:left="1392" w:header="0" w:footer="3" w:gutter="0"/>
          <w:pgNumType w:start="2"/>
          <w:cols w:space="720"/>
          <w:noEndnote/>
          <w:docGrid w:linePitch="360"/>
        </w:sectPr>
      </w:pPr>
      <w:hyperlink w:anchor="bookmark30" w:tooltip="Current Document">
        <w:r w:rsidR="004A71A3">
          <w:t>Požadavky</w:t>
        </w:r>
        <w:r w:rsidR="004A71A3">
          <w:tab/>
          <w:t>na</w:t>
        </w:r>
        <w:r w:rsidR="004A71A3">
          <w:tab/>
          <w:t>podporu provozu</w:t>
        </w:r>
        <w:r w:rsidR="004A71A3">
          <w:tab/>
          <w:t>15</w:t>
        </w:r>
      </w:hyperlink>
      <w:r>
        <w:fldChar w:fldCharType="end"/>
      </w:r>
    </w:p>
    <w:p w:rsidR="005602AF" w:rsidRDefault="004A71A3">
      <w:pPr>
        <w:pStyle w:val="Nadpis220"/>
        <w:keepNext/>
        <w:keepLines/>
        <w:numPr>
          <w:ilvl w:val="0"/>
          <w:numId w:val="8"/>
        </w:numPr>
        <w:shd w:val="clear" w:color="auto" w:fill="auto"/>
        <w:tabs>
          <w:tab w:val="left" w:pos="566"/>
        </w:tabs>
        <w:spacing w:line="300" w:lineRule="exact"/>
        <w:jc w:val="left"/>
      </w:pPr>
      <w:bookmarkStart w:id="21" w:name="bookmark21"/>
      <w:bookmarkStart w:id="22" w:name="bookmark22"/>
      <w:r>
        <w:lastRenderedPageBreak/>
        <w:t>ÚVODNÍ INFORMACE</w:t>
      </w:r>
      <w:bookmarkEnd w:id="21"/>
      <w:bookmarkEnd w:id="22"/>
    </w:p>
    <w:p w:rsidR="0089190A" w:rsidRDefault="0089190A" w:rsidP="0089190A">
      <w:pPr>
        <w:pStyle w:val="Zkladntext20"/>
        <w:shd w:val="clear" w:color="auto" w:fill="auto"/>
        <w:ind w:firstLine="0"/>
      </w:pPr>
    </w:p>
    <w:p w:rsidR="005602AF" w:rsidRDefault="004A71A3" w:rsidP="0089190A">
      <w:pPr>
        <w:pStyle w:val="Zkladntext20"/>
        <w:shd w:val="clear" w:color="auto" w:fill="auto"/>
        <w:ind w:firstLine="0"/>
      </w:pPr>
      <w:r>
        <w:t>Zadavatel provozuje rozsáhlou ICT infrastrukturu v areálu nemocnice. Tato veřejné zakázka řešení (souhrnně ve všech třech částech) povýšení úrovně kybernetické bezpečnosti provozu celé infrastruktury. Stávající infrastruktura je jak z pohledu bezpečnosti, tak z pohledu výkonu již nedostačující potřebám nemocnice.</w:t>
      </w:r>
    </w:p>
    <w:p w:rsidR="0089190A" w:rsidRDefault="0089190A" w:rsidP="0089190A">
      <w:pPr>
        <w:pStyle w:val="Zkladntext20"/>
        <w:shd w:val="clear" w:color="auto" w:fill="auto"/>
        <w:spacing w:line="413" w:lineRule="exact"/>
        <w:ind w:firstLine="0"/>
        <w:rPr>
          <w:rStyle w:val="Zkladntext23"/>
        </w:rPr>
      </w:pPr>
    </w:p>
    <w:p w:rsidR="0089190A" w:rsidRDefault="004A71A3" w:rsidP="0089190A">
      <w:pPr>
        <w:pStyle w:val="Zkladntext20"/>
        <w:shd w:val="clear" w:color="auto" w:fill="auto"/>
        <w:spacing w:line="413" w:lineRule="exact"/>
        <w:ind w:firstLine="0"/>
        <w:rPr>
          <w:rStyle w:val="Zkladntext23"/>
        </w:rPr>
      </w:pPr>
      <w:r>
        <w:rPr>
          <w:rStyle w:val="Zkladntext23"/>
        </w:rPr>
        <w:t xml:space="preserve">Část 3 veřejné zakázky řeší oblast Zálohovacího řešení </w:t>
      </w:r>
    </w:p>
    <w:p w:rsidR="0089190A" w:rsidRDefault="004A71A3" w:rsidP="0089190A">
      <w:pPr>
        <w:pStyle w:val="Zkladntext20"/>
        <w:shd w:val="clear" w:color="auto" w:fill="auto"/>
        <w:spacing w:line="413" w:lineRule="exact"/>
        <w:ind w:firstLine="0"/>
      </w:pPr>
      <w:r>
        <w:t xml:space="preserve">Řešení se bude sestávat z komplexního zálohovacího řešení. </w:t>
      </w:r>
    </w:p>
    <w:p w:rsidR="005602AF" w:rsidRDefault="004A71A3" w:rsidP="0089190A">
      <w:pPr>
        <w:pStyle w:val="Zkladntext20"/>
        <w:shd w:val="clear" w:color="auto" w:fill="auto"/>
        <w:spacing w:line="413" w:lineRule="exact"/>
        <w:ind w:firstLine="0"/>
      </w:pPr>
      <w:r>
        <w:t>Požadavky na nabízené řešení následují.</w:t>
      </w:r>
    </w:p>
    <w:p w:rsidR="0089190A" w:rsidRDefault="0089190A" w:rsidP="0089190A">
      <w:pPr>
        <w:pStyle w:val="Zkladntext20"/>
        <w:shd w:val="clear" w:color="auto" w:fill="auto"/>
        <w:spacing w:line="413" w:lineRule="exact"/>
        <w:ind w:firstLine="0"/>
      </w:pPr>
    </w:p>
    <w:p w:rsidR="005602AF" w:rsidRDefault="004A71A3" w:rsidP="0089190A">
      <w:pPr>
        <w:pStyle w:val="Zkladntext20"/>
        <w:shd w:val="clear" w:color="auto" w:fill="auto"/>
        <w:ind w:firstLine="0"/>
        <w:sectPr w:rsidR="005602AF">
          <w:pgSz w:w="11909" w:h="16840"/>
          <w:pgMar w:top="1430" w:right="1396" w:bottom="1430" w:left="1382" w:header="0" w:footer="3" w:gutter="0"/>
          <w:cols w:space="720"/>
          <w:noEndnote/>
          <w:docGrid w:linePitch="360"/>
        </w:sectPr>
      </w:pPr>
      <w:r>
        <w:t>Pokud zadávací dokumentace obsahuje přímé nebo nepřímé odkazy na určitého dodavatele nebo výrobky, případně patenty na vynálezy, užitné či průmyslové vzory, ochranné známky nebo označení původu, umožňuje Zadavatel výslovně použití i jiných, kvalitativně a technicky rovnocenných řešení, která naplní Zadavatelem požadovanou či odborníkovi zřejmou funkcionalitu.</w:t>
      </w:r>
    </w:p>
    <w:p w:rsidR="005602AF" w:rsidRDefault="004A71A3">
      <w:pPr>
        <w:pStyle w:val="Nadpis220"/>
        <w:keepNext/>
        <w:keepLines/>
        <w:numPr>
          <w:ilvl w:val="0"/>
          <w:numId w:val="8"/>
        </w:numPr>
        <w:shd w:val="clear" w:color="auto" w:fill="auto"/>
        <w:tabs>
          <w:tab w:val="left" w:pos="576"/>
        </w:tabs>
        <w:spacing w:line="300" w:lineRule="exact"/>
        <w:jc w:val="left"/>
      </w:pPr>
      <w:bookmarkStart w:id="23" w:name="bookmark23"/>
      <w:bookmarkStart w:id="24" w:name="bookmark24"/>
      <w:r>
        <w:lastRenderedPageBreak/>
        <w:t>POŽADAVKY NA ZÁLOHOVACÍ ŘEŠENÍ</w:t>
      </w:r>
      <w:bookmarkEnd w:id="23"/>
      <w:bookmarkEnd w:id="24"/>
    </w:p>
    <w:p w:rsidR="005602AF" w:rsidRDefault="004A71A3">
      <w:pPr>
        <w:pStyle w:val="Zkladntext20"/>
        <w:numPr>
          <w:ilvl w:val="0"/>
          <w:numId w:val="9"/>
        </w:numPr>
        <w:shd w:val="clear" w:color="auto" w:fill="auto"/>
        <w:tabs>
          <w:tab w:val="left" w:pos="859"/>
        </w:tabs>
        <w:spacing w:line="240" w:lineRule="exact"/>
        <w:ind w:firstLine="0"/>
        <w:jc w:val="left"/>
      </w:pPr>
      <w:r>
        <w:t>Požadavky zadavatele/kupujícího</w:t>
      </w:r>
    </w:p>
    <w:tbl>
      <w:tblPr>
        <w:tblOverlap w:val="never"/>
        <w:tblW w:w="0" w:type="auto"/>
        <w:tblLayout w:type="fixed"/>
        <w:tblCellMar>
          <w:left w:w="10" w:type="dxa"/>
          <w:right w:w="10" w:type="dxa"/>
        </w:tblCellMar>
        <w:tblLook w:val="04A0"/>
      </w:tblPr>
      <w:tblGrid>
        <w:gridCol w:w="4963"/>
        <w:gridCol w:w="4114"/>
      </w:tblGrid>
      <w:tr w:rsidR="005602AF">
        <w:trPr>
          <w:trHeight w:val="298"/>
        </w:trPr>
        <w:tc>
          <w:tcPr>
            <w:tcW w:w="4963" w:type="dxa"/>
            <w:tcBorders>
              <w:top w:val="single" w:sz="4" w:space="0" w:color="auto"/>
              <w:left w:val="single" w:sz="4" w:space="0" w:color="auto"/>
            </w:tcBorders>
            <w:shd w:val="clear" w:color="auto" w:fill="FFFFFF"/>
            <w:vAlign w:val="bottom"/>
          </w:tcPr>
          <w:p w:rsidR="005602AF" w:rsidRDefault="004A71A3">
            <w:pPr>
              <w:pStyle w:val="Zkladntext20"/>
              <w:shd w:val="clear" w:color="auto" w:fill="auto"/>
              <w:spacing w:line="200" w:lineRule="exact"/>
              <w:ind w:firstLine="0"/>
              <w:jc w:val="left"/>
            </w:pPr>
            <w:r>
              <w:rPr>
                <w:rStyle w:val="Zkladntext210pt"/>
                <w:b w:val="0"/>
                <w:bCs w:val="0"/>
              </w:rPr>
              <w:t>Výrobce a typ nabízeného řešení</w:t>
            </w:r>
          </w:p>
        </w:tc>
        <w:tc>
          <w:tcPr>
            <w:tcW w:w="4114" w:type="dxa"/>
            <w:tcBorders>
              <w:top w:val="single" w:sz="4" w:space="0" w:color="auto"/>
              <w:left w:val="single" w:sz="4" w:space="0" w:color="auto"/>
              <w:right w:val="single" w:sz="4" w:space="0" w:color="auto"/>
            </w:tcBorders>
            <w:shd w:val="clear" w:color="auto" w:fill="FFFFFF"/>
            <w:vAlign w:val="bottom"/>
          </w:tcPr>
          <w:p w:rsidR="005602AF" w:rsidRDefault="0089190A" w:rsidP="0089190A">
            <w:pPr>
              <w:pStyle w:val="Zkladntext20"/>
              <w:shd w:val="clear" w:color="auto" w:fill="auto"/>
              <w:spacing w:line="200" w:lineRule="exact"/>
              <w:ind w:firstLine="0"/>
              <w:jc w:val="left"/>
            </w:pPr>
            <w:proofErr w:type="spellStart"/>
            <w:r w:rsidRPr="0089190A">
              <w:rPr>
                <w:rStyle w:val="Zkladntext210pt"/>
                <w:b w:val="0"/>
                <w:bCs w:val="0"/>
                <w:highlight w:val="black"/>
              </w:rPr>
              <w:t>xxxxxxxxxxxx</w:t>
            </w:r>
            <w:proofErr w:type="spellEnd"/>
          </w:p>
        </w:tc>
      </w:tr>
      <w:tr w:rsidR="005602AF">
        <w:trPr>
          <w:trHeight w:val="984"/>
        </w:trPr>
        <w:tc>
          <w:tcPr>
            <w:tcW w:w="4963" w:type="dxa"/>
            <w:tcBorders>
              <w:top w:val="single" w:sz="4" w:space="0" w:color="auto"/>
              <w:left w:val="single" w:sz="4" w:space="0" w:color="auto"/>
            </w:tcBorders>
            <w:shd w:val="clear" w:color="auto" w:fill="FFFFFF"/>
            <w:vAlign w:val="bottom"/>
          </w:tcPr>
          <w:p w:rsidR="005602AF" w:rsidRDefault="004A71A3">
            <w:pPr>
              <w:pStyle w:val="Zkladntext20"/>
              <w:shd w:val="clear" w:color="auto" w:fill="auto"/>
              <w:spacing w:line="245" w:lineRule="exact"/>
              <w:ind w:firstLine="0"/>
              <w:jc w:val="left"/>
            </w:pPr>
            <w:r>
              <w:rPr>
                <w:rStyle w:val="Zkladntext210pt"/>
                <w:b w:val="0"/>
                <w:bCs w:val="0"/>
              </w:rPr>
              <w:t>Produktové číslo (typ) nabízeného zařízení (v případě, že je zařízené popsáno více produktovými čísly, uvede účastník výběrového řízení hlavní produktové číslo nabízeného zařízení)</w:t>
            </w:r>
          </w:p>
        </w:tc>
        <w:tc>
          <w:tcPr>
            <w:tcW w:w="4114" w:type="dxa"/>
            <w:tcBorders>
              <w:top w:val="single" w:sz="4" w:space="0" w:color="auto"/>
              <w:left w:val="single" w:sz="4" w:space="0" w:color="auto"/>
              <w:right w:val="single" w:sz="4" w:space="0" w:color="auto"/>
            </w:tcBorders>
            <w:shd w:val="clear" w:color="auto" w:fill="FFFFFF"/>
          </w:tcPr>
          <w:p w:rsidR="005602AF" w:rsidRDefault="0089190A">
            <w:pPr>
              <w:pStyle w:val="Zkladntext20"/>
              <w:shd w:val="clear" w:color="auto" w:fill="auto"/>
              <w:spacing w:line="200" w:lineRule="exact"/>
              <w:ind w:firstLine="0"/>
              <w:jc w:val="left"/>
            </w:pPr>
            <w:proofErr w:type="spellStart"/>
            <w:r w:rsidRPr="0089190A">
              <w:rPr>
                <w:rStyle w:val="Zkladntext210pt"/>
                <w:b w:val="0"/>
                <w:bCs w:val="0"/>
                <w:highlight w:val="black"/>
              </w:rPr>
              <w:t>xxxxxxxxxxxx</w:t>
            </w:r>
            <w:proofErr w:type="spellEnd"/>
          </w:p>
        </w:tc>
      </w:tr>
      <w:tr w:rsidR="005602AF">
        <w:trPr>
          <w:trHeight w:val="754"/>
        </w:trPr>
        <w:tc>
          <w:tcPr>
            <w:tcW w:w="4963" w:type="dxa"/>
            <w:tcBorders>
              <w:top w:val="single" w:sz="4" w:space="0" w:color="auto"/>
              <w:left w:val="single" w:sz="4" w:space="0" w:color="auto"/>
              <w:bottom w:val="single" w:sz="4" w:space="0" w:color="auto"/>
            </w:tcBorders>
            <w:shd w:val="clear" w:color="auto" w:fill="FFFFFF"/>
            <w:vAlign w:val="bottom"/>
          </w:tcPr>
          <w:p w:rsidR="005602AF" w:rsidRDefault="004A71A3">
            <w:pPr>
              <w:pStyle w:val="Zkladntext20"/>
              <w:shd w:val="clear" w:color="auto" w:fill="auto"/>
              <w:spacing w:line="240" w:lineRule="exact"/>
              <w:ind w:firstLine="0"/>
              <w:jc w:val="left"/>
            </w:pPr>
            <w:r>
              <w:rPr>
                <w:rStyle w:val="Zkladntext210pt"/>
                <w:b w:val="0"/>
                <w:bCs w:val="0"/>
              </w:rPr>
              <w:t>Odkaz na www stránky výrobce zařízení, kde je k dispozici detailní technická specifikace (</w:t>
            </w:r>
            <w:proofErr w:type="spellStart"/>
            <w:r>
              <w:rPr>
                <w:rStyle w:val="Zkladntext210pt"/>
                <w:b w:val="0"/>
                <w:bCs w:val="0"/>
              </w:rPr>
              <w:t>DataSheet</w:t>
            </w:r>
            <w:proofErr w:type="spellEnd"/>
            <w:r>
              <w:rPr>
                <w:rStyle w:val="Zkladntext210pt"/>
                <w:b w:val="0"/>
                <w:bCs w:val="0"/>
              </w:rPr>
              <w:t>) v českém nebo anglickém jazyce</w:t>
            </w:r>
          </w:p>
        </w:tc>
        <w:tc>
          <w:tcPr>
            <w:tcW w:w="4114" w:type="dxa"/>
            <w:tcBorders>
              <w:top w:val="single" w:sz="4" w:space="0" w:color="auto"/>
              <w:left w:val="single" w:sz="4" w:space="0" w:color="auto"/>
              <w:bottom w:val="single" w:sz="4" w:space="0" w:color="auto"/>
              <w:right w:val="single" w:sz="4" w:space="0" w:color="auto"/>
            </w:tcBorders>
            <w:shd w:val="clear" w:color="auto" w:fill="FFFFFF"/>
          </w:tcPr>
          <w:p w:rsidR="005602AF" w:rsidRDefault="00BE1155" w:rsidP="00BE1155">
            <w:pPr>
              <w:pStyle w:val="Zkladntext20"/>
              <w:shd w:val="clear" w:color="auto" w:fill="auto"/>
              <w:spacing w:line="200" w:lineRule="exact"/>
              <w:ind w:firstLine="0"/>
              <w:jc w:val="left"/>
            </w:pPr>
            <w:proofErr w:type="spellStart"/>
            <w:r w:rsidRPr="0089190A">
              <w:rPr>
                <w:rStyle w:val="Zkladntext210pt"/>
                <w:b w:val="0"/>
                <w:bCs w:val="0"/>
                <w:highlight w:val="black"/>
              </w:rPr>
              <w:t>Xxxxxx</w:t>
            </w:r>
            <w:proofErr w:type="spellEnd"/>
            <w:r>
              <w:rPr>
                <w:rStyle w:val="Zkladntext210pt"/>
                <w:b w:val="0"/>
                <w:bCs w:val="0"/>
                <w:highlight w:val="black"/>
              </w:rPr>
              <w:t xml:space="preserve">     </w:t>
            </w:r>
            <w:proofErr w:type="spellStart"/>
            <w:proofErr w:type="gramStart"/>
            <w:r w:rsidRPr="0089190A">
              <w:rPr>
                <w:rStyle w:val="Zkladntext210pt"/>
                <w:b w:val="0"/>
                <w:bCs w:val="0"/>
                <w:highlight w:val="black"/>
              </w:rPr>
              <w:t>xxxxxxxxxxxx</w:t>
            </w:r>
            <w:proofErr w:type="spellEnd"/>
            <w:r>
              <w:rPr>
                <w:rStyle w:val="Zkladntext210pt"/>
                <w:b w:val="0"/>
                <w:bCs w:val="0"/>
                <w:highlight w:val="black"/>
              </w:rPr>
              <w:t xml:space="preserve">       </w:t>
            </w:r>
            <w:proofErr w:type="spellStart"/>
            <w:r w:rsidRPr="0089190A">
              <w:rPr>
                <w:rStyle w:val="Zkladntext210pt"/>
                <w:b w:val="0"/>
                <w:bCs w:val="0"/>
                <w:highlight w:val="black"/>
              </w:rPr>
              <w:t>xxxxxxxxxxxx</w:t>
            </w:r>
            <w:proofErr w:type="spellEnd"/>
            <w:proofErr w:type="gramEnd"/>
            <w:r>
              <w:rPr>
                <w:rStyle w:val="Zkladntext210pt"/>
                <w:b w:val="0"/>
                <w:bCs w:val="0"/>
                <w:highlight w:val="black"/>
              </w:rPr>
              <w:t xml:space="preserve">         </w:t>
            </w:r>
            <w:proofErr w:type="spellStart"/>
            <w:r w:rsidRPr="0089190A">
              <w:rPr>
                <w:rStyle w:val="Zkladntext210pt"/>
                <w:b w:val="0"/>
                <w:bCs w:val="0"/>
                <w:highlight w:val="black"/>
              </w:rPr>
              <w:t>xxxxxxxxxxxx</w:t>
            </w:r>
            <w:proofErr w:type="spellEnd"/>
            <w:r>
              <w:rPr>
                <w:rStyle w:val="Zkladntext210pt"/>
                <w:b w:val="0"/>
                <w:bCs w:val="0"/>
                <w:highlight w:val="black"/>
              </w:rPr>
              <w:t xml:space="preserve">                                                                       </w:t>
            </w:r>
          </w:p>
        </w:tc>
      </w:tr>
    </w:tbl>
    <w:p w:rsidR="005602AF" w:rsidRDefault="004A71A3">
      <w:pPr>
        <w:pStyle w:val="Zkladntext20"/>
        <w:shd w:val="clear" w:color="auto" w:fill="auto"/>
        <w:spacing w:line="240" w:lineRule="exact"/>
        <w:ind w:firstLine="0"/>
        <w:jc w:val="left"/>
      </w:pPr>
      <w:r>
        <w:rPr>
          <w:rStyle w:val="Zkladntext24"/>
        </w:rPr>
        <w:t>Technické požadavky</w:t>
      </w:r>
    </w:p>
    <w:tbl>
      <w:tblPr>
        <w:tblOverlap w:val="never"/>
        <w:tblW w:w="0" w:type="auto"/>
        <w:tblLayout w:type="fixed"/>
        <w:tblCellMar>
          <w:left w:w="10" w:type="dxa"/>
          <w:right w:w="10" w:type="dxa"/>
        </w:tblCellMar>
        <w:tblLook w:val="04A0"/>
      </w:tblPr>
      <w:tblGrid>
        <w:gridCol w:w="4675"/>
        <w:gridCol w:w="898"/>
        <w:gridCol w:w="3504"/>
      </w:tblGrid>
      <w:tr w:rsidR="005602AF">
        <w:trPr>
          <w:trHeight w:val="542"/>
        </w:trPr>
        <w:tc>
          <w:tcPr>
            <w:tcW w:w="4675" w:type="dxa"/>
            <w:tcBorders>
              <w:top w:val="single" w:sz="4" w:space="0" w:color="auto"/>
              <w:left w:val="single" w:sz="4" w:space="0" w:color="auto"/>
            </w:tcBorders>
            <w:shd w:val="clear" w:color="auto" w:fill="FFFFFF"/>
          </w:tcPr>
          <w:p w:rsidR="005602AF" w:rsidRDefault="004A71A3">
            <w:pPr>
              <w:pStyle w:val="Zkladntext20"/>
              <w:shd w:val="clear" w:color="auto" w:fill="auto"/>
              <w:spacing w:line="200" w:lineRule="exact"/>
              <w:ind w:firstLine="0"/>
              <w:jc w:val="left"/>
            </w:pPr>
            <w:r>
              <w:rPr>
                <w:rStyle w:val="Zkladntext210pt"/>
                <w:b w:val="0"/>
                <w:bCs w:val="0"/>
              </w:rPr>
              <w:t>Požadavek</w:t>
            </w:r>
          </w:p>
        </w:tc>
        <w:tc>
          <w:tcPr>
            <w:tcW w:w="898" w:type="dxa"/>
            <w:tcBorders>
              <w:top w:val="single" w:sz="4" w:space="0" w:color="auto"/>
              <w:left w:val="single" w:sz="4" w:space="0" w:color="auto"/>
            </w:tcBorders>
            <w:shd w:val="clear" w:color="auto" w:fill="FFFFFF"/>
            <w:vAlign w:val="bottom"/>
          </w:tcPr>
          <w:p w:rsidR="005602AF" w:rsidRDefault="004A71A3">
            <w:pPr>
              <w:pStyle w:val="Zkladntext20"/>
              <w:shd w:val="clear" w:color="auto" w:fill="auto"/>
              <w:spacing w:line="200" w:lineRule="exact"/>
              <w:ind w:firstLine="0"/>
              <w:jc w:val="left"/>
            </w:pPr>
            <w:r>
              <w:rPr>
                <w:rStyle w:val="Zkladntext210pt"/>
                <w:b w:val="0"/>
                <w:bCs w:val="0"/>
              </w:rPr>
              <w:t>Splňuje</w:t>
            </w:r>
          </w:p>
          <w:p w:rsidR="005602AF" w:rsidRDefault="004A71A3">
            <w:pPr>
              <w:pStyle w:val="Zkladntext20"/>
              <w:shd w:val="clear" w:color="auto" w:fill="auto"/>
              <w:spacing w:line="200" w:lineRule="exact"/>
              <w:ind w:firstLine="0"/>
              <w:jc w:val="left"/>
            </w:pPr>
            <w:r>
              <w:rPr>
                <w:rStyle w:val="Zkladntext210pt"/>
                <w:b w:val="0"/>
                <w:bCs w:val="0"/>
              </w:rPr>
              <w:t>ANO/NE</w:t>
            </w:r>
          </w:p>
        </w:tc>
        <w:tc>
          <w:tcPr>
            <w:tcW w:w="3504" w:type="dxa"/>
            <w:tcBorders>
              <w:top w:val="single" w:sz="4" w:space="0" w:color="auto"/>
              <w:left w:val="single" w:sz="4" w:space="0" w:color="auto"/>
              <w:right w:val="single" w:sz="4" w:space="0" w:color="auto"/>
            </w:tcBorders>
            <w:shd w:val="clear" w:color="auto" w:fill="FFFFFF"/>
            <w:vAlign w:val="bottom"/>
          </w:tcPr>
          <w:p w:rsidR="005602AF" w:rsidRDefault="004A71A3">
            <w:pPr>
              <w:pStyle w:val="Zkladntext20"/>
              <w:shd w:val="clear" w:color="auto" w:fill="auto"/>
              <w:spacing w:line="245" w:lineRule="exact"/>
              <w:ind w:firstLine="0"/>
              <w:jc w:val="left"/>
            </w:pPr>
            <w:r>
              <w:rPr>
                <w:rStyle w:val="Zkladntext210pt"/>
                <w:b w:val="0"/>
                <w:bCs w:val="0"/>
              </w:rPr>
              <w:t>Nabízený parametr, dodatečná informace</w:t>
            </w:r>
          </w:p>
        </w:tc>
      </w:tr>
      <w:tr w:rsidR="005602AF">
        <w:trPr>
          <w:trHeight w:val="254"/>
        </w:trPr>
        <w:tc>
          <w:tcPr>
            <w:tcW w:w="4675" w:type="dxa"/>
            <w:tcBorders>
              <w:top w:val="single" w:sz="4" w:space="0" w:color="auto"/>
              <w:left w:val="single" w:sz="4" w:space="0" w:color="auto"/>
            </w:tcBorders>
            <w:shd w:val="clear" w:color="auto" w:fill="FFFFFF"/>
            <w:vAlign w:val="bottom"/>
          </w:tcPr>
          <w:p w:rsidR="005602AF" w:rsidRDefault="004A71A3">
            <w:pPr>
              <w:pStyle w:val="Zkladntext20"/>
              <w:shd w:val="clear" w:color="auto" w:fill="auto"/>
              <w:spacing w:line="200" w:lineRule="exact"/>
              <w:ind w:firstLine="0"/>
              <w:jc w:val="left"/>
            </w:pPr>
            <w:r>
              <w:rPr>
                <w:rStyle w:val="Zkladntext210pt"/>
                <w:b w:val="0"/>
                <w:bCs w:val="0"/>
              </w:rPr>
              <w:t>Základní parametry</w:t>
            </w:r>
          </w:p>
        </w:tc>
        <w:tc>
          <w:tcPr>
            <w:tcW w:w="898" w:type="dxa"/>
            <w:tcBorders>
              <w:top w:val="single" w:sz="4" w:space="0" w:color="auto"/>
              <w:left w:val="single" w:sz="4" w:space="0" w:color="auto"/>
            </w:tcBorders>
            <w:shd w:val="clear" w:color="auto" w:fill="FFFFFF"/>
          </w:tcPr>
          <w:p w:rsidR="005602AF" w:rsidRDefault="005602AF">
            <w:pPr>
              <w:rPr>
                <w:sz w:val="10"/>
                <w:szCs w:val="10"/>
              </w:rPr>
            </w:pPr>
          </w:p>
        </w:tc>
        <w:tc>
          <w:tcPr>
            <w:tcW w:w="3504" w:type="dxa"/>
            <w:tcBorders>
              <w:top w:val="single" w:sz="4" w:space="0" w:color="auto"/>
              <w:left w:val="single" w:sz="4" w:space="0" w:color="auto"/>
              <w:right w:val="single" w:sz="4" w:space="0" w:color="auto"/>
            </w:tcBorders>
            <w:shd w:val="clear" w:color="auto" w:fill="FFFFFF"/>
          </w:tcPr>
          <w:p w:rsidR="005602AF" w:rsidRDefault="005602AF">
            <w:pPr>
              <w:rPr>
                <w:sz w:val="10"/>
                <w:szCs w:val="10"/>
              </w:rPr>
            </w:pPr>
          </w:p>
        </w:tc>
      </w:tr>
      <w:tr w:rsidR="00BE1155" w:rsidTr="00BE1155">
        <w:trPr>
          <w:trHeight w:val="1229"/>
        </w:trPr>
        <w:tc>
          <w:tcPr>
            <w:tcW w:w="4675" w:type="dxa"/>
            <w:tcBorders>
              <w:top w:val="single" w:sz="4" w:space="0" w:color="auto"/>
              <w:left w:val="single" w:sz="4" w:space="0" w:color="auto"/>
            </w:tcBorders>
            <w:shd w:val="clear" w:color="auto" w:fill="FFFFFF"/>
          </w:tcPr>
          <w:p w:rsidR="00BE1155" w:rsidRDefault="00BE1155">
            <w:pPr>
              <w:pStyle w:val="Zkladntext20"/>
              <w:shd w:val="clear" w:color="auto" w:fill="auto"/>
              <w:spacing w:line="245" w:lineRule="exact"/>
              <w:ind w:firstLine="0"/>
              <w:jc w:val="left"/>
            </w:pPr>
            <w:r>
              <w:rPr>
                <w:rStyle w:val="Zkladntext210pt"/>
                <w:b w:val="0"/>
                <w:bCs w:val="0"/>
              </w:rPr>
              <w:t>Zabezpečené úložiště dat bude bezpečně uchovávat sekundární data (záložní kopie primárních dat a archívní data) v souladu s doporučeními NÚKIB v oblasti kybernetické bezpečnosti.</w:t>
            </w:r>
          </w:p>
        </w:tc>
        <w:tc>
          <w:tcPr>
            <w:tcW w:w="898" w:type="dxa"/>
            <w:tcBorders>
              <w:top w:val="single" w:sz="4" w:space="0" w:color="auto"/>
              <w:left w:val="single" w:sz="4" w:space="0" w:color="auto"/>
            </w:tcBorders>
            <w:shd w:val="clear" w:color="auto" w:fill="FFFFFF"/>
          </w:tcPr>
          <w:p w:rsidR="00BE1155" w:rsidRDefault="00BE1155">
            <w:proofErr w:type="spellStart"/>
            <w:r w:rsidRPr="00AA217E">
              <w:rPr>
                <w:rStyle w:val="Zkladntext210pt"/>
                <w:b w:val="0"/>
                <w:bCs w:val="0"/>
                <w:highlight w:val="black"/>
              </w:rPr>
              <w:t>xxxxxxxxxxxx</w:t>
            </w:r>
            <w:proofErr w:type="spellEnd"/>
          </w:p>
        </w:tc>
        <w:tc>
          <w:tcPr>
            <w:tcW w:w="3504" w:type="dxa"/>
            <w:tcBorders>
              <w:top w:val="single" w:sz="4" w:space="0" w:color="auto"/>
              <w:left w:val="single" w:sz="4" w:space="0" w:color="auto"/>
              <w:right w:val="single" w:sz="4" w:space="0" w:color="auto"/>
            </w:tcBorders>
            <w:shd w:val="clear" w:color="auto" w:fill="FFFFFF"/>
          </w:tcPr>
          <w:p w:rsidR="00BE1155" w:rsidRDefault="00BE1155">
            <w:proofErr w:type="spellStart"/>
            <w:r w:rsidRPr="00BC2E2B">
              <w:rPr>
                <w:rStyle w:val="Zkladntext210pt"/>
                <w:b w:val="0"/>
                <w:bCs w:val="0"/>
                <w:highlight w:val="black"/>
              </w:rPr>
              <w:t>xxxxxxxxxxxx</w:t>
            </w:r>
            <w:proofErr w:type="spellEnd"/>
          </w:p>
        </w:tc>
      </w:tr>
      <w:tr w:rsidR="00BE1155" w:rsidTr="00BE1155">
        <w:trPr>
          <w:trHeight w:val="2208"/>
        </w:trPr>
        <w:tc>
          <w:tcPr>
            <w:tcW w:w="4675" w:type="dxa"/>
            <w:tcBorders>
              <w:top w:val="single" w:sz="4" w:space="0" w:color="auto"/>
              <w:left w:val="single" w:sz="4" w:space="0" w:color="auto"/>
            </w:tcBorders>
            <w:shd w:val="clear" w:color="auto" w:fill="FFFFFF"/>
          </w:tcPr>
          <w:p w:rsidR="00BE1155" w:rsidRDefault="00BE1155">
            <w:pPr>
              <w:pStyle w:val="Zkladntext20"/>
              <w:shd w:val="clear" w:color="auto" w:fill="auto"/>
              <w:spacing w:line="240" w:lineRule="exact"/>
              <w:ind w:firstLine="0"/>
              <w:jc w:val="left"/>
            </w:pPr>
            <w:r>
              <w:rPr>
                <w:rStyle w:val="Zkladntext210pt"/>
                <w:b w:val="0"/>
                <w:bCs w:val="0"/>
              </w:rPr>
              <w:t xml:space="preserve">Musí splňovat vysoké bezpečnostní požadavky pro zajištění privátnosti dat, řízení přístupu k datům a ochrany proti kybernetickým hrozbám. Musí podporovat personalizaci a audit přístupu k datům, šifrování dat, </w:t>
            </w:r>
            <w:proofErr w:type="spellStart"/>
            <w:r>
              <w:rPr>
                <w:rStyle w:val="Zkladntext210pt"/>
                <w:b w:val="0"/>
                <w:bCs w:val="0"/>
              </w:rPr>
              <w:t>patch</w:t>
            </w:r>
            <w:proofErr w:type="spellEnd"/>
            <w:r>
              <w:rPr>
                <w:rStyle w:val="Zkladntext210pt"/>
                <w:b w:val="0"/>
                <w:bCs w:val="0"/>
              </w:rPr>
              <w:t xml:space="preserve"> management, zabránění přepisu historických dat, integrovanou antivirovou ochranu, detekci </w:t>
            </w:r>
            <w:proofErr w:type="spellStart"/>
            <w:r>
              <w:rPr>
                <w:rStyle w:val="Zkladntext210pt"/>
                <w:b w:val="0"/>
                <w:bCs w:val="0"/>
              </w:rPr>
              <w:t>ransomware</w:t>
            </w:r>
            <w:proofErr w:type="spellEnd"/>
            <w:r>
              <w:rPr>
                <w:rStyle w:val="Zkladntext210pt"/>
                <w:b w:val="0"/>
                <w:bCs w:val="0"/>
              </w:rPr>
              <w:t>.</w:t>
            </w:r>
          </w:p>
        </w:tc>
        <w:tc>
          <w:tcPr>
            <w:tcW w:w="898" w:type="dxa"/>
            <w:tcBorders>
              <w:top w:val="single" w:sz="4" w:space="0" w:color="auto"/>
              <w:left w:val="single" w:sz="4" w:space="0" w:color="auto"/>
            </w:tcBorders>
            <w:shd w:val="clear" w:color="auto" w:fill="FFFFFF"/>
          </w:tcPr>
          <w:p w:rsidR="00BE1155" w:rsidRDefault="00BE1155">
            <w:proofErr w:type="spellStart"/>
            <w:r w:rsidRPr="00AA217E">
              <w:rPr>
                <w:rStyle w:val="Zkladntext210pt"/>
                <w:b w:val="0"/>
                <w:bCs w:val="0"/>
                <w:highlight w:val="black"/>
              </w:rPr>
              <w:t>xxxxxxxxxxxx</w:t>
            </w:r>
            <w:proofErr w:type="spellEnd"/>
          </w:p>
        </w:tc>
        <w:tc>
          <w:tcPr>
            <w:tcW w:w="3504" w:type="dxa"/>
            <w:tcBorders>
              <w:top w:val="single" w:sz="4" w:space="0" w:color="auto"/>
              <w:left w:val="single" w:sz="4" w:space="0" w:color="auto"/>
              <w:right w:val="single" w:sz="4" w:space="0" w:color="auto"/>
            </w:tcBorders>
            <w:shd w:val="clear" w:color="auto" w:fill="FFFFFF"/>
          </w:tcPr>
          <w:p w:rsidR="00BE1155" w:rsidRDefault="00BE1155">
            <w:proofErr w:type="spellStart"/>
            <w:r w:rsidRPr="00BC2E2B">
              <w:rPr>
                <w:rStyle w:val="Zkladntext210pt"/>
                <w:b w:val="0"/>
                <w:bCs w:val="0"/>
                <w:highlight w:val="black"/>
              </w:rPr>
              <w:t>xxxxxxxxxxxx</w:t>
            </w:r>
            <w:proofErr w:type="spellEnd"/>
          </w:p>
        </w:tc>
      </w:tr>
      <w:tr w:rsidR="00BE1155" w:rsidTr="00BE1155">
        <w:trPr>
          <w:trHeight w:val="744"/>
        </w:trPr>
        <w:tc>
          <w:tcPr>
            <w:tcW w:w="4675" w:type="dxa"/>
            <w:tcBorders>
              <w:top w:val="single" w:sz="4" w:space="0" w:color="auto"/>
              <w:left w:val="single" w:sz="4" w:space="0" w:color="auto"/>
            </w:tcBorders>
            <w:shd w:val="clear" w:color="auto" w:fill="FFFFFF"/>
          </w:tcPr>
          <w:p w:rsidR="00BE1155" w:rsidRDefault="00BE1155">
            <w:pPr>
              <w:pStyle w:val="Zkladntext20"/>
              <w:shd w:val="clear" w:color="auto" w:fill="auto"/>
              <w:spacing w:line="245" w:lineRule="exact"/>
              <w:ind w:firstLine="0"/>
              <w:jc w:val="left"/>
            </w:pPr>
            <w:r>
              <w:rPr>
                <w:rStyle w:val="Zkladntext210pt"/>
                <w:b w:val="0"/>
                <w:bCs w:val="0"/>
              </w:rPr>
              <w:t>Nabízený hardware i SW je zcela nový, nepoužitý, plně funkční a kompletní (včetně příslušenství).</w:t>
            </w:r>
          </w:p>
        </w:tc>
        <w:tc>
          <w:tcPr>
            <w:tcW w:w="898" w:type="dxa"/>
            <w:tcBorders>
              <w:top w:val="single" w:sz="4" w:space="0" w:color="auto"/>
              <w:left w:val="single" w:sz="4" w:space="0" w:color="auto"/>
            </w:tcBorders>
            <w:shd w:val="clear" w:color="auto" w:fill="FFFFFF"/>
          </w:tcPr>
          <w:p w:rsidR="00BE1155" w:rsidRDefault="00BE1155">
            <w:proofErr w:type="spellStart"/>
            <w:r w:rsidRPr="00AA217E">
              <w:rPr>
                <w:rStyle w:val="Zkladntext210pt"/>
                <w:b w:val="0"/>
                <w:bCs w:val="0"/>
                <w:highlight w:val="black"/>
              </w:rPr>
              <w:t>xxxxxxxxxxxx</w:t>
            </w:r>
            <w:proofErr w:type="spellEnd"/>
          </w:p>
        </w:tc>
        <w:tc>
          <w:tcPr>
            <w:tcW w:w="3504" w:type="dxa"/>
            <w:tcBorders>
              <w:top w:val="single" w:sz="4" w:space="0" w:color="auto"/>
              <w:left w:val="single" w:sz="4" w:space="0" w:color="auto"/>
              <w:right w:val="single" w:sz="4" w:space="0" w:color="auto"/>
            </w:tcBorders>
            <w:shd w:val="clear" w:color="auto" w:fill="FFFFFF"/>
          </w:tcPr>
          <w:p w:rsidR="00BE1155" w:rsidRDefault="00BE1155">
            <w:proofErr w:type="spellStart"/>
            <w:r w:rsidRPr="00BC2E2B">
              <w:rPr>
                <w:rStyle w:val="Zkladntext210pt"/>
                <w:b w:val="0"/>
                <w:bCs w:val="0"/>
                <w:highlight w:val="black"/>
              </w:rPr>
              <w:t>xxxxxxxxxxxx</w:t>
            </w:r>
            <w:proofErr w:type="spellEnd"/>
          </w:p>
        </w:tc>
      </w:tr>
      <w:tr w:rsidR="00BE1155" w:rsidTr="00BE1155">
        <w:trPr>
          <w:trHeight w:val="1718"/>
        </w:trPr>
        <w:tc>
          <w:tcPr>
            <w:tcW w:w="4675" w:type="dxa"/>
            <w:tcBorders>
              <w:top w:val="single" w:sz="4" w:space="0" w:color="auto"/>
              <w:left w:val="single" w:sz="4" w:space="0" w:color="auto"/>
            </w:tcBorders>
            <w:shd w:val="clear" w:color="auto" w:fill="FFFFFF"/>
          </w:tcPr>
          <w:p w:rsidR="00BE1155" w:rsidRDefault="00BE1155">
            <w:pPr>
              <w:pStyle w:val="Zkladntext20"/>
              <w:shd w:val="clear" w:color="auto" w:fill="auto"/>
              <w:spacing w:line="240" w:lineRule="exact"/>
              <w:ind w:firstLine="0"/>
              <w:jc w:val="left"/>
            </w:pPr>
            <w:r>
              <w:rPr>
                <w:rStyle w:val="Zkladntext210pt"/>
                <w:b w:val="0"/>
                <w:bCs w:val="0"/>
              </w:rPr>
              <w:t xml:space="preserve">Nabízené zboží je určeno pro trh EU a je plně </w:t>
            </w:r>
            <w:proofErr w:type="spellStart"/>
            <w:r>
              <w:rPr>
                <w:rStyle w:val="Zkladntext210pt"/>
                <w:b w:val="0"/>
                <w:bCs w:val="0"/>
              </w:rPr>
              <w:t>servisovatelné</w:t>
            </w:r>
            <w:proofErr w:type="spellEnd"/>
            <w:r>
              <w:rPr>
                <w:rStyle w:val="Zkladntext210pt"/>
                <w:b w:val="0"/>
                <w:bCs w:val="0"/>
              </w:rPr>
              <w:t xml:space="preserve"> dle požadavků ZD. Tato skutečnost bude doložena v nabídce potvrzením výrobce řešení, které bude uchazeč nabízet. Potvrzení musí být v českém jazyce a musí být určeno výhradně pro dodávku PN Brno.</w:t>
            </w:r>
          </w:p>
        </w:tc>
        <w:tc>
          <w:tcPr>
            <w:tcW w:w="898" w:type="dxa"/>
            <w:tcBorders>
              <w:top w:val="single" w:sz="4" w:space="0" w:color="auto"/>
              <w:left w:val="single" w:sz="4" w:space="0" w:color="auto"/>
            </w:tcBorders>
            <w:shd w:val="clear" w:color="auto" w:fill="FFFFFF"/>
          </w:tcPr>
          <w:p w:rsidR="00BE1155" w:rsidRDefault="00BE1155">
            <w:proofErr w:type="spellStart"/>
            <w:r w:rsidRPr="00AA217E">
              <w:rPr>
                <w:rStyle w:val="Zkladntext210pt"/>
                <w:b w:val="0"/>
                <w:bCs w:val="0"/>
                <w:highlight w:val="black"/>
              </w:rPr>
              <w:t>xxxxxxxxxxxx</w:t>
            </w:r>
            <w:proofErr w:type="spellEnd"/>
          </w:p>
        </w:tc>
        <w:tc>
          <w:tcPr>
            <w:tcW w:w="3504" w:type="dxa"/>
            <w:tcBorders>
              <w:top w:val="single" w:sz="4" w:space="0" w:color="auto"/>
              <w:left w:val="single" w:sz="4" w:space="0" w:color="auto"/>
              <w:right w:val="single" w:sz="4" w:space="0" w:color="auto"/>
            </w:tcBorders>
            <w:shd w:val="clear" w:color="auto" w:fill="FFFFFF"/>
          </w:tcPr>
          <w:p w:rsidR="00BE1155" w:rsidRDefault="00BE1155">
            <w:proofErr w:type="spellStart"/>
            <w:r w:rsidRPr="00BC2E2B">
              <w:rPr>
                <w:rStyle w:val="Zkladntext210pt"/>
                <w:b w:val="0"/>
                <w:bCs w:val="0"/>
                <w:highlight w:val="black"/>
              </w:rPr>
              <w:t>xxxxxxxxxxxx</w:t>
            </w:r>
            <w:proofErr w:type="spellEnd"/>
          </w:p>
        </w:tc>
      </w:tr>
      <w:tr w:rsidR="00BE1155" w:rsidTr="00BE1155">
        <w:trPr>
          <w:trHeight w:val="1718"/>
        </w:trPr>
        <w:tc>
          <w:tcPr>
            <w:tcW w:w="4675" w:type="dxa"/>
            <w:tcBorders>
              <w:top w:val="single" w:sz="4" w:space="0" w:color="auto"/>
              <w:left w:val="single" w:sz="4" w:space="0" w:color="auto"/>
            </w:tcBorders>
            <w:shd w:val="clear" w:color="auto" w:fill="FFFFFF"/>
          </w:tcPr>
          <w:p w:rsidR="00BE1155" w:rsidRDefault="00BE1155">
            <w:pPr>
              <w:pStyle w:val="Zkladntext20"/>
              <w:shd w:val="clear" w:color="auto" w:fill="auto"/>
              <w:spacing w:line="245" w:lineRule="exact"/>
              <w:ind w:firstLine="0"/>
              <w:jc w:val="left"/>
            </w:pPr>
            <w:r>
              <w:rPr>
                <w:rStyle w:val="Zkladntext210pt"/>
                <w:b w:val="0"/>
                <w:bCs w:val="0"/>
              </w:rPr>
              <w:t xml:space="preserve">Plně redundantní konstrukce zálohování bez SPOF. Tzn. všechny komponenty nutné pro běh zálohovacího řešení, musí být - redundantní. Komponentou, která </w:t>
            </w:r>
            <w:proofErr w:type="gramStart"/>
            <w:r>
              <w:rPr>
                <w:rStyle w:val="Zkladntext210pt"/>
                <w:b w:val="0"/>
                <w:bCs w:val="0"/>
              </w:rPr>
              <w:t>nemusí</w:t>
            </w:r>
            <w:proofErr w:type="gramEnd"/>
            <w:r>
              <w:rPr>
                <w:rStyle w:val="Zkladntext210pt"/>
                <w:b w:val="0"/>
                <w:bCs w:val="0"/>
              </w:rPr>
              <w:t xml:space="preserve"> splnit tuto podmínku </w:t>
            </w:r>
            <w:proofErr w:type="gramStart"/>
            <w:r>
              <w:rPr>
                <w:rStyle w:val="Zkladntext210pt"/>
                <w:b w:val="0"/>
                <w:bCs w:val="0"/>
              </w:rPr>
              <w:t>jsou</w:t>
            </w:r>
            <w:proofErr w:type="gramEnd"/>
            <w:r>
              <w:rPr>
                <w:rStyle w:val="Zkladntext210pt"/>
                <w:b w:val="0"/>
                <w:bCs w:val="0"/>
              </w:rPr>
              <w:t xml:space="preserve"> jednotlivá média a pasivní </w:t>
            </w:r>
            <w:proofErr w:type="spellStart"/>
            <w:r>
              <w:rPr>
                <w:rStyle w:val="Zkladntext210pt"/>
                <w:b w:val="0"/>
                <w:bCs w:val="0"/>
              </w:rPr>
              <w:t>shelf</w:t>
            </w:r>
            <w:proofErr w:type="spellEnd"/>
            <w:r>
              <w:rPr>
                <w:rStyle w:val="Zkladntext210pt"/>
                <w:b w:val="0"/>
                <w:bCs w:val="0"/>
              </w:rPr>
              <w:t xml:space="preserve"> na disky.</w:t>
            </w:r>
          </w:p>
        </w:tc>
        <w:tc>
          <w:tcPr>
            <w:tcW w:w="898" w:type="dxa"/>
            <w:tcBorders>
              <w:top w:val="single" w:sz="4" w:space="0" w:color="auto"/>
              <w:left w:val="single" w:sz="4" w:space="0" w:color="auto"/>
            </w:tcBorders>
            <w:shd w:val="clear" w:color="auto" w:fill="FFFFFF"/>
          </w:tcPr>
          <w:p w:rsidR="00BE1155" w:rsidRDefault="00BE1155">
            <w:proofErr w:type="spellStart"/>
            <w:r w:rsidRPr="00AA217E">
              <w:rPr>
                <w:rStyle w:val="Zkladntext210pt"/>
                <w:b w:val="0"/>
                <w:bCs w:val="0"/>
                <w:highlight w:val="black"/>
              </w:rPr>
              <w:t>xxxxxxxxxxxx</w:t>
            </w:r>
            <w:proofErr w:type="spellEnd"/>
          </w:p>
        </w:tc>
        <w:tc>
          <w:tcPr>
            <w:tcW w:w="3504" w:type="dxa"/>
            <w:tcBorders>
              <w:top w:val="single" w:sz="4" w:space="0" w:color="auto"/>
              <w:left w:val="single" w:sz="4" w:space="0" w:color="auto"/>
              <w:right w:val="single" w:sz="4" w:space="0" w:color="auto"/>
            </w:tcBorders>
            <w:shd w:val="clear" w:color="auto" w:fill="FFFFFF"/>
          </w:tcPr>
          <w:p w:rsidR="00BE1155" w:rsidRDefault="00BE1155">
            <w:proofErr w:type="spellStart"/>
            <w:r w:rsidRPr="00BC2E2B">
              <w:rPr>
                <w:rStyle w:val="Zkladntext210pt"/>
                <w:b w:val="0"/>
                <w:bCs w:val="0"/>
                <w:highlight w:val="black"/>
              </w:rPr>
              <w:t>xxxxxxxxxxxx</w:t>
            </w:r>
            <w:proofErr w:type="spellEnd"/>
          </w:p>
        </w:tc>
      </w:tr>
      <w:tr w:rsidR="00BE1155" w:rsidTr="00BE1155">
        <w:trPr>
          <w:trHeight w:val="1238"/>
        </w:trPr>
        <w:tc>
          <w:tcPr>
            <w:tcW w:w="4675" w:type="dxa"/>
            <w:tcBorders>
              <w:top w:val="single" w:sz="4" w:space="0" w:color="auto"/>
              <w:left w:val="single" w:sz="4" w:space="0" w:color="auto"/>
              <w:bottom w:val="single" w:sz="4" w:space="0" w:color="auto"/>
            </w:tcBorders>
            <w:shd w:val="clear" w:color="auto" w:fill="FFFFFF"/>
          </w:tcPr>
          <w:p w:rsidR="00BE1155" w:rsidRDefault="00BE1155">
            <w:pPr>
              <w:pStyle w:val="Zkladntext20"/>
              <w:shd w:val="clear" w:color="auto" w:fill="auto"/>
              <w:spacing w:line="245" w:lineRule="exact"/>
              <w:ind w:firstLine="0"/>
              <w:jc w:val="left"/>
            </w:pPr>
            <w:r>
              <w:rPr>
                <w:rStyle w:val="Zkladntext210pt"/>
                <w:b w:val="0"/>
                <w:bCs w:val="0"/>
              </w:rPr>
              <w:t>Všechny dodávané komponenty budou dodány včetně veškerého software a licencí potřebných k jejich provozu a ke splnění požadovaných vlastností a parametrů.</w:t>
            </w:r>
          </w:p>
        </w:tc>
        <w:tc>
          <w:tcPr>
            <w:tcW w:w="898" w:type="dxa"/>
            <w:tcBorders>
              <w:top w:val="single" w:sz="4" w:space="0" w:color="auto"/>
              <w:left w:val="single" w:sz="4" w:space="0" w:color="auto"/>
              <w:bottom w:val="single" w:sz="4" w:space="0" w:color="auto"/>
            </w:tcBorders>
            <w:shd w:val="clear" w:color="auto" w:fill="FFFFFF"/>
          </w:tcPr>
          <w:p w:rsidR="00BE1155" w:rsidRDefault="00BE1155">
            <w:proofErr w:type="spellStart"/>
            <w:r w:rsidRPr="00AA217E">
              <w:rPr>
                <w:rStyle w:val="Zkladntext210pt"/>
                <w:b w:val="0"/>
                <w:bCs w:val="0"/>
                <w:highlight w:val="black"/>
              </w:rPr>
              <w:t>xxxxxxxxxxxx</w:t>
            </w:r>
            <w:proofErr w:type="spellEnd"/>
          </w:p>
        </w:tc>
        <w:tc>
          <w:tcPr>
            <w:tcW w:w="3504" w:type="dxa"/>
            <w:tcBorders>
              <w:top w:val="single" w:sz="4" w:space="0" w:color="auto"/>
              <w:left w:val="single" w:sz="4" w:space="0" w:color="auto"/>
              <w:bottom w:val="single" w:sz="4" w:space="0" w:color="auto"/>
              <w:right w:val="single" w:sz="4" w:space="0" w:color="auto"/>
            </w:tcBorders>
            <w:shd w:val="clear" w:color="auto" w:fill="FFFFFF"/>
          </w:tcPr>
          <w:p w:rsidR="00BE1155" w:rsidRDefault="00BE1155">
            <w:proofErr w:type="spellStart"/>
            <w:r w:rsidRPr="00BC2E2B">
              <w:rPr>
                <w:rStyle w:val="Zkladntext210pt"/>
                <w:b w:val="0"/>
                <w:bCs w:val="0"/>
                <w:highlight w:val="black"/>
              </w:rPr>
              <w:t>xxxxxxxxxxxx</w:t>
            </w:r>
            <w:proofErr w:type="spellEnd"/>
          </w:p>
        </w:tc>
      </w:tr>
    </w:tbl>
    <w:p w:rsidR="00BE1155" w:rsidRDefault="004A71A3">
      <w:pPr>
        <w:pStyle w:val="Zkladntext20"/>
        <w:shd w:val="clear" w:color="auto" w:fill="auto"/>
        <w:spacing w:line="240" w:lineRule="exact"/>
        <w:ind w:firstLine="0"/>
        <w:jc w:val="left"/>
        <w:rPr>
          <w:rStyle w:val="Zkladntext23"/>
        </w:rPr>
      </w:pPr>
      <w:r>
        <w:rPr>
          <w:rStyle w:val="Zkladntext23"/>
        </w:rPr>
        <w:t>Obecné informace</w:t>
      </w:r>
    </w:p>
    <w:p w:rsidR="005602AF" w:rsidRPr="00BE1155" w:rsidRDefault="00BE1155" w:rsidP="00BE1155">
      <w:pPr>
        <w:rPr>
          <w:rFonts w:ascii="Calibri" w:eastAsia="Calibri" w:hAnsi="Calibri" w:cs="Calibri"/>
          <w:u w:val="single"/>
        </w:rPr>
      </w:pPr>
      <w:r>
        <w:rPr>
          <w:rStyle w:val="Zkladntext23"/>
        </w:rPr>
        <w:br w:type="page"/>
      </w:r>
    </w:p>
    <w:tbl>
      <w:tblPr>
        <w:tblOverlap w:val="never"/>
        <w:tblW w:w="0" w:type="auto"/>
        <w:tblLayout w:type="fixed"/>
        <w:tblCellMar>
          <w:left w:w="10" w:type="dxa"/>
          <w:right w:w="10" w:type="dxa"/>
        </w:tblCellMar>
        <w:tblLook w:val="04A0"/>
      </w:tblPr>
      <w:tblGrid>
        <w:gridCol w:w="4675"/>
        <w:gridCol w:w="898"/>
        <w:gridCol w:w="3504"/>
      </w:tblGrid>
      <w:tr w:rsidR="00BE1155" w:rsidTr="00BE1155">
        <w:trPr>
          <w:trHeight w:val="837"/>
        </w:trPr>
        <w:tc>
          <w:tcPr>
            <w:tcW w:w="4675" w:type="dxa"/>
            <w:tcBorders>
              <w:top w:val="single" w:sz="4" w:space="0" w:color="auto"/>
              <w:left w:val="single" w:sz="4" w:space="0" w:color="auto"/>
            </w:tcBorders>
            <w:shd w:val="clear" w:color="auto" w:fill="FFFFFF"/>
          </w:tcPr>
          <w:p w:rsidR="00BE1155" w:rsidRDefault="00BE1155">
            <w:pPr>
              <w:pStyle w:val="Zkladntext20"/>
              <w:shd w:val="clear" w:color="auto" w:fill="auto"/>
              <w:spacing w:line="245" w:lineRule="exact"/>
              <w:ind w:firstLine="0"/>
              <w:jc w:val="left"/>
            </w:pPr>
            <w:r>
              <w:rPr>
                <w:rStyle w:val="Zkladntext210pt"/>
                <w:b w:val="0"/>
                <w:bCs w:val="0"/>
              </w:rPr>
              <w:lastRenderedPageBreak/>
              <w:t>Podléhají-li některé z dodávaných komponent či software časově omezenému licencování, musí být dodáno jeho předplatné v délce trvání min. 60 měsíců.</w:t>
            </w:r>
          </w:p>
        </w:tc>
        <w:tc>
          <w:tcPr>
            <w:tcW w:w="898" w:type="dxa"/>
            <w:tcBorders>
              <w:top w:val="single" w:sz="4" w:space="0" w:color="auto"/>
              <w:left w:val="single" w:sz="4" w:space="0" w:color="auto"/>
            </w:tcBorders>
            <w:shd w:val="clear" w:color="auto" w:fill="FFFFFF"/>
          </w:tcPr>
          <w:p w:rsidR="00BE1155" w:rsidRDefault="00BE1155">
            <w:proofErr w:type="spellStart"/>
            <w:r w:rsidRPr="00051305">
              <w:rPr>
                <w:rStyle w:val="Zkladntext210pt"/>
                <w:b w:val="0"/>
                <w:bCs w:val="0"/>
                <w:highlight w:val="black"/>
              </w:rPr>
              <w:t>xxxxxxxxxxxx</w:t>
            </w:r>
            <w:proofErr w:type="spellEnd"/>
          </w:p>
        </w:tc>
        <w:tc>
          <w:tcPr>
            <w:tcW w:w="3504" w:type="dxa"/>
            <w:tcBorders>
              <w:top w:val="single" w:sz="4" w:space="0" w:color="auto"/>
              <w:left w:val="single" w:sz="4" w:space="0" w:color="auto"/>
              <w:right w:val="single" w:sz="4" w:space="0" w:color="auto"/>
            </w:tcBorders>
            <w:shd w:val="clear" w:color="auto" w:fill="FFFFFF"/>
          </w:tcPr>
          <w:p w:rsidR="00BE1155" w:rsidRDefault="00BE1155">
            <w:proofErr w:type="spellStart"/>
            <w:r w:rsidRPr="00051305">
              <w:rPr>
                <w:rStyle w:val="Zkladntext210pt"/>
                <w:b w:val="0"/>
                <w:bCs w:val="0"/>
                <w:highlight w:val="black"/>
              </w:rPr>
              <w:t>xxxxxxxxxxxx</w:t>
            </w:r>
            <w:proofErr w:type="spellEnd"/>
          </w:p>
        </w:tc>
      </w:tr>
      <w:tr w:rsidR="00BE1155">
        <w:trPr>
          <w:trHeight w:val="254"/>
        </w:trPr>
        <w:tc>
          <w:tcPr>
            <w:tcW w:w="4675" w:type="dxa"/>
            <w:tcBorders>
              <w:top w:val="single" w:sz="4" w:space="0" w:color="auto"/>
              <w:left w:val="single" w:sz="4" w:space="0" w:color="auto"/>
            </w:tcBorders>
            <w:shd w:val="clear" w:color="auto" w:fill="FFFFFF"/>
            <w:vAlign w:val="bottom"/>
          </w:tcPr>
          <w:p w:rsidR="00BE1155" w:rsidRDefault="00BE1155">
            <w:pPr>
              <w:pStyle w:val="Zkladntext20"/>
              <w:shd w:val="clear" w:color="auto" w:fill="auto"/>
              <w:spacing w:line="200" w:lineRule="exact"/>
              <w:ind w:firstLine="0"/>
              <w:jc w:val="left"/>
            </w:pPr>
            <w:r>
              <w:rPr>
                <w:rStyle w:val="Zkladntext210pt"/>
                <w:b w:val="0"/>
                <w:bCs w:val="0"/>
              </w:rPr>
              <w:t>Kapacita a fyzická odolnost</w:t>
            </w:r>
          </w:p>
        </w:tc>
        <w:tc>
          <w:tcPr>
            <w:tcW w:w="898" w:type="dxa"/>
            <w:tcBorders>
              <w:top w:val="single" w:sz="4" w:space="0" w:color="auto"/>
              <w:left w:val="single" w:sz="4" w:space="0" w:color="auto"/>
            </w:tcBorders>
            <w:shd w:val="clear" w:color="auto" w:fill="FFFFFF"/>
          </w:tcPr>
          <w:p w:rsidR="00BE1155" w:rsidRDefault="00BE1155">
            <w:proofErr w:type="spellStart"/>
            <w:r w:rsidRPr="00051305">
              <w:rPr>
                <w:rStyle w:val="Zkladntext210pt"/>
                <w:b w:val="0"/>
                <w:bCs w:val="0"/>
                <w:highlight w:val="black"/>
              </w:rPr>
              <w:t>xxxxxxxxxxxx</w:t>
            </w:r>
            <w:proofErr w:type="spellEnd"/>
          </w:p>
        </w:tc>
        <w:tc>
          <w:tcPr>
            <w:tcW w:w="3504" w:type="dxa"/>
            <w:tcBorders>
              <w:top w:val="single" w:sz="4" w:space="0" w:color="auto"/>
              <w:left w:val="single" w:sz="4" w:space="0" w:color="auto"/>
              <w:right w:val="single" w:sz="4" w:space="0" w:color="auto"/>
            </w:tcBorders>
            <w:shd w:val="clear" w:color="auto" w:fill="FFFFFF"/>
          </w:tcPr>
          <w:p w:rsidR="00BE1155" w:rsidRDefault="00BE1155">
            <w:proofErr w:type="spellStart"/>
            <w:r w:rsidRPr="00051305">
              <w:rPr>
                <w:rStyle w:val="Zkladntext210pt"/>
                <w:b w:val="0"/>
                <w:bCs w:val="0"/>
                <w:highlight w:val="black"/>
              </w:rPr>
              <w:t>xxxxxxxxxxxx</w:t>
            </w:r>
            <w:proofErr w:type="spellEnd"/>
          </w:p>
        </w:tc>
      </w:tr>
      <w:tr w:rsidR="00BE1155" w:rsidTr="00BE1155">
        <w:trPr>
          <w:trHeight w:val="1357"/>
        </w:trPr>
        <w:tc>
          <w:tcPr>
            <w:tcW w:w="4675" w:type="dxa"/>
            <w:tcBorders>
              <w:top w:val="single" w:sz="4" w:space="0" w:color="auto"/>
              <w:left w:val="single" w:sz="4" w:space="0" w:color="auto"/>
            </w:tcBorders>
            <w:shd w:val="clear" w:color="auto" w:fill="FFFFFF"/>
          </w:tcPr>
          <w:p w:rsidR="00BE1155" w:rsidRDefault="00BE1155">
            <w:pPr>
              <w:pStyle w:val="Zkladntext20"/>
              <w:shd w:val="clear" w:color="auto" w:fill="auto"/>
              <w:spacing w:line="245" w:lineRule="exact"/>
              <w:ind w:firstLine="0"/>
              <w:jc w:val="left"/>
            </w:pPr>
            <w:r>
              <w:rPr>
                <w:rStyle w:val="Zkladntext210pt"/>
                <w:b w:val="0"/>
                <w:bCs w:val="0"/>
              </w:rPr>
              <w:t xml:space="preserve">Je vyžadována dodávka hybridní zabezpečeného </w:t>
            </w:r>
            <w:proofErr w:type="spellStart"/>
            <w:r>
              <w:rPr>
                <w:rStyle w:val="Zkladntext210pt"/>
                <w:b w:val="0"/>
                <w:bCs w:val="0"/>
              </w:rPr>
              <w:t>uložiště</w:t>
            </w:r>
            <w:proofErr w:type="spellEnd"/>
            <w:r>
              <w:rPr>
                <w:rStyle w:val="Zkladntext210pt"/>
                <w:b w:val="0"/>
                <w:bCs w:val="0"/>
              </w:rPr>
              <w:t xml:space="preserve"> pro ukládání záloh. </w:t>
            </w:r>
            <w:proofErr w:type="spellStart"/>
            <w:r>
              <w:rPr>
                <w:rStyle w:val="Zkladntext210pt"/>
                <w:b w:val="0"/>
                <w:bCs w:val="0"/>
              </w:rPr>
              <w:t>Uložiště</w:t>
            </w:r>
            <w:proofErr w:type="spellEnd"/>
            <w:r>
              <w:rPr>
                <w:rStyle w:val="Zkladntext210pt"/>
                <w:b w:val="0"/>
                <w:bCs w:val="0"/>
              </w:rPr>
              <w:t xml:space="preserve"> musí mít v provedení vysoké dostupnosti tzv. HA Cluster. V případě výpadku jednoho nodu nesmí dojít ke ztrátě funkcionality a dostupnosti dat v primárním </w:t>
            </w:r>
            <w:proofErr w:type="spellStart"/>
            <w:r>
              <w:rPr>
                <w:rStyle w:val="Zkladntext210pt"/>
                <w:b w:val="0"/>
                <w:bCs w:val="0"/>
              </w:rPr>
              <w:t>Tier</w:t>
            </w:r>
            <w:proofErr w:type="spellEnd"/>
            <w:r>
              <w:rPr>
                <w:rStyle w:val="Zkladntext210pt"/>
                <w:b w:val="0"/>
                <w:bCs w:val="0"/>
              </w:rPr>
              <w:t>.</w:t>
            </w:r>
          </w:p>
        </w:tc>
        <w:tc>
          <w:tcPr>
            <w:tcW w:w="898" w:type="dxa"/>
            <w:tcBorders>
              <w:top w:val="single" w:sz="4" w:space="0" w:color="auto"/>
              <w:left w:val="single" w:sz="4" w:space="0" w:color="auto"/>
            </w:tcBorders>
            <w:shd w:val="clear" w:color="auto" w:fill="FFFFFF"/>
          </w:tcPr>
          <w:p w:rsidR="00BE1155" w:rsidRDefault="00BE1155">
            <w:proofErr w:type="spellStart"/>
            <w:r w:rsidRPr="00051305">
              <w:rPr>
                <w:rStyle w:val="Zkladntext210pt"/>
                <w:b w:val="0"/>
                <w:bCs w:val="0"/>
                <w:highlight w:val="black"/>
              </w:rPr>
              <w:t>xxxxxxxxxxxx</w:t>
            </w:r>
            <w:proofErr w:type="spellEnd"/>
          </w:p>
        </w:tc>
        <w:tc>
          <w:tcPr>
            <w:tcW w:w="3504" w:type="dxa"/>
            <w:tcBorders>
              <w:top w:val="single" w:sz="4" w:space="0" w:color="auto"/>
              <w:left w:val="single" w:sz="4" w:space="0" w:color="auto"/>
              <w:right w:val="single" w:sz="4" w:space="0" w:color="auto"/>
            </w:tcBorders>
            <w:shd w:val="clear" w:color="auto" w:fill="FFFFFF"/>
          </w:tcPr>
          <w:p w:rsidR="00BE1155" w:rsidRDefault="00BE1155">
            <w:proofErr w:type="spellStart"/>
            <w:r w:rsidRPr="00051305">
              <w:rPr>
                <w:rStyle w:val="Zkladntext210pt"/>
                <w:b w:val="0"/>
                <w:bCs w:val="0"/>
                <w:highlight w:val="black"/>
              </w:rPr>
              <w:t>xxxxxxxxxxxx</w:t>
            </w:r>
            <w:proofErr w:type="spellEnd"/>
          </w:p>
        </w:tc>
      </w:tr>
      <w:tr w:rsidR="00BE1155" w:rsidTr="00BE1155">
        <w:trPr>
          <w:trHeight w:val="499"/>
        </w:trPr>
        <w:tc>
          <w:tcPr>
            <w:tcW w:w="4675" w:type="dxa"/>
            <w:tcBorders>
              <w:top w:val="single" w:sz="4" w:space="0" w:color="auto"/>
              <w:left w:val="single" w:sz="4" w:space="0" w:color="auto"/>
            </w:tcBorders>
            <w:shd w:val="clear" w:color="auto" w:fill="FFFFFF"/>
            <w:vAlign w:val="bottom"/>
          </w:tcPr>
          <w:p w:rsidR="00BE1155" w:rsidRDefault="00BE1155">
            <w:pPr>
              <w:pStyle w:val="Zkladntext20"/>
              <w:shd w:val="clear" w:color="auto" w:fill="auto"/>
              <w:spacing w:line="245" w:lineRule="exact"/>
              <w:ind w:firstLine="0"/>
              <w:jc w:val="left"/>
            </w:pPr>
            <w:r>
              <w:rPr>
                <w:rStyle w:val="Zkladntext210pt"/>
                <w:b w:val="0"/>
                <w:bCs w:val="0"/>
              </w:rPr>
              <w:t>Konektivita každého nodu clusteru minimálně 2x 10Gbit LAN porty.</w:t>
            </w:r>
          </w:p>
        </w:tc>
        <w:tc>
          <w:tcPr>
            <w:tcW w:w="898" w:type="dxa"/>
            <w:tcBorders>
              <w:top w:val="single" w:sz="4" w:space="0" w:color="auto"/>
              <w:left w:val="single" w:sz="4" w:space="0" w:color="auto"/>
            </w:tcBorders>
            <w:shd w:val="clear" w:color="auto" w:fill="FFFFFF"/>
          </w:tcPr>
          <w:p w:rsidR="00BE1155" w:rsidRDefault="00BE1155">
            <w:proofErr w:type="spellStart"/>
            <w:r w:rsidRPr="00051305">
              <w:rPr>
                <w:rStyle w:val="Zkladntext210pt"/>
                <w:b w:val="0"/>
                <w:bCs w:val="0"/>
                <w:highlight w:val="black"/>
              </w:rPr>
              <w:t>xxxxxxxxxxxx</w:t>
            </w:r>
            <w:proofErr w:type="spellEnd"/>
          </w:p>
        </w:tc>
        <w:tc>
          <w:tcPr>
            <w:tcW w:w="3504" w:type="dxa"/>
            <w:tcBorders>
              <w:top w:val="single" w:sz="4" w:space="0" w:color="auto"/>
              <w:left w:val="single" w:sz="4" w:space="0" w:color="auto"/>
              <w:right w:val="single" w:sz="4" w:space="0" w:color="auto"/>
            </w:tcBorders>
            <w:shd w:val="clear" w:color="auto" w:fill="FFFFFF"/>
          </w:tcPr>
          <w:p w:rsidR="00BE1155" w:rsidRDefault="00BE1155">
            <w:proofErr w:type="spellStart"/>
            <w:r w:rsidRPr="00051305">
              <w:rPr>
                <w:rStyle w:val="Zkladntext210pt"/>
                <w:b w:val="0"/>
                <w:bCs w:val="0"/>
                <w:highlight w:val="black"/>
              </w:rPr>
              <w:t>xxxxxxxxxxxx</w:t>
            </w:r>
            <w:proofErr w:type="spellEnd"/>
          </w:p>
        </w:tc>
      </w:tr>
      <w:tr w:rsidR="00BE1155" w:rsidTr="00BE1155">
        <w:trPr>
          <w:trHeight w:val="494"/>
        </w:trPr>
        <w:tc>
          <w:tcPr>
            <w:tcW w:w="4675" w:type="dxa"/>
            <w:tcBorders>
              <w:top w:val="single" w:sz="4" w:space="0" w:color="auto"/>
              <w:left w:val="single" w:sz="4" w:space="0" w:color="auto"/>
            </w:tcBorders>
            <w:shd w:val="clear" w:color="auto" w:fill="FFFFFF"/>
            <w:vAlign w:val="bottom"/>
          </w:tcPr>
          <w:p w:rsidR="00BE1155" w:rsidRDefault="00BE1155">
            <w:pPr>
              <w:pStyle w:val="Zkladntext20"/>
              <w:shd w:val="clear" w:color="auto" w:fill="auto"/>
              <w:spacing w:line="245" w:lineRule="exact"/>
              <w:ind w:firstLine="0"/>
              <w:jc w:val="left"/>
            </w:pPr>
            <w:r>
              <w:rPr>
                <w:rStyle w:val="Zkladntext210pt"/>
                <w:b w:val="0"/>
                <w:bCs w:val="0"/>
              </w:rPr>
              <w:t xml:space="preserve">Je požadováno </w:t>
            </w:r>
            <w:proofErr w:type="gramStart"/>
            <w:r>
              <w:rPr>
                <w:rStyle w:val="Zkladntext210pt"/>
                <w:b w:val="0"/>
                <w:bCs w:val="0"/>
              </w:rPr>
              <w:t>minimálně 4-</w:t>
            </w:r>
            <w:proofErr w:type="spellStart"/>
            <w:r>
              <w:rPr>
                <w:rStyle w:val="Zkladntext210pt"/>
                <w:b w:val="0"/>
                <w:bCs w:val="0"/>
              </w:rPr>
              <w:t>nodové</w:t>
            </w:r>
            <w:proofErr w:type="spellEnd"/>
            <w:proofErr w:type="gramEnd"/>
            <w:r>
              <w:rPr>
                <w:rStyle w:val="Zkladntext210pt"/>
                <w:b w:val="0"/>
                <w:bCs w:val="0"/>
              </w:rPr>
              <w:t xml:space="preserve"> řešení v primární lokalitě zálohovacího řešení.</w:t>
            </w:r>
          </w:p>
        </w:tc>
        <w:tc>
          <w:tcPr>
            <w:tcW w:w="898" w:type="dxa"/>
            <w:tcBorders>
              <w:top w:val="single" w:sz="4" w:space="0" w:color="auto"/>
              <w:left w:val="single" w:sz="4" w:space="0" w:color="auto"/>
            </w:tcBorders>
            <w:shd w:val="clear" w:color="auto" w:fill="FFFFFF"/>
          </w:tcPr>
          <w:p w:rsidR="00BE1155" w:rsidRDefault="00BE1155">
            <w:proofErr w:type="spellStart"/>
            <w:r w:rsidRPr="00051305">
              <w:rPr>
                <w:rStyle w:val="Zkladntext210pt"/>
                <w:b w:val="0"/>
                <w:bCs w:val="0"/>
                <w:highlight w:val="black"/>
              </w:rPr>
              <w:t>xxxxxxxxxxxx</w:t>
            </w:r>
            <w:proofErr w:type="spellEnd"/>
          </w:p>
        </w:tc>
        <w:tc>
          <w:tcPr>
            <w:tcW w:w="3504" w:type="dxa"/>
            <w:tcBorders>
              <w:top w:val="single" w:sz="4" w:space="0" w:color="auto"/>
              <w:left w:val="single" w:sz="4" w:space="0" w:color="auto"/>
              <w:right w:val="single" w:sz="4" w:space="0" w:color="auto"/>
            </w:tcBorders>
            <w:shd w:val="clear" w:color="auto" w:fill="FFFFFF"/>
          </w:tcPr>
          <w:p w:rsidR="00BE1155" w:rsidRDefault="00BE1155">
            <w:proofErr w:type="spellStart"/>
            <w:r w:rsidRPr="00051305">
              <w:rPr>
                <w:rStyle w:val="Zkladntext210pt"/>
                <w:b w:val="0"/>
                <w:bCs w:val="0"/>
                <w:highlight w:val="black"/>
              </w:rPr>
              <w:t>xxxxxxxxxxxx</w:t>
            </w:r>
            <w:proofErr w:type="spellEnd"/>
          </w:p>
        </w:tc>
      </w:tr>
      <w:tr w:rsidR="00BE1155" w:rsidTr="00BE1155">
        <w:trPr>
          <w:trHeight w:val="744"/>
        </w:trPr>
        <w:tc>
          <w:tcPr>
            <w:tcW w:w="4675" w:type="dxa"/>
            <w:tcBorders>
              <w:top w:val="single" w:sz="4" w:space="0" w:color="auto"/>
              <w:left w:val="single" w:sz="4" w:space="0" w:color="auto"/>
            </w:tcBorders>
            <w:shd w:val="clear" w:color="auto" w:fill="FFFFFF"/>
          </w:tcPr>
          <w:p w:rsidR="00BE1155" w:rsidRDefault="00BE1155">
            <w:pPr>
              <w:pStyle w:val="Zkladntext20"/>
              <w:shd w:val="clear" w:color="auto" w:fill="auto"/>
              <w:spacing w:line="245" w:lineRule="exact"/>
              <w:ind w:firstLine="0"/>
              <w:jc w:val="left"/>
            </w:pPr>
            <w:r>
              <w:rPr>
                <w:rStyle w:val="Zkladntext210pt"/>
                <w:b w:val="0"/>
                <w:bCs w:val="0"/>
              </w:rPr>
              <w:t xml:space="preserve">Zabezpečené </w:t>
            </w:r>
            <w:proofErr w:type="spellStart"/>
            <w:r>
              <w:rPr>
                <w:rStyle w:val="Zkladntext210pt"/>
                <w:b w:val="0"/>
                <w:bCs w:val="0"/>
              </w:rPr>
              <w:t>uložiště</w:t>
            </w:r>
            <w:proofErr w:type="spellEnd"/>
            <w:r>
              <w:rPr>
                <w:rStyle w:val="Zkladntext210pt"/>
                <w:b w:val="0"/>
                <w:bCs w:val="0"/>
              </w:rPr>
              <w:t xml:space="preserve"> musí umožňovat replikaci na zařízení stejného typu v sekundární lokalitě.</w:t>
            </w:r>
          </w:p>
        </w:tc>
        <w:tc>
          <w:tcPr>
            <w:tcW w:w="898" w:type="dxa"/>
            <w:tcBorders>
              <w:top w:val="single" w:sz="4" w:space="0" w:color="auto"/>
              <w:left w:val="single" w:sz="4" w:space="0" w:color="auto"/>
            </w:tcBorders>
            <w:shd w:val="clear" w:color="auto" w:fill="FFFFFF"/>
          </w:tcPr>
          <w:p w:rsidR="00BE1155" w:rsidRDefault="00BE1155">
            <w:proofErr w:type="spellStart"/>
            <w:r w:rsidRPr="00051305">
              <w:rPr>
                <w:rStyle w:val="Zkladntext210pt"/>
                <w:b w:val="0"/>
                <w:bCs w:val="0"/>
                <w:highlight w:val="black"/>
              </w:rPr>
              <w:t>xxxxxxxxxxxx</w:t>
            </w:r>
            <w:proofErr w:type="spellEnd"/>
          </w:p>
        </w:tc>
        <w:tc>
          <w:tcPr>
            <w:tcW w:w="3504" w:type="dxa"/>
            <w:tcBorders>
              <w:top w:val="single" w:sz="4" w:space="0" w:color="auto"/>
              <w:left w:val="single" w:sz="4" w:space="0" w:color="auto"/>
              <w:right w:val="single" w:sz="4" w:space="0" w:color="auto"/>
            </w:tcBorders>
            <w:shd w:val="clear" w:color="auto" w:fill="FFFFFF"/>
          </w:tcPr>
          <w:p w:rsidR="00BE1155" w:rsidRDefault="00BE1155">
            <w:proofErr w:type="spellStart"/>
            <w:r w:rsidRPr="00051305">
              <w:rPr>
                <w:rStyle w:val="Zkladntext210pt"/>
                <w:b w:val="0"/>
                <w:bCs w:val="0"/>
                <w:highlight w:val="black"/>
              </w:rPr>
              <w:t>xxxxxxxxxxxx</w:t>
            </w:r>
            <w:proofErr w:type="spellEnd"/>
          </w:p>
        </w:tc>
      </w:tr>
      <w:tr w:rsidR="00BE1155" w:rsidTr="00BE1155">
        <w:trPr>
          <w:trHeight w:val="1963"/>
        </w:trPr>
        <w:tc>
          <w:tcPr>
            <w:tcW w:w="4675" w:type="dxa"/>
            <w:tcBorders>
              <w:top w:val="single" w:sz="4" w:space="0" w:color="auto"/>
              <w:left w:val="single" w:sz="4" w:space="0" w:color="auto"/>
            </w:tcBorders>
            <w:shd w:val="clear" w:color="auto" w:fill="FFFFFF"/>
          </w:tcPr>
          <w:p w:rsidR="00BE1155" w:rsidRDefault="00BE1155">
            <w:pPr>
              <w:pStyle w:val="Zkladntext20"/>
              <w:shd w:val="clear" w:color="auto" w:fill="auto"/>
              <w:spacing w:line="240" w:lineRule="exact"/>
              <w:ind w:firstLine="0"/>
              <w:jc w:val="left"/>
            </w:pPr>
            <w:r>
              <w:rPr>
                <w:rStyle w:val="Zkladntext210pt"/>
                <w:b w:val="0"/>
                <w:bCs w:val="0"/>
              </w:rPr>
              <w:t xml:space="preserve">U </w:t>
            </w:r>
            <w:proofErr w:type="spellStart"/>
            <w:r>
              <w:rPr>
                <w:rStyle w:val="Zkladntext210pt"/>
                <w:b w:val="0"/>
                <w:bCs w:val="0"/>
              </w:rPr>
              <w:t>uložiště</w:t>
            </w:r>
            <w:proofErr w:type="spellEnd"/>
            <w:r>
              <w:rPr>
                <w:rStyle w:val="Zkladntext210pt"/>
                <w:b w:val="0"/>
                <w:bCs w:val="0"/>
              </w:rPr>
              <w:t xml:space="preserve"> vyžadujeme hybridní osazení disků tj. 30TB typu hybrid kapacity pro Tier1 kapacity a 100 TB typu hybrid kapacity pro </w:t>
            </w:r>
            <w:proofErr w:type="spellStart"/>
            <w:r>
              <w:rPr>
                <w:rStyle w:val="Zkladntext210pt"/>
                <w:b w:val="0"/>
                <w:bCs w:val="0"/>
              </w:rPr>
              <w:t>Tier</w:t>
            </w:r>
            <w:proofErr w:type="spellEnd"/>
            <w:r>
              <w:rPr>
                <w:rStyle w:val="Zkladntext210pt"/>
                <w:b w:val="0"/>
                <w:bCs w:val="0"/>
              </w:rPr>
              <w:t xml:space="preserve"> 2. Kapacity uvažujeme jako čisté. Čistou kapacitou se rozumí celková kapacita bez </w:t>
            </w:r>
            <w:proofErr w:type="spellStart"/>
            <w:r>
              <w:rPr>
                <w:rStyle w:val="Zkladntext210pt"/>
                <w:b w:val="0"/>
                <w:bCs w:val="0"/>
              </w:rPr>
              <w:t>deduplikace</w:t>
            </w:r>
            <w:proofErr w:type="spellEnd"/>
            <w:r>
              <w:rPr>
                <w:rStyle w:val="Zkladntext210pt"/>
                <w:b w:val="0"/>
                <w:bCs w:val="0"/>
              </w:rPr>
              <w:t xml:space="preserve"> po zajištění odolnosti proti poruše prostředky redundance (cluster/</w:t>
            </w:r>
            <w:proofErr w:type="spellStart"/>
            <w:r>
              <w:rPr>
                <w:rStyle w:val="Zkladntext210pt"/>
                <w:b w:val="0"/>
                <w:bCs w:val="0"/>
              </w:rPr>
              <w:t>raid</w:t>
            </w:r>
            <w:proofErr w:type="spellEnd"/>
            <w:r>
              <w:rPr>
                <w:rStyle w:val="Zkladntext210pt"/>
                <w:b w:val="0"/>
                <w:bCs w:val="0"/>
              </w:rPr>
              <w:t>).</w:t>
            </w:r>
          </w:p>
        </w:tc>
        <w:tc>
          <w:tcPr>
            <w:tcW w:w="898" w:type="dxa"/>
            <w:tcBorders>
              <w:top w:val="single" w:sz="4" w:space="0" w:color="auto"/>
              <w:left w:val="single" w:sz="4" w:space="0" w:color="auto"/>
            </w:tcBorders>
            <w:shd w:val="clear" w:color="auto" w:fill="FFFFFF"/>
          </w:tcPr>
          <w:p w:rsidR="00BE1155" w:rsidRDefault="00BE1155">
            <w:proofErr w:type="spellStart"/>
            <w:r w:rsidRPr="00051305">
              <w:rPr>
                <w:rStyle w:val="Zkladntext210pt"/>
                <w:b w:val="0"/>
                <w:bCs w:val="0"/>
                <w:highlight w:val="black"/>
              </w:rPr>
              <w:t>xxxxxxxxxxxx</w:t>
            </w:r>
            <w:proofErr w:type="spellEnd"/>
          </w:p>
        </w:tc>
        <w:tc>
          <w:tcPr>
            <w:tcW w:w="3504" w:type="dxa"/>
            <w:tcBorders>
              <w:top w:val="single" w:sz="4" w:space="0" w:color="auto"/>
              <w:left w:val="single" w:sz="4" w:space="0" w:color="auto"/>
              <w:right w:val="single" w:sz="4" w:space="0" w:color="auto"/>
            </w:tcBorders>
            <w:shd w:val="clear" w:color="auto" w:fill="FFFFFF"/>
          </w:tcPr>
          <w:p w:rsidR="00BE1155" w:rsidRDefault="00BE1155">
            <w:proofErr w:type="spellStart"/>
            <w:r w:rsidRPr="00051305">
              <w:rPr>
                <w:rStyle w:val="Zkladntext210pt"/>
                <w:b w:val="0"/>
                <w:bCs w:val="0"/>
                <w:highlight w:val="black"/>
              </w:rPr>
              <w:t>xxxxxxxxxxxx</w:t>
            </w:r>
            <w:proofErr w:type="spellEnd"/>
          </w:p>
        </w:tc>
      </w:tr>
      <w:tr w:rsidR="00BE1155" w:rsidTr="00BE1155">
        <w:trPr>
          <w:trHeight w:val="499"/>
        </w:trPr>
        <w:tc>
          <w:tcPr>
            <w:tcW w:w="4675" w:type="dxa"/>
            <w:tcBorders>
              <w:top w:val="single" w:sz="4" w:space="0" w:color="auto"/>
              <w:left w:val="single" w:sz="4" w:space="0" w:color="auto"/>
            </w:tcBorders>
            <w:shd w:val="clear" w:color="auto" w:fill="FFFFFF"/>
            <w:vAlign w:val="bottom"/>
          </w:tcPr>
          <w:p w:rsidR="00BE1155" w:rsidRDefault="00BE1155">
            <w:pPr>
              <w:pStyle w:val="Zkladntext20"/>
              <w:shd w:val="clear" w:color="auto" w:fill="auto"/>
              <w:spacing w:line="240" w:lineRule="exact"/>
              <w:ind w:firstLine="0"/>
              <w:jc w:val="left"/>
            </w:pPr>
            <w:r>
              <w:rPr>
                <w:rStyle w:val="Zkladntext210pt"/>
                <w:b w:val="0"/>
                <w:bCs w:val="0"/>
              </w:rPr>
              <w:t xml:space="preserve">Veškerá kapacita musí být </w:t>
            </w:r>
            <w:proofErr w:type="spellStart"/>
            <w:r>
              <w:rPr>
                <w:rStyle w:val="Zkladntext210pt"/>
                <w:b w:val="0"/>
                <w:bCs w:val="0"/>
              </w:rPr>
              <w:t>deduplikována</w:t>
            </w:r>
            <w:proofErr w:type="spellEnd"/>
            <w:r>
              <w:rPr>
                <w:rStyle w:val="Zkladntext210pt"/>
                <w:b w:val="0"/>
                <w:bCs w:val="0"/>
              </w:rPr>
              <w:t xml:space="preserve"> a komprimovaná napříč celým řešením.</w:t>
            </w:r>
          </w:p>
        </w:tc>
        <w:tc>
          <w:tcPr>
            <w:tcW w:w="898" w:type="dxa"/>
            <w:tcBorders>
              <w:top w:val="single" w:sz="4" w:space="0" w:color="auto"/>
              <w:left w:val="single" w:sz="4" w:space="0" w:color="auto"/>
            </w:tcBorders>
            <w:shd w:val="clear" w:color="auto" w:fill="FFFFFF"/>
          </w:tcPr>
          <w:p w:rsidR="00BE1155" w:rsidRDefault="00BE1155">
            <w:proofErr w:type="spellStart"/>
            <w:r w:rsidRPr="00051305">
              <w:rPr>
                <w:rStyle w:val="Zkladntext210pt"/>
                <w:b w:val="0"/>
                <w:bCs w:val="0"/>
                <w:highlight w:val="black"/>
              </w:rPr>
              <w:t>xxxxxxxxxxxx</w:t>
            </w:r>
            <w:proofErr w:type="spellEnd"/>
          </w:p>
        </w:tc>
        <w:tc>
          <w:tcPr>
            <w:tcW w:w="3504" w:type="dxa"/>
            <w:tcBorders>
              <w:top w:val="single" w:sz="4" w:space="0" w:color="auto"/>
              <w:left w:val="single" w:sz="4" w:space="0" w:color="auto"/>
              <w:right w:val="single" w:sz="4" w:space="0" w:color="auto"/>
            </w:tcBorders>
            <w:shd w:val="clear" w:color="auto" w:fill="FFFFFF"/>
          </w:tcPr>
          <w:p w:rsidR="00BE1155" w:rsidRDefault="00BE1155">
            <w:proofErr w:type="spellStart"/>
            <w:r w:rsidRPr="00051305">
              <w:rPr>
                <w:rStyle w:val="Zkladntext210pt"/>
                <w:b w:val="0"/>
                <w:bCs w:val="0"/>
                <w:highlight w:val="black"/>
              </w:rPr>
              <w:t>xxxxxxxxxxxx</w:t>
            </w:r>
            <w:proofErr w:type="spellEnd"/>
          </w:p>
        </w:tc>
      </w:tr>
      <w:tr w:rsidR="00BE1155" w:rsidTr="00BE1155">
        <w:trPr>
          <w:trHeight w:val="499"/>
        </w:trPr>
        <w:tc>
          <w:tcPr>
            <w:tcW w:w="4675" w:type="dxa"/>
            <w:tcBorders>
              <w:top w:val="single" w:sz="4" w:space="0" w:color="auto"/>
              <w:left w:val="single" w:sz="4" w:space="0" w:color="auto"/>
            </w:tcBorders>
            <w:shd w:val="clear" w:color="auto" w:fill="FFFFFF"/>
            <w:vAlign w:val="bottom"/>
          </w:tcPr>
          <w:p w:rsidR="00BE1155" w:rsidRDefault="00BE1155">
            <w:pPr>
              <w:pStyle w:val="Zkladntext20"/>
              <w:shd w:val="clear" w:color="auto" w:fill="auto"/>
              <w:spacing w:line="245" w:lineRule="exact"/>
              <w:ind w:firstLine="0"/>
              <w:jc w:val="left"/>
            </w:pPr>
            <w:r>
              <w:rPr>
                <w:rStyle w:val="Zkladntext210pt"/>
                <w:b w:val="0"/>
                <w:bCs w:val="0"/>
              </w:rPr>
              <w:t>U řešení vyžadujeme minimálně zajištění proti výpadku nodu a výpadku dvou disků.</w:t>
            </w:r>
          </w:p>
        </w:tc>
        <w:tc>
          <w:tcPr>
            <w:tcW w:w="898" w:type="dxa"/>
            <w:tcBorders>
              <w:top w:val="single" w:sz="4" w:space="0" w:color="auto"/>
              <w:left w:val="single" w:sz="4" w:space="0" w:color="auto"/>
            </w:tcBorders>
            <w:shd w:val="clear" w:color="auto" w:fill="FFFFFF"/>
          </w:tcPr>
          <w:p w:rsidR="00BE1155" w:rsidRDefault="00BE1155">
            <w:proofErr w:type="spellStart"/>
            <w:r w:rsidRPr="00051305">
              <w:rPr>
                <w:rStyle w:val="Zkladntext210pt"/>
                <w:b w:val="0"/>
                <w:bCs w:val="0"/>
                <w:highlight w:val="black"/>
              </w:rPr>
              <w:t>xxxxxxxxxxxx</w:t>
            </w:r>
            <w:proofErr w:type="spellEnd"/>
          </w:p>
        </w:tc>
        <w:tc>
          <w:tcPr>
            <w:tcW w:w="3504" w:type="dxa"/>
            <w:tcBorders>
              <w:top w:val="single" w:sz="4" w:space="0" w:color="auto"/>
              <w:left w:val="single" w:sz="4" w:space="0" w:color="auto"/>
              <w:right w:val="single" w:sz="4" w:space="0" w:color="auto"/>
            </w:tcBorders>
            <w:shd w:val="clear" w:color="auto" w:fill="FFFFFF"/>
          </w:tcPr>
          <w:p w:rsidR="00BE1155" w:rsidRDefault="00BE1155">
            <w:proofErr w:type="spellStart"/>
            <w:r w:rsidRPr="00051305">
              <w:rPr>
                <w:rStyle w:val="Zkladntext210pt"/>
                <w:b w:val="0"/>
                <w:bCs w:val="0"/>
                <w:highlight w:val="black"/>
              </w:rPr>
              <w:t>xxxxxxxxxxxx</w:t>
            </w:r>
            <w:proofErr w:type="spellEnd"/>
          </w:p>
        </w:tc>
      </w:tr>
      <w:tr w:rsidR="00BE1155" w:rsidTr="00BE1155">
        <w:trPr>
          <w:trHeight w:val="494"/>
        </w:trPr>
        <w:tc>
          <w:tcPr>
            <w:tcW w:w="4675" w:type="dxa"/>
            <w:tcBorders>
              <w:top w:val="single" w:sz="4" w:space="0" w:color="auto"/>
              <w:left w:val="single" w:sz="4" w:space="0" w:color="auto"/>
            </w:tcBorders>
            <w:shd w:val="clear" w:color="auto" w:fill="FFFFFF"/>
          </w:tcPr>
          <w:p w:rsidR="00BE1155" w:rsidRDefault="00BE1155">
            <w:pPr>
              <w:pStyle w:val="Zkladntext20"/>
              <w:shd w:val="clear" w:color="auto" w:fill="auto"/>
              <w:spacing w:line="200" w:lineRule="exact"/>
              <w:ind w:firstLine="0"/>
              <w:jc w:val="left"/>
            </w:pPr>
            <w:r>
              <w:rPr>
                <w:rStyle w:val="Zkladntext210pt"/>
                <w:b w:val="0"/>
                <w:bCs w:val="0"/>
              </w:rPr>
              <w:t xml:space="preserve">Dodávka 1 ks </w:t>
            </w:r>
            <w:proofErr w:type="spellStart"/>
            <w:r>
              <w:rPr>
                <w:rStyle w:val="Zkladntext210pt"/>
                <w:b w:val="0"/>
                <w:bCs w:val="0"/>
              </w:rPr>
              <w:t>spare</w:t>
            </w:r>
            <w:proofErr w:type="spellEnd"/>
            <w:r>
              <w:rPr>
                <w:rStyle w:val="Zkladntext210pt"/>
                <w:b w:val="0"/>
                <w:bCs w:val="0"/>
              </w:rPr>
              <w:t xml:space="preserve"> disku pro každý node</w:t>
            </w:r>
          </w:p>
        </w:tc>
        <w:tc>
          <w:tcPr>
            <w:tcW w:w="898" w:type="dxa"/>
            <w:tcBorders>
              <w:top w:val="single" w:sz="4" w:space="0" w:color="auto"/>
              <w:left w:val="single" w:sz="4" w:space="0" w:color="auto"/>
            </w:tcBorders>
            <w:shd w:val="clear" w:color="auto" w:fill="FFFFFF"/>
          </w:tcPr>
          <w:p w:rsidR="00BE1155" w:rsidRDefault="00BE1155">
            <w:proofErr w:type="spellStart"/>
            <w:r w:rsidRPr="00051305">
              <w:rPr>
                <w:rStyle w:val="Zkladntext210pt"/>
                <w:b w:val="0"/>
                <w:bCs w:val="0"/>
                <w:highlight w:val="black"/>
              </w:rPr>
              <w:t>xxxxxxxxxxxx</w:t>
            </w:r>
            <w:proofErr w:type="spellEnd"/>
          </w:p>
        </w:tc>
        <w:tc>
          <w:tcPr>
            <w:tcW w:w="3504" w:type="dxa"/>
            <w:tcBorders>
              <w:top w:val="single" w:sz="4" w:space="0" w:color="auto"/>
              <w:left w:val="single" w:sz="4" w:space="0" w:color="auto"/>
              <w:right w:val="single" w:sz="4" w:space="0" w:color="auto"/>
            </w:tcBorders>
            <w:shd w:val="clear" w:color="auto" w:fill="FFFFFF"/>
          </w:tcPr>
          <w:p w:rsidR="00BE1155" w:rsidRDefault="00BE1155">
            <w:proofErr w:type="spellStart"/>
            <w:r w:rsidRPr="00051305">
              <w:rPr>
                <w:rStyle w:val="Zkladntext210pt"/>
                <w:b w:val="0"/>
                <w:bCs w:val="0"/>
                <w:highlight w:val="black"/>
              </w:rPr>
              <w:t>xxxxxxxxxxxx</w:t>
            </w:r>
            <w:proofErr w:type="spellEnd"/>
          </w:p>
        </w:tc>
      </w:tr>
      <w:tr w:rsidR="00BE1155" w:rsidTr="00BE1155">
        <w:trPr>
          <w:trHeight w:val="989"/>
        </w:trPr>
        <w:tc>
          <w:tcPr>
            <w:tcW w:w="4675" w:type="dxa"/>
            <w:tcBorders>
              <w:top w:val="single" w:sz="4" w:space="0" w:color="auto"/>
              <w:left w:val="single" w:sz="4" w:space="0" w:color="auto"/>
            </w:tcBorders>
            <w:shd w:val="clear" w:color="auto" w:fill="FFFFFF"/>
            <w:vAlign w:val="bottom"/>
          </w:tcPr>
          <w:p w:rsidR="00BE1155" w:rsidRDefault="00BE1155">
            <w:pPr>
              <w:pStyle w:val="Zkladntext20"/>
              <w:shd w:val="clear" w:color="auto" w:fill="auto"/>
              <w:spacing w:line="245" w:lineRule="exact"/>
              <w:ind w:firstLine="0"/>
              <w:jc w:val="left"/>
            </w:pPr>
            <w:r>
              <w:rPr>
                <w:rStyle w:val="Zkladntext210pt"/>
                <w:b w:val="0"/>
                <w:bCs w:val="0"/>
              </w:rPr>
              <w:t xml:space="preserve">Rozšiřitelnost čisté kapacity každého zabezpečeného </w:t>
            </w:r>
            <w:proofErr w:type="spellStart"/>
            <w:r>
              <w:rPr>
                <w:rStyle w:val="Zkladntext210pt"/>
                <w:b w:val="0"/>
                <w:bCs w:val="0"/>
              </w:rPr>
              <w:t>uložiště</w:t>
            </w:r>
            <w:proofErr w:type="spellEnd"/>
            <w:r>
              <w:rPr>
                <w:rStyle w:val="Zkladntext210pt"/>
                <w:b w:val="0"/>
                <w:bCs w:val="0"/>
              </w:rPr>
              <w:t xml:space="preserve"> na minimálně 100 TB Hybrid a 170 TB u magnetických disků. Bez nutnosti výměny stávajícího HW.</w:t>
            </w:r>
          </w:p>
        </w:tc>
        <w:tc>
          <w:tcPr>
            <w:tcW w:w="898" w:type="dxa"/>
            <w:tcBorders>
              <w:top w:val="single" w:sz="4" w:space="0" w:color="auto"/>
              <w:left w:val="single" w:sz="4" w:space="0" w:color="auto"/>
            </w:tcBorders>
            <w:shd w:val="clear" w:color="auto" w:fill="FFFFFF"/>
          </w:tcPr>
          <w:p w:rsidR="00BE1155" w:rsidRDefault="00BE1155">
            <w:proofErr w:type="spellStart"/>
            <w:r w:rsidRPr="00051305">
              <w:rPr>
                <w:rStyle w:val="Zkladntext210pt"/>
                <w:b w:val="0"/>
                <w:bCs w:val="0"/>
                <w:highlight w:val="black"/>
              </w:rPr>
              <w:t>xxxxxxxxxxxx</w:t>
            </w:r>
            <w:proofErr w:type="spellEnd"/>
          </w:p>
        </w:tc>
        <w:tc>
          <w:tcPr>
            <w:tcW w:w="3504" w:type="dxa"/>
            <w:tcBorders>
              <w:top w:val="single" w:sz="4" w:space="0" w:color="auto"/>
              <w:left w:val="single" w:sz="4" w:space="0" w:color="auto"/>
              <w:right w:val="single" w:sz="4" w:space="0" w:color="auto"/>
            </w:tcBorders>
            <w:shd w:val="clear" w:color="auto" w:fill="FFFFFF"/>
          </w:tcPr>
          <w:p w:rsidR="00BE1155" w:rsidRDefault="00BE1155">
            <w:proofErr w:type="spellStart"/>
            <w:r w:rsidRPr="00051305">
              <w:rPr>
                <w:rStyle w:val="Zkladntext210pt"/>
                <w:b w:val="0"/>
                <w:bCs w:val="0"/>
                <w:highlight w:val="black"/>
              </w:rPr>
              <w:t>xxxxxxxxxxxx</w:t>
            </w:r>
            <w:proofErr w:type="spellEnd"/>
          </w:p>
        </w:tc>
      </w:tr>
      <w:tr w:rsidR="00BE1155" w:rsidTr="00BE1155">
        <w:trPr>
          <w:trHeight w:val="989"/>
        </w:trPr>
        <w:tc>
          <w:tcPr>
            <w:tcW w:w="4675" w:type="dxa"/>
            <w:tcBorders>
              <w:top w:val="single" w:sz="4" w:space="0" w:color="auto"/>
              <w:left w:val="single" w:sz="4" w:space="0" w:color="auto"/>
            </w:tcBorders>
            <w:shd w:val="clear" w:color="auto" w:fill="FFFFFF"/>
          </w:tcPr>
          <w:p w:rsidR="00BE1155" w:rsidRDefault="00BE1155">
            <w:pPr>
              <w:pStyle w:val="Zkladntext20"/>
              <w:shd w:val="clear" w:color="auto" w:fill="auto"/>
              <w:spacing w:line="245" w:lineRule="exact"/>
              <w:ind w:firstLine="0"/>
              <w:jc w:val="left"/>
            </w:pPr>
            <w:r>
              <w:rPr>
                <w:rStyle w:val="Zkladntext210pt"/>
                <w:b w:val="0"/>
                <w:bCs w:val="0"/>
              </w:rPr>
              <w:t xml:space="preserve">Řešení musí podporovat možnost odsunu (archivaci) dat ze zabezpečeného </w:t>
            </w:r>
            <w:proofErr w:type="spellStart"/>
            <w:r>
              <w:rPr>
                <w:rStyle w:val="Zkladntext210pt"/>
                <w:b w:val="0"/>
                <w:bCs w:val="0"/>
              </w:rPr>
              <w:t>uložiště</w:t>
            </w:r>
            <w:proofErr w:type="spellEnd"/>
            <w:r>
              <w:rPr>
                <w:rStyle w:val="Zkladntext210pt"/>
                <w:b w:val="0"/>
                <w:bCs w:val="0"/>
              </w:rPr>
              <w:t xml:space="preserve"> (min. přes NFS/SMB protokol) na externí </w:t>
            </w:r>
            <w:proofErr w:type="spellStart"/>
            <w:r>
              <w:rPr>
                <w:rStyle w:val="Zkladntext210pt"/>
                <w:b w:val="0"/>
                <w:bCs w:val="0"/>
              </w:rPr>
              <w:t>uložiště</w:t>
            </w:r>
            <w:proofErr w:type="spellEnd"/>
            <w:r>
              <w:rPr>
                <w:rStyle w:val="Zkladntext210pt"/>
                <w:b w:val="0"/>
                <w:bCs w:val="0"/>
              </w:rPr>
              <w:t xml:space="preserve"> typu NAS.</w:t>
            </w:r>
          </w:p>
        </w:tc>
        <w:tc>
          <w:tcPr>
            <w:tcW w:w="898" w:type="dxa"/>
            <w:tcBorders>
              <w:top w:val="single" w:sz="4" w:space="0" w:color="auto"/>
              <w:left w:val="single" w:sz="4" w:space="0" w:color="auto"/>
            </w:tcBorders>
            <w:shd w:val="clear" w:color="auto" w:fill="FFFFFF"/>
          </w:tcPr>
          <w:p w:rsidR="00BE1155" w:rsidRDefault="00BE1155">
            <w:proofErr w:type="spellStart"/>
            <w:r w:rsidRPr="00051305">
              <w:rPr>
                <w:rStyle w:val="Zkladntext210pt"/>
                <w:b w:val="0"/>
                <w:bCs w:val="0"/>
                <w:highlight w:val="black"/>
              </w:rPr>
              <w:t>xxxxxxxxxxxx</w:t>
            </w:r>
            <w:proofErr w:type="spellEnd"/>
          </w:p>
        </w:tc>
        <w:tc>
          <w:tcPr>
            <w:tcW w:w="3504" w:type="dxa"/>
            <w:tcBorders>
              <w:top w:val="single" w:sz="4" w:space="0" w:color="auto"/>
              <w:left w:val="single" w:sz="4" w:space="0" w:color="auto"/>
              <w:right w:val="single" w:sz="4" w:space="0" w:color="auto"/>
            </w:tcBorders>
            <w:shd w:val="clear" w:color="auto" w:fill="FFFFFF"/>
          </w:tcPr>
          <w:p w:rsidR="00BE1155" w:rsidRDefault="00BE1155">
            <w:proofErr w:type="spellStart"/>
            <w:r w:rsidRPr="00051305">
              <w:rPr>
                <w:rStyle w:val="Zkladntext210pt"/>
                <w:b w:val="0"/>
                <w:bCs w:val="0"/>
                <w:highlight w:val="black"/>
              </w:rPr>
              <w:t>xxxxxxxxxxxx</w:t>
            </w:r>
            <w:proofErr w:type="spellEnd"/>
          </w:p>
        </w:tc>
      </w:tr>
      <w:tr w:rsidR="00BE1155" w:rsidTr="00BE1155">
        <w:trPr>
          <w:trHeight w:val="739"/>
        </w:trPr>
        <w:tc>
          <w:tcPr>
            <w:tcW w:w="4675" w:type="dxa"/>
            <w:tcBorders>
              <w:top w:val="single" w:sz="4" w:space="0" w:color="auto"/>
              <w:left w:val="single" w:sz="4" w:space="0" w:color="auto"/>
            </w:tcBorders>
            <w:shd w:val="clear" w:color="auto" w:fill="FFFFFF"/>
          </w:tcPr>
          <w:p w:rsidR="00BE1155" w:rsidRDefault="00BE1155">
            <w:pPr>
              <w:pStyle w:val="Zkladntext20"/>
              <w:shd w:val="clear" w:color="auto" w:fill="auto"/>
              <w:spacing w:line="245" w:lineRule="exact"/>
              <w:ind w:firstLine="0"/>
              <w:jc w:val="left"/>
            </w:pPr>
            <w:r>
              <w:rPr>
                <w:rStyle w:val="Zkladntext210pt"/>
                <w:b w:val="0"/>
                <w:bCs w:val="0"/>
              </w:rPr>
              <w:t xml:space="preserve">Zařízení musí umět připojit externí </w:t>
            </w:r>
            <w:proofErr w:type="spellStart"/>
            <w:r>
              <w:rPr>
                <w:rStyle w:val="Zkladntext210pt"/>
                <w:b w:val="0"/>
                <w:bCs w:val="0"/>
              </w:rPr>
              <w:t>tier</w:t>
            </w:r>
            <w:proofErr w:type="spellEnd"/>
            <w:r>
              <w:rPr>
                <w:rStyle w:val="Zkladntext210pt"/>
                <w:b w:val="0"/>
                <w:bCs w:val="0"/>
              </w:rPr>
              <w:t xml:space="preserve"> typu </w:t>
            </w:r>
            <w:proofErr w:type="spellStart"/>
            <w:r>
              <w:rPr>
                <w:rStyle w:val="Zkladntext210pt"/>
                <w:b w:val="0"/>
                <w:bCs w:val="0"/>
              </w:rPr>
              <w:t>Cloud</w:t>
            </w:r>
            <w:proofErr w:type="spellEnd"/>
            <w:r>
              <w:rPr>
                <w:rStyle w:val="Zkladntext210pt"/>
                <w:b w:val="0"/>
                <w:bCs w:val="0"/>
              </w:rPr>
              <w:t xml:space="preserve"> (S3) a umožnit do něj ukládání a správu dat.</w:t>
            </w:r>
          </w:p>
        </w:tc>
        <w:tc>
          <w:tcPr>
            <w:tcW w:w="898" w:type="dxa"/>
            <w:tcBorders>
              <w:top w:val="single" w:sz="4" w:space="0" w:color="auto"/>
              <w:left w:val="single" w:sz="4" w:space="0" w:color="auto"/>
            </w:tcBorders>
            <w:shd w:val="clear" w:color="auto" w:fill="FFFFFF"/>
          </w:tcPr>
          <w:p w:rsidR="00BE1155" w:rsidRDefault="00BE1155">
            <w:proofErr w:type="spellStart"/>
            <w:r w:rsidRPr="00051305">
              <w:rPr>
                <w:rStyle w:val="Zkladntext210pt"/>
                <w:b w:val="0"/>
                <w:bCs w:val="0"/>
                <w:highlight w:val="black"/>
              </w:rPr>
              <w:t>xxxxxxxxxxxx</w:t>
            </w:r>
            <w:proofErr w:type="spellEnd"/>
          </w:p>
        </w:tc>
        <w:tc>
          <w:tcPr>
            <w:tcW w:w="3504" w:type="dxa"/>
            <w:tcBorders>
              <w:top w:val="single" w:sz="4" w:space="0" w:color="auto"/>
              <w:left w:val="single" w:sz="4" w:space="0" w:color="auto"/>
              <w:right w:val="single" w:sz="4" w:space="0" w:color="auto"/>
            </w:tcBorders>
            <w:shd w:val="clear" w:color="auto" w:fill="FFFFFF"/>
          </w:tcPr>
          <w:p w:rsidR="00BE1155" w:rsidRDefault="00BE1155">
            <w:proofErr w:type="spellStart"/>
            <w:r w:rsidRPr="00051305">
              <w:rPr>
                <w:rStyle w:val="Zkladntext210pt"/>
                <w:b w:val="0"/>
                <w:bCs w:val="0"/>
                <w:highlight w:val="black"/>
              </w:rPr>
              <w:t>xxxxxxxxxxxx</w:t>
            </w:r>
            <w:proofErr w:type="spellEnd"/>
          </w:p>
        </w:tc>
      </w:tr>
      <w:tr w:rsidR="00BE1155">
        <w:trPr>
          <w:trHeight w:val="254"/>
        </w:trPr>
        <w:tc>
          <w:tcPr>
            <w:tcW w:w="4675" w:type="dxa"/>
            <w:tcBorders>
              <w:top w:val="single" w:sz="4" w:space="0" w:color="auto"/>
              <w:left w:val="single" w:sz="4" w:space="0" w:color="auto"/>
            </w:tcBorders>
            <w:shd w:val="clear" w:color="auto" w:fill="FFFFFF"/>
            <w:vAlign w:val="bottom"/>
          </w:tcPr>
          <w:p w:rsidR="00BE1155" w:rsidRDefault="00BE1155">
            <w:pPr>
              <w:pStyle w:val="Zkladntext20"/>
              <w:shd w:val="clear" w:color="auto" w:fill="auto"/>
              <w:spacing w:line="200" w:lineRule="exact"/>
              <w:ind w:firstLine="0"/>
              <w:jc w:val="left"/>
            </w:pPr>
            <w:r>
              <w:rPr>
                <w:rStyle w:val="Zkladntext210pt"/>
                <w:b w:val="0"/>
                <w:bCs w:val="0"/>
              </w:rPr>
              <w:t>Bezpečnost</w:t>
            </w:r>
          </w:p>
        </w:tc>
        <w:tc>
          <w:tcPr>
            <w:tcW w:w="898" w:type="dxa"/>
            <w:tcBorders>
              <w:top w:val="single" w:sz="4" w:space="0" w:color="auto"/>
              <w:left w:val="single" w:sz="4" w:space="0" w:color="auto"/>
            </w:tcBorders>
            <w:shd w:val="clear" w:color="auto" w:fill="FFFFFF"/>
          </w:tcPr>
          <w:p w:rsidR="00BE1155" w:rsidRDefault="00BE1155">
            <w:proofErr w:type="spellStart"/>
            <w:r w:rsidRPr="00051305">
              <w:rPr>
                <w:rStyle w:val="Zkladntext210pt"/>
                <w:b w:val="0"/>
                <w:bCs w:val="0"/>
                <w:highlight w:val="black"/>
              </w:rPr>
              <w:t>xxxxxxxxxxxx</w:t>
            </w:r>
            <w:proofErr w:type="spellEnd"/>
          </w:p>
        </w:tc>
        <w:tc>
          <w:tcPr>
            <w:tcW w:w="3504" w:type="dxa"/>
            <w:tcBorders>
              <w:top w:val="single" w:sz="4" w:space="0" w:color="auto"/>
              <w:left w:val="single" w:sz="4" w:space="0" w:color="auto"/>
              <w:right w:val="single" w:sz="4" w:space="0" w:color="auto"/>
            </w:tcBorders>
            <w:shd w:val="clear" w:color="auto" w:fill="FFFFFF"/>
          </w:tcPr>
          <w:p w:rsidR="00BE1155" w:rsidRDefault="00BE1155">
            <w:proofErr w:type="spellStart"/>
            <w:r w:rsidRPr="00051305">
              <w:rPr>
                <w:rStyle w:val="Zkladntext210pt"/>
                <w:b w:val="0"/>
                <w:bCs w:val="0"/>
                <w:highlight w:val="black"/>
              </w:rPr>
              <w:t>xxxxxxxxxxxx</w:t>
            </w:r>
            <w:proofErr w:type="spellEnd"/>
          </w:p>
        </w:tc>
      </w:tr>
      <w:tr w:rsidR="00BE1155" w:rsidTr="00BE1155">
        <w:trPr>
          <w:trHeight w:val="1718"/>
        </w:trPr>
        <w:tc>
          <w:tcPr>
            <w:tcW w:w="4675" w:type="dxa"/>
            <w:tcBorders>
              <w:top w:val="single" w:sz="4" w:space="0" w:color="auto"/>
              <w:left w:val="single" w:sz="4" w:space="0" w:color="auto"/>
            </w:tcBorders>
            <w:shd w:val="clear" w:color="auto" w:fill="FFFFFF"/>
          </w:tcPr>
          <w:p w:rsidR="00BE1155" w:rsidRDefault="00BE1155">
            <w:pPr>
              <w:pStyle w:val="Zkladntext20"/>
              <w:shd w:val="clear" w:color="auto" w:fill="auto"/>
              <w:spacing w:line="240" w:lineRule="exact"/>
              <w:ind w:firstLine="0"/>
              <w:jc w:val="left"/>
            </w:pPr>
            <w:r>
              <w:rPr>
                <w:rStyle w:val="Zkladntext210pt"/>
                <w:b w:val="0"/>
                <w:bCs w:val="0"/>
              </w:rPr>
              <w:t>Schopnost asynchronní replikace uložených dat do vzdálené lokality (druhé datové centrum) s přepnutím primárního provozu na repliku v záložní lokalitě při výpadku primární lokality (</w:t>
            </w:r>
            <w:proofErr w:type="spellStart"/>
            <w:r>
              <w:rPr>
                <w:rStyle w:val="Zkladntext210pt"/>
                <w:b w:val="0"/>
                <w:bCs w:val="0"/>
              </w:rPr>
              <w:t>failover</w:t>
            </w:r>
            <w:proofErr w:type="spellEnd"/>
            <w:r>
              <w:rPr>
                <w:rStyle w:val="Zkladntext210pt"/>
                <w:b w:val="0"/>
                <w:bCs w:val="0"/>
              </w:rPr>
              <w:t>) alespoň pro účely čtení/obnovy.</w:t>
            </w:r>
          </w:p>
        </w:tc>
        <w:tc>
          <w:tcPr>
            <w:tcW w:w="898" w:type="dxa"/>
            <w:tcBorders>
              <w:top w:val="single" w:sz="4" w:space="0" w:color="auto"/>
              <w:left w:val="single" w:sz="4" w:space="0" w:color="auto"/>
            </w:tcBorders>
            <w:shd w:val="clear" w:color="auto" w:fill="FFFFFF"/>
          </w:tcPr>
          <w:p w:rsidR="00BE1155" w:rsidRDefault="00BE1155">
            <w:proofErr w:type="spellStart"/>
            <w:r w:rsidRPr="00051305">
              <w:rPr>
                <w:rStyle w:val="Zkladntext210pt"/>
                <w:b w:val="0"/>
                <w:bCs w:val="0"/>
                <w:highlight w:val="black"/>
              </w:rPr>
              <w:t>xxxxxxxxxxxx</w:t>
            </w:r>
            <w:proofErr w:type="spellEnd"/>
          </w:p>
        </w:tc>
        <w:tc>
          <w:tcPr>
            <w:tcW w:w="3504" w:type="dxa"/>
            <w:tcBorders>
              <w:top w:val="single" w:sz="4" w:space="0" w:color="auto"/>
              <w:left w:val="single" w:sz="4" w:space="0" w:color="auto"/>
              <w:right w:val="single" w:sz="4" w:space="0" w:color="auto"/>
            </w:tcBorders>
            <w:shd w:val="clear" w:color="auto" w:fill="FFFFFF"/>
          </w:tcPr>
          <w:p w:rsidR="00BE1155" w:rsidRDefault="00BE1155">
            <w:proofErr w:type="spellStart"/>
            <w:r w:rsidRPr="00051305">
              <w:rPr>
                <w:rStyle w:val="Zkladntext210pt"/>
                <w:b w:val="0"/>
                <w:bCs w:val="0"/>
                <w:highlight w:val="black"/>
              </w:rPr>
              <w:t>xxxxxxxxxxxx</w:t>
            </w:r>
            <w:proofErr w:type="spellEnd"/>
          </w:p>
        </w:tc>
      </w:tr>
      <w:tr w:rsidR="00BE1155">
        <w:trPr>
          <w:trHeight w:val="509"/>
        </w:trPr>
        <w:tc>
          <w:tcPr>
            <w:tcW w:w="4675" w:type="dxa"/>
            <w:tcBorders>
              <w:top w:val="single" w:sz="4" w:space="0" w:color="auto"/>
              <w:left w:val="single" w:sz="4" w:space="0" w:color="auto"/>
              <w:bottom w:val="single" w:sz="4" w:space="0" w:color="auto"/>
            </w:tcBorders>
            <w:shd w:val="clear" w:color="auto" w:fill="FFFFFF"/>
          </w:tcPr>
          <w:p w:rsidR="00BE1155" w:rsidRDefault="00BE1155">
            <w:pPr>
              <w:pStyle w:val="Zkladntext20"/>
              <w:shd w:val="clear" w:color="auto" w:fill="auto"/>
              <w:spacing w:line="200" w:lineRule="exact"/>
              <w:ind w:firstLine="0"/>
              <w:jc w:val="left"/>
            </w:pPr>
            <w:r>
              <w:rPr>
                <w:rStyle w:val="Zkladntext210pt"/>
                <w:b w:val="0"/>
                <w:bCs w:val="0"/>
              </w:rPr>
              <w:t xml:space="preserve">Automatická detekce </w:t>
            </w:r>
            <w:proofErr w:type="spellStart"/>
            <w:r>
              <w:rPr>
                <w:rStyle w:val="Zkladntext210pt"/>
                <w:b w:val="0"/>
                <w:bCs w:val="0"/>
              </w:rPr>
              <w:t>ransomware</w:t>
            </w:r>
            <w:proofErr w:type="spellEnd"/>
            <w:r>
              <w:rPr>
                <w:rStyle w:val="Zkladntext210pt"/>
                <w:b w:val="0"/>
                <w:bCs w:val="0"/>
              </w:rPr>
              <w:t>.</w:t>
            </w:r>
          </w:p>
        </w:tc>
        <w:tc>
          <w:tcPr>
            <w:tcW w:w="898" w:type="dxa"/>
            <w:tcBorders>
              <w:top w:val="single" w:sz="4" w:space="0" w:color="auto"/>
              <w:left w:val="single" w:sz="4" w:space="0" w:color="auto"/>
              <w:bottom w:val="single" w:sz="4" w:space="0" w:color="auto"/>
            </w:tcBorders>
            <w:shd w:val="clear" w:color="auto" w:fill="FFFFFF"/>
          </w:tcPr>
          <w:p w:rsidR="00BE1155" w:rsidRDefault="00BE1155">
            <w:proofErr w:type="spellStart"/>
            <w:r w:rsidRPr="00051305">
              <w:rPr>
                <w:rStyle w:val="Zkladntext210pt"/>
                <w:b w:val="0"/>
                <w:bCs w:val="0"/>
                <w:highlight w:val="black"/>
              </w:rPr>
              <w:t>xxxxxxxxxxxx</w:t>
            </w:r>
            <w:proofErr w:type="spellEnd"/>
          </w:p>
        </w:tc>
        <w:tc>
          <w:tcPr>
            <w:tcW w:w="3504" w:type="dxa"/>
            <w:tcBorders>
              <w:top w:val="single" w:sz="4" w:space="0" w:color="auto"/>
              <w:left w:val="single" w:sz="4" w:space="0" w:color="auto"/>
              <w:bottom w:val="single" w:sz="4" w:space="0" w:color="auto"/>
              <w:right w:val="single" w:sz="4" w:space="0" w:color="auto"/>
            </w:tcBorders>
            <w:shd w:val="clear" w:color="auto" w:fill="FFFFFF"/>
          </w:tcPr>
          <w:p w:rsidR="00BE1155" w:rsidRDefault="00BE1155">
            <w:proofErr w:type="spellStart"/>
            <w:r w:rsidRPr="00051305">
              <w:rPr>
                <w:rStyle w:val="Zkladntext210pt"/>
                <w:b w:val="0"/>
                <w:bCs w:val="0"/>
                <w:highlight w:val="black"/>
              </w:rPr>
              <w:t>xxxxxxxxxxxx</w:t>
            </w:r>
            <w:proofErr w:type="spellEnd"/>
          </w:p>
        </w:tc>
      </w:tr>
    </w:tbl>
    <w:p w:rsidR="005602AF" w:rsidRDefault="005602AF">
      <w:pPr>
        <w:rPr>
          <w:sz w:val="2"/>
          <w:szCs w:val="2"/>
        </w:rPr>
      </w:pPr>
    </w:p>
    <w:tbl>
      <w:tblPr>
        <w:tblOverlap w:val="never"/>
        <w:tblW w:w="0" w:type="auto"/>
        <w:tblLayout w:type="fixed"/>
        <w:tblCellMar>
          <w:left w:w="10" w:type="dxa"/>
          <w:right w:w="10" w:type="dxa"/>
        </w:tblCellMar>
        <w:tblLook w:val="04A0"/>
      </w:tblPr>
      <w:tblGrid>
        <w:gridCol w:w="4675"/>
        <w:gridCol w:w="898"/>
        <w:gridCol w:w="3504"/>
      </w:tblGrid>
      <w:tr w:rsidR="002A5998" w:rsidTr="002A5998">
        <w:trPr>
          <w:trHeight w:val="504"/>
        </w:trPr>
        <w:tc>
          <w:tcPr>
            <w:tcW w:w="4675" w:type="dxa"/>
            <w:tcBorders>
              <w:top w:val="single" w:sz="4" w:space="0" w:color="auto"/>
              <w:left w:val="single" w:sz="4" w:space="0" w:color="auto"/>
            </w:tcBorders>
            <w:shd w:val="clear" w:color="auto" w:fill="FFFFFF"/>
            <w:vAlign w:val="bottom"/>
          </w:tcPr>
          <w:p w:rsidR="002A5998" w:rsidRDefault="002A5998">
            <w:pPr>
              <w:pStyle w:val="Zkladntext20"/>
              <w:shd w:val="clear" w:color="auto" w:fill="auto"/>
              <w:spacing w:line="245" w:lineRule="exact"/>
              <w:ind w:firstLine="0"/>
              <w:jc w:val="left"/>
            </w:pPr>
            <w:r>
              <w:rPr>
                <w:rStyle w:val="Zkladntext210pt"/>
                <w:b w:val="0"/>
                <w:bCs w:val="0"/>
              </w:rPr>
              <w:lastRenderedPageBreak/>
              <w:t>Integrovaná antivirová kontrola s pravidelnou aktualizací.</w:t>
            </w:r>
          </w:p>
        </w:tc>
        <w:tc>
          <w:tcPr>
            <w:tcW w:w="898" w:type="dxa"/>
            <w:tcBorders>
              <w:top w:val="single" w:sz="4" w:space="0" w:color="auto"/>
              <w:left w:val="single" w:sz="4" w:space="0" w:color="auto"/>
            </w:tcBorders>
            <w:shd w:val="clear" w:color="auto" w:fill="FFFFFF"/>
          </w:tcPr>
          <w:p w:rsidR="002A5998" w:rsidRDefault="002A5998">
            <w:proofErr w:type="spellStart"/>
            <w:r w:rsidRPr="00A83D7F">
              <w:rPr>
                <w:rStyle w:val="Zkladntext210pt"/>
                <w:b w:val="0"/>
                <w:bCs w:val="0"/>
                <w:highlight w:val="black"/>
              </w:rPr>
              <w:t>xxxxxxxxxxxx</w:t>
            </w:r>
            <w:proofErr w:type="spellEnd"/>
          </w:p>
        </w:tc>
        <w:tc>
          <w:tcPr>
            <w:tcW w:w="3504" w:type="dxa"/>
            <w:tcBorders>
              <w:top w:val="single" w:sz="4" w:space="0" w:color="auto"/>
              <w:left w:val="single" w:sz="4" w:space="0" w:color="auto"/>
              <w:right w:val="single" w:sz="4" w:space="0" w:color="auto"/>
            </w:tcBorders>
            <w:shd w:val="clear" w:color="auto" w:fill="FFFFFF"/>
          </w:tcPr>
          <w:p w:rsidR="002A5998" w:rsidRDefault="002A5998">
            <w:proofErr w:type="spellStart"/>
            <w:r w:rsidRPr="00A83D7F">
              <w:rPr>
                <w:rStyle w:val="Zkladntext210pt"/>
                <w:b w:val="0"/>
                <w:bCs w:val="0"/>
                <w:highlight w:val="black"/>
              </w:rPr>
              <w:t>xxxxxxxxxxxx</w:t>
            </w:r>
            <w:proofErr w:type="spellEnd"/>
          </w:p>
        </w:tc>
      </w:tr>
      <w:tr w:rsidR="002A5998" w:rsidTr="002A5998">
        <w:trPr>
          <w:trHeight w:val="1963"/>
        </w:trPr>
        <w:tc>
          <w:tcPr>
            <w:tcW w:w="4675" w:type="dxa"/>
            <w:tcBorders>
              <w:top w:val="single" w:sz="4" w:space="0" w:color="auto"/>
              <w:left w:val="single" w:sz="4" w:space="0" w:color="auto"/>
            </w:tcBorders>
            <w:shd w:val="clear" w:color="auto" w:fill="FFFFFF"/>
          </w:tcPr>
          <w:p w:rsidR="002A5998" w:rsidRDefault="002A5998">
            <w:pPr>
              <w:pStyle w:val="Zkladntext20"/>
              <w:shd w:val="clear" w:color="auto" w:fill="auto"/>
              <w:spacing w:line="240" w:lineRule="exact"/>
              <w:ind w:firstLine="0"/>
              <w:jc w:val="left"/>
            </w:pPr>
            <w:r>
              <w:rPr>
                <w:rStyle w:val="Zkladntext210pt"/>
                <w:b w:val="0"/>
                <w:bCs w:val="0"/>
              </w:rPr>
              <w:t>Podpora WORM (</w:t>
            </w:r>
            <w:proofErr w:type="spellStart"/>
            <w:r>
              <w:rPr>
                <w:rStyle w:val="Zkladntext210pt"/>
                <w:b w:val="0"/>
                <w:bCs w:val="0"/>
              </w:rPr>
              <w:t>Write</w:t>
            </w:r>
            <w:proofErr w:type="spellEnd"/>
            <w:r>
              <w:rPr>
                <w:rStyle w:val="Zkladntext210pt"/>
                <w:b w:val="0"/>
                <w:bCs w:val="0"/>
              </w:rPr>
              <w:t xml:space="preserve"> </w:t>
            </w:r>
            <w:proofErr w:type="spellStart"/>
            <w:r>
              <w:rPr>
                <w:rStyle w:val="Zkladntext210pt"/>
                <w:b w:val="0"/>
                <w:bCs w:val="0"/>
              </w:rPr>
              <w:t>Once</w:t>
            </w:r>
            <w:proofErr w:type="spellEnd"/>
            <w:r>
              <w:rPr>
                <w:rStyle w:val="Zkladntext210pt"/>
                <w:b w:val="0"/>
                <w:bCs w:val="0"/>
              </w:rPr>
              <w:t xml:space="preserve"> </w:t>
            </w:r>
            <w:proofErr w:type="spellStart"/>
            <w:r>
              <w:rPr>
                <w:rStyle w:val="Zkladntext210pt"/>
                <w:b w:val="0"/>
                <w:bCs w:val="0"/>
              </w:rPr>
              <w:t>Read</w:t>
            </w:r>
            <w:proofErr w:type="spellEnd"/>
            <w:r>
              <w:rPr>
                <w:rStyle w:val="Zkladntext210pt"/>
                <w:b w:val="0"/>
                <w:bCs w:val="0"/>
              </w:rPr>
              <w:t xml:space="preserve"> Many) funkcionality, která zabraňuje neautorizovanému smazání či úpravě uložených dat. Implementace WORM musí být certifikována bezpečnostní normou SEC Rule 17a-4(f) bez nutnosti instalovat další zařízení nebo řešení třetích stran.</w:t>
            </w:r>
          </w:p>
        </w:tc>
        <w:tc>
          <w:tcPr>
            <w:tcW w:w="898" w:type="dxa"/>
            <w:tcBorders>
              <w:top w:val="single" w:sz="4" w:space="0" w:color="auto"/>
              <w:left w:val="single" w:sz="4" w:space="0" w:color="auto"/>
            </w:tcBorders>
            <w:shd w:val="clear" w:color="auto" w:fill="FFFFFF"/>
          </w:tcPr>
          <w:p w:rsidR="002A5998" w:rsidRDefault="002A5998">
            <w:proofErr w:type="spellStart"/>
            <w:r w:rsidRPr="00A83D7F">
              <w:rPr>
                <w:rStyle w:val="Zkladntext210pt"/>
                <w:b w:val="0"/>
                <w:bCs w:val="0"/>
                <w:highlight w:val="black"/>
              </w:rPr>
              <w:t>xxxxxxxxxxxx</w:t>
            </w:r>
            <w:proofErr w:type="spellEnd"/>
          </w:p>
        </w:tc>
        <w:tc>
          <w:tcPr>
            <w:tcW w:w="3504" w:type="dxa"/>
            <w:tcBorders>
              <w:top w:val="single" w:sz="4" w:space="0" w:color="auto"/>
              <w:left w:val="single" w:sz="4" w:space="0" w:color="auto"/>
              <w:right w:val="single" w:sz="4" w:space="0" w:color="auto"/>
            </w:tcBorders>
            <w:shd w:val="clear" w:color="auto" w:fill="FFFFFF"/>
          </w:tcPr>
          <w:p w:rsidR="002A5998" w:rsidRDefault="002A5998">
            <w:proofErr w:type="spellStart"/>
            <w:r w:rsidRPr="00A83D7F">
              <w:rPr>
                <w:rStyle w:val="Zkladntext210pt"/>
                <w:b w:val="0"/>
                <w:bCs w:val="0"/>
                <w:highlight w:val="black"/>
              </w:rPr>
              <w:t>xxxxxxxxxxxx</w:t>
            </w:r>
            <w:proofErr w:type="spellEnd"/>
          </w:p>
        </w:tc>
      </w:tr>
      <w:tr w:rsidR="002A5998" w:rsidTr="002A5998">
        <w:trPr>
          <w:trHeight w:val="1234"/>
        </w:trPr>
        <w:tc>
          <w:tcPr>
            <w:tcW w:w="4675" w:type="dxa"/>
            <w:tcBorders>
              <w:top w:val="single" w:sz="4" w:space="0" w:color="auto"/>
              <w:left w:val="single" w:sz="4" w:space="0" w:color="auto"/>
            </w:tcBorders>
            <w:shd w:val="clear" w:color="auto" w:fill="FFFFFF"/>
          </w:tcPr>
          <w:p w:rsidR="002A5998" w:rsidRDefault="002A5998">
            <w:pPr>
              <w:pStyle w:val="Zkladntext20"/>
              <w:shd w:val="clear" w:color="auto" w:fill="auto"/>
              <w:spacing w:line="240" w:lineRule="exact"/>
              <w:ind w:firstLine="0"/>
              <w:jc w:val="left"/>
            </w:pPr>
            <w:r>
              <w:rPr>
                <w:rStyle w:val="Zkladntext210pt"/>
                <w:b w:val="0"/>
                <w:bCs w:val="0"/>
              </w:rPr>
              <w:t>Pro data obsahující osobní údaje klientů je vyžadováno „uchování záznamu o klientech na nepřepisovatelných médiích a v nezměnitelném formátu" v souladu s regulací HIPAA.</w:t>
            </w:r>
          </w:p>
        </w:tc>
        <w:tc>
          <w:tcPr>
            <w:tcW w:w="898" w:type="dxa"/>
            <w:tcBorders>
              <w:top w:val="single" w:sz="4" w:space="0" w:color="auto"/>
              <w:left w:val="single" w:sz="4" w:space="0" w:color="auto"/>
            </w:tcBorders>
            <w:shd w:val="clear" w:color="auto" w:fill="FFFFFF"/>
          </w:tcPr>
          <w:p w:rsidR="002A5998" w:rsidRDefault="002A5998">
            <w:proofErr w:type="spellStart"/>
            <w:r w:rsidRPr="00A83D7F">
              <w:rPr>
                <w:rStyle w:val="Zkladntext210pt"/>
                <w:b w:val="0"/>
                <w:bCs w:val="0"/>
                <w:highlight w:val="black"/>
              </w:rPr>
              <w:t>xxxxxxxxxxxx</w:t>
            </w:r>
            <w:proofErr w:type="spellEnd"/>
          </w:p>
        </w:tc>
        <w:tc>
          <w:tcPr>
            <w:tcW w:w="3504" w:type="dxa"/>
            <w:tcBorders>
              <w:top w:val="single" w:sz="4" w:space="0" w:color="auto"/>
              <w:left w:val="single" w:sz="4" w:space="0" w:color="auto"/>
              <w:right w:val="single" w:sz="4" w:space="0" w:color="auto"/>
            </w:tcBorders>
            <w:shd w:val="clear" w:color="auto" w:fill="FFFFFF"/>
          </w:tcPr>
          <w:p w:rsidR="002A5998" w:rsidRDefault="002A5998">
            <w:proofErr w:type="spellStart"/>
            <w:r w:rsidRPr="00A83D7F">
              <w:rPr>
                <w:rStyle w:val="Zkladntext210pt"/>
                <w:b w:val="0"/>
                <w:bCs w:val="0"/>
                <w:highlight w:val="black"/>
              </w:rPr>
              <w:t>xxxxxxxxxxxx</w:t>
            </w:r>
            <w:proofErr w:type="spellEnd"/>
          </w:p>
        </w:tc>
      </w:tr>
      <w:tr w:rsidR="002A5998" w:rsidTr="002A5998">
        <w:trPr>
          <w:trHeight w:val="739"/>
        </w:trPr>
        <w:tc>
          <w:tcPr>
            <w:tcW w:w="4675" w:type="dxa"/>
            <w:tcBorders>
              <w:top w:val="single" w:sz="4" w:space="0" w:color="auto"/>
              <w:left w:val="single" w:sz="4" w:space="0" w:color="auto"/>
            </w:tcBorders>
            <w:shd w:val="clear" w:color="auto" w:fill="FFFFFF"/>
          </w:tcPr>
          <w:p w:rsidR="002A5998" w:rsidRDefault="002A5998">
            <w:pPr>
              <w:pStyle w:val="Zkladntext20"/>
              <w:shd w:val="clear" w:color="auto" w:fill="auto"/>
              <w:spacing w:line="245" w:lineRule="exact"/>
              <w:ind w:firstLine="0"/>
              <w:jc w:val="left"/>
            </w:pPr>
            <w:r>
              <w:rPr>
                <w:rStyle w:val="Zkladntext210pt"/>
                <w:b w:val="0"/>
                <w:bCs w:val="0"/>
              </w:rPr>
              <w:t>Šifrovaná komunikace vyhovující standardu FIPS 140 při replikaci mezi datovými centry.</w:t>
            </w:r>
          </w:p>
        </w:tc>
        <w:tc>
          <w:tcPr>
            <w:tcW w:w="898" w:type="dxa"/>
            <w:tcBorders>
              <w:top w:val="single" w:sz="4" w:space="0" w:color="auto"/>
              <w:left w:val="single" w:sz="4" w:space="0" w:color="auto"/>
            </w:tcBorders>
            <w:shd w:val="clear" w:color="auto" w:fill="FFFFFF"/>
          </w:tcPr>
          <w:p w:rsidR="002A5998" w:rsidRDefault="002A5998">
            <w:proofErr w:type="spellStart"/>
            <w:r w:rsidRPr="00A83D7F">
              <w:rPr>
                <w:rStyle w:val="Zkladntext210pt"/>
                <w:b w:val="0"/>
                <w:bCs w:val="0"/>
                <w:highlight w:val="black"/>
              </w:rPr>
              <w:t>xxxxxxxxxxxx</w:t>
            </w:r>
            <w:proofErr w:type="spellEnd"/>
          </w:p>
        </w:tc>
        <w:tc>
          <w:tcPr>
            <w:tcW w:w="3504" w:type="dxa"/>
            <w:tcBorders>
              <w:top w:val="single" w:sz="4" w:space="0" w:color="auto"/>
              <w:left w:val="single" w:sz="4" w:space="0" w:color="auto"/>
              <w:right w:val="single" w:sz="4" w:space="0" w:color="auto"/>
            </w:tcBorders>
            <w:shd w:val="clear" w:color="auto" w:fill="FFFFFF"/>
          </w:tcPr>
          <w:p w:rsidR="002A5998" w:rsidRDefault="002A5998">
            <w:proofErr w:type="spellStart"/>
            <w:r w:rsidRPr="00A83D7F">
              <w:rPr>
                <w:rStyle w:val="Zkladntext210pt"/>
                <w:b w:val="0"/>
                <w:bCs w:val="0"/>
                <w:highlight w:val="black"/>
              </w:rPr>
              <w:t>xxxxxxxxxxxx</w:t>
            </w:r>
            <w:proofErr w:type="spellEnd"/>
          </w:p>
        </w:tc>
      </w:tr>
      <w:tr w:rsidR="002A5998">
        <w:trPr>
          <w:trHeight w:val="499"/>
        </w:trPr>
        <w:tc>
          <w:tcPr>
            <w:tcW w:w="4675" w:type="dxa"/>
            <w:tcBorders>
              <w:top w:val="single" w:sz="4" w:space="0" w:color="auto"/>
              <w:left w:val="single" w:sz="4" w:space="0" w:color="auto"/>
            </w:tcBorders>
            <w:shd w:val="clear" w:color="auto" w:fill="FFFFFF"/>
          </w:tcPr>
          <w:p w:rsidR="002A5998" w:rsidRDefault="002A5998">
            <w:pPr>
              <w:pStyle w:val="Zkladntext20"/>
              <w:shd w:val="clear" w:color="auto" w:fill="auto"/>
              <w:spacing w:line="200" w:lineRule="exact"/>
              <w:ind w:firstLine="0"/>
              <w:jc w:val="left"/>
            </w:pPr>
            <w:r>
              <w:rPr>
                <w:rStyle w:val="Zkladntext210pt"/>
                <w:b w:val="0"/>
                <w:bCs w:val="0"/>
              </w:rPr>
              <w:t>Šifrování uložených dat.</w:t>
            </w:r>
          </w:p>
        </w:tc>
        <w:tc>
          <w:tcPr>
            <w:tcW w:w="898" w:type="dxa"/>
            <w:tcBorders>
              <w:top w:val="single" w:sz="4" w:space="0" w:color="auto"/>
              <w:left w:val="single" w:sz="4" w:space="0" w:color="auto"/>
            </w:tcBorders>
            <w:shd w:val="clear" w:color="auto" w:fill="FFFFFF"/>
          </w:tcPr>
          <w:p w:rsidR="002A5998" w:rsidRDefault="002A5998">
            <w:proofErr w:type="spellStart"/>
            <w:r w:rsidRPr="00A83D7F">
              <w:rPr>
                <w:rStyle w:val="Zkladntext210pt"/>
                <w:b w:val="0"/>
                <w:bCs w:val="0"/>
                <w:highlight w:val="black"/>
              </w:rPr>
              <w:t>xxxxxxxxxxxx</w:t>
            </w:r>
            <w:proofErr w:type="spellEnd"/>
          </w:p>
        </w:tc>
        <w:tc>
          <w:tcPr>
            <w:tcW w:w="3504" w:type="dxa"/>
            <w:tcBorders>
              <w:top w:val="single" w:sz="4" w:space="0" w:color="auto"/>
              <w:left w:val="single" w:sz="4" w:space="0" w:color="auto"/>
              <w:right w:val="single" w:sz="4" w:space="0" w:color="auto"/>
            </w:tcBorders>
            <w:shd w:val="clear" w:color="auto" w:fill="FFFFFF"/>
          </w:tcPr>
          <w:p w:rsidR="002A5998" w:rsidRDefault="002A5998">
            <w:proofErr w:type="spellStart"/>
            <w:r w:rsidRPr="00A83D7F">
              <w:rPr>
                <w:rStyle w:val="Zkladntext210pt"/>
                <w:b w:val="0"/>
                <w:bCs w:val="0"/>
                <w:highlight w:val="black"/>
              </w:rPr>
              <w:t>xxxxxxxxxxxx</w:t>
            </w:r>
            <w:proofErr w:type="spellEnd"/>
          </w:p>
        </w:tc>
      </w:tr>
      <w:tr w:rsidR="002A5998" w:rsidTr="002A5998">
        <w:trPr>
          <w:trHeight w:val="1474"/>
        </w:trPr>
        <w:tc>
          <w:tcPr>
            <w:tcW w:w="4675" w:type="dxa"/>
            <w:tcBorders>
              <w:top w:val="single" w:sz="4" w:space="0" w:color="auto"/>
              <w:left w:val="single" w:sz="4" w:space="0" w:color="auto"/>
            </w:tcBorders>
            <w:shd w:val="clear" w:color="auto" w:fill="FFFFFF"/>
          </w:tcPr>
          <w:p w:rsidR="002A5998" w:rsidRDefault="002A5998">
            <w:pPr>
              <w:pStyle w:val="Zkladntext20"/>
              <w:shd w:val="clear" w:color="auto" w:fill="auto"/>
              <w:spacing w:line="245" w:lineRule="exact"/>
              <w:ind w:firstLine="0"/>
              <w:jc w:val="left"/>
            </w:pPr>
            <w:r>
              <w:rPr>
                <w:rStyle w:val="Zkladntext210pt"/>
                <w:b w:val="0"/>
                <w:bCs w:val="0"/>
              </w:rPr>
              <w:t xml:space="preserve">Systém musí umožnit plnohodnotnou kompletní integraci celého řešení na SIEM a log management systémy. Možnost alespoň základního monitoringu v systému </w:t>
            </w:r>
            <w:proofErr w:type="spellStart"/>
            <w:r>
              <w:rPr>
                <w:rStyle w:val="Zkladntext210pt"/>
                <w:b w:val="0"/>
                <w:bCs w:val="0"/>
              </w:rPr>
              <w:t>Zabbix</w:t>
            </w:r>
            <w:proofErr w:type="spellEnd"/>
            <w:r>
              <w:rPr>
                <w:rStyle w:val="Zkladntext210pt"/>
                <w:b w:val="0"/>
                <w:bCs w:val="0"/>
              </w:rPr>
              <w:t xml:space="preserve"> (spuštění agenta </w:t>
            </w:r>
            <w:proofErr w:type="spellStart"/>
            <w:r>
              <w:rPr>
                <w:rStyle w:val="Zkladntext210pt"/>
                <w:b w:val="0"/>
                <w:bCs w:val="0"/>
              </w:rPr>
              <w:t>zabbix</w:t>
            </w:r>
            <w:proofErr w:type="spellEnd"/>
            <w:r>
              <w:rPr>
                <w:rStyle w:val="Zkladntext210pt"/>
                <w:b w:val="0"/>
                <w:bCs w:val="0"/>
              </w:rPr>
              <w:t>, odesílání SNMP trapů)</w:t>
            </w:r>
          </w:p>
        </w:tc>
        <w:tc>
          <w:tcPr>
            <w:tcW w:w="898" w:type="dxa"/>
            <w:tcBorders>
              <w:top w:val="single" w:sz="4" w:space="0" w:color="auto"/>
              <w:left w:val="single" w:sz="4" w:space="0" w:color="auto"/>
            </w:tcBorders>
            <w:shd w:val="clear" w:color="auto" w:fill="FFFFFF"/>
          </w:tcPr>
          <w:p w:rsidR="002A5998" w:rsidRDefault="002A5998">
            <w:proofErr w:type="spellStart"/>
            <w:r w:rsidRPr="00A83D7F">
              <w:rPr>
                <w:rStyle w:val="Zkladntext210pt"/>
                <w:b w:val="0"/>
                <w:bCs w:val="0"/>
                <w:highlight w:val="black"/>
              </w:rPr>
              <w:t>xxxxxxxxxxxx</w:t>
            </w:r>
            <w:proofErr w:type="spellEnd"/>
          </w:p>
        </w:tc>
        <w:tc>
          <w:tcPr>
            <w:tcW w:w="3504" w:type="dxa"/>
            <w:tcBorders>
              <w:top w:val="single" w:sz="4" w:space="0" w:color="auto"/>
              <w:left w:val="single" w:sz="4" w:space="0" w:color="auto"/>
              <w:right w:val="single" w:sz="4" w:space="0" w:color="auto"/>
            </w:tcBorders>
            <w:shd w:val="clear" w:color="auto" w:fill="FFFFFF"/>
          </w:tcPr>
          <w:p w:rsidR="002A5998" w:rsidRDefault="002A5998">
            <w:proofErr w:type="spellStart"/>
            <w:r w:rsidRPr="00A83D7F">
              <w:rPr>
                <w:rStyle w:val="Zkladntext210pt"/>
                <w:b w:val="0"/>
                <w:bCs w:val="0"/>
                <w:highlight w:val="black"/>
              </w:rPr>
              <w:t>xxxxxxxxxxxx</w:t>
            </w:r>
            <w:proofErr w:type="spellEnd"/>
          </w:p>
        </w:tc>
      </w:tr>
      <w:tr w:rsidR="002A5998">
        <w:trPr>
          <w:trHeight w:val="254"/>
        </w:trPr>
        <w:tc>
          <w:tcPr>
            <w:tcW w:w="4675" w:type="dxa"/>
            <w:tcBorders>
              <w:top w:val="single" w:sz="4" w:space="0" w:color="auto"/>
              <w:left w:val="single" w:sz="4" w:space="0" w:color="auto"/>
            </w:tcBorders>
            <w:shd w:val="clear" w:color="auto" w:fill="FFFFFF"/>
            <w:vAlign w:val="bottom"/>
          </w:tcPr>
          <w:p w:rsidR="002A5998" w:rsidRDefault="002A5998">
            <w:pPr>
              <w:pStyle w:val="Zkladntext20"/>
              <w:shd w:val="clear" w:color="auto" w:fill="auto"/>
              <w:spacing w:line="200" w:lineRule="exact"/>
              <w:ind w:firstLine="0"/>
              <w:jc w:val="left"/>
            </w:pPr>
            <w:r>
              <w:rPr>
                <w:rStyle w:val="Zkladntext210pt"/>
                <w:b w:val="0"/>
                <w:bCs w:val="0"/>
              </w:rPr>
              <w:t>Funkcionalita</w:t>
            </w:r>
          </w:p>
        </w:tc>
        <w:tc>
          <w:tcPr>
            <w:tcW w:w="898" w:type="dxa"/>
            <w:tcBorders>
              <w:top w:val="single" w:sz="4" w:space="0" w:color="auto"/>
              <w:left w:val="single" w:sz="4" w:space="0" w:color="auto"/>
            </w:tcBorders>
            <w:shd w:val="clear" w:color="auto" w:fill="FFFFFF"/>
          </w:tcPr>
          <w:p w:rsidR="002A5998" w:rsidRDefault="002A5998">
            <w:proofErr w:type="spellStart"/>
            <w:r w:rsidRPr="00A83D7F">
              <w:rPr>
                <w:rStyle w:val="Zkladntext210pt"/>
                <w:b w:val="0"/>
                <w:bCs w:val="0"/>
                <w:highlight w:val="black"/>
              </w:rPr>
              <w:t>xxxxxxxxxxxx</w:t>
            </w:r>
            <w:proofErr w:type="spellEnd"/>
          </w:p>
        </w:tc>
        <w:tc>
          <w:tcPr>
            <w:tcW w:w="3504" w:type="dxa"/>
            <w:tcBorders>
              <w:top w:val="single" w:sz="4" w:space="0" w:color="auto"/>
              <w:left w:val="single" w:sz="4" w:space="0" w:color="auto"/>
              <w:right w:val="single" w:sz="4" w:space="0" w:color="auto"/>
            </w:tcBorders>
            <w:shd w:val="clear" w:color="auto" w:fill="FFFFFF"/>
          </w:tcPr>
          <w:p w:rsidR="002A5998" w:rsidRDefault="002A5998">
            <w:proofErr w:type="spellStart"/>
            <w:r w:rsidRPr="00A83D7F">
              <w:rPr>
                <w:rStyle w:val="Zkladntext210pt"/>
                <w:b w:val="0"/>
                <w:bCs w:val="0"/>
                <w:highlight w:val="black"/>
              </w:rPr>
              <w:t>xxxxxxxxxxxx</w:t>
            </w:r>
            <w:proofErr w:type="spellEnd"/>
          </w:p>
        </w:tc>
      </w:tr>
      <w:tr w:rsidR="002A5998" w:rsidTr="002A5998">
        <w:trPr>
          <w:trHeight w:val="989"/>
        </w:trPr>
        <w:tc>
          <w:tcPr>
            <w:tcW w:w="4675" w:type="dxa"/>
            <w:tcBorders>
              <w:top w:val="single" w:sz="4" w:space="0" w:color="auto"/>
              <w:left w:val="single" w:sz="4" w:space="0" w:color="auto"/>
            </w:tcBorders>
            <w:shd w:val="clear" w:color="auto" w:fill="FFFFFF"/>
          </w:tcPr>
          <w:p w:rsidR="002A5998" w:rsidRDefault="002A5998">
            <w:pPr>
              <w:pStyle w:val="Zkladntext20"/>
              <w:shd w:val="clear" w:color="auto" w:fill="auto"/>
              <w:spacing w:line="240" w:lineRule="exact"/>
              <w:ind w:firstLine="0"/>
              <w:jc w:val="left"/>
            </w:pPr>
            <w:r>
              <w:rPr>
                <w:rStyle w:val="Zkladntext210pt"/>
                <w:b w:val="0"/>
                <w:bCs w:val="0"/>
              </w:rPr>
              <w:t xml:space="preserve">Pro účel propojení zálohovacího řešení s infrastrukturou v primární lokalitě, je požadována konektivita 25Gb formou </w:t>
            </w:r>
            <w:proofErr w:type="spellStart"/>
            <w:r>
              <w:rPr>
                <w:rStyle w:val="Zkladntext210pt"/>
                <w:b w:val="0"/>
                <w:bCs w:val="0"/>
              </w:rPr>
              <w:t>iSCSI</w:t>
            </w:r>
            <w:proofErr w:type="spellEnd"/>
            <w:r>
              <w:rPr>
                <w:rStyle w:val="Zkladntext210pt"/>
                <w:b w:val="0"/>
                <w:bCs w:val="0"/>
              </w:rPr>
              <w:t xml:space="preserve"> nebo </w:t>
            </w:r>
            <w:proofErr w:type="spellStart"/>
            <w:r>
              <w:rPr>
                <w:rStyle w:val="Zkladntext210pt"/>
                <w:b w:val="0"/>
                <w:bCs w:val="0"/>
              </w:rPr>
              <w:t>Fiber</w:t>
            </w:r>
            <w:proofErr w:type="spellEnd"/>
          </w:p>
        </w:tc>
        <w:tc>
          <w:tcPr>
            <w:tcW w:w="898" w:type="dxa"/>
            <w:tcBorders>
              <w:top w:val="single" w:sz="4" w:space="0" w:color="auto"/>
              <w:left w:val="single" w:sz="4" w:space="0" w:color="auto"/>
            </w:tcBorders>
            <w:shd w:val="clear" w:color="auto" w:fill="FFFFFF"/>
          </w:tcPr>
          <w:p w:rsidR="002A5998" w:rsidRDefault="002A5998">
            <w:proofErr w:type="spellStart"/>
            <w:r w:rsidRPr="00A83D7F">
              <w:rPr>
                <w:rStyle w:val="Zkladntext210pt"/>
                <w:b w:val="0"/>
                <w:bCs w:val="0"/>
                <w:highlight w:val="black"/>
              </w:rPr>
              <w:t>xxxxxxxxxxxx</w:t>
            </w:r>
            <w:proofErr w:type="spellEnd"/>
          </w:p>
        </w:tc>
        <w:tc>
          <w:tcPr>
            <w:tcW w:w="3504" w:type="dxa"/>
            <w:tcBorders>
              <w:top w:val="single" w:sz="4" w:space="0" w:color="auto"/>
              <w:left w:val="single" w:sz="4" w:space="0" w:color="auto"/>
              <w:right w:val="single" w:sz="4" w:space="0" w:color="auto"/>
            </w:tcBorders>
            <w:shd w:val="clear" w:color="auto" w:fill="FFFFFF"/>
          </w:tcPr>
          <w:p w:rsidR="002A5998" w:rsidRDefault="002A5998">
            <w:proofErr w:type="spellStart"/>
            <w:r w:rsidRPr="00A83D7F">
              <w:rPr>
                <w:rStyle w:val="Zkladntext210pt"/>
                <w:b w:val="0"/>
                <w:bCs w:val="0"/>
                <w:highlight w:val="black"/>
              </w:rPr>
              <w:t>xxxxxxxxxxxx</w:t>
            </w:r>
            <w:proofErr w:type="spellEnd"/>
          </w:p>
        </w:tc>
      </w:tr>
      <w:tr w:rsidR="002A5998" w:rsidTr="002A5998">
        <w:trPr>
          <w:trHeight w:val="984"/>
        </w:trPr>
        <w:tc>
          <w:tcPr>
            <w:tcW w:w="4675" w:type="dxa"/>
            <w:tcBorders>
              <w:top w:val="single" w:sz="4" w:space="0" w:color="auto"/>
              <w:left w:val="single" w:sz="4" w:space="0" w:color="auto"/>
            </w:tcBorders>
            <w:shd w:val="clear" w:color="auto" w:fill="FFFFFF"/>
          </w:tcPr>
          <w:p w:rsidR="002A5998" w:rsidRDefault="002A5998">
            <w:pPr>
              <w:pStyle w:val="Zkladntext20"/>
              <w:shd w:val="clear" w:color="auto" w:fill="auto"/>
              <w:spacing w:line="245" w:lineRule="exact"/>
              <w:ind w:firstLine="0"/>
              <w:jc w:val="left"/>
            </w:pPr>
            <w:r>
              <w:rPr>
                <w:rStyle w:val="Zkladntext210pt"/>
                <w:b w:val="0"/>
                <w:bCs w:val="0"/>
              </w:rPr>
              <w:t xml:space="preserve">Sdílení uložených dat protokoly: min. NFS, SMB, S3, VLT - </w:t>
            </w:r>
            <w:proofErr w:type="spellStart"/>
            <w:r>
              <w:rPr>
                <w:rStyle w:val="Zkladntext210pt"/>
                <w:b w:val="0"/>
                <w:bCs w:val="0"/>
              </w:rPr>
              <w:t>Virtual</w:t>
            </w:r>
            <w:proofErr w:type="spellEnd"/>
            <w:r>
              <w:rPr>
                <w:rStyle w:val="Zkladntext210pt"/>
                <w:b w:val="0"/>
                <w:bCs w:val="0"/>
              </w:rPr>
              <w:t xml:space="preserve"> </w:t>
            </w:r>
            <w:proofErr w:type="spellStart"/>
            <w:r>
              <w:rPr>
                <w:rStyle w:val="Zkladntext210pt"/>
                <w:b w:val="0"/>
                <w:bCs w:val="0"/>
              </w:rPr>
              <w:t>Tape</w:t>
            </w:r>
            <w:proofErr w:type="spellEnd"/>
            <w:r>
              <w:rPr>
                <w:rStyle w:val="Zkladntext210pt"/>
                <w:b w:val="0"/>
                <w:bCs w:val="0"/>
              </w:rPr>
              <w:t xml:space="preserve"> </w:t>
            </w:r>
            <w:proofErr w:type="spellStart"/>
            <w:r>
              <w:rPr>
                <w:rStyle w:val="Zkladntext210pt"/>
                <w:b w:val="0"/>
                <w:bCs w:val="0"/>
              </w:rPr>
              <w:t>Library</w:t>
            </w:r>
            <w:proofErr w:type="spellEnd"/>
            <w:r>
              <w:rPr>
                <w:rStyle w:val="Zkladntext210pt"/>
                <w:b w:val="0"/>
                <w:bCs w:val="0"/>
              </w:rPr>
              <w:t xml:space="preserve"> emulující media </w:t>
            </w:r>
            <w:proofErr w:type="spellStart"/>
            <w:r>
              <w:rPr>
                <w:rStyle w:val="Zkladntext210pt"/>
                <w:b w:val="0"/>
                <w:bCs w:val="0"/>
              </w:rPr>
              <w:t>changer</w:t>
            </w:r>
            <w:proofErr w:type="spellEnd"/>
            <w:r>
              <w:rPr>
                <w:rStyle w:val="Zkladntext210pt"/>
                <w:b w:val="0"/>
                <w:bCs w:val="0"/>
              </w:rPr>
              <w:t xml:space="preserve"> a páskové mechaniky</w:t>
            </w:r>
          </w:p>
        </w:tc>
        <w:tc>
          <w:tcPr>
            <w:tcW w:w="898" w:type="dxa"/>
            <w:tcBorders>
              <w:top w:val="single" w:sz="4" w:space="0" w:color="auto"/>
              <w:left w:val="single" w:sz="4" w:space="0" w:color="auto"/>
            </w:tcBorders>
            <w:shd w:val="clear" w:color="auto" w:fill="FFFFFF"/>
          </w:tcPr>
          <w:p w:rsidR="002A5998" w:rsidRDefault="002A5998">
            <w:proofErr w:type="spellStart"/>
            <w:r w:rsidRPr="00A83D7F">
              <w:rPr>
                <w:rStyle w:val="Zkladntext210pt"/>
                <w:b w:val="0"/>
                <w:bCs w:val="0"/>
                <w:highlight w:val="black"/>
              </w:rPr>
              <w:t>xxxxxxxxxxxx</w:t>
            </w:r>
            <w:proofErr w:type="spellEnd"/>
          </w:p>
        </w:tc>
        <w:tc>
          <w:tcPr>
            <w:tcW w:w="3504" w:type="dxa"/>
            <w:tcBorders>
              <w:top w:val="single" w:sz="4" w:space="0" w:color="auto"/>
              <w:left w:val="single" w:sz="4" w:space="0" w:color="auto"/>
              <w:right w:val="single" w:sz="4" w:space="0" w:color="auto"/>
            </w:tcBorders>
            <w:shd w:val="clear" w:color="auto" w:fill="FFFFFF"/>
          </w:tcPr>
          <w:p w:rsidR="002A5998" w:rsidRDefault="002A5998">
            <w:proofErr w:type="spellStart"/>
            <w:r w:rsidRPr="00A83D7F">
              <w:rPr>
                <w:rStyle w:val="Zkladntext210pt"/>
                <w:b w:val="0"/>
                <w:bCs w:val="0"/>
                <w:highlight w:val="black"/>
              </w:rPr>
              <w:t>xxxxxxxxxxxx</w:t>
            </w:r>
            <w:proofErr w:type="spellEnd"/>
          </w:p>
        </w:tc>
      </w:tr>
      <w:tr w:rsidR="002A5998" w:rsidTr="002A5998">
        <w:trPr>
          <w:trHeight w:val="3206"/>
        </w:trPr>
        <w:tc>
          <w:tcPr>
            <w:tcW w:w="4675" w:type="dxa"/>
            <w:tcBorders>
              <w:top w:val="single" w:sz="4" w:space="0" w:color="auto"/>
              <w:left w:val="single" w:sz="4" w:space="0" w:color="auto"/>
            </w:tcBorders>
            <w:shd w:val="clear" w:color="auto" w:fill="FFFFFF"/>
          </w:tcPr>
          <w:p w:rsidR="002A5998" w:rsidRDefault="002A5998">
            <w:pPr>
              <w:pStyle w:val="Zkladntext20"/>
              <w:shd w:val="clear" w:color="auto" w:fill="auto"/>
              <w:spacing w:line="245" w:lineRule="exact"/>
              <w:ind w:firstLine="0"/>
              <w:jc w:val="left"/>
            </w:pPr>
            <w:r>
              <w:rPr>
                <w:rStyle w:val="Zkladntext210pt"/>
                <w:b w:val="0"/>
                <w:bCs w:val="0"/>
              </w:rPr>
              <w:t xml:space="preserve">Integrovaná funkcionalita zálohování virtuálních serverů </w:t>
            </w:r>
            <w:proofErr w:type="spellStart"/>
            <w:r>
              <w:rPr>
                <w:rStyle w:val="Zkladntext210pt"/>
                <w:b w:val="0"/>
                <w:bCs w:val="0"/>
              </w:rPr>
              <w:t>VMWare</w:t>
            </w:r>
            <w:proofErr w:type="spellEnd"/>
            <w:r>
              <w:rPr>
                <w:rStyle w:val="Zkladntext210pt"/>
                <w:b w:val="0"/>
                <w:bCs w:val="0"/>
              </w:rPr>
              <w:t>:</w:t>
            </w:r>
          </w:p>
          <w:p w:rsidR="002A5998" w:rsidRDefault="002A5998">
            <w:pPr>
              <w:pStyle w:val="Zkladntext20"/>
              <w:numPr>
                <w:ilvl w:val="0"/>
                <w:numId w:val="10"/>
              </w:numPr>
              <w:shd w:val="clear" w:color="auto" w:fill="auto"/>
              <w:tabs>
                <w:tab w:val="left" w:pos="840"/>
              </w:tabs>
              <w:spacing w:line="245" w:lineRule="exact"/>
              <w:ind w:left="360" w:hanging="360"/>
              <w:jc w:val="left"/>
            </w:pPr>
            <w:r>
              <w:rPr>
                <w:rStyle w:val="Zkladntext210pt"/>
                <w:b w:val="0"/>
                <w:bCs w:val="0"/>
              </w:rPr>
              <w:t>s podporou kontinuální zálohy (CDP) pro RPO- kritické systémy</w:t>
            </w:r>
          </w:p>
          <w:p w:rsidR="002A5998" w:rsidRDefault="002A5998">
            <w:pPr>
              <w:pStyle w:val="Zkladntext20"/>
              <w:numPr>
                <w:ilvl w:val="0"/>
                <w:numId w:val="10"/>
              </w:numPr>
              <w:shd w:val="clear" w:color="auto" w:fill="auto"/>
              <w:tabs>
                <w:tab w:val="left" w:pos="840"/>
              </w:tabs>
              <w:spacing w:line="245" w:lineRule="exact"/>
              <w:ind w:left="360" w:hanging="360"/>
              <w:jc w:val="left"/>
            </w:pPr>
            <w:r>
              <w:rPr>
                <w:rStyle w:val="Zkladntext210pt"/>
                <w:b w:val="0"/>
                <w:bCs w:val="0"/>
              </w:rPr>
              <w:t xml:space="preserve">s možností instant </w:t>
            </w:r>
            <w:proofErr w:type="spellStart"/>
            <w:r>
              <w:rPr>
                <w:rStyle w:val="Zkladntext210pt"/>
                <w:b w:val="0"/>
                <w:bCs w:val="0"/>
              </w:rPr>
              <w:t>Recovery</w:t>
            </w:r>
            <w:proofErr w:type="spellEnd"/>
            <w:r>
              <w:rPr>
                <w:rStyle w:val="Zkladntext210pt"/>
                <w:b w:val="0"/>
                <w:bCs w:val="0"/>
              </w:rPr>
              <w:t xml:space="preserve">, tj. spuštění virtuálního stroje přímo ze zálohy v </w:t>
            </w:r>
            <w:proofErr w:type="spellStart"/>
            <w:r>
              <w:rPr>
                <w:rStyle w:val="Zkladntext210pt"/>
                <w:b w:val="0"/>
                <w:bCs w:val="0"/>
              </w:rPr>
              <w:t>read</w:t>
            </w:r>
            <w:proofErr w:type="spellEnd"/>
            <w:r>
              <w:rPr>
                <w:rStyle w:val="Zkladntext210pt"/>
                <w:b w:val="0"/>
                <w:bCs w:val="0"/>
              </w:rPr>
              <w:t>/</w:t>
            </w:r>
            <w:proofErr w:type="spellStart"/>
            <w:r>
              <w:rPr>
                <w:rStyle w:val="Zkladntext210pt"/>
                <w:b w:val="0"/>
                <w:bCs w:val="0"/>
              </w:rPr>
              <w:t>write</w:t>
            </w:r>
            <w:proofErr w:type="spellEnd"/>
            <w:r>
              <w:rPr>
                <w:rStyle w:val="Zkladntext210pt"/>
                <w:b w:val="0"/>
                <w:bCs w:val="0"/>
              </w:rPr>
              <w:t xml:space="preserve"> režimu při současné fyzické obnově datových bloků probíhající v pozadí, pro minimálně 40 současně (paralelně) obnovovaných virtuálních serverů</w:t>
            </w:r>
          </w:p>
        </w:tc>
        <w:tc>
          <w:tcPr>
            <w:tcW w:w="898" w:type="dxa"/>
            <w:tcBorders>
              <w:top w:val="single" w:sz="4" w:space="0" w:color="auto"/>
              <w:left w:val="single" w:sz="4" w:space="0" w:color="auto"/>
            </w:tcBorders>
            <w:shd w:val="clear" w:color="auto" w:fill="FFFFFF"/>
          </w:tcPr>
          <w:p w:rsidR="002A5998" w:rsidRDefault="002A5998">
            <w:proofErr w:type="spellStart"/>
            <w:r w:rsidRPr="00A83D7F">
              <w:rPr>
                <w:rStyle w:val="Zkladntext210pt"/>
                <w:b w:val="0"/>
                <w:bCs w:val="0"/>
                <w:highlight w:val="black"/>
              </w:rPr>
              <w:t>xxxxxxxxxxxx</w:t>
            </w:r>
            <w:proofErr w:type="spellEnd"/>
          </w:p>
        </w:tc>
        <w:tc>
          <w:tcPr>
            <w:tcW w:w="3504" w:type="dxa"/>
            <w:tcBorders>
              <w:top w:val="single" w:sz="4" w:space="0" w:color="auto"/>
              <w:left w:val="single" w:sz="4" w:space="0" w:color="auto"/>
              <w:right w:val="single" w:sz="4" w:space="0" w:color="auto"/>
            </w:tcBorders>
            <w:shd w:val="clear" w:color="auto" w:fill="FFFFFF"/>
          </w:tcPr>
          <w:p w:rsidR="002A5998" w:rsidRDefault="002A5998">
            <w:proofErr w:type="spellStart"/>
            <w:r w:rsidRPr="00A83D7F">
              <w:rPr>
                <w:rStyle w:val="Zkladntext210pt"/>
                <w:b w:val="0"/>
                <w:bCs w:val="0"/>
                <w:highlight w:val="black"/>
              </w:rPr>
              <w:t>xxxxxxxxxxxx</w:t>
            </w:r>
            <w:proofErr w:type="spellEnd"/>
          </w:p>
        </w:tc>
      </w:tr>
      <w:tr w:rsidR="002A5998" w:rsidTr="002A5998">
        <w:trPr>
          <w:trHeight w:val="1728"/>
        </w:trPr>
        <w:tc>
          <w:tcPr>
            <w:tcW w:w="4675" w:type="dxa"/>
            <w:tcBorders>
              <w:top w:val="single" w:sz="4" w:space="0" w:color="auto"/>
              <w:left w:val="single" w:sz="4" w:space="0" w:color="auto"/>
              <w:bottom w:val="single" w:sz="4" w:space="0" w:color="auto"/>
            </w:tcBorders>
            <w:shd w:val="clear" w:color="auto" w:fill="FFFFFF"/>
          </w:tcPr>
          <w:p w:rsidR="002A5998" w:rsidRDefault="002A5998">
            <w:pPr>
              <w:pStyle w:val="Zkladntext20"/>
              <w:shd w:val="clear" w:color="auto" w:fill="auto"/>
              <w:spacing w:line="245" w:lineRule="exact"/>
              <w:ind w:firstLine="0"/>
              <w:jc w:val="left"/>
            </w:pPr>
            <w:r>
              <w:rPr>
                <w:rStyle w:val="Zkladntext210pt"/>
                <w:b w:val="0"/>
                <w:bCs w:val="0"/>
              </w:rPr>
              <w:t xml:space="preserve">Integrovaná funkcionalita zálohování souborových systémů fyzických serverů s OS MS Windows 2016 a novější, AIX, RHEL. Rocky, </w:t>
            </w:r>
            <w:proofErr w:type="spellStart"/>
            <w:r>
              <w:rPr>
                <w:rStyle w:val="Zkladntext210pt"/>
                <w:b w:val="0"/>
                <w:bCs w:val="0"/>
              </w:rPr>
              <w:t>Debian</w:t>
            </w:r>
            <w:proofErr w:type="spellEnd"/>
            <w:r>
              <w:rPr>
                <w:rStyle w:val="Zkladntext210pt"/>
                <w:b w:val="0"/>
                <w:bCs w:val="0"/>
              </w:rPr>
              <w:t xml:space="preserve">, </w:t>
            </w:r>
            <w:proofErr w:type="spellStart"/>
            <w:r>
              <w:rPr>
                <w:rStyle w:val="Zkladntext210pt"/>
                <w:b w:val="0"/>
                <w:bCs w:val="0"/>
              </w:rPr>
              <w:t>Ubuntu</w:t>
            </w:r>
            <w:proofErr w:type="spellEnd"/>
            <w:r>
              <w:rPr>
                <w:rStyle w:val="Zkladntext210pt"/>
                <w:b w:val="0"/>
                <w:bCs w:val="0"/>
              </w:rPr>
              <w:t xml:space="preserve"> (tj. pro tyto OS musí existovat klienti s plnou podporou práv v souborových systémech, používaných na těchto OS).</w:t>
            </w:r>
          </w:p>
        </w:tc>
        <w:tc>
          <w:tcPr>
            <w:tcW w:w="898" w:type="dxa"/>
            <w:tcBorders>
              <w:top w:val="single" w:sz="4" w:space="0" w:color="auto"/>
              <w:left w:val="single" w:sz="4" w:space="0" w:color="auto"/>
              <w:bottom w:val="single" w:sz="4" w:space="0" w:color="auto"/>
            </w:tcBorders>
            <w:shd w:val="clear" w:color="auto" w:fill="FFFFFF"/>
          </w:tcPr>
          <w:p w:rsidR="002A5998" w:rsidRDefault="002A5998">
            <w:proofErr w:type="spellStart"/>
            <w:r w:rsidRPr="00A83D7F">
              <w:rPr>
                <w:rStyle w:val="Zkladntext210pt"/>
                <w:b w:val="0"/>
                <w:bCs w:val="0"/>
                <w:highlight w:val="black"/>
              </w:rPr>
              <w:t>xxxxxxxxxxxx</w:t>
            </w:r>
            <w:proofErr w:type="spellEnd"/>
          </w:p>
        </w:tc>
        <w:tc>
          <w:tcPr>
            <w:tcW w:w="3504" w:type="dxa"/>
            <w:tcBorders>
              <w:top w:val="single" w:sz="4" w:space="0" w:color="auto"/>
              <w:left w:val="single" w:sz="4" w:space="0" w:color="auto"/>
              <w:bottom w:val="single" w:sz="4" w:space="0" w:color="auto"/>
              <w:right w:val="single" w:sz="4" w:space="0" w:color="auto"/>
            </w:tcBorders>
            <w:shd w:val="clear" w:color="auto" w:fill="FFFFFF"/>
          </w:tcPr>
          <w:p w:rsidR="002A5998" w:rsidRDefault="002A5998">
            <w:proofErr w:type="spellStart"/>
            <w:r w:rsidRPr="00A83D7F">
              <w:rPr>
                <w:rStyle w:val="Zkladntext210pt"/>
                <w:b w:val="0"/>
                <w:bCs w:val="0"/>
                <w:highlight w:val="black"/>
              </w:rPr>
              <w:t>xxxxxxxxxxxx</w:t>
            </w:r>
            <w:proofErr w:type="spellEnd"/>
          </w:p>
        </w:tc>
      </w:tr>
    </w:tbl>
    <w:p w:rsidR="005602AF" w:rsidRDefault="005602AF">
      <w:pPr>
        <w:rPr>
          <w:sz w:val="2"/>
          <w:szCs w:val="2"/>
        </w:rPr>
      </w:pPr>
    </w:p>
    <w:tbl>
      <w:tblPr>
        <w:tblOverlap w:val="never"/>
        <w:tblW w:w="0" w:type="auto"/>
        <w:tblLayout w:type="fixed"/>
        <w:tblCellMar>
          <w:left w:w="10" w:type="dxa"/>
          <w:right w:w="10" w:type="dxa"/>
        </w:tblCellMar>
        <w:tblLook w:val="04A0"/>
      </w:tblPr>
      <w:tblGrid>
        <w:gridCol w:w="4675"/>
        <w:gridCol w:w="898"/>
        <w:gridCol w:w="3504"/>
      </w:tblGrid>
      <w:tr w:rsidR="002A5998" w:rsidTr="002A5998">
        <w:trPr>
          <w:trHeight w:val="749"/>
        </w:trPr>
        <w:tc>
          <w:tcPr>
            <w:tcW w:w="4675" w:type="dxa"/>
            <w:tcBorders>
              <w:top w:val="single" w:sz="4" w:space="0" w:color="auto"/>
              <w:left w:val="single" w:sz="4" w:space="0" w:color="auto"/>
            </w:tcBorders>
            <w:shd w:val="clear" w:color="auto" w:fill="FFFFFF"/>
          </w:tcPr>
          <w:p w:rsidR="002A5998" w:rsidRDefault="002A5998">
            <w:pPr>
              <w:pStyle w:val="Zkladntext20"/>
              <w:shd w:val="clear" w:color="auto" w:fill="auto"/>
              <w:spacing w:line="245" w:lineRule="exact"/>
              <w:ind w:firstLine="0"/>
              <w:jc w:val="left"/>
            </w:pPr>
            <w:r>
              <w:rPr>
                <w:rStyle w:val="Zkladntext210pt"/>
                <w:b w:val="0"/>
                <w:bCs w:val="0"/>
              </w:rPr>
              <w:lastRenderedPageBreak/>
              <w:t xml:space="preserve">Integrovaná funkcionalita zálohování a obnovy MS SQL, </w:t>
            </w:r>
            <w:proofErr w:type="spellStart"/>
            <w:r>
              <w:rPr>
                <w:rStyle w:val="Zkladntext210pt"/>
                <w:b w:val="0"/>
                <w:bCs w:val="0"/>
              </w:rPr>
              <w:t>MySQL</w:t>
            </w:r>
            <w:proofErr w:type="spellEnd"/>
            <w:r>
              <w:rPr>
                <w:rStyle w:val="Zkladntext210pt"/>
                <w:b w:val="0"/>
                <w:bCs w:val="0"/>
              </w:rPr>
              <w:t xml:space="preserve">, </w:t>
            </w:r>
            <w:proofErr w:type="spellStart"/>
            <w:r>
              <w:rPr>
                <w:rStyle w:val="Zkladntext210pt"/>
                <w:b w:val="0"/>
                <w:bCs w:val="0"/>
              </w:rPr>
              <w:t>Mongo</w:t>
            </w:r>
            <w:proofErr w:type="spellEnd"/>
            <w:r>
              <w:rPr>
                <w:rStyle w:val="Zkladntext210pt"/>
                <w:b w:val="0"/>
                <w:bCs w:val="0"/>
              </w:rPr>
              <w:t xml:space="preserve"> DB a </w:t>
            </w:r>
            <w:proofErr w:type="spellStart"/>
            <w:r>
              <w:rPr>
                <w:rStyle w:val="Zkladntext210pt"/>
                <w:b w:val="0"/>
                <w:bCs w:val="0"/>
              </w:rPr>
              <w:t>PostgreSQL</w:t>
            </w:r>
            <w:proofErr w:type="spellEnd"/>
            <w:r>
              <w:rPr>
                <w:rStyle w:val="Zkladntext210pt"/>
                <w:b w:val="0"/>
                <w:bCs w:val="0"/>
              </w:rPr>
              <w:t xml:space="preserve"> databází</w:t>
            </w:r>
          </w:p>
        </w:tc>
        <w:tc>
          <w:tcPr>
            <w:tcW w:w="898" w:type="dxa"/>
            <w:tcBorders>
              <w:top w:val="single" w:sz="4" w:space="0" w:color="auto"/>
              <w:left w:val="single" w:sz="4" w:space="0" w:color="auto"/>
            </w:tcBorders>
            <w:shd w:val="clear" w:color="auto" w:fill="FFFFFF"/>
          </w:tcPr>
          <w:p w:rsidR="002A5998" w:rsidRDefault="002A5998">
            <w:proofErr w:type="spellStart"/>
            <w:r w:rsidRPr="00DC1B08">
              <w:rPr>
                <w:rStyle w:val="Zkladntext210pt"/>
                <w:b w:val="0"/>
                <w:bCs w:val="0"/>
                <w:highlight w:val="black"/>
              </w:rPr>
              <w:t>xxxxxxxxxxxx</w:t>
            </w:r>
            <w:proofErr w:type="spellEnd"/>
          </w:p>
        </w:tc>
        <w:tc>
          <w:tcPr>
            <w:tcW w:w="3504" w:type="dxa"/>
            <w:tcBorders>
              <w:top w:val="single" w:sz="4" w:space="0" w:color="auto"/>
              <w:left w:val="single" w:sz="4" w:space="0" w:color="auto"/>
              <w:right w:val="single" w:sz="4" w:space="0" w:color="auto"/>
            </w:tcBorders>
            <w:shd w:val="clear" w:color="auto" w:fill="FFFFFF"/>
          </w:tcPr>
          <w:p w:rsidR="002A5998" w:rsidRDefault="002A5998">
            <w:proofErr w:type="spellStart"/>
            <w:r w:rsidRPr="00DC1B08">
              <w:rPr>
                <w:rStyle w:val="Zkladntext210pt"/>
                <w:b w:val="0"/>
                <w:bCs w:val="0"/>
                <w:highlight w:val="black"/>
              </w:rPr>
              <w:t>xxxxxxxxxxxx</w:t>
            </w:r>
            <w:proofErr w:type="spellEnd"/>
          </w:p>
        </w:tc>
      </w:tr>
      <w:tr w:rsidR="002A5998" w:rsidTr="002A5998">
        <w:trPr>
          <w:trHeight w:val="499"/>
        </w:trPr>
        <w:tc>
          <w:tcPr>
            <w:tcW w:w="4675" w:type="dxa"/>
            <w:tcBorders>
              <w:top w:val="single" w:sz="4" w:space="0" w:color="auto"/>
              <w:left w:val="single" w:sz="4" w:space="0" w:color="auto"/>
            </w:tcBorders>
            <w:shd w:val="clear" w:color="auto" w:fill="FFFFFF"/>
            <w:vAlign w:val="bottom"/>
          </w:tcPr>
          <w:p w:rsidR="002A5998" w:rsidRDefault="002A5998">
            <w:pPr>
              <w:pStyle w:val="Zkladntext20"/>
              <w:shd w:val="clear" w:color="auto" w:fill="auto"/>
              <w:spacing w:line="245" w:lineRule="exact"/>
              <w:ind w:firstLine="0"/>
              <w:jc w:val="left"/>
            </w:pPr>
            <w:r>
              <w:rPr>
                <w:rStyle w:val="Zkladntext210pt"/>
                <w:b w:val="0"/>
                <w:bCs w:val="0"/>
              </w:rPr>
              <w:t xml:space="preserve">Veškerá uložená data musí být v rámci lokality </w:t>
            </w:r>
            <w:proofErr w:type="spellStart"/>
            <w:r>
              <w:rPr>
                <w:rStyle w:val="Zkladntext210pt"/>
                <w:b w:val="0"/>
                <w:bCs w:val="0"/>
              </w:rPr>
              <w:t>deduplikovaná</w:t>
            </w:r>
            <w:proofErr w:type="spellEnd"/>
            <w:r>
              <w:rPr>
                <w:rStyle w:val="Zkladntext210pt"/>
                <w:b w:val="0"/>
                <w:bCs w:val="0"/>
              </w:rPr>
              <w:t xml:space="preserve"> a komprimovaná.</w:t>
            </w:r>
          </w:p>
        </w:tc>
        <w:tc>
          <w:tcPr>
            <w:tcW w:w="898" w:type="dxa"/>
            <w:tcBorders>
              <w:top w:val="single" w:sz="4" w:space="0" w:color="auto"/>
              <w:left w:val="single" w:sz="4" w:space="0" w:color="auto"/>
            </w:tcBorders>
            <w:shd w:val="clear" w:color="auto" w:fill="FFFFFF"/>
          </w:tcPr>
          <w:p w:rsidR="002A5998" w:rsidRDefault="002A5998">
            <w:proofErr w:type="spellStart"/>
            <w:r w:rsidRPr="00DC1B08">
              <w:rPr>
                <w:rStyle w:val="Zkladntext210pt"/>
                <w:b w:val="0"/>
                <w:bCs w:val="0"/>
                <w:highlight w:val="black"/>
              </w:rPr>
              <w:t>xxxxxxxxxxxx</w:t>
            </w:r>
            <w:proofErr w:type="spellEnd"/>
          </w:p>
        </w:tc>
        <w:tc>
          <w:tcPr>
            <w:tcW w:w="3504" w:type="dxa"/>
            <w:tcBorders>
              <w:top w:val="single" w:sz="4" w:space="0" w:color="auto"/>
              <w:left w:val="single" w:sz="4" w:space="0" w:color="auto"/>
              <w:right w:val="single" w:sz="4" w:space="0" w:color="auto"/>
            </w:tcBorders>
            <w:shd w:val="clear" w:color="auto" w:fill="FFFFFF"/>
          </w:tcPr>
          <w:p w:rsidR="002A5998" w:rsidRDefault="002A5998">
            <w:proofErr w:type="spellStart"/>
            <w:r w:rsidRPr="00DC1B08">
              <w:rPr>
                <w:rStyle w:val="Zkladntext210pt"/>
                <w:b w:val="0"/>
                <w:bCs w:val="0"/>
                <w:highlight w:val="black"/>
              </w:rPr>
              <w:t>xxxxxxxxxxxx</w:t>
            </w:r>
            <w:proofErr w:type="spellEnd"/>
          </w:p>
        </w:tc>
      </w:tr>
      <w:tr w:rsidR="002A5998" w:rsidTr="002A5998">
        <w:trPr>
          <w:trHeight w:val="1718"/>
        </w:trPr>
        <w:tc>
          <w:tcPr>
            <w:tcW w:w="4675" w:type="dxa"/>
            <w:tcBorders>
              <w:top w:val="single" w:sz="4" w:space="0" w:color="auto"/>
              <w:left w:val="single" w:sz="4" w:space="0" w:color="auto"/>
            </w:tcBorders>
            <w:shd w:val="clear" w:color="auto" w:fill="FFFFFF"/>
          </w:tcPr>
          <w:p w:rsidR="002A5998" w:rsidRDefault="002A5998">
            <w:pPr>
              <w:pStyle w:val="Zkladntext20"/>
              <w:shd w:val="clear" w:color="auto" w:fill="auto"/>
              <w:spacing w:line="245" w:lineRule="exact"/>
              <w:ind w:firstLine="0"/>
              <w:jc w:val="left"/>
            </w:pPr>
            <w:r>
              <w:rPr>
                <w:rStyle w:val="Zkladntext210pt"/>
                <w:b w:val="0"/>
                <w:bCs w:val="0"/>
              </w:rPr>
              <w:t xml:space="preserve">Podpora </w:t>
            </w:r>
            <w:proofErr w:type="spellStart"/>
            <w:r>
              <w:rPr>
                <w:rStyle w:val="Zkladntext210pt"/>
                <w:b w:val="0"/>
                <w:bCs w:val="0"/>
              </w:rPr>
              <w:t>cloudových</w:t>
            </w:r>
            <w:proofErr w:type="spellEnd"/>
            <w:r>
              <w:rPr>
                <w:rStyle w:val="Zkladntext210pt"/>
                <w:b w:val="0"/>
                <w:bCs w:val="0"/>
              </w:rPr>
              <w:t xml:space="preserve"> služeb Microsoft Azure, Amazon S3, </w:t>
            </w:r>
            <w:proofErr w:type="spellStart"/>
            <w:r>
              <w:rPr>
                <w:rStyle w:val="Zkladntext210pt"/>
                <w:b w:val="0"/>
                <w:bCs w:val="0"/>
              </w:rPr>
              <w:t>Google</w:t>
            </w:r>
            <w:proofErr w:type="spellEnd"/>
            <w:r>
              <w:rPr>
                <w:rStyle w:val="Zkladntext210pt"/>
                <w:b w:val="0"/>
                <w:bCs w:val="0"/>
              </w:rPr>
              <w:t xml:space="preserve"> </w:t>
            </w:r>
            <w:proofErr w:type="spellStart"/>
            <w:r>
              <w:rPr>
                <w:rStyle w:val="Zkladntext210pt"/>
                <w:b w:val="0"/>
                <w:bCs w:val="0"/>
              </w:rPr>
              <w:t>Cloud</w:t>
            </w:r>
            <w:proofErr w:type="spellEnd"/>
            <w:r>
              <w:rPr>
                <w:rStyle w:val="Zkladntext210pt"/>
                <w:b w:val="0"/>
                <w:bCs w:val="0"/>
              </w:rPr>
              <w:t xml:space="preserve"> </w:t>
            </w:r>
            <w:proofErr w:type="spellStart"/>
            <w:r>
              <w:rPr>
                <w:rStyle w:val="Zkladntext210pt"/>
                <w:b w:val="0"/>
                <w:bCs w:val="0"/>
              </w:rPr>
              <w:t>Storage</w:t>
            </w:r>
            <w:proofErr w:type="spellEnd"/>
            <w:r>
              <w:rPr>
                <w:rStyle w:val="Zkladntext210pt"/>
                <w:b w:val="0"/>
                <w:bCs w:val="0"/>
              </w:rPr>
              <w:t xml:space="preserve"> pro možnost replikace dat datového trezoru do </w:t>
            </w:r>
            <w:proofErr w:type="spellStart"/>
            <w:r>
              <w:rPr>
                <w:rStyle w:val="Zkladntext210pt"/>
                <w:b w:val="0"/>
                <w:bCs w:val="0"/>
              </w:rPr>
              <w:t>cloud</w:t>
            </w:r>
            <w:proofErr w:type="spellEnd"/>
            <w:r>
              <w:rPr>
                <w:rStyle w:val="Zkladntext210pt"/>
                <w:b w:val="0"/>
                <w:bCs w:val="0"/>
              </w:rPr>
              <w:t xml:space="preserve"> a využití </w:t>
            </w:r>
            <w:proofErr w:type="spellStart"/>
            <w:r>
              <w:rPr>
                <w:rStyle w:val="Zkladntext210pt"/>
                <w:b w:val="0"/>
                <w:bCs w:val="0"/>
              </w:rPr>
              <w:t>cloud</w:t>
            </w:r>
            <w:proofErr w:type="spellEnd"/>
            <w:r>
              <w:rPr>
                <w:rStyle w:val="Zkladntext210pt"/>
                <w:b w:val="0"/>
                <w:bCs w:val="0"/>
              </w:rPr>
              <w:t xml:space="preserve"> pro účely odsunu dat do archivu (</w:t>
            </w:r>
            <w:proofErr w:type="spellStart"/>
            <w:r>
              <w:rPr>
                <w:rStyle w:val="Zkladntext210pt"/>
                <w:b w:val="0"/>
                <w:bCs w:val="0"/>
              </w:rPr>
              <w:t>cloud</w:t>
            </w:r>
            <w:proofErr w:type="spellEnd"/>
            <w:r>
              <w:rPr>
                <w:rStyle w:val="Zkladntext210pt"/>
                <w:b w:val="0"/>
                <w:bCs w:val="0"/>
              </w:rPr>
              <w:t xml:space="preserve"> </w:t>
            </w:r>
            <w:proofErr w:type="spellStart"/>
            <w:r>
              <w:rPr>
                <w:rStyle w:val="Zkladntext210pt"/>
                <w:b w:val="0"/>
                <w:bCs w:val="0"/>
              </w:rPr>
              <w:t>tier</w:t>
            </w:r>
            <w:proofErr w:type="spellEnd"/>
            <w:r>
              <w:rPr>
                <w:rStyle w:val="Zkladntext210pt"/>
                <w:b w:val="0"/>
                <w:bCs w:val="0"/>
              </w:rPr>
              <w:t>), zachování jednotného managementu.</w:t>
            </w:r>
          </w:p>
        </w:tc>
        <w:tc>
          <w:tcPr>
            <w:tcW w:w="898" w:type="dxa"/>
            <w:tcBorders>
              <w:top w:val="single" w:sz="4" w:space="0" w:color="auto"/>
              <w:left w:val="single" w:sz="4" w:space="0" w:color="auto"/>
            </w:tcBorders>
            <w:shd w:val="clear" w:color="auto" w:fill="FFFFFF"/>
          </w:tcPr>
          <w:p w:rsidR="002A5998" w:rsidRDefault="002A5998">
            <w:proofErr w:type="spellStart"/>
            <w:r w:rsidRPr="00DC1B08">
              <w:rPr>
                <w:rStyle w:val="Zkladntext210pt"/>
                <w:b w:val="0"/>
                <w:bCs w:val="0"/>
                <w:highlight w:val="black"/>
              </w:rPr>
              <w:t>xxxxxxxxxxxx</w:t>
            </w:r>
            <w:proofErr w:type="spellEnd"/>
          </w:p>
        </w:tc>
        <w:tc>
          <w:tcPr>
            <w:tcW w:w="3504" w:type="dxa"/>
            <w:tcBorders>
              <w:top w:val="single" w:sz="4" w:space="0" w:color="auto"/>
              <w:left w:val="single" w:sz="4" w:space="0" w:color="auto"/>
              <w:right w:val="single" w:sz="4" w:space="0" w:color="auto"/>
            </w:tcBorders>
            <w:shd w:val="clear" w:color="auto" w:fill="FFFFFF"/>
          </w:tcPr>
          <w:p w:rsidR="002A5998" w:rsidRDefault="002A5998">
            <w:proofErr w:type="spellStart"/>
            <w:r w:rsidRPr="00DC1B08">
              <w:rPr>
                <w:rStyle w:val="Zkladntext210pt"/>
                <w:b w:val="0"/>
                <w:bCs w:val="0"/>
                <w:highlight w:val="black"/>
              </w:rPr>
              <w:t>xxxxxxxxxxxx</w:t>
            </w:r>
            <w:proofErr w:type="spellEnd"/>
          </w:p>
        </w:tc>
      </w:tr>
      <w:tr w:rsidR="002A5998" w:rsidTr="002A5998">
        <w:trPr>
          <w:trHeight w:val="1229"/>
        </w:trPr>
        <w:tc>
          <w:tcPr>
            <w:tcW w:w="4675" w:type="dxa"/>
            <w:tcBorders>
              <w:top w:val="single" w:sz="4" w:space="0" w:color="auto"/>
              <w:left w:val="single" w:sz="4" w:space="0" w:color="auto"/>
            </w:tcBorders>
            <w:shd w:val="clear" w:color="auto" w:fill="FFFFFF"/>
          </w:tcPr>
          <w:p w:rsidR="002A5998" w:rsidRDefault="002A5998">
            <w:pPr>
              <w:pStyle w:val="Zkladntext20"/>
              <w:shd w:val="clear" w:color="auto" w:fill="auto"/>
              <w:spacing w:line="245" w:lineRule="exact"/>
              <w:ind w:firstLine="0"/>
              <w:jc w:val="left"/>
            </w:pPr>
            <w:r>
              <w:rPr>
                <w:rStyle w:val="Zkladntext210pt"/>
                <w:b w:val="0"/>
                <w:bCs w:val="0"/>
              </w:rPr>
              <w:t xml:space="preserve">Možnost odsunu vybraných dat na externí </w:t>
            </w:r>
            <w:proofErr w:type="gramStart"/>
            <w:r>
              <w:rPr>
                <w:rStyle w:val="Zkladntext210pt"/>
                <w:b w:val="0"/>
                <w:bCs w:val="0"/>
              </w:rPr>
              <w:t>NAS</w:t>
            </w:r>
            <w:proofErr w:type="gramEnd"/>
            <w:r>
              <w:rPr>
                <w:rStyle w:val="Zkladntext210pt"/>
                <w:b w:val="0"/>
                <w:bCs w:val="0"/>
              </w:rPr>
              <w:t xml:space="preserve"> nebo do </w:t>
            </w:r>
            <w:proofErr w:type="spellStart"/>
            <w:r>
              <w:rPr>
                <w:rStyle w:val="Zkladntext210pt"/>
                <w:b w:val="0"/>
                <w:bCs w:val="0"/>
              </w:rPr>
              <w:t>cloudu</w:t>
            </w:r>
            <w:proofErr w:type="spellEnd"/>
            <w:r>
              <w:rPr>
                <w:rStyle w:val="Zkladntext210pt"/>
                <w:b w:val="0"/>
                <w:bCs w:val="0"/>
              </w:rPr>
              <w:t>, nebo do LTO páskové mechaniky se zachováním referencí na archivovaná data v interním katalogu úložiště.</w:t>
            </w:r>
          </w:p>
        </w:tc>
        <w:tc>
          <w:tcPr>
            <w:tcW w:w="898" w:type="dxa"/>
            <w:tcBorders>
              <w:top w:val="single" w:sz="4" w:space="0" w:color="auto"/>
              <w:left w:val="single" w:sz="4" w:space="0" w:color="auto"/>
            </w:tcBorders>
            <w:shd w:val="clear" w:color="auto" w:fill="FFFFFF"/>
          </w:tcPr>
          <w:p w:rsidR="002A5998" w:rsidRDefault="002A5998">
            <w:proofErr w:type="spellStart"/>
            <w:r w:rsidRPr="00DC1B08">
              <w:rPr>
                <w:rStyle w:val="Zkladntext210pt"/>
                <w:b w:val="0"/>
                <w:bCs w:val="0"/>
                <w:highlight w:val="black"/>
              </w:rPr>
              <w:t>xxxxxxxxxxxx</w:t>
            </w:r>
            <w:proofErr w:type="spellEnd"/>
          </w:p>
        </w:tc>
        <w:tc>
          <w:tcPr>
            <w:tcW w:w="3504" w:type="dxa"/>
            <w:tcBorders>
              <w:top w:val="single" w:sz="4" w:space="0" w:color="auto"/>
              <w:left w:val="single" w:sz="4" w:space="0" w:color="auto"/>
              <w:right w:val="single" w:sz="4" w:space="0" w:color="auto"/>
            </w:tcBorders>
            <w:shd w:val="clear" w:color="auto" w:fill="FFFFFF"/>
          </w:tcPr>
          <w:p w:rsidR="002A5998" w:rsidRDefault="002A5998">
            <w:proofErr w:type="spellStart"/>
            <w:r w:rsidRPr="00DC1B08">
              <w:rPr>
                <w:rStyle w:val="Zkladntext210pt"/>
                <w:b w:val="0"/>
                <w:bCs w:val="0"/>
                <w:highlight w:val="black"/>
              </w:rPr>
              <w:t>xxxxxxxxxxxx</w:t>
            </w:r>
            <w:proofErr w:type="spellEnd"/>
          </w:p>
        </w:tc>
      </w:tr>
      <w:tr w:rsidR="002A5998" w:rsidTr="002A5998">
        <w:trPr>
          <w:trHeight w:val="1234"/>
        </w:trPr>
        <w:tc>
          <w:tcPr>
            <w:tcW w:w="4675" w:type="dxa"/>
            <w:tcBorders>
              <w:top w:val="single" w:sz="4" w:space="0" w:color="auto"/>
              <w:left w:val="single" w:sz="4" w:space="0" w:color="auto"/>
            </w:tcBorders>
            <w:shd w:val="clear" w:color="auto" w:fill="FFFFFF"/>
          </w:tcPr>
          <w:p w:rsidR="002A5998" w:rsidRDefault="002A5998">
            <w:pPr>
              <w:pStyle w:val="Zkladntext20"/>
              <w:shd w:val="clear" w:color="auto" w:fill="auto"/>
              <w:spacing w:line="240" w:lineRule="exact"/>
              <w:ind w:firstLine="0"/>
              <w:jc w:val="left"/>
            </w:pPr>
            <w:r>
              <w:rPr>
                <w:rStyle w:val="Zkladntext210pt"/>
                <w:b w:val="0"/>
                <w:bCs w:val="0"/>
              </w:rPr>
              <w:t xml:space="preserve">Globální vyhledávání v úložišti s využitím indexace obsahu souborových systémů včetně obsahu souborových systémů záloh virtuálních serverů </w:t>
            </w:r>
            <w:proofErr w:type="spellStart"/>
            <w:r>
              <w:rPr>
                <w:rStyle w:val="Zkladntext210pt"/>
                <w:b w:val="0"/>
                <w:bCs w:val="0"/>
              </w:rPr>
              <w:t>VMWare</w:t>
            </w:r>
            <w:proofErr w:type="spellEnd"/>
            <w:r>
              <w:rPr>
                <w:rStyle w:val="Zkladntext210pt"/>
                <w:b w:val="0"/>
                <w:bCs w:val="0"/>
              </w:rPr>
              <w:t>.</w:t>
            </w:r>
          </w:p>
        </w:tc>
        <w:tc>
          <w:tcPr>
            <w:tcW w:w="898" w:type="dxa"/>
            <w:tcBorders>
              <w:top w:val="single" w:sz="4" w:space="0" w:color="auto"/>
              <w:left w:val="single" w:sz="4" w:space="0" w:color="auto"/>
            </w:tcBorders>
            <w:shd w:val="clear" w:color="auto" w:fill="FFFFFF"/>
          </w:tcPr>
          <w:p w:rsidR="002A5998" w:rsidRDefault="002A5998">
            <w:proofErr w:type="spellStart"/>
            <w:r w:rsidRPr="00DC1B08">
              <w:rPr>
                <w:rStyle w:val="Zkladntext210pt"/>
                <w:b w:val="0"/>
                <w:bCs w:val="0"/>
                <w:highlight w:val="black"/>
              </w:rPr>
              <w:t>xxxxxxxxxxxx</w:t>
            </w:r>
            <w:proofErr w:type="spellEnd"/>
          </w:p>
        </w:tc>
        <w:tc>
          <w:tcPr>
            <w:tcW w:w="3504" w:type="dxa"/>
            <w:tcBorders>
              <w:top w:val="single" w:sz="4" w:space="0" w:color="auto"/>
              <w:left w:val="single" w:sz="4" w:space="0" w:color="auto"/>
              <w:right w:val="single" w:sz="4" w:space="0" w:color="auto"/>
            </w:tcBorders>
            <w:shd w:val="clear" w:color="auto" w:fill="FFFFFF"/>
          </w:tcPr>
          <w:p w:rsidR="002A5998" w:rsidRDefault="002A5998">
            <w:proofErr w:type="spellStart"/>
            <w:r w:rsidRPr="00DC1B08">
              <w:rPr>
                <w:rStyle w:val="Zkladntext210pt"/>
                <w:b w:val="0"/>
                <w:bCs w:val="0"/>
                <w:highlight w:val="black"/>
              </w:rPr>
              <w:t>xxxxxxxxxxxx</w:t>
            </w:r>
            <w:proofErr w:type="spellEnd"/>
          </w:p>
        </w:tc>
      </w:tr>
      <w:tr w:rsidR="002A5998" w:rsidTr="002A5998">
        <w:trPr>
          <w:trHeight w:val="1718"/>
        </w:trPr>
        <w:tc>
          <w:tcPr>
            <w:tcW w:w="4675" w:type="dxa"/>
            <w:tcBorders>
              <w:top w:val="single" w:sz="4" w:space="0" w:color="auto"/>
              <w:left w:val="single" w:sz="4" w:space="0" w:color="auto"/>
            </w:tcBorders>
            <w:shd w:val="clear" w:color="auto" w:fill="FFFFFF"/>
          </w:tcPr>
          <w:p w:rsidR="002A5998" w:rsidRDefault="002A5998">
            <w:pPr>
              <w:pStyle w:val="Zkladntext20"/>
              <w:shd w:val="clear" w:color="auto" w:fill="auto"/>
              <w:spacing w:line="245" w:lineRule="exact"/>
              <w:ind w:firstLine="0"/>
              <w:jc w:val="left"/>
            </w:pPr>
            <w:r>
              <w:rPr>
                <w:rStyle w:val="Zkladntext210pt"/>
                <w:b w:val="0"/>
                <w:bCs w:val="0"/>
              </w:rPr>
              <w:t>Součástí musí být veškeré SW licence potřebné pro využití veškeré požadované funkcionality po celou dobu požadované podpory. (Včetně případného zajištění kapacitních licencí pro zálohy s kapacitou min. 30 TB a 100 TB pro archiv).</w:t>
            </w:r>
          </w:p>
        </w:tc>
        <w:tc>
          <w:tcPr>
            <w:tcW w:w="898" w:type="dxa"/>
            <w:tcBorders>
              <w:top w:val="single" w:sz="4" w:space="0" w:color="auto"/>
              <w:left w:val="single" w:sz="4" w:space="0" w:color="auto"/>
            </w:tcBorders>
            <w:shd w:val="clear" w:color="auto" w:fill="FFFFFF"/>
          </w:tcPr>
          <w:p w:rsidR="002A5998" w:rsidRDefault="002A5998">
            <w:proofErr w:type="spellStart"/>
            <w:r w:rsidRPr="00DC1B08">
              <w:rPr>
                <w:rStyle w:val="Zkladntext210pt"/>
                <w:b w:val="0"/>
                <w:bCs w:val="0"/>
                <w:highlight w:val="black"/>
              </w:rPr>
              <w:t>xxxxxxxxxxxx</w:t>
            </w:r>
            <w:proofErr w:type="spellEnd"/>
          </w:p>
        </w:tc>
        <w:tc>
          <w:tcPr>
            <w:tcW w:w="3504" w:type="dxa"/>
            <w:tcBorders>
              <w:top w:val="single" w:sz="4" w:space="0" w:color="auto"/>
              <w:left w:val="single" w:sz="4" w:space="0" w:color="auto"/>
              <w:right w:val="single" w:sz="4" w:space="0" w:color="auto"/>
            </w:tcBorders>
            <w:shd w:val="clear" w:color="auto" w:fill="FFFFFF"/>
          </w:tcPr>
          <w:p w:rsidR="002A5998" w:rsidRDefault="002A5998">
            <w:proofErr w:type="spellStart"/>
            <w:r w:rsidRPr="00DC1B08">
              <w:rPr>
                <w:rStyle w:val="Zkladntext210pt"/>
                <w:b w:val="0"/>
                <w:bCs w:val="0"/>
                <w:highlight w:val="black"/>
              </w:rPr>
              <w:t>xxxxxxxxxxxx</w:t>
            </w:r>
            <w:proofErr w:type="spellEnd"/>
          </w:p>
        </w:tc>
      </w:tr>
      <w:tr w:rsidR="002A5998" w:rsidTr="002A5998">
        <w:trPr>
          <w:trHeight w:val="2693"/>
        </w:trPr>
        <w:tc>
          <w:tcPr>
            <w:tcW w:w="4675" w:type="dxa"/>
            <w:tcBorders>
              <w:top w:val="single" w:sz="4" w:space="0" w:color="auto"/>
              <w:left w:val="single" w:sz="4" w:space="0" w:color="auto"/>
            </w:tcBorders>
            <w:shd w:val="clear" w:color="auto" w:fill="FFFFFF"/>
          </w:tcPr>
          <w:p w:rsidR="002A5998" w:rsidRDefault="002A5998">
            <w:pPr>
              <w:pStyle w:val="Zkladntext20"/>
              <w:shd w:val="clear" w:color="auto" w:fill="auto"/>
              <w:spacing w:line="240" w:lineRule="exact"/>
              <w:ind w:firstLine="0"/>
              <w:jc w:val="left"/>
            </w:pPr>
            <w:r>
              <w:rPr>
                <w:rStyle w:val="Zkladntext210pt"/>
                <w:b w:val="0"/>
                <w:bCs w:val="0"/>
              </w:rPr>
              <w:t xml:space="preserve">Administrace veškeré požadované funkcionality (zálohování, obnova, souborové sdílení, replikace, antivir, </w:t>
            </w:r>
            <w:proofErr w:type="spellStart"/>
            <w:r>
              <w:rPr>
                <w:rStyle w:val="Zkladntext210pt"/>
                <w:b w:val="0"/>
                <w:bCs w:val="0"/>
              </w:rPr>
              <w:t>ransomware</w:t>
            </w:r>
            <w:proofErr w:type="spellEnd"/>
            <w:r>
              <w:rPr>
                <w:rStyle w:val="Zkladntext210pt"/>
                <w:b w:val="0"/>
                <w:bCs w:val="0"/>
              </w:rPr>
              <w:t xml:space="preserve"> detekce, vyhledávání dat, řízení a logování přístupu, management dat napříč diskovými </w:t>
            </w:r>
            <w:proofErr w:type="spellStart"/>
            <w:r>
              <w:rPr>
                <w:rStyle w:val="Zkladntext210pt"/>
                <w:b w:val="0"/>
                <w:bCs w:val="0"/>
              </w:rPr>
              <w:t>tier</w:t>
            </w:r>
            <w:proofErr w:type="spellEnd"/>
            <w:r>
              <w:rPr>
                <w:rStyle w:val="Zkladntext210pt"/>
                <w:b w:val="0"/>
                <w:bCs w:val="0"/>
              </w:rPr>
              <w:t xml:space="preserve">) musí být dostupná z jediného centrálního grafického management nástroje. Není možné realizovat jako portál s URL odkazy na </w:t>
            </w:r>
            <w:proofErr w:type="gramStart"/>
            <w:r>
              <w:rPr>
                <w:rStyle w:val="Zkladntext210pt"/>
                <w:b w:val="0"/>
                <w:bCs w:val="0"/>
              </w:rPr>
              <w:t>samostatné</w:t>
            </w:r>
            <w:proofErr w:type="gramEnd"/>
            <w:r>
              <w:rPr>
                <w:rStyle w:val="Zkladntext210pt"/>
                <w:b w:val="0"/>
                <w:bCs w:val="0"/>
              </w:rPr>
              <w:t xml:space="preserve"> management nástroje.</w:t>
            </w:r>
          </w:p>
        </w:tc>
        <w:tc>
          <w:tcPr>
            <w:tcW w:w="898" w:type="dxa"/>
            <w:tcBorders>
              <w:top w:val="single" w:sz="4" w:space="0" w:color="auto"/>
              <w:left w:val="single" w:sz="4" w:space="0" w:color="auto"/>
            </w:tcBorders>
            <w:shd w:val="clear" w:color="auto" w:fill="FFFFFF"/>
          </w:tcPr>
          <w:p w:rsidR="002A5998" w:rsidRDefault="002A5998">
            <w:proofErr w:type="spellStart"/>
            <w:r w:rsidRPr="00DC1B08">
              <w:rPr>
                <w:rStyle w:val="Zkladntext210pt"/>
                <w:b w:val="0"/>
                <w:bCs w:val="0"/>
                <w:highlight w:val="black"/>
              </w:rPr>
              <w:t>xxxxxxxxxxxx</w:t>
            </w:r>
            <w:proofErr w:type="spellEnd"/>
          </w:p>
        </w:tc>
        <w:tc>
          <w:tcPr>
            <w:tcW w:w="3504" w:type="dxa"/>
            <w:tcBorders>
              <w:top w:val="single" w:sz="4" w:space="0" w:color="auto"/>
              <w:left w:val="single" w:sz="4" w:space="0" w:color="auto"/>
              <w:right w:val="single" w:sz="4" w:space="0" w:color="auto"/>
            </w:tcBorders>
            <w:shd w:val="clear" w:color="auto" w:fill="FFFFFF"/>
          </w:tcPr>
          <w:p w:rsidR="002A5998" w:rsidRDefault="002A5998">
            <w:proofErr w:type="spellStart"/>
            <w:r w:rsidRPr="00DC1B08">
              <w:rPr>
                <w:rStyle w:val="Zkladntext210pt"/>
                <w:b w:val="0"/>
                <w:bCs w:val="0"/>
                <w:highlight w:val="black"/>
              </w:rPr>
              <w:t>xxxxxxxxxxxx</w:t>
            </w:r>
            <w:proofErr w:type="spellEnd"/>
          </w:p>
        </w:tc>
      </w:tr>
      <w:tr w:rsidR="002A5998" w:rsidTr="002A5998">
        <w:trPr>
          <w:trHeight w:val="499"/>
        </w:trPr>
        <w:tc>
          <w:tcPr>
            <w:tcW w:w="4675" w:type="dxa"/>
            <w:tcBorders>
              <w:top w:val="single" w:sz="4" w:space="0" w:color="auto"/>
              <w:left w:val="single" w:sz="4" w:space="0" w:color="auto"/>
            </w:tcBorders>
            <w:shd w:val="clear" w:color="auto" w:fill="FFFFFF"/>
          </w:tcPr>
          <w:p w:rsidR="002A5998" w:rsidRDefault="002A5998">
            <w:pPr>
              <w:pStyle w:val="Zkladntext20"/>
              <w:shd w:val="clear" w:color="auto" w:fill="auto"/>
              <w:spacing w:line="200" w:lineRule="exact"/>
              <w:ind w:firstLine="0"/>
              <w:jc w:val="left"/>
            </w:pPr>
            <w:r>
              <w:rPr>
                <w:rStyle w:val="Zkladntext210pt"/>
                <w:b w:val="0"/>
                <w:bCs w:val="0"/>
              </w:rPr>
              <w:t>Možnost zálohování neomezeně koncových stanic.</w:t>
            </w:r>
          </w:p>
        </w:tc>
        <w:tc>
          <w:tcPr>
            <w:tcW w:w="898" w:type="dxa"/>
            <w:tcBorders>
              <w:top w:val="single" w:sz="4" w:space="0" w:color="auto"/>
              <w:left w:val="single" w:sz="4" w:space="0" w:color="auto"/>
            </w:tcBorders>
            <w:shd w:val="clear" w:color="auto" w:fill="FFFFFF"/>
          </w:tcPr>
          <w:p w:rsidR="002A5998" w:rsidRDefault="002A5998">
            <w:proofErr w:type="spellStart"/>
            <w:r w:rsidRPr="00DC1B08">
              <w:rPr>
                <w:rStyle w:val="Zkladntext210pt"/>
                <w:b w:val="0"/>
                <w:bCs w:val="0"/>
                <w:highlight w:val="black"/>
              </w:rPr>
              <w:t>xxxxxxxxxxxx</w:t>
            </w:r>
            <w:proofErr w:type="spellEnd"/>
          </w:p>
        </w:tc>
        <w:tc>
          <w:tcPr>
            <w:tcW w:w="3504" w:type="dxa"/>
            <w:tcBorders>
              <w:top w:val="single" w:sz="4" w:space="0" w:color="auto"/>
              <w:left w:val="single" w:sz="4" w:space="0" w:color="auto"/>
              <w:right w:val="single" w:sz="4" w:space="0" w:color="auto"/>
            </w:tcBorders>
            <w:shd w:val="clear" w:color="auto" w:fill="FFFFFF"/>
          </w:tcPr>
          <w:p w:rsidR="002A5998" w:rsidRDefault="002A5998">
            <w:proofErr w:type="spellStart"/>
            <w:r w:rsidRPr="00DC1B08">
              <w:rPr>
                <w:rStyle w:val="Zkladntext210pt"/>
                <w:b w:val="0"/>
                <w:bCs w:val="0"/>
                <w:highlight w:val="black"/>
              </w:rPr>
              <w:t>xxxxxxxxxxxx</w:t>
            </w:r>
            <w:proofErr w:type="spellEnd"/>
          </w:p>
        </w:tc>
      </w:tr>
      <w:tr w:rsidR="002A5998">
        <w:trPr>
          <w:trHeight w:val="499"/>
        </w:trPr>
        <w:tc>
          <w:tcPr>
            <w:tcW w:w="4675" w:type="dxa"/>
            <w:tcBorders>
              <w:top w:val="single" w:sz="4" w:space="0" w:color="auto"/>
              <w:left w:val="single" w:sz="4" w:space="0" w:color="auto"/>
            </w:tcBorders>
            <w:shd w:val="clear" w:color="auto" w:fill="FFFFFF"/>
          </w:tcPr>
          <w:p w:rsidR="002A5998" w:rsidRDefault="002A5998">
            <w:pPr>
              <w:pStyle w:val="Zkladntext20"/>
              <w:shd w:val="clear" w:color="auto" w:fill="auto"/>
              <w:spacing w:line="200" w:lineRule="exact"/>
              <w:ind w:firstLine="0"/>
              <w:jc w:val="left"/>
            </w:pPr>
            <w:r>
              <w:rPr>
                <w:rStyle w:val="Zkladntext210pt"/>
                <w:b w:val="0"/>
                <w:bCs w:val="0"/>
              </w:rPr>
              <w:t>Možnost zálohování neomezeně VM.</w:t>
            </w:r>
          </w:p>
        </w:tc>
        <w:tc>
          <w:tcPr>
            <w:tcW w:w="898" w:type="dxa"/>
            <w:tcBorders>
              <w:top w:val="single" w:sz="4" w:space="0" w:color="auto"/>
              <w:left w:val="single" w:sz="4" w:space="0" w:color="auto"/>
            </w:tcBorders>
            <w:shd w:val="clear" w:color="auto" w:fill="FFFFFF"/>
          </w:tcPr>
          <w:p w:rsidR="002A5998" w:rsidRDefault="002A5998">
            <w:proofErr w:type="spellStart"/>
            <w:r w:rsidRPr="00DC1B08">
              <w:rPr>
                <w:rStyle w:val="Zkladntext210pt"/>
                <w:b w:val="0"/>
                <w:bCs w:val="0"/>
                <w:highlight w:val="black"/>
              </w:rPr>
              <w:t>xxxxxxxxxxxx</w:t>
            </w:r>
            <w:proofErr w:type="spellEnd"/>
          </w:p>
        </w:tc>
        <w:tc>
          <w:tcPr>
            <w:tcW w:w="3504" w:type="dxa"/>
            <w:tcBorders>
              <w:top w:val="single" w:sz="4" w:space="0" w:color="auto"/>
              <w:left w:val="single" w:sz="4" w:space="0" w:color="auto"/>
              <w:right w:val="single" w:sz="4" w:space="0" w:color="auto"/>
            </w:tcBorders>
            <w:shd w:val="clear" w:color="auto" w:fill="FFFFFF"/>
          </w:tcPr>
          <w:p w:rsidR="002A5998" w:rsidRDefault="002A5998">
            <w:proofErr w:type="spellStart"/>
            <w:r w:rsidRPr="00DC1B08">
              <w:rPr>
                <w:rStyle w:val="Zkladntext210pt"/>
                <w:b w:val="0"/>
                <w:bCs w:val="0"/>
                <w:highlight w:val="black"/>
              </w:rPr>
              <w:t>xxxxxxxxxxxx</w:t>
            </w:r>
            <w:proofErr w:type="spellEnd"/>
          </w:p>
        </w:tc>
      </w:tr>
      <w:tr w:rsidR="002A5998" w:rsidTr="002A5998">
        <w:trPr>
          <w:trHeight w:val="509"/>
        </w:trPr>
        <w:tc>
          <w:tcPr>
            <w:tcW w:w="4675" w:type="dxa"/>
            <w:tcBorders>
              <w:top w:val="single" w:sz="4" w:space="0" w:color="auto"/>
              <w:left w:val="single" w:sz="4" w:space="0" w:color="auto"/>
              <w:bottom w:val="single" w:sz="4" w:space="0" w:color="auto"/>
            </w:tcBorders>
            <w:shd w:val="clear" w:color="auto" w:fill="FFFFFF"/>
            <w:vAlign w:val="bottom"/>
          </w:tcPr>
          <w:p w:rsidR="002A5998" w:rsidRDefault="002A5998">
            <w:pPr>
              <w:pStyle w:val="Zkladntext20"/>
              <w:shd w:val="clear" w:color="auto" w:fill="auto"/>
              <w:spacing w:line="245" w:lineRule="exact"/>
              <w:ind w:firstLine="0"/>
              <w:jc w:val="left"/>
            </w:pPr>
            <w:r>
              <w:rPr>
                <w:rStyle w:val="Zkladntext210pt"/>
                <w:b w:val="0"/>
                <w:bCs w:val="0"/>
              </w:rPr>
              <w:t xml:space="preserve">Možnost připojení LTO páskové mechaniky jako dalšího </w:t>
            </w:r>
            <w:proofErr w:type="spellStart"/>
            <w:r>
              <w:rPr>
                <w:rStyle w:val="Zkladntext210pt"/>
                <w:b w:val="0"/>
                <w:bCs w:val="0"/>
              </w:rPr>
              <w:t>Tier</w:t>
            </w:r>
            <w:proofErr w:type="spellEnd"/>
            <w:r>
              <w:rPr>
                <w:rStyle w:val="Zkladntext210pt"/>
                <w:b w:val="0"/>
                <w:bCs w:val="0"/>
              </w:rPr>
              <w:t xml:space="preserve"> </w:t>
            </w:r>
            <w:proofErr w:type="spellStart"/>
            <w:r>
              <w:rPr>
                <w:rStyle w:val="Zkladntext210pt"/>
                <w:b w:val="0"/>
                <w:bCs w:val="0"/>
              </w:rPr>
              <w:t>uložiště</w:t>
            </w:r>
            <w:proofErr w:type="spellEnd"/>
            <w:r>
              <w:rPr>
                <w:rStyle w:val="Zkladntext210pt"/>
                <w:b w:val="0"/>
                <w:bCs w:val="0"/>
              </w:rPr>
              <w:t>.</w:t>
            </w:r>
          </w:p>
        </w:tc>
        <w:tc>
          <w:tcPr>
            <w:tcW w:w="898" w:type="dxa"/>
            <w:tcBorders>
              <w:top w:val="single" w:sz="4" w:space="0" w:color="auto"/>
              <w:left w:val="single" w:sz="4" w:space="0" w:color="auto"/>
              <w:bottom w:val="single" w:sz="4" w:space="0" w:color="auto"/>
            </w:tcBorders>
            <w:shd w:val="clear" w:color="auto" w:fill="FFFFFF"/>
          </w:tcPr>
          <w:p w:rsidR="002A5998" w:rsidRDefault="002A5998">
            <w:proofErr w:type="spellStart"/>
            <w:r w:rsidRPr="00DC1B08">
              <w:rPr>
                <w:rStyle w:val="Zkladntext210pt"/>
                <w:b w:val="0"/>
                <w:bCs w:val="0"/>
                <w:highlight w:val="black"/>
              </w:rPr>
              <w:t>xxxxxxxxxxxx</w:t>
            </w:r>
            <w:proofErr w:type="spellEnd"/>
          </w:p>
        </w:tc>
        <w:tc>
          <w:tcPr>
            <w:tcW w:w="3504" w:type="dxa"/>
            <w:tcBorders>
              <w:top w:val="single" w:sz="4" w:space="0" w:color="auto"/>
              <w:left w:val="single" w:sz="4" w:space="0" w:color="auto"/>
              <w:bottom w:val="single" w:sz="4" w:space="0" w:color="auto"/>
              <w:right w:val="single" w:sz="4" w:space="0" w:color="auto"/>
            </w:tcBorders>
            <w:shd w:val="clear" w:color="auto" w:fill="FFFFFF"/>
          </w:tcPr>
          <w:p w:rsidR="002A5998" w:rsidRDefault="002A5998">
            <w:proofErr w:type="spellStart"/>
            <w:r w:rsidRPr="00DC1B08">
              <w:rPr>
                <w:rStyle w:val="Zkladntext210pt"/>
                <w:b w:val="0"/>
                <w:bCs w:val="0"/>
                <w:highlight w:val="black"/>
              </w:rPr>
              <w:t>xxxxxxxxxxxx</w:t>
            </w:r>
            <w:proofErr w:type="spellEnd"/>
          </w:p>
        </w:tc>
      </w:tr>
    </w:tbl>
    <w:p w:rsidR="002A5998" w:rsidRDefault="002A5998" w:rsidP="002A5998">
      <w:pPr>
        <w:pStyle w:val="Zkladntext20"/>
        <w:shd w:val="clear" w:color="auto" w:fill="auto"/>
        <w:tabs>
          <w:tab w:val="left" w:pos="859"/>
        </w:tabs>
        <w:spacing w:line="340" w:lineRule="exact"/>
        <w:ind w:firstLine="0"/>
        <w:jc w:val="left"/>
      </w:pPr>
    </w:p>
    <w:p w:rsidR="002A5998" w:rsidRDefault="002A5998" w:rsidP="002A5998">
      <w:pPr>
        <w:pStyle w:val="Zkladntext20"/>
        <w:shd w:val="clear" w:color="auto" w:fill="auto"/>
        <w:tabs>
          <w:tab w:val="left" w:pos="859"/>
        </w:tabs>
        <w:spacing w:line="340" w:lineRule="exact"/>
        <w:ind w:firstLine="0"/>
        <w:jc w:val="left"/>
      </w:pPr>
    </w:p>
    <w:p w:rsidR="002A5998" w:rsidRDefault="004A71A3">
      <w:pPr>
        <w:pStyle w:val="Zkladntext20"/>
        <w:numPr>
          <w:ilvl w:val="0"/>
          <w:numId w:val="9"/>
        </w:numPr>
        <w:shd w:val="clear" w:color="auto" w:fill="auto"/>
        <w:tabs>
          <w:tab w:val="left" w:pos="859"/>
        </w:tabs>
        <w:spacing w:line="340" w:lineRule="exact"/>
        <w:ind w:firstLine="0"/>
        <w:jc w:val="left"/>
      </w:pPr>
      <w:r>
        <w:t xml:space="preserve">Popis plnění </w:t>
      </w:r>
    </w:p>
    <w:p w:rsidR="002A5998" w:rsidRDefault="002A5998" w:rsidP="002A5998">
      <w:pPr>
        <w:pStyle w:val="Zkladntext20"/>
        <w:shd w:val="clear" w:color="auto" w:fill="auto"/>
        <w:tabs>
          <w:tab w:val="left" w:pos="859"/>
        </w:tabs>
        <w:spacing w:line="340" w:lineRule="exact"/>
        <w:ind w:firstLine="0"/>
        <w:jc w:val="left"/>
      </w:pPr>
    </w:p>
    <w:p w:rsidR="005602AF" w:rsidRDefault="004A71A3" w:rsidP="002A5998">
      <w:pPr>
        <w:pStyle w:val="Zkladntext20"/>
        <w:shd w:val="clear" w:color="auto" w:fill="auto"/>
        <w:tabs>
          <w:tab w:val="left" w:pos="859"/>
        </w:tabs>
        <w:spacing w:line="340" w:lineRule="exact"/>
        <w:ind w:firstLine="0"/>
        <w:jc w:val="left"/>
      </w:pPr>
      <w:proofErr w:type="spellStart"/>
      <w:r>
        <w:rPr>
          <w:rStyle w:val="Zkladntext18"/>
        </w:rPr>
        <w:t>vCube</w:t>
      </w:r>
      <w:proofErr w:type="spellEnd"/>
      <w:r>
        <w:rPr>
          <w:rStyle w:val="Zkladntext18"/>
        </w:rPr>
        <w:t xml:space="preserve"> </w:t>
      </w:r>
      <w:proofErr w:type="spellStart"/>
      <w:r>
        <w:rPr>
          <w:rStyle w:val="Zkladntext18"/>
        </w:rPr>
        <w:t>AiO</w:t>
      </w:r>
      <w:proofErr w:type="spellEnd"/>
      <w:r>
        <w:rPr>
          <w:rStyle w:val="Zkladntext18"/>
        </w:rPr>
        <w:t xml:space="preserve"> DT - datový trezor</w:t>
      </w:r>
    </w:p>
    <w:p w:rsidR="002A5998" w:rsidRDefault="002A5998">
      <w:pPr>
        <w:pStyle w:val="Zkladntext20"/>
        <w:shd w:val="clear" w:color="auto" w:fill="auto"/>
        <w:spacing w:line="283" w:lineRule="exact"/>
        <w:ind w:firstLine="0"/>
        <w:jc w:val="left"/>
        <w:rPr>
          <w:rStyle w:val="Zkladntext25"/>
        </w:rPr>
      </w:pPr>
    </w:p>
    <w:p w:rsidR="002A5998" w:rsidRDefault="002A5998">
      <w:pPr>
        <w:rPr>
          <w:rStyle w:val="Zkladntext25"/>
        </w:rPr>
      </w:pPr>
      <w:r>
        <w:rPr>
          <w:rStyle w:val="Zkladntext25"/>
        </w:rPr>
        <w:br w:type="page"/>
      </w:r>
    </w:p>
    <w:p w:rsidR="005602AF" w:rsidRDefault="004A71A3" w:rsidP="002A5998">
      <w:pPr>
        <w:pStyle w:val="Zkladntext20"/>
        <w:shd w:val="clear" w:color="auto" w:fill="auto"/>
        <w:spacing w:line="283" w:lineRule="exact"/>
        <w:ind w:firstLine="0"/>
        <w:rPr>
          <w:rStyle w:val="Zkladntext25"/>
        </w:rPr>
      </w:pPr>
      <w:proofErr w:type="spellStart"/>
      <w:r>
        <w:rPr>
          <w:rStyle w:val="Zkladntext25"/>
        </w:rPr>
        <w:lastRenderedPageBreak/>
        <w:t>vCube</w:t>
      </w:r>
      <w:proofErr w:type="spellEnd"/>
      <w:r>
        <w:rPr>
          <w:rStyle w:val="Zkladntext25"/>
        </w:rPr>
        <w:t xml:space="preserve"> </w:t>
      </w:r>
      <w:proofErr w:type="spellStart"/>
      <w:r>
        <w:rPr>
          <w:rStyle w:val="Zkladntext25"/>
        </w:rPr>
        <w:t>AiO</w:t>
      </w:r>
      <w:proofErr w:type="spellEnd"/>
      <w:r>
        <w:rPr>
          <w:rStyle w:val="Zkladntext25"/>
        </w:rPr>
        <w:t xml:space="preserve"> DT je diskové pole s nadstandardními funkcemi pro využití jako </w:t>
      </w:r>
      <w:proofErr w:type="spellStart"/>
      <w:r w:rsidR="000006D6" w:rsidRPr="0089190A">
        <w:rPr>
          <w:rStyle w:val="Zkladntext210pt"/>
          <w:b w:val="0"/>
          <w:bCs w:val="0"/>
          <w:highlight w:val="black"/>
        </w:rPr>
        <w:t>xxxxxxxxxxxx</w:t>
      </w:r>
      <w:proofErr w:type="spellEnd"/>
      <w:r w:rsidR="000006D6">
        <w:rPr>
          <w:rStyle w:val="Zkladntext25"/>
        </w:rPr>
        <w:t xml:space="preserve"> </w:t>
      </w:r>
      <w:r>
        <w:rPr>
          <w:rStyle w:val="Zkladntext25"/>
        </w:rPr>
        <w:t xml:space="preserve">pro </w:t>
      </w:r>
      <w:proofErr w:type="spellStart"/>
      <w:r w:rsidR="000006D6" w:rsidRPr="0089190A">
        <w:rPr>
          <w:rStyle w:val="Zkladntext210pt"/>
          <w:b w:val="0"/>
          <w:bCs w:val="0"/>
          <w:highlight w:val="black"/>
        </w:rPr>
        <w:t>xxxxxxxxxxxx</w:t>
      </w:r>
      <w:proofErr w:type="spellEnd"/>
      <w:r>
        <w:rPr>
          <w:rStyle w:val="Zkladntext25"/>
        </w:rPr>
        <w:t xml:space="preserve"> uložení všech </w:t>
      </w:r>
      <w:proofErr w:type="spellStart"/>
      <w:r w:rsidR="000006D6" w:rsidRPr="0089190A">
        <w:rPr>
          <w:rStyle w:val="Zkladntext210pt"/>
          <w:b w:val="0"/>
          <w:bCs w:val="0"/>
          <w:highlight w:val="black"/>
        </w:rPr>
        <w:t>xxxxxxxxxxxx</w:t>
      </w:r>
      <w:proofErr w:type="spellEnd"/>
      <w:r w:rsidR="000006D6" w:rsidRPr="000006D6">
        <w:rPr>
          <w:rStyle w:val="Zkladntext210pt"/>
          <w:b w:val="0"/>
          <w:bCs w:val="0"/>
          <w:highlight w:val="black"/>
        </w:rPr>
        <w:t xml:space="preserve"> </w:t>
      </w:r>
      <w:proofErr w:type="spellStart"/>
      <w:r w:rsidR="000006D6" w:rsidRPr="0089190A">
        <w:rPr>
          <w:rStyle w:val="Zkladntext210pt"/>
          <w:b w:val="0"/>
          <w:bCs w:val="0"/>
          <w:highlight w:val="black"/>
        </w:rPr>
        <w:t>xxxxxxxxxxxx</w:t>
      </w:r>
      <w:proofErr w:type="spellEnd"/>
      <w:r>
        <w:rPr>
          <w:rStyle w:val="Zkladntext25"/>
        </w:rPr>
        <w:t>.</w:t>
      </w:r>
    </w:p>
    <w:p w:rsidR="002A5998" w:rsidRDefault="002A5998" w:rsidP="002A5998">
      <w:pPr>
        <w:pStyle w:val="Zkladntext20"/>
        <w:shd w:val="clear" w:color="auto" w:fill="auto"/>
        <w:spacing w:line="283" w:lineRule="exact"/>
        <w:ind w:firstLine="0"/>
      </w:pPr>
    </w:p>
    <w:p w:rsidR="005602AF" w:rsidRDefault="004A71A3" w:rsidP="002A5998">
      <w:pPr>
        <w:pStyle w:val="Zkladntext190"/>
        <w:shd w:val="clear" w:color="auto" w:fill="auto"/>
        <w:spacing w:line="220" w:lineRule="exact"/>
        <w:jc w:val="both"/>
        <w:rPr>
          <w:rStyle w:val="Zkladntext191"/>
          <w:b/>
          <w:bCs/>
        </w:rPr>
      </w:pPr>
      <w:r>
        <w:rPr>
          <w:rStyle w:val="Zkladntext191"/>
          <w:b/>
          <w:bCs/>
        </w:rPr>
        <w:t>Pro vše co máte a jak máte:</w:t>
      </w:r>
    </w:p>
    <w:p w:rsidR="002A5998" w:rsidRDefault="002A5998" w:rsidP="002A5998">
      <w:pPr>
        <w:pStyle w:val="Zkladntext190"/>
        <w:shd w:val="clear" w:color="auto" w:fill="auto"/>
        <w:spacing w:line="220" w:lineRule="exact"/>
        <w:jc w:val="both"/>
      </w:pPr>
    </w:p>
    <w:p w:rsidR="005602AF" w:rsidRDefault="000006D6" w:rsidP="002A5998">
      <w:pPr>
        <w:pStyle w:val="Zkladntext20"/>
        <w:numPr>
          <w:ilvl w:val="0"/>
          <w:numId w:val="12"/>
        </w:numPr>
        <w:shd w:val="clear" w:color="auto" w:fill="auto"/>
        <w:tabs>
          <w:tab w:val="left" w:pos="763"/>
        </w:tabs>
        <w:ind w:firstLine="0"/>
      </w:pPr>
      <w:proofErr w:type="spellStart"/>
      <w:r w:rsidRPr="0089190A">
        <w:rPr>
          <w:rStyle w:val="Zkladntext210pt"/>
          <w:b w:val="0"/>
          <w:bCs w:val="0"/>
          <w:highlight w:val="black"/>
        </w:rPr>
        <w:t>xxxxxxxxxxxx</w:t>
      </w:r>
      <w:proofErr w:type="spellEnd"/>
      <w:r>
        <w:rPr>
          <w:rStyle w:val="Zkladntext25"/>
        </w:rPr>
        <w:t xml:space="preserve"> </w:t>
      </w:r>
      <w:r w:rsidR="004A71A3">
        <w:rPr>
          <w:rStyle w:val="Zkladntext25"/>
        </w:rPr>
        <w:t xml:space="preserve">řešení pro ukládání všech </w:t>
      </w:r>
      <w:proofErr w:type="spellStart"/>
      <w:r w:rsidRPr="0089190A">
        <w:rPr>
          <w:rStyle w:val="Zkladntext210pt"/>
          <w:b w:val="0"/>
          <w:bCs w:val="0"/>
          <w:highlight w:val="black"/>
        </w:rPr>
        <w:t>xxxxxxxxxxxx</w:t>
      </w:r>
      <w:proofErr w:type="spellEnd"/>
    </w:p>
    <w:p w:rsidR="005602AF" w:rsidRDefault="000006D6" w:rsidP="002A5998">
      <w:pPr>
        <w:pStyle w:val="Zkladntext20"/>
        <w:numPr>
          <w:ilvl w:val="0"/>
          <w:numId w:val="12"/>
        </w:numPr>
        <w:shd w:val="clear" w:color="auto" w:fill="auto"/>
        <w:tabs>
          <w:tab w:val="left" w:pos="763"/>
        </w:tabs>
        <w:ind w:firstLine="0"/>
      </w:pPr>
      <w:proofErr w:type="spellStart"/>
      <w:r w:rsidRPr="0089190A">
        <w:rPr>
          <w:rStyle w:val="Zkladntext210pt"/>
          <w:b w:val="0"/>
          <w:bCs w:val="0"/>
          <w:highlight w:val="black"/>
        </w:rPr>
        <w:t>xxxxxxxxxxxx</w:t>
      </w:r>
      <w:proofErr w:type="spellEnd"/>
      <w:r w:rsidR="004A71A3">
        <w:rPr>
          <w:rStyle w:val="Zkladntext25"/>
        </w:rPr>
        <w:t xml:space="preserve"> ve správě na </w:t>
      </w:r>
      <w:proofErr w:type="spellStart"/>
      <w:r w:rsidRPr="0089190A">
        <w:rPr>
          <w:rStyle w:val="Zkladntext210pt"/>
          <w:b w:val="0"/>
          <w:bCs w:val="0"/>
          <w:highlight w:val="black"/>
        </w:rPr>
        <w:t>xxxxxxxxxxxx</w:t>
      </w:r>
      <w:proofErr w:type="spellEnd"/>
    </w:p>
    <w:p w:rsidR="005602AF" w:rsidRDefault="004A71A3" w:rsidP="002A5998">
      <w:pPr>
        <w:pStyle w:val="Zkladntext20"/>
        <w:numPr>
          <w:ilvl w:val="0"/>
          <w:numId w:val="12"/>
        </w:numPr>
        <w:shd w:val="clear" w:color="auto" w:fill="auto"/>
        <w:tabs>
          <w:tab w:val="left" w:pos="763"/>
        </w:tabs>
        <w:ind w:firstLine="0"/>
      </w:pPr>
      <w:r>
        <w:rPr>
          <w:rStyle w:val="Zkladntext25"/>
        </w:rPr>
        <w:t xml:space="preserve">Zabezpečení </w:t>
      </w:r>
      <w:proofErr w:type="spellStart"/>
      <w:r w:rsidR="000006D6" w:rsidRPr="0089190A">
        <w:rPr>
          <w:rStyle w:val="Zkladntext210pt"/>
          <w:b w:val="0"/>
          <w:bCs w:val="0"/>
          <w:highlight w:val="black"/>
        </w:rPr>
        <w:t>xxxxxxxxxxxx</w:t>
      </w:r>
      <w:proofErr w:type="spellEnd"/>
      <w:r>
        <w:rPr>
          <w:rStyle w:val="Zkladntext25"/>
        </w:rPr>
        <w:t xml:space="preserve"> jako </w:t>
      </w:r>
      <w:proofErr w:type="spellStart"/>
      <w:r w:rsidR="000006D6" w:rsidRPr="0089190A">
        <w:rPr>
          <w:rStyle w:val="Zkladntext210pt"/>
          <w:b w:val="0"/>
          <w:bCs w:val="0"/>
          <w:highlight w:val="black"/>
        </w:rPr>
        <w:t>xxxxxxxxxxxx</w:t>
      </w:r>
      <w:proofErr w:type="spellEnd"/>
    </w:p>
    <w:p w:rsidR="005602AF" w:rsidRDefault="004A71A3" w:rsidP="002A5998">
      <w:pPr>
        <w:pStyle w:val="Zkladntext20"/>
        <w:numPr>
          <w:ilvl w:val="0"/>
          <w:numId w:val="12"/>
        </w:numPr>
        <w:shd w:val="clear" w:color="auto" w:fill="auto"/>
        <w:tabs>
          <w:tab w:val="left" w:pos="763"/>
        </w:tabs>
        <w:ind w:firstLine="0"/>
      </w:pPr>
      <w:r>
        <w:rPr>
          <w:rStyle w:val="Zkladntext25"/>
        </w:rPr>
        <w:t xml:space="preserve">Rozsáhlé možnosti při řešení </w:t>
      </w:r>
      <w:proofErr w:type="spellStart"/>
      <w:r w:rsidR="000006D6" w:rsidRPr="0089190A">
        <w:rPr>
          <w:rStyle w:val="Zkladntext210pt"/>
          <w:b w:val="0"/>
          <w:bCs w:val="0"/>
          <w:highlight w:val="black"/>
        </w:rPr>
        <w:t>xxxxxxxxxxxx</w:t>
      </w:r>
      <w:proofErr w:type="spellEnd"/>
      <w:r w:rsidR="000006D6">
        <w:rPr>
          <w:rStyle w:val="Zkladntext25"/>
        </w:rPr>
        <w:t xml:space="preserve"> </w:t>
      </w:r>
      <w:r>
        <w:rPr>
          <w:rStyle w:val="Zkladntext25"/>
        </w:rPr>
        <w:t>(</w:t>
      </w:r>
      <w:proofErr w:type="spellStart"/>
      <w:r w:rsidR="000006D6" w:rsidRPr="0089190A">
        <w:rPr>
          <w:rStyle w:val="Zkladntext210pt"/>
          <w:b w:val="0"/>
          <w:bCs w:val="0"/>
          <w:highlight w:val="black"/>
        </w:rPr>
        <w:t>xxxxxxxxxxxx</w:t>
      </w:r>
      <w:proofErr w:type="spellEnd"/>
      <w:r>
        <w:rPr>
          <w:rStyle w:val="Zkladntext25"/>
        </w:rPr>
        <w:t>)</w:t>
      </w:r>
    </w:p>
    <w:p w:rsidR="005602AF" w:rsidRDefault="004A71A3" w:rsidP="002A5998">
      <w:pPr>
        <w:pStyle w:val="Zkladntext20"/>
        <w:numPr>
          <w:ilvl w:val="0"/>
          <w:numId w:val="12"/>
        </w:numPr>
        <w:shd w:val="clear" w:color="auto" w:fill="auto"/>
        <w:tabs>
          <w:tab w:val="left" w:pos="763"/>
        </w:tabs>
        <w:ind w:firstLine="0"/>
      </w:pPr>
      <w:r>
        <w:rPr>
          <w:rStyle w:val="Zkladntext25"/>
        </w:rPr>
        <w:t xml:space="preserve">Nativní služba ve </w:t>
      </w:r>
      <w:proofErr w:type="spellStart"/>
      <w:r w:rsidR="000006D6" w:rsidRPr="0089190A">
        <w:rPr>
          <w:rStyle w:val="Zkladntext210pt"/>
          <w:b w:val="0"/>
          <w:bCs w:val="0"/>
          <w:highlight w:val="black"/>
        </w:rPr>
        <w:t>xxxxxxxxxxxx</w:t>
      </w:r>
      <w:proofErr w:type="spellEnd"/>
      <w:r w:rsidR="000006D6">
        <w:rPr>
          <w:rStyle w:val="Zkladntext25"/>
        </w:rPr>
        <w:t xml:space="preserve"> </w:t>
      </w:r>
      <w:r>
        <w:rPr>
          <w:rStyle w:val="Zkladntext25"/>
        </w:rPr>
        <w:t>(</w:t>
      </w:r>
      <w:proofErr w:type="spellStart"/>
      <w:r w:rsidR="000006D6" w:rsidRPr="0089190A">
        <w:rPr>
          <w:rStyle w:val="Zkladntext210pt"/>
          <w:b w:val="0"/>
          <w:bCs w:val="0"/>
          <w:highlight w:val="black"/>
        </w:rPr>
        <w:t>xxxxxxxxxxxx</w:t>
      </w:r>
      <w:proofErr w:type="spellEnd"/>
      <w:r>
        <w:rPr>
          <w:rStyle w:val="Zkladntext25"/>
        </w:rPr>
        <w:t>)</w:t>
      </w:r>
    </w:p>
    <w:p w:rsidR="002A5998" w:rsidRDefault="002A5998" w:rsidP="002A5998">
      <w:pPr>
        <w:pStyle w:val="Zkladntext20"/>
        <w:shd w:val="clear" w:color="auto" w:fill="auto"/>
        <w:spacing w:line="283" w:lineRule="exact"/>
        <w:ind w:firstLine="0"/>
        <w:rPr>
          <w:rStyle w:val="Zkladntext25"/>
        </w:rPr>
      </w:pPr>
    </w:p>
    <w:p w:rsidR="005602AF" w:rsidRDefault="000006D6" w:rsidP="002A5998">
      <w:pPr>
        <w:pStyle w:val="Zkladntext20"/>
        <w:shd w:val="clear" w:color="auto" w:fill="auto"/>
        <w:spacing w:line="283" w:lineRule="exact"/>
        <w:ind w:firstLine="0"/>
      </w:pPr>
      <w:proofErr w:type="spellStart"/>
      <w:r w:rsidRPr="0089190A">
        <w:rPr>
          <w:rStyle w:val="Zkladntext210pt"/>
          <w:b w:val="0"/>
          <w:bCs w:val="0"/>
          <w:highlight w:val="black"/>
        </w:rPr>
        <w:t>xxxxxxxxxxxx</w:t>
      </w:r>
      <w:proofErr w:type="spellEnd"/>
      <w:r w:rsidR="004A71A3">
        <w:rPr>
          <w:rStyle w:val="Zkladntext25"/>
        </w:rPr>
        <w:t xml:space="preserve"> data jsou </w:t>
      </w:r>
      <w:proofErr w:type="spellStart"/>
      <w:r w:rsidRPr="0089190A">
        <w:rPr>
          <w:rStyle w:val="Zkladntext210pt"/>
          <w:b w:val="0"/>
          <w:bCs w:val="0"/>
          <w:highlight w:val="black"/>
        </w:rPr>
        <w:t>xxxxxxxxxxxx</w:t>
      </w:r>
      <w:proofErr w:type="spellEnd"/>
      <w:r w:rsidR="004A71A3">
        <w:rPr>
          <w:rStyle w:val="Zkladntext25"/>
        </w:rPr>
        <w:t xml:space="preserve">, </w:t>
      </w:r>
      <w:proofErr w:type="spellStart"/>
      <w:r w:rsidRPr="0089190A">
        <w:rPr>
          <w:rStyle w:val="Zkladntext210pt"/>
          <w:b w:val="0"/>
          <w:bCs w:val="0"/>
          <w:highlight w:val="black"/>
        </w:rPr>
        <w:t>xxxxxxxxxxxx</w:t>
      </w:r>
      <w:proofErr w:type="spellEnd"/>
      <w:r w:rsidR="004A71A3">
        <w:rPr>
          <w:rStyle w:val="Zkladntext25"/>
        </w:rPr>
        <w:t xml:space="preserve">, </w:t>
      </w:r>
      <w:proofErr w:type="spellStart"/>
      <w:r w:rsidRPr="0089190A">
        <w:rPr>
          <w:rStyle w:val="Zkladntext210pt"/>
          <w:b w:val="0"/>
          <w:bCs w:val="0"/>
          <w:highlight w:val="black"/>
        </w:rPr>
        <w:t>xxxxxxxxxxxx</w:t>
      </w:r>
      <w:proofErr w:type="spellEnd"/>
      <w:r>
        <w:rPr>
          <w:rStyle w:val="Zkladntext25"/>
        </w:rPr>
        <w:t xml:space="preserve"> </w:t>
      </w:r>
      <w:r w:rsidR="004A71A3">
        <w:rPr>
          <w:rStyle w:val="Zkladntext25"/>
        </w:rPr>
        <w:t xml:space="preserve">dokumenty, zakonzervované </w:t>
      </w:r>
      <w:proofErr w:type="spellStart"/>
      <w:proofErr w:type="gramStart"/>
      <w:r w:rsidRPr="0089190A">
        <w:rPr>
          <w:rStyle w:val="Zkladntext210pt"/>
          <w:b w:val="0"/>
          <w:bCs w:val="0"/>
          <w:highlight w:val="black"/>
        </w:rPr>
        <w:t>xxxxxxxxxxxx</w:t>
      </w:r>
      <w:proofErr w:type="spellEnd"/>
      <w:r w:rsidR="004A71A3">
        <w:rPr>
          <w:rStyle w:val="Zkladntext25"/>
        </w:rPr>
        <w:t xml:space="preserve">, </w:t>
      </w:r>
      <w:r w:rsidRPr="000006D6">
        <w:rPr>
          <w:rStyle w:val="Zkladntext210pt"/>
          <w:b w:val="0"/>
          <w:bCs w:val="0"/>
          <w:highlight w:val="black"/>
        </w:rPr>
        <w:t xml:space="preserve"> </w:t>
      </w:r>
      <w:proofErr w:type="spellStart"/>
      <w:r w:rsidRPr="0089190A">
        <w:rPr>
          <w:rStyle w:val="Zkladntext210pt"/>
          <w:b w:val="0"/>
          <w:bCs w:val="0"/>
          <w:highlight w:val="black"/>
        </w:rPr>
        <w:t>xxxxxxxxxxxx</w:t>
      </w:r>
      <w:proofErr w:type="spellEnd"/>
      <w:proofErr w:type="gramEnd"/>
      <w:r w:rsidR="004A71A3">
        <w:rPr>
          <w:rStyle w:val="Zkladntext25"/>
        </w:rPr>
        <w:t xml:space="preserve">, </w:t>
      </w:r>
      <w:proofErr w:type="spellStart"/>
      <w:r w:rsidRPr="0089190A">
        <w:rPr>
          <w:rStyle w:val="Zkladntext210pt"/>
          <w:b w:val="0"/>
          <w:bCs w:val="0"/>
          <w:highlight w:val="black"/>
        </w:rPr>
        <w:t>xxxxxxxxxxxx</w:t>
      </w:r>
      <w:proofErr w:type="spellEnd"/>
      <w:r w:rsidR="004A71A3">
        <w:rPr>
          <w:rStyle w:val="Zkladntext25"/>
        </w:rPr>
        <w:t xml:space="preserve">, </w:t>
      </w:r>
      <w:proofErr w:type="spellStart"/>
      <w:r w:rsidRPr="0089190A">
        <w:rPr>
          <w:rStyle w:val="Zkladntext210pt"/>
          <w:b w:val="0"/>
          <w:bCs w:val="0"/>
          <w:highlight w:val="black"/>
        </w:rPr>
        <w:t>xxxxxxxxxxxx</w:t>
      </w:r>
      <w:proofErr w:type="spellEnd"/>
      <w:r w:rsidR="004A71A3">
        <w:rPr>
          <w:rStyle w:val="Zkladntext25"/>
        </w:rPr>
        <w:t xml:space="preserve"> </w:t>
      </w:r>
      <w:proofErr w:type="spellStart"/>
      <w:r w:rsidRPr="0089190A">
        <w:rPr>
          <w:rStyle w:val="Zkladntext210pt"/>
          <w:b w:val="0"/>
          <w:bCs w:val="0"/>
          <w:highlight w:val="black"/>
        </w:rPr>
        <w:t>xxxxxxxxxxxx</w:t>
      </w:r>
      <w:proofErr w:type="spellEnd"/>
      <w:r w:rsidR="004A71A3">
        <w:rPr>
          <w:rStyle w:val="Zkladntext25"/>
        </w:rPr>
        <w:t xml:space="preserve">, </w:t>
      </w:r>
      <w:proofErr w:type="spellStart"/>
      <w:r w:rsidRPr="0089190A">
        <w:rPr>
          <w:rStyle w:val="Zkladntext210pt"/>
          <w:b w:val="0"/>
          <w:bCs w:val="0"/>
          <w:highlight w:val="black"/>
        </w:rPr>
        <w:t>xxxxxxxxxxxx</w:t>
      </w:r>
      <w:proofErr w:type="spellEnd"/>
      <w:r>
        <w:rPr>
          <w:rStyle w:val="Zkladntext25"/>
        </w:rPr>
        <w:t xml:space="preserve"> </w:t>
      </w:r>
      <w:proofErr w:type="spellStart"/>
      <w:r w:rsidR="004A71A3">
        <w:rPr>
          <w:rStyle w:val="Zkladntext25"/>
        </w:rPr>
        <w:t>virtuál</w:t>
      </w:r>
      <w:proofErr w:type="spellEnd"/>
      <w:r w:rsidRPr="000006D6">
        <w:rPr>
          <w:rStyle w:val="Zkladntext210pt"/>
          <w:b w:val="0"/>
          <w:bCs w:val="0"/>
          <w:highlight w:val="black"/>
        </w:rPr>
        <w:t xml:space="preserve"> </w:t>
      </w:r>
      <w:proofErr w:type="spellStart"/>
      <w:r w:rsidRPr="0089190A">
        <w:rPr>
          <w:rStyle w:val="Zkladntext210pt"/>
          <w:b w:val="0"/>
          <w:bCs w:val="0"/>
          <w:highlight w:val="black"/>
        </w:rPr>
        <w:t>xxxxxxxxxxxx</w:t>
      </w:r>
      <w:proofErr w:type="spellEnd"/>
      <w:r w:rsidR="004A71A3">
        <w:rPr>
          <w:rStyle w:val="Zkladntext25"/>
        </w:rPr>
        <w:t xml:space="preserve">, snímky </w:t>
      </w:r>
      <w:proofErr w:type="spellStart"/>
      <w:r w:rsidRPr="0089190A">
        <w:rPr>
          <w:rStyle w:val="Zkladntext210pt"/>
          <w:b w:val="0"/>
          <w:bCs w:val="0"/>
          <w:highlight w:val="black"/>
        </w:rPr>
        <w:t>xxxxxxxxxxxx</w:t>
      </w:r>
      <w:proofErr w:type="spellEnd"/>
      <w:r>
        <w:rPr>
          <w:rStyle w:val="Zkladntext25"/>
        </w:rPr>
        <w:t xml:space="preserve"> </w:t>
      </w:r>
      <w:r w:rsidR="004A71A3">
        <w:rPr>
          <w:rStyle w:val="Zkladntext25"/>
        </w:rPr>
        <w:t>systémů.</w:t>
      </w:r>
    </w:p>
    <w:p w:rsidR="002A5998" w:rsidRDefault="002A5998" w:rsidP="002A5998">
      <w:pPr>
        <w:pStyle w:val="Zkladntext20"/>
        <w:shd w:val="clear" w:color="auto" w:fill="auto"/>
        <w:spacing w:line="278" w:lineRule="exact"/>
        <w:ind w:firstLine="0"/>
        <w:rPr>
          <w:rStyle w:val="Zkladntext25"/>
        </w:rPr>
      </w:pPr>
    </w:p>
    <w:p w:rsidR="005602AF" w:rsidRDefault="004A71A3" w:rsidP="002A5998">
      <w:pPr>
        <w:pStyle w:val="Zkladntext20"/>
        <w:shd w:val="clear" w:color="auto" w:fill="auto"/>
        <w:spacing w:line="278" w:lineRule="exact"/>
        <w:ind w:firstLine="0"/>
      </w:pPr>
      <w:r>
        <w:rPr>
          <w:rStyle w:val="Zkladntext25"/>
        </w:rPr>
        <w:t xml:space="preserve">Disponuje </w:t>
      </w:r>
      <w:proofErr w:type="spellStart"/>
      <w:r w:rsidR="002A5998" w:rsidRPr="0089190A">
        <w:rPr>
          <w:rStyle w:val="Zkladntext210pt"/>
          <w:b w:val="0"/>
          <w:bCs w:val="0"/>
          <w:highlight w:val="black"/>
        </w:rPr>
        <w:t>xxxxxxxxxxxx</w:t>
      </w:r>
      <w:proofErr w:type="spellEnd"/>
      <w:r>
        <w:rPr>
          <w:rStyle w:val="Zkladntext25"/>
        </w:rPr>
        <w:t xml:space="preserve"> konektivitou.</w:t>
      </w:r>
    </w:p>
    <w:p w:rsidR="005602AF" w:rsidRDefault="004A71A3" w:rsidP="002A5998">
      <w:pPr>
        <w:pStyle w:val="Zkladntext20"/>
        <w:shd w:val="clear" w:color="auto" w:fill="auto"/>
        <w:spacing w:line="278" w:lineRule="exact"/>
        <w:ind w:firstLine="0"/>
      </w:pPr>
      <w:r>
        <w:rPr>
          <w:rStyle w:val="Zkladntext25"/>
        </w:rPr>
        <w:t xml:space="preserve">Umí </w:t>
      </w:r>
      <w:proofErr w:type="spellStart"/>
      <w:r w:rsidR="000006D6" w:rsidRPr="0089190A">
        <w:rPr>
          <w:rStyle w:val="Zkladntext210pt"/>
          <w:b w:val="0"/>
          <w:bCs w:val="0"/>
          <w:highlight w:val="black"/>
        </w:rPr>
        <w:t>xxxxxxxxxxxx</w:t>
      </w:r>
      <w:proofErr w:type="spellEnd"/>
      <w:r>
        <w:rPr>
          <w:rStyle w:val="Zkladntext25"/>
        </w:rPr>
        <w:t xml:space="preserve">, </w:t>
      </w:r>
      <w:proofErr w:type="spellStart"/>
      <w:r w:rsidR="000006D6" w:rsidRPr="0089190A">
        <w:rPr>
          <w:rStyle w:val="Zkladntext210pt"/>
          <w:b w:val="0"/>
          <w:bCs w:val="0"/>
          <w:highlight w:val="black"/>
        </w:rPr>
        <w:t>xxxxxxxxxxxx</w:t>
      </w:r>
      <w:proofErr w:type="spellEnd"/>
      <w:r>
        <w:rPr>
          <w:rStyle w:val="Zkladntext25"/>
        </w:rPr>
        <w:t xml:space="preserve"> </w:t>
      </w:r>
      <w:proofErr w:type="spellStart"/>
      <w:r w:rsidR="000006D6" w:rsidRPr="0089190A">
        <w:rPr>
          <w:rStyle w:val="Zkladntext210pt"/>
          <w:b w:val="0"/>
          <w:bCs w:val="0"/>
          <w:highlight w:val="black"/>
        </w:rPr>
        <w:t>xxxxxxxxxxxx</w:t>
      </w:r>
      <w:proofErr w:type="spellEnd"/>
      <w:r>
        <w:rPr>
          <w:rStyle w:val="Zkladntext25"/>
        </w:rPr>
        <w:t>.</w:t>
      </w:r>
    </w:p>
    <w:p w:rsidR="005602AF" w:rsidRDefault="004A71A3" w:rsidP="002A5998">
      <w:pPr>
        <w:pStyle w:val="Zkladntext20"/>
        <w:shd w:val="clear" w:color="auto" w:fill="auto"/>
        <w:spacing w:line="278" w:lineRule="exact"/>
        <w:ind w:firstLine="0"/>
      </w:pPr>
      <w:r>
        <w:rPr>
          <w:rStyle w:val="Zkladntext25"/>
        </w:rPr>
        <w:t xml:space="preserve">Umí </w:t>
      </w:r>
      <w:proofErr w:type="spellStart"/>
      <w:r w:rsidR="000006D6" w:rsidRPr="0089190A">
        <w:rPr>
          <w:rStyle w:val="Zkladntext210pt"/>
          <w:b w:val="0"/>
          <w:bCs w:val="0"/>
          <w:highlight w:val="black"/>
        </w:rPr>
        <w:t>xxxxxxxxxxxx</w:t>
      </w:r>
      <w:proofErr w:type="spellEnd"/>
      <w:r w:rsidR="000006D6">
        <w:rPr>
          <w:rStyle w:val="Zkladntext25"/>
        </w:rPr>
        <w:t xml:space="preserve"> </w:t>
      </w:r>
      <w:r>
        <w:rPr>
          <w:rStyle w:val="Zkladntext25"/>
        </w:rPr>
        <w:t xml:space="preserve">a zašifrovaná data a hlavně se dokáže </w:t>
      </w:r>
      <w:proofErr w:type="spellStart"/>
      <w:r w:rsidR="000006D6" w:rsidRPr="0089190A">
        <w:rPr>
          <w:rStyle w:val="Zkladntext210pt"/>
          <w:b w:val="0"/>
          <w:bCs w:val="0"/>
          <w:highlight w:val="black"/>
        </w:rPr>
        <w:t>xxxxxxxxxxxx</w:t>
      </w:r>
      <w:proofErr w:type="spellEnd"/>
      <w:r w:rsidR="000006D6">
        <w:rPr>
          <w:rStyle w:val="Zkladntext25"/>
        </w:rPr>
        <w:t xml:space="preserve"> </w:t>
      </w:r>
      <w:r>
        <w:rPr>
          <w:rStyle w:val="Zkladntext25"/>
        </w:rPr>
        <w:t xml:space="preserve">v </w:t>
      </w:r>
      <w:proofErr w:type="spellStart"/>
      <w:r w:rsidR="000006D6" w:rsidRPr="0089190A">
        <w:rPr>
          <w:rStyle w:val="Zkladntext210pt"/>
          <w:b w:val="0"/>
          <w:bCs w:val="0"/>
          <w:highlight w:val="black"/>
        </w:rPr>
        <w:t>xxxxxxxxxxxx</w:t>
      </w:r>
      <w:proofErr w:type="spellEnd"/>
      <w:r w:rsidR="000006D6">
        <w:rPr>
          <w:rStyle w:val="Zkladntext25"/>
        </w:rPr>
        <w:t xml:space="preserve"> </w:t>
      </w:r>
      <w:r>
        <w:rPr>
          <w:rStyle w:val="Zkladntext25"/>
        </w:rPr>
        <w:t xml:space="preserve">do </w:t>
      </w:r>
      <w:proofErr w:type="spellStart"/>
      <w:r w:rsidR="00E2459C" w:rsidRPr="0089190A">
        <w:rPr>
          <w:rStyle w:val="Zkladntext210pt"/>
          <w:b w:val="0"/>
          <w:bCs w:val="0"/>
          <w:highlight w:val="black"/>
        </w:rPr>
        <w:t>xxxxxxxxxxxx</w:t>
      </w:r>
      <w:proofErr w:type="spellEnd"/>
      <w:r w:rsidR="00E2459C">
        <w:rPr>
          <w:rStyle w:val="Zkladntext25"/>
        </w:rPr>
        <w:t xml:space="preserve"> </w:t>
      </w:r>
      <w:r>
        <w:rPr>
          <w:rStyle w:val="Zkladntext25"/>
        </w:rPr>
        <w:t xml:space="preserve">před </w:t>
      </w:r>
      <w:proofErr w:type="spellStart"/>
      <w:r w:rsidR="00E2459C" w:rsidRPr="0089190A">
        <w:rPr>
          <w:rStyle w:val="Zkladntext210pt"/>
          <w:b w:val="0"/>
          <w:bCs w:val="0"/>
          <w:highlight w:val="black"/>
        </w:rPr>
        <w:t>xxxxxxxxxxxx</w:t>
      </w:r>
      <w:proofErr w:type="spellEnd"/>
      <w:r>
        <w:rPr>
          <w:rStyle w:val="Zkladntext25"/>
        </w:rPr>
        <w:t>.</w:t>
      </w:r>
    </w:p>
    <w:p w:rsidR="005602AF" w:rsidRDefault="004A71A3" w:rsidP="002A5998">
      <w:pPr>
        <w:pStyle w:val="Zkladntext20"/>
        <w:shd w:val="clear" w:color="auto" w:fill="auto"/>
        <w:spacing w:line="278" w:lineRule="exact"/>
        <w:ind w:firstLine="0"/>
      </w:pPr>
      <w:r>
        <w:rPr>
          <w:rStyle w:val="Zkladntext25"/>
        </w:rPr>
        <w:t xml:space="preserve">Trezor lze připojit jako </w:t>
      </w:r>
      <w:proofErr w:type="spellStart"/>
      <w:r w:rsidR="00E2459C" w:rsidRPr="0089190A">
        <w:rPr>
          <w:rStyle w:val="Zkladntext210pt"/>
          <w:b w:val="0"/>
          <w:bCs w:val="0"/>
          <w:highlight w:val="black"/>
        </w:rPr>
        <w:t>xxxxxxxxxxxx</w:t>
      </w:r>
      <w:proofErr w:type="spellEnd"/>
      <w:r>
        <w:rPr>
          <w:rStyle w:val="Zkladntext25"/>
        </w:rPr>
        <w:t xml:space="preserve">, jako </w:t>
      </w:r>
      <w:proofErr w:type="spellStart"/>
      <w:r w:rsidR="00E2459C" w:rsidRPr="0089190A">
        <w:rPr>
          <w:rStyle w:val="Zkladntext210pt"/>
          <w:b w:val="0"/>
          <w:bCs w:val="0"/>
          <w:highlight w:val="black"/>
        </w:rPr>
        <w:t>xxxxxxxxxxxx</w:t>
      </w:r>
      <w:proofErr w:type="spellEnd"/>
      <w:r w:rsidR="00E2459C">
        <w:rPr>
          <w:rStyle w:val="Zkladntext25"/>
        </w:rPr>
        <w:t xml:space="preserve"> </w:t>
      </w:r>
      <w:r>
        <w:rPr>
          <w:rStyle w:val="Zkladntext25"/>
        </w:rPr>
        <w:t xml:space="preserve">objektové </w:t>
      </w:r>
      <w:proofErr w:type="spellStart"/>
      <w:r w:rsidR="00E2459C" w:rsidRPr="0089190A">
        <w:rPr>
          <w:rStyle w:val="Zkladntext210pt"/>
          <w:b w:val="0"/>
          <w:bCs w:val="0"/>
          <w:highlight w:val="black"/>
        </w:rPr>
        <w:t>xxxxxxxxxxxx</w:t>
      </w:r>
      <w:proofErr w:type="spellEnd"/>
      <w:r>
        <w:rPr>
          <w:rStyle w:val="Zkladntext25"/>
        </w:rPr>
        <w:t xml:space="preserve">, jako </w:t>
      </w:r>
      <w:proofErr w:type="spellStart"/>
      <w:proofErr w:type="gramStart"/>
      <w:r w:rsidR="00E2459C" w:rsidRPr="0089190A">
        <w:rPr>
          <w:rStyle w:val="Zkladntext210pt"/>
          <w:b w:val="0"/>
          <w:bCs w:val="0"/>
          <w:highlight w:val="black"/>
        </w:rPr>
        <w:t>xxxxxxxxxxxx</w:t>
      </w:r>
      <w:proofErr w:type="spellEnd"/>
      <w:r w:rsidR="00E2459C">
        <w:rPr>
          <w:rStyle w:val="Zkladntext25"/>
        </w:rPr>
        <w:t xml:space="preserve"> </w:t>
      </w:r>
      <w:r>
        <w:rPr>
          <w:rStyle w:val="Zkladntext25"/>
        </w:rPr>
        <w:t xml:space="preserve">t s </w:t>
      </w:r>
      <w:proofErr w:type="spellStart"/>
      <w:r w:rsidR="000006D6" w:rsidRPr="0089190A">
        <w:rPr>
          <w:rStyle w:val="Zkladntext210pt"/>
          <w:b w:val="0"/>
          <w:bCs w:val="0"/>
          <w:highlight w:val="black"/>
        </w:rPr>
        <w:t>xxxxxxxxxxxx</w:t>
      </w:r>
      <w:proofErr w:type="spellEnd"/>
      <w:proofErr w:type="gramEnd"/>
      <w:r w:rsidR="000006D6">
        <w:rPr>
          <w:rStyle w:val="Zkladntext25"/>
        </w:rPr>
        <w:t xml:space="preserve"> </w:t>
      </w:r>
      <w:r>
        <w:rPr>
          <w:rStyle w:val="Zkladntext25"/>
        </w:rPr>
        <w:t xml:space="preserve">a to i přes </w:t>
      </w:r>
      <w:proofErr w:type="spellStart"/>
      <w:r w:rsidR="000006D6" w:rsidRPr="0089190A">
        <w:rPr>
          <w:rStyle w:val="Zkladntext210pt"/>
          <w:b w:val="0"/>
          <w:bCs w:val="0"/>
          <w:highlight w:val="black"/>
        </w:rPr>
        <w:t>xxxxxxxxxxxx</w:t>
      </w:r>
      <w:proofErr w:type="spellEnd"/>
      <w:r w:rsidR="000006D6">
        <w:rPr>
          <w:rStyle w:val="Zkladntext25"/>
        </w:rPr>
        <w:t xml:space="preserve"> </w:t>
      </w:r>
      <w:r>
        <w:rPr>
          <w:rStyle w:val="Zkladntext25"/>
        </w:rPr>
        <w:t xml:space="preserve">s využitím </w:t>
      </w:r>
      <w:proofErr w:type="spellStart"/>
      <w:r>
        <w:rPr>
          <w:rStyle w:val="Zkladntext25"/>
        </w:rPr>
        <w:t>deduplikací</w:t>
      </w:r>
      <w:proofErr w:type="spellEnd"/>
      <w:r>
        <w:rPr>
          <w:rStyle w:val="Zkladntext25"/>
        </w:rPr>
        <w:t xml:space="preserve">. Zastane funkci extrémně rychlého </w:t>
      </w:r>
      <w:proofErr w:type="spellStart"/>
      <w:r w:rsidR="00E2459C" w:rsidRPr="0089190A">
        <w:rPr>
          <w:rStyle w:val="Zkladntext210pt"/>
          <w:b w:val="0"/>
          <w:bCs w:val="0"/>
          <w:highlight w:val="black"/>
        </w:rPr>
        <w:t>xxxxxxxxxxx</w:t>
      </w:r>
      <w:proofErr w:type="spellEnd"/>
      <w:r w:rsidR="00E2459C" w:rsidRPr="00E2459C">
        <w:rPr>
          <w:rStyle w:val="Zkladntext210pt"/>
          <w:b w:val="0"/>
          <w:bCs w:val="0"/>
          <w:highlight w:val="black"/>
        </w:rPr>
        <w:t xml:space="preserve"> </w:t>
      </w:r>
      <w:proofErr w:type="spellStart"/>
      <w:r w:rsidR="00E2459C" w:rsidRPr="0089190A">
        <w:rPr>
          <w:rStyle w:val="Zkladntext210pt"/>
          <w:b w:val="0"/>
          <w:bCs w:val="0"/>
          <w:highlight w:val="black"/>
        </w:rPr>
        <w:t>xxxxxxxxxx</w:t>
      </w:r>
      <w:proofErr w:type="spellEnd"/>
      <w:r w:rsidR="00E2459C" w:rsidRPr="00E2459C">
        <w:rPr>
          <w:rStyle w:val="Zkladntext210pt"/>
          <w:b w:val="0"/>
          <w:bCs w:val="0"/>
          <w:highlight w:val="black"/>
        </w:rPr>
        <w:t xml:space="preserve"> </w:t>
      </w:r>
      <w:proofErr w:type="spellStart"/>
      <w:r w:rsidR="00E2459C" w:rsidRPr="0089190A">
        <w:rPr>
          <w:rStyle w:val="Zkladntext210pt"/>
          <w:b w:val="0"/>
          <w:bCs w:val="0"/>
          <w:highlight w:val="black"/>
        </w:rPr>
        <w:t>xxxxxxxxxxxx</w:t>
      </w:r>
      <w:proofErr w:type="spellEnd"/>
      <w:r w:rsidR="00E2459C" w:rsidRPr="0089190A">
        <w:rPr>
          <w:rStyle w:val="Zkladntext210pt"/>
          <w:b w:val="0"/>
          <w:bCs w:val="0"/>
          <w:highlight w:val="black"/>
        </w:rPr>
        <w:t xml:space="preserve"> </w:t>
      </w:r>
      <w:proofErr w:type="spellStart"/>
      <w:proofErr w:type="gramStart"/>
      <w:r w:rsidR="00E2459C" w:rsidRPr="0089190A">
        <w:rPr>
          <w:rStyle w:val="Zkladntext210pt"/>
          <w:b w:val="0"/>
          <w:bCs w:val="0"/>
          <w:highlight w:val="black"/>
        </w:rPr>
        <w:t>xx</w:t>
      </w:r>
      <w:proofErr w:type="spellEnd"/>
      <w:r w:rsidR="00E2459C" w:rsidRPr="0089190A">
        <w:rPr>
          <w:rStyle w:val="Zkladntext210pt"/>
          <w:b w:val="0"/>
          <w:bCs w:val="0"/>
          <w:highlight w:val="black"/>
        </w:rPr>
        <w:t xml:space="preserve"> x</w:t>
      </w:r>
      <w:r w:rsidR="00E2459C">
        <w:rPr>
          <w:rStyle w:val="Zkladntext25"/>
        </w:rPr>
        <w:t xml:space="preserve"> </w:t>
      </w:r>
      <w:r>
        <w:rPr>
          <w:rStyle w:val="Zkladntext25"/>
        </w:rPr>
        <w:t xml:space="preserve">s </w:t>
      </w:r>
      <w:proofErr w:type="spellStart"/>
      <w:r w:rsidR="00E2459C" w:rsidRPr="0089190A">
        <w:rPr>
          <w:rStyle w:val="Zkladntext210pt"/>
          <w:b w:val="0"/>
          <w:bCs w:val="0"/>
          <w:highlight w:val="black"/>
        </w:rPr>
        <w:t>xxxxxxxxxxxx</w:t>
      </w:r>
      <w:proofErr w:type="spellEnd"/>
      <w:proofErr w:type="gramEnd"/>
      <w:r>
        <w:rPr>
          <w:rStyle w:val="Zkladntext25"/>
        </w:rPr>
        <w:t xml:space="preserve">, ve kterém uchováte a snadno dohledáte </w:t>
      </w:r>
      <w:proofErr w:type="spellStart"/>
      <w:r w:rsidR="00E2459C" w:rsidRPr="0089190A">
        <w:rPr>
          <w:rStyle w:val="Zkladntext210pt"/>
          <w:b w:val="0"/>
          <w:bCs w:val="0"/>
          <w:highlight w:val="black"/>
        </w:rPr>
        <w:t>xxxxxxxxxxxx</w:t>
      </w:r>
      <w:proofErr w:type="spellEnd"/>
      <w:r w:rsidR="00E2459C">
        <w:rPr>
          <w:rStyle w:val="Zkladntext25"/>
        </w:rPr>
        <w:t xml:space="preserve"> </w:t>
      </w:r>
      <w:r>
        <w:rPr>
          <w:rStyle w:val="Zkladntext25"/>
        </w:rPr>
        <w:t xml:space="preserve">vašich </w:t>
      </w:r>
      <w:proofErr w:type="spellStart"/>
      <w:r w:rsidR="00E2459C" w:rsidRPr="0089190A">
        <w:rPr>
          <w:rStyle w:val="Zkladntext210pt"/>
          <w:b w:val="0"/>
          <w:bCs w:val="0"/>
          <w:highlight w:val="black"/>
        </w:rPr>
        <w:t>xxxxxxxxxxxx</w:t>
      </w:r>
      <w:proofErr w:type="spellEnd"/>
      <w:r>
        <w:rPr>
          <w:rStyle w:val="Zkladntext25"/>
        </w:rPr>
        <w:t xml:space="preserve">, </w:t>
      </w:r>
      <w:proofErr w:type="spellStart"/>
      <w:r w:rsidR="00E2459C" w:rsidRPr="0089190A">
        <w:rPr>
          <w:rStyle w:val="Zkladntext210pt"/>
          <w:b w:val="0"/>
          <w:bCs w:val="0"/>
          <w:highlight w:val="black"/>
        </w:rPr>
        <w:t>xxxxxxxxxx</w:t>
      </w:r>
      <w:proofErr w:type="spellEnd"/>
      <w:r w:rsidR="00E2459C" w:rsidRPr="00E2459C">
        <w:rPr>
          <w:rStyle w:val="Zkladntext210pt"/>
          <w:b w:val="0"/>
          <w:bCs w:val="0"/>
          <w:highlight w:val="black"/>
        </w:rPr>
        <w:t xml:space="preserve"> </w:t>
      </w:r>
      <w:proofErr w:type="spellStart"/>
      <w:r w:rsidR="00E2459C" w:rsidRPr="0089190A">
        <w:rPr>
          <w:rStyle w:val="Zkladntext210pt"/>
          <w:b w:val="0"/>
          <w:bCs w:val="0"/>
          <w:highlight w:val="black"/>
        </w:rPr>
        <w:t>xxxxxxxxxxxx</w:t>
      </w:r>
      <w:proofErr w:type="spellEnd"/>
      <w:r w:rsidR="00E2459C" w:rsidRPr="0089190A">
        <w:rPr>
          <w:rStyle w:val="Zkladntext210pt"/>
          <w:b w:val="0"/>
          <w:bCs w:val="0"/>
          <w:highlight w:val="black"/>
        </w:rPr>
        <w:t xml:space="preserve"> </w:t>
      </w:r>
      <w:proofErr w:type="spellStart"/>
      <w:r w:rsidR="00E2459C" w:rsidRPr="0089190A">
        <w:rPr>
          <w:rStyle w:val="Zkladntext210pt"/>
          <w:b w:val="0"/>
          <w:bCs w:val="0"/>
          <w:highlight w:val="black"/>
        </w:rPr>
        <w:t>xx</w:t>
      </w:r>
      <w:proofErr w:type="spellEnd"/>
      <w:r>
        <w:rPr>
          <w:rStyle w:val="Zkladntext25"/>
        </w:rPr>
        <w:t xml:space="preserve">, fyzických </w:t>
      </w:r>
      <w:proofErr w:type="spellStart"/>
      <w:r w:rsidR="00E2459C" w:rsidRPr="0089190A">
        <w:rPr>
          <w:rStyle w:val="Zkladntext210pt"/>
          <w:b w:val="0"/>
          <w:bCs w:val="0"/>
          <w:highlight w:val="black"/>
        </w:rPr>
        <w:t>xxxxxxxxxxxx</w:t>
      </w:r>
      <w:proofErr w:type="spellEnd"/>
      <w:r>
        <w:rPr>
          <w:rStyle w:val="Zkladntext25"/>
        </w:rPr>
        <w:t>.</w:t>
      </w:r>
    </w:p>
    <w:p w:rsidR="002A5998" w:rsidRDefault="002A5998">
      <w:pPr>
        <w:pStyle w:val="Titulektabulky0"/>
        <w:shd w:val="clear" w:color="auto" w:fill="auto"/>
        <w:spacing w:line="220" w:lineRule="exact"/>
        <w:rPr>
          <w:rStyle w:val="Titulektabulky1"/>
          <w:b/>
          <w:bCs/>
        </w:rPr>
      </w:pPr>
    </w:p>
    <w:p w:rsidR="005602AF" w:rsidRDefault="004A71A3">
      <w:pPr>
        <w:pStyle w:val="Titulektabulky0"/>
        <w:shd w:val="clear" w:color="auto" w:fill="auto"/>
        <w:spacing w:line="220" w:lineRule="exact"/>
      </w:pPr>
      <w:proofErr w:type="spellStart"/>
      <w:r>
        <w:rPr>
          <w:rStyle w:val="Titulektabulky1"/>
          <w:b/>
          <w:bCs/>
        </w:rPr>
        <w:t>vCube</w:t>
      </w:r>
      <w:proofErr w:type="spellEnd"/>
      <w:r>
        <w:rPr>
          <w:rStyle w:val="Titulektabulky1"/>
          <w:b/>
          <w:bCs/>
        </w:rPr>
        <w:t xml:space="preserve"> </w:t>
      </w:r>
      <w:proofErr w:type="spellStart"/>
      <w:r>
        <w:rPr>
          <w:rStyle w:val="Titulektabulky1"/>
          <w:b/>
          <w:bCs/>
        </w:rPr>
        <w:t>AiO</w:t>
      </w:r>
      <w:proofErr w:type="spellEnd"/>
      <w:r>
        <w:rPr>
          <w:rStyle w:val="Titulektabulky1"/>
          <w:b/>
          <w:bCs/>
        </w:rPr>
        <w:t xml:space="preserve"> DT:</w:t>
      </w:r>
    </w:p>
    <w:tbl>
      <w:tblPr>
        <w:tblOverlap w:val="never"/>
        <w:tblW w:w="0" w:type="auto"/>
        <w:tblLayout w:type="fixed"/>
        <w:tblCellMar>
          <w:left w:w="10" w:type="dxa"/>
          <w:right w:w="10" w:type="dxa"/>
        </w:tblCellMar>
        <w:tblLook w:val="04A0"/>
      </w:tblPr>
      <w:tblGrid>
        <w:gridCol w:w="3778"/>
        <w:gridCol w:w="3566"/>
      </w:tblGrid>
      <w:tr w:rsidR="005602AF">
        <w:trPr>
          <w:trHeight w:val="389"/>
        </w:trPr>
        <w:tc>
          <w:tcPr>
            <w:tcW w:w="3778" w:type="dxa"/>
            <w:shd w:val="clear" w:color="auto" w:fill="000000"/>
            <w:vAlign w:val="bottom"/>
          </w:tcPr>
          <w:p w:rsidR="005602AF" w:rsidRDefault="004A71A3">
            <w:pPr>
              <w:pStyle w:val="Zkladntext20"/>
              <w:shd w:val="clear" w:color="auto" w:fill="auto"/>
              <w:spacing w:line="220" w:lineRule="exact"/>
              <w:ind w:firstLine="0"/>
              <w:jc w:val="left"/>
            </w:pPr>
            <w:r>
              <w:rPr>
                <w:rStyle w:val="Zkladntext211ptTun"/>
              </w:rPr>
              <w:t>Popis</w:t>
            </w:r>
          </w:p>
        </w:tc>
        <w:tc>
          <w:tcPr>
            <w:tcW w:w="3566" w:type="dxa"/>
            <w:shd w:val="clear" w:color="auto" w:fill="000000"/>
            <w:vAlign w:val="bottom"/>
          </w:tcPr>
          <w:p w:rsidR="005602AF" w:rsidRDefault="004A71A3">
            <w:pPr>
              <w:pStyle w:val="Zkladntext20"/>
              <w:shd w:val="clear" w:color="auto" w:fill="auto"/>
              <w:spacing w:line="220" w:lineRule="exact"/>
              <w:ind w:firstLine="0"/>
              <w:jc w:val="left"/>
            </w:pPr>
            <w:r>
              <w:rPr>
                <w:rStyle w:val="Zkladntext211ptTun"/>
              </w:rPr>
              <w:t>Ks</w:t>
            </w:r>
          </w:p>
        </w:tc>
      </w:tr>
      <w:tr w:rsidR="005602AF">
        <w:trPr>
          <w:trHeight w:val="394"/>
        </w:trPr>
        <w:tc>
          <w:tcPr>
            <w:tcW w:w="3778" w:type="dxa"/>
            <w:shd w:val="clear" w:color="auto" w:fill="FFFFFF"/>
            <w:vAlign w:val="bottom"/>
          </w:tcPr>
          <w:p w:rsidR="005602AF" w:rsidRDefault="004A71A3">
            <w:pPr>
              <w:pStyle w:val="Zkladntext20"/>
              <w:shd w:val="clear" w:color="auto" w:fill="auto"/>
              <w:spacing w:line="220" w:lineRule="exact"/>
              <w:ind w:firstLine="0"/>
              <w:jc w:val="left"/>
            </w:pPr>
            <w:proofErr w:type="spellStart"/>
            <w:r>
              <w:rPr>
                <w:rStyle w:val="Zkladntext211ptTun0"/>
              </w:rPr>
              <w:t>vCube</w:t>
            </w:r>
            <w:proofErr w:type="spellEnd"/>
            <w:r>
              <w:rPr>
                <w:rStyle w:val="Zkladntext211ptTun0"/>
              </w:rPr>
              <w:t xml:space="preserve"> </w:t>
            </w:r>
            <w:proofErr w:type="spellStart"/>
            <w:r>
              <w:rPr>
                <w:rStyle w:val="Zkladntext211ptTun0"/>
              </w:rPr>
              <w:t>AIo</w:t>
            </w:r>
            <w:proofErr w:type="spellEnd"/>
            <w:r>
              <w:rPr>
                <w:rStyle w:val="Zkladntext211ptTun0"/>
              </w:rPr>
              <w:t xml:space="preserve"> DT30D</w:t>
            </w:r>
          </w:p>
        </w:tc>
        <w:tc>
          <w:tcPr>
            <w:tcW w:w="3566" w:type="dxa"/>
            <w:shd w:val="clear" w:color="auto" w:fill="FFFFFF"/>
            <w:vAlign w:val="bottom"/>
          </w:tcPr>
          <w:p w:rsidR="005602AF" w:rsidRDefault="002A5998">
            <w:pPr>
              <w:pStyle w:val="Zkladntext20"/>
              <w:shd w:val="clear" w:color="auto" w:fill="auto"/>
              <w:spacing w:line="220" w:lineRule="exact"/>
              <w:ind w:firstLine="0"/>
              <w:jc w:val="left"/>
            </w:pPr>
            <w:proofErr w:type="spellStart"/>
            <w:r w:rsidRPr="0089190A">
              <w:rPr>
                <w:rStyle w:val="Zkladntext210pt"/>
                <w:b w:val="0"/>
                <w:bCs w:val="0"/>
                <w:highlight w:val="black"/>
              </w:rPr>
              <w:t>xxxxxxxxxxxx</w:t>
            </w:r>
            <w:proofErr w:type="spellEnd"/>
          </w:p>
        </w:tc>
      </w:tr>
      <w:tr w:rsidR="005602AF">
        <w:trPr>
          <w:trHeight w:val="998"/>
        </w:trPr>
        <w:tc>
          <w:tcPr>
            <w:tcW w:w="3778" w:type="dxa"/>
            <w:shd w:val="clear" w:color="auto" w:fill="FFFFFF"/>
            <w:vAlign w:val="bottom"/>
          </w:tcPr>
          <w:p w:rsidR="005602AF" w:rsidRDefault="002A5998">
            <w:pPr>
              <w:pStyle w:val="Zkladntext20"/>
              <w:shd w:val="clear" w:color="auto" w:fill="auto"/>
              <w:spacing w:line="240" w:lineRule="exact"/>
              <w:ind w:firstLine="0"/>
              <w:jc w:val="left"/>
            </w:pPr>
            <w:proofErr w:type="spellStart"/>
            <w:r w:rsidRPr="0089190A">
              <w:rPr>
                <w:rStyle w:val="Zkladntext210pt"/>
                <w:b w:val="0"/>
                <w:bCs w:val="0"/>
                <w:highlight w:val="black"/>
              </w:rPr>
              <w:t>xxxxxxxxxxxx</w:t>
            </w:r>
            <w:proofErr w:type="spellEnd"/>
          </w:p>
        </w:tc>
        <w:tc>
          <w:tcPr>
            <w:tcW w:w="3566" w:type="dxa"/>
            <w:shd w:val="clear" w:color="auto" w:fill="FFFFFF"/>
          </w:tcPr>
          <w:p w:rsidR="005602AF" w:rsidRDefault="005602AF">
            <w:pPr>
              <w:rPr>
                <w:sz w:val="10"/>
                <w:szCs w:val="10"/>
              </w:rPr>
            </w:pPr>
          </w:p>
        </w:tc>
      </w:tr>
      <w:tr w:rsidR="005602AF">
        <w:trPr>
          <w:trHeight w:val="269"/>
        </w:trPr>
        <w:tc>
          <w:tcPr>
            <w:tcW w:w="3778" w:type="dxa"/>
            <w:shd w:val="clear" w:color="auto" w:fill="FFFFFF"/>
            <w:vAlign w:val="bottom"/>
          </w:tcPr>
          <w:p w:rsidR="005602AF" w:rsidRDefault="002A5998">
            <w:pPr>
              <w:pStyle w:val="Zkladntext20"/>
              <w:shd w:val="clear" w:color="auto" w:fill="auto"/>
              <w:spacing w:line="240" w:lineRule="exact"/>
              <w:ind w:firstLine="0"/>
              <w:jc w:val="left"/>
            </w:pPr>
            <w:proofErr w:type="spellStart"/>
            <w:r w:rsidRPr="0089190A">
              <w:rPr>
                <w:rStyle w:val="Zkladntext210pt"/>
                <w:b w:val="0"/>
                <w:bCs w:val="0"/>
                <w:highlight w:val="black"/>
              </w:rPr>
              <w:t>xxxxxxxxxxxx</w:t>
            </w:r>
            <w:proofErr w:type="spellEnd"/>
          </w:p>
        </w:tc>
        <w:tc>
          <w:tcPr>
            <w:tcW w:w="3566" w:type="dxa"/>
            <w:shd w:val="clear" w:color="auto" w:fill="FFFFFF"/>
          </w:tcPr>
          <w:p w:rsidR="005602AF" w:rsidRDefault="005602AF">
            <w:pPr>
              <w:rPr>
                <w:sz w:val="10"/>
                <w:szCs w:val="10"/>
              </w:rPr>
            </w:pPr>
          </w:p>
        </w:tc>
      </w:tr>
      <w:tr w:rsidR="005602AF">
        <w:trPr>
          <w:trHeight w:val="254"/>
        </w:trPr>
        <w:tc>
          <w:tcPr>
            <w:tcW w:w="3778" w:type="dxa"/>
            <w:shd w:val="clear" w:color="auto" w:fill="FFFFFF"/>
          </w:tcPr>
          <w:p w:rsidR="005602AF" w:rsidRDefault="002A5998">
            <w:pPr>
              <w:pStyle w:val="Zkladntext20"/>
              <w:shd w:val="clear" w:color="auto" w:fill="auto"/>
              <w:spacing w:line="240" w:lineRule="exact"/>
              <w:ind w:firstLine="0"/>
              <w:jc w:val="left"/>
            </w:pPr>
            <w:proofErr w:type="spellStart"/>
            <w:r w:rsidRPr="0089190A">
              <w:rPr>
                <w:rStyle w:val="Zkladntext210pt"/>
                <w:b w:val="0"/>
                <w:bCs w:val="0"/>
                <w:highlight w:val="black"/>
              </w:rPr>
              <w:t>xxxxxxxxxxxx</w:t>
            </w:r>
            <w:proofErr w:type="spellEnd"/>
          </w:p>
        </w:tc>
        <w:tc>
          <w:tcPr>
            <w:tcW w:w="3566" w:type="dxa"/>
            <w:shd w:val="clear" w:color="auto" w:fill="FFFFFF"/>
          </w:tcPr>
          <w:p w:rsidR="005602AF" w:rsidRDefault="005602AF">
            <w:pPr>
              <w:rPr>
                <w:sz w:val="10"/>
                <w:szCs w:val="10"/>
              </w:rPr>
            </w:pPr>
          </w:p>
        </w:tc>
      </w:tr>
      <w:tr w:rsidR="005602AF">
        <w:trPr>
          <w:trHeight w:val="269"/>
        </w:trPr>
        <w:tc>
          <w:tcPr>
            <w:tcW w:w="3778" w:type="dxa"/>
            <w:shd w:val="clear" w:color="auto" w:fill="FFFFFF"/>
            <w:vAlign w:val="bottom"/>
          </w:tcPr>
          <w:p w:rsidR="005602AF" w:rsidRDefault="002A5998">
            <w:pPr>
              <w:pStyle w:val="Zkladntext20"/>
              <w:shd w:val="clear" w:color="auto" w:fill="auto"/>
              <w:spacing w:line="240" w:lineRule="exact"/>
              <w:ind w:firstLine="0"/>
              <w:jc w:val="left"/>
            </w:pPr>
            <w:proofErr w:type="spellStart"/>
            <w:r w:rsidRPr="0089190A">
              <w:rPr>
                <w:rStyle w:val="Zkladntext210pt"/>
                <w:b w:val="0"/>
                <w:bCs w:val="0"/>
                <w:highlight w:val="black"/>
              </w:rPr>
              <w:t>xxxxxxxxxxxx</w:t>
            </w:r>
            <w:proofErr w:type="spellEnd"/>
          </w:p>
        </w:tc>
        <w:tc>
          <w:tcPr>
            <w:tcW w:w="3566" w:type="dxa"/>
            <w:shd w:val="clear" w:color="auto" w:fill="FFFFFF"/>
          </w:tcPr>
          <w:p w:rsidR="005602AF" w:rsidRDefault="005602AF">
            <w:pPr>
              <w:rPr>
                <w:sz w:val="10"/>
                <w:szCs w:val="10"/>
              </w:rPr>
            </w:pPr>
          </w:p>
        </w:tc>
      </w:tr>
      <w:tr w:rsidR="005602AF">
        <w:trPr>
          <w:trHeight w:val="269"/>
        </w:trPr>
        <w:tc>
          <w:tcPr>
            <w:tcW w:w="3778" w:type="dxa"/>
            <w:shd w:val="clear" w:color="auto" w:fill="FFFFFF"/>
          </w:tcPr>
          <w:p w:rsidR="005602AF" w:rsidRDefault="004A71A3">
            <w:pPr>
              <w:pStyle w:val="Zkladntext20"/>
              <w:shd w:val="clear" w:color="auto" w:fill="auto"/>
              <w:spacing w:line="240" w:lineRule="exact"/>
              <w:ind w:firstLine="0"/>
              <w:jc w:val="left"/>
            </w:pPr>
            <w:r>
              <w:rPr>
                <w:rStyle w:val="Zkladntext26"/>
              </w:rPr>
              <w:t>5 let</w:t>
            </w:r>
          </w:p>
        </w:tc>
        <w:tc>
          <w:tcPr>
            <w:tcW w:w="3566" w:type="dxa"/>
            <w:shd w:val="clear" w:color="auto" w:fill="FFFFFF"/>
          </w:tcPr>
          <w:p w:rsidR="005602AF" w:rsidRDefault="005602AF">
            <w:pPr>
              <w:rPr>
                <w:sz w:val="10"/>
                <w:szCs w:val="10"/>
              </w:rPr>
            </w:pPr>
          </w:p>
        </w:tc>
      </w:tr>
      <w:tr w:rsidR="005602AF">
        <w:trPr>
          <w:trHeight w:val="389"/>
        </w:trPr>
        <w:tc>
          <w:tcPr>
            <w:tcW w:w="3778" w:type="dxa"/>
            <w:tcBorders>
              <w:top w:val="single" w:sz="4" w:space="0" w:color="auto"/>
              <w:left w:val="single" w:sz="4" w:space="0" w:color="auto"/>
              <w:bottom w:val="single" w:sz="4" w:space="0" w:color="auto"/>
            </w:tcBorders>
            <w:shd w:val="clear" w:color="auto" w:fill="FFFFFF"/>
            <w:vAlign w:val="bottom"/>
          </w:tcPr>
          <w:p w:rsidR="005602AF" w:rsidRDefault="004A71A3">
            <w:pPr>
              <w:pStyle w:val="Zkladntext20"/>
              <w:shd w:val="clear" w:color="auto" w:fill="auto"/>
              <w:spacing w:line="220" w:lineRule="exact"/>
              <w:ind w:firstLine="0"/>
              <w:jc w:val="left"/>
            </w:pPr>
            <w:proofErr w:type="spellStart"/>
            <w:r>
              <w:rPr>
                <w:rStyle w:val="Zkladntext211ptTun0"/>
              </w:rPr>
              <w:t>vCube</w:t>
            </w:r>
            <w:proofErr w:type="spellEnd"/>
            <w:r>
              <w:rPr>
                <w:rStyle w:val="Zkladntext211ptTun0"/>
              </w:rPr>
              <w:t xml:space="preserve"> AIO DT Archive</w:t>
            </w:r>
          </w:p>
        </w:tc>
        <w:tc>
          <w:tcPr>
            <w:tcW w:w="3566" w:type="dxa"/>
            <w:tcBorders>
              <w:top w:val="single" w:sz="4" w:space="0" w:color="auto"/>
              <w:bottom w:val="single" w:sz="4" w:space="0" w:color="auto"/>
              <w:right w:val="single" w:sz="4" w:space="0" w:color="auto"/>
            </w:tcBorders>
            <w:shd w:val="clear" w:color="auto" w:fill="FFFFFF"/>
            <w:vAlign w:val="bottom"/>
          </w:tcPr>
          <w:p w:rsidR="005602AF" w:rsidRDefault="002A5998">
            <w:pPr>
              <w:pStyle w:val="Zkladntext20"/>
              <w:shd w:val="clear" w:color="auto" w:fill="auto"/>
              <w:spacing w:line="240" w:lineRule="exact"/>
              <w:ind w:firstLine="0"/>
              <w:jc w:val="left"/>
            </w:pPr>
            <w:proofErr w:type="spellStart"/>
            <w:r w:rsidRPr="0089190A">
              <w:rPr>
                <w:rStyle w:val="Zkladntext210pt"/>
                <w:b w:val="0"/>
                <w:bCs w:val="0"/>
                <w:highlight w:val="black"/>
              </w:rPr>
              <w:t>xxxxxxxxxxxx</w:t>
            </w:r>
            <w:proofErr w:type="spellEnd"/>
          </w:p>
        </w:tc>
      </w:tr>
    </w:tbl>
    <w:p w:rsidR="005602AF" w:rsidRDefault="002A5998">
      <w:pPr>
        <w:pStyle w:val="Zkladntext20"/>
        <w:shd w:val="clear" w:color="auto" w:fill="auto"/>
        <w:spacing w:line="384" w:lineRule="exact"/>
        <w:ind w:firstLine="0"/>
        <w:jc w:val="left"/>
        <w:rPr>
          <w:rStyle w:val="Zkladntext210pt"/>
          <w:b w:val="0"/>
          <w:bCs w:val="0"/>
        </w:rPr>
      </w:pPr>
      <w:proofErr w:type="spellStart"/>
      <w:r w:rsidRPr="0089190A">
        <w:rPr>
          <w:rStyle w:val="Zkladntext210pt"/>
          <w:b w:val="0"/>
          <w:bCs w:val="0"/>
          <w:highlight w:val="black"/>
        </w:rPr>
        <w:t>Xxxxxxxxxxxx</w:t>
      </w:r>
      <w:proofErr w:type="spellEnd"/>
    </w:p>
    <w:p w:rsidR="002A5998" w:rsidRDefault="002A5998">
      <w:pPr>
        <w:pStyle w:val="Zkladntext20"/>
        <w:shd w:val="clear" w:color="auto" w:fill="auto"/>
        <w:spacing w:line="384" w:lineRule="exact"/>
        <w:ind w:firstLine="0"/>
        <w:jc w:val="left"/>
        <w:rPr>
          <w:rStyle w:val="Zkladntext210pt"/>
          <w:b w:val="0"/>
          <w:bCs w:val="0"/>
        </w:rPr>
      </w:pPr>
      <w:proofErr w:type="spellStart"/>
      <w:r w:rsidRPr="0089190A">
        <w:rPr>
          <w:rStyle w:val="Zkladntext210pt"/>
          <w:b w:val="0"/>
          <w:bCs w:val="0"/>
          <w:highlight w:val="black"/>
        </w:rPr>
        <w:t>Xxxxxxxxxxxx</w:t>
      </w:r>
      <w:proofErr w:type="spellEnd"/>
    </w:p>
    <w:p w:rsidR="002A5998" w:rsidRDefault="002A5998">
      <w:pPr>
        <w:pStyle w:val="Zkladntext20"/>
        <w:shd w:val="clear" w:color="auto" w:fill="auto"/>
        <w:spacing w:line="384" w:lineRule="exact"/>
        <w:ind w:firstLine="0"/>
        <w:jc w:val="left"/>
      </w:pPr>
      <w:proofErr w:type="spellStart"/>
      <w:r w:rsidRPr="0089190A">
        <w:rPr>
          <w:rStyle w:val="Zkladntext210pt"/>
          <w:b w:val="0"/>
          <w:bCs w:val="0"/>
          <w:highlight w:val="black"/>
        </w:rPr>
        <w:t>xxxxxxxxxxxx</w:t>
      </w:r>
      <w:proofErr w:type="spellEnd"/>
    </w:p>
    <w:p w:rsidR="005602AF" w:rsidRDefault="004A71A3">
      <w:pPr>
        <w:pStyle w:val="Zkladntext20"/>
        <w:shd w:val="clear" w:color="auto" w:fill="auto"/>
        <w:ind w:firstLine="0"/>
        <w:jc w:val="left"/>
      </w:pPr>
      <w:r>
        <w:t xml:space="preserve">Řešení je koncipováno jako zabezpečené </w:t>
      </w:r>
      <w:proofErr w:type="spellStart"/>
      <w:r w:rsidR="000006D6" w:rsidRPr="0089190A">
        <w:rPr>
          <w:rStyle w:val="Zkladntext210pt"/>
          <w:b w:val="0"/>
          <w:bCs w:val="0"/>
          <w:highlight w:val="black"/>
        </w:rPr>
        <w:t>xxxxxxxxxxxx</w:t>
      </w:r>
      <w:proofErr w:type="spellEnd"/>
      <w:r>
        <w:t xml:space="preserve">. Jedná se o redundantní </w:t>
      </w:r>
      <w:proofErr w:type="spellStart"/>
      <w:r w:rsidR="000006D6" w:rsidRPr="0089190A">
        <w:rPr>
          <w:rStyle w:val="Zkladntext210pt"/>
          <w:b w:val="0"/>
          <w:bCs w:val="0"/>
          <w:highlight w:val="black"/>
        </w:rPr>
        <w:t>xxxxxxxxxxxx</w:t>
      </w:r>
      <w:proofErr w:type="spellEnd"/>
      <w:r w:rsidR="000006D6">
        <w:t xml:space="preserve"> </w:t>
      </w:r>
      <w:r>
        <w:t xml:space="preserve">s archivačním </w:t>
      </w:r>
      <w:proofErr w:type="spellStart"/>
      <w:r w:rsidR="000006D6" w:rsidRPr="0089190A">
        <w:rPr>
          <w:rStyle w:val="Zkladntext210pt"/>
          <w:b w:val="0"/>
          <w:bCs w:val="0"/>
          <w:highlight w:val="black"/>
        </w:rPr>
        <w:t>xxxxxxxxxxxx</w:t>
      </w:r>
      <w:proofErr w:type="spellEnd"/>
      <w:r>
        <w:t>.</w:t>
      </w:r>
    </w:p>
    <w:p w:rsidR="002A5998" w:rsidRDefault="002A5998">
      <w:pPr>
        <w:rPr>
          <w:rFonts w:ascii="Calibri" w:eastAsia="Calibri" w:hAnsi="Calibri" w:cs="Calibri"/>
        </w:rPr>
      </w:pPr>
      <w:r>
        <w:br w:type="page"/>
      </w:r>
    </w:p>
    <w:p w:rsidR="002A5998" w:rsidRDefault="002A5998">
      <w:pPr>
        <w:pStyle w:val="Zkladntext20"/>
        <w:shd w:val="clear" w:color="auto" w:fill="auto"/>
        <w:ind w:firstLine="0"/>
        <w:jc w:val="left"/>
      </w:pPr>
    </w:p>
    <w:p w:rsidR="005602AF" w:rsidRDefault="004A71A3">
      <w:pPr>
        <w:pStyle w:val="Zkladntext20"/>
        <w:numPr>
          <w:ilvl w:val="0"/>
          <w:numId w:val="4"/>
        </w:numPr>
        <w:shd w:val="clear" w:color="auto" w:fill="auto"/>
        <w:tabs>
          <w:tab w:val="left" w:pos="762"/>
        </w:tabs>
        <w:spacing w:line="240" w:lineRule="exact"/>
        <w:ind w:firstLine="0"/>
        <w:jc w:val="left"/>
      </w:pPr>
      <w:r>
        <w:t xml:space="preserve">Čistá disková kapacita řešení v primární lokalitě </w:t>
      </w:r>
      <w:proofErr w:type="spellStart"/>
      <w:r w:rsidR="002A5998" w:rsidRPr="0089190A">
        <w:rPr>
          <w:rStyle w:val="Zkladntext210pt"/>
          <w:b w:val="0"/>
          <w:bCs w:val="0"/>
          <w:highlight w:val="black"/>
        </w:rPr>
        <w:t>xxxxxxxxxxxx</w:t>
      </w:r>
      <w:proofErr w:type="spellEnd"/>
      <w:r w:rsidR="002A5998">
        <w:t xml:space="preserve"> </w:t>
      </w:r>
      <w:r>
        <w:t>v provedení Hybrid</w:t>
      </w:r>
    </w:p>
    <w:p w:rsidR="005602AF" w:rsidRDefault="004A71A3">
      <w:pPr>
        <w:pStyle w:val="Zkladntext20"/>
        <w:numPr>
          <w:ilvl w:val="0"/>
          <w:numId w:val="4"/>
        </w:numPr>
        <w:shd w:val="clear" w:color="auto" w:fill="auto"/>
        <w:tabs>
          <w:tab w:val="left" w:pos="762"/>
        </w:tabs>
        <w:spacing w:line="571" w:lineRule="exact"/>
        <w:ind w:firstLine="0"/>
        <w:jc w:val="left"/>
      </w:pPr>
      <w:r>
        <w:t xml:space="preserve">Čistá disková kapacita archivačního </w:t>
      </w:r>
      <w:proofErr w:type="spellStart"/>
      <w:r w:rsidR="000006D6" w:rsidRPr="0089190A">
        <w:rPr>
          <w:rStyle w:val="Zkladntext210pt"/>
          <w:b w:val="0"/>
          <w:bCs w:val="0"/>
          <w:highlight w:val="black"/>
        </w:rPr>
        <w:t>xxxxxxxxxxxx</w:t>
      </w:r>
      <w:proofErr w:type="spellEnd"/>
      <w:r w:rsidR="000006D6" w:rsidRPr="000006D6">
        <w:rPr>
          <w:rStyle w:val="Zkladntext210pt"/>
          <w:b w:val="0"/>
          <w:bCs w:val="0"/>
          <w:highlight w:val="black"/>
        </w:rPr>
        <w:t xml:space="preserve"> </w:t>
      </w:r>
      <w:proofErr w:type="spellStart"/>
      <w:r w:rsidR="000006D6" w:rsidRPr="0089190A">
        <w:rPr>
          <w:rStyle w:val="Zkladntext210pt"/>
          <w:b w:val="0"/>
          <w:bCs w:val="0"/>
          <w:highlight w:val="black"/>
        </w:rPr>
        <w:t>xxxxxxxxxxxx</w:t>
      </w:r>
      <w:proofErr w:type="spellEnd"/>
    </w:p>
    <w:p w:rsidR="005602AF" w:rsidRDefault="004A71A3">
      <w:pPr>
        <w:pStyle w:val="Zkladntext201"/>
        <w:shd w:val="clear" w:color="auto" w:fill="auto"/>
        <w:ind w:firstLine="0"/>
        <w:jc w:val="left"/>
      </w:pPr>
      <w:r>
        <w:t>Bezpečnost</w:t>
      </w:r>
      <w:r>
        <w:rPr>
          <w:rStyle w:val="Zkladntext20Netun"/>
        </w:rPr>
        <w:t>:</w:t>
      </w:r>
    </w:p>
    <w:p w:rsidR="005602AF" w:rsidRDefault="004A71A3">
      <w:pPr>
        <w:pStyle w:val="Zkladntext20"/>
        <w:numPr>
          <w:ilvl w:val="0"/>
          <w:numId w:val="4"/>
        </w:numPr>
        <w:shd w:val="clear" w:color="auto" w:fill="auto"/>
        <w:tabs>
          <w:tab w:val="left" w:pos="762"/>
        </w:tabs>
        <w:spacing w:line="571" w:lineRule="exact"/>
        <w:ind w:firstLine="0"/>
        <w:jc w:val="left"/>
      </w:pPr>
      <w:r>
        <w:t xml:space="preserve">Automatická detekce </w:t>
      </w:r>
      <w:proofErr w:type="spellStart"/>
      <w:r w:rsidR="000006D6" w:rsidRPr="0089190A">
        <w:rPr>
          <w:rStyle w:val="Zkladntext210pt"/>
          <w:b w:val="0"/>
          <w:bCs w:val="0"/>
          <w:highlight w:val="black"/>
        </w:rPr>
        <w:t>xxxxxxxxxxxx</w:t>
      </w:r>
      <w:proofErr w:type="spellEnd"/>
      <w:r>
        <w:t>.</w:t>
      </w:r>
    </w:p>
    <w:p w:rsidR="005602AF" w:rsidRDefault="004A71A3">
      <w:pPr>
        <w:pStyle w:val="Zkladntext20"/>
        <w:numPr>
          <w:ilvl w:val="0"/>
          <w:numId w:val="4"/>
        </w:numPr>
        <w:shd w:val="clear" w:color="auto" w:fill="auto"/>
        <w:tabs>
          <w:tab w:val="left" w:pos="762"/>
        </w:tabs>
        <w:ind w:firstLine="0"/>
        <w:jc w:val="left"/>
      </w:pPr>
      <w:r>
        <w:t>Integrovaná antivirová kontrola s pravidelnou aktualizací.</w:t>
      </w:r>
    </w:p>
    <w:p w:rsidR="005602AF" w:rsidRDefault="004A71A3">
      <w:pPr>
        <w:pStyle w:val="Zkladntext20"/>
        <w:numPr>
          <w:ilvl w:val="0"/>
          <w:numId w:val="4"/>
        </w:numPr>
        <w:shd w:val="clear" w:color="auto" w:fill="auto"/>
        <w:tabs>
          <w:tab w:val="left" w:pos="762"/>
        </w:tabs>
        <w:ind w:firstLine="0"/>
        <w:jc w:val="left"/>
      </w:pPr>
      <w:r>
        <w:t xml:space="preserve">Podpora </w:t>
      </w:r>
      <w:proofErr w:type="spellStart"/>
      <w:r w:rsidR="000006D6" w:rsidRPr="0089190A">
        <w:rPr>
          <w:rStyle w:val="Zkladntext210pt"/>
          <w:b w:val="0"/>
          <w:bCs w:val="0"/>
          <w:highlight w:val="black"/>
        </w:rPr>
        <w:t>xxxxxxxxxxxx</w:t>
      </w:r>
      <w:proofErr w:type="spellEnd"/>
    </w:p>
    <w:p w:rsidR="005602AF" w:rsidRDefault="004A71A3">
      <w:pPr>
        <w:pStyle w:val="Zkladntext20"/>
        <w:numPr>
          <w:ilvl w:val="0"/>
          <w:numId w:val="4"/>
        </w:numPr>
        <w:shd w:val="clear" w:color="auto" w:fill="auto"/>
        <w:tabs>
          <w:tab w:val="left" w:pos="762"/>
        </w:tabs>
        <w:ind w:firstLine="0"/>
        <w:jc w:val="left"/>
      </w:pPr>
      <w:r>
        <w:t xml:space="preserve">Uchovávání dat v souladu </w:t>
      </w:r>
      <w:proofErr w:type="spellStart"/>
      <w:r w:rsidR="000006D6" w:rsidRPr="0089190A">
        <w:rPr>
          <w:rStyle w:val="Zkladntext210pt"/>
          <w:b w:val="0"/>
          <w:bCs w:val="0"/>
          <w:highlight w:val="black"/>
        </w:rPr>
        <w:t>xxxxxxxxxxxx</w:t>
      </w:r>
      <w:proofErr w:type="spellEnd"/>
    </w:p>
    <w:p w:rsidR="005602AF" w:rsidRDefault="004A71A3">
      <w:pPr>
        <w:pStyle w:val="Zkladntext20"/>
        <w:numPr>
          <w:ilvl w:val="0"/>
          <w:numId w:val="4"/>
        </w:numPr>
        <w:shd w:val="clear" w:color="auto" w:fill="auto"/>
        <w:ind w:firstLine="0"/>
        <w:jc w:val="left"/>
      </w:pPr>
      <w:r>
        <w:t xml:space="preserve"> Šifrovaná komunikace podle </w:t>
      </w:r>
      <w:proofErr w:type="spellStart"/>
      <w:r w:rsidR="000006D6" w:rsidRPr="0089190A">
        <w:rPr>
          <w:rStyle w:val="Zkladntext210pt"/>
          <w:b w:val="0"/>
          <w:bCs w:val="0"/>
          <w:highlight w:val="black"/>
        </w:rPr>
        <w:t>xxxxxxxxxxxx</w:t>
      </w:r>
      <w:proofErr w:type="spellEnd"/>
    </w:p>
    <w:p w:rsidR="005602AF" w:rsidRDefault="004A71A3">
      <w:pPr>
        <w:pStyle w:val="Zkladntext20"/>
        <w:numPr>
          <w:ilvl w:val="0"/>
          <w:numId w:val="4"/>
        </w:numPr>
        <w:shd w:val="clear" w:color="auto" w:fill="auto"/>
        <w:ind w:firstLine="0"/>
        <w:jc w:val="left"/>
      </w:pPr>
      <w:r>
        <w:t xml:space="preserve"> Možnost šifrování uložených dat</w:t>
      </w:r>
    </w:p>
    <w:p w:rsidR="005602AF" w:rsidRDefault="004A71A3">
      <w:pPr>
        <w:pStyle w:val="Zkladntext20"/>
        <w:numPr>
          <w:ilvl w:val="0"/>
          <w:numId w:val="4"/>
        </w:numPr>
        <w:shd w:val="clear" w:color="auto" w:fill="auto"/>
        <w:tabs>
          <w:tab w:val="left" w:pos="762"/>
        </w:tabs>
        <w:ind w:firstLine="0"/>
        <w:jc w:val="left"/>
      </w:pPr>
      <w:r>
        <w:t xml:space="preserve">Integrace se </w:t>
      </w:r>
      <w:proofErr w:type="spellStart"/>
      <w:r w:rsidR="000006D6" w:rsidRPr="0089190A">
        <w:rPr>
          <w:rStyle w:val="Zkladntext210pt"/>
          <w:b w:val="0"/>
          <w:bCs w:val="0"/>
          <w:highlight w:val="black"/>
        </w:rPr>
        <w:t>xxxxxxxxxxxx</w:t>
      </w:r>
      <w:proofErr w:type="spellEnd"/>
      <w:r w:rsidR="000006D6">
        <w:t xml:space="preserve"> </w:t>
      </w:r>
      <w:r>
        <w:t xml:space="preserve">a </w:t>
      </w:r>
      <w:proofErr w:type="spellStart"/>
      <w:r w:rsidR="000006D6" w:rsidRPr="0089190A">
        <w:rPr>
          <w:rStyle w:val="Zkladntext210pt"/>
          <w:b w:val="0"/>
          <w:bCs w:val="0"/>
          <w:highlight w:val="black"/>
        </w:rPr>
        <w:t>xxxxxxxxxxxx</w:t>
      </w:r>
      <w:proofErr w:type="spellEnd"/>
    </w:p>
    <w:p w:rsidR="000006D6" w:rsidRDefault="000006D6">
      <w:pPr>
        <w:pStyle w:val="Zkladntext211"/>
        <w:shd w:val="clear" w:color="auto" w:fill="auto"/>
        <w:spacing w:line="260" w:lineRule="exact"/>
        <w:jc w:val="left"/>
      </w:pPr>
    </w:p>
    <w:p w:rsidR="005602AF" w:rsidRDefault="004A71A3">
      <w:pPr>
        <w:pStyle w:val="Zkladntext211"/>
        <w:shd w:val="clear" w:color="auto" w:fill="auto"/>
        <w:spacing w:line="260" w:lineRule="exact"/>
        <w:jc w:val="left"/>
      </w:pPr>
      <w:r>
        <w:t>Funkce:</w:t>
      </w:r>
    </w:p>
    <w:p w:rsidR="000006D6" w:rsidRDefault="000006D6" w:rsidP="000006D6">
      <w:pPr>
        <w:pStyle w:val="Zkladntext20"/>
        <w:shd w:val="clear" w:color="auto" w:fill="auto"/>
        <w:tabs>
          <w:tab w:val="left" w:pos="762"/>
        </w:tabs>
        <w:ind w:firstLine="0"/>
        <w:jc w:val="left"/>
      </w:pPr>
    </w:p>
    <w:p w:rsidR="005602AF" w:rsidRDefault="004A71A3">
      <w:pPr>
        <w:pStyle w:val="Zkladntext20"/>
        <w:numPr>
          <w:ilvl w:val="0"/>
          <w:numId w:val="4"/>
        </w:numPr>
        <w:shd w:val="clear" w:color="auto" w:fill="auto"/>
        <w:tabs>
          <w:tab w:val="left" w:pos="762"/>
        </w:tabs>
        <w:ind w:firstLine="0"/>
        <w:jc w:val="left"/>
      </w:pPr>
      <w:r>
        <w:t xml:space="preserve">Sdílení uložených dat protokoly: </w:t>
      </w:r>
      <w:proofErr w:type="spellStart"/>
      <w:r w:rsidR="000006D6" w:rsidRPr="0089190A">
        <w:rPr>
          <w:rStyle w:val="Zkladntext210pt"/>
          <w:b w:val="0"/>
          <w:bCs w:val="0"/>
          <w:highlight w:val="black"/>
        </w:rPr>
        <w:t>xxxxxxxxxxxx</w:t>
      </w:r>
      <w:proofErr w:type="spellEnd"/>
    </w:p>
    <w:p w:rsidR="005602AF" w:rsidRDefault="00E2459C">
      <w:pPr>
        <w:pStyle w:val="Zkladntext20"/>
        <w:numPr>
          <w:ilvl w:val="0"/>
          <w:numId w:val="4"/>
        </w:numPr>
        <w:shd w:val="clear" w:color="auto" w:fill="auto"/>
        <w:tabs>
          <w:tab w:val="left" w:pos="762"/>
        </w:tabs>
        <w:ind w:firstLine="0"/>
        <w:jc w:val="left"/>
      </w:pPr>
      <w:proofErr w:type="spellStart"/>
      <w:r w:rsidRPr="0089190A">
        <w:rPr>
          <w:rStyle w:val="Zkladntext210pt"/>
          <w:b w:val="0"/>
          <w:bCs w:val="0"/>
          <w:highlight w:val="black"/>
        </w:rPr>
        <w:t>xxxxxxxxxxxx</w:t>
      </w:r>
      <w:proofErr w:type="spellEnd"/>
      <w:r>
        <w:t xml:space="preserve"> </w:t>
      </w:r>
      <w:r w:rsidR="004A71A3">
        <w:t xml:space="preserve">funkcionalita zálohování virtuálních serverů </w:t>
      </w:r>
      <w:proofErr w:type="spellStart"/>
      <w:r w:rsidR="000006D6" w:rsidRPr="0089190A">
        <w:rPr>
          <w:rStyle w:val="Zkladntext210pt"/>
          <w:b w:val="0"/>
          <w:bCs w:val="0"/>
          <w:highlight w:val="black"/>
        </w:rPr>
        <w:t>xxxxxxxxxxxx</w:t>
      </w:r>
      <w:proofErr w:type="spellEnd"/>
    </w:p>
    <w:p w:rsidR="005602AF" w:rsidRDefault="004A71A3">
      <w:pPr>
        <w:pStyle w:val="Zkladntext20"/>
        <w:numPr>
          <w:ilvl w:val="0"/>
          <w:numId w:val="4"/>
        </w:numPr>
        <w:shd w:val="clear" w:color="auto" w:fill="auto"/>
        <w:tabs>
          <w:tab w:val="left" w:pos="762"/>
        </w:tabs>
        <w:ind w:firstLine="0"/>
        <w:jc w:val="left"/>
      </w:pPr>
      <w:r>
        <w:t xml:space="preserve">Instant </w:t>
      </w:r>
      <w:proofErr w:type="spellStart"/>
      <w:r>
        <w:t>Recovery</w:t>
      </w:r>
      <w:proofErr w:type="spellEnd"/>
    </w:p>
    <w:p w:rsidR="005602AF" w:rsidRDefault="004A71A3">
      <w:pPr>
        <w:pStyle w:val="Zkladntext20"/>
        <w:numPr>
          <w:ilvl w:val="0"/>
          <w:numId w:val="4"/>
        </w:numPr>
        <w:shd w:val="clear" w:color="auto" w:fill="auto"/>
        <w:tabs>
          <w:tab w:val="left" w:pos="762"/>
        </w:tabs>
        <w:ind w:left="360" w:hanging="360"/>
        <w:jc w:val="left"/>
      </w:pPr>
      <w:r>
        <w:t xml:space="preserve">Integrovaná funkcionalita zálohování a obnovy </w:t>
      </w:r>
      <w:proofErr w:type="spellStart"/>
      <w:r w:rsidR="000006D6" w:rsidRPr="0089190A">
        <w:rPr>
          <w:rStyle w:val="Zkladntext210pt"/>
          <w:b w:val="0"/>
          <w:bCs w:val="0"/>
          <w:highlight w:val="black"/>
        </w:rPr>
        <w:t>xxxxxxxxxxx</w:t>
      </w:r>
      <w:proofErr w:type="spellEnd"/>
      <w:r w:rsidR="000006D6" w:rsidRPr="000006D6">
        <w:rPr>
          <w:rStyle w:val="Zkladntext210pt"/>
          <w:b w:val="0"/>
          <w:bCs w:val="0"/>
          <w:highlight w:val="black"/>
        </w:rPr>
        <w:t xml:space="preserve"> </w:t>
      </w:r>
      <w:proofErr w:type="spellStart"/>
      <w:r w:rsidR="000006D6" w:rsidRPr="0089190A">
        <w:rPr>
          <w:rStyle w:val="Zkladntext210pt"/>
          <w:b w:val="0"/>
          <w:bCs w:val="0"/>
          <w:highlight w:val="black"/>
        </w:rPr>
        <w:t>xxxxxxx</w:t>
      </w:r>
      <w:proofErr w:type="spellEnd"/>
      <w:r w:rsidR="000006D6" w:rsidRPr="000006D6">
        <w:rPr>
          <w:rStyle w:val="Zkladntext210pt"/>
          <w:b w:val="0"/>
          <w:bCs w:val="0"/>
          <w:highlight w:val="black"/>
        </w:rPr>
        <w:t xml:space="preserve"> </w:t>
      </w:r>
      <w:proofErr w:type="spellStart"/>
      <w:r w:rsidR="000006D6" w:rsidRPr="0089190A">
        <w:rPr>
          <w:rStyle w:val="Zkladntext210pt"/>
          <w:b w:val="0"/>
          <w:bCs w:val="0"/>
          <w:highlight w:val="black"/>
        </w:rPr>
        <w:t>xxxxxxxxxxxx</w:t>
      </w:r>
      <w:proofErr w:type="spellEnd"/>
      <w:r w:rsidR="000006D6" w:rsidRPr="0089190A">
        <w:rPr>
          <w:rStyle w:val="Zkladntext210pt"/>
          <w:b w:val="0"/>
          <w:bCs w:val="0"/>
          <w:highlight w:val="black"/>
        </w:rPr>
        <w:t xml:space="preserve"> </w:t>
      </w:r>
      <w:proofErr w:type="spellStart"/>
      <w:r w:rsidR="000006D6" w:rsidRPr="0089190A">
        <w:rPr>
          <w:rStyle w:val="Zkladntext210pt"/>
          <w:b w:val="0"/>
          <w:bCs w:val="0"/>
          <w:highlight w:val="black"/>
        </w:rPr>
        <w:t>xxxxx</w:t>
      </w:r>
      <w:proofErr w:type="spellEnd"/>
      <w:r w:rsidR="000006D6" w:rsidRPr="0089190A">
        <w:rPr>
          <w:rStyle w:val="Zkladntext210pt"/>
          <w:b w:val="0"/>
          <w:bCs w:val="0"/>
          <w:highlight w:val="black"/>
        </w:rPr>
        <w:t xml:space="preserve"> x</w:t>
      </w:r>
      <w:r w:rsidR="000006D6">
        <w:t xml:space="preserve"> </w:t>
      </w:r>
      <w:r>
        <w:t xml:space="preserve">a </w:t>
      </w:r>
      <w:proofErr w:type="spellStart"/>
      <w:r w:rsidR="000006D6" w:rsidRPr="0089190A">
        <w:rPr>
          <w:rStyle w:val="Zkladntext210pt"/>
          <w:b w:val="0"/>
          <w:bCs w:val="0"/>
          <w:highlight w:val="black"/>
        </w:rPr>
        <w:t>xxxxxxxxxxxx</w:t>
      </w:r>
      <w:proofErr w:type="spellEnd"/>
      <w:r>
        <w:t xml:space="preserve"> databází</w:t>
      </w:r>
    </w:p>
    <w:p w:rsidR="005602AF" w:rsidRDefault="004A71A3">
      <w:pPr>
        <w:pStyle w:val="Zkladntext20"/>
        <w:numPr>
          <w:ilvl w:val="0"/>
          <w:numId w:val="4"/>
        </w:numPr>
        <w:shd w:val="clear" w:color="auto" w:fill="auto"/>
        <w:tabs>
          <w:tab w:val="left" w:pos="762"/>
        </w:tabs>
        <w:ind w:left="360" w:hanging="360"/>
        <w:jc w:val="left"/>
      </w:pPr>
      <w:r>
        <w:t xml:space="preserve">Integrovaná funkcionalita zálohování souborových systémů fyzických serverů s OS MS </w:t>
      </w:r>
      <w:proofErr w:type="spellStart"/>
      <w:r w:rsidR="000006D6" w:rsidRPr="0089190A">
        <w:rPr>
          <w:rStyle w:val="Zkladntext210pt"/>
          <w:b w:val="0"/>
          <w:bCs w:val="0"/>
          <w:highlight w:val="black"/>
        </w:rPr>
        <w:t>xxxxxxxxxxx</w:t>
      </w:r>
      <w:proofErr w:type="spellEnd"/>
      <w:r w:rsidR="000006D6" w:rsidRPr="000006D6">
        <w:rPr>
          <w:rStyle w:val="Zkladntext210pt"/>
          <w:b w:val="0"/>
          <w:bCs w:val="0"/>
          <w:highlight w:val="black"/>
        </w:rPr>
        <w:t xml:space="preserve"> </w:t>
      </w:r>
      <w:proofErr w:type="spellStart"/>
      <w:r w:rsidR="000006D6" w:rsidRPr="0089190A">
        <w:rPr>
          <w:rStyle w:val="Zkladntext210pt"/>
          <w:b w:val="0"/>
          <w:bCs w:val="0"/>
          <w:highlight w:val="black"/>
        </w:rPr>
        <w:t>xxxxxxxxxxxx</w:t>
      </w:r>
      <w:proofErr w:type="spellEnd"/>
      <w:r w:rsidR="000006D6" w:rsidRPr="0089190A">
        <w:rPr>
          <w:rStyle w:val="Zkladntext210pt"/>
          <w:b w:val="0"/>
          <w:bCs w:val="0"/>
          <w:highlight w:val="black"/>
        </w:rPr>
        <w:t xml:space="preserve"> x</w:t>
      </w:r>
      <w:r w:rsidR="000006D6">
        <w:t xml:space="preserve"> </w:t>
      </w:r>
      <w:r>
        <w:t xml:space="preserve">a novější, </w:t>
      </w:r>
      <w:proofErr w:type="spellStart"/>
      <w:r w:rsidR="000006D6" w:rsidRPr="0089190A">
        <w:rPr>
          <w:rStyle w:val="Zkladntext210pt"/>
          <w:b w:val="0"/>
          <w:bCs w:val="0"/>
          <w:highlight w:val="black"/>
        </w:rPr>
        <w:t>xxxxxxxxxxxx</w:t>
      </w:r>
      <w:proofErr w:type="spellEnd"/>
      <w:r w:rsidR="000006D6" w:rsidRPr="000006D6">
        <w:rPr>
          <w:rStyle w:val="Zkladntext210pt"/>
          <w:b w:val="0"/>
          <w:bCs w:val="0"/>
          <w:highlight w:val="black"/>
        </w:rPr>
        <w:t xml:space="preserve"> </w:t>
      </w:r>
      <w:proofErr w:type="spellStart"/>
      <w:r w:rsidR="000006D6" w:rsidRPr="0089190A">
        <w:rPr>
          <w:rStyle w:val="Zkladntext210pt"/>
          <w:b w:val="0"/>
          <w:bCs w:val="0"/>
          <w:highlight w:val="black"/>
        </w:rPr>
        <w:t>xxxxxxxxxxxx</w:t>
      </w:r>
      <w:proofErr w:type="spellEnd"/>
      <w:r w:rsidR="000006D6" w:rsidRPr="000006D6">
        <w:rPr>
          <w:rStyle w:val="Zkladntext210pt"/>
          <w:b w:val="0"/>
          <w:bCs w:val="0"/>
          <w:highlight w:val="black"/>
        </w:rPr>
        <w:t xml:space="preserve"> </w:t>
      </w:r>
      <w:proofErr w:type="spellStart"/>
      <w:r w:rsidR="000006D6" w:rsidRPr="0089190A">
        <w:rPr>
          <w:rStyle w:val="Zkladntext210pt"/>
          <w:b w:val="0"/>
          <w:bCs w:val="0"/>
          <w:highlight w:val="black"/>
        </w:rPr>
        <w:t>xxxxxxxxxx</w:t>
      </w:r>
      <w:proofErr w:type="spellEnd"/>
      <w:r w:rsidR="000006D6" w:rsidRPr="000006D6">
        <w:rPr>
          <w:rStyle w:val="Zkladntext210pt"/>
          <w:b w:val="0"/>
          <w:bCs w:val="0"/>
          <w:highlight w:val="black"/>
        </w:rPr>
        <w:t xml:space="preserve"> </w:t>
      </w:r>
      <w:proofErr w:type="spellStart"/>
      <w:r w:rsidR="000006D6" w:rsidRPr="0089190A">
        <w:rPr>
          <w:rStyle w:val="Zkladntext210pt"/>
          <w:b w:val="0"/>
          <w:bCs w:val="0"/>
          <w:highlight w:val="black"/>
        </w:rPr>
        <w:t>xxxxxxxxxxxx</w:t>
      </w:r>
      <w:proofErr w:type="spellEnd"/>
      <w:r w:rsidR="000006D6" w:rsidRPr="0089190A">
        <w:rPr>
          <w:rStyle w:val="Zkladntext210pt"/>
          <w:b w:val="0"/>
          <w:bCs w:val="0"/>
          <w:highlight w:val="black"/>
        </w:rPr>
        <w:t xml:space="preserve"> </w:t>
      </w:r>
      <w:proofErr w:type="spellStart"/>
      <w:r w:rsidR="000006D6" w:rsidRPr="0089190A">
        <w:rPr>
          <w:rStyle w:val="Zkladntext210pt"/>
          <w:b w:val="0"/>
          <w:bCs w:val="0"/>
          <w:highlight w:val="black"/>
        </w:rPr>
        <w:t>xx</w:t>
      </w:r>
      <w:proofErr w:type="spellEnd"/>
    </w:p>
    <w:p w:rsidR="005602AF" w:rsidRDefault="004A71A3">
      <w:pPr>
        <w:pStyle w:val="Zkladntext20"/>
        <w:numPr>
          <w:ilvl w:val="0"/>
          <w:numId w:val="4"/>
        </w:numPr>
        <w:shd w:val="clear" w:color="auto" w:fill="auto"/>
        <w:tabs>
          <w:tab w:val="left" w:pos="762"/>
        </w:tabs>
        <w:ind w:firstLine="0"/>
        <w:jc w:val="left"/>
      </w:pPr>
      <w:r>
        <w:t xml:space="preserve">Integrovaná funkcionalita zálohování a obnovy dat z Microsoft365 </w:t>
      </w:r>
      <w:proofErr w:type="spellStart"/>
      <w:r>
        <w:t>cloud</w:t>
      </w:r>
      <w:proofErr w:type="spellEnd"/>
    </w:p>
    <w:p w:rsidR="005602AF" w:rsidRDefault="004A71A3">
      <w:pPr>
        <w:pStyle w:val="Zkladntext20"/>
        <w:numPr>
          <w:ilvl w:val="0"/>
          <w:numId w:val="4"/>
        </w:numPr>
        <w:shd w:val="clear" w:color="auto" w:fill="auto"/>
        <w:tabs>
          <w:tab w:val="left" w:pos="762"/>
        </w:tabs>
        <w:ind w:firstLine="0"/>
        <w:jc w:val="left"/>
      </w:pPr>
      <w:r>
        <w:t xml:space="preserve">Podpora zálohovacích systémů </w:t>
      </w:r>
      <w:proofErr w:type="spellStart"/>
      <w:r w:rsidR="00E2459C" w:rsidRPr="0089190A">
        <w:rPr>
          <w:rStyle w:val="Zkladntext210pt"/>
          <w:b w:val="0"/>
          <w:bCs w:val="0"/>
          <w:highlight w:val="black"/>
        </w:rPr>
        <w:t>xxxxxxxxxxxx</w:t>
      </w:r>
      <w:proofErr w:type="spellEnd"/>
    </w:p>
    <w:p w:rsidR="005602AF" w:rsidRDefault="004A71A3">
      <w:pPr>
        <w:pStyle w:val="Zkladntext20"/>
        <w:numPr>
          <w:ilvl w:val="0"/>
          <w:numId w:val="4"/>
        </w:numPr>
        <w:shd w:val="clear" w:color="auto" w:fill="auto"/>
        <w:tabs>
          <w:tab w:val="left" w:pos="762"/>
        </w:tabs>
        <w:ind w:firstLine="0"/>
        <w:jc w:val="left"/>
      </w:pPr>
      <w:proofErr w:type="spellStart"/>
      <w:r>
        <w:t>Dduplikace</w:t>
      </w:r>
      <w:proofErr w:type="spellEnd"/>
      <w:r>
        <w:t xml:space="preserve"> a komprese</w:t>
      </w:r>
    </w:p>
    <w:p w:rsidR="005602AF" w:rsidRDefault="004A71A3">
      <w:pPr>
        <w:pStyle w:val="Zkladntext20"/>
        <w:numPr>
          <w:ilvl w:val="0"/>
          <w:numId w:val="4"/>
        </w:numPr>
        <w:shd w:val="clear" w:color="auto" w:fill="auto"/>
        <w:tabs>
          <w:tab w:val="left" w:pos="762"/>
        </w:tabs>
        <w:ind w:firstLine="0"/>
        <w:jc w:val="left"/>
      </w:pPr>
      <w:r>
        <w:t xml:space="preserve">Podpora </w:t>
      </w:r>
      <w:proofErr w:type="spellStart"/>
      <w:r>
        <w:t>cloudových</w:t>
      </w:r>
      <w:proofErr w:type="spellEnd"/>
      <w:r>
        <w:t xml:space="preserve"> služeb </w:t>
      </w:r>
      <w:proofErr w:type="spellStart"/>
      <w:r w:rsidR="00E2459C" w:rsidRPr="0089190A">
        <w:rPr>
          <w:rStyle w:val="Zkladntext210pt"/>
          <w:b w:val="0"/>
          <w:bCs w:val="0"/>
          <w:highlight w:val="black"/>
        </w:rPr>
        <w:t>xxxxxxxxxxxx</w:t>
      </w:r>
      <w:proofErr w:type="spellEnd"/>
      <w:r>
        <w:t xml:space="preserve"> </w:t>
      </w:r>
      <w:proofErr w:type="spellStart"/>
      <w:r w:rsidR="00E2459C" w:rsidRPr="0089190A">
        <w:rPr>
          <w:rStyle w:val="Zkladntext210pt"/>
          <w:b w:val="0"/>
          <w:bCs w:val="0"/>
          <w:highlight w:val="black"/>
        </w:rPr>
        <w:t>xxxxxxxxxxxx</w:t>
      </w:r>
      <w:proofErr w:type="spellEnd"/>
      <w:r w:rsidR="00E2459C">
        <w:t xml:space="preserve"> </w:t>
      </w:r>
      <w:proofErr w:type="spellStart"/>
      <w:proofErr w:type="gramStart"/>
      <w:r w:rsidR="00E2459C" w:rsidRPr="0089190A">
        <w:rPr>
          <w:rStyle w:val="Zkladntext210pt"/>
          <w:b w:val="0"/>
          <w:bCs w:val="0"/>
          <w:highlight w:val="black"/>
        </w:rPr>
        <w:t>xxx</w:t>
      </w:r>
      <w:proofErr w:type="spellEnd"/>
      <w:r w:rsidR="00E2459C">
        <w:rPr>
          <w:rStyle w:val="Zkladntext210pt"/>
          <w:b w:val="0"/>
          <w:bCs w:val="0"/>
          <w:highlight w:val="black"/>
        </w:rPr>
        <w:t xml:space="preserve">              </w:t>
      </w:r>
      <w:proofErr w:type="spellStart"/>
      <w:r w:rsidR="00E2459C" w:rsidRPr="0089190A">
        <w:rPr>
          <w:rStyle w:val="Zkladntext210pt"/>
          <w:b w:val="0"/>
          <w:bCs w:val="0"/>
          <w:highlight w:val="black"/>
        </w:rPr>
        <w:t>xxxxxxxxx</w:t>
      </w:r>
      <w:proofErr w:type="spellEnd"/>
      <w:proofErr w:type="gramEnd"/>
    </w:p>
    <w:p w:rsidR="005602AF" w:rsidRDefault="004A71A3">
      <w:pPr>
        <w:pStyle w:val="Zkladntext20"/>
        <w:numPr>
          <w:ilvl w:val="0"/>
          <w:numId w:val="4"/>
        </w:numPr>
        <w:shd w:val="clear" w:color="auto" w:fill="auto"/>
        <w:tabs>
          <w:tab w:val="left" w:pos="762"/>
        </w:tabs>
        <w:ind w:firstLine="0"/>
        <w:jc w:val="left"/>
      </w:pPr>
      <w:r>
        <w:t xml:space="preserve">Možnost odsunu vybraných dat na </w:t>
      </w:r>
      <w:proofErr w:type="spellStart"/>
      <w:r w:rsidR="00E2459C" w:rsidRPr="0089190A">
        <w:rPr>
          <w:rStyle w:val="Zkladntext210pt"/>
          <w:b w:val="0"/>
          <w:bCs w:val="0"/>
          <w:highlight w:val="black"/>
        </w:rPr>
        <w:t>xxxxxxxxxxxx</w:t>
      </w:r>
      <w:proofErr w:type="spellEnd"/>
    </w:p>
    <w:p w:rsidR="005602AF" w:rsidRDefault="004A71A3">
      <w:pPr>
        <w:pStyle w:val="Zkladntext20"/>
        <w:numPr>
          <w:ilvl w:val="0"/>
          <w:numId w:val="4"/>
        </w:numPr>
        <w:shd w:val="clear" w:color="auto" w:fill="auto"/>
        <w:tabs>
          <w:tab w:val="left" w:pos="762"/>
        </w:tabs>
        <w:ind w:left="360" w:hanging="360"/>
        <w:jc w:val="left"/>
      </w:pPr>
      <w:r>
        <w:t xml:space="preserve">Globální vyhledávání v úložišti s využitím indexace obsahu souborových systémů včetně obsahu souborových systémů záloh virtuálních </w:t>
      </w:r>
      <w:proofErr w:type="spellStart"/>
      <w:r w:rsidR="00E2459C" w:rsidRPr="0089190A">
        <w:rPr>
          <w:rStyle w:val="Zkladntext210pt"/>
          <w:b w:val="0"/>
          <w:bCs w:val="0"/>
          <w:highlight w:val="black"/>
        </w:rPr>
        <w:t>xxxxxxxxx</w:t>
      </w:r>
      <w:proofErr w:type="spellEnd"/>
      <w:r w:rsidR="00E2459C" w:rsidRPr="00E2459C">
        <w:rPr>
          <w:rStyle w:val="Zkladntext210pt"/>
          <w:b w:val="0"/>
          <w:bCs w:val="0"/>
          <w:highlight w:val="black"/>
        </w:rPr>
        <w:t xml:space="preserve"> </w:t>
      </w:r>
      <w:proofErr w:type="spellStart"/>
      <w:r w:rsidR="00E2459C" w:rsidRPr="0089190A">
        <w:rPr>
          <w:rStyle w:val="Zkladntext210pt"/>
          <w:b w:val="0"/>
          <w:bCs w:val="0"/>
          <w:highlight w:val="black"/>
        </w:rPr>
        <w:t>xxxxxxxxxxxx</w:t>
      </w:r>
      <w:proofErr w:type="spellEnd"/>
      <w:r w:rsidR="00E2459C" w:rsidRPr="0089190A">
        <w:rPr>
          <w:rStyle w:val="Zkladntext210pt"/>
          <w:b w:val="0"/>
          <w:bCs w:val="0"/>
          <w:highlight w:val="black"/>
        </w:rPr>
        <w:t xml:space="preserve"> </w:t>
      </w:r>
      <w:proofErr w:type="spellStart"/>
      <w:r w:rsidR="00E2459C" w:rsidRPr="0089190A">
        <w:rPr>
          <w:rStyle w:val="Zkladntext210pt"/>
          <w:b w:val="0"/>
          <w:bCs w:val="0"/>
          <w:highlight w:val="black"/>
        </w:rPr>
        <w:t>xxx</w:t>
      </w:r>
      <w:proofErr w:type="spellEnd"/>
      <w:r>
        <w:t>.</w:t>
      </w:r>
    </w:p>
    <w:p w:rsidR="005602AF" w:rsidRDefault="004A71A3">
      <w:pPr>
        <w:pStyle w:val="Zkladntext20"/>
        <w:numPr>
          <w:ilvl w:val="0"/>
          <w:numId w:val="4"/>
        </w:numPr>
        <w:shd w:val="clear" w:color="auto" w:fill="auto"/>
        <w:tabs>
          <w:tab w:val="left" w:pos="762"/>
        </w:tabs>
        <w:ind w:firstLine="0"/>
        <w:jc w:val="left"/>
      </w:pPr>
      <w:r>
        <w:t xml:space="preserve">Kompletní </w:t>
      </w:r>
      <w:proofErr w:type="spellStart"/>
      <w:r w:rsidR="00E2459C" w:rsidRPr="0089190A">
        <w:rPr>
          <w:rStyle w:val="Zkladntext210pt"/>
          <w:b w:val="0"/>
          <w:bCs w:val="0"/>
          <w:highlight w:val="black"/>
        </w:rPr>
        <w:t>xxxxxxxxxxxx</w:t>
      </w:r>
      <w:proofErr w:type="spellEnd"/>
      <w:r>
        <w:t xml:space="preserve"> z jednoho </w:t>
      </w:r>
      <w:proofErr w:type="spellStart"/>
      <w:r w:rsidR="00E2459C" w:rsidRPr="0089190A">
        <w:rPr>
          <w:rStyle w:val="Zkladntext210pt"/>
          <w:b w:val="0"/>
          <w:bCs w:val="0"/>
          <w:highlight w:val="black"/>
        </w:rPr>
        <w:t>xxxxxxxxxxxx</w:t>
      </w:r>
      <w:proofErr w:type="spellEnd"/>
    </w:p>
    <w:p w:rsidR="000006D6" w:rsidRDefault="000006D6" w:rsidP="000006D6">
      <w:pPr>
        <w:pStyle w:val="Zkladntext20"/>
        <w:shd w:val="clear" w:color="auto" w:fill="auto"/>
        <w:tabs>
          <w:tab w:val="left" w:pos="762"/>
        </w:tabs>
        <w:ind w:firstLine="0"/>
        <w:jc w:val="left"/>
      </w:pPr>
    </w:p>
    <w:p w:rsidR="00E2459C" w:rsidRDefault="004A71A3" w:rsidP="00E2459C">
      <w:pPr>
        <w:pStyle w:val="Nadpis220"/>
        <w:keepNext/>
        <w:keepLines/>
        <w:numPr>
          <w:ilvl w:val="0"/>
          <w:numId w:val="8"/>
        </w:numPr>
        <w:shd w:val="clear" w:color="auto" w:fill="auto"/>
        <w:tabs>
          <w:tab w:val="left" w:pos="762"/>
        </w:tabs>
        <w:spacing w:line="300" w:lineRule="exact"/>
        <w:jc w:val="left"/>
      </w:pPr>
      <w:bookmarkStart w:id="25" w:name="bookmark25"/>
      <w:bookmarkStart w:id="26" w:name="bookmark26"/>
      <w:r>
        <w:t>POŽADAVKY NA PŘÍSLUŠENSTVÍ</w:t>
      </w:r>
      <w:bookmarkEnd w:id="25"/>
      <w:bookmarkEnd w:id="26"/>
    </w:p>
    <w:p w:rsidR="00E2459C" w:rsidRDefault="00E2459C" w:rsidP="00E2459C">
      <w:pPr>
        <w:pStyle w:val="Zkladntext20"/>
        <w:shd w:val="clear" w:color="auto" w:fill="auto"/>
        <w:tabs>
          <w:tab w:val="left" w:pos="762"/>
        </w:tabs>
        <w:spacing w:line="240" w:lineRule="exact"/>
        <w:ind w:firstLine="0"/>
      </w:pPr>
    </w:p>
    <w:p w:rsidR="005602AF" w:rsidRDefault="004A71A3" w:rsidP="00E2459C">
      <w:pPr>
        <w:pStyle w:val="Zkladntext20"/>
        <w:numPr>
          <w:ilvl w:val="0"/>
          <w:numId w:val="13"/>
        </w:numPr>
        <w:shd w:val="clear" w:color="auto" w:fill="auto"/>
        <w:tabs>
          <w:tab w:val="left" w:pos="762"/>
        </w:tabs>
        <w:spacing w:line="240" w:lineRule="exact"/>
        <w:ind w:firstLine="0"/>
      </w:pPr>
      <w:r>
        <w:t>Požadavky zadavatele/kupujícího</w:t>
      </w:r>
    </w:p>
    <w:p w:rsidR="005602AF" w:rsidRDefault="004A71A3" w:rsidP="00E2459C">
      <w:pPr>
        <w:pStyle w:val="Zkladntext20"/>
        <w:shd w:val="clear" w:color="auto" w:fill="auto"/>
        <w:ind w:firstLine="0"/>
      </w:pPr>
      <w:r>
        <w:t xml:space="preserve">Zadavatel/kupující požaduje coby součást dodávky </w:t>
      </w:r>
      <w:proofErr w:type="spellStart"/>
      <w:r w:rsidR="00E2459C" w:rsidRPr="0089190A">
        <w:rPr>
          <w:rStyle w:val="Zkladntext210pt"/>
          <w:b w:val="0"/>
          <w:bCs w:val="0"/>
          <w:highlight w:val="black"/>
        </w:rPr>
        <w:t>xxxxxxxxxxxx</w:t>
      </w:r>
      <w:proofErr w:type="spellEnd"/>
      <w:r w:rsidR="00E2459C">
        <w:t xml:space="preserve"> </w:t>
      </w:r>
      <w:r>
        <w:t>i zajištění standardního příslušenství, které umožní realizaci celku z dodávaných komponent, zejména pak:</w:t>
      </w:r>
    </w:p>
    <w:p w:rsidR="00E2459C" w:rsidRDefault="00E2459C" w:rsidP="00E2459C">
      <w:pPr>
        <w:pStyle w:val="Zkladntext20"/>
        <w:shd w:val="clear" w:color="auto" w:fill="auto"/>
        <w:ind w:firstLine="0"/>
      </w:pPr>
    </w:p>
    <w:p w:rsidR="005602AF" w:rsidRDefault="004A71A3" w:rsidP="00E2459C">
      <w:pPr>
        <w:pStyle w:val="Zkladntext20"/>
        <w:numPr>
          <w:ilvl w:val="0"/>
          <w:numId w:val="4"/>
        </w:numPr>
        <w:shd w:val="clear" w:color="auto" w:fill="auto"/>
        <w:tabs>
          <w:tab w:val="left" w:pos="762"/>
        </w:tabs>
        <w:ind w:firstLine="0"/>
      </w:pPr>
      <w:r>
        <w:t>Veškerých napájecích kabelů (</w:t>
      </w:r>
      <w:proofErr w:type="spellStart"/>
      <w:r w:rsidR="00E2459C" w:rsidRPr="0089190A">
        <w:rPr>
          <w:rStyle w:val="Zkladntext210pt"/>
          <w:b w:val="0"/>
          <w:bCs w:val="0"/>
          <w:highlight w:val="black"/>
        </w:rPr>
        <w:t>xxxxxxxxxxxx</w:t>
      </w:r>
      <w:proofErr w:type="spellEnd"/>
      <w:r>
        <w:t xml:space="preserve">) v délkách </w:t>
      </w:r>
      <w:proofErr w:type="spellStart"/>
      <w:r w:rsidR="00E2459C" w:rsidRPr="0089190A">
        <w:rPr>
          <w:rStyle w:val="Zkladntext210pt"/>
          <w:b w:val="0"/>
          <w:bCs w:val="0"/>
          <w:highlight w:val="black"/>
        </w:rPr>
        <w:t>xxxxxxxxxxxx</w:t>
      </w:r>
      <w:proofErr w:type="spellEnd"/>
    </w:p>
    <w:p w:rsidR="005602AF" w:rsidRDefault="004A71A3" w:rsidP="00E2459C">
      <w:pPr>
        <w:pStyle w:val="Zkladntext20"/>
        <w:numPr>
          <w:ilvl w:val="0"/>
          <w:numId w:val="4"/>
        </w:numPr>
        <w:shd w:val="clear" w:color="auto" w:fill="auto"/>
        <w:tabs>
          <w:tab w:val="left" w:pos="762"/>
        </w:tabs>
        <w:ind w:firstLine="0"/>
      </w:pPr>
      <w:r>
        <w:t xml:space="preserve">Transceiverů </w:t>
      </w:r>
      <w:proofErr w:type="spellStart"/>
      <w:r w:rsidR="00E2459C" w:rsidRPr="0089190A">
        <w:rPr>
          <w:rStyle w:val="Zkladntext210pt"/>
          <w:b w:val="0"/>
          <w:bCs w:val="0"/>
          <w:highlight w:val="black"/>
        </w:rPr>
        <w:t>xxxxxxxxxxxx</w:t>
      </w:r>
      <w:proofErr w:type="spellEnd"/>
      <w:r w:rsidR="00E2459C">
        <w:t xml:space="preserve"> </w:t>
      </w:r>
      <w:r>
        <w:t>kabelů</w:t>
      </w:r>
    </w:p>
    <w:p w:rsidR="005602AF" w:rsidRDefault="00E2459C" w:rsidP="00E2459C">
      <w:pPr>
        <w:pStyle w:val="Zkladntext20"/>
        <w:numPr>
          <w:ilvl w:val="0"/>
          <w:numId w:val="4"/>
        </w:numPr>
        <w:shd w:val="clear" w:color="auto" w:fill="auto"/>
        <w:tabs>
          <w:tab w:val="left" w:pos="762"/>
        </w:tabs>
        <w:ind w:firstLine="0"/>
      </w:pPr>
      <w:proofErr w:type="spellStart"/>
      <w:r w:rsidRPr="0089190A">
        <w:rPr>
          <w:rStyle w:val="Zkladntext210pt"/>
          <w:b w:val="0"/>
          <w:bCs w:val="0"/>
          <w:highlight w:val="black"/>
        </w:rPr>
        <w:t>xxxxxxxxxxx</w:t>
      </w:r>
      <w:proofErr w:type="spellEnd"/>
      <w:r w:rsidRPr="00E2459C">
        <w:rPr>
          <w:rStyle w:val="Zkladntext210pt"/>
          <w:b w:val="0"/>
          <w:bCs w:val="0"/>
          <w:highlight w:val="black"/>
        </w:rPr>
        <w:t xml:space="preserve"> </w:t>
      </w:r>
      <w:proofErr w:type="spellStart"/>
      <w:r w:rsidRPr="0089190A">
        <w:rPr>
          <w:rStyle w:val="Zkladntext210pt"/>
          <w:b w:val="0"/>
          <w:bCs w:val="0"/>
          <w:highlight w:val="black"/>
        </w:rPr>
        <w:t>xxxxxxxxxxxx</w:t>
      </w:r>
      <w:proofErr w:type="spellEnd"/>
      <w:r w:rsidRPr="0089190A">
        <w:rPr>
          <w:rStyle w:val="Zkladntext210pt"/>
          <w:b w:val="0"/>
          <w:bCs w:val="0"/>
          <w:highlight w:val="black"/>
        </w:rPr>
        <w:t xml:space="preserve"> x</w:t>
      </w:r>
      <w:r>
        <w:t xml:space="preserve"> </w:t>
      </w:r>
      <w:proofErr w:type="spellStart"/>
      <w:r w:rsidRPr="0089190A">
        <w:rPr>
          <w:rStyle w:val="Zkladntext210pt"/>
          <w:b w:val="0"/>
          <w:bCs w:val="0"/>
          <w:highlight w:val="black"/>
        </w:rPr>
        <w:t>xxxxxxxxxxxx</w:t>
      </w:r>
      <w:proofErr w:type="spellEnd"/>
      <w:r w:rsidR="004A71A3">
        <w:t xml:space="preserve"> (vždy v rámci </w:t>
      </w:r>
      <w:proofErr w:type="spellStart"/>
      <w:r w:rsidRPr="0089190A">
        <w:rPr>
          <w:rStyle w:val="Zkladntext210pt"/>
          <w:b w:val="0"/>
          <w:bCs w:val="0"/>
          <w:highlight w:val="black"/>
        </w:rPr>
        <w:t>xxxxxxxxxxxx</w:t>
      </w:r>
      <w:proofErr w:type="spellEnd"/>
      <w:r w:rsidR="004A71A3">
        <w:t xml:space="preserve">, do </w:t>
      </w:r>
      <w:proofErr w:type="spellStart"/>
      <w:r w:rsidR="004A71A3">
        <w:t>max</w:t>
      </w:r>
      <w:proofErr w:type="spellEnd"/>
      <w:r w:rsidRPr="00E2459C">
        <w:rPr>
          <w:rStyle w:val="Zkladntext210pt"/>
          <w:b w:val="0"/>
          <w:bCs w:val="0"/>
          <w:highlight w:val="black"/>
        </w:rPr>
        <w:t xml:space="preserve"> </w:t>
      </w:r>
      <w:proofErr w:type="spellStart"/>
      <w:r w:rsidRPr="0089190A">
        <w:rPr>
          <w:rStyle w:val="Zkladntext210pt"/>
          <w:b w:val="0"/>
          <w:bCs w:val="0"/>
          <w:highlight w:val="black"/>
        </w:rPr>
        <w:t>xxxxxxxxxxxx</w:t>
      </w:r>
      <w:proofErr w:type="spellEnd"/>
      <w:r w:rsidR="004A71A3">
        <w:t>)</w:t>
      </w:r>
    </w:p>
    <w:p w:rsidR="005602AF" w:rsidRDefault="00E2459C" w:rsidP="00E2459C">
      <w:pPr>
        <w:pStyle w:val="Zkladntext20"/>
        <w:numPr>
          <w:ilvl w:val="0"/>
          <w:numId w:val="4"/>
        </w:numPr>
        <w:shd w:val="clear" w:color="auto" w:fill="auto"/>
        <w:tabs>
          <w:tab w:val="left" w:pos="762"/>
        </w:tabs>
        <w:ind w:firstLine="0"/>
      </w:pPr>
      <w:proofErr w:type="spellStart"/>
      <w:r w:rsidRPr="0089190A">
        <w:rPr>
          <w:rStyle w:val="Zkladntext210pt"/>
          <w:b w:val="0"/>
          <w:bCs w:val="0"/>
          <w:highlight w:val="black"/>
        </w:rPr>
        <w:t>xxxxxxxxxxxx</w:t>
      </w:r>
      <w:proofErr w:type="spellEnd"/>
      <w:r>
        <w:t xml:space="preserve"> </w:t>
      </w:r>
      <w:r w:rsidR="004A71A3">
        <w:t xml:space="preserve">+ </w:t>
      </w:r>
      <w:proofErr w:type="spellStart"/>
      <w:r w:rsidRPr="0089190A">
        <w:rPr>
          <w:rStyle w:val="Zkladntext210pt"/>
          <w:b w:val="0"/>
          <w:bCs w:val="0"/>
          <w:highlight w:val="black"/>
        </w:rPr>
        <w:t>xxxxxxxxxxxx</w:t>
      </w:r>
      <w:proofErr w:type="spellEnd"/>
    </w:p>
    <w:p w:rsidR="00E2459C" w:rsidRDefault="00E2459C">
      <w:pPr>
        <w:rPr>
          <w:rFonts w:ascii="Calibri" w:eastAsia="Calibri" w:hAnsi="Calibri" w:cs="Calibri"/>
        </w:rPr>
      </w:pPr>
      <w:r>
        <w:br w:type="page"/>
      </w:r>
    </w:p>
    <w:p w:rsidR="005602AF" w:rsidRDefault="004A71A3" w:rsidP="00E2459C">
      <w:pPr>
        <w:pStyle w:val="Zkladntext20"/>
        <w:shd w:val="clear" w:color="auto" w:fill="auto"/>
        <w:ind w:firstLine="0"/>
      </w:pPr>
      <w:r>
        <w:lastRenderedPageBreak/>
        <w:t>Skutečný výčet příslušenství a konkrétních typů bude upřesněn v průběhu realizace. Rizika za určení správných počtů jednotlivých kusů příslušenství nese dodavatel.</w:t>
      </w:r>
    </w:p>
    <w:p w:rsidR="00E2459C" w:rsidRDefault="00E2459C" w:rsidP="00E2459C">
      <w:pPr>
        <w:pStyle w:val="Zkladntext20"/>
        <w:shd w:val="clear" w:color="auto" w:fill="auto"/>
        <w:ind w:firstLine="0"/>
      </w:pPr>
    </w:p>
    <w:p w:rsidR="005602AF" w:rsidRDefault="004A71A3" w:rsidP="00E2459C">
      <w:pPr>
        <w:pStyle w:val="Zkladntext20"/>
        <w:shd w:val="clear" w:color="auto" w:fill="auto"/>
        <w:ind w:firstLine="0"/>
      </w:pPr>
      <w:r>
        <w:t>Odpovědnost za zajištění instalačního prostoru, řádného napájení a optických a metalických tras v rámci objektu nenese dodavatel - jedná se o majetek a technickou připravenost na straně zadavatele/kupujícího.</w:t>
      </w:r>
    </w:p>
    <w:p w:rsidR="00E2459C" w:rsidRDefault="00E2459C" w:rsidP="00E2459C">
      <w:pPr>
        <w:pStyle w:val="Zkladntext20"/>
        <w:shd w:val="clear" w:color="auto" w:fill="auto"/>
        <w:ind w:firstLine="0"/>
      </w:pPr>
    </w:p>
    <w:p w:rsidR="00E2459C" w:rsidRPr="00E2459C" w:rsidRDefault="004A71A3">
      <w:pPr>
        <w:pStyle w:val="Zkladntext201"/>
        <w:numPr>
          <w:ilvl w:val="0"/>
          <w:numId w:val="13"/>
        </w:numPr>
        <w:shd w:val="clear" w:color="auto" w:fill="auto"/>
        <w:tabs>
          <w:tab w:val="left" w:pos="776"/>
        </w:tabs>
        <w:spacing w:line="413" w:lineRule="exact"/>
        <w:ind w:firstLine="0"/>
        <w:jc w:val="left"/>
        <w:rPr>
          <w:rStyle w:val="Zkladntext20Netun"/>
          <w:b/>
          <w:bCs/>
        </w:rPr>
      </w:pPr>
      <w:r>
        <w:rPr>
          <w:rStyle w:val="Zkladntext20Netun"/>
        </w:rPr>
        <w:t xml:space="preserve">Popis plnění </w:t>
      </w:r>
    </w:p>
    <w:p w:rsidR="005602AF" w:rsidRDefault="004A71A3" w:rsidP="00E2459C">
      <w:pPr>
        <w:pStyle w:val="Zkladntext201"/>
        <w:shd w:val="clear" w:color="auto" w:fill="auto"/>
        <w:tabs>
          <w:tab w:val="left" w:pos="776"/>
        </w:tabs>
        <w:spacing w:line="413" w:lineRule="exact"/>
        <w:ind w:firstLine="0"/>
        <w:jc w:val="left"/>
      </w:pPr>
      <w:r>
        <w:t>Součástí dodávky bude:</w:t>
      </w:r>
    </w:p>
    <w:p w:rsidR="005602AF" w:rsidRDefault="004A71A3">
      <w:pPr>
        <w:pStyle w:val="Zkladntext201"/>
        <w:numPr>
          <w:ilvl w:val="0"/>
          <w:numId w:val="4"/>
        </w:numPr>
        <w:shd w:val="clear" w:color="auto" w:fill="auto"/>
        <w:tabs>
          <w:tab w:val="left" w:pos="776"/>
        </w:tabs>
        <w:spacing w:line="413" w:lineRule="exact"/>
        <w:ind w:firstLine="0"/>
        <w:jc w:val="left"/>
      </w:pPr>
      <w:r>
        <w:t xml:space="preserve">Propojovací materiál typu </w:t>
      </w:r>
      <w:proofErr w:type="spellStart"/>
      <w:r w:rsidR="00E2459C" w:rsidRPr="0089190A">
        <w:rPr>
          <w:rStyle w:val="Zkladntext210pt"/>
          <w:b/>
          <w:bCs/>
          <w:highlight w:val="black"/>
        </w:rPr>
        <w:t>xxxxxxxxxxxx</w:t>
      </w:r>
      <w:proofErr w:type="spellEnd"/>
    </w:p>
    <w:p w:rsidR="005602AF" w:rsidRDefault="00E2459C">
      <w:pPr>
        <w:pStyle w:val="Zkladntext201"/>
        <w:numPr>
          <w:ilvl w:val="0"/>
          <w:numId w:val="4"/>
        </w:numPr>
        <w:shd w:val="clear" w:color="auto" w:fill="auto"/>
        <w:tabs>
          <w:tab w:val="left" w:pos="776"/>
        </w:tabs>
        <w:spacing w:line="288" w:lineRule="exact"/>
        <w:ind w:firstLine="0"/>
        <w:jc w:val="left"/>
      </w:pPr>
      <w:proofErr w:type="spellStart"/>
      <w:r w:rsidRPr="0089190A">
        <w:rPr>
          <w:rStyle w:val="Zkladntext210pt"/>
          <w:b/>
          <w:bCs/>
          <w:highlight w:val="black"/>
        </w:rPr>
        <w:t>xxxxxxxxxxxx</w:t>
      </w:r>
      <w:proofErr w:type="spellEnd"/>
      <w:r>
        <w:t xml:space="preserve"> </w:t>
      </w:r>
      <w:r w:rsidR="004A71A3">
        <w:t>propojovací materiál</w:t>
      </w:r>
    </w:p>
    <w:p w:rsidR="005602AF" w:rsidRDefault="00E2459C">
      <w:pPr>
        <w:pStyle w:val="Zkladntext201"/>
        <w:numPr>
          <w:ilvl w:val="0"/>
          <w:numId w:val="4"/>
        </w:numPr>
        <w:shd w:val="clear" w:color="auto" w:fill="auto"/>
        <w:tabs>
          <w:tab w:val="left" w:pos="776"/>
        </w:tabs>
        <w:spacing w:line="288" w:lineRule="exact"/>
        <w:ind w:firstLine="0"/>
        <w:jc w:val="left"/>
      </w:pPr>
      <w:proofErr w:type="spellStart"/>
      <w:r w:rsidRPr="0089190A">
        <w:rPr>
          <w:rStyle w:val="Zkladntext210pt"/>
          <w:b/>
          <w:bCs/>
          <w:highlight w:val="black"/>
        </w:rPr>
        <w:t>xxxxxxxxxxxx</w:t>
      </w:r>
      <w:proofErr w:type="spellEnd"/>
      <w:r w:rsidR="004A71A3">
        <w:t xml:space="preserve"> a </w:t>
      </w:r>
      <w:proofErr w:type="spellStart"/>
      <w:r w:rsidRPr="0089190A">
        <w:rPr>
          <w:rStyle w:val="Zkladntext210pt"/>
          <w:b/>
          <w:bCs/>
          <w:highlight w:val="black"/>
        </w:rPr>
        <w:t>xxxxxxxxxxxx</w:t>
      </w:r>
      <w:proofErr w:type="spellEnd"/>
      <w:r>
        <w:t xml:space="preserve"> </w:t>
      </w:r>
      <w:r w:rsidR="004A71A3">
        <w:t>kabelů</w:t>
      </w:r>
    </w:p>
    <w:p w:rsidR="005602AF" w:rsidRDefault="00E2459C">
      <w:pPr>
        <w:pStyle w:val="Zkladntext201"/>
        <w:numPr>
          <w:ilvl w:val="0"/>
          <w:numId w:val="4"/>
        </w:numPr>
        <w:shd w:val="clear" w:color="auto" w:fill="auto"/>
        <w:tabs>
          <w:tab w:val="left" w:pos="776"/>
        </w:tabs>
        <w:spacing w:line="288" w:lineRule="exact"/>
        <w:ind w:firstLine="0"/>
        <w:jc w:val="left"/>
      </w:pPr>
      <w:proofErr w:type="spellStart"/>
      <w:r w:rsidRPr="0089190A">
        <w:rPr>
          <w:rStyle w:val="Zkladntext210pt"/>
          <w:b/>
          <w:bCs/>
          <w:highlight w:val="black"/>
        </w:rPr>
        <w:t>xxxxxxxxxxxx</w:t>
      </w:r>
      <w:proofErr w:type="spellEnd"/>
      <w:r>
        <w:t xml:space="preserve"> </w:t>
      </w:r>
      <w:r w:rsidR="004A71A3">
        <w:t xml:space="preserve">pro servery a </w:t>
      </w:r>
      <w:proofErr w:type="spellStart"/>
      <w:r w:rsidRPr="0089190A">
        <w:rPr>
          <w:rStyle w:val="Zkladntext210pt"/>
          <w:b/>
          <w:bCs/>
          <w:highlight w:val="black"/>
        </w:rPr>
        <w:t>xxxxxxxxxxxx</w:t>
      </w:r>
      <w:proofErr w:type="spellEnd"/>
      <w:r>
        <w:t xml:space="preserve"> </w:t>
      </w:r>
      <w:r w:rsidR="004A71A3">
        <w:t>pro připojení dodávky</w:t>
      </w:r>
    </w:p>
    <w:p w:rsidR="005602AF" w:rsidRDefault="004A71A3">
      <w:pPr>
        <w:pStyle w:val="Zkladntext201"/>
        <w:numPr>
          <w:ilvl w:val="0"/>
          <w:numId w:val="4"/>
        </w:numPr>
        <w:shd w:val="clear" w:color="auto" w:fill="auto"/>
        <w:tabs>
          <w:tab w:val="left" w:pos="776"/>
        </w:tabs>
        <w:spacing w:line="288" w:lineRule="exact"/>
        <w:ind w:firstLine="0"/>
        <w:jc w:val="left"/>
      </w:pPr>
      <w:r>
        <w:t xml:space="preserve">Napájecí </w:t>
      </w:r>
      <w:proofErr w:type="spellStart"/>
      <w:r w:rsidR="00E2459C" w:rsidRPr="0089190A">
        <w:rPr>
          <w:rStyle w:val="Zkladntext210pt"/>
          <w:b/>
          <w:bCs/>
          <w:highlight w:val="black"/>
        </w:rPr>
        <w:t>xxxxxxxxxxxx</w:t>
      </w:r>
      <w:proofErr w:type="spellEnd"/>
      <w:r>
        <w:t xml:space="preserve"> pro všechny </w:t>
      </w:r>
      <w:proofErr w:type="spellStart"/>
      <w:r w:rsidR="00E2459C" w:rsidRPr="0089190A">
        <w:rPr>
          <w:rStyle w:val="Zkladntext210pt"/>
          <w:b/>
          <w:bCs/>
          <w:highlight w:val="black"/>
        </w:rPr>
        <w:t>xxxxxxxxxxxx</w:t>
      </w:r>
      <w:proofErr w:type="spellEnd"/>
    </w:p>
    <w:p w:rsidR="005602AF" w:rsidRDefault="00E2459C">
      <w:pPr>
        <w:pStyle w:val="Zkladntext201"/>
        <w:numPr>
          <w:ilvl w:val="0"/>
          <w:numId w:val="4"/>
        </w:numPr>
        <w:shd w:val="clear" w:color="auto" w:fill="auto"/>
        <w:tabs>
          <w:tab w:val="left" w:pos="776"/>
        </w:tabs>
        <w:spacing w:line="288" w:lineRule="exact"/>
        <w:ind w:firstLine="0"/>
        <w:jc w:val="left"/>
        <w:sectPr w:rsidR="005602AF">
          <w:pgSz w:w="11909" w:h="16840"/>
          <w:pgMar w:top="1430" w:right="1394" w:bottom="1430" w:left="1385" w:header="0" w:footer="3" w:gutter="0"/>
          <w:cols w:space="720"/>
          <w:noEndnote/>
          <w:docGrid w:linePitch="360"/>
        </w:sectPr>
      </w:pPr>
      <w:proofErr w:type="spellStart"/>
      <w:r w:rsidRPr="0089190A">
        <w:rPr>
          <w:rStyle w:val="Zkladntext210pt"/>
          <w:b/>
          <w:bCs/>
          <w:highlight w:val="black"/>
        </w:rPr>
        <w:t>xxxxxxxxxxxx</w:t>
      </w:r>
      <w:proofErr w:type="spellEnd"/>
    </w:p>
    <w:p w:rsidR="005602AF" w:rsidRDefault="004A71A3">
      <w:pPr>
        <w:pStyle w:val="Nadpis220"/>
        <w:keepNext/>
        <w:keepLines/>
        <w:numPr>
          <w:ilvl w:val="0"/>
          <w:numId w:val="8"/>
        </w:numPr>
        <w:shd w:val="clear" w:color="auto" w:fill="auto"/>
        <w:tabs>
          <w:tab w:val="left" w:pos="715"/>
        </w:tabs>
        <w:spacing w:line="300" w:lineRule="exact"/>
        <w:jc w:val="left"/>
      </w:pPr>
      <w:bookmarkStart w:id="27" w:name="bookmark27"/>
      <w:bookmarkStart w:id="28" w:name="bookmark28"/>
      <w:r>
        <w:lastRenderedPageBreak/>
        <w:t>POŽADAVKY NA SOUVISEJÍCÍ PRÁCE A AKCEPTAČNÍ KRITÉRIA</w:t>
      </w:r>
      <w:bookmarkEnd w:id="27"/>
      <w:bookmarkEnd w:id="28"/>
    </w:p>
    <w:p w:rsidR="00271F50" w:rsidRDefault="00271F50" w:rsidP="00271F50">
      <w:pPr>
        <w:pStyle w:val="Zkladntext20"/>
        <w:shd w:val="clear" w:color="auto" w:fill="auto"/>
        <w:tabs>
          <w:tab w:val="left" w:pos="869"/>
        </w:tabs>
        <w:spacing w:line="240" w:lineRule="exact"/>
        <w:ind w:firstLine="0"/>
        <w:jc w:val="left"/>
      </w:pPr>
    </w:p>
    <w:p w:rsidR="005602AF" w:rsidRDefault="004A71A3">
      <w:pPr>
        <w:pStyle w:val="Zkladntext20"/>
        <w:numPr>
          <w:ilvl w:val="0"/>
          <w:numId w:val="14"/>
        </w:numPr>
        <w:shd w:val="clear" w:color="auto" w:fill="auto"/>
        <w:tabs>
          <w:tab w:val="left" w:pos="869"/>
        </w:tabs>
        <w:spacing w:line="240" w:lineRule="exact"/>
        <w:ind w:firstLine="0"/>
        <w:jc w:val="left"/>
      </w:pPr>
      <w:r>
        <w:t>Požadavky zadavatele/kupujícího</w:t>
      </w:r>
    </w:p>
    <w:p w:rsidR="00271F50" w:rsidRDefault="00271F50">
      <w:pPr>
        <w:pStyle w:val="Zkladntext20"/>
        <w:shd w:val="clear" w:color="auto" w:fill="auto"/>
        <w:spacing w:line="240" w:lineRule="exact"/>
        <w:ind w:firstLine="0"/>
        <w:jc w:val="left"/>
      </w:pPr>
    </w:p>
    <w:p w:rsidR="005602AF" w:rsidRDefault="004A71A3" w:rsidP="00271F50">
      <w:pPr>
        <w:pStyle w:val="Zkladntext20"/>
        <w:shd w:val="clear" w:color="auto" w:fill="auto"/>
        <w:spacing w:line="240" w:lineRule="exact"/>
        <w:ind w:firstLine="0"/>
      </w:pPr>
      <w:r>
        <w:t>Požadavky na související práce jsou uvedeny v čl. 3.2 pod písm. a) až k) závazného návrhu</w:t>
      </w:r>
    </w:p>
    <w:p w:rsidR="005602AF" w:rsidRDefault="004A71A3" w:rsidP="00271F50">
      <w:pPr>
        <w:pStyle w:val="Zkladntext20"/>
        <w:shd w:val="clear" w:color="auto" w:fill="auto"/>
        <w:spacing w:line="240" w:lineRule="exact"/>
        <w:ind w:firstLine="0"/>
      </w:pPr>
      <w:r>
        <w:t>smlouvy. Detail je pak následující:</w:t>
      </w:r>
    </w:p>
    <w:p w:rsidR="00271F50" w:rsidRDefault="00271F50" w:rsidP="00271F50">
      <w:pPr>
        <w:pStyle w:val="Zkladntext20"/>
        <w:shd w:val="clear" w:color="auto" w:fill="auto"/>
        <w:spacing w:line="240" w:lineRule="exact"/>
        <w:ind w:firstLine="0"/>
      </w:pPr>
    </w:p>
    <w:p w:rsidR="005602AF" w:rsidRDefault="004A71A3" w:rsidP="00271F50">
      <w:pPr>
        <w:pStyle w:val="Zkladntext20"/>
        <w:shd w:val="clear" w:color="auto" w:fill="auto"/>
        <w:spacing w:line="240" w:lineRule="exact"/>
        <w:ind w:firstLine="0"/>
      </w:pPr>
      <w:r>
        <w:t>Po dodavateli se požaduje, aby v rámci plnění zajistil následující:</w:t>
      </w:r>
    </w:p>
    <w:p w:rsidR="005602AF" w:rsidRDefault="00271F50" w:rsidP="00271F50">
      <w:pPr>
        <w:pStyle w:val="Zkladntext20"/>
        <w:numPr>
          <w:ilvl w:val="0"/>
          <w:numId w:val="15"/>
        </w:numPr>
        <w:shd w:val="clear" w:color="auto" w:fill="auto"/>
        <w:tabs>
          <w:tab w:val="left" w:pos="763"/>
        </w:tabs>
        <w:ind w:firstLine="0"/>
      </w:pPr>
      <w:proofErr w:type="spellStart"/>
      <w:r w:rsidRPr="0089190A">
        <w:rPr>
          <w:rStyle w:val="Zkladntext210pt"/>
          <w:b w:val="0"/>
          <w:bCs w:val="0"/>
          <w:highlight w:val="black"/>
        </w:rPr>
        <w:t>xxxxxxxxxxxx</w:t>
      </w:r>
      <w:proofErr w:type="spellEnd"/>
      <w:r>
        <w:t xml:space="preserve"> </w:t>
      </w:r>
      <w:r w:rsidR="004A71A3">
        <w:t>zařízení</w:t>
      </w:r>
    </w:p>
    <w:p w:rsidR="005602AF" w:rsidRDefault="004A71A3" w:rsidP="00271F50">
      <w:pPr>
        <w:pStyle w:val="Zkladntext20"/>
        <w:numPr>
          <w:ilvl w:val="0"/>
          <w:numId w:val="16"/>
        </w:numPr>
        <w:shd w:val="clear" w:color="auto" w:fill="auto"/>
        <w:tabs>
          <w:tab w:val="left" w:pos="1486"/>
        </w:tabs>
        <w:ind w:left="360" w:hanging="360"/>
      </w:pPr>
      <w:r>
        <w:t>Dodávka zboží do místa plnění - spolu s dodávkou, nebo dopředu v rámci projektové dokumentace, předá dodavatel:</w:t>
      </w:r>
    </w:p>
    <w:p w:rsidR="005602AF" w:rsidRDefault="004A71A3" w:rsidP="00271F50">
      <w:pPr>
        <w:pStyle w:val="Zkladntext20"/>
        <w:numPr>
          <w:ilvl w:val="0"/>
          <w:numId w:val="17"/>
        </w:numPr>
        <w:shd w:val="clear" w:color="auto" w:fill="auto"/>
        <w:tabs>
          <w:tab w:val="left" w:pos="2191"/>
        </w:tabs>
        <w:ind w:left="360" w:hanging="360"/>
      </w:pPr>
      <w:r>
        <w:t xml:space="preserve">technickou dokumentaci </w:t>
      </w:r>
      <w:proofErr w:type="spellStart"/>
      <w:r w:rsidR="00271F50" w:rsidRPr="0089190A">
        <w:rPr>
          <w:rStyle w:val="Zkladntext210pt"/>
          <w:b w:val="0"/>
          <w:bCs w:val="0"/>
          <w:highlight w:val="black"/>
        </w:rPr>
        <w:t>xxxxxxxxx</w:t>
      </w:r>
      <w:proofErr w:type="spellEnd"/>
      <w:r w:rsidR="00271F50" w:rsidRPr="00271F50">
        <w:rPr>
          <w:rStyle w:val="Zkladntext210pt"/>
          <w:b w:val="0"/>
          <w:bCs w:val="0"/>
          <w:highlight w:val="black"/>
        </w:rPr>
        <w:t xml:space="preserve"> </w:t>
      </w:r>
      <w:proofErr w:type="spellStart"/>
      <w:r w:rsidR="00271F50" w:rsidRPr="0089190A">
        <w:rPr>
          <w:rStyle w:val="Zkladntext210pt"/>
          <w:b w:val="0"/>
          <w:bCs w:val="0"/>
          <w:highlight w:val="black"/>
        </w:rPr>
        <w:t>xxxxxxxxxxxx</w:t>
      </w:r>
      <w:proofErr w:type="spellEnd"/>
      <w:r w:rsidR="00271F50" w:rsidRPr="0089190A">
        <w:rPr>
          <w:rStyle w:val="Zkladntext210pt"/>
          <w:b w:val="0"/>
          <w:bCs w:val="0"/>
          <w:highlight w:val="black"/>
        </w:rPr>
        <w:t xml:space="preserve"> </w:t>
      </w:r>
      <w:proofErr w:type="spellStart"/>
      <w:r w:rsidR="00271F50" w:rsidRPr="0089190A">
        <w:rPr>
          <w:rStyle w:val="Zkladntext210pt"/>
          <w:b w:val="0"/>
          <w:bCs w:val="0"/>
          <w:highlight w:val="black"/>
        </w:rPr>
        <w:t>xxx</w:t>
      </w:r>
      <w:proofErr w:type="spellEnd"/>
      <w:r>
        <w:t>,</w:t>
      </w:r>
    </w:p>
    <w:p w:rsidR="005602AF" w:rsidRDefault="004A71A3" w:rsidP="00271F50">
      <w:pPr>
        <w:pStyle w:val="Zkladntext20"/>
        <w:numPr>
          <w:ilvl w:val="0"/>
          <w:numId w:val="17"/>
        </w:numPr>
        <w:shd w:val="clear" w:color="auto" w:fill="auto"/>
        <w:tabs>
          <w:tab w:val="left" w:pos="2194"/>
        </w:tabs>
        <w:ind w:left="360" w:hanging="360"/>
      </w:pPr>
      <w:r>
        <w:t>návod k obsluze ve formě odkazu na support portál výrobce (může být v anglickém jazyce),</w:t>
      </w:r>
    </w:p>
    <w:p w:rsidR="005602AF" w:rsidRDefault="004A71A3" w:rsidP="00271F50">
      <w:pPr>
        <w:pStyle w:val="Zkladntext20"/>
        <w:numPr>
          <w:ilvl w:val="0"/>
          <w:numId w:val="17"/>
        </w:numPr>
        <w:shd w:val="clear" w:color="auto" w:fill="auto"/>
        <w:tabs>
          <w:tab w:val="left" w:pos="2247"/>
        </w:tabs>
        <w:ind w:left="360" w:hanging="360"/>
      </w:pPr>
      <w:r>
        <w:t xml:space="preserve">prohlášení o shodě (může být v anglickém jazyce, pokud je vystaveno pro širší geografickou oblast - například pro celou EU (tzv. </w:t>
      </w:r>
      <w:proofErr w:type="spellStart"/>
      <w:r>
        <w:t>Declaration</w:t>
      </w:r>
      <w:proofErr w:type="spellEnd"/>
      <w:r>
        <w:t xml:space="preserve"> </w:t>
      </w:r>
      <w:proofErr w:type="spellStart"/>
      <w:r>
        <w:t>of</w:t>
      </w:r>
      <w:proofErr w:type="spellEnd"/>
      <w:r>
        <w:t xml:space="preserve"> </w:t>
      </w:r>
      <w:proofErr w:type="spellStart"/>
      <w:r>
        <w:t>Conformity</w:t>
      </w:r>
      <w:proofErr w:type="spellEnd"/>
      <w:r>
        <w:t>)),</w:t>
      </w:r>
    </w:p>
    <w:p w:rsidR="005602AF" w:rsidRDefault="004A71A3" w:rsidP="00271F50">
      <w:pPr>
        <w:pStyle w:val="Zkladntext20"/>
        <w:numPr>
          <w:ilvl w:val="0"/>
          <w:numId w:val="17"/>
        </w:numPr>
        <w:shd w:val="clear" w:color="auto" w:fill="auto"/>
        <w:tabs>
          <w:tab w:val="left" w:pos="2247"/>
        </w:tabs>
        <w:ind w:left="360" w:hanging="360"/>
      </w:pPr>
      <w:r>
        <w:t>dodací listy obsahující sériová čísla</w:t>
      </w:r>
    </w:p>
    <w:p w:rsidR="005602AF" w:rsidRDefault="004A71A3" w:rsidP="00271F50">
      <w:pPr>
        <w:pStyle w:val="Zkladntext20"/>
        <w:numPr>
          <w:ilvl w:val="0"/>
          <w:numId w:val="16"/>
        </w:numPr>
        <w:shd w:val="clear" w:color="auto" w:fill="auto"/>
        <w:tabs>
          <w:tab w:val="left" w:pos="1486"/>
        </w:tabs>
        <w:ind w:firstLine="0"/>
      </w:pPr>
      <w:r>
        <w:t>Fyzická montáž do rozvaděčů/racků</w:t>
      </w:r>
    </w:p>
    <w:p w:rsidR="005602AF" w:rsidRDefault="004A71A3" w:rsidP="00271F50">
      <w:pPr>
        <w:pStyle w:val="Zkladntext20"/>
        <w:numPr>
          <w:ilvl w:val="0"/>
          <w:numId w:val="16"/>
        </w:numPr>
        <w:shd w:val="clear" w:color="auto" w:fill="auto"/>
        <w:tabs>
          <w:tab w:val="left" w:pos="1486"/>
        </w:tabs>
        <w:ind w:firstLine="0"/>
      </w:pPr>
      <w:r>
        <w:t>Připojení napájení</w:t>
      </w:r>
    </w:p>
    <w:p w:rsidR="005602AF" w:rsidRDefault="004A71A3" w:rsidP="00271F50">
      <w:pPr>
        <w:pStyle w:val="Zkladntext20"/>
        <w:numPr>
          <w:ilvl w:val="0"/>
          <w:numId w:val="16"/>
        </w:numPr>
        <w:shd w:val="clear" w:color="auto" w:fill="auto"/>
        <w:tabs>
          <w:tab w:val="left" w:pos="1486"/>
        </w:tabs>
        <w:ind w:firstLine="0"/>
      </w:pPr>
      <w:r>
        <w:t>Kabelové řešení</w:t>
      </w:r>
    </w:p>
    <w:p w:rsidR="005602AF" w:rsidRDefault="004A71A3" w:rsidP="00271F50">
      <w:pPr>
        <w:pStyle w:val="Zkladntext20"/>
        <w:numPr>
          <w:ilvl w:val="0"/>
          <w:numId w:val="16"/>
        </w:numPr>
        <w:shd w:val="clear" w:color="auto" w:fill="auto"/>
        <w:tabs>
          <w:tab w:val="left" w:pos="1486"/>
        </w:tabs>
        <w:ind w:firstLine="0"/>
      </w:pPr>
      <w:r>
        <w:t>Konfigurace systémů v síti zadavatele/kupujícího</w:t>
      </w:r>
    </w:p>
    <w:p w:rsidR="005602AF" w:rsidRDefault="004A71A3" w:rsidP="00271F50">
      <w:pPr>
        <w:pStyle w:val="Zkladntext20"/>
        <w:numPr>
          <w:ilvl w:val="0"/>
          <w:numId w:val="16"/>
        </w:numPr>
        <w:shd w:val="clear" w:color="auto" w:fill="auto"/>
        <w:tabs>
          <w:tab w:val="left" w:pos="1486"/>
        </w:tabs>
        <w:ind w:firstLine="0"/>
      </w:pPr>
      <w:r>
        <w:t>Implementace</w:t>
      </w:r>
    </w:p>
    <w:p w:rsidR="005602AF" w:rsidRDefault="004A71A3" w:rsidP="00271F50">
      <w:pPr>
        <w:pStyle w:val="Zkladntext20"/>
        <w:numPr>
          <w:ilvl w:val="0"/>
          <w:numId w:val="18"/>
        </w:numPr>
        <w:shd w:val="clear" w:color="auto" w:fill="auto"/>
        <w:tabs>
          <w:tab w:val="left" w:pos="2191"/>
        </w:tabs>
        <w:ind w:left="360" w:hanging="360"/>
      </w:pPr>
      <w:r>
        <w:t xml:space="preserve">Zpřístupnění základních </w:t>
      </w:r>
      <w:proofErr w:type="spellStart"/>
      <w:r>
        <w:t>dashboardů</w:t>
      </w:r>
      <w:proofErr w:type="spellEnd"/>
      <w:r>
        <w:t xml:space="preserve"> centrálních </w:t>
      </w:r>
      <w:proofErr w:type="spellStart"/>
      <w:r>
        <w:t>konzolí</w:t>
      </w:r>
      <w:proofErr w:type="spellEnd"/>
      <w:r>
        <w:t xml:space="preserve"> jednotlivých systémů.</w:t>
      </w:r>
    </w:p>
    <w:p w:rsidR="005602AF" w:rsidRDefault="004A71A3" w:rsidP="00271F50">
      <w:pPr>
        <w:pStyle w:val="Zkladntext20"/>
        <w:numPr>
          <w:ilvl w:val="0"/>
          <w:numId w:val="18"/>
        </w:numPr>
        <w:shd w:val="clear" w:color="auto" w:fill="auto"/>
        <w:tabs>
          <w:tab w:val="left" w:pos="2194"/>
        </w:tabs>
        <w:ind w:left="360" w:hanging="360"/>
      </w:pPr>
      <w:r>
        <w:t xml:space="preserve">Detailní </w:t>
      </w:r>
      <w:proofErr w:type="spellStart"/>
      <w:r w:rsidR="00271F50" w:rsidRPr="0089190A">
        <w:rPr>
          <w:rStyle w:val="Zkladntext210pt"/>
          <w:b w:val="0"/>
          <w:bCs w:val="0"/>
          <w:highlight w:val="black"/>
        </w:rPr>
        <w:t>xxxxxxxxxxxx</w:t>
      </w:r>
      <w:proofErr w:type="spellEnd"/>
      <w:r>
        <w:t xml:space="preserve"> pro potřeby konkrétních pracovníků kupujícího není předmětem plnění dodavatele/prodávajícího, a tudíž není podmínkou pro akceptaci plnění. Tato činnost je součástí technické podpory nového řešení a bude rozložena v čase v návaznosti na budoucí požadavky zadavatele/kupujícího.</w:t>
      </w:r>
    </w:p>
    <w:p w:rsidR="005602AF" w:rsidRDefault="004A71A3" w:rsidP="00271F50">
      <w:pPr>
        <w:pStyle w:val="Zkladntext20"/>
        <w:numPr>
          <w:ilvl w:val="0"/>
          <w:numId w:val="16"/>
        </w:numPr>
        <w:shd w:val="clear" w:color="auto" w:fill="auto"/>
        <w:tabs>
          <w:tab w:val="left" w:pos="1486"/>
        </w:tabs>
        <w:ind w:firstLine="0"/>
      </w:pPr>
      <w:r>
        <w:t>Odvoz a ekologická likvidace obalových materiálů</w:t>
      </w:r>
    </w:p>
    <w:p w:rsidR="005602AF" w:rsidRDefault="00271F50" w:rsidP="00271F50">
      <w:pPr>
        <w:pStyle w:val="Zkladntext20"/>
        <w:numPr>
          <w:ilvl w:val="0"/>
          <w:numId w:val="15"/>
        </w:numPr>
        <w:shd w:val="clear" w:color="auto" w:fill="auto"/>
        <w:tabs>
          <w:tab w:val="left" w:pos="768"/>
        </w:tabs>
        <w:ind w:firstLine="0"/>
      </w:pPr>
      <w:proofErr w:type="spellStart"/>
      <w:r w:rsidRPr="0089190A">
        <w:rPr>
          <w:rStyle w:val="Zkladntext210pt"/>
          <w:b w:val="0"/>
          <w:bCs w:val="0"/>
          <w:highlight w:val="black"/>
        </w:rPr>
        <w:t>xxxxxxxxxxxx</w:t>
      </w:r>
      <w:proofErr w:type="spellEnd"/>
      <w:r>
        <w:t xml:space="preserve"> </w:t>
      </w:r>
    </w:p>
    <w:p w:rsidR="005602AF" w:rsidRDefault="004A71A3" w:rsidP="00271F50">
      <w:pPr>
        <w:pStyle w:val="Zkladntext20"/>
        <w:numPr>
          <w:ilvl w:val="0"/>
          <w:numId w:val="19"/>
        </w:numPr>
        <w:shd w:val="clear" w:color="auto" w:fill="auto"/>
        <w:tabs>
          <w:tab w:val="left" w:pos="1486"/>
        </w:tabs>
        <w:ind w:firstLine="0"/>
      </w:pPr>
      <w:r>
        <w:t>Instalace na prostředky zadavatele - spolu s předáním předá dodavatel:</w:t>
      </w:r>
    </w:p>
    <w:p w:rsidR="005602AF" w:rsidRDefault="004A71A3" w:rsidP="00271F50">
      <w:pPr>
        <w:pStyle w:val="Zkladntext20"/>
        <w:numPr>
          <w:ilvl w:val="0"/>
          <w:numId w:val="20"/>
        </w:numPr>
        <w:shd w:val="clear" w:color="auto" w:fill="auto"/>
        <w:tabs>
          <w:tab w:val="left" w:pos="2191"/>
        </w:tabs>
        <w:ind w:left="360" w:hanging="360"/>
      </w:pPr>
      <w:r>
        <w:t>technickou dokumentaci software,</w:t>
      </w:r>
    </w:p>
    <w:p w:rsidR="005602AF" w:rsidRDefault="004A71A3" w:rsidP="00271F50">
      <w:pPr>
        <w:pStyle w:val="Zkladntext20"/>
        <w:numPr>
          <w:ilvl w:val="0"/>
          <w:numId w:val="20"/>
        </w:numPr>
        <w:shd w:val="clear" w:color="auto" w:fill="auto"/>
        <w:tabs>
          <w:tab w:val="left" w:pos="2194"/>
        </w:tabs>
        <w:ind w:left="360" w:hanging="360"/>
      </w:pPr>
      <w:r>
        <w:t>návod k obsluze ve formě odkazu na support portál výrobce (může být v anglickém jazyce),</w:t>
      </w:r>
    </w:p>
    <w:p w:rsidR="005602AF" w:rsidRDefault="00271F50" w:rsidP="00271F50">
      <w:pPr>
        <w:pStyle w:val="Zkladntext20"/>
        <w:numPr>
          <w:ilvl w:val="0"/>
          <w:numId w:val="19"/>
        </w:numPr>
        <w:shd w:val="clear" w:color="auto" w:fill="auto"/>
        <w:tabs>
          <w:tab w:val="left" w:pos="1486"/>
        </w:tabs>
        <w:ind w:firstLine="0"/>
      </w:pPr>
      <w:proofErr w:type="spellStart"/>
      <w:r w:rsidRPr="0089190A">
        <w:rPr>
          <w:rStyle w:val="Zkladntext210pt"/>
          <w:b w:val="0"/>
          <w:bCs w:val="0"/>
          <w:highlight w:val="black"/>
        </w:rPr>
        <w:t>xxxxxxxxxxxx</w:t>
      </w:r>
      <w:proofErr w:type="spellEnd"/>
      <w:r>
        <w:t xml:space="preserve"> </w:t>
      </w:r>
    </w:p>
    <w:p w:rsidR="005602AF" w:rsidRDefault="004A71A3" w:rsidP="00271F50">
      <w:pPr>
        <w:pStyle w:val="Zkladntext20"/>
        <w:numPr>
          <w:ilvl w:val="0"/>
          <w:numId w:val="21"/>
        </w:numPr>
        <w:shd w:val="clear" w:color="auto" w:fill="auto"/>
        <w:tabs>
          <w:tab w:val="left" w:pos="2191"/>
        </w:tabs>
        <w:ind w:left="360" w:hanging="360"/>
      </w:pPr>
      <w:r>
        <w:t xml:space="preserve">Zpřístupnění základních </w:t>
      </w:r>
      <w:proofErr w:type="spellStart"/>
      <w:r>
        <w:t>dashboardů</w:t>
      </w:r>
      <w:proofErr w:type="spellEnd"/>
      <w:r>
        <w:t xml:space="preserve"> centrálních </w:t>
      </w:r>
      <w:proofErr w:type="spellStart"/>
      <w:r>
        <w:t>konzolí</w:t>
      </w:r>
      <w:proofErr w:type="spellEnd"/>
      <w:r>
        <w:t xml:space="preserve"> jednotlivých systémů.</w:t>
      </w:r>
    </w:p>
    <w:p w:rsidR="005602AF" w:rsidRDefault="004A71A3" w:rsidP="00271F50">
      <w:pPr>
        <w:pStyle w:val="Zkladntext20"/>
        <w:numPr>
          <w:ilvl w:val="0"/>
          <w:numId w:val="21"/>
        </w:numPr>
        <w:shd w:val="clear" w:color="auto" w:fill="auto"/>
        <w:tabs>
          <w:tab w:val="left" w:pos="2194"/>
        </w:tabs>
        <w:ind w:left="360" w:hanging="360"/>
      </w:pPr>
      <w:r>
        <w:t xml:space="preserve">Detailní </w:t>
      </w:r>
      <w:proofErr w:type="spellStart"/>
      <w:r>
        <w:t>customizace</w:t>
      </w:r>
      <w:proofErr w:type="spellEnd"/>
      <w:r>
        <w:t xml:space="preserve"> pro potřeby konkrétních pracovníků kupujícího není předmětem plnění dodavatele/prodávajícího, a tudíž není podmínkou pro akceptaci plnění. Tato činnost je součástí technické podpory nového řešení a bude rozložena v čase v návaznosti na budoucí požadavky zadavatele/kupujícího.</w:t>
      </w:r>
    </w:p>
    <w:p w:rsidR="005602AF" w:rsidRDefault="00271F50" w:rsidP="00271F50">
      <w:pPr>
        <w:pStyle w:val="Zkladntext20"/>
        <w:numPr>
          <w:ilvl w:val="0"/>
          <w:numId w:val="15"/>
        </w:numPr>
        <w:shd w:val="clear" w:color="auto" w:fill="auto"/>
        <w:tabs>
          <w:tab w:val="left" w:pos="768"/>
        </w:tabs>
        <w:ind w:firstLine="0"/>
      </w:pPr>
      <w:proofErr w:type="spellStart"/>
      <w:r w:rsidRPr="0089190A">
        <w:rPr>
          <w:rStyle w:val="Zkladntext210pt"/>
          <w:b w:val="0"/>
          <w:bCs w:val="0"/>
          <w:highlight w:val="black"/>
        </w:rPr>
        <w:t>xxxxxxxxxxxx</w:t>
      </w:r>
      <w:proofErr w:type="spellEnd"/>
    </w:p>
    <w:p w:rsidR="005602AF" w:rsidRDefault="004A71A3" w:rsidP="00271F50">
      <w:pPr>
        <w:pStyle w:val="Zkladntext20"/>
        <w:numPr>
          <w:ilvl w:val="0"/>
          <w:numId w:val="22"/>
        </w:numPr>
        <w:shd w:val="clear" w:color="auto" w:fill="auto"/>
        <w:tabs>
          <w:tab w:val="left" w:pos="1486"/>
        </w:tabs>
        <w:ind w:left="360" w:hanging="360"/>
      </w:pPr>
      <w:r>
        <w:t>Zadavatel požaduje proškolení svých technických pracovníků ze strany dodavatele.</w:t>
      </w:r>
    </w:p>
    <w:p w:rsidR="00271F50" w:rsidRDefault="00271F50">
      <w:pPr>
        <w:rPr>
          <w:rFonts w:ascii="Calibri" w:eastAsia="Calibri" w:hAnsi="Calibri" w:cs="Calibri"/>
          <w:sz w:val="12"/>
          <w:szCs w:val="12"/>
        </w:rPr>
      </w:pPr>
      <w:r>
        <w:rPr>
          <w:sz w:val="12"/>
          <w:szCs w:val="12"/>
        </w:rPr>
        <w:br w:type="page"/>
      </w:r>
    </w:p>
    <w:p w:rsidR="00271F50" w:rsidRPr="00271F50" w:rsidRDefault="00271F50" w:rsidP="00271F50">
      <w:pPr>
        <w:pStyle w:val="Zkladntext20"/>
        <w:shd w:val="clear" w:color="auto" w:fill="auto"/>
        <w:tabs>
          <w:tab w:val="left" w:pos="1486"/>
        </w:tabs>
        <w:ind w:left="360" w:firstLine="0"/>
        <w:rPr>
          <w:sz w:val="12"/>
          <w:szCs w:val="12"/>
        </w:rPr>
      </w:pPr>
    </w:p>
    <w:p w:rsidR="005602AF" w:rsidRDefault="004A71A3" w:rsidP="00271F50">
      <w:pPr>
        <w:pStyle w:val="Zkladntext20"/>
        <w:numPr>
          <w:ilvl w:val="0"/>
          <w:numId w:val="22"/>
        </w:numPr>
        <w:shd w:val="clear" w:color="auto" w:fill="auto"/>
        <w:tabs>
          <w:tab w:val="left" w:pos="1482"/>
        </w:tabs>
        <w:ind w:left="360" w:hanging="360"/>
      </w:pPr>
      <w:r>
        <w:t>Rozsah školení alespoň dva pracovní dny s tím, že se nemusí jednat o dva dny navazující po sobě. Rozsah školení dle jednotlivých komponent bude upřesněn zadavatelem/kupujícím v průběhu realizace.</w:t>
      </w:r>
    </w:p>
    <w:p w:rsidR="005602AF" w:rsidRDefault="004A71A3" w:rsidP="00271F50">
      <w:pPr>
        <w:pStyle w:val="Zkladntext20"/>
        <w:numPr>
          <w:ilvl w:val="0"/>
          <w:numId w:val="22"/>
        </w:numPr>
        <w:shd w:val="clear" w:color="auto" w:fill="auto"/>
        <w:tabs>
          <w:tab w:val="left" w:pos="1482"/>
        </w:tabs>
        <w:ind w:left="360" w:hanging="360"/>
      </w:pPr>
      <w:r>
        <w:t>Školení bude zajištěno v prostorách zadavatele a budou (mohou být) využity dodávané komponenty. Podkladové materiály (školicí materiály) mohou být v českém, slovenském či anglickém jazyce (jiný jazyk zadavatel nepřipouští). Školení lze rovněž zařídit ze strany dodavatele/prodávajícího formou oficiálního školení výrobce.</w:t>
      </w:r>
    </w:p>
    <w:p w:rsidR="005602AF" w:rsidRDefault="004A71A3" w:rsidP="00271F50">
      <w:pPr>
        <w:pStyle w:val="Zkladntext20"/>
        <w:numPr>
          <w:ilvl w:val="0"/>
          <w:numId w:val="22"/>
        </w:numPr>
        <w:shd w:val="clear" w:color="auto" w:fill="auto"/>
        <w:tabs>
          <w:tab w:val="left" w:pos="1482"/>
        </w:tabs>
        <w:ind w:left="360" w:hanging="360"/>
      </w:pPr>
      <w:r>
        <w:t>Školení bude prováděno specialisty dodavatele či školiteli výrobce.</w:t>
      </w:r>
    </w:p>
    <w:p w:rsidR="005602AF" w:rsidRDefault="004A71A3" w:rsidP="00271F50">
      <w:pPr>
        <w:pStyle w:val="Zkladntext20"/>
        <w:numPr>
          <w:ilvl w:val="0"/>
          <w:numId w:val="22"/>
        </w:numPr>
        <w:shd w:val="clear" w:color="auto" w:fill="auto"/>
        <w:tabs>
          <w:tab w:val="left" w:pos="1482"/>
        </w:tabs>
        <w:ind w:left="360" w:hanging="360"/>
      </w:pPr>
      <w:r>
        <w:t>Školení bude v českém jazyce. Zadavatel akceptuje školení ve slovenském jazyce.</w:t>
      </w:r>
    </w:p>
    <w:p w:rsidR="00271F50" w:rsidRDefault="00271F50" w:rsidP="00271F50">
      <w:pPr>
        <w:pStyle w:val="Zkladntext20"/>
        <w:shd w:val="clear" w:color="auto" w:fill="auto"/>
        <w:tabs>
          <w:tab w:val="left" w:pos="1482"/>
        </w:tabs>
        <w:ind w:left="360" w:firstLine="0"/>
      </w:pPr>
    </w:p>
    <w:p w:rsidR="005602AF" w:rsidRDefault="004A71A3" w:rsidP="00271F50">
      <w:pPr>
        <w:pStyle w:val="Zkladntext20"/>
        <w:numPr>
          <w:ilvl w:val="0"/>
          <w:numId w:val="15"/>
        </w:numPr>
        <w:shd w:val="clear" w:color="auto" w:fill="auto"/>
        <w:tabs>
          <w:tab w:val="left" w:pos="763"/>
        </w:tabs>
        <w:ind w:firstLine="0"/>
      </w:pPr>
      <w:r>
        <w:t>Implementace a migrace na nové prostředí</w:t>
      </w:r>
    </w:p>
    <w:p w:rsidR="005602AF" w:rsidRDefault="004A71A3" w:rsidP="00271F50">
      <w:pPr>
        <w:pStyle w:val="Zkladntext20"/>
        <w:numPr>
          <w:ilvl w:val="0"/>
          <w:numId w:val="23"/>
        </w:numPr>
        <w:shd w:val="clear" w:color="auto" w:fill="auto"/>
        <w:tabs>
          <w:tab w:val="left" w:pos="1482"/>
        </w:tabs>
        <w:ind w:left="360" w:hanging="360"/>
      </w:pPr>
      <w:r>
        <w:t>Zpracování implementační projektové dokumentace alespoň v rozsahu:</w:t>
      </w:r>
    </w:p>
    <w:p w:rsidR="005602AF" w:rsidRDefault="004A71A3" w:rsidP="00271F50">
      <w:pPr>
        <w:pStyle w:val="Zkladntext20"/>
        <w:numPr>
          <w:ilvl w:val="0"/>
          <w:numId w:val="24"/>
        </w:numPr>
        <w:shd w:val="clear" w:color="auto" w:fill="auto"/>
        <w:tabs>
          <w:tab w:val="left" w:pos="2196"/>
        </w:tabs>
        <w:ind w:left="360" w:hanging="360"/>
      </w:pPr>
      <w:r>
        <w:t>Detailní schéma logického zapojení včetně popisu</w:t>
      </w:r>
    </w:p>
    <w:p w:rsidR="005602AF" w:rsidRDefault="004A71A3" w:rsidP="00271F50">
      <w:pPr>
        <w:pStyle w:val="Zkladntext20"/>
        <w:numPr>
          <w:ilvl w:val="0"/>
          <w:numId w:val="24"/>
        </w:numPr>
        <w:shd w:val="clear" w:color="auto" w:fill="auto"/>
        <w:tabs>
          <w:tab w:val="left" w:pos="2196"/>
        </w:tabs>
        <w:ind w:left="360" w:hanging="360"/>
      </w:pPr>
      <w:r>
        <w:t>Detailní návrh a popis postupu implementace předmětu plnění</w:t>
      </w:r>
    </w:p>
    <w:p w:rsidR="005602AF" w:rsidRDefault="004A71A3" w:rsidP="00271F50">
      <w:pPr>
        <w:pStyle w:val="Zkladntext20"/>
        <w:numPr>
          <w:ilvl w:val="0"/>
          <w:numId w:val="24"/>
        </w:numPr>
        <w:shd w:val="clear" w:color="auto" w:fill="auto"/>
        <w:tabs>
          <w:tab w:val="left" w:pos="2213"/>
        </w:tabs>
        <w:ind w:left="360" w:hanging="360"/>
      </w:pPr>
      <w:r>
        <w:t>Detailní harmonogram projektu včetně uvedení kritických milníků</w:t>
      </w:r>
    </w:p>
    <w:p w:rsidR="005602AF" w:rsidRDefault="004A71A3" w:rsidP="00271F50">
      <w:pPr>
        <w:pStyle w:val="Zkladntext20"/>
        <w:numPr>
          <w:ilvl w:val="0"/>
          <w:numId w:val="23"/>
        </w:numPr>
        <w:shd w:val="clear" w:color="auto" w:fill="auto"/>
        <w:tabs>
          <w:tab w:val="left" w:pos="1482"/>
        </w:tabs>
        <w:ind w:left="360" w:hanging="360"/>
      </w:pPr>
      <w:r>
        <w:t>Fyzickou instalaci v prostředí zadavatele/kupujícího</w:t>
      </w:r>
    </w:p>
    <w:p w:rsidR="005602AF" w:rsidRDefault="004A71A3" w:rsidP="00271F50">
      <w:pPr>
        <w:pStyle w:val="Zkladntext20"/>
        <w:numPr>
          <w:ilvl w:val="0"/>
          <w:numId w:val="23"/>
        </w:numPr>
        <w:shd w:val="clear" w:color="auto" w:fill="auto"/>
        <w:tabs>
          <w:tab w:val="left" w:pos="1482"/>
        </w:tabs>
        <w:ind w:left="360" w:hanging="360"/>
      </w:pPr>
      <w:r>
        <w:t>Implementaci v prostředí zadavatele/kupujícího v souladu s odsouhlasenou implementační projektovou dokumentací, a to certifikovanými specialisty na jednotlivé dodávané oblasti, přičemž předání řešení do užívání bude bez vad a nedodělků, případně jen s drobnými vadami či nedodělky nebránícími užívání celého řešení.</w:t>
      </w:r>
    </w:p>
    <w:p w:rsidR="005602AF" w:rsidRDefault="004A71A3" w:rsidP="00271F50">
      <w:pPr>
        <w:pStyle w:val="Zkladntext20"/>
        <w:numPr>
          <w:ilvl w:val="0"/>
          <w:numId w:val="25"/>
        </w:numPr>
        <w:shd w:val="clear" w:color="auto" w:fill="auto"/>
        <w:tabs>
          <w:tab w:val="left" w:pos="2196"/>
        </w:tabs>
        <w:ind w:left="360" w:hanging="360"/>
      </w:pPr>
      <w:r>
        <w:t>Instalaci, konfiguraci a aktivaci dodávaného řešení do infrastruktury Objednatele. Dle prováděcího projektu.</w:t>
      </w:r>
    </w:p>
    <w:p w:rsidR="005602AF" w:rsidRDefault="004A71A3" w:rsidP="00271F50">
      <w:pPr>
        <w:pStyle w:val="Zkladntext20"/>
        <w:numPr>
          <w:ilvl w:val="0"/>
          <w:numId w:val="25"/>
        </w:numPr>
        <w:shd w:val="clear" w:color="auto" w:fill="auto"/>
        <w:tabs>
          <w:tab w:val="left" w:pos="2196"/>
        </w:tabs>
        <w:ind w:left="360" w:hanging="360"/>
      </w:pPr>
      <w:r>
        <w:t>Revidování, případně vytvoření zálohovacích politik pro jednotlivé datové komponenty, včetně retencí</w:t>
      </w:r>
    </w:p>
    <w:p w:rsidR="005602AF" w:rsidRDefault="004A71A3" w:rsidP="00271F50">
      <w:pPr>
        <w:pStyle w:val="Zkladntext20"/>
        <w:numPr>
          <w:ilvl w:val="0"/>
          <w:numId w:val="25"/>
        </w:numPr>
        <w:shd w:val="clear" w:color="auto" w:fill="auto"/>
        <w:tabs>
          <w:tab w:val="left" w:pos="2213"/>
        </w:tabs>
        <w:ind w:left="360" w:hanging="360"/>
      </w:pPr>
      <w:r>
        <w:t xml:space="preserve">Bez výpadkovou migraci </w:t>
      </w:r>
      <w:proofErr w:type="spellStart"/>
      <w:r>
        <w:t>backup</w:t>
      </w:r>
      <w:proofErr w:type="spellEnd"/>
      <w:r>
        <w:t xml:space="preserve"> </w:t>
      </w:r>
      <w:proofErr w:type="spellStart"/>
      <w:r>
        <w:t>workload</w:t>
      </w:r>
      <w:proofErr w:type="spellEnd"/>
      <w:r>
        <w:t xml:space="preserve"> ze staré zálohovací infrastruktury na novou</w:t>
      </w:r>
    </w:p>
    <w:p w:rsidR="005602AF" w:rsidRDefault="004A71A3" w:rsidP="00271F50">
      <w:pPr>
        <w:pStyle w:val="Zkladntext20"/>
        <w:numPr>
          <w:ilvl w:val="0"/>
          <w:numId w:val="25"/>
        </w:numPr>
        <w:shd w:val="clear" w:color="auto" w:fill="auto"/>
        <w:tabs>
          <w:tab w:val="left" w:pos="2213"/>
        </w:tabs>
        <w:ind w:left="360" w:hanging="360"/>
      </w:pPr>
      <w:r>
        <w:t>Integraci do monitorovacího prostředí zadavatele a nastavení pokročilého reportingu pro administrátory</w:t>
      </w:r>
    </w:p>
    <w:p w:rsidR="005602AF" w:rsidRDefault="004A71A3" w:rsidP="00271F50">
      <w:pPr>
        <w:pStyle w:val="Zkladntext20"/>
        <w:numPr>
          <w:ilvl w:val="0"/>
          <w:numId w:val="25"/>
        </w:numPr>
        <w:shd w:val="clear" w:color="auto" w:fill="auto"/>
        <w:tabs>
          <w:tab w:val="left" w:pos="2213"/>
        </w:tabs>
        <w:ind w:left="360" w:hanging="360"/>
      </w:pPr>
      <w:r>
        <w:t xml:space="preserve">Návrh a implementaci zabezpečení řešení proti infiltraci řešení z venku (tzv. </w:t>
      </w:r>
      <w:proofErr w:type="spellStart"/>
      <w:r>
        <w:t>hardening</w:t>
      </w:r>
      <w:proofErr w:type="spellEnd"/>
      <w:r>
        <w:t xml:space="preserve">). Mimo jiné dvou faktorová </w:t>
      </w:r>
      <w:proofErr w:type="spellStart"/>
      <w:r>
        <w:t>autentifikace</w:t>
      </w:r>
      <w:proofErr w:type="spellEnd"/>
      <w:r>
        <w:t xml:space="preserve"> na všechny přístupové cesty řešení včetně SSH.</w:t>
      </w:r>
    </w:p>
    <w:p w:rsidR="005602AF" w:rsidRDefault="004A71A3" w:rsidP="00271F50">
      <w:pPr>
        <w:pStyle w:val="Zkladntext20"/>
        <w:numPr>
          <w:ilvl w:val="0"/>
          <w:numId w:val="25"/>
        </w:numPr>
        <w:shd w:val="clear" w:color="auto" w:fill="auto"/>
        <w:tabs>
          <w:tab w:val="left" w:pos="2232"/>
        </w:tabs>
        <w:ind w:left="360" w:hanging="360"/>
      </w:pPr>
      <w:r>
        <w:t xml:space="preserve">Příprava </w:t>
      </w:r>
      <w:proofErr w:type="spellStart"/>
      <w:r>
        <w:t>rollback</w:t>
      </w:r>
      <w:proofErr w:type="spellEnd"/>
      <w:r>
        <w:t xml:space="preserve"> scénáře pro případ nefunkčnosti nově dodaného řešení</w:t>
      </w:r>
    </w:p>
    <w:p w:rsidR="005602AF" w:rsidRDefault="004A71A3" w:rsidP="00271F50">
      <w:pPr>
        <w:pStyle w:val="Zkladntext20"/>
        <w:numPr>
          <w:ilvl w:val="0"/>
          <w:numId w:val="25"/>
        </w:numPr>
        <w:shd w:val="clear" w:color="auto" w:fill="auto"/>
        <w:tabs>
          <w:tab w:val="left" w:pos="2196"/>
        </w:tabs>
        <w:ind w:left="360" w:hanging="360"/>
      </w:pPr>
      <w:r>
        <w:t>Zpracování DR scénářů pro obnovu z každé komponenty řešení (Primární záloha, Archiv)</w:t>
      </w:r>
    </w:p>
    <w:p w:rsidR="005602AF" w:rsidRDefault="004A71A3" w:rsidP="00271F50">
      <w:pPr>
        <w:pStyle w:val="Zkladntext20"/>
        <w:numPr>
          <w:ilvl w:val="0"/>
          <w:numId w:val="25"/>
        </w:numPr>
        <w:shd w:val="clear" w:color="auto" w:fill="auto"/>
        <w:tabs>
          <w:tab w:val="left" w:pos="2202"/>
        </w:tabs>
        <w:ind w:firstLine="0"/>
      </w:pPr>
      <w:r>
        <w:t>Zpracování dokumentace</w:t>
      </w:r>
    </w:p>
    <w:p w:rsidR="00271F50" w:rsidRDefault="004A71A3" w:rsidP="00271F50">
      <w:pPr>
        <w:pStyle w:val="Zkladntext20"/>
        <w:numPr>
          <w:ilvl w:val="0"/>
          <w:numId w:val="25"/>
        </w:numPr>
        <w:shd w:val="clear" w:color="auto" w:fill="auto"/>
        <w:tabs>
          <w:tab w:val="left" w:pos="2208"/>
        </w:tabs>
        <w:ind w:left="360" w:hanging="360"/>
      </w:pPr>
      <w:r>
        <w:t>V rámci implementace řešení proběhne zkušební provoz, jehož parametry a délku popíše Dodavatel v prováděcím projektu</w:t>
      </w:r>
    </w:p>
    <w:p w:rsidR="005602AF" w:rsidRDefault="004A71A3" w:rsidP="00271F50">
      <w:pPr>
        <w:pStyle w:val="Zkladntext20"/>
        <w:shd w:val="clear" w:color="auto" w:fill="auto"/>
        <w:ind w:left="360" w:hanging="360"/>
      </w:pPr>
      <w:proofErr w:type="spellStart"/>
      <w:r>
        <w:t>d</w:t>
      </w:r>
      <w:proofErr w:type="spellEnd"/>
      <w:r>
        <w:t>.</w:t>
      </w:r>
    </w:p>
    <w:p w:rsidR="005602AF" w:rsidRDefault="004A71A3" w:rsidP="00271F50">
      <w:pPr>
        <w:pStyle w:val="Zkladntext20"/>
        <w:numPr>
          <w:ilvl w:val="0"/>
          <w:numId w:val="15"/>
        </w:numPr>
        <w:shd w:val="clear" w:color="auto" w:fill="auto"/>
        <w:tabs>
          <w:tab w:val="left" w:pos="763"/>
        </w:tabs>
        <w:ind w:firstLine="0"/>
      </w:pPr>
      <w:r>
        <w:t>Základní akceptační testy</w:t>
      </w:r>
    </w:p>
    <w:p w:rsidR="005602AF" w:rsidRDefault="004A71A3" w:rsidP="00271F50">
      <w:pPr>
        <w:pStyle w:val="Zkladntext20"/>
        <w:numPr>
          <w:ilvl w:val="0"/>
          <w:numId w:val="26"/>
        </w:numPr>
        <w:shd w:val="clear" w:color="auto" w:fill="auto"/>
        <w:tabs>
          <w:tab w:val="left" w:pos="1482"/>
        </w:tabs>
        <w:ind w:left="360" w:hanging="360"/>
      </w:pPr>
      <w:r>
        <w:t xml:space="preserve">Ukázka </w:t>
      </w:r>
      <w:proofErr w:type="spellStart"/>
      <w:r w:rsidR="00271F50" w:rsidRPr="0089190A">
        <w:rPr>
          <w:rStyle w:val="Zkladntext210pt"/>
          <w:b w:val="0"/>
          <w:bCs w:val="0"/>
          <w:highlight w:val="black"/>
        </w:rPr>
        <w:t>xxxxxxxxxxxx</w:t>
      </w:r>
      <w:proofErr w:type="spellEnd"/>
      <w:r>
        <w:t xml:space="preserve"> implementovaného řešení</w:t>
      </w:r>
    </w:p>
    <w:p w:rsidR="005602AF" w:rsidRDefault="004A71A3" w:rsidP="00271F50">
      <w:pPr>
        <w:pStyle w:val="Zkladntext20"/>
        <w:numPr>
          <w:ilvl w:val="0"/>
          <w:numId w:val="27"/>
        </w:numPr>
        <w:shd w:val="clear" w:color="auto" w:fill="auto"/>
        <w:tabs>
          <w:tab w:val="left" w:pos="2196"/>
        </w:tabs>
        <w:ind w:left="360" w:hanging="360"/>
      </w:pPr>
      <w:r>
        <w:t>Z pohledu napájení</w:t>
      </w:r>
    </w:p>
    <w:p w:rsidR="005602AF" w:rsidRDefault="004A71A3" w:rsidP="00271F50">
      <w:pPr>
        <w:pStyle w:val="Zkladntext20"/>
        <w:numPr>
          <w:ilvl w:val="0"/>
          <w:numId w:val="27"/>
        </w:numPr>
        <w:shd w:val="clear" w:color="auto" w:fill="auto"/>
        <w:tabs>
          <w:tab w:val="left" w:pos="2196"/>
        </w:tabs>
        <w:ind w:left="360" w:hanging="360"/>
      </w:pPr>
      <w:r>
        <w:t>Z pohledu konektivity</w:t>
      </w:r>
    </w:p>
    <w:p w:rsidR="00271F50" w:rsidRDefault="00271F50">
      <w:pPr>
        <w:rPr>
          <w:rFonts w:ascii="Calibri" w:eastAsia="Calibri" w:hAnsi="Calibri" w:cs="Calibri"/>
        </w:rPr>
      </w:pPr>
      <w:r>
        <w:br w:type="page"/>
      </w:r>
    </w:p>
    <w:p w:rsidR="00271F50" w:rsidRDefault="00271F50" w:rsidP="00271F50">
      <w:pPr>
        <w:pStyle w:val="Zkladntext20"/>
        <w:shd w:val="clear" w:color="auto" w:fill="auto"/>
        <w:tabs>
          <w:tab w:val="left" w:pos="2196"/>
        </w:tabs>
        <w:ind w:left="360" w:firstLine="0"/>
      </w:pPr>
    </w:p>
    <w:p w:rsidR="005602AF" w:rsidRDefault="004A71A3" w:rsidP="00271F50">
      <w:pPr>
        <w:pStyle w:val="Zkladntext20"/>
        <w:shd w:val="clear" w:color="auto" w:fill="auto"/>
        <w:ind w:left="360" w:hanging="360"/>
      </w:pPr>
      <w:r>
        <w:t>i. Ukázka obnovy zálohy vybrané části datové infrastruktury zadavatele. Testovací obnovení pro typ zálohovaného řešení, min v rozsahu (</w:t>
      </w:r>
      <w:proofErr w:type="spellStart"/>
      <w:r w:rsidR="00271F50" w:rsidRPr="0089190A">
        <w:rPr>
          <w:rStyle w:val="Zkladntext210pt"/>
          <w:b w:val="0"/>
          <w:bCs w:val="0"/>
          <w:highlight w:val="black"/>
        </w:rPr>
        <w:t>xxxxxxxxxxxx</w:t>
      </w:r>
      <w:proofErr w:type="spellEnd"/>
      <w:r w:rsidR="00271F50" w:rsidRPr="00271F50">
        <w:rPr>
          <w:rStyle w:val="Zkladntext210pt"/>
          <w:b w:val="0"/>
          <w:bCs w:val="0"/>
          <w:highlight w:val="black"/>
        </w:rPr>
        <w:t xml:space="preserve"> </w:t>
      </w:r>
      <w:proofErr w:type="spellStart"/>
      <w:r w:rsidR="00271F50" w:rsidRPr="0089190A">
        <w:rPr>
          <w:rStyle w:val="Zkladntext210pt"/>
          <w:b w:val="0"/>
          <w:bCs w:val="0"/>
          <w:highlight w:val="black"/>
        </w:rPr>
        <w:t>xxxxxxxxxx</w:t>
      </w:r>
      <w:proofErr w:type="spellEnd"/>
      <w:r w:rsidR="00271F50" w:rsidRPr="00271F50">
        <w:rPr>
          <w:rStyle w:val="Zkladntext210pt"/>
          <w:b w:val="0"/>
          <w:bCs w:val="0"/>
          <w:highlight w:val="black"/>
        </w:rPr>
        <w:t xml:space="preserve"> </w:t>
      </w:r>
      <w:proofErr w:type="spellStart"/>
      <w:r w:rsidR="00271F50" w:rsidRPr="0089190A">
        <w:rPr>
          <w:rStyle w:val="Zkladntext210pt"/>
          <w:b w:val="0"/>
          <w:bCs w:val="0"/>
          <w:highlight w:val="black"/>
        </w:rPr>
        <w:t>xxxxxxxxxxxx</w:t>
      </w:r>
      <w:proofErr w:type="spellEnd"/>
      <w:r w:rsidR="00271F50" w:rsidRPr="00271F50">
        <w:rPr>
          <w:rStyle w:val="Zkladntext210pt"/>
          <w:b w:val="0"/>
          <w:bCs w:val="0"/>
          <w:highlight w:val="black"/>
        </w:rPr>
        <w:t xml:space="preserve"> </w:t>
      </w:r>
      <w:proofErr w:type="spellStart"/>
      <w:r w:rsidR="00271F50" w:rsidRPr="0089190A">
        <w:rPr>
          <w:rStyle w:val="Zkladntext210pt"/>
          <w:b w:val="0"/>
          <w:bCs w:val="0"/>
          <w:highlight w:val="black"/>
        </w:rPr>
        <w:t>xxxxxxxxxxxx</w:t>
      </w:r>
      <w:proofErr w:type="spellEnd"/>
      <w:r w:rsidR="00271F50" w:rsidRPr="0089190A">
        <w:rPr>
          <w:rStyle w:val="Zkladntext210pt"/>
          <w:b w:val="0"/>
          <w:bCs w:val="0"/>
          <w:highlight w:val="black"/>
        </w:rPr>
        <w:t xml:space="preserve"> x</w:t>
      </w:r>
      <w:r w:rsidR="00271F50" w:rsidRPr="00271F50">
        <w:rPr>
          <w:rStyle w:val="Zkladntext210pt"/>
          <w:b w:val="0"/>
          <w:bCs w:val="0"/>
          <w:highlight w:val="black"/>
        </w:rPr>
        <w:t xml:space="preserve"> </w:t>
      </w:r>
      <w:proofErr w:type="spellStart"/>
      <w:r w:rsidR="00271F50" w:rsidRPr="0089190A">
        <w:rPr>
          <w:rStyle w:val="Zkladntext210pt"/>
          <w:b w:val="0"/>
          <w:bCs w:val="0"/>
          <w:highlight w:val="black"/>
        </w:rPr>
        <w:t>xxxxxxxxxxxx</w:t>
      </w:r>
      <w:proofErr w:type="spellEnd"/>
      <w:r w:rsidR="00271F50" w:rsidRPr="0089190A">
        <w:rPr>
          <w:rStyle w:val="Zkladntext210pt"/>
          <w:b w:val="0"/>
          <w:bCs w:val="0"/>
          <w:highlight w:val="black"/>
        </w:rPr>
        <w:t xml:space="preserve"> x</w:t>
      </w:r>
      <w:r>
        <w:t>) za přítomnosti objednatele.</w:t>
      </w:r>
    </w:p>
    <w:p w:rsidR="005602AF" w:rsidRDefault="004A71A3" w:rsidP="00271F50">
      <w:pPr>
        <w:pStyle w:val="Zkladntext20"/>
        <w:numPr>
          <w:ilvl w:val="0"/>
          <w:numId w:val="14"/>
        </w:numPr>
        <w:shd w:val="clear" w:color="auto" w:fill="auto"/>
        <w:tabs>
          <w:tab w:val="left" w:pos="778"/>
        </w:tabs>
        <w:spacing w:line="413" w:lineRule="exact"/>
        <w:ind w:firstLine="0"/>
      </w:pPr>
      <w:r>
        <w:t>Popis plnění</w:t>
      </w:r>
    </w:p>
    <w:p w:rsidR="005602AF" w:rsidRDefault="004A71A3" w:rsidP="00271F50">
      <w:pPr>
        <w:pStyle w:val="Zkladntext201"/>
        <w:shd w:val="clear" w:color="auto" w:fill="auto"/>
        <w:spacing w:line="413" w:lineRule="exact"/>
        <w:ind w:firstLine="0"/>
      </w:pPr>
      <w:r>
        <w:t>Součástí dodávky bude dle požadavků:</w:t>
      </w:r>
    </w:p>
    <w:p w:rsidR="005602AF" w:rsidRDefault="004A71A3" w:rsidP="00271F50">
      <w:pPr>
        <w:pStyle w:val="Zkladntext201"/>
        <w:numPr>
          <w:ilvl w:val="0"/>
          <w:numId w:val="28"/>
        </w:numPr>
        <w:shd w:val="clear" w:color="auto" w:fill="auto"/>
        <w:tabs>
          <w:tab w:val="left" w:pos="778"/>
        </w:tabs>
        <w:spacing w:line="413" w:lineRule="exact"/>
        <w:ind w:firstLine="0"/>
      </w:pPr>
      <w:r>
        <w:t>Hardwarová zařízení</w:t>
      </w:r>
    </w:p>
    <w:p w:rsidR="005602AF" w:rsidRDefault="004A71A3" w:rsidP="00271F50">
      <w:pPr>
        <w:pStyle w:val="Zkladntext201"/>
        <w:numPr>
          <w:ilvl w:val="0"/>
          <w:numId w:val="29"/>
        </w:numPr>
        <w:shd w:val="clear" w:color="auto" w:fill="auto"/>
        <w:tabs>
          <w:tab w:val="left" w:pos="1483"/>
        </w:tabs>
        <w:spacing w:line="293" w:lineRule="exact"/>
        <w:ind w:left="360"/>
      </w:pPr>
      <w:r>
        <w:t>Dodávka do místa plnění včetně dokumentace dle požadavků zadavatele.</w:t>
      </w:r>
    </w:p>
    <w:p w:rsidR="005602AF" w:rsidRDefault="004A71A3" w:rsidP="00271F50">
      <w:pPr>
        <w:pStyle w:val="Zkladntext201"/>
        <w:numPr>
          <w:ilvl w:val="0"/>
          <w:numId w:val="29"/>
        </w:numPr>
        <w:shd w:val="clear" w:color="auto" w:fill="auto"/>
        <w:tabs>
          <w:tab w:val="left" w:pos="1483"/>
        </w:tabs>
        <w:spacing w:line="293" w:lineRule="exact"/>
        <w:ind w:left="360"/>
      </w:pPr>
      <w:r>
        <w:t>Fyzická montáž do rozvaděčů/racků</w:t>
      </w:r>
    </w:p>
    <w:p w:rsidR="005602AF" w:rsidRDefault="004A71A3" w:rsidP="00271F50">
      <w:pPr>
        <w:pStyle w:val="Zkladntext201"/>
        <w:numPr>
          <w:ilvl w:val="0"/>
          <w:numId w:val="29"/>
        </w:numPr>
        <w:shd w:val="clear" w:color="auto" w:fill="auto"/>
        <w:tabs>
          <w:tab w:val="left" w:pos="1483"/>
        </w:tabs>
        <w:spacing w:line="293" w:lineRule="exact"/>
        <w:ind w:left="360"/>
      </w:pPr>
      <w:r>
        <w:t>Připojení napájení</w:t>
      </w:r>
    </w:p>
    <w:p w:rsidR="005602AF" w:rsidRDefault="004A71A3" w:rsidP="00271F50">
      <w:pPr>
        <w:pStyle w:val="Zkladntext201"/>
        <w:numPr>
          <w:ilvl w:val="0"/>
          <w:numId w:val="29"/>
        </w:numPr>
        <w:shd w:val="clear" w:color="auto" w:fill="auto"/>
        <w:tabs>
          <w:tab w:val="left" w:pos="1488"/>
        </w:tabs>
        <w:spacing w:line="293" w:lineRule="exact"/>
        <w:ind w:left="360"/>
      </w:pPr>
      <w:r>
        <w:t>Kabelové řešení</w:t>
      </w:r>
    </w:p>
    <w:p w:rsidR="005602AF" w:rsidRDefault="004A71A3" w:rsidP="00271F50">
      <w:pPr>
        <w:pStyle w:val="Zkladntext201"/>
        <w:numPr>
          <w:ilvl w:val="0"/>
          <w:numId w:val="29"/>
        </w:numPr>
        <w:shd w:val="clear" w:color="auto" w:fill="auto"/>
        <w:tabs>
          <w:tab w:val="left" w:pos="1488"/>
        </w:tabs>
        <w:spacing w:line="293" w:lineRule="exact"/>
        <w:ind w:left="360"/>
      </w:pPr>
      <w:r>
        <w:t>Konfigurace systémů v síti zadavatele/kupujícího</w:t>
      </w:r>
    </w:p>
    <w:p w:rsidR="005602AF" w:rsidRDefault="004A71A3" w:rsidP="00271F50">
      <w:pPr>
        <w:pStyle w:val="Zkladntext201"/>
        <w:numPr>
          <w:ilvl w:val="0"/>
          <w:numId w:val="29"/>
        </w:numPr>
        <w:shd w:val="clear" w:color="auto" w:fill="auto"/>
        <w:tabs>
          <w:tab w:val="left" w:pos="1488"/>
        </w:tabs>
        <w:spacing w:line="293" w:lineRule="exact"/>
        <w:ind w:left="360"/>
      </w:pPr>
      <w:r>
        <w:t>Implementace</w:t>
      </w:r>
    </w:p>
    <w:p w:rsidR="005602AF" w:rsidRDefault="004A71A3" w:rsidP="00271F50">
      <w:pPr>
        <w:pStyle w:val="Zkladntext201"/>
        <w:numPr>
          <w:ilvl w:val="0"/>
          <w:numId w:val="29"/>
        </w:numPr>
        <w:shd w:val="clear" w:color="auto" w:fill="auto"/>
        <w:tabs>
          <w:tab w:val="left" w:pos="1488"/>
        </w:tabs>
        <w:spacing w:line="293" w:lineRule="exact"/>
        <w:ind w:left="360"/>
      </w:pPr>
      <w:r>
        <w:t>Odvoz a ekologická likvidace obalových materiálů</w:t>
      </w:r>
    </w:p>
    <w:p w:rsidR="00271F50" w:rsidRDefault="00271F50" w:rsidP="00271F50">
      <w:pPr>
        <w:pStyle w:val="Zkladntext201"/>
        <w:shd w:val="clear" w:color="auto" w:fill="auto"/>
        <w:tabs>
          <w:tab w:val="left" w:pos="1488"/>
        </w:tabs>
        <w:spacing w:line="293" w:lineRule="exact"/>
        <w:ind w:left="360" w:firstLine="0"/>
      </w:pPr>
    </w:p>
    <w:p w:rsidR="005602AF" w:rsidRDefault="004A71A3" w:rsidP="00271F50">
      <w:pPr>
        <w:pStyle w:val="Zkladntext201"/>
        <w:numPr>
          <w:ilvl w:val="0"/>
          <w:numId w:val="28"/>
        </w:numPr>
        <w:shd w:val="clear" w:color="auto" w:fill="auto"/>
        <w:tabs>
          <w:tab w:val="left" w:pos="778"/>
        </w:tabs>
        <w:spacing w:line="293" w:lineRule="exact"/>
        <w:ind w:firstLine="0"/>
      </w:pPr>
      <w:r>
        <w:t>Software</w:t>
      </w:r>
    </w:p>
    <w:p w:rsidR="005602AF" w:rsidRDefault="004A71A3" w:rsidP="00271F50">
      <w:pPr>
        <w:pStyle w:val="Zkladntext201"/>
        <w:numPr>
          <w:ilvl w:val="0"/>
          <w:numId w:val="30"/>
        </w:numPr>
        <w:shd w:val="clear" w:color="auto" w:fill="auto"/>
        <w:tabs>
          <w:tab w:val="left" w:pos="1483"/>
        </w:tabs>
        <w:spacing w:line="293" w:lineRule="exact"/>
        <w:ind w:left="360"/>
      </w:pPr>
      <w:r>
        <w:t>Instalace na prostředky zadavatele - spolu s předáním předá dodavatel:</w:t>
      </w:r>
    </w:p>
    <w:p w:rsidR="005602AF" w:rsidRDefault="004A71A3" w:rsidP="00271F50">
      <w:pPr>
        <w:pStyle w:val="Zkladntext201"/>
        <w:numPr>
          <w:ilvl w:val="0"/>
          <w:numId w:val="30"/>
        </w:numPr>
        <w:shd w:val="clear" w:color="auto" w:fill="auto"/>
        <w:tabs>
          <w:tab w:val="left" w:pos="1483"/>
        </w:tabs>
        <w:spacing w:line="293" w:lineRule="exact"/>
        <w:ind w:left="360"/>
      </w:pPr>
      <w:r>
        <w:t>Implementace</w:t>
      </w:r>
    </w:p>
    <w:p w:rsidR="00271F50" w:rsidRDefault="00271F50" w:rsidP="00271F50">
      <w:pPr>
        <w:pStyle w:val="Zkladntext201"/>
        <w:shd w:val="clear" w:color="auto" w:fill="auto"/>
        <w:tabs>
          <w:tab w:val="left" w:pos="1483"/>
        </w:tabs>
        <w:spacing w:line="293" w:lineRule="exact"/>
        <w:ind w:left="360" w:firstLine="0"/>
      </w:pPr>
    </w:p>
    <w:p w:rsidR="005602AF" w:rsidRDefault="004A71A3" w:rsidP="00271F50">
      <w:pPr>
        <w:pStyle w:val="Zkladntext201"/>
        <w:numPr>
          <w:ilvl w:val="0"/>
          <w:numId w:val="28"/>
        </w:numPr>
        <w:shd w:val="clear" w:color="auto" w:fill="auto"/>
        <w:tabs>
          <w:tab w:val="left" w:pos="778"/>
        </w:tabs>
        <w:spacing w:line="293" w:lineRule="exact"/>
        <w:ind w:firstLine="0"/>
      </w:pPr>
      <w:r>
        <w:t>Školení</w:t>
      </w:r>
    </w:p>
    <w:p w:rsidR="005602AF" w:rsidRDefault="004A71A3" w:rsidP="00271F50">
      <w:pPr>
        <w:pStyle w:val="Zkladntext201"/>
        <w:numPr>
          <w:ilvl w:val="0"/>
          <w:numId w:val="31"/>
        </w:numPr>
        <w:shd w:val="clear" w:color="auto" w:fill="auto"/>
        <w:tabs>
          <w:tab w:val="left" w:pos="1483"/>
        </w:tabs>
        <w:spacing w:line="293" w:lineRule="exact"/>
        <w:ind w:left="360"/>
      </w:pPr>
      <w:r>
        <w:t>dodavatele.</w:t>
      </w:r>
    </w:p>
    <w:p w:rsidR="005602AF" w:rsidRDefault="004A71A3" w:rsidP="00271F50">
      <w:pPr>
        <w:pStyle w:val="Zkladntext201"/>
        <w:numPr>
          <w:ilvl w:val="0"/>
          <w:numId w:val="31"/>
        </w:numPr>
        <w:shd w:val="clear" w:color="auto" w:fill="auto"/>
        <w:tabs>
          <w:tab w:val="left" w:pos="1483"/>
        </w:tabs>
        <w:spacing w:line="293" w:lineRule="exact"/>
        <w:ind w:left="360"/>
      </w:pPr>
      <w:r>
        <w:t>Rozsah školení alespoň dva pracovní dny s tím, že se nemusí jednat o dva dny navazující po sobě. Rozsah školení dle jednotlivých komponent bude upřesněn zadavatelem/kupujícím v průběhu realizace.</w:t>
      </w:r>
    </w:p>
    <w:p w:rsidR="005602AF" w:rsidRDefault="004A71A3" w:rsidP="00271F50">
      <w:pPr>
        <w:pStyle w:val="Zkladntext201"/>
        <w:numPr>
          <w:ilvl w:val="0"/>
          <w:numId w:val="31"/>
        </w:numPr>
        <w:shd w:val="clear" w:color="auto" w:fill="auto"/>
        <w:tabs>
          <w:tab w:val="left" w:pos="1483"/>
        </w:tabs>
        <w:spacing w:line="293" w:lineRule="exact"/>
        <w:ind w:left="360"/>
      </w:pPr>
      <w:r>
        <w:t>Školení bude zajištěno v prostorách zadavatele a budou (mohou být) využity dodávané komponenty. Podkladové materiály (školicí materiály) mohou být v českém, slovenském či anglickém jazyce (jiný jazyk zadavatel nepřipouští). Školení lze rovněž zařídit ze strany dodavatele/prodávajícího formou oficiálního školení výrobce.</w:t>
      </w:r>
    </w:p>
    <w:p w:rsidR="005602AF" w:rsidRDefault="004A71A3" w:rsidP="00271F50">
      <w:pPr>
        <w:pStyle w:val="Zkladntext201"/>
        <w:numPr>
          <w:ilvl w:val="0"/>
          <w:numId w:val="31"/>
        </w:numPr>
        <w:shd w:val="clear" w:color="auto" w:fill="auto"/>
        <w:tabs>
          <w:tab w:val="left" w:pos="1488"/>
        </w:tabs>
        <w:spacing w:line="293" w:lineRule="exact"/>
        <w:ind w:left="360"/>
      </w:pPr>
      <w:r>
        <w:t>Školení bude prováděno specialisty dodavatele či školiteli výrobce.</w:t>
      </w:r>
    </w:p>
    <w:p w:rsidR="005602AF" w:rsidRDefault="004A71A3" w:rsidP="00271F50">
      <w:pPr>
        <w:pStyle w:val="Zkladntext201"/>
        <w:numPr>
          <w:ilvl w:val="0"/>
          <w:numId w:val="31"/>
        </w:numPr>
        <w:shd w:val="clear" w:color="auto" w:fill="auto"/>
        <w:tabs>
          <w:tab w:val="left" w:pos="1488"/>
        </w:tabs>
        <w:spacing w:line="293" w:lineRule="exact"/>
        <w:ind w:left="360"/>
      </w:pPr>
      <w:r>
        <w:t>Školení bude v českém jazyce. Zadavatel akceptuje šk</w:t>
      </w:r>
      <w:r w:rsidR="00271F50">
        <w:t>olení ve slovenském jazyce.</w:t>
      </w:r>
    </w:p>
    <w:p w:rsidR="00271F50" w:rsidRDefault="00271F50" w:rsidP="00271F50">
      <w:pPr>
        <w:pStyle w:val="Zkladntext201"/>
        <w:shd w:val="clear" w:color="auto" w:fill="auto"/>
        <w:tabs>
          <w:tab w:val="left" w:pos="1488"/>
        </w:tabs>
        <w:spacing w:line="293" w:lineRule="exact"/>
        <w:ind w:left="360" w:firstLine="0"/>
      </w:pPr>
    </w:p>
    <w:p w:rsidR="005602AF" w:rsidRDefault="004A71A3" w:rsidP="00271F50">
      <w:pPr>
        <w:pStyle w:val="Zkladntext201"/>
        <w:numPr>
          <w:ilvl w:val="0"/>
          <w:numId w:val="28"/>
        </w:numPr>
        <w:shd w:val="clear" w:color="auto" w:fill="auto"/>
        <w:tabs>
          <w:tab w:val="left" w:pos="778"/>
        </w:tabs>
        <w:spacing w:line="288" w:lineRule="exact"/>
        <w:ind w:firstLine="0"/>
      </w:pPr>
      <w:r>
        <w:t>Implementace a migrace na nové prostředí</w:t>
      </w:r>
    </w:p>
    <w:p w:rsidR="005602AF" w:rsidRDefault="004A71A3" w:rsidP="00271F50">
      <w:pPr>
        <w:pStyle w:val="Zkladntext201"/>
        <w:numPr>
          <w:ilvl w:val="0"/>
          <w:numId w:val="32"/>
        </w:numPr>
        <w:shd w:val="clear" w:color="auto" w:fill="auto"/>
        <w:tabs>
          <w:tab w:val="left" w:pos="1483"/>
        </w:tabs>
        <w:spacing w:line="288" w:lineRule="exact"/>
        <w:ind w:left="360"/>
      </w:pPr>
      <w:r>
        <w:t>Zpracování implementační projektové dokumentace alespoň v rozsahu</w:t>
      </w:r>
    </w:p>
    <w:p w:rsidR="005602AF" w:rsidRDefault="004A71A3" w:rsidP="00271F50">
      <w:pPr>
        <w:pStyle w:val="Zkladntext201"/>
        <w:numPr>
          <w:ilvl w:val="0"/>
          <w:numId w:val="32"/>
        </w:numPr>
        <w:shd w:val="clear" w:color="auto" w:fill="auto"/>
        <w:tabs>
          <w:tab w:val="left" w:pos="1483"/>
        </w:tabs>
        <w:spacing w:line="288" w:lineRule="exact"/>
        <w:ind w:left="360"/>
      </w:pPr>
      <w:r>
        <w:t>Fyzickou instalaci v prostředí zadavatele/kupujícího</w:t>
      </w:r>
    </w:p>
    <w:p w:rsidR="005602AF" w:rsidRDefault="004A71A3" w:rsidP="00271F50">
      <w:pPr>
        <w:pStyle w:val="Zkladntext201"/>
        <w:numPr>
          <w:ilvl w:val="0"/>
          <w:numId w:val="32"/>
        </w:numPr>
        <w:shd w:val="clear" w:color="auto" w:fill="auto"/>
        <w:tabs>
          <w:tab w:val="left" w:pos="1483"/>
        </w:tabs>
        <w:spacing w:line="288" w:lineRule="exact"/>
        <w:ind w:left="360"/>
      </w:pPr>
      <w:r>
        <w:t>Implementaci v prostředí zadavatele/kupujícího v souladu s odsouhlasenou implementační projektovou dokumentací, a to certifikovanými specialisty na jednotlivé dodávané oblasti, přičemž předání řešení do užívání bude bez vad a nedodělků, případně jen s drobnými vadami či nedodělky ne</w:t>
      </w:r>
      <w:r w:rsidR="00271F50">
        <w:t>bránícími užívání celého řešení</w:t>
      </w:r>
    </w:p>
    <w:p w:rsidR="00271F50" w:rsidRDefault="00271F50" w:rsidP="00271F50">
      <w:pPr>
        <w:pStyle w:val="Zkladntext201"/>
        <w:shd w:val="clear" w:color="auto" w:fill="auto"/>
        <w:tabs>
          <w:tab w:val="left" w:pos="1483"/>
        </w:tabs>
        <w:spacing w:line="288" w:lineRule="exact"/>
        <w:ind w:left="360" w:firstLine="0"/>
      </w:pPr>
    </w:p>
    <w:p w:rsidR="005602AF" w:rsidRDefault="004A71A3" w:rsidP="00271F50">
      <w:pPr>
        <w:pStyle w:val="Zkladntext201"/>
        <w:numPr>
          <w:ilvl w:val="0"/>
          <w:numId w:val="28"/>
        </w:numPr>
        <w:shd w:val="clear" w:color="auto" w:fill="auto"/>
        <w:tabs>
          <w:tab w:val="left" w:pos="778"/>
        </w:tabs>
        <w:spacing w:line="240" w:lineRule="exact"/>
        <w:ind w:firstLine="0"/>
      </w:pPr>
      <w:r>
        <w:t>Základní akceptační testy</w:t>
      </w:r>
    </w:p>
    <w:p w:rsidR="005602AF" w:rsidRDefault="004A71A3" w:rsidP="00271F50">
      <w:pPr>
        <w:pStyle w:val="Zkladntext201"/>
        <w:shd w:val="clear" w:color="auto" w:fill="auto"/>
        <w:spacing w:line="240" w:lineRule="exact"/>
        <w:ind w:left="360"/>
      </w:pPr>
      <w:proofErr w:type="spellStart"/>
      <w:r>
        <w:rPr>
          <w:rStyle w:val="Zkladntext20Netun"/>
        </w:rPr>
        <w:t>b</w:t>
      </w:r>
      <w:proofErr w:type="spellEnd"/>
      <w:r>
        <w:rPr>
          <w:rStyle w:val="Zkladntext20Netun"/>
        </w:rPr>
        <w:t xml:space="preserve">. </w:t>
      </w:r>
      <w:r>
        <w:t>Dle požadavků zadavatele Ukázka redundance implementovaného řešení</w:t>
      </w:r>
    </w:p>
    <w:p w:rsidR="008C0E50" w:rsidRDefault="008C0E50" w:rsidP="00271F50">
      <w:pPr>
        <w:pStyle w:val="Zkladntext201"/>
        <w:shd w:val="clear" w:color="auto" w:fill="auto"/>
        <w:spacing w:line="240" w:lineRule="exact"/>
        <w:ind w:left="360"/>
      </w:pPr>
    </w:p>
    <w:p w:rsidR="008C0E50" w:rsidRDefault="008C0E50" w:rsidP="00271F50">
      <w:pPr>
        <w:pStyle w:val="Zkladntext201"/>
        <w:shd w:val="clear" w:color="auto" w:fill="auto"/>
        <w:spacing w:line="240" w:lineRule="exact"/>
        <w:ind w:left="360"/>
      </w:pPr>
    </w:p>
    <w:p w:rsidR="008C0E50" w:rsidRDefault="008C0E50">
      <w:pPr>
        <w:rPr>
          <w:rFonts w:ascii="Calibri" w:eastAsia="Calibri" w:hAnsi="Calibri" w:cs="Calibri"/>
          <w:b/>
          <w:bCs/>
        </w:rPr>
      </w:pPr>
      <w:r>
        <w:br w:type="page"/>
      </w:r>
    </w:p>
    <w:p w:rsidR="008C0E50" w:rsidRDefault="008C0E50" w:rsidP="00271F50">
      <w:pPr>
        <w:pStyle w:val="Zkladntext201"/>
        <w:shd w:val="clear" w:color="auto" w:fill="auto"/>
        <w:spacing w:line="240" w:lineRule="exact"/>
        <w:ind w:left="360"/>
      </w:pPr>
    </w:p>
    <w:p w:rsidR="008C0E50" w:rsidRDefault="008C0E50" w:rsidP="00271F50">
      <w:pPr>
        <w:pStyle w:val="Zkladntext201"/>
        <w:shd w:val="clear" w:color="auto" w:fill="auto"/>
        <w:spacing w:line="240" w:lineRule="exact"/>
        <w:ind w:left="360"/>
        <w:sectPr w:rsidR="008C0E50">
          <w:pgSz w:w="11909" w:h="16840"/>
          <w:pgMar w:top="1430" w:right="1388" w:bottom="1430" w:left="1390" w:header="0" w:footer="3" w:gutter="0"/>
          <w:cols w:space="720"/>
          <w:noEndnote/>
          <w:docGrid w:linePitch="360"/>
        </w:sectPr>
      </w:pPr>
    </w:p>
    <w:p w:rsidR="005602AF" w:rsidRDefault="004A71A3">
      <w:pPr>
        <w:pStyle w:val="Nadpis220"/>
        <w:keepNext/>
        <w:keepLines/>
        <w:numPr>
          <w:ilvl w:val="0"/>
          <w:numId w:val="8"/>
        </w:numPr>
        <w:shd w:val="clear" w:color="auto" w:fill="auto"/>
        <w:tabs>
          <w:tab w:val="left" w:pos="727"/>
        </w:tabs>
        <w:spacing w:line="300" w:lineRule="exact"/>
        <w:jc w:val="left"/>
      </w:pPr>
      <w:bookmarkStart w:id="29" w:name="bookmark29"/>
      <w:bookmarkStart w:id="30" w:name="bookmark30"/>
      <w:r>
        <w:lastRenderedPageBreak/>
        <w:t>POŽADAVKY NA PODPORU PROVOZU</w:t>
      </w:r>
      <w:bookmarkEnd w:id="29"/>
      <w:bookmarkEnd w:id="30"/>
    </w:p>
    <w:p w:rsidR="008C0E50" w:rsidRDefault="008C0E50" w:rsidP="008C0E50">
      <w:pPr>
        <w:pStyle w:val="Zkladntext20"/>
        <w:shd w:val="clear" w:color="auto" w:fill="auto"/>
        <w:tabs>
          <w:tab w:val="left" w:pos="864"/>
        </w:tabs>
        <w:spacing w:line="240" w:lineRule="exact"/>
        <w:ind w:firstLine="0"/>
        <w:jc w:val="left"/>
      </w:pPr>
    </w:p>
    <w:p w:rsidR="005602AF" w:rsidRDefault="004A71A3">
      <w:pPr>
        <w:pStyle w:val="Zkladntext20"/>
        <w:numPr>
          <w:ilvl w:val="0"/>
          <w:numId w:val="33"/>
        </w:numPr>
        <w:shd w:val="clear" w:color="auto" w:fill="auto"/>
        <w:tabs>
          <w:tab w:val="left" w:pos="864"/>
        </w:tabs>
        <w:spacing w:line="240" w:lineRule="exact"/>
        <w:ind w:firstLine="0"/>
        <w:jc w:val="left"/>
      </w:pPr>
      <w:r>
        <w:t xml:space="preserve">Požadavky </w:t>
      </w:r>
      <w:proofErr w:type="spellStart"/>
      <w:r w:rsidR="00F12728" w:rsidRPr="00F12728">
        <w:rPr>
          <w:highlight w:val="black"/>
        </w:rPr>
        <w:t>xxxxxxxxxxxxxxxxxxxxxx</w:t>
      </w:r>
      <w:proofErr w:type="spellEnd"/>
    </w:p>
    <w:p w:rsidR="005602AF" w:rsidRDefault="004A71A3" w:rsidP="008C0E50">
      <w:pPr>
        <w:pStyle w:val="Zkladntext20"/>
        <w:shd w:val="clear" w:color="auto" w:fill="auto"/>
        <w:ind w:firstLine="0"/>
      </w:pPr>
      <w:r>
        <w:t>Požadavky na podporu provozu jsou uvedeny v čl. 3.2 pod písm. l) a v čl. 10 závazného návrhu smlouvy.</w:t>
      </w:r>
    </w:p>
    <w:p w:rsidR="005602AF" w:rsidRDefault="004A71A3" w:rsidP="008C0E50">
      <w:pPr>
        <w:pStyle w:val="Zkladntext20"/>
        <w:numPr>
          <w:ilvl w:val="0"/>
          <w:numId w:val="34"/>
        </w:numPr>
        <w:shd w:val="clear" w:color="auto" w:fill="auto"/>
        <w:tabs>
          <w:tab w:val="left" w:pos="763"/>
        </w:tabs>
        <w:ind w:left="360" w:hanging="360"/>
      </w:pPr>
      <w:r>
        <w:t>Zadavatel/kupující požaduje, aby dodavatel/prodávající zajistil rozšířenou záruku a podporu provozu poskytovanou v režimu 9x5 na období 60 měsíců ode dne protokolárního předání.</w:t>
      </w:r>
    </w:p>
    <w:p w:rsidR="005602AF" w:rsidRDefault="004A71A3" w:rsidP="008C0E50">
      <w:pPr>
        <w:pStyle w:val="Zkladntext20"/>
        <w:numPr>
          <w:ilvl w:val="0"/>
          <w:numId w:val="34"/>
        </w:numPr>
        <w:shd w:val="clear" w:color="auto" w:fill="auto"/>
        <w:tabs>
          <w:tab w:val="left" w:pos="768"/>
        </w:tabs>
        <w:ind w:left="360" w:hanging="360"/>
      </w:pPr>
      <w:r>
        <w:t>Podpora a rozšířená záruka musí být založena na podpoře výrobců jednotlivých technologií, které jsou specifikovány výše.</w:t>
      </w:r>
    </w:p>
    <w:p w:rsidR="005602AF" w:rsidRDefault="004A71A3" w:rsidP="008C0E50">
      <w:pPr>
        <w:pStyle w:val="Zkladntext20"/>
        <w:numPr>
          <w:ilvl w:val="0"/>
          <w:numId w:val="34"/>
        </w:numPr>
        <w:shd w:val="clear" w:color="auto" w:fill="auto"/>
        <w:tabs>
          <w:tab w:val="left" w:pos="768"/>
        </w:tabs>
        <w:ind w:left="360" w:hanging="360"/>
      </w:pPr>
      <w:r>
        <w:t>Zadavatel/kupující požaduje, aby u dodávky HW a SW byla podpora výrobce/ů dodaných komponent v režimu NBD (reakce do dalšího pracovního dne), po celou dobu poskytované rozšířené záruky a podpory provozu.</w:t>
      </w:r>
    </w:p>
    <w:p w:rsidR="005602AF" w:rsidRDefault="004A71A3" w:rsidP="008C0E50">
      <w:pPr>
        <w:pStyle w:val="Zkladntext20"/>
        <w:numPr>
          <w:ilvl w:val="0"/>
          <w:numId w:val="34"/>
        </w:numPr>
        <w:shd w:val="clear" w:color="auto" w:fill="auto"/>
        <w:tabs>
          <w:tab w:val="left" w:pos="778"/>
        </w:tabs>
        <w:ind w:left="360" w:hanging="360"/>
      </w:pPr>
      <w:r>
        <w:t>Dodavatel bude provozovat centrální místo pro hlášení závad:</w:t>
      </w:r>
    </w:p>
    <w:p w:rsidR="005602AF" w:rsidRDefault="004A71A3" w:rsidP="008C0E50">
      <w:pPr>
        <w:pStyle w:val="Zkladntext20"/>
        <w:numPr>
          <w:ilvl w:val="0"/>
          <w:numId w:val="35"/>
        </w:numPr>
        <w:shd w:val="clear" w:color="auto" w:fill="auto"/>
        <w:tabs>
          <w:tab w:val="left" w:pos="1476"/>
        </w:tabs>
        <w:ind w:firstLine="0"/>
      </w:pPr>
      <w:r>
        <w:t>telefonní podpora dostupná v režimu 9x5,</w:t>
      </w:r>
    </w:p>
    <w:p w:rsidR="005602AF" w:rsidRDefault="004A71A3" w:rsidP="008C0E50">
      <w:pPr>
        <w:pStyle w:val="Zkladntext20"/>
        <w:numPr>
          <w:ilvl w:val="0"/>
          <w:numId w:val="35"/>
        </w:numPr>
        <w:shd w:val="clear" w:color="auto" w:fill="auto"/>
        <w:tabs>
          <w:tab w:val="left" w:pos="1476"/>
        </w:tabs>
        <w:ind w:firstLine="0"/>
      </w:pPr>
      <w:r>
        <w:t>emailová a webová podpora dostupná v režimu 24x7.</w:t>
      </w:r>
    </w:p>
    <w:p w:rsidR="005602AF" w:rsidRDefault="004A71A3" w:rsidP="008C0E50">
      <w:pPr>
        <w:pStyle w:val="Zkladntext20"/>
        <w:numPr>
          <w:ilvl w:val="0"/>
          <w:numId w:val="34"/>
        </w:numPr>
        <w:shd w:val="clear" w:color="auto" w:fill="auto"/>
        <w:tabs>
          <w:tab w:val="left" w:pos="778"/>
        </w:tabs>
        <w:ind w:left="360" w:hanging="360"/>
      </w:pPr>
      <w:r>
        <w:t>Zadavatel/kupující požaduje následující přístupy k:</w:t>
      </w:r>
    </w:p>
    <w:p w:rsidR="005602AF" w:rsidRDefault="004A71A3" w:rsidP="008C0E50">
      <w:pPr>
        <w:pStyle w:val="Zkladntext20"/>
        <w:numPr>
          <w:ilvl w:val="0"/>
          <w:numId w:val="36"/>
        </w:numPr>
        <w:shd w:val="clear" w:color="auto" w:fill="auto"/>
        <w:tabs>
          <w:tab w:val="left" w:pos="1476"/>
        </w:tabs>
        <w:ind w:left="360" w:hanging="360"/>
      </w:pPr>
      <w:r>
        <w:t>online znalostní databáze nabízeného řešení po celou dobu poskytované servisní podpory,</w:t>
      </w:r>
    </w:p>
    <w:p w:rsidR="005602AF" w:rsidRDefault="004A71A3" w:rsidP="008C0E50">
      <w:pPr>
        <w:pStyle w:val="Zkladntext20"/>
        <w:numPr>
          <w:ilvl w:val="0"/>
          <w:numId w:val="36"/>
        </w:numPr>
        <w:shd w:val="clear" w:color="auto" w:fill="auto"/>
        <w:tabs>
          <w:tab w:val="left" w:pos="1476"/>
        </w:tabs>
        <w:ind w:firstLine="0"/>
      </w:pPr>
      <w:r>
        <w:t>online portálu výrobce, kde bude možné zálohovací řešení spravovat,</w:t>
      </w:r>
    </w:p>
    <w:p w:rsidR="005602AF" w:rsidRDefault="004A71A3" w:rsidP="008C0E50">
      <w:pPr>
        <w:pStyle w:val="Zkladntext20"/>
        <w:numPr>
          <w:ilvl w:val="0"/>
          <w:numId w:val="36"/>
        </w:numPr>
        <w:shd w:val="clear" w:color="auto" w:fill="auto"/>
        <w:tabs>
          <w:tab w:val="left" w:pos="1476"/>
        </w:tabs>
        <w:ind w:firstLine="0"/>
      </w:pPr>
      <w:r>
        <w:t>technické podpoře výrobce řešení po celou dobu poskytované servisní podpory,</w:t>
      </w:r>
    </w:p>
    <w:p w:rsidR="005602AF" w:rsidRDefault="004A71A3" w:rsidP="008C0E50">
      <w:pPr>
        <w:pStyle w:val="Zkladntext20"/>
        <w:numPr>
          <w:ilvl w:val="0"/>
          <w:numId w:val="36"/>
        </w:numPr>
        <w:shd w:val="clear" w:color="auto" w:fill="auto"/>
        <w:tabs>
          <w:tab w:val="left" w:pos="1483"/>
        </w:tabs>
        <w:ind w:left="360" w:hanging="360"/>
      </w:pPr>
      <w:r>
        <w:t xml:space="preserve">stažení aktualizací a </w:t>
      </w:r>
      <w:proofErr w:type="spellStart"/>
      <w:r>
        <w:t>patchů</w:t>
      </w:r>
      <w:proofErr w:type="spellEnd"/>
      <w:r>
        <w:t xml:space="preserve"> opravující chyby v kódu vydané výrobcem řešení po celou dobu poskytování servisní podpory,</w:t>
      </w:r>
    </w:p>
    <w:p w:rsidR="005602AF" w:rsidRDefault="004A71A3" w:rsidP="008C0E50">
      <w:pPr>
        <w:pStyle w:val="Zkladntext20"/>
        <w:numPr>
          <w:ilvl w:val="0"/>
          <w:numId w:val="36"/>
        </w:numPr>
        <w:shd w:val="clear" w:color="auto" w:fill="auto"/>
        <w:tabs>
          <w:tab w:val="left" w:pos="1483"/>
        </w:tabs>
        <w:ind w:left="360" w:hanging="360"/>
      </w:pPr>
      <w:r>
        <w:t>stažení poslední verze SW zálohovacího řešení po celou dobu poskytování servisní podpory.</w:t>
      </w:r>
    </w:p>
    <w:p w:rsidR="008C0E50" w:rsidRDefault="008C0E50" w:rsidP="008C0E50">
      <w:pPr>
        <w:pStyle w:val="Zkladntext20"/>
        <w:shd w:val="clear" w:color="auto" w:fill="auto"/>
        <w:tabs>
          <w:tab w:val="left" w:pos="1483"/>
        </w:tabs>
        <w:ind w:left="360" w:firstLine="0"/>
      </w:pPr>
    </w:p>
    <w:p w:rsidR="005602AF" w:rsidRDefault="00F12728" w:rsidP="008C0E50">
      <w:pPr>
        <w:pStyle w:val="Zkladntext20"/>
        <w:numPr>
          <w:ilvl w:val="0"/>
          <w:numId w:val="33"/>
        </w:numPr>
        <w:shd w:val="clear" w:color="auto" w:fill="auto"/>
        <w:tabs>
          <w:tab w:val="left" w:pos="864"/>
        </w:tabs>
        <w:spacing w:line="240" w:lineRule="exact"/>
        <w:ind w:firstLine="0"/>
      </w:pPr>
      <w:proofErr w:type="spellStart"/>
      <w:r w:rsidRPr="00F12728">
        <w:rPr>
          <w:highlight w:val="black"/>
        </w:rPr>
        <w:t>xxxxxxxxxxxxxxx</w:t>
      </w:r>
      <w:proofErr w:type="spellEnd"/>
    </w:p>
    <w:p w:rsidR="005602AF" w:rsidRDefault="004A71A3" w:rsidP="008C0E50">
      <w:pPr>
        <w:pStyle w:val="Zkladntext81"/>
        <w:numPr>
          <w:ilvl w:val="0"/>
          <w:numId w:val="37"/>
        </w:numPr>
        <w:shd w:val="clear" w:color="auto" w:fill="auto"/>
        <w:tabs>
          <w:tab w:val="left" w:pos="727"/>
        </w:tabs>
        <w:spacing w:line="293" w:lineRule="exact"/>
        <w:jc w:val="both"/>
      </w:pPr>
      <w:r>
        <w:t>Dodavatel zajisti rozšířenou záruku a podporu provozu poskytovanou v režimu 9x5 na období 60 měsíců ode dne protokolárního předání.</w:t>
      </w:r>
    </w:p>
    <w:p w:rsidR="005602AF" w:rsidRDefault="004A71A3" w:rsidP="008C0E50">
      <w:pPr>
        <w:pStyle w:val="Zkladntext81"/>
        <w:numPr>
          <w:ilvl w:val="0"/>
          <w:numId w:val="37"/>
        </w:numPr>
        <w:shd w:val="clear" w:color="auto" w:fill="auto"/>
        <w:tabs>
          <w:tab w:val="left" w:pos="727"/>
        </w:tabs>
        <w:spacing w:line="293" w:lineRule="exact"/>
        <w:jc w:val="both"/>
      </w:pPr>
      <w:r>
        <w:t>Podpora a rozšířená záruka je založena na podpoře výrobců jednotlivých technologií, které jsou specifikovány výše.</w:t>
      </w:r>
    </w:p>
    <w:p w:rsidR="005602AF" w:rsidRDefault="004A71A3" w:rsidP="008C0E50">
      <w:pPr>
        <w:pStyle w:val="Zkladntext81"/>
        <w:numPr>
          <w:ilvl w:val="0"/>
          <w:numId w:val="37"/>
        </w:numPr>
        <w:shd w:val="clear" w:color="auto" w:fill="auto"/>
        <w:tabs>
          <w:tab w:val="left" w:pos="727"/>
        </w:tabs>
        <w:spacing w:line="293" w:lineRule="exact"/>
        <w:jc w:val="both"/>
      </w:pPr>
      <w:r>
        <w:t>U dodávky HW a SW je podpora výrobce/ů dodaných komponent v režimu NBD (reakce do dalšího pracovního dne), po celou dobu poskytované rozšířené záruky a podpory provozu.</w:t>
      </w:r>
    </w:p>
    <w:p w:rsidR="005602AF" w:rsidRDefault="004A71A3" w:rsidP="008C0E50">
      <w:pPr>
        <w:pStyle w:val="Zkladntext81"/>
        <w:numPr>
          <w:ilvl w:val="0"/>
          <w:numId w:val="37"/>
        </w:numPr>
        <w:shd w:val="clear" w:color="auto" w:fill="auto"/>
        <w:tabs>
          <w:tab w:val="left" w:pos="727"/>
        </w:tabs>
        <w:spacing w:line="413" w:lineRule="exact"/>
        <w:jc w:val="both"/>
      </w:pPr>
      <w:r>
        <w:t>Dodavatel provozuje centrální místo pro hlášení závad:</w:t>
      </w:r>
    </w:p>
    <w:p w:rsidR="005602AF" w:rsidRDefault="004A71A3" w:rsidP="008C0E50">
      <w:pPr>
        <w:pStyle w:val="Zkladntext81"/>
        <w:numPr>
          <w:ilvl w:val="0"/>
          <w:numId w:val="38"/>
        </w:numPr>
        <w:shd w:val="clear" w:color="auto" w:fill="auto"/>
        <w:tabs>
          <w:tab w:val="left" w:pos="727"/>
        </w:tabs>
        <w:spacing w:line="413" w:lineRule="exact"/>
        <w:jc w:val="both"/>
      </w:pPr>
      <w:r>
        <w:t>telefonní podpora dostupná v režimu 9x5,</w:t>
      </w:r>
    </w:p>
    <w:p w:rsidR="005602AF" w:rsidRDefault="004A71A3" w:rsidP="008C0E50">
      <w:pPr>
        <w:pStyle w:val="Zkladntext81"/>
        <w:numPr>
          <w:ilvl w:val="0"/>
          <w:numId w:val="38"/>
        </w:numPr>
        <w:shd w:val="clear" w:color="auto" w:fill="auto"/>
        <w:tabs>
          <w:tab w:val="left" w:pos="727"/>
        </w:tabs>
        <w:spacing w:line="413" w:lineRule="exact"/>
        <w:jc w:val="both"/>
      </w:pPr>
      <w:r>
        <w:t>emailová a webová podpora dostupná v režimu 24x7.</w:t>
      </w:r>
    </w:p>
    <w:p w:rsidR="005602AF" w:rsidRDefault="004A71A3" w:rsidP="008C0E50">
      <w:pPr>
        <w:pStyle w:val="Zkladntext81"/>
        <w:numPr>
          <w:ilvl w:val="0"/>
          <w:numId w:val="37"/>
        </w:numPr>
        <w:shd w:val="clear" w:color="auto" w:fill="auto"/>
        <w:tabs>
          <w:tab w:val="left" w:pos="727"/>
        </w:tabs>
        <w:spacing w:line="413" w:lineRule="exact"/>
        <w:jc w:val="both"/>
      </w:pPr>
      <w:r>
        <w:t>Zadavatel/kupující požaduje následující přístupy k:</w:t>
      </w:r>
    </w:p>
    <w:p w:rsidR="005602AF" w:rsidRDefault="004A71A3" w:rsidP="008C0E50">
      <w:pPr>
        <w:pStyle w:val="Zkladntext81"/>
        <w:numPr>
          <w:ilvl w:val="0"/>
          <w:numId w:val="39"/>
        </w:numPr>
        <w:shd w:val="clear" w:color="auto" w:fill="auto"/>
        <w:tabs>
          <w:tab w:val="left" w:pos="727"/>
        </w:tabs>
        <w:spacing w:line="293" w:lineRule="exact"/>
        <w:jc w:val="both"/>
      </w:pPr>
      <w:r>
        <w:t>online znalostní databáze nabízeného řešení po celou dobu poskytované servisní podpory,</w:t>
      </w:r>
    </w:p>
    <w:p w:rsidR="005602AF" w:rsidRDefault="004A71A3" w:rsidP="008C0E50">
      <w:pPr>
        <w:pStyle w:val="Zkladntext81"/>
        <w:numPr>
          <w:ilvl w:val="0"/>
          <w:numId w:val="39"/>
        </w:numPr>
        <w:shd w:val="clear" w:color="auto" w:fill="auto"/>
        <w:tabs>
          <w:tab w:val="left" w:pos="727"/>
        </w:tabs>
        <w:spacing w:line="240" w:lineRule="exact"/>
        <w:jc w:val="both"/>
      </w:pPr>
      <w:r>
        <w:t>online portálu výrobce, kde bude možné zálohovací řešení spravovat,</w:t>
      </w:r>
    </w:p>
    <w:p w:rsidR="005602AF" w:rsidRDefault="004A71A3" w:rsidP="008C0E50">
      <w:pPr>
        <w:pStyle w:val="Zkladntext81"/>
        <w:numPr>
          <w:ilvl w:val="0"/>
          <w:numId w:val="39"/>
        </w:numPr>
        <w:shd w:val="clear" w:color="auto" w:fill="auto"/>
        <w:tabs>
          <w:tab w:val="left" w:pos="727"/>
        </w:tabs>
        <w:spacing w:line="240" w:lineRule="exact"/>
        <w:jc w:val="both"/>
      </w:pPr>
      <w:r>
        <w:t>technické podpoře výrobce řešení po celou dobu poskytované servisní podpory,</w:t>
      </w:r>
    </w:p>
    <w:p w:rsidR="008C0E50" w:rsidRDefault="008C0E50" w:rsidP="008C0E50">
      <w:pPr>
        <w:pStyle w:val="Zkladntext81"/>
        <w:shd w:val="clear" w:color="auto" w:fill="auto"/>
        <w:tabs>
          <w:tab w:val="left" w:pos="727"/>
        </w:tabs>
        <w:spacing w:line="240" w:lineRule="exact"/>
        <w:jc w:val="both"/>
      </w:pPr>
    </w:p>
    <w:p w:rsidR="008C0E50" w:rsidRDefault="008C0E50">
      <w:pPr>
        <w:rPr>
          <w:rFonts w:ascii="Calibri" w:eastAsia="Calibri" w:hAnsi="Calibri" w:cs="Calibri"/>
          <w:i/>
          <w:iCs/>
        </w:rPr>
      </w:pPr>
      <w:r>
        <w:br w:type="page"/>
      </w:r>
    </w:p>
    <w:p w:rsidR="008C0E50" w:rsidRDefault="008C0E50" w:rsidP="008C0E50">
      <w:pPr>
        <w:pStyle w:val="Zkladntext81"/>
        <w:shd w:val="clear" w:color="auto" w:fill="auto"/>
        <w:tabs>
          <w:tab w:val="left" w:pos="727"/>
        </w:tabs>
        <w:spacing w:line="240" w:lineRule="exact"/>
        <w:jc w:val="both"/>
      </w:pPr>
    </w:p>
    <w:p w:rsidR="005602AF" w:rsidRDefault="004A71A3" w:rsidP="008C0E50">
      <w:pPr>
        <w:pStyle w:val="Zkladntext81"/>
        <w:numPr>
          <w:ilvl w:val="0"/>
          <w:numId w:val="39"/>
        </w:numPr>
        <w:shd w:val="clear" w:color="auto" w:fill="auto"/>
        <w:tabs>
          <w:tab w:val="left" w:pos="706"/>
        </w:tabs>
        <w:spacing w:line="293" w:lineRule="exact"/>
        <w:jc w:val="both"/>
      </w:pPr>
      <w:r>
        <w:t xml:space="preserve">stažení aktualizací a </w:t>
      </w:r>
      <w:proofErr w:type="spellStart"/>
      <w:r w:rsidR="008C0E50" w:rsidRPr="0089190A">
        <w:rPr>
          <w:rStyle w:val="Zkladntext210pt"/>
          <w:b w:val="0"/>
          <w:bCs w:val="0"/>
          <w:highlight w:val="black"/>
        </w:rPr>
        <w:t>xxxxxxxxxxxx</w:t>
      </w:r>
      <w:proofErr w:type="spellEnd"/>
      <w:r>
        <w:t xml:space="preserve"> opravující chyby v kódu vydané výrobcem řešení po celou dobu poskytování servisní podpory,</w:t>
      </w:r>
    </w:p>
    <w:p w:rsidR="005602AF" w:rsidRDefault="004A71A3" w:rsidP="008C0E50">
      <w:pPr>
        <w:pStyle w:val="Zkladntext81"/>
        <w:numPr>
          <w:ilvl w:val="0"/>
          <w:numId w:val="39"/>
        </w:numPr>
        <w:shd w:val="clear" w:color="auto" w:fill="auto"/>
        <w:tabs>
          <w:tab w:val="left" w:pos="706"/>
        </w:tabs>
        <w:spacing w:line="293" w:lineRule="exact"/>
        <w:jc w:val="both"/>
      </w:pPr>
      <w:r>
        <w:t>stažení poslední verze SW zálohovacího řešení po celou dobu poskytování servisní podpory.</w:t>
      </w:r>
    </w:p>
    <w:p w:rsidR="008C0E50" w:rsidRDefault="008C0E50">
      <w:pPr>
        <w:pStyle w:val="Zkladntext20"/>
        <w:shd w:val="clear" w:color="auto" w:fill="auto"/>
        <w:spacing w:line="240" w:lineRule="exact"/>
        <w:ind w:firstLine="0"/>
        <w:jc w:val="left"/>
      </w:pPr>
    </w:p>
    <w:p w:rsidR="008C0E50" w:rsidRDefault="008C0E50">
      <w:pPr>
        <w:pStyle w:val="Zkladntext20"/>
        <w:shd w:val="clear" w:color="auto" w:fill="auto"/>
        <w:spacing w:line="240" w:lineRule="exact"/>
        <w:ind w:firstLine="0"/>
        <w:jc w:val="left"/>
      </w:pPr>
    </w:p>
    <w:p w:rsidR="008C0E50" w:rsidRDefault="008C0E50">
      <w:pPr>
        <w:pStyle w:val="Zkladntext20"/>
        <w:shd w:val="clear" w:color="auto" w:fill="auto"/>
        <w:spacing w:line="240" w:lineRule="exact"/>
        <w:ind w:firstLine="0"/>
        <w:jc w:val="left"/>
      </w:pPr>
    </w:p>
    <w:p w:rsidR="008C0E50" w:rsidRDefault="008C0E50">
      <w:pPr>
        <w:pStyle w:val="Zkladntext20"/>
        <w:shd w:val="clear" w:color="auto" w:fill="auto"/>
        <w:spacing w:line="240" w:lineRule="exact"/>
        <w:ind w:firstLine="0"/>
        <w:jc w:val="left"/>
      </w:pPr>
    </w:p>
    <w:p w:rsidR="008C0E50" w:rsidRDefault="008C0E50">
      <w:pPr>
        <w:pStyle w:val="Zkladntext20"/>
        <w:shd w:val="clear" w:color="auto" w:fill="auto"/>
        <w:spacing w:line="240" w:lineRule="exact"/>
        <w:ind w:firstLine="0"/>
        <w:jc w:val="left"/>
      </w:pPr>
    </w:p>
    <w:p w:rsidR="008C0E50" w:rsidRDefault="008C0E50">
      <w:pPr>
        <w:pStyle w:val="Zkladntext20"/>
        <w:shd w:val="clear" w:color="auto" w:fill="auto"/>
        <w:spacing w:line="240" w:lineRule="exact"/>
        <w:ind w:firstLine="0"/>
        <w:jc w:val="left"/>
      </w:pPr>
    </w:p>
    <w:p w:rsidR="008C0E50" w:rsidRDefault="008C0E50">
      <w:pPr>
        <w:pStyle w:val="Zkladntext20"/>
        <w:shd w:val="clear" w:color="auto" w:fill="auto"/>
        <w:spacing w:line="240" w:lineRule="exact"/>
        <w:ind w:firstLine="0"/>
        <w:jc w:val="left"/>
      </w:pPr>
    </w:p>
    <w:p w:rsidR="008C0E50" w:rsidRDefault="008C0E50">
      <w:pPr>
        <w:pStyle w:val="Zkladntext20"/>
        <w:shd w:val="clear" w:color="auto" w:fill="auto"/>
        <w:spacing w:line="240" w:lineRule="exact"/>
        <w:ind w:firstLine="0"/>
        <w:jc w:val="left"/>
      </w:pPr>
    </w:p>
    <w:p w:rsidR="005602AF" w:rsidRDefault="004A71A3">
      <w:pPr>
        <w:pStyle w:val="Zkladntext20"/>
        <w:shd w:val="clear" w:color="auto" w:fill="auto"/>
        <w:spacing w:line="240" w:lineRule="exact"/>
        <w:ind w:firstLine="0"/>
        <w:jc w:val="left"/>
      </w:pPr>
      <w:r>
        <w:t xml:space="preserve">--- </w:t>
      </w:r>
      <w:proofErr w:type="spellStart"/>
      <w:r w:rsidR="008C0E50" w:rsidRPr="0089190A">
        <w:rPr>
          <w:rStyle w:val="Zkladntext210pt"/>
          <w:b w:val="0"/>
          <w:bCs w:val="0"/>
          <w:highlight w:val="black"/>
        </w:rPr>
        <w:t>xxxxxxxxxxx</w:t>
      </w:r>
      <w:proofErr w:type="spellEnd"/>
      <w:r w:rsidR="008C0E50" w:rsidRPr="008C0E50">
        <w:rPr>
          <w:rStyle w:val="Zkladntext210pt"/>
          <w:b w:val="0"/>
          <w:bCs w:val="0"/>
          <w:highlight w:val="black"/>
        </w:rPr>
        <w:t xml:space="preserve"> </w:t>
      </w:r>
      <w:proofErr w:type="spellStart"/>
      <w:r w:rsidR="008C0E50" w:rsidRPr="0089190A">
        <w:rPr>
          <w:rStyle w:val="Zkladntext210pt"/>
          <w:b w:val="0"/>
          <w:bCs w:val="0"/>
          <w:highlight w:val="black"/>
        </w:rPr>
        <w:t>xxxxxxxxxxx</w:t>
      </w:r>
      <w:proofErr w:type="spellEnd"/>
      <w:r w:rsidR="008C0E50" w:rsidRPr="008C0E50">
        <w:rPr>
          <w:rStyle w:val="Zkladntext210pt"/>
          <w:b w:val="0"/>
          <w:bCs w:val="0"/>
          <w:highlight w:val="black"/>
        </w:rPr>
        <w:t xml:space="preserve"> </w:t>
      </w:r>
      <w:proofErr w:type="spellStart"/>
      <w:r w:rsidR="008C0E50" w:rsidRPr="0089190A">
        <w:rPr>
          <w:rStyle w:val="Zkladntext210pt"/>
          <w:b w:val="0"/>
          <w:bCs w:val="0"/>
          <w:highlight w:val="black"/>
        </w:rPr>
        <w:t>xxxxxxxxxxxx</w:t>
      </w:r>
      <w:proofErr w:type="spellEnd"/>
      <w:r w:rsidR="008C0E50" w:rsidRPr="0089190A">
        <w:rPr>
          <w:rStyle w:val="Zkladntext210pt"/>
          <w:b w:val="0"/>
          <w:bCs w:val="0"/>
          <w:highlight w:val="black"/>
        </w:rPr>
        <w:t xml:space="preserve"> x </w:t>
      </w:r>
      <w:proofErr w:type="spellStart"/>
      <w:r w:rsidR="008C0E50" w:rsidRPr="0089190A">
        <w:rPr>
          <w:rStyle w:val="Zkladntext210pt"/>
          <w:b w:val="0"/>
          <w:bCs w:val="0"/>
          <w:highlight w:val="black"/>
        </w:rPr>
        <w:t>x</w:t>
      </w:r>
      <w:proofErr w:type="spellEnd"/>
      <w:r w:rsidR="008C0E50">
        <w:t xml:space="preserve"> </w:t>
      </w:r>
      <w:r>
        <w:t>---</w:t>
      </w:r>
    </w:p>
    <w:p w:rsidR="008C0E50" w:rsidRDefault="008C0E50">
      <w:pPr>
        <w:pStyle w:val="Zkladntext131"/>
        <w:shd w:val="clear" w:color="auto" w:fill="auto"/>
        <w:spacing w:line="280" w:lineRule="exact"/>
      </w:pPr>
    </w:p>
    <w:p w:rsidR="008C0E50" w:rsidRDefault="008C0E50">
      <w:pPr>
        <w:pStyle w:val="Zkladntext131"/>
        <w:shd w:val="clear" w:color="auto" w:fill="auto"/>
        <w:spacing w:line="280" w:lineRule="exact"/>
      </w:pPr>
    </w:p>
    <w:p w:rsidR="008C0E50" w:rsidRDefault="008C0E50">
      <w:pPr>
        <w:pStyle w:val="Zkladntext131"/>
        <w:shd w:val="clear" w:color="auto" w:fill="auto"/>
        <w:spacing w:line="280" w:lineRule="exact"/>
      </w:pPr>
    </w:p>
    <w:p w:rsidR="008C0E50" w:rsidRDefault="008C0E50">
      <w:pPr>
        <w:pStyle w:val="Zkladntext131"/>
        <w:shd w:val="clear" w:color="auto" w:fill="auto"/>
        <w:spacing w:line="280" w:lineRule="exact"/>
      </w:pPr>
    </w:p>
    <w:p w:rsidR="008C0E50" w:rsidRDefault="008C0E50">
      <w:pPr>
        <w:pStyle w:val="Zkladntext131"/>
        <w:shd w:val="clear" w:color="auto" w:fill="auto"/>
        <w:spacing w:line="280" w:lineRule="exact"/>
      </w:pPr>
    </w:p>
    <w:p w:rsidR="005602AF" w:rsidRDefault="004A71A3" w:rsidP="008C0E50">
      <w:pPr>
        <w:pStyle w:val="Zkladntext131"/>
        <w:shd w:val="clear" w:color="auto" w:fill="auto"/>
        <w:spacing w:line="280" w:lineRule="exact"/>
        <w:ind w:left="1416" w:firstLine="708"/>
      </w:pPr>
      <w:proofErr w:type="spellStart"/>
      <w:r>
        <w:t>Digitally</w:t>
      </w:r>
      <w:proofErr w:type="spellEnd"/>
      <w:r>
        <w:t xml:space="preserve"> </w:t>
      </w:r>
      <w:proofErr w:type="spellStart"/>
      <w:r>
        <w:t>signed</w:t>
      </w:r>
      <w:proofErr w:type="spellEnd"/>
    </w:p>
    <w:p w:rsidR="005602AF" w:rsidRDefault="008C0E50">
      <w:pPr>
        <w:pStyle w:val="Zkladntext131"/>
        <w:shd w:val="clear" w:color="auto" w:fill="auto"/>
        <w:spacing w:line="520" w:lineRule="exact"/>
      </w:pPr>
      <w:r>
        <w:rPr>
          <w:rStyle w:val="Zkladntext1326pt0"/>
          <w:b w:val="0"/>
          <w:bCs w:val="0"/>
        </w:rPr>
        <w:t>Ing</w:t>
      </w:r>
      <w:r w:rsidR="004A71A3">
        <w:rPr>
          <w:rStyle w:val="Zkladntext1326pt0"/>
          <w:b w:val="0"/>
          <w:bCs w:val="0"/>
        </w:rPr>
        <w:t xml:space="preserve">. Petr </w:t>
      </w:r>
      <w:r>
        <w:rPr>
          <w:rStyle w:val="Zkladntext1326pt0"/>
          <w:b w:val="0"/>
          <w:bCs w:val="0"/>
        </w:rPr>
        <w:tab/>
      </w:r>
      <w:r w:rsidR="004A71A3">
        <w:t>by Ing. Petr</w:t>
      </w:r>
    </w:p>
    <w:p w:rsidR="008C0E50" w:rsidRDefault="004A71A3">
      <w:pPr>
        <w:pStyle w:val="Zkladntext131"/>
        <w:shd w:val="clear" w:color="auto" w:fill="auto"/>
        <w:spacing w:line="312" w:lineRule="exact"/>
        <w:rPr>
          <w:rStyle w:val="Zkladntext13"/>
        </w:rPr>
      </w:pPr>
      <w:proofErr w:type="spellStart"/>
      <w:r>
        <w:rPr>
          <w:rStyle w:val="Zkladntext1326pt"/>
          <w:b w:val="0"/>
          <w:bCs w:val="0"/>
        </w:rPr>
        <w:t>Klabeneš</w:t>
      </w:r>
      <w:proofErr w:type="spellEnd"/>
      <w:r>
        <w:rPr>
          <w:rStyle w:val="Zkladntext1326pt"/>
          <w:b w:val="0"/>
          <w:bCs w:val="0"/>
        </w:rPr>
        <w:t xml:space="preserve"> </w:t>
      </w:r>
      <w:r w:rsidR="008C0E50">
        <w:rPr>
          <w:rStyle w:val="Zkladntext1326pt"/>
          <w:b w:val="0"/>
          <w:bCs w:val="0"/>
        </w:rPr>
        <w:tab/>
      </w:r>
      <w:proofErr w:type="spellStart"/>
      <w:r w:rsidR="008C0E50">
        <w:t>Klabeneš</w:t>
      </w:r>
      <w:proofErr w:type="spellEnd"/>
      <w:r w:rsidR="008C0E50">
        <w:rPr>
          <w:rStyle w:val="Zkladntext13"/>
        </w:rPr>
        <w:t xml:space="preserve"> </w:t>
      </w:r>
    </w:p>
    <w:p w:rsidR="008C0E50" w:rsidRDefault="004A71A3" w:rsidP="008C0E50">
      <w:pPr>
        <w:pStyle w:val="Zkladntext131"/>
        <w:shd w:val="clear" w:color="auto" w:fill="auto"/>
        <w:spacing w:line="312" w:lineRule="exact"/>
        <w:ind w:left="1416" w:firstLine="708"/>
        <w:rPr>
          <w:rStyle w:val="Zkladntext13"/>
        </w:rPr>
      </w:pPr>
      <w:r>
        <w:rPr>
          <w:rStyle w:val="Zkladntext13"/>
        </w:rPr>
        <w:t xml:space="preserve">Dáte: 2026.02.27 </w:t>
      </w:r>
    </w:p>
    <w:p w:rsidR="005602AF" w:rsidRDefault="004A71A3" w:rsidP="008C0E50">
      <w:pPr>
        <w:pStyle w:val="Zkladntext131"/>
        <w:shd w:val="clear" w:color="auto" w:fill="auto"/>
        <w:spacing w:line="312" w:lineRule="exact"/>
        <w:ind w:left="1416" w:firstLine="708"/>
      </w:pPr>
      <w:r>
        <w:rPr>
          <w:rStyle w:val="Zkladntext13"/>
        </w:rPr>
        <w:t>11:27:03+0V00'</w:t>
      </w:r>
    </w:p>
    <w:p w:rsidR="005602AF" w:rsidRDefault="005602AF">
      <w:pPr>
        <w:pStyle w:val="Zkladntext131"/>
        <w:shd w:val="clear" w:color="auto" w:fill="auto"/>
        <w:spacing w:line="280" w:lineRule="exact"/>
        <w:sectPr w:rsidR="005602AF">
          <w:headerReference w:type="default" r:id="rId19"/>
          <w:footerReference w:type="default" r:id="rId20"/>
          <w:pgSz w:w="11909" w:h="16840"/>
          <w:pgMar w:top="1430" w:right="1207" w:bottom="1430" w:left="1331" w:header="0" w:footer="3" w:gutter="0"/>
          <w:cols w:space="720"/>
          <w:noEndnote/>
          <w:docGrid w:linePitch="360"/>
        </w:sectPr>
      </w:pPr>
    </w:p>
    <w:p w:rsidR="008C0E50" w:rsidRDefault="004A71A3">
      <w:pPr>
        <w:pStyle w:val="Zkladntext20"/>
        <w:shd w:val="clear" w:color="auto" w:fill="auto"/>
        <w:spacing w:line="254" w:lineRule="exact"/>
        <w:ind w:firstLine="0"/>
        <w:jc w:val="left"/>
      </w:pPr>
      <w:r>
        <w:lastRenderedPageBreak/>
        <w:t xml:space="preserve">Zvýšení kybernetické bezpečnosti Psychiatrické nemocnice </w:t>
      </w:r>
    </w:p>
    <w:p w:rsidR="005602AF" w:rsidRDefault="004A71A3">
      <w:pPr>
        <w:pStyle w:val="Zkladntext20"/>
        <w:shd w:val="clear" w:color="auto" w:fill="auto"/>
        <w:spacing w:line="254" w:lineRule="exact"/>
        <w:ind w:firstLine="0"/>
        <w:jc w:val="left"/>
      </w:pPr>
      <w:r>
        <w:t>Brno část 3: Zálohovací řešení</w:t>
      </w:r>
    </w:p>
    <w:p w:rsidR="008C0E50" w:rsidRDefault="004A71A3">
      <w:pPr>
        <w:pStyle w:val="Zkladntext211"/>
        <w:shd w:val="clear" w:color="auto" w:fill="auto"/>
        <w:spacing w:line="317" w:lineRule="exact"/>
        <w:jc w:val="left"/>
      </w:pPr>
      <w:r>
        <w:t xml:space="preserve">PŘÍLOHA Č. 3 ZADÁVACÍ DOKUMENTACE </w:t>
      </w:r>
    </w:p>
    <w:p w:rsidR="005602AF" w:rsidRDefault="004A71A3">
      <w:pPr>
        <w:pStyle w:val="Zkladntext211"/>
        <w:shd w:val="clear" w:color="auto" w:fill="auto"/>
        <w:spacing w:line="317" w:lineRule="exact"/>
        <w:jc w:val="left"/>
      </w:pPr>
      <w:r>
        <w:t>PŘÍLOHA Č. 2 SMLOUVY</w:t>
      </w:r>
    </w:p>
    <w:p w:rsidR="008C0E50" w:rsidRDefault="008C0E50">
      <w:pPr>
        <w:pStyle w:val="Zkladntext211"/>
        <w:shd w:val="clear" w:color="auto" w:fill="auto"/>
        <w:spacing w:line="317" w:lineRule="exact"/>
        <w:jc w:val="left"/>
      </w:pPr>
    </w:p>
    <w:p w:rsidR="005602AF" w:rsidRDefault="004A71A3">
      <w:pPr>
        <w:pStyle w:val="Zkladntext211"/>
        <w:shd w:val="clear" w:color="auto" w:fill="auto"/>
        <w:spacing w:line="260" w:lineRule="exact"/>
        <w:jc w:val="left"/>
      </w:pPr>
      <w:r>
        <w:t>SOUPIS POLOŽEK A JEJICH CENY</w:t>
      </w:r>
    </w:p>
    <w:tbl>
      <w:tblPr>
        <w:tblOverlap w:val="never"/>
        <w:tblW w:w="0" w:type="auto"/>
        <w:tblLayout w:type="fixed"/>
        <w:tblCellMar>
          <w:left w:w="10" w:type="dxa"/>
          <w:right w:w="10" w:type="dxa"/>
        </w:tblCellMar>
        <w:tblLook w:val="04A0"/>
      </w:tblPr>
      <w:tblGrid>
        <w:gridCol w:w="514"/>
        <w:gridCol w:w="4906"/>
        <w:gridCol w:w="2669"/>
        <w:gridCol w:w="950"/>
        <w:gridCol w:w="950"/>
        <w:gridCol w:w="1320"/>
        <w:gridCol w:w="1531"/>
        <w:gridCol w:w="1541"/>
      </w:tblGrid>
      <w:tr w:rsidR="005602AF">
        <w:trPr>
          <w:trHeight w:val="653"/>
        </w:trPr>
        <w:tc>
          <w:tcPr>
            <w:tcW w:w="514" w:type="dxa"/>
            <w:tcBorders>
              <w:top w:val="single" w:sz="4" w:space="0" w:color="auto"/>
              <w:left w:val="single" w:sz="4" w:space="0" w:color="auto"/>
            </w:tcBorders>
            <w:shd w:val="clear" w:color="auto" w:fill="FFFFFF"/>
            <w:vAlign w:val="center"/>
          </w:tcPr>
          <w:p w:rsidR="005602AF" w:rsidRDefault="004A71A3">
            <w:pPr>
              <w:pStyle w:val="Zkladntext20"/>
              <w:shd w:val="clear" w:color="auto" w:fill="auto"/>
              <w:spacing w:line="150" w:lineRule="exact"/>
              <w:ind w:firstLine="0"/>
              <w:jc w:val="left"/>
            </w:pPr>
            <w:r>
              <w:rPr>
                <w:rStyle w:val="Zkladntext2MicrosoftSansSerif75pt"/>
              </w:rPr>
              <w:t>Kap.</w:t>
            </w:r>
          </w:p>
        </w:tc>
        <w:tc>
          <w:tcPr>
            <w:tcW w:w="4906" w:type="dxa"/>
            <w:tcBorders>
              <w:top w:val="single" w:sz="4" w:space="0" w:color="auto"/>
              <w:left w:val="single" w:sz="4" w:space="0" w:color="auto"/>
            </w:tcBorders>
            <w:shd w:val="clear" w:color="auto" w:fill="FFFFFF"/>
            <w:vAlign w:val="center"/>
          </w:tcPr>
          <w:p w:rsidR="005602AF" w:rsidRDefault="004A71A3">
            <w:pPr>
              <w:pStyle w:val="Zkladntext20"/>
              <w:shd w:val="clear" w:color="auto" w:fill="auto"/>
              <w:spacing w:line="150" w:lineRule="exact"/>
              <w:ind w:firstLine="0"/>
              <w:jc w:val="left"/>
            </w:pPr>
            <w:r>
              <w:rPr>
                <w:rStyle w:val="Zkladntext2MicrosoftSansSerif75pt"/>
              </w:rPr>
              <w:t>Název položky</w:t>
            </w:r>
          </w:p>
        </w:tc>
        <w:tc>
          <w:tcPr>
            <w:tcW w:w="2669" w:type="dxa"/>
            <w:tcBorders>
              <w:top w:val="single" w:sz="4" w:space="0" w:color="auto"/>
              <w:left w:val="single" w:sz="4" w:space="0" w:color="auto"/>
            </w:tcBorders>
            <w:shd w:val="clear" w:color="auto" w:fill="FFFFFF"/>
            <w:vAlign w:val="center"/>
          </w:tcPr>
          <w:p w:rsidR="005602AF" w:rsidRDefault="004A71A3">
            <w:pPr>
              <w:pStyle w:val="Zkladntext20"/>
              <w:shd w:val="clear" w:color="auto" w:fill="auto"/>
              <w:spacing w:line="150" w:lineRule="exact"/>
              <w:ind w:firstLine="0"/>
              <w:jc w:val="left"/>
            </w:pPr>
            <w:r>
              <w:rPr>
                <w:rStyle w:val="Zkladntext2MicrosoftSansSerif75pt"/>
              </w:rPr>
              <w:t>Název produktu</w:t>
            </w:r>
          </w:p>
        </w:tc>
        <w:tc>
          <w:tcPr>
            <w:tcW w:w="950" w:type="dxa"/>
            <w:tcBorders>
              <w:top w:val="single" w:sz="4" w:space="0" w:color="auto"/>
              <w:left w:val="single" w:sz="4" w:space="0" w:color="auto"/>
            </w:tcBorders>
            <w:shd w:val="clear" w:color="auto" w:fill="FFFFFF"/>
            <w:vAlign w:val="center"/>
          </w:tcPr>
          <w:p w:rsidR="005602AF" w:rsidRDefault="004A71A3">
            <w:pPr>
              <w:pStyle w:val="Zkladntext20"/>
              <w:shd w:val="clear" w:color="auto" w:fill="auto"/>
              <w:spacing w:line="150" w:lineRule="exact"/>
              <w:ind w:firstLine="0"/>
              <w:jc w:val="left"/>
            </w:pPr>
            <w:r>
              <w:rPr>
                <w:rStyle w:val="Zkladntext2MicrosoftSansSerif75pt"/>
              </w:rPr>
              <w:t>MJ</w:t>
            </w:r>
          </w:p>
        </w:tc>
        <w:tc>
          <w:tcPr>
            <w:tcW w:w="950" w:type="dxa"/>
            <w:tcBorders>
              <w:top w:val="single" w:sz="4" w:space="0" w:color="auto"/>
              <w:left w:val="single" w:sz="4" w:space="0" w:color="auto"/>
            </w:tcBorders>
            <w:shd w:val="clear" w:color="auto" w:fill="FFFFFF"/>
            <w:vAlign w:val="center"/>
          </w:tcPr>
          <w:p w:rsidR="005602AF" w:rsidRDefault="004A71A3">
            <w:pPr>
              <w:pStyle w:val="Zkladntext20"/>
              <w:shd w:val="clear" w:color="auto" w:fill="auto"/>
              <w:spacing w:line="150" w:lineRule="exact"/>
              <w:ind w:firstLine="0"/>
              <w:jc w:val="left"/>
            </w:pPr>
            <w:r>
              <w:rPr>
                <w:rStyle w:val="Zkladntext2MicrosoftSansSerif75pt"/>
              </w:rPr>
              <w:t>Počet</w:t>
            </w:r>
          </w:p>
        </w:tc>
        <w:tc>
          <w:tcPr>
            <w:tcW w:w="1320" w:type="dxa"/>
            <w:tcBorders>
              <w:top w:val="single" w:sz="4" w:space="0" w:color="auto"/>
              <w:left w:val="single" w:sz="4" w:space="0" w:color="auto"/>
            </w:tcBorders>
            <w:shd w:val="clear" w:color="auto" w:fill="FFFFFF"/>
            <w:vAlign w:val="center"/>
          </w:tcPr>
          <w:p w:rsidR="005602AF" w:rsidRDefault="004A71A3">
            <w:pPr>
              <w:pStyle w:val="Zkladntext20"/>
              <w:shd w:val="clear" w:color="auto" w:fill="auto"/>
              <w:spacing w:line="206" w:lineRule="exact"/>
              <w:ind w:firstLine="0"/>
              <w:jc w:val="left"/>
            </w:pPr>
            <w:r>
              <w:rPr>
                <w:rStyle w:val="Zkladntext2MicrosoftSansSerif75pt"/>
              </w:rPr>
              <w:t>Jednotková cena v Kč bez DPH</w:t>
            </w:r>
          </w:p>
        </w:tc>
        <w:tc>
          <w:tcPr>
            <w:tcW w:w="1531" w:type="dxa"/>
            <w:tcBorders>
              <w:top w:val="single" w:sz="4" w:space="0" w:color="auto"/>
              <w:left w:val="single" w:sz="4" w:space="0" w:color="auto"/>
            </w:tcBorders>
            <w:shd w:val="clear" w:color="auto" w:fill="FFFFFF"/>
            <w:vAlign w:val="center"/>
          </w:tcPr>
          <w:p w:rsidR="005602AF" w:rsidRDefault="004A71A3">
            <w:pPr>
              <w:pStyle w:val="Zkladntext20"/>
              <w:shd w:val="clear" w:color="auto" w:fill="auto"/>
              <w:spacing w:line="206" w:lineRule="exact"/>
              <w:ind w:firstLine="0"/>
              <w:jc w:val="left"/>
            </w:pPr>
            <w:r>
              <w:rPr>
                <w:rStyle w:val="Zkladntext2MicrosoftSansSerif75pt"/>
              </w:rPr>
              <w:t>Celkem v Kč bez DPH</w:t>
            </w:r>
          </w:p>
        </w:tc>
        <w:tc>
          <w:tcPr>
            <w:tcW w:w="1541" w:type="dxa"/>
            <w:tcBorders>
              <w:top w:val="single" w:sz="4" w:space="0" w:color="auto"/>
              <w:left w:val="single" w:sz="4" w:space="0" w:color="auto"/>
              <w:right w:val="single" w:sz="4" w:space="0" w:color="auto"/>
            </w:tcBorders>
            <w:shd w:val="clear" w:color="auto" w:fill="FFFFFF"/>
            <w:vAlign w:val="center"/>
          </w:tcPr>
          <w:p w:rsidR="005602AF" w:rsidRDefault="004A71A3">
            <w:pPr>
              <w:pStyle w:val="Zkladntext20"/>
              <w:shd w:val="clear" w:color="auto" w:fill="auto"/>
              <w:spacing w:line="206" w:lineRule="exact"/>
              <w:ind w:firstLine="0"/>
              <w:jc w:val="left"/>
            </w:pPr>
            <w:r>
              <w:rPr>
                <w:rStyle w:val="Zkladntext2MicrosoftSansSerif75pt"/>
              </w:rPr>
              <w:t>Celkem v Kč s DPH</w:t>
            </w:r>
          </w:p>
        </w:tc>
      </w:tr>
      <w:tr w:rsidR="005602AF">
        <w:trPr>
          <w:trHeight w:val="211"/>
        </w:trPr>
        <w:tc>
          <w:tcPr>
            <w:tcW w:w="14381" w:type="dxa"/>
            <w:gridSpan w:val="8"/>
            <w:tcBorders>
              <w:top w:val="single" w:sz="4" w:space="0" w:color="auto"/>
              <w:left w:val="single" w:sz="4" w:space="0" w:color="auto"/>
              <w:right w:val="single" w:sz="4" w:space="0" w:color="auto"/>
            </w:tcBorders>
            <w:shd w:val="clear" w:color="auto" w:fill="FFFFFF"/>
          </w:tcPr>
          <w:p w:rsidR="005602AF" w:rsidRDefault="004A71A3">
            <w:pPr>
              <w:pStyle w:val="Zkladntext20"/>
              <w:shd w:val="clear" w:color="auto" w:fill="auto"/>
              <w:spacing w:line="150" w:lineRule="exact"/>
              <w:ind w:firstLine="0"/>
              <w:jc w:val="left"/>
            </w:pPr>
            <w:r>
              <w:rPr>
                <w:rStyle w:val="Zkladntext2MicrosoftSansSerif75pt"/>
              </w:rPr>
              <w:t>Zálohovací řešení</w:t>
            </w:r>
          </w:p>
        </w:tc>
      </w:tr>
      <w:tr w:rsidR="008C0E50" w:rsidTr="008C0E50">
        <w:trPr>
          <w:trHeight w:val="427"/>
        </w:trPr>
        <w:tc>
          <w:tcPr>
            <w:tcW w:w="514" w:type="dxa"/>
            <w:tcBorders>
              <w:top w:val="single" w:sz="4" w:space="0" w:color="auto"/>
            </w:tcBorders>
            <w:shd w:val="clear" w:color="auto" w:fill="FFFFFF"/>
          </w:tcPr>
          <w:p w:rsidR="008C0E50" w:rsidRDefault="008C0E50">
            <w:pPr>
              <w:rPr>
                <w:sz w:val="10"/>
                <w:szCs w:val="10"/>
              </w:rPr>
            </w:pPr>
          </w:p>
        </w:tc>
        <w:tc>
          <w:tcPr>
            <w:tcW w:w="4906" w:type="dxa"/>
            <w:tcBorders>
              <w:top w:val="single" w:sz="4" w:space="0" w:color="auto"/>
              <w:left w:val="single" w:sz="4" w:space="0" w:color="auto"/>
            </w:tcBorders>
            <w:shd w:val="clear" w:color="auto" w:fill="FFFFFF"/>
            <w:vAlign w:val="center"/>
          </w:tcPr>
          <w:p w:rsidR="008C0E50" w:rsidRDefault="008C0E50">
            <w:pPr>
              <w:pStyle w:val="Zkladntext20"/>
              <w:shd w:val="clear" w:color="auto" w:fill="auto"/>
              <w:spacing w:line="150" w:lineRule="exact"/>
              <w:ind w:firstLine="0"/>
              <w:jc w:val="left"/>
            </w:pPr>
            <w:r>
              <w:rPr>
                <w:rStyle w:val="Zkladntext2MicrosoftSansSerif75pt"/>
              </w:rPr>
              <w:t>Zálohovací řešení</w:t>
            </w:r>
          </w:p>
        </w:tc>
        <w:tc>
          <w:tcPr>
            <w:tcW w:w="2669" w:type="dxa"/>
            <w:tcBorders>
              <w:top w:val="single" w:sz="4" w:space="0" w:color="auto"/>
              <w:left w:val="single" w:sz="4" w:space="0" w:color="auto"/>
            </w:tcBorders>
            <w:shd w:val="clear" w:color="auto" w:fill="FFFFFF"/>
          </w:tcPr>
          <w:p w:rsidR="008C0E50" w:rsidRPr="008C0E50" w:rsidRDefault="008C0E50">
            <w:pPr>
              <w:pStyle w:val="Zkladntext20"/>
              <w:shd w:val="clear" w:color="auto" w:fill="auto"/>
              <w:spacing w:line="206" w:lineRule="exact"/>
              <w:ind w:firstLine="0"/>
              <w:jc w:val="left"/>
              <w:rPr>
                <w:highlight w:val="black"/>
              </w:rPr>
            </w:pPr>
            <w:proofErr w:type="spellStart"/>
            <w:r w:rsidRPr="008C0E50">
              <w:rPr>
                <w:highlight w:val="black"/>
              </w:rPr>
              <w:t>Xxxxxxxxxxxxxxxxxxx</w:t>
            </w:r>
            <w:proofErr w:type="spellEnd"/>
          </w:p>
          <w:p w:rsidR="008C0E50" w:rsidRDefault="008C0E50">
            <w:pPr>
              <w:pStyle w:val="Zkladntext20"/>
              <w:shd w:val="clear" w:color="auto" w:fill="auto"/>
              <w:spacing w:line="206" w:lineRule="exact"/>
              <w:ind w:firstLine="0"/>
              <w:jc w:val="left"/>
            </w:pPr>
            <w:proofErr w:type="spellStart"/>
            <w:r w:rsidRPr="008C0E50">
              <w:rPr>
                <w:highlight w:val="black"/>
              </w:rPr>
              <w:t>xxxxxxx</w:t>
            </w:r>
            <w:proofErr w:type="spellEnd"/>
          </w:p>
        </w:tc>
        <w:tc>
          <w:tcPr>
            <w:tcW w:w="950" w:type="dxa"/>
            <w:tcBorders>
              <w:top w:val="single" w:sz="4" w:space="0" w:color="auto"/>
              <w:left w:val="single" w:sz="4" w:space="0" w:color="auto"/>
            </w:tcBorders>
            <w:shd w:val="clear" w:color="auto" w:fill="FFFFFF"/>
            <w:vAlign w:val="center"/>
          </w:tcPr>
          <w:p w:rsidR="008C0E50" w:rsidRDefault="008C0E50">
            <w:pPr>
              <w:pStyle w:val="Zkladntext20"/>
              <w:shd w:val="clear" w:color="auto" w:fill="auto"/>
              <w:spacing w:line="150" w:lineRule="exact"/>
              <w:ind w:firstLine="0"/>
              <w:jc w:val="left"/>
            </w:pPr>
            <w:r>
              <w:rPr>
                <w:rStyle w:val="Zkladntext2MicrosoftSansSerif75pt"/>
              </w:rPr>
              <w:t>komplet</w:t>
            </w:r>
          </w:p>
        </w:tc>
        <w:tc>
          <w:tcPr>
            <w:tcW w:w="950" w:type="dxa"/>
            <w:tcBorders>
              <w:top w:val="single" w:sz="4" w:space="0" w:color="auto"/>
              <w:left w:val="single" w:sz="4" w:space="0" w:color="auto"/>
            </w:tcBorders>
            <w:shd w:val="clear" w:color="auto" w:fill="FFFFFF"/>
            <w:vAlign w:val="center"/>
          </w:tcPr>
          <w:p w:rsidR="008C0E50" w:rsidRDefault="00F12728">
            <w:pPr>
              <w:pStyle w:val="Zkladntext20"/>
              <w:shd w:val="clear" w:color="auto" w:fill="auto"/>
              <w:spacing w:line="150" w:lineRule="exact"/>
              <w:ind w:firstLine="0"/>
              <w:jc w:val="left"/>
            </w:pPr>
            <w:proofErr w:type="spellStart"/>
            <w:r w:rsidRPr="008C0E50">
              <w:rPr>
                <w:highlight w:val="black"/>
              </w:rPr>
              <w:t>xxx</w:t>
            </w:r>
            <w:proofErr w:type="spellEnd"/>
          </w:p>
        </w:tc>
        <w:tc>
          <w:tcPr>
            <w:tcW w:w="1320" w:type="dxa"/>
            <w:tcBorders>
              <w:top w:val="single" w:sz="4" w:space="0" w:color="auto"/>
              <w:left w:val="single" w:sz="4" w:space="0" w:color="auto"/>
            </w:tcBorders>
            <w:shd w:val="clear" w:color="auto" w:fill="FFFFFF"/>
            <w:vAlign w:val="center"/>
          </w:tcPr>
          <w:p w:rsidR="008C0E50" w:rsidRDefault="008C0E50">
            <w:pPr>
              <w:pStyle w:val="Zkladntext20"/>
              <w:shd w:val="clear" w:color="auto" w:fill="auto"/>
              <w:spacing w:line="150" w:lineRule="exact"/>
              <w:ind w:firstLine="0"/>
              <w:jc w:val="left"/>
            </w:pPr>
            <w:proofErr w:type="spellStart"/>
            <w:r w:rsidRPr="008C0E50">
              <w:rPr>
                <w:highlight w:val="black"/>
              </w:rPr>
              <w:t>Xxxxxxxxxxxx</w:t>
            </w:r>
            <w:proofErr w:type="spellEnd"/>
          </w:p>
        </w:tc>
        <w:tc>
          <w:tcPr>
            <w:tcW w:w="1531" w:type="dxa"/>
            <w:tcBorders>
              <w:top w:val="single" w:sz="4" w:space="0" w:color="auto"/>
              <w:left w:val="single" w:sz="4" w:space="0" w:color="auto"/>
            </w:tcBorders>
            <w:shd w:val="clear" w:color="auto" w:fill="FFFFFF"/>
          </w:tcPr>
          <w:p w:rsidR="008C0E50" w:rsidRPr="008C0E50" w:rsidRDefault="008C0E50">
            <w:pPr>
              <w:rPr>
                <w:sz w:val="12"/>
                <w:szCs w:val="12"/>
              </w:rPr>
            </w:pPr>
            <w:proofErr w:type="spellStart"/>
            <w:r w:rsidRPr="008C0E50">
              <w:rPr>
                <w:sz w:val="12"/>
                <w:szCs w:val="12"/>
                <w:highlight w:val="black"/>
              </w:rPr>
              <w:t>Xxxxxxxxxxxxxxxxxxx</w:t>
            </w:r>
            <w:proofErr w:type="spellEnd"/>
          </w:p>
        </w:tc>
        <w:tc>
          <w:tcPr>
            <w:tcW w:w="1541" w:type="dxa"/>
            <w:tcBorders>
              <w:top w:val="single" w:sz="4" w:space="0" w:color="auto"/>
              <w:left w:val="single" w:sz="4" w:space="0" w:color="auto"/>
              <w:right w:val="single" w:sz="4" w:space="0" w:color="auto"/>
            </w:tcBorders>
            <w:shd w:val="clear" w:color="auto" w:fill="FFFFFF"/>
          </w:tcPr>
          <w:p w:rsidR="008C0E50" w:rsidRPr="008C0E50" w:rsidRDefault="008C0E50">
            <w:pPr>
              <w:rPr>
                <w:sz w:val="12"/>
                <w:szCs w:val="12"/>
              </w:rPr>
            </w:pPr>
            <w:proofErr w:type="spellStart"/>
            <w:r w:rsidRPr="008C0E50">
              <w:rPr>
                <w:sz w:val="12"/>
                <w:szCs w:val="12"/>
                <w:highlight w:val="black"/>
              </w:rPr>
              <w:t>Xxxxxxxxxxxxxxxxxxx</w:t>
            </w:r>
            <w:proofErr w:type="spellEnd"/>
          </w:p>
        </w:tc>
      </w:tr>
      <w:tr w:rsidR="005602AF">
        <w:trPr>
          <w:trHeight w:val="211"/>
        </w:trPr>
        <w:tc>
          <w:tcPr>
            <w:tcW w:w="14381" w:type="dxa"/>
            <w:gridSpan w:val="8"/>
            <w:tcBorders>
              <w:top w:val="single" w:sz="4" w:space="0" w:color="auto"/>
              <w:right w:val="single" w:sz="4" w:space="0" w:color="auto"/>
            </w:tcBorders>
            <w:shd w:val="clear" w:color="auto" w:fill="FFFFFF"/>
          </w:tcPr>
          <w:p w:rsidR="005602AF" w:rsidRDefault="004A71A3">
            <w:pPr>
              <w:pStyle w:val="Zkladntext20"/>
              <w:shd w:val="clear" w:color="auto" w:fill="auto"/>
              <w:spacing w:line="150" w:lineRule="exact"/>
              <w:ind w:firstLine="0"/>
              <w:jc w:val="left"/>
            </w:pPr>
            <w:r>
              <w:rPr>
                <w:rStyle w:val="Zkladntext2MicrosoftSansSerif75pt"/>
              </w:rPr>
              <w:t>Příslušenství</w:t>
            </w:r>
          </w:p>
        </w:tc>
      </w:tr>
      <w:tr w:rsidR="008C0E50" w:rsidTr="008C0E50">
        <w:trPr>
          <w:trHeight w:val="211"/>
        </w:trPr>
        <w:tc>
          <w:tcPr>
            <w:tcW w:w="514" w:type="dxa"/>
            <w:tcBorders>
              <w:top w:val="single" w:sz="4" w:space="0" w:color="auto"/>
            </w:tcBorders>
            <w:shd w:val="clear" w:color="auto" w:fill="FFFFFF"/>
          </w:tcPr>
          <w:p w:rsidR="008C0E50" w:rsidRDefault="008C0E50">
            <w:pPr>
              <w:rPr>
                <w:sz w:val="10"/>
                <w:szCs w:val="10"/>
              </w:rPr>
            </w:pPr>
          </w:p>
        </w:tc>
        <w:tc>
          <w:tcPr>
            <w:tcW w:w="4906" w:type="dxa"/>
            <w:tcBorders>
              <w:top w:val="single" w:sz="4" w:space="0" w:color="auto"/>
            </w:tcBorders>
            <w:shd w:val="clear" w:color="auto" w:fill="FFFFFF"/>
            <w:vAlign w:val="bottom"/>
          </w:tcPr>
          <w:p w:rsidR="008C0E50" w:rsidRDefault="008C0E50">
            <w:pPr>
              <w:pStyle w:val="Zkladntext20"/>
              <w:shd w:val="clear" w:color="auto" w:fill="auto"/>
              <w:spacing w:line="150" w:lineRule="exact"/>
              <w:ind w:firstLine="0"/>
              <w:jc w:val="left"/>
            </w:pPr>
            <w:r>
              <w:rPr>
                <w:rStyle w:val="Zkladntext2MicrosoftSansSerif75pt"/>
              </w:rPr>
              <w:t>Příslušenství</w:t>
            </w:r>
          </w:p>
        </w:tc>
        <w:tc>
          <w:tcPr>
            <w:tcW w:w="2669" w:type="dxa"/>
            <w:tcBorders>
              <w:top w:val="single" w:sz="4" w:space="0" w:color="auto"/>
            </w:tcBorders>
            <w:shd w:val="clear" w:color="auto" w:fill="FFFFFF"/>
            <w:vAlign w:val="bottom"/>
          </w:tcPr>
          <w:p w:rsidR="008C0E50" w:rsidRDefault="008C0E50">
            <w:pPr>
              <w:pStyle w:val="Zkladntext20"/>
              <w:shd w:val="clear" w:color="auto" w:fill="auto"/>
              <w:spacing w:line="150" w:lineRule="exact"/>
              <w:ind w:firstLine="0"/>
              <w:jc w:val="left"/>
            </w:pPr>
            <w:proofErr w:type="spellStart"/>
            <w:r w:rsidRPr="008C0E50">
              <w:rPr>
                <w:highlight w:val="black"/>
              </w:rPr>
              <w:t>Xxxxxxxxxxxxxxxxxxx</w:t>
            </w:r>
            <w:proofErr w:type="spellEnd"/>
          </w:p>
        </w:tc>
        <w:tc>
          <w:tcPr>
            <w:tcW w:w="950" w:type="dxa"/>
            <w:tcBorders>
              <w:top w:val="single" w:sz="4" w:space="0" w:color="auto"/>
            </w:tcBorders>
            <w:shd w:val="clear" w:color="auto" w:fill="FFFFFF"/>
            <w:vAlign w:val="bottom"/>
          </w:tcPr>
          <w:p w:rsidR="008C0E50" w:rsidRDefault="008C0E50">
            <w:pPr>
              <w:pStyle w:val="Zkladntext20"/>
              <w:shd w:val="clear" w:color="auto" w:fill="auto"/>
              <w:spacing w:line="150" w:lineRule="exact"/>
              <w:ind w:firstLine="0"/>
              <w:jc w:val="left"/>
            </w:pPr>
            <w:r>
              <w:rPr>
                <w:rStyle w:val="Zkladntext2MicrosoftSansSerif75pt"/>
              </w:rPr>
              <w:t>komplet</w:t>
            </w:r>
          </w:p>
        </w:tc>
        <w:tc>
          <w:tcPr>
            <w:tcW w:w="950" w:type="dxa"/>
            <w:tcBorders>
              <w:top w:val="single" w:sz="4" w:space="0" w:color="auto"/>
            </w:tcBorders>
            <w:shd w:val="clear" w:color="auto" w:fill="FFFFFF"/>
            <w:vAlign w:val="bottom"/>
          </w:tcPr>
          <w:p w:rsidR="008C0E50" w:rsidRDefault="00F12728">
            <w:pPr>
              <w:pStyle w:val="Zkladntext20"/>
              <w:shd w:val="clear" w:color="auto" w:fill="auto"/>
              <w:spacing w:line="150" w:lineRule="exact"/>
              <w:ind w:firstLine="0"/>
              <w:jc w:val="left"/>
            </w:pPr>
            <w:proofErr w:type="spellStart"/>
            <w:r w:rsidRPr="008C0E50">
              <w:rPr>
                <w:highlight w:val="black"/>
              </w:rPr>
              <w:t>xxx</w:t>
            </w:r>
            <w:proofErr w:type="spellEnd"/>
          </w:p>
        </w:tc>
        <w:tc>
          <w:tcPr>
            <w:tcW w:w="1320" w:type="dxa"/>
            <w:tcBorders>
              <w:top w:val="single" w:sz="4" w:space="0" w:color="auto"/>
            </w:tcBorders>
            <w:shd w:val="clear" w:color="auto" w:fill="FFFFFF"/>
          </w:tcPr>
          <w:p w:rsidR="008C0E50" w:rsidRPr="008C0E50" w:rsidRDefault="008C0E50">
            <w:pPr>
              <w:rPr>
                <w:sz w:val="10"/>
                <w:szCs w:val="10"/>
              </w:rPr>
            </w:pPr>
            <w:proofErr w:type="spellStart"/>
            <w:r w:rsidRPr="008C0E50">
              <w:rPr>
                <w:sz w:val="10"/>
                <w:szCs w:val="10"/>
                <w:highlight w:val="black"/>
              </w:rPr>
              <w:t>Xxxxxxxxxxxxxxxxxxx</w:t>
            </w:r>
            <w:proofErr w:type="spellEnd"/>
          </w:p>
        </w:tc>
        <w:tc>
          <w:tcPr>
            <w:tcW w:w="1531" w:type="dxa"/>
            <w:tcBorders>
              <w:top w:val="single" w:sz="4" w:space="0" w:color="auto"/>
            </w:tcBorders>
            <w:shd w:val="clear" w:color="auto" w:fill="FFFFFF"/>
          </w:tcPr>
          <w:p w:rsidR="008C0E50" w:rsidRPr="008C0E50" w:rsidRDefault="008C0E50">
            <w:pPr>
              <w:rPr>
                <w:sz w:val="10"/>
                <w:szCs w:val="10"/>
              </w:rPr>
            </w:pPr>
            <w:proofErr w:type="spellStart"/>
            <w:r w:rsidRPr="008C0E50">
              <w:rPr>
                <w:sz w:val="10"/>
                <w:szCs w:val="10"/>
                <w:highlight w:val="black"/>
              </w:rPr>
              <w:t>Xxxxxxxxxxxxxxxxxxx</w:t>
            </w:r>
            <w:proofErr w:type="spellEnd"/>
          </w:p>
        </w:tc>
        <w:tc>
          <w:tcPr>
            <w:tcW w:w="1541" w:type="dxa"/>
            <w:tcBorders>
              <w:top w:val="single" w:sz="4" w:space="0" w:color="auto"/>
              <w:right w:val="single" w:sz="4" w:space="0" w:color="auto"/>
            </w:tcBorders>
            <w:shd w:val="clear" w:color="auto" w:fill="FFFFFF"/>
          </w:tcPr>
          <w:p w:rsidR="008C0E50" w:rsidRPr="008C0E50" w:rsidRDefault="008C0E50">
            <w:pPr>
              <w:rPr>
                <w:sz w:val="10"/>
                <w:szCs w:val="10"/>
              </w:rPr>
            </w:pPr>
            <w:proofErr w:type="spellStart"/>
            <w:r w:rsidRPr="008C0E50">
              <w:rPr>
                <w:sz w:val="10"/>
                <w:szCs w:val="10"/>
                <w:highlight w:val="black"/>
              </w:rPr>
              <w:t>Xxxxxxxxxxxxxxxxxxx</w:t>
            </w:r>
            <w:proofErr w:type="spellEnd"/>
          </w:p>
        </w:tc>
      </w:tr>
      <w:tr w:rsidR="005602AF">
        <w:trPr>
          <w:trHeight w:val="211"/>
        </w:trPr>
        <w:tc>
          <w:tcPr>
            <w:tcW w:w="14381" w:type="dxa"/>
            <w:gridSpan w:val="8"/>
            <w:tcBorders>
              <w:top w:val="single" w:sz="4" w:space="0" w:color="auto"/>
              <w:right w:val="single" w:sz="4" w:space="0" w:color="auto"/>
            </w:tcBorders>
            <w:shd w:val="clear" w:color="auto" w:fill="FFFFFF"/>
            <w:vAlign w:val="bottom"/>
          </w:tcPr>
          <w:p w:rsidR="005602AF" w:rsidRDefault="004A71A3">
            <w:pPr>
              <w:pStyle w:val="Zkladntext20"/>
              <w:shd w:val="clear" w:color="auto" w:fill="auto"/>
              <w:spacing w:line="150" w:lineRule="exact"/>
              <w:ind w:firstLine="0"/>
              <w:jc w:val="left"/>
            </w:pPr>
            <w:r>
              <w:rPr>
                <w:rStyle w:val="Zkladntext2MicrosoftSansSerif75pt"/>
              </w:rPr>
              <w:t>Související práce</w:t>
            </w:r>
          </w:p>
        </w:tc>
      </w:tr>
      <w:tr w:rsidR="008C0E50" w:rsidTr="008C0E50">
        <w:trPr>
          <w:trHeight w:val="437"/>
        </w:trPr>
        <w:tc>
          <w:tcPr>
            <w:tcW w:w="514" w:type="dxa"/>
            <w:tcBorders>
              <w:top w:val="single" w:sz="4" w:space="0" w:color="auto"/>
            </w:tcBorders>
            <w:shd w:val="clear" w:color="auto" w:fill="FFFFFF"/>
          </w:tcPr>
          <w:p w:rsidR="008C0E50" w:rsidRDefault="008C0E50">
            <w:pPr>
              <w:rPr>
                <w:sz w:val="10"/>
                <w:szCs w:val="10"/>
              </w:rPr>
            </w:pPr>
          </w:p>
        </w:tc>
        <w:tc>
          <w:tcPr>
            <w:tcW w:w="4906" w:type="dxa"/>
            <w:tcBorders>
              <w:top w:val="single" w:sz="4" w:space="0" w:color="auto"/>
              <w:left w:val="single" w:sz="4" w:space="0" w:color="auto"/>
              <w:bottom w:val="single" w:sz="4" w:space="0" w:color="auto"/>
            </w:tcBorders>
            <w:shd w:val="clear" w:color="auto" w:fill="FFFFFF"/>
            <w:vAlign w:val="center"/>
          </w:tcPr>
          <w:p w:rsidR="008C0E50" w:rsidRDefault="008C0E50">
            <w:pPr>
              <w:pStyle w:val="Zkladntext20"/>
              <w:shd w:val="clear" w:color="auto" w:fill="auto"/>
              <w:spacing w:line="150" w:lineRule="exact"/>
              <w:ind w:firstLine="0"/>
              <w:jc w:val="left"/>
            </w:pPr>
            <w:r>
              <w:rPr>
                <w:rStyle w:val="Zkladntext2MicrosoftSansSerif75pt"/>
              </w:rPr>
              <w:t>Související práce</w:t>
            </w:r>
          </w:p>
        </w:tc>
        <w:tc>
          <w:tcPr>
            <w:tcW w:w="2669" w:type="dxa"/>
            <w:tcBorders>
              <w:top w:val="single" w:sz="4" w:space="0" w:color="auto"/>
              <w:left w:val="single" w:sz="4" w:space="0" w:color="auto"/>
              <w:bottom w:val="single" w:sz="4" w:space="0" w:color="auto"/>
            </w:tcBorders>
            <w:shd w:val="clear" w:color="auto" w:fill="FFFFFF"/>
            <w:vAlign w:val="center"/>
          </w:tcPr>
          <w:p w:rsidR="008C0E50" w:rsidRDefault="008C0E50">
            <w:pPr>
              <w:pStyle w:val="Zkladntext20"/>
              <w:shd w:val="clear" w:color="auto" w:fill="auto"/>
              <w:spacing w:line="150" w:lineRule="exact"/>
              <w:ind w:firstLine="0"/>
              <w:jc w:val="left"/>
            </w:pPr>
            <w:proofErr w:type="spellStart"/>
            <w:r w:rsidRPr="008C0E50">
              <w:rPr>
                <w:highlight w:val="black"/>
              </w:rPr>
              <w:t>Xxxxxxxxxxxxxxxxxxx</w:t>
            </w:r>
            <w:proofErr w:type="spellEnd"/>
          </w:p>
        </w:tc>
        <w:tc>
          <w:tcPr>
            <w:tcW w:w="950" w:type="dxa"/>
            <w:tcBorders>
              <w:top w:val="single" w:sz="4" w:space="0" w:color="auto"/>
              <w:left w:val="single" w:sz="4" w:space="0" w:color="auto"/>
              <w:bottom w:val="single" w:sz="4" w:space="0" w:color="auto"/>
            </w:tcBorders>
            <w:shd w:val="clear" w:color="auto" w:fill="FFFFFF"/>
            <w:vAlign w:val="center"/>
          </w:tcPr>
          <w:p w:rsidR="008C0E50" w:rsidRDefault="008C0E50">
            <w:pPr>
              <w:pStyle w:val="Zkladntext20"/>
              <w:shd w:val="clear" w:color="auto" w:fill="auto"/>
              <w:spacing w:line="150" w:lineRule="exact"/>
              <w:ind w:firstLine="0"/>
              <w:jc w:val="left"/>
            </w:pPr>
            <w:r>
              <w:rPr>
                <w:rStyle w:val="Zkladntext2MicrosoftSansSerif75pt"/>
              </w:rPr>
              <w:t>komplet</w:t>
            </w:r>
          </w:p>
        </w:tc>
        <w:tc>
          <w:tcPr>
            <w:tcW w:w="950" w:type="dxa"/>
            <w:tcBorders>
              <w:top w:val="single" w:sz="4" w:space="0" w:color="auto"/>
              <w:left w:val="single" w:sz="4" w:space="0" w:color="auto"/>
              <w:bottom w:val="single" w:sz="4" w:space="0" w:color="auto"/>
            </w:tcBorders>
            <w:shd w:val="clear" w:color="auto" w:fill="FFFFFF"/>
            <w:vAlign w:val="center"/>
          </w:tcPr>
          <w:p w:rsidR="008C0E50" w:rsidRDefault="00F12728">
            <w:pPr>
              <w:pStyle w:val="Zkladntext20"/>
              <w:shd w:val="clear" w:color="auto" w:fill="auto"/>
              <w:spacing w:line="150" w:lineRule="exact"/>
              <w:ind w:firstLine="0"/>
              <w:jc w:val="left"/>
            </w:pPr>
            <w:proofErr w:type="spellStart"/>
            <w:r w:rsidRPr="008C0E50">
              <w:rPr>
                <w:highlight w:val="black"/>
              </w:rPr>
              <w:t>Xxx</w:t>
            </w:r>
            <w:proofErr w:type="spellEnd"/>
          </w:p>
        </w:tc>
        <w:tc>
          <w:tcPr>
            <w:tcW w:w="1320" w:type="dxa"/>
            <w:tcBorders>
              <w:top w:val="single" w:sz="4" w:space="0" w:color="auto"/>
              <w:left w:val="single" w:sz="4" w:space="0" w:color="auto"/>
              <w:bottom w:val="single" w:sz="4" w:space="0" w:color="auto"/>
            </w:tcBorders>
            <w:shd w:val="clear" w:color="auto" w:fill="FFFFFF"/>
          </w:tcPr>
          <w:p w:rsidR="008C0E50" w:rsidRPr="008C0E50" w:rsidRDefault="008C0E50">
            <w:pPr>
              <w:rPr>
                <w:sz w:val="10"/>
                <w:szCs w:val="10"/>
              </w:rPr>
            </w:pPr>
            <w:proofErr w:type="spellStart"/>
            <w:r w:rsidRPr="008C0E50">
              <w:rPr>
                <w:sz w:val="10"/>
                <w:szCs w:val="10"/>
                <w:highlight w:val="black"/>
              </w:rPr>
              <w:t>Xxxxxxxxxxxxxxxxxxx</w:t>
            </w:r>
            <w:proofErr w:type="spellEnd"/>
          </w:p>
        </w:tc>
        <w:tc>
          <w:tcPr>
            <w:tcW w:w="1531" w:type="dxa"/>
            <w:tcBorders>
              <w:top w:val="single" w:sz="4" w:space="0" w:color="auto"/>
              <w:left w:val="single" w:sz="4" w:space="0" w:color="auto"/>
              <w:bottom w:val="single" w:sz="4" w:space="0" w:color="auto"/>
            </w:tcBorders>
            <w:shd w:val="clear" w:color="auto" w:fill="FFFFFF"/>
          </w:tcPr>
          <w:p w:rsidR="008C0E50" w:rsidRPr="008C0E50" w:rsidRDefault="008C0E50">
            <w:pPr>
              <w:rPr>
                <w:sz w:val="10"/>
                <w:szCs w:val="10"/>
              </w:rPr>
            </w:pPr>
            <w:proofErr w:type="spellStart"/>
            <w:r w:rsidRPr="008C0E50">
              <w:rPr>
                <w:sz w:val="10"/>
                <w:szCs w:val="10"/>
                <w:highlight w:val="black"/>
              </w:rPr>
              <w:t>Xxxxxxxxxxxxxxxxxxx</w:t>
            </w:r>
            <w:proofErr w:type="spellEnd"/>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8C0E50" w:rsidRPr="008C0E50" w:rsidRDefault="008C0E50">
            <w:pPr>
              <w:rPr>
                <w:sz w:val="10"/>
                <w:szCs w:val="10"/>
              </w:rPr>
            </w:pPr>
            <w:proofErr w:type="spellStart"/>
            <w:r w:rsidRPr="008C0E50">
              <w:rPr>
                <w:sz w:val="10"/>
                <w:szCs w:val="10"/>
                <w:highlight w:val="black"/>
              </w:rPr>
              <w:t>Xxxxxxxxxxxxxxxxxxx</w:t>
            </w:r>
            <w:proofErr w:type="spellEnd"/>
          </w:p>
        </w:tc>
      </w:tr>
    </w:tbl>
    <w:p w:rsidR="008C0E50" w:rsidRDefault="008C0E50">
      <w:pPr>
        <w:pStyle w:val="Zkladntext131"/>
        <w:shd w:val="clear" w:color="auto" w:fill="auto"/>
        <w:spacing w:line="280" w:lineRule="exact"/>
      </w:pPr>
    </w:p>
    <w:p w:rsidR="008C0E50" w:rsidRDefault="008C0E50" w:rsidP="008C0E50">
      <w:pPr>
        <w:pStyle w:val="Zkladntext190"/>
        <w:shd w:val="clear" w:color="auto" w:fill="auto"/>
        <w:spacing w:line="220" w:lineRule="exact"/>
      </w:pPr>
      <w:r>
        <w:rPr>
          <w:rStyle w:val="Zkladntext192"/>
          <w:b/>
          <w:bCs/>
        </w:rPr>
        <w:t>Celkem</w:t>
      </w:r>
      <w:r w:rsidR="00F12728">
        <w:tab/>
      </w:r>
      <w:r w:rsidR="00F12728">
        <w:tab/>
      </w:r>
      <w:r w:rsidR="00F12728">
        <w:tab/>
      </w:r>
      <w:r w:rsidR="00F12728">
        <w:tab/>
      </w:r>
      <w:r w:rsidR="00F12728">
        <w:tab/>
      </w:r>
      <w:r w:rsidR="00F12728">
        <w:tab/>
      </w:r>
      <w:r w:rsidR="00F12728">
        <w:tab/>
      </w:r>
      <w:r w:rsidR="00F12728">
        <w:tab/>
      </w:r>
      <w:r w:rsidR="00F12728">
        <w:tab/>
      </w:r>
      <w:r w:rsidR="00F12728">
        <w:tab/>
      </w:r>
      <w:r w:rsidR="00F12728">
        <w:tab/>
      </w:r>
      <w:r w:rsidR="00F12728">
        <w:tab/>
      </w:r>
      <w:r w:rsidR="00F12728">
        <w:tab/>
      </w:r>
      <w:r w:rsidR="00F12728">
        <w:tab/>
      </w:r>
      <w:r w:rsidR="00F12728">
        <w:tab/>
      </w:r>
      <w:r w:rsidR="00F12728">
        <w:tab/>
      </w:r>
      <w:r>
        <w:rPr>
          <w:rStyle w:val="Zkladntext192"/>
          <w:b/>
          <w:bCs/>
        </w:rPr>
        <w:t>5 995 000,00</w:t>
      </w:r>
      <w:r w:rsidR="00F12728">
        <w:tab/>
        <w:t xml:space="preserve">    </w:t>
      </w:r>
      <w:r>
        <w:rPr>
          <w:rStyle w:val="Zkladntext192"/>
          <w:b/>
          <w:bCs/>
        </w:rPr>
        <w:t>7 253 950,00</w:t>
      </w:r>
    </w:p>
    <w:p w:rsidR="008C0E50" w:rsidRDefault="008C0E50">
      <w:pPr>
        <w:pStyle w:val="Zkladntext131"/>
        <w:shd w:val="clear" w:color="auto" w:fill="auto"/>
        <w:spacing w:line="280" w:lineRule="exact"/>
      </w:pPr>
    </w:p>
    <w:p w:rsidR="008C0E50" w:rsidRDefault="008C0E50">
      <w:pPr>
        <w:pStyle w:val="Zkladntext131"/>
        <w:shd w:val="clear" w:color="auto" w:fill="auto"/>
        <w:spacing w:line="280" w:lineRule="exact"/>
      </w:pPr>
    </w:p>
    <w:p w:rsidR="008C0E50" w:rsidRDefault="008C0E50">
      <w:pPr>
        <w:pStyle w:val="Zkladntext131"/>
        <w:shd w:val="clear" w:color="auto" w:fill="auto"/>
        <w:spacing w:line="280" w:lineRule="exact"/>
      </w:pPr>
    </w:p>
    <w:p w:rsidR="008C0E50" w:rsidRDefault="008C0E50" w:rsidP="00F12728">
      <w:pPr>
        <w:pStyle w:val="Zkladntext131"/>
        <w:shd w:val="clear" w:color="auto" w:fill="auto"/>
        <w:spacing w:line="280" w:lineRule="exact"/>
        <w:ind w:left="7788"/>
      </w:pPr>
    </w:p>
    <w:p w:rsidR="005602AF" w:rsidRDefault="004A71A3" w:rsidP="00F12728">
      <w:pPr>
        <w:pStyle w:val="Zkladntext131"/>
        <w:shd w:val="clear" w:color="auto" w:fill="auto"/>
        <w:spacing w:line="280" w:lineRule="exact"/>
        <w:ind w:left="9204" w:firstLine="708"/>
      </w:pPr>
      <w:proofErr w:type="spellStart"/>
      <w:r>
        <w:t>Digitally</w:t>
      </w:r>
      <w:proofErr w:type="spellEnd"/>
      <w:r>
        <w:t xml:space="preserve"> </w:t>
      </w:r>
      <w:proofErr w:type="spellStart"/>
      <w:r>
        <w:t>signed</w:t>
      </w:r>
      <w:proofErr w:type="spellEnd"/>
    </w:p>
    <w:p w:rsidR="005602AF" w:rsidRDefault="00F12728" w:rsidP="00F12728">
      <w:pPr>
        <w:pStyle w:val="Zkladntext131"/>
        <w:shd w:val="clear" w:color="auto" w:fill="auto"/>
        <w:spacing w:line="520" w:lineRule="exact"/>
        <w:ind w:left="7788"/>
      </w:pPr>
      <w:r>
        <w:rPr>
          <w:rStyle w:val="Zkladntext1326pt0"/>
          <w:b w:val="0"/>
          <w:bCs w:val="0"/>
        </w:rPr>
        <w:t>Ing</w:t>
      </w:r>
      <w:r w:rsidR="004A71A3">
        <w:rPr>
          <w:rStyle w:val="Zkladntext1326pt0"/>
          <w:b w:val="0"/>
          <w:bCs w:val="0"/>
        </w:rPr>
        <w:t xml:space="preserve">. Petr </w:t>
      </w:r>
      <w:r>
        <w:rPr>
          <w:rStyle w:val="Zkladntext1326pt0"/>
          <w:b w:val="0"/>
          <w:bCs w:val="0"/>
        </w:rPr>
        <w:tab/>
      </w:r>
      <w:r w:rsidR="004A71A3">
        <w:t>by Ing. Petr</w:t>
      </w:r>
    </w:p>
    <w:p w:rsidR="00F12728" w:rsidRDefault="004A71A3" w:rsidP="00F12728">
      <w:pPr>
        <w:pStyle w:val="Zkladntext121"/>
        <w:shd w:val="clear" w:color="auto" w:fill="auto"/>
        <w:spacing w:line="520" w:lineRule="exact"/>
        <w:ind w:left="7788"/>
        <w:jc w:val="left"/>
        <w:rPr>
          <w:rStyle w:val="Zkladntext12"/>
          <w:vertAlign w:val="superscript"/>
        </w:rPr>
      </w:pPr>
      <w:proofErr w:type="spellStart"/>
      <w:r>
        <w:rPr>
          <w:rStyle w:val="Zkladntext12"/>
        </w:rPr>
        <w:t>Klabeneš</w:t>
      </w:r>
      <w:proofErr w:type="spellEnd"/>
      <w:r w:rsidR="00F12728">
        <w:rPr>
          <w:rStyle w:val="Zkladntext12"/>
          <w:vertAlign w:val="superscript"/>
        </w:rPr>
        <w:t xml:space="preserve">   </w:t>
      </w:r>
      <w:proofErr w:type="spellStart"/>
      <w:r w:rsidR="00F12728">
        <w:rPr>
          <w:rStyle w:val="Zkladntext12"/>
          <w:vertAlign w:val="superscript"/>
        </w:rPr>
        <w:t>Klabeneš</w:t>
      </w:r>
      <w:proofErr w:type="spellEnd"/>
      <w:r w:rsidR="00F12728">
        <w:rPr>
          <w:rStyle w:val="Zkladntext12"/>
          <w:vertAlign w:val="superscript"/>
        </w:rPr>
        <w:t xml:space="preserve"> </w:t>
      </w:r>
    </w:p>
    <w:p w:rsidR="005602AF" w:rsidRDefault="00F12728" w:rsidP="00F12728">
      <w:pPr>
        <w:pStyle w:val="Zkladntext121"/>
        <w:shd w:val="clear" w:color="auto" w:fill="auto"/>
        <w:spacing w:line="520" w:lineRule="exact"/>
        <w:ind w:left="9204" w:firstLine="708"/>
        <w:jc w:val="left"/>
      </w:pPr>
      <w:proofErr w:type="spellStart"/>
      <w:r>
        <w:rPr>
          <w:rStyle w:val="Zkladntext12"/>
          <w:vertAlign w:val="superscript"/>
        </w:rPr>
        <w:t>D</w:t>
      </w:r>
      <w:r w:rsidR="004A71A3">
        <w:rPr>
          <w:rStyle w:val="Zkladntext12"/>
          <w:vertAlign w:val="superscript"/>
        </w:rPr>
        <w:t>ate</w:t>
      </w:r>
      <w:proofErr w:type="spellEnd"/>
      <w:r w:rsidR="004A71A3">
        <w:rPr>
          <w:rStyle w:val="Zkladntext12"/>
          <w:vertAlign w:val="superscript"/>
        </w:rPr>
        <w:t xml:space="preserve">: </w:t>
      </w:r>
      <w:r w:rsidR="004A71A3" w:rsidRPr="00F12728">
        <w:rPr>
          <w:rStyle w:val="Zkladntext12Georgia25ptdkovn0pt"/>
          <w:rFonts w:ascii="Arial" w:hAnsi="Arial" w:cs="Arial"/>
          <w:b w:val="0"/>
          <w:vertAlign w:val="superscript"/>
        </w:rPr>
        <w:t>2026</w:t>
      </w:r>
      <w:r>
        <w:rPr>
          <w:rStyle w:val="Zkladntext12Georgia25ptdkovn0pt"/>
          <w:rFonts w:ascii="Arial" w:hAnsi="Arial" w:cs="Arial"/>
          <w:b w:val="0"/>
          <w:vertAlign w:val="superscript"/>
        </w:rPr>
        <w:t>.</w:t>
      </w:r>
      <w:r w:rsidR="004A71A3" w:rsidRPr="00F12728">
        <w:rPr>
          <w:rStyle w:val="Zkladntext12Georgia25ptdkovn0pt"/>
          <w:rFonts w:ascii="Arial" w:hAnsi="Arial" w:cs="Arial"/>
          <w:b w:val="0"/>
          <w:vertAlign w:val="superscript"/>
        </w:rPr>
        <w:t>02</w:t>
      </w:r>
      <w:r>
        <w:rPr>
          <w:rStyle w:val="Zkladntext12Georgia25ptdkovn0pt"/>
          <w:rFonts w:ascii="Arial" w:hAnsi="Arial" w:cs="Arial"/>
          <w:b w:val="0"/>
          <w:vertAlign w:val="superscript"/>
        </w:rPr>
        <w:t>.</w:t>
      </w:r>
      <w:r w:rsidR="004A71A3" w:rsidRPr="00F12728">
        <w:rPr>
          <w:rStyle w:val="Zkladntext12Georgia25ptdkovn0pt"/>
          <w:rFonts w:ascii="Arial" w:hAnsi="Arial" w:cs="Arial"/>
          <w:b w:val="0"/>
          <w:vertAlign w:val="superscript"/>
        </w:rPr>
        <w:t>27</w:t>
      </w:r>
    </w:p>
    <w:p w:rsidR="005602AF" w:rsidRDefault="004A71A3" w:rsidP="00F12728">
      <w:pPr>
        <w:pStyle w:val="Zkladntext221"/>
        <w:shd w:val="clear" w:color="auto" w:fill="auto"/>
        <w:spacing w:line="240" w:lineRule="exact"/>
        <w:ind w:left="9204" w:firstLine="708"/>
        <w:jc w:val="left"/>
      </w:pPr>
      <w:r>
        <w:t>11</w:t>
      </w:r>
      <w:r>
        <w:rPr>
          <w:rStyle w:val="Zkladntext22SegoeUI10pt"/>
        </w:rPr>
        <w:t>:</w:t>
      </w:r>
      <w:r>
        <w:t>26</w:t>
      </w:r>
      <w:r>
        <w:rPr>
          <w:rStyle w:val="Zkladntext22SegoeUI10pt"/>
        </w:rPr>
        <w:t>:</w:t>
      </w:r>
      <w:r>
        <w:t>18</w:t>
      </w:r>
      <w:r>
        <w:rPr>
          <w:rStyle w:val="Zkladntext22SegoeUI10pt"/>
        </w:rPr>
        <w:t>+</w:t>
      </w:r>
      <w:r>
        <w:t>01</w:t>
      </w:r>
      <w:r>
        <w:rPr>
          <w:rStyle w:val="Zkladntext22SegoeUI10pt"/>
        </w:rPr>
        <w:t>'</w:t>
      </w:r>
      <w:r>
        <w:t>00</w:t>
      </w:r>
      <w:r>
        <w:rPr>
          <w:rStyle w:val="Zkladntext22SegoeUI10pt"/>
        </w:rPr>
        <w:t>'</w:t>
      </w:r>
    </w:p>
    <w:p w:rsidR="005602AF" w:rsidRDefault="005602AF">
      <w:pPr>
        <w:pStyle w:val="Zkladntext131"/>
        <w:shd w:val="clear" w:color="auto" w:fill="auto"/>
        <w:spacing w:line="280" w:lineRule="exact"/>
      </w:pPr>
    </w:p>
    <w:sectPr w:rsidR="005602AF" w:rsidSect="005602AF">
      <w:headerReference w:type="default" r:id="rId21"/>
      <w:footerReference w:type="default" r:id="rId22"/>
      <w:pgSz w:w="16834" w:h="12240" w:orient="landscape"/>
      <w:pgMar w:top="1430" w:right="1389" w:bottom="1430" w:left="1063" w:header="0" w:footer="3" w:gutter="0"/>
      <w:pgNumType w:start="3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0E50" w:rsidRDefault="008C0E50" w:rsidP="005602AF">
      <w:r>
        <w:separator/>
      </w:r>
    </w:p>
  </w:endnote>
  <w:endnote w:type="continuationSeparator" w:id="0">
    <w:p w:rsidR="008C0E50" w:rsidRDefault="008C0E50" w:rsidP="005602A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0E50" w:rsidRDefault="008C0E50">
    <w:pPr>
      <w:rPr>
        <w:sz w:val="2"/>
        <w:szCs w:val="2"/>
      </w:rPr>
    </w:pPr>
    <w:r w:rsidRPr="00FB7ABE">
      <w:pict>
        <v:shapetype id="_x0000_t202" coordsize="21600,21600" o:spt="202" path="m,l,21600r21600,l21600,xe">
          <v:stroke joinstyle="miter"/>
          <v:path gradientshapeok="t" o:connecttype="rect"/>
        </v:shapetype>
        <v:shape id="_x0000_s1038" type="#_x0000_t202" style="position:absolute;margin-left:456.35pt;margin-top:802.2pt;width:70.8pt;height:8.15pt;z-index:-188740987;mso-wrap-style:none;mso-wrap-distance-left:5pt;mso-wrap-distance-right:5pt;mso-position-horizontal-relative:page;mso-position-vertical-relative:page" wrapcoords="0 0" filled="f" stroked="f">
          <v:textbox style="mso-next-textbox:#_x0000_s1038;mso-fit-shape-to-text:t" inset="0,0,0,0">
            <w:txbxContent>
              <w:p w:rsidR="008C0E50" w:rsidRDefault="008C0E50">
                <w:pPr>
                  <w:pStyle w:val="ZhlavneboZpat0"/>
                  <w:shd w:val="clear" w:color="auto" w:fill="auto"/>
                  <w:spacing w:line="240" w:lineRule="auto"/>
                </w:pPr>
                <w:r>
                  <w:rPr>
                    <w:rStyle w:val="ZhlavneboZpatMicrosoftSansSerif105pt"/>
                  </w:rPr>
                  <w:t xml:space="preserve">Strana </w:t>
                </w:r>
                <w:fldSimple w:instr=" PAGE \* MERGEFORMAT ">
                  <w:r w:rsidRPr="004C033E">
                    <w:rPr>
                      <w:rStyle w:val="ZhlavneboZpatMicrosoftSansSerif105pt"/>
                      <w:noProof/>
                    </w:rPr>
                    <w:t>2</w:t>
                  </w:r>
                </w:fldSimple>
                <w:r>
                  <w:rPr>
                    <w:rStyle w:val="ZhlavneboZpatMicrosoftSansSerif105pt"/>
                  </w:rPr>
                  <w:t xml:space="preserve"> z 14</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0E50" w:rsidRDefault="008C0E50">
    <w:pPr>
      <w:rPr>
        <w:sz w:val="2"/>
        <w:szCs w:val="2"/>
      </w:rPr>
    </w:pPr>
    <w:r w:rsidRPr="00FB7ABE">
      <w:pict>
        <v:shapetype id="_x0000_t202" coordsize="21600,21600" o:spt="202" path="m,l,21600r21600,l21600,xe">
          <v:stroke joinstyle="miter"/>
          <v:path gradientshapeok="t" o:connecttype="rect"/>
        </v:shapetype>
        <v:shape id="_x0000_s1026" type="#_x0000_t202" style="position:absolute;margin-left:456.35pt;margin-top:802.2pt;width:70.8pt;height:8.15pt;z-index:-188744063;mso-wrap-style:none;mso-wrap-distance-left:5pt;mso-wrap-distance-right:5pt;mso-position-horizontal-relative:page;mso-position-vertical-relative:page" wrapcoords="0 0" filled="f" stroked="f">
          <v:textbox style="mso-next-textbox:#_x0000_s1026;mso-fit-shape-to-text:t" inset="0,0,0,0">
            <w:txbxContent>
              <w:p w:rsidR="008C0E50" w:rsidRDefault="008C0E50">
                <w:pPr>
                  <w:pStyle w:val="ZhlavneboZpat0"/>
                  <w:shd w:val="clear" w:color="auto" w:fill="auto"/>
                  <w:spacing w:line="240" w:lineRule="auto"/>
                </w:pPr>
                <w:r>
                  <w:rPr>
                    <w:rStyle w:val="ZhlavneboZpatMicrosoftSansSerif105pt"/>
                  </w:rPr>
                  <w:t xml:space="preserve">Strana </w:t>
                </w:r>
                <w:fldSimple w:instr=" PAGE \* MERGEFORMAT ">
                  <w:r w:rsidR="00F12728" w:rsidRPr="00F12728">
                    <w:rPr>
                      <w:rStyle w:val="ZhlavneboZpatMicrosoftSansSerif105pt"/>
                      <w:noProof/>
                    </w:rPr>
                    <w:t>2</w:t>
                  </w:r>
                </w:fldSimple>
                <w:r>
                  <w:rPr>
                    <w:rStyle w:val="ZhlavneboZpatMicrosoftSansSerif105pt"/>
                  </w:rPr>
                  <w:t xml:space="preserve"> z 14</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0E50" w:rsidRDefault="008C0E50"/>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0E50" w:rsidRDefault="008C0E50">
    <w:pPr>
      <w:rPr>
        <w:sz w:val="2"/>
        <w:szCs w:val="2"/>
      </w:rPr>
    </w:pPr>
    <w:r w:rsidRPr="00FB7ABE">
      <w:pict>
        <v:shapetype id="_x0000_t202" coordsize="21600,21600" o:spt="202" path="m,l,21600r21600,l21600,xe">
          <v:stroke joinstyle="miter"/>
          <v:path gradientshapeok="t" o:connecttype="rect"/>
        </v:shapetype>
        <v:shape id="_x0000_s1028" type="#_x0000_t202" style="position:absolute;margin-left:456.7pt;margin-top:802.4pt;width:67.7pt;height:7.7pt;z-index:-188744061;mso-wrap-style:none;mso-wrap-distance-left:5pt;mso-wrap-distance-right:5pt;mso-position-horizontal-relative:page;mso-position-vertical-relative:page" wrapcoords="0 0" filled="f" stroked="f">
          <v:textbox style="mso-fit-shape-to-text:t" inset="0,0,0,0">
            <w:txbxContent>
              <w:p w:rsidR="008C0E50" w:rsidRDefault="008C0E50">
                <w:pPr>
                  <w:pStyle w:val="ZhlavneboZpat0"/>
                  <w:shd w:val="clear" w:color="auto" w:fill="auto"/>
                  <w:spacing w:line="240" w:lineRule="auto"/>
                </w:pPr>
                <w:r>
                  <w:rPr>
                    <w:rStyle w:val="ZhlavneboZpat1"/>
                  </w:rPr>
                  <w:t xml:space="preserve">Strana </w:t>
                </w:r>
                <w:fldSimple w:instr=" PAGE \* MERGEFORMAT ">
                  <w:r w:rsidR="00F12728" w:rsidRPr="00F12728">
                    <w:rPr>
                      <w:rStyle w:val="ZhlavneboZpat1"/>
                      <w:noProof/>
                    </w:rPr>
                    <w:t>2</w:t>
                  </w:r>
                </w:fldSimple>
                <w:r>
                  <w:rPr>
                    <w:rStyle w:val="ZhlavneboZpat1"/>
                  </w:rPr>
                  <w:t xml:space="preserve"> z 16</w:t>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0E50" w:rsidRDefault="008C0E50">
    <w:pPr>
      <w:rPr>
        <w:sz w:val="2"/>
        <w:szCs w:val="2"/>
      </w:rPr>
    </w:pPr>
    <w:r w:rsidRPr="00FB7ABE">
      <w:pict>
        <v:shapetype id="_x0000_t202" coordsize="21600,21600" o:spt="202" path="m,l,21600r21600,l21600,xe">
          <v:stroke joinstyle="miter"/>
          <v:path gradientshapeok="t" o:connecttype="rect"/>
        </v:shapetype>
        <v:shape id="_x0000_s1030" type="#_x0000_t202" style="position:absolute;margin-left:456.7pt;margin-top:802.4pt;width:67.7pt;height:7.7pt;z-index:-188744059;mso-wrap-style:none;mso-wrap-distance-left:5pt;mso-wrap-distance-right:5pt;mso-position-horizontal-relative:page;mso-position-vertical-relative:page" wrapcoords="0 0" filled="f" stroked="f">
          <v:textbox style="mso-fit-shape-to-text:t" inset="0,0,0,0">
            <w:txbxContent>
              <w:p w:rsidR="008C0E50" w:rsidRDefault="008C0E50">
                <w:pPr>
                  <w:pStyle w:val="ZhlavneboZpat0"/>
                  <w:shd w:val="clear" w:color="auto" w:fill="auto"/>
                  <w:spacing w:line="240" w:lineRule="auto"/>
                </w:pPr>
                <w:r>
                  <w:rPr>
                    <w:rStyle w:val="ZhlavneboZpat1"/>
                  </w:rPr>
                  <w:t xml:space="preserve">Strana </w:t>
                </w:r>
                <w:fldSimple w:instr=" PAGE \* MERGEFORMAT ">
                  <w:r w:rsidR="00F12728" w:rsidRPr="00F12728">
                    <w:rPr>
                      <w:rStyle w:val="ZhlavneboZpat1"/>
                      <w:noProof/>
                    </w:rPr>
                    <w:t>15</w:t>
                  </w:r>
                </w:fldSimple>
                <w:r>
                  <w:rPr>
                    <w:rStyle w:val="ZhlavneboZpat1"/>
                  </w:rPr>
                  <w:t xml:space="preserve"> z 16</w:t>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0E50" w:rsidRDefault="008C0E5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0E50" w:rsidRDefault="008C0E50"/>
  </w:footnote>
  <w:footnote w:type="continuationSeparator" w:id="0">
    <w:p w:rsidR="008C0E50" w:rsidRDefault="008C0E50"/>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0E50" w:rsidRDefault="008C0E50">
    <w:pPr>
      <w:rPr>
        <w:sz w:val="2"/>
        <w:szCs w:val="2"/>
      </w:rPr>
    </w:pPr>
    <w:r w:rsidRPr="00FB7ABE">
      <w:pict>
        <v:shapetype id="_x0000_t202" coordsize="21600,21600" o:spt="202" path="m,l,21600r21600,l21600,xe">
          <v:stroke joinstyle="miter"/>
          <v:path gradientshapeok="t" o:connecttype="rect"/>
        </v:shapetype>
        <v:shape id="_x0000_s1037" type="#_x0000_t202" style="position:absolute;margin-left:71pt;margin-top:22.2pt;width:330.5pt;height:27.1pt;z-index:-188742011;mso-wrap-style:none;mso-wrap-distance-left:5pt;mso-wrap-distance-right:5pt;mso-position-horizontal-relative:page;mso-position-vertical-relative:page" wrapcoords="0 0" filled="f" stroked="f">
          <v:textbox style="mso-next-textbox:#_x0000_s1037;mso-fit-shape-to-text:t" inset="0,0,0,0">
            <w:txbxContent>
              <w:p w:rsidR="008C0E50" w:rsidRDefault="008C0E50">
                <w:pPr>
                  <w:pStyle w:val="ZhlavneboZpat0"/>
                  <w:shd w:val="clear" w:color="auto" w:fill="auto"/>
                  <w:spacing w:line="240" w:lineRule="auto"/>
                </w:pPr>
                <w:r>
                  <w:rPr>
                    <w:rStyle w:val="ZhlavneboZpatMicrosoftSansSerif105pt"/>
                  </w:rPr>
                  <w:t>ZADÁVACÍ DOKUMENTACE - PŘÍLOHA Č. 3 - SMLOUVA</w:t>
                </w:r>
              </w:p>
              <w:p w:rsidR="008C0E50" w:rsidRDefault="008C0E50">
                <w:pPr>
                  <w:pStyle w:val="ZhlavneboZpat0"/>
                  <w:shd w:val="clear" w:color="auto" w:fill="auto"/>
                  <w:spacing w:line="240" w:lineRule="auto"/>
                </w:pPr>
                <w:r>
                  <w:rPr>
                    <w:rStyle w:val="ZhlavneboZpatMicrosoftSansSerif105pt"/>
                  </w:rPr>
                  <w:t>Zvýšení kybernetické bezpečnosti Psychiatrické nemocnice Brno</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0E50" w:rsidRDefault="008C0E50">
    <w:pPr>
      <w:rPr>
        <w:sz w:val="2"/>
        <w:szCs w:val="2"/>
      </w:rPr>
    </w:pPr>
    <w:r w:rsidRPr="00FB7ABE">
      <w:pict>
        <v:shapetype id="_x0000_t202" coordsize="21600,21600" o:spt="202" path="m,l,21600r21600,l21600,xe">
          <v:stroke joinstyle="miter"/>
          <v:path gradientshapeok="t" o:connecttype="rect"/>
        </v:shapetype>
        <v:shape id="_x0000_s1025" type="#_x0000_t202" style="position:absolute;margin-left:71pt;margin-top:22.2pt;width:330.5pt;height:27.1pt;z-index:-188744064;mso-wrap-style:none;mso-wrap-distance-left:5pt;mso-wrap-distance-right:5pt;mso-position-horizontal-relative:page;mso-position-vertical-relative:page" wrapcoords="0 0" filled="f" stroked="f">
          <v:textbox style="mso-next-textbox:#_x0000_s1025;mso-fit-shape-to-text:t" inset="0,0,0,0">
            <w:txbxContent>
              <w:p w:rsidR="008C0E50" w:rsidRDefault="008C0E50">
                <w:pPr>
                  <w:pStyle w:val="ZhlavneboZpat0"/>
                  <w:shd w:val="clear" w:color="auto" w:fill="auto"/>
                  <w:spacing w:line="240" w:lineRule="auto"/>
                </w:pPr>
                <w:r>
                  <w:rPr>
                    <w:rStyle w:val="ZhlavneboZpatMicrosoftSansSerif105pt"/>
                  </w:rPr>
                  <w:t>ZADÁVACÍ DOKUMENTACE - PŘÍLOHA Č. 3 - SMLOUVA</w:t>
                </w:r>
              </w:p>
              <w:p w:rsidR="008C0E50" w:rsidRDefault="008C0E50">
                <w:pPr>
                  <w:pStyle w:val="ZhlavneboZpat0"/>
                  <w:shd w:val="clear" w:color="auto" w:fill="auto"/>
                  <w:spacing w:line="240" w:lineRule="auto"/>
                </w:pPr>
                <w:r>
                  <w:rPr>
                    <w:rStyle w:val="ZhlavneboZpatMicrosoftSansSerif105pt"/>
                  </w:rPr>
                  <w:t>Zvýšení kybernetické bezpečnosti Psychiatrické nemocnice Brno</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0E50" w:rsidRDefault="008C0E50"/>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0E50" w:rsidRDefault="008C0E50">
    <w:pPr>
      <w:rPr>
        <w:sz w:val="2"/>
        <w:szCs w:val="2"/>
      </w:rPr>
    </w:pPr>
    <w:r w:rsidRPr="00FB7ABE">
      <w:pict>
        <v:shapetype id="_x0000_t202" coordsize="21600,21600" o:spt="202" path="m,l,21600r21600,l21600,xe">
          <v:stroke joinstyle="miter"/>
          <v:path gradientshapeok="t" o:connecttype="rect"/>
        </v:shapetype>
        <v:shape id="_x0000_s1027" type="#_x0000_t202" style="position:absolute;margin-left:71pt;margin-top:22.55pt;width:314.4pt;height:26.4pt;z-index:-188744062;mso-wrap-style:none;mso-wrap-distance-left:5pt;mso-wrap-distance-right:5pt;mso-position-horizontal-relative:page;mso-position-vertical-relative:page" wrapcoords="0 0" filled="f" stroked="f">
          <v:textbox style="mso-fit-shape-to-text:t" inset="0,0,0,0">
            <w:txbxContent>
              <w:p w:rsidR="008C0E50" w:rsidRDefault="008C0E50">
                <w:pPr>
                  <w:pStyle w:val="ZhlavneboZpat0"/>
                  <w:shd w:val="clear" w:color="auto" w:fill="auto"/>
                  <w:spacing w:line="240" w:lineRule="auto"/>
                </w:pPr>
                <w:r>
                  <w:rPr>
                    <w:rStyle w:val="ZhlavneboZpat1"/>
                  </w:rPr>
                  <w:t>ZADÁVACÍ DOKUMENTACE - PŘÍLOHA Č. 5 - SPECIFIKACE PLNĚNÍ</w:t>
                </w:r>
              </w:p>
              <w:p w:rsidR="008C0E50" w:rsidRDefault="008C0E50">
                <w:pPr>
                  <w:pStyle w:val="ZhlavneboZpat0"/>
                  <w:shd w:val="clear" w:color="auto" w:fill="auto"/>
                  <w:spacing w:line="240" w:lineRule="auto"/>
                </w:pPr>
                <w:r>
                  <w:rPr>
                    <w:rStyle w:val="ZhlavneboZpat1"/>
                  </w:rPr>
                  <w:t>Zvýšení kybernetické bezpečnosti Psychiatrické nemocnice Brno</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0E50" w:rsidRDefault="008C0E50">
    <w:pPr>
      <w:rPr>
        <w:sz w:val="2"/>
        <w:szCs w:val="2"/>
      </w:rPr>
    </w:pPr>
    <w:r w:rsidRPr="00FB7ABE">
      <w:pict>
        <v:shapetype id="_x0000_t202" coordsize="21600,21600" o:spt="202" path="m,l,21600r21600,l21600,xe">
          <v:stroke joinstyle="miter"/>
          <v:path gradientshapeok="t" o:connecttype="rect"/>
        </v:shapetype>
        <v:shape id="_x0000_s1029" type="#_x0000_t202" style="position:absolute;margin-left:71pt;margin-top:22.55pt;width:314.4pt;height:26.4pt;z-index:-188744060;mso-wrap-style:none;mso-wrap-distance-left:5pt;mso-wrap-distance-right:5pt;mso-position-horizontal-relative:page;mso-position-vertical-relative:page" wrapcoords="0 0" filled="f" stroked="f">
          <v:textbox style="mso-fit-shape-to-text:t" inset="0,0,0,0">
            <w:txbxContent>
              <w:p w:rsidR="008C0E50" w:rsidRDefault="008C0E50">
                <w:pPr>
                  <w:pStyle w:val="ZhlavneboZpat0"/>
                  <w:shd w:val="clear" w:color="auto" w:fill="auto"/>
                  <w:spacing w:line="240" w:lineRule="auto"/>
                </w:pPr>
                <w:r>
                  <w:rPr>
                    <w:rStyle w:val="ZhlavneboZpat1"/>
                  </w:rPr>
                  <w:t>ZADÁVACÍ DOKUMENTACE - PŘÍLOHA Č. 5 - SPECIFIKACE PLNĚNÍ</w:t>
                </w:r>
              </w:p>
              <w:p w:rsidR="008C0E50" w:rsidRDefault="008C0E50">
                <w:pPr>
                  <w:pStyle w:val="ZhlavneboZpat0"/>
                  <w:shd w:val="clear" w:color="auto" w:fill="auto"/>
                  <w:spacing w:line="240" w:lineRule="auto"/>
                </w:pPr>
                <w:r>
                  <w:rPr>
                    <w:rStyle w:val="ZhlavneboZpat1"/>
                  </w:rPr>
                  <w:t>Zvýšení kybernetické bezpečnosti Psychiatrické nemocnice Brno</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0E50" w:rsidRDefault="008C0E50"/>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26DB5"/>
    <w:multiLevelType w:val="multilevel"/>
    <w:tmpl w:val="0D92FD58"/>
    <w:lvl w:ilvl="0">
      <w:start w:val="1"/>
      <w:numFmt w:val="decimal"/>
      <w:lvlText w:val="2.1.%1"/>
      <w:lvlJc w:val="left"/>
      <w:rPr>
        <w:rFonts w:ascii="Calibri" w:eastAsia="Calibri" w:hAnsi="Calibri" w:cs="Calibri"/>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E21802"/>
    <w:multiLevelType w:val="multilevel"/>
    <w:tmpl w:val="97A293C8"/>
    <w:lvl w:ilvl="0">
      <w:start w:val="1"/>
      <w:numFmt w:val="decimal"/>
      <w:lvlText w:val="4.1.%1"/>
      <w:lvlJc w:val="left"/>
      <w:rPr>
        <w:rFonts w:ascii="Calibri" w:eastAsia="Calibri" w:hAnsi="Calibri" w:cs="Calibri"/>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4755FF"/>
    <w:multiLevelType w:val="multilevel"/>
    <w:tmpl w:val="C188F532"/>
    <w:lvl w:ilvl="0">
      <w:start w:val="1"/>
      <w:numFmt w:val="lowerLetter"/>
      <w:lvlText w:val="%1."/>
      <w:lvlJc w:val="left"/>
      <w:rPr>
        <w:rFonts w:ascii="Calibri" w:eastAsia="Calibri" w:hAnsi="Calibri" w:cs="Calibri"/>
        <w:b/>
        <w:bCs/>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7166B1"/>
    <w:multiLevelType w:val="multilevel"/>
    <w:tmpl w:val="D10683A8"/>
    <w:lvl w:ilvl="0">
      <w:start w:val="1"/>
      <w:numFmt w:val="lowerLetter"/>
      <w:lvlText w:val="%1."/>
      <w:lvlJc w:val="left"/>
      <w:rPr>
        <w:rFonts w:ascii="Calibri" w:eastAsia="Calibri" w:hAnsi="Calibri" w:cs="Calibri"/>
        <w:b/>
        <w:bCs/>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D25660"/>
    <w:multiLevelType w:val="multilevel"/>
    <w:tmpl w:val="F7F88D60"/>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257B43"/>
    <w:multiLevelType w:val="multilevel"/>
    <w:tmpl w:val="0A14035A"/>
    <w:lvl w:ilvl="0">
      <w:start w:val="1"/>
      <w:numFmt w:val="lowerLetter"/>
      <w:lvlText w:val="%1."/>
      <w:lvlJc w:val="left"/>
      <w:rPr>
        <w:rFonts w:ascii="Calibri" w:eastAsia="Calibri" w:hAnsi="Calibri" w:cs="Calibri"/>
        <w:b/>
        <w:bCs/>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C749A5"/>
    <w:multiLevelType w:val="hybridMultilevel"/>
    <w:tmpl w:val="0F36C9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0E045FCC"/>
    <w:multiLevelType w:val="multilevel"/>
    <w:tmpl w:val="D0888C3E"/>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6D0533E"/>
    <w:multiLevelType w:val="multilevel"/>
    <w:tmpl w:val="676AB388"/>
    <w:lvl w:ilvl="0">
      <w:start w:val="1"/>
      <w:numFmt w:val="lowerRoman"/>
      <w:lvlText w:val="%1."/>
      <w:lvlJc w:val="left"/>
      <w:rPr>
        <w:rFonts w:ascii="Calibri" w:eastAsia="Calibri" w:hAnsi="Calibri" w:cs="Calibri"/>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71D62FB"/>
    <w:multiLevelType w:val="multilevel"/>
    <w:tmpl w:val="E1308A36"/>
    <w:lvl w:ilvl="0">
      <w:start w:val="1"/>
      <w:numFmt w:val="lowerLetter"/>
      <w:lvlText w:val="%1)"/>
      <w:lvlJc w:val="left"/>
      <w:rPr>
        <w:rFonts w:ascii="Calibri" w:eastAsia="Calibri" w:hAnsi="Calibri" w:cs="Calibri"/>
        <w:b/>
        <w:bCs/>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F6A57C9"/>
    <w:multiLevelType w:val="multilevel"/>
    <w:tmpl w:val="FDF08FDA"/>
    <w:lvl w:ilvl="0">
      <w:start w:val="1"/>
      <w:numFmt w:val="decimal"/>
      <w:lvlText w:val="%1"/>
      <w:lvlJc w:val="left"/>
      <w:rPr>
        <w:rFonts w:ascii="Calibri" w:eastAsia="Calibri" w:hAnsi="Calibri" w:cs="Calibri"/>
        <w:b/>
        <w:bCs/>
        <w:i w:val="0"/>
        <w:iCs w:val="0"/>
        <w:smallCaps w:val="0"/>
        <w:strike w:val="0"/>
        <w:color w:val="000000"/>
        <w:spacing w:val="0"/>
        <w:w w:val="100"/>
        <w:position w:val="0"/>
        <w:sz w:val="30"/>
        <w:szCs w:val="3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22F23E8"/>
    <w:multiLevelType w:val="multilevel"/>
    <w:tmpl w:val="4FA85614"/>
    <w:lvl w:ilvl="0">
      <w:start w:val="1"/>
      <w:numFmt w:val="lowerRoman"/>
      <w:lvlText w:val="%1."/>
      <w:lvlJc w:val="left"/>
      <w:rPr>
        <w:rFonts w:ascii="Calibri" w:eastAsia="Calibri" w:hAnsi="Calibri" w:cs="Calibri"/>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2357890"/>
    <w:multiLevelType w:val="multilevel"/>
    <w:tmpl w:val="1AC2D07C"/>
    <w:lvl w:ilvl="0">
      <w:start w:val="1"/>
      <w:numFmt w:val="lowerLetter"/>
      <w:lvlText w:val="%1)"/>
      <w:lvlJc w:val="left"/>
      <w:rPr>
        <w:rFonts w:ascii="Calibri" w:eastAsia="Calibri" w:hAnsi="Calibri" w:cs="Calibri"/>
        <w:b w:val="0"/>
        <w:bCs w:val="0"/>
        <w:i/>
        <w:iCs/>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3634831"/>
    <w:multiLevelType w:val="multilevel"/>
    <w:tmpl w:val="134A51D6"/>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4">
    <w:nsid w:val="236632EB"/>
    <w:multiLevelType w:val="multilevel"/>
    <w:tmpl w:val="24FC604C"/>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3D856F9"/>
    <w:multiLevelType w:val="multilevel"/>
    <w:tmpl w:val="AD54DFC8"/>
    <w:lvl w:ilvl="0">
      <w:start w:val="1"/>
      <w:numFmt w:val="decimal"/>
      <w:lvlText w:val="5.1.%1"/>
      <w:lvlJc w:val="left"/>
      <w:rPr>
        <w:rFonts w:ascii="Calibri" w:eastAsia="Calibri" w:hAnsi="Calibri" w:cs="Calibri"/>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37729A4"/>
    <w:multiLevelType w:val="multilevel"/>
    <w:tmpl w:val="62389E4C"/>
    <w:lvl w:ilvl="0">
      <w:start w:val="1"/>
      <w:numFmt w:val="lowerRoman"/>
      <w:lvlText w:val="%1."/>
      <w:lvlJc w:val="left"/>
      <w:rPr>
        <w:rFonts w:ascii="Calibri" w:eastAsia="Calibri" w:hAnsi="Calibri" w:cs="Calibri"/>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5C74FF0"/>
    <w:multiLevelType w:val="hybridMultilevel"/>
    <w:tmpl w:val="A984A5AE"/>
    <w:lvl w:ilvl="0" w:tplc="B6AED316">
      <w:numFmt w:val="bullet"/>
      <w:lvlText w:val="-"/>
      <w:lvlJc w:val="left"/>
      <w:pPr>
        <w:ind w:left="720" w:hanging="360"/>
      </w:pPr>
      <w:rPr>
        <w:rFonts w:ascii="Aptos" w:eastAsiaTheme="minorHAnsi" w:hAnsi="Aptos"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3C583CF1"/>
    <w:multiLevelType w:val="multilevel"/>
    <w:tmpl w:val="3CB42ACE"/>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FFB3A78"/>
    <w:multiLevelType w:val="multilevel"/>
    <w:tmpl w:val="9FA4D3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6531CA4"/>
    <w:multiLevelType w:val="multilevel"/>
    <w:tmpl w:val="F490C196"/>
    <w:lvl w:ilvl="0">
      <w:start w:val="1"/>
      <w:numFmt w:val="lowerRoman"/>
      <w:lvlText w:val="%1."/>
      <w:lvlJc w:val="left"/>
      <w:rPr>
        <w:rFonts w:ascii="Calibri" w:eastAsia="Calibri" w:hAnsi="Calibri" w:cs="Calibri"/>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8B03BC4"/>
    <w:multiLevelType w:val="multilevel"/>
    <w:tmpl w:val="0EFEA090"/>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BFB2AC1"/>
    <w:multiLevelType w:val="multilevel"/>
    <w:tmpl w:val="AC2E0A32"/>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CDE2282"/>
    <w:multiLevelType w:val="multilevel"/>
    <w:tmpl w:val="129C61DA"/>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EB71A2C"/>
    <w:multiLevelType w:val="multilevel"/>
    <w:tmpl w:val="7AEE5BCA"/>
    <w:lvl w:ilvl="0">
      <w:start w:val="1"/>
      <w:numFmt w:val="lowerLetter"/>
      <w:lvlText w:val="%1."/>
      <w:lvlJc w:val="left"/>
      <w:rPr>
        <w:rFonts w:ascii="Calibri" w:eastAsia="Calibri" w:hAnsi="Calibri" w:cs="Calibri"/>
        <w:b w:val="0"/>
        <w:bCs w:val="0"/>
        <w:i/>
        <w:iCs/>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EC65660"/>
    <w:multiLevelType w:val="multilevel"/>
    <w:tmpl w:val="E146C264"/>
    <w:lvl w:ilvl="0">
      <w:start w:val="1"/>
      <w:numFmt w:val="decimal"/>
      <w:lvlText w:val="3.1.%1"/>
      <w:lvlJc w:val="left"/>
      <w:rPr>
        <w:rFonts w:ascii="Calibri" w:eastAsia="Calibri" w:hAnsi="Calibri" w:cs="Calibri"/>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2F72236"/>
    <w:multiLevelType w:val="multilevel"/>
    <w:tmpl w:val="4F58745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3424F12"/>
    <w:multiLevelType w:val="multilevel"/>
    <w:tmpl w:val="3CDC3C30"/>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4336AD2"/>
    <w:multiLevelType w:val="multilevel"/>
    <w:tmpl w:val="B414D696"/>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60A7EDE"/>
    <w:multiLevelType w:val="multilevel"/>
    <w:tmpl w:val="3C48FFE2"/>
    <w:lvl w:ilvl="0">
      <w:start w:val="1"/>
      <w:numFmt w:val="decimal"/>
      <w:lvlText w:val="%1"/>
      <w:lvlJc w:val="left"/>
      <w:rPr>
        <w:rFonts w:ascii="Calibri" w:eastAsia="Calibri" w:hAnsi="Calibri" w:cs="Calibri"/>
        <w:b/>
        <w:bCs/>
        <w:i w:val="0"/>
        <w:iCs w:val="0"/>
        <w:smallCaps w:val="0"/>
        <w:strike w:val="0"/>
        <w:color w:val="000000"/>
        <w:spacing w:val="0"/>
        <w:w w:val="100"/>
        <w:position w:val="0"/>
        <w:sz w:val="34"/>
        <w:szCs w:val="34"/>
        <w:u w:val="none"/>
        <w:lang w:val="cs-CZ" w:eastAsia="cs-CZ" w:bidi="cs-CZ"/>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4"/>
        <w:szCs w:val="24"/>
        <w:u w:val="none"/>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A0F422E"/>
    <w:multiLevelType w:val="multilevel"/>
    <w:tmpl w:val="6206DC98"/>
    <w:lvl w:ilvl="0">
      <w:start w:val="1"/>
      <w:numFmt w:val="lowerRoman"/>
      <w:lvlText w:val="%1."/>
      <w:lvlJc w:val="left"/>
      <w:rPr>
        <w:rFonts w:ascii="Calibri" w:eastAsia="Calibri" w:hAnsi="Calibri" w:cs="Calibri"/>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DDD2C7E"/>
    <w:multiLevelType w:val="multilevel"/>
    <w:tmpl w:val="0F82377C"/>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ECB5379"/>
    <w:multiLevelType w:val="multilevel"/>
    <w:tmpl w:val="44DC3664"/>
    <w:lvl w:ilvl="0">
      <w:start w:val="1"/>
      <w:numFmt w:val="lowerLetter"/>
      <w:lvlText w:val="%1."/>
      <w:lvlJc w:val="left"/>
      <w:rPr>
        <w:rFonts w:ascii="Calibri" w:eastAsia="Calibri" w:hAnsi="Calibri" w:cs="Calibri"/>
        <w:b/>
        <w:bCs/>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FCB344A"/>
    <w:multiLevelType w:val="hybridMultilevel"/>
    <w:tmpl w:val="67D2709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5FE80C7B"/>
    <w:multiLevelType w:val="hybridMultilevel"/>
    <w:tmpl w:val="13AC06C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nsid w:val="63A50D41"/>
    <w:multiLevelType w:val="multilevel"/>
    <w:tmpl w:val="65CA55D6"/>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6004C90"/>
    <w:multiLevelType w:val="multilevel"/>
    <w:tmpl w:val="DD521F4C"/>
    <w:lvl w:ilvl="0">
      <w:start w:val="1"/>
      <w:numFmt w:val="lowerRoman"/>
      <w:lvlText w:val="%1."/>
      <w:lvlJc w:val="left"/>
      <w:rPr>
        <w:rFonts w:ascii="Calibri" w:eastAsia="Calibri" w:hAnsi="Calibri" w:cs="Calibri"/>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83336E2"/>
    <w:multiLevelType w:val="multilevel"/>
    <w:tmpl w:val="6EC87040"/>
    <w:lvl w:ilvl="0">
      <w:start w:val="1"/>
      <w:numFmt w:val="lowerRoman"/>
      <w:lvlText w:val="%1."/>
      <w:lvlJc w:val="left"/>
      <w:rPr>
        <w:rFonts w:ascii="Calibri" w:eastAsia="Calibri" w:hAnsi="Calibri" w:cs="Calibri"/>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C1B03CB"/>
    <w:multiLevelType w:val="multilevel"/>
    <w:tmpl w:val="76E6D1A8"/>
    <w:lvl w:ilvl="0">
      <w:start w:val="1"/>
      <w:numFmt w:val="lowerLetter"/>
      <w:lvlText w:val="%1."/>
      <w:lvlJc w:val="left"/>
      <w:rPr>
        <w:rFonts w:ascii="Calibri" w:eastAsia="Calibri" w:hAnsi="Calibri" w:cs="Calibri"/>
        <w:b w:val="0"/>
        <w:bCs w:val="0"/>
        <w:i/>
        <w:iCs/>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EB0156C"/>
    <w:multiLevelType w:val="multilevel"/>
    <w:tmpl w:val="E70684AE"/>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16D2AE4"/>
    <w:multiLevelType w:val="multilevel"/>
    <w:tmpl w:val="4B40497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B8A23F1"/>
    <w:multiLevelType w:val="hybridMultilevel"/>
    <w:tmpl w:val="13AC06C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7EEE434C"/>
    <w:multiLevelType w:val="multilevel"/>
    <w:tmpl w:val="F3384F3E"/>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FA666A2"/>
    <w:multiLevelType w:val="multilevel"/>
    <w:tmpl w:val="5490897A"/>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FB932C8"/>
    <w:multiLevelType w:val="multilevel"/>
    <w:tmpl w:val="DDFA805A"/>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4"/>
  </w:num>
  <w:num w:numId="3">
    <w:abstractNumId w:val="42"/>
  </w:num>
  <w:num w:numId="4">
    <w:abstractNumId w:val="22"/>
  </w:num>
  <w:num w:numId="5">
    <w:abstractNumId w:val="18"/>
  </w:num>
  <w:num w:numId="6">
    <w:abstractNumId w:val="27"/>
  </w:num>
  <w:num w:numId="7">
    <w:abstractNumId w:val="19"/>
  </w:num>
  <w:num w:numId="8">
    <w:abstractNumId w:val="10"/>
  </w:num>
  <w:num w:numId="9">
    <w:abstractNumId w:val="0"/>
  </w:num>
  <w:num w:numId="10">
    <w:abstractNumId w:val="40"/>
  </w:num>
  <w:num w:numId="11">
    <w:abstractNumId w:val="43"/>
  </w:num>
  <w:num w:numId="12">
    <w:abstractNumId w:val="26"/>
  </w:num>
  <w:num w:numId="13">
    <w:abstractNumId w:val="25"/>
  </w:num>
  <w:num w:numId="14">
    <w:abstractNumId w:val="1"/>
  </w:num>
  <w:num w:numId="15">
    <w:abstractNumId w:val="35"/>
  </w:num>
  <w:num w:numId="16">
    <w:abstractNumId w:val="14"/>
  </w:num>
  <w:num w:numId="17">
    <w:abstractNumId w:val="37"/>
  </w:num>
  <w:num w:numId="18">
    <w:abstractNumId w:val="36"/>
  </w:num>
  <w:num w:numId="19">
    <w:abstractNumId w:val="7"/>
  </w:num>
  <w:num w:numId="20">
    <w:abstractNumId w:val="20"/>
  </w:num>
  <w:num w:numId="21">
    <w:abstractNumId w:val="8"/>
  </w:num>
  <w:num w:numId="22">
    <w:abstractNumId w:val="44"/>
  </w:num>
  <w:num w:numId="23">
    <w:abstractNumId w:val="23"/>
  </w:num>
  <w:num w:numId="24">
    <w:abstractNumId w:val="16"/>
  </w:num>
  <w:num w:numId="25">
    <w:abstractNumId w:val="11"/>
  </w:num>
  <w:num w:numId="26">
    <w:abstractNumId w:val="28"/>
  </w:num>
  <w:num w:numId="27">
    <w:abstractNumId w:val="30"/>
  </w:num>
  <w:num w:numId="28">
    <w:abstractNumId w:val="9"/>
  </w:num>
  <w:num w:numId="29">
    <w:abstractNumId w:val="32"/>
  </w:num>
  <w:num w:numId="30">
    <w:abstractNumId w:val="2"/>
  </w:num>
  <w:num w:numId="31">
    <w:abstractNumId w:val="5"/>
  </w:num>
  <w:num w:numId="32">
    <w:abstractNumId w:val="3"/>
  </w:num>
  <w:num w:numId="33">
    <w:abstractNumId w:val="15"/>
  </w:num>
  <w:num w:numId="34">
    <w:abstractNumId w:val="31"/>
  </w:num>
  <w:num w:numId="35">
    <w:abstractNumId w:val="39"/>
  </w:num>
  <w:num w:numId="36">
    <w:abstractNumId w:val="21"/>
  </w:num>
  <w:num w:numId="37">
    <w:abstractNumId w:val="12"/>
  </w:num>
  <w:num w:numId="38">
    <w:abstractNumId w:val="38"/>
  </w:num>
  <w:num w:numId="39">
    <w:abstractNumId w:val="24"/>
  </w:num>
  <w:num w:numId="40">
    <w:abstractNumId w:val="13"/>
  </w:num>
  <w:num w:numId="41">
    <w:abstractNumId w:val="17"/>
  </w:num>
  <w:num w:numId="42">
    <w:abstractNumId w:val="41"/>
  </w:num>
  <w:num w:numId="43">
    <w:abstractNumId w:val="33"/>
  </w:num>
  <w:num w:numId="44">
    <w:abstractNumId w:val="34"/>
  </w:num>
  <w:num w:numId="4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2"/>
  <w:proofState w:spelling="clean" w:grammar="clean"/>
  <w:defaultTabStop w:val="708"/>
  <w:hyphenationZone w:val="425"/>
  <w:drawingGridHorizontalSpacing w:val="181"/>
  <w:drawingGridVerticalSpacing w:val="181"/>
  <w:characterSpacingControl w:val="compressPunctuation"/>
  <w:hdrShapeDefaults>
    <o:shapedefaults v:ext="edit" spidmax="2054">
      <o:colormenu v:ext="edit" strokecolor="none"/>
    </o:shapedefaults>
    <o:shapelayout v:ext="edit">
      <o:idmap v:ext="edit" data="1"/>
    </o:shapelayout>
  </w:hdrShapeDefaults>
  <w:footnotePr>
    <w:footnote w:id="-1"/>
    <w:footnote w:id="0"/>
  </w:footnotePr>
  <w:endnotePr>
    <w:endnote w:id="-1"/>
    <w:endnote w:id="0"/>
  </w:endnotePr>
  <w:compat>
    <w:doNotExpandShiftReturn/>
    <w:useFELayout/>
  </w:compat>
  <w:rsids>
    <w:rsidRoot w:val="005602AF"/>
    <w:rsid w:val="000006D6"/>
    <w:rsid w:val="00041910"/>
    <w:rsid w:val="0008225C"/>
    <w:rsid w:val="00266E76"/>
    <w:rsid w:val="00271F50"/>
    <w:rsid w:val="002A5998"/>
    <w:rsid w:val="002A7929"/>
    <w:rsid w:val="003E7B81"/>
    <w:rsid w:val="004A660E"/>
    <w:rsid w:val="004A71A3"/>
    <w:rsid w:val="004C033E"/>
    <w:rsid w:val="005602AF"/>
    <w:rsid w:val="00870BEF"/>
    <w:rsid w:val="0089190A"/>
    <w:rsid w:val="008978C9"/>
    <w:rsid w:val="008C0E50"/>
    <w:rsid w:val="00AF15F5"/>
    <w:rsid w:val="00B05039"/>
    <w:rsid w:val="00BE1155"/>
    <w:rsid w:val="00C45629"/>
    <w:rsid w:val="00DC1CA5"/>
    <w:rsid w:val="00E059F9"/>
    <w:rsid w:val="00E2459C"/>
    <w:rsid w:val="00F12728"/>
    <w:rsid w:val="00FB7AB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4">
      <o:colormenu v:ext="edit"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cs-CZ" w:eastAsia="cs-CZ" w:bidi="cs-CZ"/>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5602AF"/>
    <w:rPr>
      <w:color w:val="000000"/>
    </w:rPr>
  </w:style>
  <w:style w:type="paragraph" w:styleId="Nadpis1">
    <w:name w:val="heading 1"/>
    <w:basedOn w:val="Normln"/>
    <w:next w:val="Normln"/>
    <w:link w:val="Nadpis1Char"/>
    <w:uiPriority w:val="9"/>
    <w:qFormat/>
    <w:rsid w:val="00266E76"/>
    <w:pPr>
      <w:keepNext/>
      <w:keepLines/>
      <w:widowControl/>
      <w:numPr>
        <w:numId w:val="40"/>
      </w:numPr>
      <w:spacing w:before="360" w:after="80"/>
      <w:ind w:left="567" w:hanging="567"/>
      <w:jc w:val="both"/>
      <w:outlineLvl w:val="0"/>
    </w:pPr>
    <w:rPr>
      <w:rFonts w:ascii="Aptos" w:eastAsiaTheme="majorEastAsia" w:hAnsi="Aptos" w:cstheme="majorBidi"/>
      <w:b/>
      <w:bCs/>
      <w:caps/>
      <w:color w:val="000000" w:themeColor="text1"/>
      <w:kern w:val="2"/>
      <w:sz w:val="32"/>
      <w:szCs w:val="32"/>
      <w:lang w:eastAsia="en-US" w:bidi="ar-SA"/>
    </w:rPr>
  </w:style>
  <w:style w:type="paragraph" w:styleId="Nadpis2">
    <w:name w:val="heading 2"/>
    <w:basedOn w:val="Normln"/>
    <w:next w:val="Normln"/>
    <w:link w:val="Nadpis2Char"/>
    <w:uiPriority w:val="9"/>
    <w:unhideWhenUsed/>
    <w:qFormat/>
    <w:rsid w:val="00266E76"/>
    <w:pPr>
      <w:keepLines/>
      <w:widowControl/>
      <w:numPr>
        <w:ilvl w:val="1"/>
        <w:numId w:val="40"/>
      </w:numPr>
      <w:spacing w:before="160" w:after="80"/>
      <w:ind w:left="709" w:hanging="709"/>
      <w:jc w:val="both"/>
      <w:outlineLvl w:val="1"/>
    </w:pPr>
    <w:rPr>
      <w:rFonts w:ascii="Aptos" w:eastAsiaTheme="majorEastAsia" w:hAnsi="Aptos" w:cstheme="majorBidi"/>
      <w:b/>
      <w:bCs/>
      <w:color w:val="000000" w:themeColor="text1"/>
      <w:kern w:val="2"/>
      <w:sz w:val="28"/>
      <w:szCs w:val="28"/>
      <w:lang w:eastAsia="en-US" w:bidi="ar-SA"/>
    </w:rPr>
  </w:style>
  <w:style w:type="paragraph" w:styleId="Nadpis3">
    <w:name w:val="heading 3"/>
    <w:basedOn w:val="Normln"/>
    <w:next w:val="Normln"/>
    <w:link w:val="Nadpis3Char"/>
    <w:uiPriority w:val="9"/>
    <w:unhideWhenUsed/>
    <w:qFormat/>
    <w:rsid w:val="00266E76"/>
    <w:pPr>
      <w:keepLines/>
      <w:widowControl/>
      <w:numPr>
        <w:ilvl w:val="2"/>
        <w:numId w:val="40"/>
      </w:numPr>
      <w:spacing w:before="120"/>
      <w:ind w:left="851" w:hanging="851"/>
      <w:jc w:val="both"/>
      <w:outlineLvl w:val="2"/>
    </w:pPr>
    <w:rPr>
      <w:rFonts w:ascii="Aptos" w:eastAsiaTheme="majorEastAsia" w:hAnsi="Aptos" w:cstheme="majorBidi"/>
      <w:color w:val="000000" w:themeColor="text1"/>
      <w:kern w:val="2"/>
      <w:lang w:eastAsia="en-US" w:bidi="ar-SA"/>
    </w:rPr>
  </w:style>
  <w:style w:type="paragraph" w:styleId="Nadpis4">
    <w:name w:val="heading 4"/>
    <w:basedOn w:val="Normln"/>
    <w:next w:val="Normln"/>
    <w:link w:val="Nadpis4Char"/>
    <w:uiPriority w:val="9"/>
    <w:unhideWhenUsed/>
    <w:qFormat/>
    <w:rsid w:val="00266E76"/>
    <w:pPr>
      <w:keepNext/>
      <w:keepLines/>
      <w:widowControl/>
      <w:spacing w:before="120"/>
      <w:ind w:left="864" w:hanging="864"/>
      <w:jc w:val="both"/>
      <w:outlineLvl w:val="3"/>
    </w:pPr>
    <w:rPr>
      <w:rFonts w:ascii="Aptos" w:eastAsiaTheme="majorEastAsia" w:hAnsi="Aptos" w:cstheme="majorBidi"/>
      <w:color w:val="000000" w:themeColor="text1"/>
      <w:kern w:val="2"/>
      <w:u w:val="single"/>
      <w:lang w:eastAsia="en-US" w:bidi="ar-SA"/>
    </w:rPr>
  </w:style>
  <w:style w:type="paragraph" w:styleId="Nadpis5">
    <w:name w:val="heading 5"/>
    <w:basedOn w:val="Normln"/>
    <w:next w:val="Normln"/>
    <w:link w:val="Nadpis5Char"/>
    <w:uiPriority w:val="9"/>
    <w:unhideWhenUsed/>
    <w:qFormat/>
    <w:rsid w:val="00266E76"/>
    <w:pPr>
      <w:keepNext/>
      <w:keepLines/>
      <w:widowControl/>
      <w:numPr>
        <w:ilvl w:val="4"/>
        <w:numId w:val="40"/>
      </w:numPr>
      <w:spacing w:before="80" w:after="40"/>
      <w:jc w:val="both"/>
      <w:outlineLvl w:val="4"/>
    </w:pPr>
    <w:rPr>
      <w:rFonts w:ascii="Aptos" w:eastAsiaTheme="majorEastAsia" w:hAnsi="Aptos" w:cstheme="majorBidi"/>
      <w:color w:val="365F91" w:themeColor="accent1" w:themeShade="BF"/>
      <w:kern w:val="2"/>
      <w:lang w:eastAsia="en-US" w:bidi="ar-SA"/>
    </w:rPr>
  </w:style>
  <w:style w:type="paragraph" w:styleId="Nadpis6">
    <w:name w:val="heading 6"/>
    <w:basedOn w:val="Normln"/>
    <w:next w:val="Normln"/>
    <w:link w:val="Nadpis6Char"/>
    <w:uiPriority w:val="9"/>
    <w:unhideWhenUsed/>
    <w:qFormat/>
    <w:rsid w:val="00266E76"/>
    <w:pPr>
      <w:keepNext/>
      <w:keepLines/>
      <w:widowControl/>
      <w:numPr>
        <w:ilvl w:val="5"/>
        <w:numId w:val="40"/>
      </w:numPr>
      <w:spacing w:before="40"/>
      <w:jc w:val="both"/>
      <w:outlineLvl w:val="5"/>
    </w:pPr>
    <w:rPr>
      <w:rFonts w:ascii="Aptos" w:eastAsiaTheme="majorEastAsia" w:hAnsi="Aptos" w:cstheme="majorBidi"/>
      <w:i/>
      <w:iCs/>
      <w:color w:val="595959" w:themeColor="text1" w:themeTint="A6"/>
      <w:kern w:val="2"/>
      <w:lang w:eastAsia="en-US" w:bidi="ar-SA"/>
    </w:rPr>
  </w:style>
  <w:style w:type="paragraph" w:styleId="Nadpis7">
    <w:name w:val="heading 7"/>
    <w:basedOn w:val="Normln"/>
    <w:next w:val="Normln"/>
    <w:link w:val="Nadpis7Char"/>
    <w:uiPriority w:val="9"/>
    <w:semiHidden/>
    <w:unhideWhenUsed/>
    <w:qFormat/>
    <w:rsid w:val="00266E76"/>
    <w:pPr>
      <w:keepNext/>
      <w:keepLines/>
      <w:widowControl/>
      <w:numPr>
        <w:ilvl w:val="6"/>
        <w:numId w:val="40"/>
      </w:numPr>
      <w:spacing w:before="40"/>
      <w:jc w:val="both"/>
      <w:outlineLvl w:val="6"/>
    </w:pPr>
    <w:rPr>
      <w:rFonts w:ascii="Aptos" w:eastAsiaTheme="majorEastAsia" w:hAnsi="Aptos" w:cstheme="majorBidi"/>
      <w:color w:val="595959" w:themeColor="text1" w:themeTint="A6"/>
      <w:kern w:val="2"/>
      <w:lang w:eastAsia="en-US" w:bidi="ar-SA"/>
    </w:rPr>
  </w:style>
  <w:style w:type="paragraph" w:styleId="Nadpis8">
    <w:name w:val="heading 8"/>
    <w:basedOn w:val="Normln"/>
    <w:next w:val="Normln"/>
    <w:link w:val="Nadpis8Char"/>
    <w:uiPriority w:val="9"/>
    <w:semiHidden/>
    <w:unhideWhenUsed/>
    <w:qFormat/>
    <w:rsid w:val="00266E76"/>
    <w:pPr>
      <w:keepNext/>
      <w:keepLines/>
      <w:widowControl/>
      <w:numPr>
        <w:ilvl w:val="7"/>
        <w:numId w:val="40"/>
      </w:numPr>
      <w:spacing w:before="120"/>
      <w:jc w:val="both"/>
      <w:outlineLvl w:val="7"/>
    </w:pPr>
    <w:rPr>
      <w:rFonts w:ascii="Aptos" w:eastAsiaTheme="majorEastAsia" w:hAnsi="Aptos" w:cstheme="majorBidi"/>
      <w:i/>
      <w:iCs/>
      <w:color w:val="272727" w:themeColor="text1" w:themeTint="D8"/>
      <w:kern w:val="2"/>
      <w:lang w:eastAsia="en-US" w:bidi="ar-SA"/>
    </w:rPr>
  </w:style>
  <w:style w:type="paragraph" w:styleId="Nadpis9">
    <w:name w:val="heading 9"/>
    <w:basedOn w:val="Normln"/>
    <w:next w:val="Normln"/>
    <w:link w:val="Nadpis9Char"/>
    <w:uiPriority w:val="9"/>
    <w:semiHidden/>
    <w:unhideWhenUsed/>
    <w:qFormat/>
    <w:rsid w:val="00266E76"/>
    <w:pPr>
      <w:keepNext/>
      <w:keepLines/>
      <w:widowControl/>
      <w:numPr>
        <w:ilvl w:val="8"/>
        <w:numId w:val="40"/>
      </w:numPr>
      <w:spacing w:before="120"/>
      <w:jc w:val="both"/>
      <w:outlineLvl w:val="8"/>
    </w:pPr>
    <w:rPr>
      <w:rFonts w:ascii="Aptos" w:eastAsiaTheme="majorEastAsia" w:hAnsi="Aptos" w:cstheme="majorBidi"/>
      <w:color w:val="272727" w:themeColor="text1" w:themeTint="D8"/>
      <w:kern w:val="2"/>
      <w:lang w:eastAsia="en-US"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5602AF"/>
    <w:rPr>
      <w:color w:val="0066CC"/>
      <w:u w:val="single"/>
    </w:rPr>
  </w:style>
  <w:style w:type="character" w:customStyle="1" w:styleId="Zkladntext6">
    <w:name w:val="Základní text (6)_"/>
    <w:basedOn w:val="Standardnpsmoodstavce"/>
    <w:link w:val="Zkladntext60"/>
    <w:rsid w:val="005602AF"/>
    <w:rPr>
      <w:rFonts w:ascii="Georgia" w:eastAsia="Georgia" w:hAnsi="Georgia" w:cs="Georgia"/>
      <w:b w:val="0"/>
      <w:bCs w:val="0"/>
      <w:i/>
      <w:iCs/>
      <w:smallCaps w:val="0"/>
      <w:strike w:val="0"/>
      <w:sz w:val="48"/>
      <w:szCs w:val="48"/>
      <w:u w:val="none"/>
    </w:rPr>
  </w:style>
  <w:style w:type="character" w:customStyle="1" w:styleId="Zkladntext61">
    <w:name w:val="Základní text (6)"/>
    <w:basedOn w:val="Zkladntext6"/>
    <w:rsid w:val="005602AF"/>
    <w:rPr>
      <w:color w:val="000000"/>
      <w:spacing w:val="0"/>
      <w:w w:val="100"/>
      <w:position w:val="0"/>
      <w:lang w:val="cs-CZ" w:eastAsia="cs-CZ" w:bidi="cs-CZ"/>
    </w:rPr>
  </w:style>
  <w:style w:type="character" w:customStyle="1" w:styleId="Zkladntext7">
    <w:name w:val="Základní text (7)_"/>
    <w:basedOn w:val="Standardnpsmoodstavce"/>
    <w:link w:val="Zkladntext70"/>
    <w:rsid w:val="005602AF"/>
    <w:rPr>
      <w:rFonts w:ascii="Calibri" w:eastAsia="Calibri" w:hAnsi="Calibri" w:cs="Calibri"/>
      <w:b w:val="0"/>
      <w:bCs w:val="0"/>
      <w:i w:val="0"/>
      <w:iCs w:val="0"/>
      <w:smallCaps w:val="0"/>
      <w:strike w:val="0"/>
      <w:sz w:val="19"/>
      <w:szCs w:val="19"/>
      <w:u w:val="none"/>
    </w:rPr>
  </w:style>
  <w:style w:type="character" w:customStyle="1" w:styleId="Zkladntext71">
    <w:name w:val="Základní text (7)"/>
    <w:basedOn w:val="Zkladntext7"/>
    <w:rsid w:val="005602AF"/>
    <w:rPr>
      <w:color w:val="000000"/>
      <w:spacing w:val="0"/>
      <w:w w:val="100"/>
      <w:position w:val="0"/>
      <w:lang w:val="cs-CZ" w:eastAsia="cs-CZ" w:bidi="cs-CZ"/>
    </w:rPr>
  </w:style>
  <w:style w:type="character" w:customStyle="1" w:styleId="Zkladntext3">
    <w:name w:val="Základní text (3)_"/>
    <w:basedOn w:val="Standardnpsmoodstavce"/>
    <w:link w:val="Zkladntext30"/>
    <w:rsid w:val="005602AF"/>
    <w:rPr>
      <w:rFonts w:ascii="Calibri" w:eastAsia="Calibri" w:hAnsi="Calibri" w:cs="Calibri"/>
      <w:b w:val="0"/>
      <w:bCs w:val="0"/>
      <w:i w:val="0"/>
      <w:iCs w:val="0"/>
      <w:smallCaps w:val="0"/>
      <w:strike w:val="0"/>
      <w:sz w:val="24"/>
      <w:szCs w:val="24"/>
      <w:u w:val="none"/>
    </w:rPr>
  </w:style>
  <w:style w:type="character" w:customStyle="1" w:styleId="Zkladntext31">
    <w:name w:val="Základní text (3)"/>
    <w:basedOn w:val="Zkladntext3"/>
    <w:rsid w:val="005602AF"/>
    <w:rPr>
      <w:color w:val="000000"/>
      <w:spacing w:val="0"/>
      <w:w w:val="100"/>
      <w:position w:val="0"/>
      <w:lang w:val="cs-CZ" w:eastAsia="cs-CZ" w:bidi="cs-CZ"/>
    </w:rPr>
  </w:style>
  <w:style w:type="character" w:customStyle="1" w:styleId="Zkladntext4">
    <w:name w:val="Základní text (4)_"/>
    <w:basedOn w:val="Standardnpsmoodstavce"/>
    <w:link w:val="Zkladntext40"/>
    <w:rsid w:val="005602AF"/>
    <w:rPr>
      <w:rFonts w:ascii="Calibri" w:eastAsia="Calibri" w:hAnsi="Calibri" w:cs="Calibri"/>
      <w:b w:val="0"/>
      <w:bCs w:val="0"/>
      <w:i w:val="0"/>
      <w:iCs w:val="0"/>
      <w:smallCaps w:val="0"/>
      <w:strike w:val="0"/>
      <w:sz w:val="20"/>
      <w:szCs w:val="20"/>
      <w:u w:val="none"/>
    </w:rPr>
  </w:style>
  <w:style w:type="character" w:customStyle="1" w:styleId="Zkladntext41">
    <w:name w:val="Základní text (4)"/>
    <w:basedOn w:val="Zkladntext4"/>
    <w:rsid w:val="005602AF"/>
    <w:rPr>
      <w:color w:val="000000"/>
      <w:spacing w:val="0"/>
      <w:w w:val="100"/>
      <w:position w:val="0"/>
      <w:lang w:val="cs-CZ" w:eastAsia="cs-CZ" w:bidi="cs-CZ"/>
    </w:rPr>
  </w:style>
  <w:style w:type="character" w:customStyle="1" w:styleId="Nadpis10">
    <w:name w:val="Nadpis #1_"/>
    <w:basedOn w:val="Standardnpsmoodstavce"/>
    <w:link w:val="Nadpis11"/>
    <w:rsid w:val="005602AF"/>
    <w:rPr>
      <w:rFonts w:ascii="Calibri" w:eastAsia="Calibri" w:hAnsi="Calibri" w:cs="Calibri"/>
      <w:b w:val="0"/>
      <w:bCs w:val="0"/>
      <w:i w:val="0"/>
      <w:iCs w:val="0"/>
      <w:smallCaps w:val="0"/>
      <w:strike w:val="0"/>
      <w:sz w:val="52"/>
      <w:szCs w:val="52"/>
      <w:u w:val="none"/>
    </w:rPr>
  </w:style>
  <w:style w:type="character" w:customStyle="1" w:styleId="Zkladntext5">
    <w:name w:val="Základní text (5)_"/>
    <w:basedOn w:val="Standardnpsmoodstavce"/>
    <w:link w:val="Zkladntext50"/>
    <w:rsid w:val="005602AF"/>
    <w:rPr>
      <w:rFonts w:ascii="Georgia" w:eastAsia="Georgia" w:hAnsi="Georgia" w:cs="Georgia"/>
      <w:b w:val="0"/>
      <w:bCs w:val="0"/>
      <w:i w:val="0"/>
      <w:iCs w:val="0"/>
      <w:smallCaps w:val="0"/>
      <w:strike w:val="0"/>
      <w:sz w:val="10"/>
      <w:szCs w:val="10"/>
      <w:u w:val="none"/>
    </w:rPr>
  </w:style>
  <w:style w:type="character" w:customStyle="1" w:styleId="ZhlavneboZpat">
    <w:name w:val="Záhlaví nebo Zápatí_"/>
    <w:basedOn w:val="Standardnpsmoodstavce"/>
    <w:link w:val="ZhlavneboZpat0"/>
    <w:rsid w:val="005602AF"/>
    <w:rPr>
      <w:rFonts w:ascii="Calibri" w:eastAsia="Calibri" w:hAnsi="Calibri" w:cs="Calibri"/>
      <w:b w:val="0"/>
      <w:bCs w:val="0"/>
      <w:i w:val="0"/>
      <w:iCs w:val="0"/>
      <w:smallCaps w:val="0"/>
      <w:strike w:val="0"/>
      <w:sz w:val="22"/>
      <w:szCs w:val="22"/>
      <w:u w:val="none"/>
    </w:rPr>
  </w:style>
  <w:style w:type="character" w:customStyle="1" w:styleId="ZhlavneboZpatMicrosoftSansSerif105pt">
    <w:name w:val="Záhlaví nebo Zápatí + Microsoft Sans Serif;10;5 pt"/>
    <w:basedOn w:val="ZhlavneboZpat"/>
    <w:rsid w:val="005602AF"/>
    <w:rPr>
      <w:rFonts w:ascii="Microsoft Sans Serif" w:eastAsia="Microsoft Sans Serif" w:hAnsi="Microsoft Sans Serif" w:cs="Microsoft Sans Serif"/>
      <w:color w:val="000000"/>
      <w:spacing w:val="0"/>
      <w:w w:val="100"/>
      <w:position w:val="0"/>
      <w:sz w:val="21"/>
      <w:szCs w:val="21"/>
      <w:lang w:val="cs-CZ" w:eastAsia="cs-CZ" w:bidi="cs-CZ"/>
    </w:rPr>
  </w:style>
  <w:style w:type="character" w:customStyle="1" w:styleId="Zkladntext2">
    <w:name w:val="Základní text (2)_"/>
    <w:basedOn w:val="Standardnpsmoodstavce"/>
    <w:link w:val="Zkladntext20"/>
    <w:rsid w:val="005602AF"/>
    <w:rPr>
      <w:rFonts w:ascii="Calibri" w:eastAsia="Calibri" w:hAnsi="Calibri" w:cs="Calibri"/>
      <w:b w:val="0"/>
      <w:bCs w:val="0"/>
      <w:i w:val="0"/>
      <w:iCs w:val="0"/>
      <w:smallCaps w:val="0"/>
      <w:strike w:val="0"/>
      <w:sz w:val="24"/>
      <w:szCs w:val="24"/>
      <w:u w:val="none"/>
    </w:rPr>
  </w:style>
  <w:style w:type="character" w:customStyle="1" w:styleId="Zkladntext2Tun">
    <w:name w:val="Základní text (2) + Tučné"/>
    <w:basedOn w:val="Zkladntext2"/>
    <w:rsid w:val="005602AF"/>
    <w:rPr>
      <w:b/>
      <w:bCs/>
      <w:color w:val="000000"/>
      <w:spacing w:val="0"/>
      <w:w w:val="100"/>
      <w:position w:val="0"/>
      <w:lang w:val="cs-CZ" w:eastAsia="cs-CZ" w:bidi="cs-CZ"/>
    </w:rPr>
  </w:style>
  <w:style w:type="character" w:customStyle="1" w:styleId="Zkladntext21">
    <w:name w:val="Základní text (2)"/>
    <w:basedOn w:val="Standardnpsmoodstavce"/>
    <w:rsid w:val="005602AF"/>
    <w:rPr>
      <w:rFonts w:ascii="Calibri" w:eastAsia="Calibri" w:hAnsi="Calibri" w:cs="Calibri"/>
      <w:b w:val="0"/>
      <w:bCs w:val="0"/>
      <w:i w:val="0"/>
      <w:iCs w:val="0"/>
      <w:smallCaps w:val="0"/>
      <w:strike w:val="0"/>
      <w:sz w:val="24"/>
      <w:szCs w:val="24"/>
      <w:u w:val="none"/>
    </w:rPr>
  </w:style>
  <w:style w:type="character" w:customStyle="1" w:styleId="Zkladntext2Tun0">
    <w:name w:val="Základní text (2) + Tučné"/>
    <w:basedOn w:val="Zkladntext2"/>
    <w:rsid w:val="005602AF"/>
    <w:rPr>
      <w:b/>
      <w:bCs/>
      <w:color w:val="000000"/>
      <w:spacing w:val="0"/>
      <w:w w:val="100"/>
      <w:position w:val="0"/>
      <w:lang w:val="cs-CZ" w:eastAsia="cs-CZ" w:bidi="cs-CZ"/>
    </w:rPr>
  </w:style>
  <w:style w:type="character" w:customStyle="1" w:styleId="Nadpis20">
    <w:name w:val="Nadpis #2_"/>
    <w:basedOn w:val="Standardnpsmoodstavce"/>
    <w:link w:val="Nadpis21"/>
    <w:rsid w:val="005602AF"/>
    <w:rPr>
      <w:rFonts w:ascii="Calibri" w:eastAsia="Calibri" w:hAnsi="Calibri" w:cs="Calibri"/>
      <w:b/>
      <w:bCs/>
      <w:i w:val="0"/>
      <w:iCs w:val="0"/>
      <w:smallCaps w:val="0"/>
      <w:strike w:val="0"/>
      <w:sz w:val="34"/>
      <w:szCs w:val="34"/>
      <w:u w:val="none"/>
    </w:rPr>
  </w:style>
  <w:style w:type="character" w:customStyle="1" w:styleId="Zkladntext22">
    <w:name w:val="Základní text (2)"/>
    <w:basedOn w:val="Zkladntext2"/>
    <w:rsid w:val="005602AF"/>
    <w:rPr>
      <w:color w:val="000000"/>
      <w:spacing w:val="0"/>
      <w:w w:val="100"/>
      <w:position w:val="0"/>
      <w:u w:val="single"/>
      <w:lang w:val="en-US" w:eastAsia="en-US" w:bidi="en-US"/>
    </w:rPr>
  </w:style>
  <w:style w:type="character" w:customStyle="1" w:styleId="Zkladntext8">
    <w:name w:val="Základní text (8)"/>
    <w:basedOn w:val="Standardnpsmoodstavce"/>
    <w:rsid w:val="005602AF"/>
    <w:rPr>
      <w:rFonts w:ascii="Calibri" w:eastAsia="Calibri" w:hAnsi="Calibri" w:cs="Calibri"/>
      <w:b w:val="0"/>
      <w:bCs w:val="0"/>
      <w:i/>
      <w:iCs/>
      <w:smallCaps w:val="0"/>
      <w:strike w:val="0"/>
      <w:sz w:val="24"/>
      <w:szCs w:val="24"/>
      <w:u w:val="none"/>
    </w:rPr>
  </w:style>
  <w:style w:type="character" w:customStyle="1" w:styleId="Zkladntext8Nekurzva">
    <w:name w:val="Základní text (8) + Ne kurzíva"/>
    <w:basedOn w:val="Zkladntext80"/>
    <w:rsid w:val="005602AF"/>
    <w:rPr>
      <w:i/>
      <w:iCs/>
    </w:rPr>
  </w:style>
  <w:style w:type="character" w:customStyle="1" w:styleId="Zkladntext9">
    <w:name w:val="Základní text (9)_"/>
    <w:basedOn w:val="Standardnpsmoodstavce"/>
    <w:link w:val="Zkladntext90"/>
    <w:rsid w:val="005602AF"/>
    <w:rPr>
      <w:rFonts w:ascii="Calibri" w:eastAsia="Calibri" w:hAnsi="Calibri" w:cs="Calibri"/>
      <w:b w:val="0"/>
      <w:bCs w:val="0"/>
      <w:i w:val="0"/>
      <w:iCs w:val="0"/>
      <w:smallCaps w:val="0"/>
      <w:strike w:val="0"/>
      <w:sz w:val="42"/>
      <w:szCs w:val="42"/>
      <w:u w:val="none"/>
    </w:rPr>
  </w:style>
  <w:style w:type="character" w:customStyle="1" w:styleId="Zkladntext10">
    <w:name w:val="Základní text (10)_"/>
    <w:basedOn w:val="Standardnpsmoodstavce"/>
    <w:link w:val="Zkladntext100"/>
    <w:rsid w:val="005602AF"/>
    <w:rPr>
      <w:rFonts w:ascii="Calibri" w:eastAsia="Calibri" w:hAnsi="Calibri" w:cs="Calibri"/>
      <w:b w:val="0"/>
      <w:bCs w:val="0"/>
      <w:i w:val="0"/>
      <w:iCs w:val="0"/>
      <w:smallCaps w:val="0"/>
      <w:strike w:val="0"/>
      <w:sz w:val="18"/>
      <w:szCs w:val="18"/>
      <w:u w:val="none"/>
    </w:rPr>
  </w:style>
  <w:style w:type="character" w:customStyle="1" w:styleId="Zkladntext11">
    <w:name w:val="Základní text (11)_"/>
    <w:basedOn w:val="Standardnpsmoodstavce"/>
    <w:link w:val="Zkladntext110"/>
    <w:rsid w:val="005602AF"/>
    <w:rPr>
      <w:rFonts w:ascii="Microsoft Sans Serif" w:eastAsia="Microsoft Sans Serif" w:hAnsi="Microsoft Sans Serif" w:cs="Microsoft Sans Serif"/>
      <w:b w:val="0"/>
      <w:bCs w:val="0"/>
      <w:i w:val="0"/>
      <w:iCs w:val="0"/>
      <w:smallCaps w:val="0"/>
      <w:strike w:val="0"/>
      <w:sz w:val="16"/>
      <w:szCs w:val="16"/>
      <w:u w:val="none"/>
    </w:rPr>
  </w:style>
  <w:style w:type="character" w:customStyle="1" w:styleId="Zkladntext11Calibri9pt">
    <w:name w:val="Základní text (11) + Calibri;9 pt"/>
    <w:basedOn w:val="Zkladntext11"/>
    <w:rsid w:val="005602AF"/>
    <w:rPr>
      <w:rFonts w:ascii="Calibri" w:eastAsia="Calibri" w:hAnsi="Calibri" w:cs="Calibri"/>
      <w:color w:val="000000"/>
      <w:spacing w:val="0"/>
      <w:w w:val="100"/>
      <w:position w:val="0"/>
      <w:sz w:val="18"/>
      <w:szCs w:val="18"/>
      <w:lang w:val="cs-CZ" w:eastAsia="cs-CZ" w:bidi="cs-CZ"/>
    </w:rPr>
  </w:style>
  <w:style w:type="character" w:customStyle="1" w:styleId="Zkladntext11Calibri7pt">
    <w:name w:val="Základní text (11) + Calibri;7 pt"/>
    <w:basedOn w:val="Zkladntext11"/>
    <w:rsid w:val="005602AF"/>
    <w:rPr>
      <w:rFonts w:ascii="Calibri" w:eastAsia="Calibri" w:hAnsi="Calibri" w:cs="Calibri"/>
      <w:color w:val="000000"/>
      <w:spacing w:val="0"/>
      <w:w w:val="100"/>
      <w:position w:val="0"/>
      <w:sz w:val="14"/>
      <w:szCs w:val="14"/>
      <w:lang w:val="cs-CZ" w:eastAsia="cs-CZ" w:bidi="cs-CZ"/>
    </w:rPr>
  </w:style>
  <w:style w:type="character" w:customStyle="1" w:styleId="Zkladntext12">
    <w:name w:val="Základní text (12)"/>
    <w:basedOn w:val="Standardnpsmoodstavce"/>
    <w:rsid w:val="005602AF"/>
    <w:rPr>
      <w:rFonts w:ascii="Calibri" w:eastAsia="Calibri" w:hAnsi="Calibri" w:cs="Calibri"/>
      <w:b w:val="0"/>
      <w:bCs w:val="0"/>
      <w:i w:val="0"/>
      <w:iCs w:val="0"/>
      <w:smallCaps w:val="0"/>
      <w:strike w:val="0"/>
      <w:sz w:val="52"/>
      <w:szCs w:val="52"/>
      <w:u w:val="none"/>
    </w:rPr>
  </w:style>
  <w:style w:type="character" w:customStyle="1" w:styleId="Zkladntext13">
    <w:name w:val="Základní text (13)"/>
    <w:basedOn w:val="Standardnpsmoodstavce"/>
    <w:rsid w:val="005602AF"/>
    <w:rPr>
      <w:rFonts w:ascii="Calibri" w:eastAsia="Calibri" w:hAnsi="Calibri" w:cs="Calibri"/>
      <w:b w:val="0"/>
      <w:bCs w:val="0"/>
      <w:i w:val="0"/>
      <w:iCs w:val="0"/>
      <w:smallCaps w:val="0"/>
      <w:strike w:val="0"/>
      <w:sz w:val="28"/>
      <w:szCs w:val="28"/>
      <w:u w:val="none"/>
    </w:rPr>
  </w:style>
  <w:style w:type="character" w:customStyle="1" w:styleId="Zkladntext16">
    <w:name w:val="Základní text (16)_"/>
    <w:basedOn w:val="Standardnpsmoodstavce"/>
    <w:link w:val="Zkladntext160"/>
    <w:rsid w:val="005602AF"/>
    <w:rPr>
      <w:rFonts w:ascii="Segoe UI" w:eastAsia="Segoe UI" w:hAnsi="Segoe UI" w:cs="Segoe UI"/>
      <w:b/>
      <w:bCs/>
      <w:i w:val="0"/>
      <w:iCs w:val="0"/>
      <w:smallCaps w:val="0"/>
      <w:strike w:val="0"/>
      <w:sz w:val="68"/>
      <w:szCs w:val="68"/>
      <w:u w:val="none"/>
    </w:rPr>
  </w:style>
  <w:style w:type="character" w:customStyle="1" w:styleId="Zkladntext161">
    <w:name w:val="Základní text (16)"/>
    <w:basedOn w:val="Zkladntext16"/>
    <w:rsid w:val="005602AF"/>
    <w:rPr>
      <w:color w:val="000000"/>
      <w:spacing w:val="0"/>
      <w:w w:val="100"/>
      <w:position w:val="0"/>
      <w:lang w:val="cs-CZ" w:eastAsia="cs-CZ" w:bidi="cs-CZ"/>
    </w:rPr>
  </w:style>
  <w:style w:type="character" w:customStyle="1" w:styleId="Zkladntext17">
    <w:name w:val="Základní text (17)_"/>
    <w:basedOn w:val="Standardnpsmoodstavce"/>
    <w:link w:val="Zkladntext170"/>
    <w:rsid w:val="005602AF"/>
    <w:rPr>
      <w:rFonts w:ascii="Calibri" w:eastAsia="Calibri" w:hAnsi="Calibri" w:cs="Calibri"/>
      <w:b/>
      <w:bCs/>
      <w:i w:val="0"/>
      <w:iCs w:val="0"/>
      <w:smallCaps w:val="0"/>
      <w:strike w:val="0"/>
      <w:sz w:val="19"/>
      <w:szCs w:val="19"/>
      <w:u w:val="none"/>
    </w:rPr>
  </w:style>
  <w:style w:type="character" w:customStyle="1" w:styleId="Zkladntext171">
    <w:name w:val="Základní text (17)"/>
    <w:basedOn w:val="Zkladntext17"/>
    <w:rsid w:val="005602AF"/>
    <w:rPr>
      <w:color w:val="000000"/>
      <w:spacing w:val="0"/>
      <w:w w:val="100"/>
      <w:position w:val="0"/>
      <w:lang w:val="cs-CZ" w:eastAsia="cs-CZ" w:bidi="cs-CZ"/>
    </w:rPr>
  </w:style>
  <w:style w:type="character" w:customStyle="1" w:styleId="Zkladntext130">
    <w:name w:val="Základní text (13)_"/>
    <w:basedOn w:val="Standardnpsmoodstavce"/>
    <w:link w:val="Zkladntext131"/>
    <w:rsid w:val="005602AF"/>
    <w:rPr>
      <w:rFonts w:ascii="Calibri" w:eastAsia="Calibri" w:hAnsi="Calibri" w:cs="Calibri"/>
      <w:b w:val="0"/>
      <w:bCs w:val="0"/>
      <w:i w:val="0"/>
      <w:iCs w:val="0"/>
      <w:smallCaps w:val="0"/>
      <w:strike w:val="0"/>
      <w:sz w:val="28"/>
      <w:szCs w:val="28"/>
      <w:u w:val="none"/>
    </w:rPr>
  </w:style>
  <w:style w:type="character" w:customStyle="1" w:styleId="Zkladntext14">
    <w:name w:val="Základní text (14)_"/>
    <w:basedOn w:val="Standardnpsmoodstavce"/>
    <w:link w:val="Zkladntext140"/>
    <w:rsid w:val="005602AF"/>
    <w:rPr>
      <w:rFonts w:ascii="Calibri" w:eastAsia="Calibri" w:hAnsi="Calibri" w:cs="Calibri"/>
      <w:b/>
      <w:bCs/>
      <w:i w:val="0"/>
      <w:iCs w:val="0"/>
      <w:smallCaps w:val="0"/>
      <w:strike w:val="0"/>
      <w:sz w:val="24"/>
      <w:szCs w:val="24"/>
      <w:u w:val="none"/>
    </w:rPr>
  </w:style>
  <w:style w:type="character" w:customStyle="1" w:styleId="Zkladntext141">
    <w:name w:val="Základní text (14)"/>
    <w:basedOn w:val="Zkladntext14"/>
    <w:rsid w:val="005602AF"/>
    <w:rPr>
      <w:color w:val="000000"/>
      <w:spacing w:val="0"/>
      <w:w w:val="100"/>
      <w:position w:val="0"/>
      <w:lang w:val="cs-CZ" w:eastAsia="cs-CZ" w:bidi="cs-CZ"/>
    </w:rPr>
  </w:style>
  <w:style w:type="character" w:customStyle="1" w:styleId="Zkladntext142">
    <w:name w:val="Základní text (14)"/>
    <w:basedOn w:val="Zkladntext14"/>
    <w:rsid w:val="005602AF"/>
    <w:rPr>
      <w:color w:val="000000"/>
      <w:spacing w:val="0"/>
      <w:w w:val="100"/>
      <w:position w:val="0"/>
      <w:lang w:val="cs-CZ" w:eastAsia="cs-CZ" w:bidi="cs-CZ"/>
    </w:rPr>
  </w:style>
  <w:style w:type="character" w:customStyle="1" w:styleId="Zkladntext42">
    <w:name w:val="Základní text (4)"/>
    <w:basedOn w:val="Zkladntext4"/>
    <w:rsid w:val="005602AF"/>
    <w:rPr>
      <w:color w:val="000000"/>
      <w:spacing w:val="0"/>
      <w:w w:val="100"/>
      <w:position w:val="0"/>
      <w:lang w:val="cs-CZ" w:eastAsia="cs-CZ" w:bidi="cs-CZ"/>
    </w:rPr>
  </w:style>
  <w:style w:type="character" w:customStyle="1" w:styleId="Zkladntext120">
    <w:name w:val="Základní text (12)_"/>
    <w:basedOn w:val="Standardnpsmoodstavce"/>
    <w:link w:val="Zkladntext121"/>
    <w:rsid w:val="005602AF"/>
    <w:rPr>
      <w:rFonts w:ascii="Calibri" w:eastAsia="Calibri" w:hAnsi="Calibri" w:cs="Calibri"/>
      <w:b w:val="0"/>
      <w:bCs w:val="0"/>
      <w:i w:val="0"/>
      <w:iCs w:val="0"/>
      <w:smallCaps w:val="0"/>
      <w:strike w:val="0"/>
      <w:sz w:val="52"/>
      <w:szCs w:val="52"/>
      <w:u w:val="none"/>
    </w:rPr>
  </w:style>
  <w:style w:type="character" w:customStyle="1" w:styleId="Zkladntext15">
    <w:name w:val="Základní text (15)_"/>
    <w:basedOn w:val="Standardnpsmoodstavce"/>
    <w:link w:val="Zkladntext150"/>
    <w:rsid w:val="005602AF"/>
    <w:rPr>
      <w:rFonts w:ascii="Courier New" w:eastAsia="Courier New" w:hAnsi="Courier New" w:cs="Courier New"/>
      <w:b w:val="0"/>
      <w:bCs w:val="0"/>
      <w:i/>
      <w:iCs/>
      <w:smallCaps w:val="0"/>
      <w:strike w:val="0"/>
      <w:spacing w:val="-20"/>
      <w:sz w:val="12"/>
      <w:szCs w:val="12"/>
      <w:u w:val="none"/>
    </w:rPr>
  </w:style>
  <w:style w:type="character" w:customStyle="1" w:styleId="Zkladntext1595ptNekurzvadkovn0pt">
    <w:name w:val="Základní text (15) + 9;5 pt;Ne kurzíva;Řádkování 0 pt"/>
    <w:basedOn w:val="Zkladntext15"/>
    <w:rsid w:val="005602AF"/>
    <w:rPr>
      <w:b/>
      <w:bCs/>
      <w:i/>
      <w:iCs/>
      <w:color w:val="000000"/>
      <w:spacing w:val="0"/>
      <w:w w:val="100"/>
      <w:position w:val="0"/>
      <w:sz w:val="19"/>
      <w:szCs w:val="19"/>
      <w:lang w:val="cs-CZ" w:eastAsia="cs-CZ" w:bidi="cs-CZ"/>
    </w:rPr>
  </w:style>
  <w:style w:type="character" w:customStyle="1" w:styleId="Nadpis22">
    <w:name w:val="Nadpis #2 (2)_"/>
    <w:basedOn w:val="Standardnpsmoodstavce"/>
    <w:link w:val="Nadpis220"/>
    <w:rsid w:val="005602AF"/>
    <w:rPr>
      <w:rFonts w:ascii="Calibri" w:eastAsia="Calibri" w:hAnsi="Calibri" w:cs="Calibri"/>
      <w:b/>
      <w:bCs/>
      <w:i w:val="0"/>
      <w:iCs w:val="0"/>
      <w:smallCaps w:val="0"/>
      <w:strike w:val="0"/>
      <w:sz w:val="30"/>
      <w:szCs w:val="30"/>
      <w:u w:val="none"/>
    </w:rPr>
  </w:style>
  <w:style w:type="character" w:customStyle="1" w:styleId="ZhlavneboZpat1">
    <w:name w:val="Záhlaví nebo Zápatí"/>
    <w:basedOn w:val="ZhlavneboZpat"/>
    <w:rsid w:val="005602AF"/>
    <w:rPr>
      <w:color w:val="000000"/>
      <w:spacing w:val="0"/>
      <w:w w:val="100"/>
      <w:position w:val="0"/>
      <w:lang w:val="cs-CZ" w:eastAsia="cs-CZ" w:bidi="cs-CZ"/>
    </w:rPr>
  </w:style>
  <w:style w:type="character" w:customStyle="1" w:styleId="Obsah2Char">
    <w:name w:val="Obsah 2 Char"/>
    <w:basedOn w:val="Standardnpsmoodstavce"/>
    <w:link w:val="Obsah2"/>
    <w:rsid w:val="005602AF"/>
    <w:rPr>
      <w:rFonts w:ascii="Calibri" w:eastAsia="Calibri" w:hAnsi="Calibri" w:cs="Calibri"/>
      <w:b w:val="0"/>
      <w:bCs w:val="0"/>
      <w:i w:val="0"/>
      <w:iCs w:val="0"/>
      <w:smallCaps w:val="0"/>
      <w:strike w:val="0"/>
      <w:sz w:val="24"/>
      <w:szCs w:val="24"/>
      <w:u w:val="none"/>
    </w:rPr>
  </w:style>
  <w:style w:type="character" w:customStyle="1" w:styleId="Zkladntext23">
    <w:name w:val="Základní text (2)"/>
    <w:basedOn w:val="Zkladntext2"/>
    <w:rsid w:val="005602AF"/>
    <w:rPr>
      <w:color w:val="000000"/>
      <w:spacing w:val="0"/>
      <w:w w:val="100"/>
      <w:position w:val="0"/>
      <w:u w:val="single"/>
      <w:lang w:val="cs-CZ" w:eastAsia="cs-CZ" w:bidi="cs-CZ"/>
    </w:rPr>
  </w:style>
  <w:style w:type="character" w:customStyle="1" w:styleId="Zkladntext210pt">
    <w:name w:val="Základní text (2) + 10 pt"/>
    <w:basedOn w:val="Zkladntext2"/>
    <w:rsid w:val="005602AF"/>
    <w:rPr>
      <w:b/>
      <w:bCs/>
      <w:color w:val="000000"/>
      <w:spacing w:val="0"/>
      <w:w w:val="100"/>
      <w:position w:val="0"/>
      <w:sz w:val="20"/>
      <w:szCs w:val="20"/>
      <w:lang w:val="cs-CZ" w:eastAsia="cs-CZ" w:bidi="cs-CZ"/>
    </w:rPr>
  </w:style>
  <w:style w:type="character" w:customStyle="1" w:styleId="Zkladntext24">
    <w:name w:val="Základní text (2)"/>
    <w:basedOn w:val="Zkladntext2"/>
    <w:rsid w:val="005602AF"/>
    <w:rPr>
      <w:color w:val="000000"/>
      <w:spacing w:val="0"/>
      <w:w w:val="100"/>
      <w:position w:val="0"/>
      <w:u w:val="single"/>
      <w:lang w:val="cs-CZ" w:eastAsia="cs-CZ" w:bidi="cs-CZ"/>
    </w:rPr>
  </w:style>
  <w:style w:type="character" w:customStyle="1" w:styleId="Zkladntext18">
    <w:name w:val="Základní text (18)"/>
    <w:basedOn w:val="Standardnpsmoodstavce"/>
    <w:rsid w:val="005602AF"/>
    <w:rPr>
      <w:rFonts w:ascii="Calibri" w:eastAsia="Calibri" w:hAnsi="Calibri" w:cs="Calibri"/>
      <w:b/>
      <w:bCs/>
      <w:i w:val="0"/>
      <w:iCs w:val="0"/>
      <w:smallCaps w:val="0"/>
      <w:strike w:val="0"/>
      <w:sz w:val="34"/>
      <w:szCs w:val="34"/>
      <w:u w:val="none"/>
    </w:rPr>
  </w:style>
  <w:style w:type="character" w:customStyle="1" w:styleId="Zkladntext25">
    <w:name w:val="Základní text (2)"/>
    <w:basedOn w:val="Zkladntext2"/>
    <w:rsid w:val="005602AF"/>
    <w:rPr>
      <w:color w:val="000000"/>
      <w:spacing w:val="0"/>
      <w:w w:val="100"/>
      <w:position w:val="0"/>
      <w:lang w:val="cs-CZ" w:eastAsia="cs-CZ" w:bidi="cs-CZ"/>
    </w:rPr>
  </w:style>
  <w:style w:type="character" w:customStyle="1" w:styleId="Zkladntext19">
    <w:name w:val="Základní text (19)_"/>
    <w:basedOn w:val="Standardnpsmoodstavce"/>
    <w:link w:val="Zkladntext190"/>
    <w:rsid w:val="005602AF"/>
    <w:rPr>
      <w:rFonts w:ascii="Calibri" w:eastAsia="Calibri" w:hAnsi="Calibri" w:cs="Calibri"/>
      <w:b/>
      <w:bCs/>
      <w:i w:val="0"/>
      <w:iCs w:val="0"/>
      <w:smallCaps w:val="0"/>
      <w:strike w:val="0"/>
      <w:sz w:val="22"/>
      <w:szCs w:val="22"/>
      <w:u w:val="none"/>
    </w:rPr>
  </w:style>
  <w:style w:type="character" w:customStyle="1" w:styleId="Zkladntext191">
    <w:name w:val="Základní text (19)"/>
    <w:basedOn w:val="Zkladntext19"/>
    <w:rsid w:val="005602AF"/>
    <w:rPr>
      <w:color w:val="000000"/>
      <w:spacing w:val="0"/>
      <w:w w:val="100"/>
      <w:position w:val="0"/>
      <w:lang w:val="cs-CZ" w:eastAsia="cs-CZ" w:bidi="cs-CZ"/>
    </w:rPr>
  </w:style>
  <w:style w:type="character" w:customStyle="1" w:styleId="Titulektabulky">
    <w:name w:val="Titulek tabulky_"/>
    <w:basedOn w:val="Standardnpsmoodstavce"/>
    <w:link w:val="Titulektabulky0"/>
    <w:rsid w:val="005602AF"/>
    <w:rPr>
      <w:rFonts w:ascii="Calibri" w:eastAsia="Calibri" w:hAnsi="Calibri" w:cs="Calibri"/>
      <w:b/>
      <w:bCs/>
      <w:i w:val="0"/>
      <w:iCs w:val="0"/>
      <w:smallCaps w:val="0"/>
      <w:strike w:val="0"/>
      <w:sz w:val="22"/>
      <w:szCs w:val="22"/>
      <w:u w:val="none"/>
    </w:rPr>
  </w:style>
  <w:style w:type="character" w:customStyle="1" w:styleId="Titulektabulky1">
    <w:name w:val="Titulek tabulky"/>
    <w:basedOn w:val="Titulektabulky"/>
    <w:rsid w:val="005602AF"/>
    <w:rPr>
      <w:color w:val="000000"/>
      <w:spacing w:val="0"/>
      <w:w w:val="100"/>
      <w:position w:val="0"/>
      <w:lang w:val="cs-CZ" w:eastAsia="cs-CZ" w:bidi="cs-CZ"/>
    </w:rPr>
  </w:style>
  <w:style w:type="character" w:customStyle="1" w:styleId="Zkladntext211ptTun">
    <w:name w:val="Základní text (2) + 11 pt;Tučné"/>
    <w:basedOn w:val="Zkladntext2"/>
    <w:rsid w:val="005602AF"/>
    <w:rPr>
      <w:b/>
      <w:bCs/>
      <w:color w:val="FFFFFF"/>
      <w:spacing w:val="0"/>
      <w:w w:val="100"/>
      <w:position w:val="0"/>
      <w:sz w:val="22"/>
      <w:szCs w:val="22"/>
      <w:lang w:val="cs-CZ" w:eastAsia="cs-CZ" w:bidi="cs-CZ"/>
    </w:rPr>
  </w:style>
  <w:style w:type="character" w:customStyle="1" w:styleId="Zkladntext211ptTun0">
    <w:name w:val="Základní text (2) + 11 pt;Tučné"/>
    <w:basedOn w:val="Zkladntext2"/>
    <w:rsid w:val="005602AF"/>
    <w:rPr>
      <w:b/>
      <w:bCs/>
      <w:color w:val="000000"/>
      <w:spacing w:val="0"/>
      <w:w w:val="100"/>
      <w:position w:val="0"/>
      <w:sz w:val="22"/>
      <w:szCs w:val="22"/>
      <w:lang w:val="cs-CZ" w:eastAsia="cs-CZ" w:bidi="cs-CZ"/>
    </w:rPr>
  </w:style>
  <w:style w:type="character" w:customStyle="1" w:styleId="Zkladntext26">
    <w:name w:val="Základní text (2)"/>
    <w:basedOn w:val="Zkladntext2"/>
    <w:rsid w:val="005602AF"/>
    <w:rPr>
      <w:color w:val="000000"/>
      <w:spacing w:val="0"/>
      <w:w w:val="100"/>
      <w:position w:val="0"/>
      <w:lang w:val="cs-CZ" w:eastAsia="cs-CZ" w:bidi="cs-CZ"/>
    </w:rPr>
  </w:style>
  <w:style w:type="character" w:customStyle="1" w:styleId="Zkladntext200">
    <w:name w:val="Základní text (20)_"/>
    <w:basedOn w:val="Standardnpsmoodstavce"/>
    <w:link w:val="Zkladntext201"/>
    <w:rsid w:val="005602AF"/>
    <w:rPr>
      <w:rFonts w:ascii="Calibri" w:eastAsia="Calibri" w:hAnsi="Calibri" w:cs="Calibri"/>
      <w:b/>
      <w:bCs/>
      <w:i w:val="0"/>
      <w:iCs w:val="0"/>
      <w:smallCaps w:val="0"/>
      <w:strike w:val="0"/>
      <w:sz w:val="24"/>
      <w:szCs w:val="24"/>
      <w:u w:val="none"/>
    </w:rPr>
  </w:style>
  <w:style w:type="character" w:customStyle="1" w:styleId="Zkladntext20Netun">
    <w:name w:val="Základní text (20) + Ne tučné"/>
    <w:basedOn w:val="Zkladntext200"/>
    <w:rsid w:val="005602AF"/>
    <w:rPr>
      <w:b/>
      <w:bCs/>
      <w:color w:val="000000"/>
      <w:spacing w:val="0"/>
      <w:w w:val="100"/>
      <w:position w:val="0"/>
      <w:lang w:val="cs-CZ" w:eastAsia="cs-CZ" w:bidi="cs-CZ"/>
    </w:rPr>
  </w:style>
  <w:style w:type="character" w:customStyle="1" w:styleId="Zkladntext210">
    <w:name w:val="Základní text (21)_"/>
    <w:basedOn w:val="Standardnpsmoodstavce"/>
    <w:link w:val="Zkladntext211"/>
    <w:rsid w:val="005602AF"/>
    <w:rPr>
      <w:rFonts w:ascii="Microsoft Sans Serif" w:eastAsia="Microsoft Sans Serif" w:hAnsi="Microsoft Sans Serif" w:cs="Microsoft Sans Serif"/>
      <w:b/>
      <w:bCs/>
      <w:i w:val="0"/>
      <w:iCs w:val="0"/>
      <w:smallCaps w:val="0"/>
      <w:strike w:val="0"/>
      <w:sz w:val="26"/>
      <w:szCs w:val="26"/>
      <w:u w:val="none"/>
    </w:rPr>
  </w:style>
  <w:style w:type="character" w:customStyle="1" w:styleId="Zkladntext1326pt">
    <w:name w:val="Základní text (13) + 26 pt"/>
    <w:basedOn w:val="Zkladntext130"/>
    <w:rsid w:val="005602AF"/>
    <w:rPr>
      <w:b/>
      <w:bCs/>
      <w:color w:val="000000"/>
      <w:spacing w:val="0"/>
      <w:w w:val="100"/>
      <w:position w:val="0"/>
      <w:sz w:val="52"/>
      <w:szCs w:val="52"/>
      <w:lang w:val="cs-CZ" w:eastAsia="cs-CZ" w:bidi="cs-CZ"/>
    </w:rPr>
  </w:style>
  <w:style w:type="character" w:customStyle="1" w:styleId="Zkladntext80">
    <w:name w:val="Základní text (8)_"/>
    <w:basedOn w:val="Standardnpsmoodstavce"/>
    <w:link w:val="Zkladntext81"/>
    <w:rsid w:val="005602AF"/>
    <w:rPr>
      <w:rFonts w:ascii="Calibri" w:eastAsia="Calibri" w:hAnsi="Calibri" w:cs="Calibri"/>
      <w:b w:val="0"/>
      <w:bCs w:val="0"/>
      <w:i/>
      <w:iCs/>
      <w:smallCaps w:val="0"/>
      <w:strike w:val="0"/>
      <w:sz w:val="24"/>
      <w:szCs w:val="24"/>
      <w:u w:val="none"/>
    </w:rPr>
  </w:style>
  <w:style w:type="character" w:customStyle="1" w:styleId="Zkladntext1326pt0">
    <w:name w:val="Základní text (13) + 26 pt"/>
    <w:basedOn w:val="Zkladntext130"/>
    <w:rsid w:val="005602AF"/>
    <w:rPr>
      <w:b/>
      <w:bCs/>
      <w:color w:val="000000"/>
      <w:spacing w:val="0"/>
      <w:w w:val="100"/>
      <w:position w:val="0"/>
      <w:sz w:val="52"/>
      <w:szCs w:val="52"/>
      <w:lang w:val="cs-CZ" w:eastAsia="cs-CZ" w:bidi="cs-CZ"/>
    </w:rPr>
  </w:style>
  <w:style w:type="character" w:customStyle="1" w:styleId="Zkladntext192">
    <w:name w:val="Základní text (19)"/>
    <w:basedOn w:val="Standardnpsmoodstavce"/>
    <w:rsid w:val="005602AF"/>
    <w:rPr>
      <w:rFonts w:ascii="Calibri" w:eastAsia="Calibri" w:hAnsi="Calibri" w:cs="Calibri"/>
      <w:b/>
      <w:bCs/>
      <w:i w:val="0"/>
      <w:iCs w:val="0"/>
      <w:smallCaps w:val="0"/>
      <w:strike w:val="0"/>
      <w:sz w:val="22"/>
      <w:szCs w:val="22"/>
      <w:u w:val="none"/>
    </w:rPr>
  </w:style>
  <w:style w:type="character" w:customStyle="1" w:styleId="Zkladntext12Georgia25ptdkovn0pt">
    <w:name w:val="Základní text (12) + Georgia;25 pt;Řádkování 0 pt"/>
    <w:basedOn w:val="Zkladntext120"/>
    <w:rsid w:val="005602AF"/>
    <w:rPr>
      <w:rFonts w:ascii="Georgia" w:eastAsia="Georgia" w:hAnsi="Georgia" w:cs="Georgia"/>
      <w:b/>
      <w:bCs/>
      <w:color w:val="000000"/>
      <w:spacing w:val="-10"/>
      <w:w w:val="100"/>
      <w:position w:val="0"/>
      <w:sz w:val="50"/>
      <w:szCs w:val="50"/>
      <w:lang w:val="cs-CZ" w:eastAsia="cs-CZ" w:bidi="cs-CZ"/>
    </w:rPr>
  </w:style>
  <w:style w:type="character" w:customStyle="1" w:styleId="Zkladntext220">
    <w:name w:val="Základní text (22)_"/>
    <w:basedOn w:val="Standardnpsmoodstavce"/>
    <w:link w:val="Zkladntext221"/>
    <w:rsid w:val="005602AF"/>
    <w:rPr>
      <w:rFonts w:ascii="Microsoft Sans Serif" w:eastAsia="Microsoft Sans Serif" w:hAnsi="Microsoft Sans Serif" w:cs="Microsoft Sans Serif"/>
      <w:b w:val="0"/>
      <w:bCs w:val="0"/>
      <w:i w:val="0"/>
      <w:iCs w:val="0"/>
      <w:smallCaps w:val="0"/>
      <w:strike w:val="0"/>
      <w:sz w:val="24"/>
      <w:szCs w:val="24"/>
      <w:u w:val="none"/>
    </w:rPr>
  </w:style>
  <w:style w:type="character" w:customStyle="1" w:styleId="Zkladntext22SegoeUI10pt">
    <w:name w:val="Základní text (22) + Segoe UI;10 pt"/>
    <w:basedOn w:val="Zkladntext220"/>
    <w:rsid w:val="005602AF"/>
    <w:rPr>
      <w:rFonts w:ascii="Segoe UI" w:eastAsia="Segoe UI" w:hAnsi="Segoe UI" w:cs="Segoe UI"/>
      <w:color w:val="000000"/>
      <w:spacing w:val="0"/>
      <w:w w:val="100"/>
      <w:position w:val="0"/>
      <w:sz w:val="20"/>
      <w:szCs w:val="20"/>
      <w:lang w:val="cs-CZ" w:eastAsia="cs-CZ" w:bidi="cs-CZ"/>
    </w:rPr>
  </w:style>
  <w:style w:type="character" w:customStyle="1" w:styleId="Zkladntext2MicrosoftSansSerif75pt">
    <w:name w:val="Základní text (2) + Microsoft Sans Serif;7;5 pt"/>
    <w:basedOn w:val="Zkladntext2"/>
    <w:rsid w:val="005602AF"/>
    <w:rPr>
      <w:rFonts w:ascii="Microsoft Sans Serif" w:eastAsia="Microsoft Sans Serif" w:hAnsi="Microsoft Sans Serif" w:cs="Microsoft Sans Serif"/>
      <w:color w:val="000000"/>
      <w:spacing w:val="0"/>
      <w:w w:val="100"/>
      <w:position w:val="0"/>
      <w:sz w:val="15"/>
      <w:szCs w:val="15"/>
      <w:lang w:val="cs-CZ" w:eastAsia="cs-CZ" w:bidi="cs-CZ"/>
    </w:rPr>
  </w:style>
  <w:style w:type="paragraph" w:customStyle="1" w:styleId="Zkladntext60">
    <w:name w:val="Základní text (6)"/>
    <w:basedOn w:val="Normln"/>
    <w:link w:val="Zkladntext6"/>
    <w:rsid w:val="005602AF"/>
    <w:pPr>
      <w:shd w:val="clear" w:color="auto" w:fill="FFFFFF"/>
      <w:spacing w:line="0" w:lineRule="atLeast"/>
    </w:pPr>
    <w:rPr>
      <w:rFonts w:ascii="Georgia" w:eastAsia="Georgia" w:hAnsi="Georgia" w:cs="Georgia"/>
      <w:i/>
      <w:iCs/>
      <w:sz w:val="48"/>
      <w:szCs w:val="48"/>
    </w:rPr>
  </w:style>
  <w:style w:type="paragraph" w:customStyle="1" w:styleId="Zkladntext70">
    <w:name w:val="Základní text (7)"/>
    <w:basedOn w:val="Normln"/>
    <w:link w:val="Zkladntext7"/>
    <w:rsid w:val="005602AF"/>
    <w:pPr>
      <w:shd w:val="clear" w:color="auto" w:fill="FFFFFF"/>
      <w:spacing w:line="0" w:lineRule="atLeast"/>
    </w:pPr>
    <w:rPr>
      <w:rFonts w:ascii="Calibri" w:eastAsia="Calibri" w:hAnsi="Calibri" w:cs="Calibri"/>
      <w:sz w:val="19"/>
      <w:szCs w:val="19"/>
    </w:rPr>
  </w:style>
  <w:style w:type="paragraph" w:customStyle="1" w:styleId="Zkladntext30">
    <w:name w:val="Základní text (3)"/>
    <w:basedOn w:val="Normln"/>
    <w:link w:val="Zkladntext3"/>
    <w:rsid w:val="005602AF"/>
    <w:pPr>
      <w:shd w:val="clear" w:color="auto" w:fill="FFFFFF"/>
      <w:spacing w:line="274" w:lineRule="exact"/>
    </w:pPr>
    <w:rPr>
      <w:rFonts w:ascii="Calibri" w:eastAsia="Calibri" w:hAnsi="Calibri" w:cs="Calibri"/>
    </w:rPr>
  </w:style>
  <w:style w:type="paragraph" w:customStyle="1" w:styleId="Zkladntext40">
    <w:name w:val="Základní text (4)"/>
    <w:basedOn w:val="Normln"/>
    <w:link w:val="Zkladntext4"/>
    <w:rsid w:val="005602AF"/>
    <w:pPr>
      <w:shd w:val="clear" w:color="auto" w:fill="FFFFFF"/>
      <w:spacing w:line="0" w:lineRule="atLeast"/>
      <w:jc w:val="right"/>
    </w:pPr>
    <w:rPr>
      <w:rFonts w:ascii="Calibri" w:eastAsia="Calibri" w:hAnsi="Calibri" w:cs="Calibri"/>
      <w:sz w:val="20"/>
      <w:szCs w:val="20"/>
    </w:rPr>
  </w:style>
  <w:style w:type="paragraph" w:customStyle="1" w:styleId="Nadpis11">
    <w:name w:val="Nadpis #1"/>
    <w:basedOn w:val="Normln"/>
    <w:link w:val="Nadpis10"/>
    <w:rsid w:val="005602AF"/>
    <w:pPr>
      <w:shd w:val="clear" w:color="auto" w:fill="FFFFFF"/>
      <w:spacing w:line="0" w:lineRule="atLeast"/>
      <w:jc w:val="center"/>
      <w:outlineLvl w:val="0"/>
    </w:pPr>
    <w:rPr>
      <w:rFonts w:ascii="Calibri" w:eastAsia="Calibri" w:hAnsi="Calibri" w:cs="Calibri"/>
      <w:sz w:val="52"/>
      <w:szCs w:val="52"/>
    </w:rPr>
  </w:style>
  <w:style w:type="paragraph" w:customStyle="1" w:styleId="Zkladntext50">
    <w:name w:val="Základní text (5)"/>
    <w:basedOn w:val="Normln"/>
    <w:link w:val="Zkladntext5"/>
    <w:rsid w:val="005602AF"/>
    <w:pPr>
      <w:shd w:val="clear" w:color="auto" w:fill="FFFFFF"/>
      <w:spacing w:line="0" w:lineRule="atLeast"/>
      <w:jc w:val="both"/>
    </w:pPr>
    <w:rPr>
      <w:rFonts w:ascii="Georgia" w:eastAsia="Georgia" w:hAnsi="Georgia" w:cs="Georgia"/>
      <w:sz w:val="10"/>
      <w:szCs w:val="10"/>
    </w:rPr>
  </w:style>
  <w:style w:type="paragraph" w:customStyle="1" w:styleId="ZhlavneboZpat0">
    <w:name w:val="Záhlaví nebo Zápatí"/>
    <w:basedOn w:val="Normln"/>
    <w:link w:val="ZhlavneboZpat"/>
    <w:rsid w:val="005602AF"/>
    <w:pPr>
      <w:shd w:val="clear" w:color="auto" w:fill="FFFFFF"/>
      <w:spacing w:line="293" w:lineRule="exact"/>
    </w:pPr>
    <w:rPr>
      <w:rFonts w:ascii="Calibri" w:eastAsia="Calibri" w:hAnsi="Calibri" w:cs="Calibri"/>
      <w:sz w:val="22"/>
      <w:szCs w:val="22"/>
    </w:rPr>
  </w:style>
  <w:style w:type="paragraph" w:customStyle="1" w:styleId="Zkladntext20">
    <w:name w:val="Základní text (2)"/>
    <w:basedOn w:val="Normln"/>
    <w:link w:val="Zkladntext2"/>
    <w:rsid w:val="005602AF"/>
    <w:pPr>
      <w:shd w:val="clear" w:color="auto" w:fill="FFFFFF"/>
      <w:spacing w:line="293" w:lineRule="exact"/>
      <w:ind w:hanging="740"/>
      <w:jc w:val="both"/>
    </w:pPr>
    <w:rPr>
      <w:rFonts w:ascii="Calibri" w:eastAsia="Calibri" w:hAnsi="Calibri" w:cs="Calibri"/>
    </w:rPr>
  </w:style>
  <w:style w:type="paragraph" w:customStyle="1" w:styleId="Nadpis21">
    <w:name w:val="Nadpis #2"/>
    <w:basedOn w:val="Normln"/>
    <w:link w:val="Nadpis20"/>
    <w:rsid w:val="005602AF"/>
    <w:pPr>
      <w:shd w:val="clear" w:color="auto" w:fill="FFFFFF"/>
      <w:spacing w:line="0" w:lineRule="atLeast"/>
      <w:ind w:hanging="740"/>
      <w:jc w:val="both"/>
      <w:outlineLvl w:val="1"/>
    </w:pPr>
    <w:rPr>
      <w:rFonts w:ascii="Calibri" w:eastAsia="Calibri" w:hAnsi="Calibri" w:cs="Calibri"/>
      <w:b/>
      <w:bCs/>
      <w:sz w:val="34"/>
      <w:szCs w:val="34"/>
    </w:rPr>
  </w:style>
  <w:style w:type="paragraph" w:customStyle="1" w:styleId="Zkladntext81">
    <w:name w:val="Základní text (8)"/>
    <w:basedOn w:val="Normln"/>
    <w:link w:val="Zkladntext80"/>
    <w:rsid w:val="005602AF"/>
    <w:pPr>
      <w:shd w:val="clear" w:color="auto" w:fill="FFFFFF"/>
      <w:spacing w:line="0" w:lineRule="atLeast"/>
    </w:pPr>
    <w:rPr>
      <w:rFonts w:ascii="Calibri" w:eastAsia="Calibri" w:hAnsi="Calibri" w:cs="Calibri"/>
      <w:i/>
      <w:iCs/>
    </w:rPr>
  </w:style>
  <w:style w:type="paragraph" w:customStyle="1" w:styleId="Zkladntext90">
    <w:name w:val="Základní text (9)"/>
    <w:basedOn w:val="Normln"/>
    <w:link w:val="Zkladntext9"/>
    <w:rsid w:val="005602AF"/>
    <w:pPr>
      <w:shd w:val="clear" w:color="auto" w:fill="FFFFFF"/>
      <w:spacing w:line="0" w:lineRule="atLeast"/>
    </w:pPr>
    <w:rPr>
      <w:rFonts w:ascii="Calibri" w:eastAsia="Calibri" w:hAnsi="Calibri" w:cs="Calibri"/>
      <w:sz w:val="42"/>
      <w:szCs w:val="42"/>
    </w:rPr>
  </w:style>
  <w:style w:type="paragraph" w:customStyle="1" w:styleId="Zkladntext100">
    <w:name w:val="Základní text (10)"/>
    <w:basedOn w:val="Normln"/>
    <w:link w:val="Zkladntext10"/>
    <w:rsid w:val="005602AF"/>
    <w:pPr>
      <w:shd w:val="clear" w:color="auto" w:fill="FFFFFF"/>
      <w:spacing w:line="216" w:lineRule="exact"/>
    </w:pPr>
    <w:rPr>
      <w:rFonts w:ascii="Calibri" w:eastAsia="Calibri" w:hAnsi="Calibri" w:cs="Calibri"/>
      <w:sz w:val="18"/>
      <w:szCs w:val="18"/>
    </w:rPr>
  </w:style>
  <w:style w:type="paragraph" w:customStyle="1" w:styleId="Zkladntext110">
    <w:name w:val="Základní text (11)"/>
    <w:basedOn w:val="Normln"/>
    <w:link w:val="Zkladntext11"/>
    <w:rsid w:val="005602AF"/>
    <w:pPr>
      <w:shd w:val="clear" w:color="auto" w:fill="FFFFFF"/>
      <w:spacing w:line="211" w:lineRule="exact"/>
    </w:pPr>
    <w:rPr>
      <w:rFonts w:ascii="Microsoft Sans Serif" w:eastAsia="Microsoft Sans Serif" w:hAnsi="Microsoft Sans Serif" w:cs="Microsoft Sans Serif"/>
      <w:sz w:val="16"/>
      <w:szCs w:val="16"/>
    </w:rPr>
  </w:style>
  <w:style w:type="paragraph" w:customStyle="1" w:styleId="Zkladntext121">
    <w:name w:val="Základní text (12)"/>
    <w:basedOn w:val="Normln"/>
    <w:link w:val="Zkladntext120"/>
    <w:rsid w:val="005602AF"/>
    <w:pPr>
      <w:shd w:val="clear" w:color="auto" w:fill="FFFFFF"/>
      <w:spacing w:line="667" w:lineRule="exact"/>
      <w:jc w:val="both"/>
    </w:pPr>
    <w:rPr>
      <w:rFonts w:ascii="Calibri" w:eastAsia="Calibri" w:hAnsi="Calibri" w:cs="Calibri"/>
      <w:sz w:val="52"/>
      <w:szCs w:val="52"/>
    </w:rPr>
  </w:style>
  <w:style w:type="paragraph" w:customStyle="1" w:styleId="Zkladntext131">
    <w:name w:val="Základní text (13)"/>
    <w:basedOn w:val="Normln"/>
    <w:link w:val="Zkladntext130"/>
    <w:rsid w:val="005602AF"/>
    <w:pPr>
      <w:shd w:val="clear" w:color="auto" w:fill="FFFFFF"/>
      <w:spacing w:line="350" w:lineRule="exact"/>
    </w:pPr>
    <w:rPr>
      <w:rFonts w:ascii="Calibri" w:eastAsia="Calibri" w:hAnsi="Calibri" w:cs="Calibri"/>
      <w:sz w:val="28"/>
      <w:szCs w:val="28"/>
    </w:rPr>
  </w:style>
  <w:style w:type="paragraph" w:customStyle="1" w:styleId="Zkladntext160">
    <w:name w:val="Základní text (16)"/>
    <w:basedOn w:val="Normln"/>
    <w:link w:val="Zkladntext16"/>
    <w:rsid w:val="005602AF"/>
    <w:pPr>
      <w:shd w:val="clear" w:color="auto" w:fill="FFFFFF"/>
      <w:spacing w:line="0" w:lineRule="atLeast"/>
    </w:pPr>
    <w:rPr>
      <w:rFonts w:ascii="Segoe UI" w:eastAsia="Segoe UI" w:hAnsi="Segoe UI" w:cs="Segoe UI"/>
      <w:b/>
      <w:bCs/>
      <w:sz w:val="68"/>
      <w:szCs w:val="68"/>
    </w:rPr>
  </w:style>
  <w:style w:type="paragraph" w:customStyle="1" w:styleId="Zkladntext170">
    <w:name w:val="Základní text (17)"/>
    <w:basedOn w:val="Normln"/>
    <w:link w:val="Zkladntext17"/>
    <w:rsid w:val="005602AF"/>
    <w:pPr>
      <w:shd w:val="clear" w:color="auto" w:fill="FFFFFF"/>
      <w:spacing w:line="0" w:lineRule="atLeast"/>
    </w:pPr>
    <w:rPr>
      <w:rFonts w:ascii="Calibri" w:eastAsia="Calibri" w:hAnsi="Calibri" w:cs="Calibri"/>
      <w:b/>
      <w:bCs/>
      <w:sz w:val="19"/>
      <w:szCs w:val="19"/>
    </w:rPr>
  </w:style>
  <w:style w:type="paragraph" w:customStyle="1" w:styleId="Zkladntext140">
    <w:name w:val="Základní text (14)"/>
    <w:basedOn w:val="Normln"/>
    <w:link w:val="Zkladntext14"/>
    <w:rsid w:val="005602AF"/>
    <w:pPr>
      <w:shd w:val="clear" w:color="auto" w:fill="FFFFFF"/>
      <w:spacing w:line="274" w:lineRule="exact"/>
      <w:jc w:val="both"/>
    </w:pPr>
    <w:rPr>
      <w:rFonts w:ascii="Calibri" w:eastAsia="Calibri" w:hAnsi="Calibri" w:cs="Calibri"/>
      <w:b/>
      <w:bCs/>
    </w:rPr>
  </w:style>
  <w:style w:type="paragraph" w:customStyle="1" w:styleId="Zkladntext150">
    <w:name w:val="Základní text (15)"/>
    <w:basedOn w:val="Normln"/>
    <w:link w:val="Zkladntext15"/>
    <w:rsid w:val="005602AF"/>
    <w:pPr>
      <w:shd w:val="clear" w:color="auto" w:fill="FFFFFF"/>
      <w:spacing w:line="0" w:lineRule="atLeast"/>
      <w:jc w:val="both"/>
    </w:pPr>
    <w:rPr>
      <w:rFonts w:ascii="Courier New" w:eastAsia="Courier New" w:hAnsi="Courier New" w:cs="Courier New"/>
      <w:i/>
      <w:iCs/>
      <w:spacing w:val="-20"/>
      <w:sz w:val="12"/>
      <w:szCs w:val="12"/>
    </w:rPr>
  </w:style>
  <w:style w:type="paragraph" w:customStyle="1" w:styleId="Nadpis220">
    <w:name w:val="Nadpis #2 (2)"/>
    <w:basedOn w:val="Normln"/>
    <w:link w:val="Nadpis22"/>
    <w:rsid w:val="005602AF"/>
    <w:pPr>
      <w:shd w:val="clear" w:color="auto" w:fill="FFFFFF"/>
      <w:spacing w:line="0" w:lineRule="atLeast"/>
      <w:jc w:val="both"/>
      <w:outlineLvl w:val="1"/>
    </w:pPr>
    <w:rPr>
      <w:rFonts w:ascii="Calibri" w:eastAsia="Calibri" w:hAnsi="Calibri" w:cs="Calibri"/>
      <w:b/>
      <w:bCs/>
      <w:sz w:val="30"/>
      <w:szCs w:val="30"/>
    </w:rPr>
  </w:style>
  <w:style w:type="paragraph" w:styleId="Obsah2">
    <w:name w:val="toc 2"/>
    <w:basedOn w:val="Normln"/>
    <w:link w:val="Obsah2Char"/>
    <w:autoRedefine/>
    <w:rsid w:val="005602AF"/>
    <w:pPr>
      <w:shd w:val="clear" w:color="auto" w:fill="FFFFFF"/>
      <w:spacing w:line="350" w:lineRule="exact"/>
      <w:jc w:val="both"/>
    </w:pPr>
    <w:rPr>
      <w:rFonts w:ascii="Calibri" w:eastAsia="Calibri" w:hAnsi="Calibri" w:cs="Calibri"/>
    </w:rPr>
  </w:style>
  <w:style w:type="paragraph" w:customStyle="1" w:styleId="Zkladntext190">
    <w:name w:val="Základní text (19)"/>
    <w:basedOn w:val="Normln"/>
    <w:link w:val="Zkladntext19"/>
    <w:rsid w:val="005602AF"/>
    <w:pPr>
      <w:shd w:val="clear" w:color="auto" w:fill="FFFFFF"/>
      <w:spacing w:line="0" w:lineRule="atLeast"/>
    </w:pPr>
    <w:rPr>
      <w:rFonts w:ascii="Calibri" w:eastAsia="Calibri" w:hAnsi="Calibri" w:cs="Calibri"/>
      <w:b/>
      <w:bCs/>
      <w:sz w:val="22"/>
      <w:szCs w:val="22"/>
    </w:rPr>
  </w:style>
  <w:style w:type="paragraph" w:customStyle="1" w:styleId="Titulektabulky0">
    <w:name w:val="Titulek tabulky"/>
    <w:basedOn w:val="Normln"/>
    <w:link w:val="Titulektabulky"/>
    <w:rsid w:val="005602AF"/>
    <w:pPr>
      <w:shd w:val="clear" w:color="auto" w:fill="FFFFFF"/>
      <w:spacing w:line="0" w:lineRule="atLeast"/>
    </w:pPr>
    <w:rPr>
      <w:rFonts w:ascii="Calibri" w:eastAsia="Calibri" w:hAnsi="Calibri" w:cs="Calibri"/>
      <w:b/>
      <w:bCs/>
      <w:sz w:val="22"/>
      <w:szCs w:val="22"/>
    </w:rPr>
  </w:style>
  <w:style w:type="paragraph" w:customStyle="1" w:styleId="Zkladntext201">
    <w:name w:val="Základní text (20)"/>
    <w:basedOn w:val="Normln"/>
    <w:link w:val="Zkladntext200"/>
    <w:rsid w:val="005602AF"/>
    <w:pPr>
      <w:shd w:val="clear" w:color="auto" w:fill="FFFFFF"/>
      <w:spacing w:line="571" w:lineRule="exact"/>
      <w:ind w:hanging="360"/>
      <w:jc w:val="both"/>
    </w:pPr>
    <w:rPr>
      <w:rFonts w:ascii="Calibri" w:eastAsia="Calibri" w:hAnsi="Calibri" w:cs="Calibri"/>
      <w:b/>
      <w:bCs/>
    </w:rPr>
  </w:style>
  <w:style w:type="paragraph" w:customStyle="1" w:styleId="Zkladntext211">
    <w:name w:val="Základní text (21)"/>
    <w:basedOn w:val="Normln"/>
    <w:link w:val="Zkladntext210"/>
    <w:rsid w:val="005602AF"/>
    <w:pPr>
      <w:shd w:val="clear" w:color="auto" w:fill="FFFFFF"/>
      <w:spacing w:line="0" w:lineRule="atLeast"/>
      <w:jc w:val="both"/>
    </w:pPr>
    <w:rPr>
      <w:rFonts w:ascii="Microsoft Sans Serif" w:eastAsia="Microsoft Sans Serif" w:hAnsi="Microsoft Sans Serif" w:cs="Microsoft Sans Serif"/>
      <w:b/>
      <w:bCs/>
      <w:sz w:val="26"/>
      <w:szCs w:val="26"/>
    </w:rPr>
  </w:style>
  <w:style w:type="paragraph" w:customStyle="1" w:styleId="Zkladntext221">
    <w:name w:val="Základní text (22)"/>
    <w:basedOn w:val="Normln"/>
    <w:link w:val="Zkladntext220"/>
    <w:rsid w:val="005602AF"/>
    <w:pPr>
      <w:shd w:val="clear" w:color="auto" w:fill="FFFFFF"/>
      <w:spacing w:line="0" w:lineRule="atLeast"/>
      <w:jc w:val="right"/>
    </w:pPr>
    <w:rPr>
      <w:rFonts w:ascii="Microsoft Sans Serif" w:eastAsia="Microsoft Sans Serif" w:hAnsi="Microsoft Sans Serif" w:cs="Microsoft Sans Serif"/>
    </w:rPr>
  </w:style>
  <w:style w:type="paragraph" w:styleId="Odstavecseseznamem">
    <w:name w:val="List Paragraph"/>
    <w:basedOn w:val="Normln"/>
    <w:uiPriority w:val="34"/>
    <w:qFormat/>
    <w:rsid w:val="00E059F9"/>
    <w:pPr>
      <w:ind w:left="720"/>
      <w:contextualSpacing/>
    </w:pPr>
  </w:style>
  <w:style w:type="paragraph" w:styleId="Obsah1">
    <w:name w:val="toc 1"/>
    <w:basedOn w:val="Normln"/>
    <w:next w:val="Normln"/>
    <w:autoRedefine/>
    <w:uiPriority w:val="39"/>
    <w:semiHidden/>
    <w:unhideWhenUsed/>
    <w:rsid w:val="00266E76"/>
    <w:pPr>
      <w:spacing w:after="100"/>
    </w:pPr>
  </w:style>
  <w:style w:type="character" w:customStyle="1" w:styleId="Nadpis1Char">
    <w:name w:val="Nadpis 1 Char"/>
    <w:basedOn w:val="Standardnpsmoodstavce"/>
    <w:link w:val="Nadpis1"/>
    <w:uiPriority w:val="9"/>
    <w:rsid w:val="00266E76"/>
    <w:rPr>
      <w:rFonts w:ascii="Aptos" w:eastAsiaTheme="majorEastAsia" w:hAnsi="Aptos" w:cstheme="majorBidi"/>
      <w:b/>
      <w:bCs/>
      <w:caps/>
      <w:color w:val="000000" w:themeColor="text1"/>
      <w:kern w:val="2"/>
      <w:sz w:val="32"/>
      <w:szCs w:val="32"/>
      <w:lang w:eastAsia="en-US" w:bidi="ar-SA"/>
    </w:rPr>
  </w:style>
  <w:style w:type="character" w:customStyle="1" w:styleId="Nadpis2Char">
    <w:name w:val="Nadpis 2 Char"/>
    <w:basedOn w:val="Standardnpsmoodstavce"/>
    <w:link w:val="Nadpis2"/>
    <w:uiPriority w:val="9"/>
    <w:rsid w:val="00266E76"/>
    <w:rPr>
      <w:rFonts w:ascii="Aptos" w:eastAsiaTheme="majorEastAsia" w:hAnsi="Aptos" w:cstheme="majorBidi"/>
      <w:b/>
      <w:bCs/>
      <w:color w:val="000000" w:themeColor="text1"/>
      <w:kern w:val="2"/>
      <w:sz w:val="28"/>
      <w:szCs w:val="28"/>
      <w:lang w:eastAsia="en-US" w:bidi="ar-SA"/>
    </w:rPr>
  </w:style>
  <w:style w:type="character" w:customStyle="1" w:styleId="Nadpis3Char">
    <w:name w:val="Nadpis 3 Char"/>
    <w:basedOn w:val="Standardnpsmoodstavce"/>
    <w:link w:val="Nadpis3"/>
    <w:uiPriority w:val="9"/>
    <w:rsid w:val="00266E76"/>
    <w:rPr>
      <w:rFonts w:ascii="Aptos" w:eastAsiaTheme="majorEastAsia" w:hAnsi="Aptos" w:cstheme="majorBidi"/>
      <w:color w:val="000000" w:themeColor="text1"/>
      <w:kern w:val="2"/>
      <w:lang w:eastAsia="en-US" w:bidi="ar-SA"/>
    </w:rPr>
  </w:style>
  <w:style w:type="character" w:customStyle="1" w:styleId="Nadpis4Char">
    <w:name w:val="Nadpis 4 Char"/>
    <w:basedOn w:val="Standardnpsmoodstavce"/>
    <w:link w:val="Nadpis4"/>
    <w:uiPriority w:val="9"/>
    <w:rsid w:val="00266E76"/>
    <w:rPr>
      <w:rFonts w:ascii="Aptos" w:eastAsiaTheme="majorEastAsia" w:hAnsi="Aptos" w:cstheme="majorBidi"/>
      <w:color w:val="000000" w:themeColor="text1"/>
      <w:kern w:val="2"/>
      <w:u w:val="single"/>
      <w:lang w:eastAsia="en-US" w:bidi="ar-SA"/>
    </w:rPr>
  </w:style>
  <w:style w:type="character" w:customStyle="1" w:styleId="Nadpis5Char">
    <w:name w:val="Nadpis 5 Char"/>
    <w:basedOn w:val="Standardnpsmoodstavce"/>
    <w:link w:val="Nadpis5"/>
    <w:uiPriority w:val="9"/>
    <w:rsid w:val="00266E76"/>
    <w:rPr>
      <w:rFonts w:ascii="Aptos" w:eastAsiaTheme="majorEastAsia" w:hAnsi="Aptos" w:cstheme="majorBidi"/>
      <w:color w:val="365F91" w:themeColor="accent1" w:themeShade="BF"/>
      <w:kern w:val="2"/>
      <w:lang w:eastAsia="en-US" w:bidi="ar-SA"/>
    </w:rPr>
  </w:style>
  <w:style w:type="character" w:customStyle="1" w:styleId="Nadpis6Char">
    <w:name w:val="Nadpis 6 Char"/>
    <w:basedOn w:val="Standardnpsmoodstavce"/>
    <w:link w:val="Nadpis6"/>
    <w:uiPriority w:val="9"/>
    <w:rsid w:val="00266E76"/>
    <w:rPr>
      <w:rFonts w:ascii="Aptos" w:eastAsiaTheme="majorEastAsia" w:hAnsi="Aptos" w:cstheme="majorBidi"/>
      <w:i/>
      <w:iCs/>
      <w:color w:val="595959" w:themeColor="text1" w:themeTint="A6"/>
      <w:kern w:val="2"/>
      <w:lang w:eastAsia="en-US" w:bidi="ar-SA"/>
    </w:rPr>
  </w:style>
  <w:style w:type="character" w:customStyle="1" w:styleId="Nadpis7Char">
    <w:name w:val="Nadpis 7 Char"/>
    <w:basedOn w:val="Standardnpsmoodstavce"/>
    <w:link w:val="Nadpis7"/>
    <w:uiPriority w:val="9"/>
    <w:semiHidden/>
    <w:rsid w:val="00266E76"/>
    <w:rPr>
      <w:rFonts w:ascii="Aptos" w:eastAsiaTheme="majorEastAsia" w:hAnsi="Aptos" w:cstheme="majorBidi"/>
      <w:color w:val="595959" w:themeColor="text1" w:themeTint="A6"/>
      <w:kern w:val="2"/>
      <w:lang w:eastAsia="en-US" w:bidi="ar-SA"/>
    </w:rPr>
  </w:style>
  <w:style w:type="character" w:customStyle="1" w:styleId="Nadpis8Char">
    <w:name w:val="Nadpis 8 Char"/>
    <w:basedOn w:val="Standardnpsmoodstavce"/>
    <w:link w:val="Nadpis8"/>
    <w:uiPriority w:val="9"/>
    <w:semiHidden/>
    <w:rsid w:val="00266E76"/>
    <w:rPr>
      <w:rFonts w:ascii="Aptos" w:eastAsiaTheme="majorEastAsia" w:hAnsi="Aptos" w:cstheme="majorBidi"/>
      <w:i/>
      <w:iCs/>
      <w:color w:val="272727" w:themeColor="text1" w:themeTint="D8"/>
      <w:kern w:val="2"/>
      <w:lang w:eastAsia="en-US" w:bidi="ar-SA"/>
    </w:rPr>
  </w:style>
  <w:style w:type="character" w:customStyle="1" w:styleId="Nadpis9Char">
    <w:name w:val="Nadpis 9 Char"/>
    <w:basedOn w:val="Standardnpsmoodstavce"/>
    <w:link w:val="Nadpis9"/>
    <w:uiPriority w:val="9"/>
    <w:semiHidden/>
    <w:rsid w:val="00266E76"/>
    <w:rPr>
      <w:rFonts w:ascii="Aptos" w:eastAsiaTheme="majorEastAsia" w:hAnsi="Aptos" w:cstheme="majorBidi"/>
      <w:color w:val="272727" w:themeColor="text1" w:themeTint="D8"/>
      <w:kern w:val="2"/>
      <w:lang w:eastAsia="en-US" w:bidi="ar-SA"/>
    </w:rPr>
  </w:style>
  <w:style w:type="paragraph" w:styleId="Nzev">
    <w:name w:val="Title"/>
    <w:basedOn w:val="Normln"/>
    <w:next w:val="Normln"/>
    <w:link w:val="NzevChar"/>
    <w:uiPriority w:val="10"/>
    <w:qFormat/>
    <w:rsid w:val="00266E76"/>
    <w:pPr>
      <w:widowControl/>
      <w:spacing w:before="120" w:after="80"/>
      <w:contextualSpacing/>
      <w:jc w:val="center"/>
    </w:pPr>
    <w:rPr>
      <w:rFonts w:ascii="Aptos" w:eastAsiaTheme="majorEastAsia" w:hAnsi="Aptos" w:cstheme="majorBidi"/>
      <w:color w:val="auto"/>
      <w:spacing w:val="-10"/>
      <w:kern w:val="28"/>
      <w:sz w:val="56"/>
      <w:szCs w:val="56"/>
      <w:lang w:eastAsia="en-US" w:bidi="ar-SA"/>
    </w:rPr>
  </w:style>
  <w:style w:type="character" w:customStyle="1" w:styleId="NzevChar">
    <w:name w:val="Název Char"/>
    <w:basedOn w:val="Standardnpsmoodstavce"/>
    <w:link w:val="Nzev"/>
    <w:uiPriority w:val="10"/>
    <w:rsid w:val="00266E76"/>
    <w:rPr>
      <w:rFonts w:ascii="Aptos" w:eastAsiaTheme="majorEastAsia" w:hAnsi="Aptos" w:cstheme="majorBidi"/>
      <w:spacing w:val="-10"/>
      <w:kern w:val="28"/>
      <w:sz w:val="56"/>
      <w:szCs w:val="56"/>
      <w:lang w:eastAsia="en-US" w:bidi="ar-SA"/>
    </w:rPr>
  </w:style>
  <w:style w:type="paragraph" w:styleId="Bezmezer">
    <w:name w:val="No Spacing"/>
    <w:link w:val="BezmezerChar"/>
    <w:uiPriority w:val="1"/>
    <w:qFormat/>
    <w:rsid w:val="00266E76"/>
    <w:pPr>
      <w:widowControl/>
    </w:pPr>
    <w:rPr>
      <w:rFonts w:ascii="Aptos" w:eastAsiaTheme="minorHAnsi" w:hAnsi="Aptos" w:cstheme="minorBidi"/>
      <w:kern w:val="2"/>
      <w:lang w:eastAsia="en-US" w:bidi="ar-SA"/>
    </w:rPr>
  </w:style>
  <w:style w:type="table" w:styleId="Mkatabulky">
    <w:name w:val="Table Grid"/>
    <w:basedOn w:val="Normlntabulka"/>
    <w:uiPriority w:val="39"/>
    <w:rsid w:val="00266E76"/>
    <w:pPr>
      <w:widowControl/>
    </w:pPr>
    <w:rPr>
      <w:rFonts w:asciiTheme="minorHAnsi" w:eastAsiaTheme="minorHAnsi" w:hAnsiTheme="minorHAnsi" w:cstheme="minorBidi"/>
      <w:kern w:val="2"/>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ezmezer-tabulka">
    <w:name w:val="Bez mezer - tabulka"/>
    <w:basedOn w:val="Bezmezer"/>
    <w:link w:val="Bezmezer-tabulkaChar"/>
    <w:qFormat/>
    <w:rsid w:val="00266E76"/>
    <w:rPr>
      <w:sz w:val="20"/>
      <w:szCs w:val="20"/>
    </w:rPr>
  </w:style>
  <w:style w:type="character" w:customStyle="1" w:styleId="BezmezerChar">
    <w:name w:val="Bez mezer Char"/>
    <w:basedOn w:val="Standardnpsmoodstavce"/>
    <w:link w:val="Bezmezer"/>
    <w:uiPriority w:val="1"/>
    <w:rsid w:val="00266E76"/>
    <w:rPr>
      <w:rFonts w:ascii="Aptos" w:eastAsiaTheme="minorHAnsi" w:hAnsi="Aptos" w:cstheme="minorBidi"/>
      <w:kern w:val="2"/>
      <w:lang w:eastAsia="en-US" w:bidi="ar-SA"/>
    </w:rPr>
  </w:style>
  <w:style w:type="character" w:customStyle="1" w:styleId="Bezmezer-tabulkaChar">
    <w:name w:val="Bez mezer - tabulka Char"/>
    <w:basedOn w:val="BezmezerChar"/>
    <w:link w:val="Bezmezer-tabulka"/>
    <w:rsid w:val="00266E76"/>
    <w:rPr>
      <w:sz w:val="20"/>
      <w:szCs w:val="20"/>
    </w:rPr>
  </w:style>
  <w:style w:type="paragraph" w:styleId="Zhlav">
    <w:name w:val="header"/>
    <w:basedOn w:val="Normln"/>
    <w:link w:val="ZhlavChar"/>
    <w:uiPriority w:val="99"/>
    <w:semiHidden/>
    <w:unhideWhenUsed/>
    <w:rsid w:val="008978C9"/>
    <w:pPr>
      <w:tabs>
        <w:tab w:val="center" w:pos="4536"/>
        <w:tab w:val="right" w:pos="9072"/>
      </w:tabs>
    </w:pPr>
  </w:style>
  <w:style w:type="character" w:customStyle="1" w:styleId="ZhlavChar">
    <w:name w:val="Záhlaví Char"/>
    <w:basedOn w:val="Standardnpsmoodstavce"/>
    <w:link w:val="Zhlav"/>
    <w:uiPriority w:val="99"/>
    <w:semiHidden/>
    <w:rsid w:val="008978C9"/>
    <w:rPr>
      <w:color w:val="000000"/>
    </w:rPr>
  </w:style>
  <w:style w:type="paragraph" w:styleId="Zpat">
    <w:name w:val="footer"/>
    <w:basedOn w:val="Normln"/>
    <w:link w:val="ZpatChar"/>
    <w:uiPriority w:val="99"/>
    <w:semiHidden/>
    <w:unhideWhenUsed/>
    <w:rsid w:val="008978C9"/>
    <w:pPr>
      <w:tabs>
        <w:tab w:val="center" w:pos="4536"/>
        <w:tab w:val="right" w:pos="9072"/>
      </w:tabs>
    </w:pPr>
  </w:style>
  <w:style w:type="character" w:customStyle="1" w:styleId="ZpatChar">
    <w:name w:val="Zápatí Char"/>
    <w:basedOn w:val="Standardnpsmoodstavce"/>
    <w:link w:val="Zpat"/>
    <w:uiPriority w:val="99"/>
    <w:semiHidden/>
    <w:rsid w:val="008978C9"/>
    <w:rPr>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bor.krejci@dpdc.cz"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mailto:libor.krejci@dpdc.cz"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fakturace@pnbrno.cz" TargetMode="External"/><Relationship Id="rId22" Type="http://schemas.openxmlformats.org/officeDocument/2006/relationships/footer" Target="footer6.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FBB685-F65D-48C7-85D5-E809E1A5F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31</Pages>
  <Words>7376</Words>
  <Characters>43525</Characters>
  <Application>Microsoft Office Word</Application>
  <DocSecurity>0</DocSecurity>
  <Lines>362</Lines>
  <Paragraphs>101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horak</dc:creator>
  <cp:lastModifiedBy>horak</cp:lastModifiedBy>
  <cp:revision>3</cp:revision>
  <dcterms:created xsi:type="dcterms:W3CDTF">2026-04-18T15:45:00Z</dcterms:created>
  <dcterms:modified xsi:type="dcterms:W3CDTF">2026-04-24T17:52:00Z</dcterms:modified>
</cp:coreProperties>
</file>