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E4414" w14:textId="77777777" w:rsidR="00E85E99" w:rsidRPr="0033757C" w:rsidRDefault="00E85E99" w:rsidP="00E85E99">
      <w:pPr>
        <w:ind w:left="720" w:firstLine="720"/>
        <w:rPr>
          <w:rFonts w:ascii="Arial" w:hAnsi="Arial" w:cs="Arial"/>
          <w:b/>
          <w:sz w:val="28"/>
          <w:szCs w:val="28"/>
        </w:rPr>
      </w:pPr>
      <w:r w:rsidRPr="0033757C">
        <w:rPr>
          <w:rFonts w:ascii="Arial" w:hAnsi="Arial" w:cs="Arial"/>
          <w:b/>
          <w:sz w:val="28"/>
          <w:szCs w:val="28"/>
        </w:rPr>
        <w:t xml:space="preserve">D O D A T E K  č. 1  S M L O U V Y  O  D Í L O </w:t>
      </w:r>
    </w:p>
    <w:p w14:paraId="10866DCA" w14:textId="77777777" w:rsidR="00E85E99" w:rsidRPr="00E06D3A" w:rsidRDefault="00E85E99" w:rsidP="00E85E99">
      <w:pPr>
        <w:pBdr>
          <w:bottom w:val="single" w:sz="4" w:space="1" w:color="auto"/>
        </w:pBdr>
        <w:jc w:val="center"/>
        <w:rPr>
          <w:rFonts w:ascii="Arial" w:hAnsi="Arial" w:cs="Arial"/>
          <w:sz w:val="22"/>
          <w:szCs w:val="22"/>
        </w:rPr>
      </w:pPr>
      <w:r w:rsidRPr="00E06D3A">
        <w:rPr>
          <w:rFonts w:ascii="Arial" w:hAnsi="Arial" w:cs="Arial"/>
          <w:sz w:val="22"/>
          <w:szCs w:val="22"/>
        </w:rPr>
        <w:t>uzavřený podle ustanovení § 2586 a následujících zákona č. 89/2012 Sb., občanský zákoník, ve znění pozdějších předpisů</w:t>
      </w:r>
    </w:p>
    <w:p w14:paraId="102E8C8B" w14:textId="77777777" w:rsidR="00E85E99" w:rsidRDefault="00E85E99" w:rsidP="00E85E99">
      <w:pPr>
        <w:rPr>
          <w:szCs w:val="24"/>
        </w:rPr>
      </w:pPr>
    </w:p>
    <w:p w14:paraId="64D25FC6" w14:textId="77777777" w:rsidR="00E85E99" w:rsidRDefault="00E85E99" w:rsidP="00E85E99">
      <w:pPr>
        <w:rPr>
          <w:szCs w:val="24"/>
        </w:rPr>
      </w:pPr>
    </w:p>
    <w:p w14:paraId="75B1205E" w14:textId="5C6013B2" w:rsidR="00E85E99" w:rsidRPr="00E06D3A" w:rsidRDefault="00E85E99" w:rsidP="00E85E99">
      <w:pPr>
        <w:rPr>
          <w:rFonts w:ascii="Arial" w:hAnsi="Arial" w:cs="Arial"/>
          <w:sz w:val="22"/>
          <w:szCs w:val="22"/>
        </w:rPr>
      </w:pPr>
      <w:r w:rsidRPr="00E06D3A">
        <w:rPr>
          <w:rFonts w:ascii="Arial" w:hAnsi="Arial" w:cs="Arial"/>
          <w:sz w:val="22"/>
          <w:szCs w:val="22"/>
        </w:rPr>
        <w:t>Číslo smlouvy o dílo objednatele:</w:t>
      </w:r>
      <w:r w:rsidRPr="00E06D3A">
        <w:rPr>
          <w:rFonts w:ascii="Arial" w:hAnsi="Arial" w:cs="Arial"/>
          <w:sz w:val="22"/>
          <w:szCs w:val="22"/>
        </w:rPr>
        <w:tab/>
      </w:r>
      <w:r w:rsidR="005649CE">
        <w:rPr>
          <w:rFonts w:ascii="Arial" w:hAnsi="Arial" w:cs="Arial"/>
          <w:sz w:val="22"/>
          <w:szCs w:val="22"/>
        </w:rPr>
        <w:t>SML/</w:t>
      </w:r>
      <w:r w:rsidR="00815355">
        <w:rPr>
          <w:rFonts w:ascii="Arial" w:hAnsi="Arial" w:cs="Arial"/>
          <w:sz w:val="22"/>
          <w:szCs w:val="22"/>
        </w:rPr>
        <w:t>0488</w:t>
      </w:r>
      <w:r w:rsidR="005649CE">
        <w:rPr>
          <w:rFonts w:ascii="Arial" w:hAnsi="Arial" w:cs="Arial"/>
          <w:sz w:val="22"/>
          <w:szCs w:val="22"/>
        </w:rPr>
        <w:t>/2</w:t>
      </w:r>
      <w:r w:rsidR="00815355">
        <w:rPr>
          <w:rFonts w:ascii="Arial" w:hAnsi="Arial" w:cs="Arial"/>
          <w:sz w:val="22"/>
          <w:szCs w:val="22"/>
        </w:rPr>
        <w:t>4</w:t>
      </w:r>
    </w:p>
    <w:p w14:paraId="2733B681" w14:textId="1718DAF9" w:rsidR="00E85E99" w:rsidRPr="00E06D3A" w:rsidRDefault="00E85E99" w:rsidP="00E85E99">
      <w:pPr>
        <w:rPr>
          <w:rFonts w:ascii="Arial" w:hAnsi="Arial" w:cs="Arial"/>
          <w:sz w:val="22"/>
          <w:szCs w:val="22"/>
        </w:rPr>
      </w:pPr>
      <w:r w:rsidRPr="00E06D3A">
        <w:rPr>
          <w:rFonts w:ascii="Arial" w:hAnsi="Arial" w:cs="Arial"/>
          <w:sz w:val="22"/>
          <w:szCs w:val="22"/>
        </w:rPr>
        <w:t xml:space="preserve">Číslo smlouvy o dílo zhotovitele:  </w:t>
      </w:r>
      <w:r w:rsidR="00815355">
        <w:rPr>
          <w:rFonts w:ascii="Arial" w:hAnsi="Arial" w:cs="Arial"/>
          <w:sz w:val="22"/>
          <w:szCs w:val="22"/>
        </w:rPr>
        <w:t>50 - 6489</w:t>
      </w:r>
    </w:p>
    <w:p w14:paraId="05ED2C30" w14:textId="77777777" w:rsidR="00E85E99" w:rsidRDefault="00E85E99" w:rsidP="00E85E99">
      <w:pPr>
        <w:rPr>
          <w:szCs w:val="24"/>
        </w:rPr>
      </w:pPr>
    </w:p>
    <w:p w14:paraId="76C4DF30" w14:textId="77777777" w:rsidR="00E85E99" w:rsidRPr="00BB18FA" w:rsidRDefault="00E85E99" w:rsidP="00E85E99">
      <w:pPr>
        <w:rPr>
          <w:szCs w:val="24"/>
        </w:rPr>
      </w:pPr>
    </w:p>
    <w:p w14:paraId="79B325A7" w14:textId="77777777" w:rsidR="00E85E99" w:rsidRPr="00E06D3A" w:rsidRDefault="00E85E99" w:rsidP="00E85E99">
      <w:pPr>
        <w:pStyle w:val="Nadpis1"/>
        <w:numPr>
          <w:ilvl w:val="0"/>
          <w:numId w:val="24"/>
        </w:numPr>
        <w:suppressAutoHyphens w:val="0"/>
        <w:spacing w:before="0" w:after="0"/>
        <w:rPr>
          <w:rFonts w:ascii="Arial" w:hAnsi="Arial" w:cs="Arial"/>
          <w:sz w:val="22"/>
          <w:szCs w:val="22"/>
        </w:rPr>
      </w:pPr>
      <w:r w:rsidRPr="00E06D3A">
        <w:rPr>
          <w:rFonts w:ascii="Arial" w:hAnsi="Arial" w:cs="Arial"/>
          <w:sz w:val="22"/>
          <w:szCs w:val="22"/>
        </w:rPr>
        <w:t>Smluvní strany</w:t>
      </w:r>
    </w:p>
    <w:p w14:paraId="68B86330" w14:textId="77777777" w:rsidR="00E85E99" w:rsidRPr="00DE2557" w:rsidRDefault="00E85E99" w:rsidP="00E85E99"/>
    <w:tbl>
      <w:tblPr>
        <w:tblW w:w="9575" w:type="dxa"/>
        <w:tblLook w:val="04A0" w:firstRow="1" w:lastRow="0" w:firstColumn="1" w:lastColumn="0" w:noHBand="0" w:noVBand="1"/>
      </w:tblPr>
      <w:tblGrid>
        <w:gridCol w:w="2127"/>
        <w:gridCol w:w="108"/>
        <w:gridCol w:w="73"/>
        <w:gridCol w:w="102"/>
        <w:gridCol w:w="6876"/>
        <w:gridCol w:w="289"/>
      </w:tblGrid>
      <w:tr w:rsidR="00E85E99" w:rsidRPr="003F4562" w14:paraId="203ABCE3" w14:textId="77777777" w:rsidTr="009E3CC3">
        <w:trPr>
          <w:gridAfter w:val="1"/>
          <w:wAfter w:w="289" w:type="dxa"/>
        </w:trPr>
        <w:tc>
          <w:tcPr>
            <w:tcW w:w="2308" w:type="dxa"/>
            <w:gridSpan w:val="3"/>
            <w:hideMark/>
          </w:tcPr>
          <w:p w14:paraId="04C21B75" w14:textId="47A96701" w:rsidR="00E85E99" w:rsidRPr="003F4562" w:rsidRDefault="00E85E99" w:rsidP="00C030C2">
            <w:pPr>
              <w:rPr>
                <w:rFonts w:ascii="Arial" w:hAnsi="Arial" w:cs="Arial"/>
                <w:sz w:val="22"/>
                <w:szCs w:val="22"/>
              </w:rPr>
            </w:pPr>
            <w:r w:rsidRPr="003F4562">
              <w:rPr>
                <w:rFonts w:ascii="Arial" w:hAnsi="Arial" w:cs="Arial"/>
                <w:b/>
                <w:sz w:val="22"/>
                <w:szCs w:val="22"/>
              </w:rPr>
              <w:t>Objednatel:</w:t>
            </w:r>
          </w:p>
        </w:tc>
        <w:tc>
          <w:tcPr>
            <w:tcW w:w="6978" w:type="dxa"/>
            <w:gridSpan w:val="2"/>
            <w:hideMark/>
          </w:tcPr>
          <w:p w14:paraId="25A40403"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Brněnské vodárny a kanalizace, a.s.</w:t>
            </w:r>
          </w:p>
        </w:tc>
      </w:tr>
      <w:tr w:rsidR="00E85E99" w:rsidRPr="003F4562" w14:paraId="581E054C" w14:textId="77777777" w:rsidTr="009E3CC3">
        <w:trPr>
          <w:gridAfter w:val="1"/>
          <w:wAfter w:w="289" w:type="dxa"/>
        </w:trPr>
        <w:tc>
          <w:tcPr>
            <w:tcW w:w="2308" w:type="dxa"/>
            <w:gridSpan w:val="3"/>
            <w:hideMark/>
          </w:tcPr>
          <w:p w14:paraId="086D031F" w14:textId="77777777" w:rsidR="00E85E99" w:rsidRPr="003F4562" w:rsidRDefault="00E85E99" w:rsidP="00C030C2">
            <w:pPr>
              <w:rPr>
                <w:rFonts w:ascii="Arial" w:hAnsi="Arial" w:cs="Arial"/>
                <w:sz w:val="22"/>
                <w:szCs w:val="22"/>
              </w:rPr>
            </w:pPr>
            <w:r w:rsidRPr="003F4562">
              <w:rPr>
                <w:rFonts w:ascii="Arial" w:hAnsi="Arial" w:cs="Arial"/>
                <w:sz w:val="22"/>
                <w:szCs w:val="22"/>
              </w:rPr>
              <w:t>Sídlo:</w:t>
            </w:r>
          </w:p>
        </w:tc>
        <w:tc>
          <w:tcPr>
            <w:tcW w:w="6978" w:type="dxa"/>
            <w:gridSpan w:val="2"/>
            <w:hideMark/>
          </w:tcPr>
          <w:p w14:paraId="591D67A5"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Pisárecká 555/1a, Pisárky, 603 00 Brno</w:t>
            </w:r>
          </w:p>
        </w:tc>
      </w:tr>
      <w:tr w:rsidR="00E85E99" w:rsidRPr="003F4562" w14:paraId="7B96B725" w14:textId="77777777" w:rsidTr="009E3CC3">
        <w:trPr>
          <w:gridAfter w:val="1"/>
          <w:wAfter w:w="289" w:type="dxa"/>
        </w:trPr>
        <w:tc>
          <w:tcPr>
            <w:tcW w:w="2308" w:type="dxa"/>
            <w:gridSpan w:val="3"/>
          </w:tcPr>
          <w:p w14:paraId="12BE2514" w14:textId="77777777" w:rsidR="00E85E99" w:rsidRPr="003F4562" w:rsidRDefault="00E85E99" w:rsidP="00C030C2">
            <w:pPr>
              <w:rPr>
                <w:rFonts w:ascii="Arial" w:hAnsi="Arial" w:cs="Arial"/>
                <w:sz w:val="22"/>
                <w:szCs w:val="22"/>
              </w:rPr>
            </w:pPr>
          </w:p>
        </w:tc>
        <w:tc>
          <w:tcPr>
            <w:tcW w:w="6978" w:type="dxa"/>
            <w:gridSpan w:val="2"/>
            <w:hideMark/>
          </w:tcPr>
          <w:p w14:paraId="23A13C65"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společnost zapsaná u Krajského soudu v Brně, oddíl B, vložka 783</w:t>
            </w:r>
          </w:p>
        </w:tc>
      </w:tr>
      <w:tr w:rsidR="00E85E99" w:rsidRPr="003F4562" w14:paraId="37BE76F5" w14:textId="77777777" w:rsidTr="009E3CC3">
        <w:trPr>
          <w:gridAfter w:val="1"/>
          <w:wAfter w:w="289" w:type="dxa"/>
        </w:trPr>
        <w:tc>
          <w:tcPr>
            <w:tcW w:w="2308" w:type="dxa"/>
            <w:gridSpan w:val="3"/>
            <w:hideMark/>
          </w:tcPr>
          <w:p w14:paraId="5FFCF915" w14:textId="77777777" w:rsidR="00E85E99" w:rsidRPr="003F4562" w:rsidRDefault="00E85E99" w:rsidP="00C030C2">
            <w:pPr>
              <w:rPr>
                <w:rFonts w:ascii="Arial" w:hAnsi="Arial" w:cs="Arial"/>
                <w:sz w:val="22"/>
                <w:szCs w:val="22"/>
              </w:rPr>
            </w:pPr>
            <w:r w:rsidRPr="003F4562">
              <w:rPr>
                <w:rFonts w:ascii="Arial" w:hAnsi="Arial" w:cs="Arial"/>
                <w:sz w:val="22"/>
                <w:szCs w:val="22"/>
              </w:rPr>
              <w:t xml:space="preserve">Zastoupený:               </w:t>
            </w:r>
          </w:p>
        </w:tc>
        <w:tc>
          <w:tcPr>
            <w:tcW w:w="6978" w:type="dxa"/>
            <w:gridSpan w:val="2"/>
            <w:hideMark/>
          </w:tcPr>
          <w:p w14:paraId="06EC712D"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 xml:space="preserve">Ing. Danielem  </w:t>
            </w:r>
            <w:proofErr w:type="spellStart"/>
            <w:r w:rsidRPr="003F4562">
              <w:rPr>
                <w:rFonts w:ascii="Arial" w:hAnsi="Arial" w:cs="Arial"/>
                <w:sz w:val="22"/>
                <w:szCs w:val="22"/>
              </w:rPr>
              <w:t>Stružem</w:t>
            </w:r>
            <w:proofErr w:type="spellEnd"/>
            <w:r w:rsidRPr="003F4562">
              <w:rPr>
                <w:rFonts w:ascii="Arial" w:hAnsi="Arial" w:cs="Arial"/>
                <w:sz w:val="22"/>
                <w:szCs w:val="22"/>
              </w:rPr>
              <w:t>, MBA, předsedou představenstva</w:t>
            </w:r>
          </w:p>
        </w:tc>
      </w:tr>
      <w:tr w:rsidR="00E85E99" w:rsidRPr="003F4562" w14:paraId="1BC86838" w14:textId="77777777" w:rsidTr="009E3CC3">
        <w:trPr>
          <w:gridAfter w:val="1"/>
          <w:wAfter w:w="289" w:type="dxa"/>
        </w:trPr>
        <w:tc>
          <w:tcPr>
            <w:tcW w:w="2308" w:type="dxa"/>
            <w:gridSpan w:val="3"/>
          </w:tcPr>
          <w:p w14:paraId="20E663E8" w14:textId="77777777" w:rsidR="00E85E99" w:rsidRPr="003F4562" w:rsidRDefault="00E85E99" w:rsidP="00C030C2">
            <w:pPr>
              <w:rPr>
                <w:rFonts w:ascii="Arial" w:hAnsi="Arial" w:cs="Arial"/>
                <w:color w:val="FF0000"/>
                <w:sz w:val="22"/>
                <w:szCs w:val="22"/>
              </w:rPr>
            </w:pPr>
          </w:p>
        </w:tc>
        <w:tc>
          <w:tcPr>
            <w:tcW w:w="6978" w:type="dxa"/>
            <w:gridSpan w:val="2"/>
            <w:hideMark/>
          </w:tcPr>
          <w:p w14:paraId="5196A86E" w14:textId="59909012" w:rsidR="00E85E99" w:rsidRPr="003F4562" w:rsidRDefault="00E85E99" w:rsidP="00A1344B">
            <w:pPr>
              <w:ind w:left="0"/>
              <w:rPr>
                <w:rFonts w:ascii="Arial" w:hAnsi="Arial" w:cs="Arial"/>
                <w:color w:val="FF0000"/>
                <w:sz w:val="22"/>
                <w:szCs w:val="22"/>
              </w:rPr>
            </w:pPr>
          </w:p>
        </w:tc>
      </w:tr>
      <w:tr w:rsidR="00E85E99" w:rsidRPr="003F4562" w14:paraId="20C5C4CA" w14:textId="77777777" w:rsidTr="009E3CC3">
        <w:trPr>
          <w:gridAfter w:val="1"/>
          <w:wAfter w:w="289" w:type="dxa"/>
        </w:trPr>
        <w:tc>
          <w:tcPr>
            <w:tcW w:w="2308" w:type="dxa"/>
            <w:gridSpan w:val="3"/>
            <w:hideMark/>
          </w:tcPr>
          <w:p w14:paraId="7252E12A" w14:textId="77777777" w:rsidR="00E85E99" w:rsidRPr="003F4562" w:rsidRDefault="00E85E99" w:rsidP="00C030C2">
            <w:pPr>
              <w:rPr>
                <w:rFonts w:ascii="Arial" w:hAnsi="Arial" w:cs="Arial"/>
                <w:sz w:val="22"/>
                <w:szCs w:val="22"/>
              </w:rPr>
            </w:pPr>
            <w:r w:rsidRPr="003F4562">
              <w:rPr>
                <w:rFonts w:ascii="Arial" w:hAnsi="Arial" w:cs="Arial"/>
                <w:sz w:val="22"/>
                <w:szCs w:val="22"/>
              </w:rPr>
              <w:t>IČO:</w:t>
            </w:r>
          </w:p>
        </w:tc>
        <w:tc>
          <w:tcPr>
            <w:tcW w:w="6978" w:type="dxa"/>
            <w:gridSpan w:val="2"/>
            <w:hideMark/>
          </w:tcPr>
          <w:p w14:paraId="70950AA1"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463 47 275</w:t>
            </w:r>
          </w:p>
        </w:tc>
      </w:tr>
      <w:tr w:rsidR="00E85E99" w:rsidRPr="003F4562" w14:paraId="08A680A1" w14:textId="77777777" w:rsidTr="009E3CC3">
        <w:trPr>
          <w:gridAfter w:val="1"/>
          <w:wAfter w:w="289" w:type="dxa"/>
        </w:trPr>
        <w:tc>
          <w:tcPr>
            <w:tcW w:w="2308" w:type="dxa"/>
            <w:gridSpan w:val="3"/>
            <w:hideMark/>
          </w:tcPr>
          <w:p w14:paraId="5E1B4E6D" w14:textId="77777777" w:rsidR="00E85E99" w:rsidRPr="003F4562" w:rsidRDefault="00E85E99" w:rsidP="00C030C2">
            <w:pPr>
              <w:rPr>
                <w:rFonts w:ascii="Arial" w:hAnsi="Arial" w:cs="Arial"/>
                <w:sz w:val="22"/>
                <w:szCs w:val="22"/>
              </w:rPr>
            </w:pPr>
            <w:r w:rsidRPr="003F4562">
              <w:rPr>
                <w:rFonts w:ascii="Arial" w:hAnsi="Arial" w:cs="Arial"/>
                <w:sz w:val="22"/>
                <w:szCs w:val="22"/>
              </w:rPr>
              <w:t>DIČ:</w:t>
            </w:r>
          </w:p>
        </w:tc>
        <w:tc>
          <w:tcPr>
            <w:tcW w:w="6978" w:type="dxa"/>
            <w:gridSpan w:val="2"/>
            <w:hideMark/>
          </w:tcPr>
          <w:p w14:paraId="589C8BA8"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CZ46347275</w:t>
            </w:r>
          </w:p>
        </w:tc>
      </w:tr>
      <w:tr w:rsidR="00E85E99" w:rsidRPr="003F4562" w14:paraId="7DF322D5" w14:textId="77777777" w:rsidTr="009E3CC3">
        <w:trPr>
          <w:gridAfter w:val="1"/>
          <w:wAfter w:w="289" w:type="dxa"/>
        </w:trPr>
        <w:tc>
          <w:tcPr>
            <w:tcW w:w="2308" w:type="dxa"/>
            <w:gridSpan w:val="3"/>
            <w:hideMark/>
          </w:tcPr>
          <w:p w14:paraId="76A156BC" w14:textId="77777777" w:rsidR="00E85E99" w:rsidRPr="003F4562" w:rsidRDefault="00E85E99" w:rsidP="00C030C2">
            <w:pPr>
              <w:rPr>
                <w:rFonts w:ascii="Arial" w:hAnsi="Arial" w:cs="Arial"/>
                <w:sz w:val="22"/>
                <w:szCs w:val="22"/>
              </w:rPr>
            </w:pPr>
            <w:r w:rsidRPr="003F4562">
              <w:rPr>
                <w:rFonts w:ascii="Arial" w:hAnsi="Arial" w:cs="Arial"/>
                <w:sz w:val="22"/>
                <w:szCs w:val="22"/>
              </w:rPr>
              <w:t>Bankovní spojení:</w:t>
            </w:r>
          </w:p>
        </w:tc>
        <w:tc>
          <w:tcPr>
            <w:tcW w:w="6978" w:type="dxa"/>
            <w:gridSpan w:val="2"/>
            <w:hideMark/>
          </w:tcPr>
          <w:p w14:paraId="2689579E"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Komerční banka, a.s., Brno-město</w:t>
            </w:r>
          </w:p>
        </w:tc>
      </w:tr>
      <w:tr w:rsidR="00E85E99" w:rsidRPr="003F4562" w14:paraId="6D5BD03A" w14:textId="77777777" w:rsidTr="009E3CC3">
        <w:trPr>
          <w:gridAfter w:val="1"/>
          <w:wAfter w:w="289" w:type="dxa"/>
        </w:trPr>
        <w:tc>
          <w:tcPr>
            <w:tcW w:w="2308" w:type="dxa"/>
            <w:gridSpan w:val="3"/>
            <w:hideMark/>
          </w:tcPr>
          <w:p w14:paraId="738C4ECB" w14:textId="77777777" w:rsidR="00E85E99" w:rsidRPr="003F4562" w:rsidRDefault="00E85E99" w:rsidP="00C030C2">
            <w:pPr>
              <w:rPr>
                <w:rFonts w:ascii="Arial" w:hAnsi="Arial" w:cs="Arial"/>
                <w:sz w:val="22"/>
                <w:szCs w:val="22"/>
              </w:rPr>
            </w:pPr>
            <w:r w:rsidRPr="003F4562">
              <w:rPr>
                <w:rFonts w:ascii="Arial" w:hAnsi="Arial" w:cs="Arial"/>
                <w:sz w:val="22"/>
                <w:szCs w:val="22"/>
              </w:rPr>
              <w:t>číslo účtu:</w:t>
            </w:r>
            <w:r w:rsidRPr="003F4562">
              <w:rPr>
                <w:rFonts w:ascii="Arial" w:hAnsi="Arial" w:cs="Arial"/>
                <w:sz w:val="22"/>
                <w:szCs w:val="22"/>
              </w:rPr>
              <w:tab/>
            </w:r>
          </w:p>
        </w:tc>
        <w:tc>
          <w:tcPr>
            <w:tcW w:w="6978" w:type="dxa"/>
            <w:gridSpan w:val="2"/>
            <w:hideMark/>
          </w:tcPr>
          <w:p w14:paraId="68B7C70B"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5501621/0100</w:t>
            </w:r>
          </w:p>
        </w:tc>
      </w:tr>
      <w:tr w:rsidR="00E85E99" w:rsidRPr="003F4562" w14:paraId="534DB032" w14:textId="77777777" w:rsidTr="009E3CC3">
        <w:trPr>
          <w:gridAfter w:val="1"/>
          <w:wAfter w:w="289" w:type="dxa"/>
        </w:trPr>
        <w:tc>
          <w:tcPr>
            <w:tcW w:w="2308" w:type="dxa"/>
            <w:gridSpan w:val="3"/>
          </w:tcPr>
          <w:p w14:paraId="76503C19" w14:textId="77777777" w:rsidR="00E85E99" w:rsidRPr="003F4562" w:rsidRDefault="00E85E99" w:rsidP="00C030C2">
            <w:pPr>
              <w:rPr>
                <w:rFonts w:ascii="Arial" w:hAnsi="Arial" w:cs="Arial"/>
                <w:sz w:val="22"/>
                <w:szCs w:val="22"/>
              </w:rPr>
            </w:pPr>
          </w:p>
        </w:tc>
        <w:tc>
          <w:tcPr>
            <w:tcW w:w="6978" w:type="dxa"/>
            <w:gridSpan w:val="2"/>
          </w:tcPr>
          <w:p w14:paraId="7F1E952C" w14:textId="77777777" w:rsidR="00E85E99" w:rsidRPr="003F4562" w:rsidRDefault="00E85E99" w:rsidP="00C030C2">
            <w:pPr>
              <w:rPr>
                <w:rFonts w:ascii="Arial" w:hAnsi="Arial" w:cs="Arial"/>
                <w:sz w:val="22"/>
                <w:szCs w:val="22"/>
              </w:rPr>
            </w:pPr>
          </w:p>
        </w:tc>
      </w:tr>
      <w:tr w:rsidR="00E85E99" w:rsidRPr="003F4562" w14:paraId="35A1210A" w14:textId="77777777" w:rsidTr="009E3CC3">
        <w:tc>
          <w:tcPr>
            <w:tcW w:w="2235" w:type="dxa"/>
            <w:gridSpan w:val="2"/>
          </w:tcPr>
          <w:p w14:paraId="666D47B4" w14:textId="77777777" w:rsidR="00E85E99" w:rsidRPr="003F4562" w:rsidRDefault="00E85E99" w:rsidP="00C030C2">
            <w:pPr>
              <w:rPr>
                <w:rFonts w:ascii="Arial" w:hAnsi="Arial" w:cs="Arial"/>
                <w:sz w:val="22"/>
                <w:szCs w:val="22"/>
              </w:rPr>
            </w:pPr>
          </w:p>
        </w:tc>
        <w:tc>
          <w:tcPr>
            <w:tcW w:w="7340" w:type="dxa"/>
            <w:gridSpan w:val="4"/>
          </w:tcPr>
          <w:p w14:paraId="0964A08E" w14:textId="77777777" w:rsidR="00E85E99" w:rsidRDefault="00E85E99" w:rsidP="00C030C2">
            <w:pPr>
              <w:ind w:left="50"/>
              <w:rPr>
                <w:rFonts w:ascii="Arial" w:hAnsi="Arial" w:cs="Arial"/>
                <w:sz w:val="22"/>
                <w:szCs w:val="22"/>
              </w:rPr>
            </w:pPr>
            <w:r w:rsidRPr="003F4562">
              <w:rPr>
                <w:rFonts w:ascii="Arial" w:hAnsi="Arial" w:cs="Arial"/>
                <w:sz w:val="22"/>
                <w:szCs w:val="22"/>
              </w:rPr>
              <w:t>ve věcech technických jsou oprávněni jednat techničtí zástupci:</w:t>
            </w:r>
          </w:p>
          <w:p w14:paraId="434BB8D9" w14:textId="77777777" w:rsidR="0045585E" w:rsidRDefault="0045585E" w:rsidP="00C030C2">
            <w:pPr>
              <w:ind w:left="50"/>
              <w:rPr>
                <w:rFonts w:ascii="Arial" w:hAnsi="Arial" w:cs="Arial"/>
                <w:sz w:val="22"/>
                <w:szCs w:val="22"/>
              </w:rPr>
            </w:pPr>
          </w:p>
          <w:p w14:paraId="67F15D5A" w14:textId="64D6D281" w:rsidR="0045585E" w:rsidRPr="0045585E" w:rsidRDefault="00830997" w:rsidP="0045585E">
            <w:pPr>
              <w:ind w:left="50"/>
              <w:rPr>
                <w:rFonts w:ascii="Arial" w:hAnsi="Arial" w:cs="Arial"/>
                <w:sz w:val="22"/>
                <w:szCs w:val="22"/>
              </w:rPr>
            </w:pPr>
            <w:r>
              <w:rPr>
                <w:rFonts w:ascii="Arial" w:hAnsi="Arial" w:cs="Arial"/>
                <w:sz w:val="22"/>
                <w:szCs w:val="22"/>
              </w:rPr>
              <w:t>XXX</w:t>
            </w:r>
          </w:p>
          <w:p w14:paraId="0E322AD0" w14:textId="2342F68E" w:rsidR="003F4562" w:rsidRPr="003F4562" w:rsidRDefault="00830997" w:rsidP="0045585E">
            <w:pPr>
              <w:ind w:left="50"/>
              <w:rPr>
                <w:rFonts w:ascii="Arial" w:hAnsi="Arial" w:cs="Arial"/>
                <w:sz w:val="22"/>
                <w:szCs w:val="22"/>
              </w:rPr>
            </w:pPr>
            <w:r>
              <w:rPr>
                <w:rFonts w:ascii="Arial" w:hAnsi="Arial" w:cs="Arial"/>
                <w:sz w:val="22"/>
                <w:szCs w:val="22"/>
              </w:rPr>
              <w:t>XXX</w:t>
            </w:r>
          </w:p>
        </w:tc>
      </w:tr>
      <w:tr w:rsidR="00E85E99" w:rsidRPr="003F4562" w14:paraId="536B5953" w14:textId="77777777" w:rsidTr="009E3CC3">
        <w:tc>
          <w:tcPr>
            <w:tcW w:w="2410" w:type="dxa"/>
            <w:gridSpan w:val="4"/>
          </w:tcPr>
          <w:p w14:paraId="017D4E4F" w14:textId="77777777" w:rsidR="00E85E99" w:rsidRPr="003F4562" w:rsidRDefault="00E85E99" w:rsidP="00C030C2">
            <w:pPr>
              <w:rPr>
                <w:rFonts w:ascii="Arial" w:hAnsi="Arial" w:cs="Arial"/>
                <w:sz w:val="22"/>
                <w:szCs w:val="22"/>
              </w:rPr>
            </w:pPr>
          </w:p>
        </w:tc>
        <w:tc>
          <w:tcPr>
            <w:tcW w:w="7165" w:type="dxa"/>
            <w:gridSpan w:val="2"/>
          </w:tcPr>
          <w:p w14:paraId="3F31DFBA" w14:textId="77777777" w:rsidR="00E85E99" w:rsidRPr="003F4562" w:rsidRDefault="00E85E99" w:rsidP="003F4562">
            <w:pPr>
              <w:ind w:left="0"/>
              <w:jc w:val="left"/>
              <w:rPr>
                <w:rFonts w:ascii="Arial" w:hAnsi="Arial" w:cs="Arial"/>
                <w:sz w:val="22"/>
                <w:szCs w:val="22"/>
              </w:rPr>
            </w:pPr>
            <w:r w:rsidRPr="003F4562">
              <w:rPr>
                <w:rFonts w:ascii="Arial" w:hAnsi="Arial" w:cs="Arial"/>
                <w:sz w:val="22"/>
                <w:szCs w:val="22"/>
              </w:rPr>
              <w:t xml:space="preserve"> </w:t>
            </w:r>
          </w:p>
          <w:p w14:paraId="7760B0CB" w14:textId="77777777" w:rsidR="00E85E99" w:rsidRPr="003F4562" w:rsidRDefault="00E85E99" w:rsidP="003F4562">
            <w:pPr>
              <w:ind w:left="0"/>
              <w:jc w:val="left"/>
              <w:rPr>
                <w:rFonts w:ascii="Arial" w:hAnsi="Arial" w:cs="Arial"/>
                <w:sz w:val="22"/>
                <w:szCs w:val="22"/>
                <w:highlight w:val="yellow"/>
              </w:rPr>
            </w:pPr>
          </w:p>
        </w:tc>
      </w:tr>
      <w:tr w:rsidR="00E85E99" w:rsidRPr="003F4562" w14:paraId="2E69B18D" w14:textId="77777777" w:rsidTr="009E3CC3">
        <w:tc>
          <w:tcPr>
            <w:tcW w:w="2127" w:type="dxa"/>
          </w:tcPr>
          <w:p w14:paraId="584EAF79" w14:textId="77777777" w:rsidR="00E85E99" w:rsidRPr="003F4562" w:rsidRDefault="00E85E99" w:rsidP="00C030C2">
            <w:pPr>
              <w:rPr>
                <w:rFonts w:ascii="Arial" w:hAnsi="Arial" w:cs="Arial"/>
                <w:sz w:val="22"/>
                <w:szCs w:val="22"/>
              </w:rPr>
            </w:pPr>
          </w:p>
        </w:tc>
        <w:tc>
          <w:tcPr>
            <w:tcW w:w="7448" w:type="dxa"/>
            <w:gridSpan w:val="5"/>
          </w:tcPr>
          <w:p w14:paraId="4B8E5542" w14:textId="77777777" w:rsidR="00E85E99" w:rsidRPr="003F4562" w:rsidRDefault="00E85E99" w:rsidP="0045585E">
            <w:pPr>
              <w:ind w:left="0"/>
              <w:rPr>
                <w:rFonts w:ascii="Arial" w:hAnsi="Arial" w:cs="Arial"/>
                <w:sz w:val="22"/>
                <w:szCs w:val="22"/>
              </w:rPr>
            </w:pPr>
          </w:p>
        </w:tc>
      </w:tr>
    </w:tbl>
    <w:p w14:paraId="27CD2945" w14:textId="77777777" w:rsidR="00E85E99" w:rsidRPr="00E06D3A" w:rsidRDefault="00E85E99" w:rsidP="00E85E99">
      <w:pPr>
        <w:jc w:val="right"/>
        <w:rPr>
          <w:rFonts w:ascii="Arial" w:hAnsi="Arial" w:cs="Arial"/>
          <w:b/>
          <w:sz w:val="22"/>
          <w:szCs w:val="22"/>
        </w:rPr>
      </w:pPr>
      <w:r w:rsidRPr="00E06D3A">
        <w:rPr>
          <w:rFonts w:ascii="Arial" w:hAnsi="Arial" w:cs="Arial"/>
          <w:b/>
          <w:sz w:val="22"/>
          <w:szCs w:val="22"/>
        </w:rPr>
        <w:t>(„objednatel“)</w:t>
      </w:r>
    </w:p>
    <w:p w14:paraId="04B4F4A4" w14:textId="77777777" w:rsidR="00E85E99" w:rsidRDefault="00E85E99" w:rsidP="00E85E99">
      <w:pPr>
        <w:jc w:val="right"/>
        <w:rPr>
          <w:b/>
        </w:rPr>
      </w:pPr>
    </w:p>
    <w:p w14:paraId="2D19F060" w14:textId="77777777" w:rsidR="00E85E99" w:rsidRDefault="00E85E99" w:rsidP="00E85E99">
      <w:pPr>
        <w:jc w:val="right"/>
        <w:rPr>
          <w:b/>
        </w:rPr>
      </w:pPr>
    </w:p>
    <w:p w14:paraId="57276093" w14:textId="77777777" w:rsidR="00E85E99" w:rsidRDefault="00E85E99" w:rsidP="00E85E99">
      <w:pPr>
        <w:jc w:val="right"/>
        <w:rPr>
          <w:b/>
        </w:rPr>
      </w:pPr>
    </w:p>
    <w:tbl>
      <w:tblPr>
        <w:tblW w:w="9359" w:type="dxa"/>
        <w:tblLook w:val="04A0" w:firstRow="1" w:lastRow="0" w:firstColumn="1" w:lastColumn="0" w:noHBand="0" w:noVBand="1"/>
      </w:tblPr>
      <w:tblGrid>
        <w:gridCol w:w="1985"/>
        <w:gridCol w:w="7374"/>
      </w:tblGrid>
      <w:tr w:rsidR="0045585E" w:rsidRPr="00A90805" w14:paraId="6504F224" w14:textId="77777777" w:rsidTr="00665CBC">
        <w:tc>
          <w:tcPr>
            <w:tcW w:w="1985" w:type="dxa"/>
            <w:shd w:val="clear" w:color="auto" w:fill="auto"/>
          </w:tcPr>
          <w:p w14:paraId="373D799D" w14:textId="77777777" w:rsidR="0045585E" w:rsidRPr="009B2C97" w:rsidRDefault="0045585E" w:rsidP="0030098C">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374" w:type="dxa"/>
            <w:shd w:val="clear" w:color="auto" w:fill="auto"/>
          </w:tcPr>
          <w:p w14:paraId="4C6F4DB5" w14:textId="77777777" w:rsidR="0045585E" w:rsidRPr="00A90805" w:rsidRDefault="0045585E" w:rsidP="0030098C">
            <w:pPr>
              <w:rPr>
                <w:rFonts w:ascii="Arial" w:hAnsi="Arial" w:cs="Arial"/>
                <w:sz w:val="22"/>
                <w:szCs w:val="22"/>
              </w:rPr>
            </w:pPr>
            <w:r>
              <w:rPr>
                <w:rFonts w:ascii="Arial" w:hAnsi="Arial" w:cs="Arial"/>
                <w:sz w:val="22"/>
                <w:szCs w:val="22"/>
              </w:rPr>
              <w:t>Dopravní stavby Brno, s.r.o.</w:t>
            </w:r>
          </w:p>
        </w:tc>
      </w:tr>
      <w:tr w:rsidR="0045585E" w:rsidRPr="00A90805" w14:paraId="2C4AD75B" w14:textId="77777777" w:rsidTr="00665CBC">
        <w:tc>
          <w:tcPr>
            <w:tcW w:w="1985" w:type="dxa"/>
            <w:shd w:val="clear" w:color="auto" w:fill="auto"/>
          </w:tcPr>
          <w:p w14:paraId="09CA43AC" w14:textId="77777777" w:rsidR="0045585E" w:rsidRPr="00A90805" w:rsidRDefault="0045585E" w:rsidP="0030098C">
            <w:pPr>
              <w:rPr>
                <w:rFonts w:ascii="Arial" w:hAnsi="Arial" w:cs="Arial"/>
                <w:sz w:val="22"/>
                <w:szCs w:val="22"/>
              </w:rPr>
            </w:pPr>
            <w:r w:rsidRPr="00A90805">
              <w:rPr>
                <w:rFonts w:ascii="Arial" w:hAnsi="Arial" w:cs="Arial"/>
                <w:sz w:val="22"/>
                <w:szCs w:val="22"/>
              </w:rPr>
              <w:t>Sídlo:</w:t>
            </w:r>
          </w:p>
        </w:tc>
        <w:tc>
          <w:tcPr>
            <w:tcW w:w="7374" w:type="dxa"/>
            <w:shd w:val="clear" w:color="auto" w:fill="auto"/>
          </w:tcPr>
          <w:p w14:paraId="2F92C2E0" w14:textId="77777777" w:rsidR="0045585E" w:rsidRPr="004C7902" w:rsidRDefault="0045585E" w:rsidP="0030098C">
            <w:pPr>
              <w:rPr>
                <w:rFonts w:ascii="Arial" w:hAnsi="Arial" w:cs="Arial"/>
                <w:sz w:val="22"/>
                <w:szCs w:val="22"/>
              </w:rPr>
            </w:pPr>
            <w:r w:rsidRPr="004C7902">
              <w:rPr>
                <w:rFonts w:ascii="Arial" w:hAnsi="Arial" w:cs="Arial"/>
                <w:sz w:val="22"/>
                <w:szCs w:val="22"/>
              </w:rPr>
              <w:t>Trnkova 261</w:t>
            </w:r>
            <w:r>
              <w:rPr>
                <w:rFonts w:ascii="Arial" w:hAnsi="Arial" w:cs="Arial"/>
                <w:sz w:val="22"/>
                <w:szCs w:val="22"/>
              </w:rPr>
              <w:t>7</w:t>
            </w:r>
            <w:r w:rsidRPr="004C7902">
              <w:rPr>
                <w:rFonts w:ascii="Arial" w:hAnsi="Arial" w:cs="Arial"/>
                <w:sz w:val="22"/>
                <w:szCs w:val="22"/>
              </w:rPr>
              <w:t xml:space="preserve">/150, </w:t>
            </w:r>
            <w:r>
              <w:rPr>
                <w:rFonts w:ascii="Arial" w:hAnsi="Arial" w:cs="Arial"/>
                <w:sz w:val="22"/>
                <w:szCs w:val="22"/>
              </w:rPr>
              <w:t xml:space="preserve">Líšeň, </w:t>
            </w:r>
            <w:r w:rsidRPr="004C7902">
              <w:rPr>
                <w:rFonts w:ascii="Arial" w:hAnsi="Arial" w:cs="Arial"/>
                <w:sz w:val="22"/>
                <w:szCs w:val="22"/>
              </w:rPr>
              <w:t>628 00 Brno</w:t>
            </w:r>
          </w:p>
        </w:tc>
      </w:tr>
      <w:tr w:rsidR="0045585E" w:rsidRPr="00A90805" w14:paraId="54E5B829" w14:textId="77777777" w:rsidTr="00665CBC">
        <w:tc>
          <w:tcPr>
            <w:tcW w:w="1985" w:type="dxa"/>
            <w:shd w:val="clear" w:color="auto" w:fill="auto"/>
          </w:tcPr>
          <w:p w14:paraId="4E347894" w14:textId="77777777" w:rsidR="0045585E" w:rsidRPr="00A90805" w:rsidRDefault="0045585E" w:rsidP="0030098C">
            <w:pPr>
              <w:rPr>
                <w:rFonts w:ascii="Arial" w:hAnsi="Arial" w:cs="Arial"/>
                <w:sz w:val="22"/>
                <w:szCs w:val="22"/>
              </w:rPr>
            </w:pPr>
          </w:p>
        </w:tc>
        <w:tc>
          <w:tcPr>
            <w:tcW w:w="7374" w:type="dxa"/>
            <w:shd w:val="clear" w:color="auto" w:fill="auto"/>
          </w:tcPr>
          <w:p w14:paraId="4E029A49" w14:textId="56D3ADBF" w:rsidR="0045585E" w:rsidRPr="00A90805" w:rsidRDefault="0045585E" w:rsidP="0030098C">
            <w:pPr>
              <w:rPr>
                <w:rFonts w:ascii="Arial" w:hAnsi="Arial" w:cs="Arial"/>
                <w:sz w:val="22"/>
                <w:szCs w:val="22"/>
              </w:rPr>
            </w:pPr>
            <w:r w:rsidRPr="00A90805">
              <w:rPr>
                <w:rFonts w:ascii="Arial" w:hAnsi="Arial" w:cs="Arial"/>
                <w:sz w:val="22"/>
                <w:szCs w:val="22"/>
              </w:rPr>
              <w:t xml:space="preserve">společnost zapsaná u </w:t>
            </w:r>
            <w:r>
              <w:rPr>
                <w:rFonts w:ascii="Arial" w:hAnsi="Arial" w:cs="Arial"/>
                <w:sz w:val="22"/>
                <w:szCs w:val="22"/>
              </w:rPr>
              <w:t>Krajského soudu v Brně</w:t>
            </w:r>
            <w:r w:rsidRPr="00A90805">
              <w:rPr>
                <w:rFonts w:ascii="Arial" w:hAnsi="Arial" w:cs="Arial"/>
                <w:sz w:val="22"/>
                <w:szCs w:val="22"/>
              </w:rPr>
              <w:t xml:space="preserve">, </w:t>
            </w:r>
            <w:proofErr w:type="spellStart"/>
            <w:r w:rsidR="005804B5">
              <w:rPr>
                <w:rFonts w:ascii="Arial" w:hAnsi="Arial" w:cs="Arial"/>
                <w:sz w:val="22"/>
                <w:szCs w:val="22"/>
              </w:rPr>
              <w:t>sp</w:t>
            </w:r>
            <w:proofErr w:type="spellEnd"/>
            <w:r w:rsidR="005804B5">
              <w:rPr>
                <w:rFonts w:ascii="Arial" w:hAnsi="Arial" w:cs="Arial"/>
                <w:sz w:val="22"/>
                <w:szCs w:val="22"/>
              </w:rPr>
              <w:t xml:space="preserve">. zn. </w:t>
            </w:r>
            <w:r>
              <w:rPr>
                <w:rFonts w:ascii="Arial" w:hAnsi="Arial" w:cs="Arial"/>
                <w:sz w:val="22"/>
                <w:szCs w:val="22"/>
              </w:rPr>
              <w:t>C</w:t>
            </w:r>
            <w:r w:rsidR="005804B5">
              <w:rPr>
                <w:rFonts w:ascii="Arial" w:hAnsi="Arial" w:cs="Arial"/>
                <w:sz w:val="22"/>
                <w:szCs w:val="22"/>
              </w:rPr>
              <w:t xml:space="preserve"> </w:t>
            </w:r>
            <w:r>
              <w:rPr>
                <w:rFonts w:ascii="Arial" w:hAnsi="Arial" w:cs="Arial"/>
                <w:sz w:val="22"/>
                <w:szCs w:val="22"/>
              </w:rPr>
              <w:t>5062</w:t>
            </w:r>
          </w:p>
        </w:tc>
      </w:tr>
      <w:tr w:rsidR="0045585E" w:rsidRPr="00A90805" w14:paraId="50F43E0B" w14:textId="77777777" w:rsidTr="00665CBC">
        <w:tc>
          <w:tcPr>
            <w:tcW w:w="1985" w:type="dxa"/>
            <w:shd w:val="clear" w:color="auto" w:fill="auto"/>
          </w:tcPr>
          <w:p w14:paraId="0BD6EE57" w14:textId="77777777" w:rsidR="0045585E" w:rsidRPr="00A90805" w:rsidRDefault="0045585E" w:rsidP="0030098C">
            <w:pPr>
              <w:rPr>
                <w:rFonts w:ascii="Arial" w:hAnsi="Arial" w:cs="Arial"/>
                <w:sz w:val="22"/>
                <w:szCs w:val="22"/>
              </w:rPr>
            </w:pPr>
            <w:r w:rsidRPr="00A90805">
              <w:rPr>
                <w:rFonts w:ascii="Arial" w:hAnsi="Arial" w:cs="Arial"/>
                <w:sz w:val="22"/>
                <w:szCs w:val="22"/>
              </w:rPr>
              <w:t xml:space="preserve">Zastoupený:               </w:t>
            </w:r>
          </w:p>
        </w:tc>
        <w:tc>
          <w:tcPr>
            <w:tcW w:w="7374" w:type="dxa"/>
            <w:shd w:val="clear" w:color="auto" w:fill="auto"/>
          </w:tcPr>
          <w:p w14:paraId="4F82333B" w14:textId="77777777" w:rsidR="0045585E" w:rsidRPr="00A90805" w:rsidRDefault="0045585E" w:rsidP="0030098C">
            <w:pPr>
              <w:rPr>
                <w:rFonts w:ascii="Arial" w:hAnsi="Arial" w:cs="Arial"/>
                <w:i/>
                <w:sz w:val="22"/>
                <w:szCs w:val="22"/>
              </w:rPr>
            </w:pPr>
            <w:r>
              <w:rPr>
                <w:rFonts w:ascii="Arial" w:hAnsi="Arial" w:cs="Arial"/>
                <w:sz w:val="22"/>
                <w:szCs w:val="22"/>
              </w:rPr>
              <w:t>Ing. Martinem Matuškou, jednatelem</w:t>
            </w:r>
          </w:p>
        </w:tc>
      </w:tr>
      <w:tr w:rsidR="0045585E" w:rsidRPr="00A90805" w14:paraId="5E8F2494" w14:textId="77777777" w:rsidTr="00665CBC">
        <w:tc>
          <w:tcPr>
            <w:tcW w:w="1985" w:type="dxa"/>
            <w:shd w:val="clear" w:color="auto" w:fill="auto"/>
          </w:tcPr>
          <w:p w14:paraId="44FCFD25" w14:textId="77777777" w:rsidR="0045585E" w:rsidRPr="00A90805" w:rsidRDefault="0045585E" w:rsidP="0030098C">
            <w:pPr>
              <w:rPr>
                <w:rFonts w:ascii="Arial" w:hAnsi="Arial" w:cs="Arial"/>
                <w:sz w:val="22"/>
                <w:szCs w:val="22"/>
              </w:rPr>
            </w:pPr>
          </w:p>
        </w:tc>
        <w:tc>
          <w:tcPr>
            <w:tcW w:w="7374" w:type="dxa"/>
            <w:shd w:val="clear" w:color="auto" w:fill="auto"/>
          </w:tcPr>
          <w:p w14:paraId="3888436B" w14:textId="77777777" w:rsidR="0045585E" w:rsidRPr="00A90805" w:rsidRDefault="0045585E" w:rsidP="0030098C">
            <w:pPr>
              <w:rPr>
                <w:rFonts w:ascii="Arial" w:hAnsi="Arial" w:cs="Arial"/>
                <w:sz w:val="22"/>
                <w:szCs w:val="22"/>
              </w:rPr>
            </w:pPr>
          </w:p>
        </w:tc>
      </w:tr>
      <w:tr w:rsidR="0045585E" w:rsidRPr="00A90805" w14:paraId="0B0132FA" w14:textId="77777777" w:rsidTr="00665CBC">
        <w:tc>
          <w:tcPr>
            <w:tcW w:w="1985" w:type="dxa"/>
            <w:shd w:val="clear" w:color="auto" w:fill="auto"/>
          </w:tcPr>
          <w:p w14:paraId="347B3143" w14:textId="77777777" w:rsidR="0045585E" w:rsidRPr="00A90805" w:rsidRDefault="0045585E" w:rsidP="0030098C">
            <w:pPr>
              <w:rPr>
                <w:rFonts w:ascii="Arial" w:hAnsi="Arial" w:cs="Arial"/>
                <w:sz w:val="22"/>
                <w:szCs w:val="22"/>
              </w:rPr>
            </w:pPr>
            <w:r w:rsidRPr="00A90805">
              <w:rPr>
                <w:rFonts w:ascii="Arial" w:hAnsi="Arial" w:cs="Arial"/>
                <w:sz w:val="22"/>
                <w:szCs w:val="22"/>
              </w:rPr>
              <w:t>IČO:</w:t>
            </w:r>
          </w:p>
        </w:tc>
        <w:tc>
          <w:tcPr>
            <w:tcW w:w="7374" w:type="dxa"/>
            <w:shd w:val="clear" w:color="auto" w:fill="auto"/>
          </w:tcPr>
          <w:p w14:paraId="751D959A" w14:textId="77777777" w:rsidR="0045585E" w:rsidRPr="000263A5" w:rsidRDefault="0045585E" w:rsidP="0030098C">
            <w:pPr>
              <w:rPr>
                <w:rFonts w:ascii="Arial" w:hAnsi="Arial" w:cs="Arial"/>
                <w:sz w:val="22"/>
                <w:szCs w:val="22"/>
              </w:rPr>
            </w:pPr>
            <w:r w:rsidRPr="000263A5">
              <w:rPr>
                <w:rFonts w:ascii="Arial" w:hAnsi="Arial" w:cs="Arial"/>
                <w:sz w:val="22"/>
                <w:szCs w:val="22"/>
              </w:rPr>
              <w:t>454 74 281</w:t>
            </w:r>
          </w:p>
        </w:tc>
      </w:tr>
      <w:tr w:rsidR="0045585E" w:rsidRPr="00A90805" w14:paraId="11F2B33F" w14:textId="77777777" w:rsidTr="00665CBC">
        <w:tc>
          <w:tcPr>
            <w:tcW w:w="1985" w:type="dxa"/>
            <w:shd w:val="clear" w:color="auto" w:fill="auto"/>
          </w:tcPr>
          <w:p w14:paraId="480D6860" w14:textId="77777777" w:rsidR="0045585E" w:rsidRPr="00A90805" w:rsidRDefault="0045585E" w:rsidP="0030098C">
            <w:pPr>
              <w:rPr>
                <w:rFonts w:ascii="Arial" w:hAnsi="Arial" w:cs="Arial"/>
                <w:sz w:val="22"/>
                <w:szCs w:val="22"/>
              </w:rPr>
            </w:pPr>
            <w:r w:rsidRPr="00A90805">
              <w:rPr>
                <w:rFonts w:ascii="Arial" w:hAnsi="Arial" w:cs="Arial"/>
                <w:sz w:val="22"/>
                <w:szCs w:val="22"/>
              </w:rPr>
              <w:t>DIČ:</w:t>
            </w:r>
          </w:p>
        </w:tc>
        <w:tc>
          <w:tcPr>
            <w:tcW w:w="7374" w:type="dxa"/>
            <w:shd w:val="clear" w:color="auto" w:fill="auto"/>
          </w:tcPr>
          <w:p w14:paraId="456A169F" w14:textId="77777777" w:rsidR="0045585E" w:rsidRPr="00A90805" w:rsidRDefault="0045585E" w:rsidP="0030098C">
            <w:pPr>
              <w:rPr>
                <w:rFonts w:ascii="Arial" w:hAnsi="Arial" w:cs="Arial"/>
                <w:sz w:val="22"/>
                <w:szCs w:val="22"/>
              </w:rPr>
            </w:pPr>
            <w:r>
              <w:rPr>
                <w:rFonts w:ascii="Arial" w:hAnsi="Arial" w:cs="Arial"/>
                <w:sz w:val="22"/>
                <w:szCs w:val="22"/>
              </w:rPr>
              <w:t>CZ</w:t>
            </w:r>
            <w:r w:rsidRPr="000263A5">
              <w:rPr>
                <w:rFonts w:ascii="Arial" w:hAnsi="Arial" w:cs="Arial"/>
                <w:sz w:val="22"/>
                <w:szCs w:val="22"/>
              </w:rPr>
              <w:t>454 74 281</w:t>
            </w:r>
          </w:p>
        </w:tc>
      </w:tr>
      <w:tr w:rsidR="0045585E" w:rsidRPr="00A90805" w14:paraId="3E50DA4A" w14:textId="77777777" w:rsidTr="00665CBC">
        <w:tc>
          <w:tcPr>
            <w:tcW w:w="1985" w:type="dxa"/>
            <w:shd w:val="clear" w:color="auto" w:fill="auto"/>
          </w:tcPr>
          <w:p w14:paraId="26D3376E" w14:textId="77777777" w:rsidR="0045585E" w:rsidRPr="00A90805" w:rsidRDefault="0045585E" w:rsidP="0030098C">
            <w:pPr>
              <w:rPr>
                <w:rFonts w:ascii="Arial" w:hAnsi="Arial" w:cs="Arial"/>
                <w:sz w:val="22"/>
                <w:szCs w:val="22"/>
              </w:rPr>
            </w:pPr>
            <w:r w:rsidRPr="00A90805">
              <w:rPr>
                <w:rFonts w:ascii="Arial" w:hAnsi="Arial" w:cs="Arial"/>
                <w:sz w:val="22"/>
                <w:szCs w:val="22"/>
              </w:rPr>
              <w:t>Bankovní spojení:</w:t>
            </w:r>
          </w:p>
        </w:tc>
        <w:tc>
          <w:tcPr>
            <w:tcW w:w="7374" w:type="dxa"/>
            <w:shd w:val="clear" w:color="auto" w:fill="auto"/>
          </w:tcPr>
          <w:p w14:paraId="10022BA4" w14:textId="337F51B5" w:rsidR="0045585E" w:rsidRPr="00A90805" w:rsidRDefault="00830997" w:rsidP="0030098C">
            <w:pPr>
              <w:rPr>
                <w:rFonts w:ascii="Arial" w:hAnsi="Arial" w:cs="Arial"/>
                <w:sz w:val="22"/>
                <w:szCs w:val="22"/>
              </w:rPr>
            </w:pPr>
            <w:r>
              <w:rPr>
                <w:rFonts w:ascii="Arial" w:hAnsi="Arial" w:cs="Arial"/>
                <w:sz w:val="22"/>
                <w:szCs w:val="22"/>
              </w:rPr>
              <w:t>XXX</w:t>
            </w:r>
          </w:p>
        </w:tc>
      </w:tr>
      <w:tr w:rsidR="0045585E" w:rsidRPr="00A90805" w14:paraId="01397A0B" w14:textId="77777777" w:rsidTr="00665CBC">
        <w:tc>
          <w:tcPr>
            <w:tcW w:w="1985" w:type="dxa"/>
            <w:shd w:val="clear" w:color="auto" w:fill="auto"/>
          </w:tcPr>
          <w:p w14:paraId="3ED32D10" w14:textId="77777777" w:rsidR="0045585E" w:rsidRPr="00A90805" w:rsidRDefault="0045585E" w:rsidP="0030098C">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374" w:type="dxa"/>
            <w:shd w:val="clear" w:color="auto" w:fill="auto"/>
          </w:tcPr>
          <w:p w14:paraId="46749308" w14:textId="74A90EEA" w:rsidR="0045585E" w:rsidRPr="00A90805" w:rsidRDefault="00830997" w:rsidP="0030098C">
            <w:pPr>
              <w:rPr>
                <w:rFonts w:ascii="Arial" w:hAnsi="Arial" w:cs="Arial"/>
                <w:sz w:val="22"/>
                <w:szCs w:val="22"/>
              </w:rPr>
            </w:pPr>
            <w:r>
              <w:rPr>
                <w:rFonts w:ascii="Arial" w:hAnsi="Arial" w:cs="Arial"/>
                <w:sz w:val="22"/>
                <w:szCs w:val="22"/>
              </w:rPr>
              <w:t>XXX</w:t>
            </w:r>
          </w:p>
        </w:tc>
      </w:tr>
      <w:tr w:rsidR="0045585E" w:rsidRPr="00A90805" w14:paraId="2E3112DE" w14:textId="77777777" w:rsidTr="00665CBC">
        <w:tc>
          <w:tcPr>
            <w:tcW w:w="1985" w:type="dxa"/>
            <w:shd w:val="clear" w:color="auto" w:fill="auto"/>
          </w:tcPr>
          <w:p w14:paraId="150BAD33" w14:textId="77777777" w:rsidR="0045585E" w:rsidRPr="00A90805" w:rsidRDefault="0045585E" w:rsidP="0030098C">
            <w:pPr>
              <w:rPr>
                <w:rFonts w:ascii="Arial" w:hAnsi="Arial" w:cs="Arial"/>
                <w:sz w:val="22"/>
                <w:szCs w:val="22"/>
              </w:rPr>
            </w:pPr>
          </w:p>
        </w:tc>
        <w:tc>
          <w:tcPr>
            <w:tcW w:w="7374" w:type="dxa"/>
            <w:shd w:val="clear" w:color="auto" w:fill="auto"/>
          </w:tcPr>
          <w:p w14:paraId="7C002FA7" w14:textId="77777777" w:rsidR="0045585E" w:rsidRPr="003A5F4B" w:rsidRDefault="0045585E" w:rsidP="0030098C">
            <w:pPr>
              <w:rPr>
                <w:rFonts w:ascii="Arial" w:hAnsi="Arial" w:cs="Arial"/>
                <w:sz w:val="22"/>
                <w:szCs w:val="22"/>
              </w:rPr>
            </w:pPr>
          </w:p>
        </w:tc>
      </w:tr>
      <w:tr w:rsidR="0045585E" w:rsidRPr="00A90805" w14:paraId="22E9DEF2" w14:textId="77777777" w:rsidTr="00665CBC">
        <w:tc>
          <w:tcPr>
            <w:tcW w:w="1985" w:type="dxa"/>
            <w:shd w:val="clear" w:color="auto" w:fill="auto"/>
          </w:tcPr>
          <w:p w14:paraId="2BAD8DD1" w14:textId="77777777" w:rsidR="0045585E" w:rsidRPr="00A90805" w:rsidRDefault="0045585E" w:rsidP="0030098C">
            <w:pPr>
              <w:rPr>
                <w:rFonts w:ascii="Arial" w:hAnsi="Arial" w:cs="Arial"/>
                <w:sz w:val="22"/>
                <w:szCs w:val="22"/>
              </w:rPr>
            </w:pPr>
          </w:p>
        </w:tc>
        <w:tc>
          <w:tcPr>
            <w:tcW w:w="7374" w:type="dxa"/>
            <w:shd w:val="clear" w:color="auto" w:fill="auto"/>
          </w:tcPr>
          <w:p w14:paraId="3C26431F" w14:textId="77777777" w:rsidR="0045585E" w:rsidRPr="003A5F4B" w:rsidRDefault="0045585E" w:rsidP="0030098C">
            <w:pPr>
              <w:rPr>
                <w:rFonts w:ascii="Arial" w:hAnsi="Arial" w:cs="Arial"/>
                <w:sz w:val="22"/>
                <w:szCs w:val="22"/>
              </w:rPr>
            </w:pPr>
            <w:r w:rsidRPr="003A5F4B">
              <w:rPr>
                <w:rFonts w:ascii="Arial" w:hAnsi="Arial" w:cs="Arial"/>
                <w:sz w:val="22"/>
                <w:szCs w:val="22"/>
              </w:rPr>
              <w:t>ve věcech technických jsou oprávněni jednat:</w:t>
            </w:r>
          </w:p>
        </w:tc>
      </w:tr>
      <w:tr w:rsidR="0045585E" w:rsidRPr="00A90805" w14:paraId="04C3E102" w14:textId="77777777" w:rsidTr="00665CBC">
        <w:tc>
          <w:tcPr>
            <w:tcW w:w="1985" w:type="dxa"/>
            <w:shd w:val="clear" w:color="auto" w:fill="auto"/>
          </w:tcPr>
          <w:p w14:paraId="011AA5DC" w14:textId="77777777" w:rsidR="0045585E" w:rsidRPr="00A90805" w:rsidRDefault="0045585E" w:rsidP="0030098C">
            <w:pPr>
              <w:rPr>
                <w:rFonts w:ascii="Arial" w:hAnsi="Arial" w:cs="Arial"/>
                <w:sz w:val="22"/>
                <w:szCs w:val="22"/>
              </w:rPr>
            </w:pPr>
          </w:p>
        </w:tc>
        <w:tc>
          <w:tcPr>
            <w:tcW w:w="7374" w:type="dxa"/>
            <w:shd w:val="clear" w:color="auto" w:fill="auto"/>
          </w:tcPr>
          <w:p w14:paraId="7659A862" w14:textId="218E0F50" w:rsidR="0045585E" w:rsidRPr="003A5F4B" w:rsidRDefault="00830997" w:rsidP="0030098C">
            <w:pPr>
              <w:rPr>
                <w:rFonts w:ascii="Arial" w:hAnsi="Arial" w:cs="Arial"/>
                <w:i/>
                <w:sz w:val="22"/>
                <w:szCs w:val="22"/>
              </w:rPr>
            </w:pPr>
            <w:r>
              <w:rPr>
                <w:rFonts w:ascii="Arial" w:hAnsi="Arial" w:cs="Arial"/>
                <w:sz w:val="22"/>
                <w:szCs w:val="22"/>
              </w:rPr>
              <w:t>XXX</w:t>
            </w:r>
          </w:p>
          <w:p w14:paraId="689DB209" w14:textId="1A61DC6C" w:rsidR="0045585E" w:rsidRPr="003A5F4B" w:rsidRDefault="0045585E" w:rsidP="0030098C">
            <w:pPr>
              <w:rPr>
                <w:rFonts w:ascii="Arial" w:hAnsi="Arial" w:cs="Arial"/>
                <w:sz w:val="22"/>
                <w:szCs w:val="22"/>
              </w:rPr>
            </w:pPr>
          </w:p>
        </w:tc>
      </w:tr>
      <w:tr w:rsidR="0045585E" w:rsidRPr="00A90805" w14:paraId="7C5DD5BE" w14:textId="77777777" w:rsidTr="00665CBC">
        <w:tc>
          <w:tcPr>
            <w:tcW w:w="1985" w:type="dxa"/>
            <w:shd w:val="clear" w:color="auto" w:fill="auto"/>
          </w:tcPr>
          <w:p w14:paraId="699BC61E" w14:textId="77777777" w:rsidR="0045585E" w:rsidRPr="00A90805" w:rsidRDefault="0045585E" w:rsidP="0030098C">
            <w:pPr>
              <w:rPr>
                <w:rFonts w:ascii="Arial" w:hAnsi="Arial" w:cs="Arial"/>
                <w:sz w:val="22"/>
                <w:szCs w:val="22"/>
              </w:rPr>
            </w:pPr>
          </w:p>
        </w:tc>
        <w:tc>
          <w:tcPr>
            <w:tcW w:w="7374" w:type="dxa"/>
            <w:shd w:val="clear" w:color="auto" w:fill="auto"/>
          </w:tcPr>
          <w:p w14:paraId="2C52B7B1" w14:textId="240C7F99" w:rsidR="0045585E" w:rsidRPr="003A5F4B" w:rsidRDefault="00830997" w:rsidP="0030098C">
            <w:pPr>
              <w:rPr>
                <w:rFonts w:ascii="Arial" w:hAnsi="Arial" w:cs="Arial"/>
                <w:sz w:val="22"/>
                <w:szCs w:val="22"/>
                <w:u w:val="single"/>
              </w:rPr>
            </w:pPr>
            <w:r>
              <w:rPr>
                <w:rFonts w:ascii="Arial" w:hAnsi="Arial" w:cs="Arial"/>
                <w:sz w:val="22"/>
                <w:szCs w:val="22"/>
              </w:rPr>
              <w:t>XXX</w:t>
            </w:r>
          </w:p>
        </w:tc>
      </w:tr>
      <w:tr w:rsidR="0045585E" w:rsidRPr="00A90805" w14:paraId="7871D471" w14:textId="77777777" w:rsidTr="00665CBC">
        <w:tc>
          <w:tcPr>
            <w:tcW w:w="1985" w:type="dxa"/>
            <w:shd w:val="clear" w:color="auto" w:fill="auto"/>
          </w:tcPr>
          <w:p w14:paraId="36DDCF10" w14:textId="77777777" w:rsidR="0045585E" w:rsidRPr="00A90805" w:rsidRDefault="0045585E" w:rsidP="0030098C">
            <w:pPr>
              <w:rPr>
                <w:rFonts w:ascii="Arial" w:hAnsi="Arial" w:cs="Arial"/>
                <w:sz w:val="22"/>
                <w:szCs w:val="22"/>
              </w:rPr>
            </w:pPr>
          </w:p>
        </w:tc>
        <w:tc>
          <w:tcPr>
            <w:tcW w:w="7374" w:type="dxa"/>
            <w:shd w:val="clear" w:color="auto" w:fill="auto"/>
          </w:tcPr>
          <w:p w14:paraId="765D6829" w14:textId="77777777" w:rsidR="0045585E" w:rsidRPr="00A90805" w:rsidRDefault="0045585E" w:rsidP="0030098C">
            <w:pPr>
              <w:jc w:val="right"/>
              <w:rPr>
                <w:rFonts w:ascii="Arial" w:hAnsi="Arial" w:cs="Arial"/>
                <w:b/>
                <w:sz w:val="22"/>
                <w:szCs w:val="22"/>
              </w:rPr>
            </w:pPr>
            <w:r w:rsidRPr="00A90805">
              <w:rPr>
                <w:rFonts w:ascii="Arial" w:hAnsi="Arial" w:cs="Arial"/>
                <w:b/>
                <w:sz w:val="22"/>
                <w:szCs w:val="22"/>
              </w:rPr>
              <w:t>(„zhotovitel“)</w:t>
            </w:r>
          </w:p>
        </w:tc>
      </w:tr>
      <w:tr w:rsidR="0045585E" w:rsidRPr="00A90805" w14:paraId="43863101" w14:textId="77777777" w:rsidTr="00665CBC">
        <w:tc>
          <w:tcPr>
            <w:tcW w:w="1985" w:type="dxa"/>
            <w:shd w:val="clear" w:color="auto" w:fill="auto"/>
          </w:tcPr>
          <w:p w14:paraId="41EFF474" w14:textId="77777777" w:rsidR="0045585E" w:rsidRPr="00A90805" w:rsidRDefault="0045585E" w:rsidP="0030098C">
            <w:pPr>
              <w:rPr>
                <w:rFonts w:ascii="Arial" w:hAnsi="Arial" w:cs="Arial"/>
                <w:sz w:val="22"/>
                <w:szCs w:val="22"/>
              </w:rPr>
            </w:pPr>
          </w:p>
          <w:p w14:paraId="2D81D44B" w14:textId="77777777" w:rsidR="0045585E" w:rsidRPr="00A90805" w:rsidRDefault="0045585E" w:rsidP="0045585E">
            <w:pPr>
              <w:ind w:firstLine="708"/>
              <w:rPr>
                <w:rFonts w:ascii="Arial" w:hAnsi="Arial" w:cs="Arial"/>
                <w:sz w:val="22"/>
                <w:szCs w:val="22"/>
              </w:rPr>
            </w:pPr>
          </w:p>
        </w:tc>
        <w:tc>
          <w:tcPr>
            <w:tcW w:w="7374" w:type="dxa"/>
            <w:shd w:val="clear" w:color="auto" w:fill="auto"/>
          </w:tcPr>
          <w:p w14:paraId="68BA0607" w14:textId="77777777" w:rsidR="0045585E" w:rsidRPr="00A90805" w:rsidRDefault="0045585E" w:rsidP="0030098C">
            <w:pPr>
              <w:jc w:val="right"/>
              <w:rPr>
                <w:rFonts w:ascii="Arial" w:hAnsi="Arial" w:cs="Arial"/>
                <w:b/>
                <w:sz w:val="22"/>
                <w:szCs w:val="22"/>
              </w:rPr>
            </w:pPr>
          </w:p>
        </w:tc>
      </w:tr>
    </w:tbl>
    <w:p w14:paraId="2302B7ED" w14:textId="13EFF5B6" w:rsidR="00E85E99" w:rsidRDefault="00E85E99" w:rsidP="00E85E99">
      <w:pPr>
        <w:tabs>
          <w:tab w:val="left" w:pos="216"/>
          <w:tab w:val="right" w:pos="12448"/>
        </w:tabs>
        <w:ind w:firstLine="250"/>
        <w:rPr>
          <w:b/>
        </w:rPr>
      </w:pPr>
    </w:p>
    <w:p w14:paraId="77B1F69E" w14:textId="754ED361" w:rsidR="00830997" w:rsidRDefault="00830997" w:rsidP="00E85E99">
      <w:pPr>
        <w:tabs>
          <w:tab w:val="left" w:pos="216"/>
          <w:tab w:val="right" w:pos="12448"/>
        </w:tabs>
        <w:ind w:firstLine="250"/>
        <w:rPr>
          <w:b/>
        </w:rPr>
      </w:pPr>
    </w:p>
    <w:p w14:paraId="6C10395B" w14:textId="77777777" w:rsidR="00830997" w:rsidRDefault="00830997" w:rsidP="00E85E99">
      <w:pPr>
        <w:tabs>
          <w:tab w:val="left" w:pos="216"/>
          <w:tab w:val="right" w:pos="12448"/>
        </w:tabs>
        <w:ind w:firstLine="250"/>
        <w:rPr>
          <w:b/>
        </w:rPr>
      </w:pPr>
    </w:p>
    <w:p w14:paraId="3A56D411" w14:textId="77777777" w:rsidR="00E85E99" w:rsidRPr="002252D9" w:rsidRDefault="00E85E99" w:rsidP="00E85E99">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lastRenderedPageBreak/>
        <w:t>Předmět dodatku</w:t>
      </w:r>
    </w:p>
    <w:p w14:paraId="30126944" w14:textId="77777777" w:rsidR="00E85E99" w:rsidRPr="002252D9" w:rsidRDefault="00E85E99" w:rsidP="00E85E99">
      <w:pPr>
        <w:pStyle w:val="Zkladntext"/>
        <w:ind w:left="360"/>
        <w:rPr>
          <w:rFonts w:ascii="Arial" w:hAnsi="Arial" w:cs="Arial"/>
          <w:b/>
          <w:sz w:val="22"/>
          <w:szCs w:val="22"/>
        </w:rPr>
      </w:pPr>
    </w:p>
    <w:p w14:paraId="4D5D2E6B" w14:textId="2064A215" w:rsidR="00E85E99" w:rsidRPr="0045585E" w:rsidRDefault="00E85E99" w:rsidP="00E85E99">
      <w:pPr>
        <w:numPr>
          <w:ilvl w:val="0"/>
          <w:numId w:val="20"/>
        </w:numPr>
        <w:suppressAutoHyphens w:val="0"/>
        <w:rPr>
          <w:rFonts w:ascii="Arial" w:hAnsi="Arial" w:cs="Arial"/>
          <w:sz w:val="22"/>
          <w:szCs w:val="22"/>
        </w:rPr>
      </w:pPr>
      <w:r w:rsidRPr="0045585E">
        <w:rPr>
          <w:rFonts w:ascii="Arial" w:hAnsi="Arial" w:cs="Arial"/>
          <w:sz w:val="22"/>
          <w:szCs w:val="22"/>
        </w:rPr>
        <w:t xml:space="preserve">Smluvní strany uzavřely dne </w:t>
      </w:r>
      <w:r w:rsidR="00E20B65">
        <w:rPr>
          <w:rFonts w:ascii="Arial" w:hAnsi="Arial" w:cs="Arial"/>
          <w:sz w:val="22"/>
          <w:szCs w:val="22"/>
        </w:rPr>
        <w:t>11</w:t>
      </w:r>
      <w:r w:rsidRPr="0045585E">
        <w:rPr>
          <w:rFonts w:ascii="Arial" w:hAnsi="Arial" w:cs="Arial"/>
          <w:sz w:val="22"/>
          <w:szCs w:val="22"/>
        </w:rPr>
        <w:t xml:space="preserve">. 12. </w:t>
      </w:r>
      <w:r w:rsidR="00BC2474" w:rsidRPr="0045585E">
        <w:rPr>
          <w:rFonts w:ascii="Arial" w:hAnsi="Arial" w:cs="Arial"/>
          <w:sz w:val="22"/>
          <w:szCs w:val="22"/>
        </w:rPr>
        <w:t>20</w:t>
      </w:r>
      <w:r w:rsidR="00BC2474">
        <w:rPr>
          <w:rFonts w:ascii="Arial" w:hAnsi="Arial" w:cs="Arial"/>
          <w:sz w:val="22"/>
          <w:szCs w:val="22"/>
        </w:rPr>
        <w:t>24</w:t>
      </w:r>
      <w:r w:rsidR="00BC2474" w:rsidRPr="0045585E">
        <w:rPr>
          <w:rFonts w:ascii="Arial" w:hAnsi="Arial" w:cs="Arial"/>
          <w:sz w:val="22"/>
          <w:szCs w:val="22"/>
        </w:rPr>
        <w:t xml:space="preserve"> </w:t>
      </w:r>
      <w:r w:rsidRPr="0045585E">
        <w:rPr>
          <w:rFonts w:ascii="Arial" w:hAnsi="Arial" w:cs="Arial"/>
          <w:sz w:val="22"/>
          <w:szCs w:val="22"/>
        </w:rPr>
        <w:t>smlouvu o dílo, jejímž předmětem je provedení díla, tj. stavby „</w:t>
      </w:r>
      <w:r w:rsidR="0045585E" w:rsidRPr="0045585E">
        <w:rPr>
          <w:rFonts w:ascii="Arial" w:hAnsi="Arial" w:cs="Arial"/>
          <w:sz w:val="22"/>
          <w:szCs w:val="22"/>
        </w:rPr>
        <w:t>Brno, Podstránská I – oprava kanalizace a vodovodu</w:t>
      </w:r>
      <w:r w:rsidRPr="0045585E">
        <w:rPr>
          <w:rFonts w:ascii="Arial" w:hAnsi="Arial" w:cs="Arial"/>
          <w:sz w:val="22"/>
          <w:szCs w:val="22"/>
        </w:rPr>
        <w:t xml:space="preserve">“. </w:t>
      </w:r>
    </w:p>
    <w:p w14:paraId="0ACA9B1D" w14:textId="77777777" w:rsidR="00E85E99" w:rsidRPr="002252D9" w:rsidRDefault="00E85E99" w:rsidP="00E85E99">
      <w:pPr>
        <w:ind w:left="360"/>
        <w:rPr>
          <w:rFonts w:ascii="Arial" w:hAnsi="Arial" w:cs="Arial"/>
          <w:sz w:val="22"/>
          <w:szCs w:val="22"/>
        </w:rPr>
      </w:pPr>
    </w:p>
    <w:p w14:paraId="626A1714" w14:textId="56C3AE09" w:rsidR="00E20B65" w:rsidRPr="009E3CC3" w:rsidRDefault="00E85E99" w:rsidP="009E3CC3">
      <w:pPr>
        <w:numPr>
          <w:ilvl w:val="0"/>
          <w:numId w:val="20"/>
        </w:numPr>
        <w:suppressAutoHyphens w:val="0"/>
        <w:rPr>
          <w:rFonts w:ascii="Arial" w:hAnsi="Arial" w:cs="Arial"/>
          <w:sz w:val="22"/>
          <w:szCs w:val="22"/>
        </w:rPr>
      </w:pPr>
      <w:r w:rsidRPr="00E20B65">
        <w:rPr>
          <w:rFonts w:ascii="Arial" w:hAnsi="Arial" w:cs="Arial"/>
          <w:sz w:val="22"/>
          <w:szCs w:val="22"/>
        </w:rPr>
        <w:t>Smluvní strany se dohodly na</w:t>
      </w:r>
      <w:r w:rsidR="0045585E" w:rsidRPr="00E20B65">
        <w:rPr>
          <w:rFonts w:ascii="Arial" w:hAnsi="Arial" w:cs="Arial"/>
          <w:sz w:val="22"/>
          <w:szCs w:val="22"/>
        </w:rPr>
        <w:t xml:space="preserve"> </w:t>
      </w:r>
      <w:r w:rsidRPr="00E20B65">
        <w:rPr>
          <w:rFonts w:ascii="Arial" w:hAnsi="Arial" w:cs="Arial"/>
          <w:sz w:val="22"/>
          <w:szCs w:val="22"/>
        </w:rPr>
        <w:t>úpravě rozsahu předmětu plnění</w:t>
      </w:r>
      <w:r w:rsidR="00E20B65" w:rsidRPr="00E20B65">
        <w:rPr>
          <w:rFonts w:ascii="Arial" w:hAnsi="Arial" w:cs="Arial"/>
          <w:sz w:val="22"/>
          <w:szCs w:val="22"/>
        </w:rPr>
        <w:t xml:space="preserve">, a to z důvodu </w:t>
      </w:r>
      <w:r w:rsidR="00E20B65" w:rsidRPr="009E3CC3">
        <w:rPr>
          <w:rFonts w:ascii="Arial" w:hAnsi="Arial" w:cs="Arial"/>
          <w:sz w:val="22"/>
          <w:szCs w:val="22"/>
        </w:rPr>
        <w:t>nevyhovujícího stávajícího technického stavu napojení dešťových svodů do hlavního kanalizačního řadu, který se ukázal až při pracích na opravě kanalizace.</w:t>
      </w:r>
    </w:p>
    <w:p w14:paraId="19AD4BA7" w14:textId="1E8390C4" w:rsidR="00E85E99" w:rsidRPr="0045585E" w:rsidRDefault="00E85E99" w:rsidP="009E3CC3">
      <w:pPr>
        <w:suppressAutoHyphens w:val="0"/>
        <w:ind w:left="360"/>
        <w:rPr>
          <w:rFonts w:ascii="Arial" w:hAnsi="Arial" w:cs="Arial"/>
          <w:sz w:val="22"/>
          <w:szCs w:val="22"/>
        </w:rPr>
      </w:pPr>
    </w:p>
    <w:p w14:paraId="283C0E46" w14:textId="77777777" w:rsidR="00E85E99" w:rsidRPr="002252D9" w:rsidRDefault="00E85E99" w:rsidP="00E85E99">
      <w:pPr>
        <w:rPr>
          <w:rFonts w:ascii="Arial" w:hAnsi="Arial" w:cs="Arial"/>
          <w:sz w:val="22"/>
          <w:szCs w:val="22"/>
        </w:rPr>
      </w:pPr>
    </w:p>
    <w:p w14:paraId="22FC6DA5" w14:textId="77777777" w:rsidR="00E85E99" w:rsidRPr="002252D9" w:rsidRDefault="00E85E99" w:rsidP="00E85E99">
      <w:pPr>
        <w:numPr>
          <w:ilvl w:val="0"/>
          <w:numId w:val="21"/>
        </w:numPr>
        <w:suppressAutoHyphens w:val="0"/>
        <w:jc w:val="center"/>
        <w:rPr>
          <w:rFonts w:ascii="Arial" w:hAnsi="Arial" w:cs="Arial"/>
          <w:sz w:val="22"/>
          <w:szCs w:val="22"/>
        </w:rPr>
      </w:pPr>
      <w:r w:rsidRPr="002252D9">
        <w:rPr>
          <w:rFonts w:ascii="Arial" w:hAnsi="Arial" w:cs="Arial"/>
          <w:b/>
          <w:sz w:val="22"/>
          <w:szCs w:val="22"/>
        </w:rPr>
        <w:t xml:space="preserve">  Změna ustanovení smlouvy o dílo</w:t>
      </w:r>
    </w:p>
    <w:p w14:paraId="49072117" w14:textId="77777777" w:rsidR="00E85E99" w:rsidRPr="002252D9" w:rsidRDefault="00E85E99" w:rsidP="00E85E99">
      <w:pPr>
        <w:ind w:left="1080"/>
        <w:rPr>
          <w:rFonts w:ascii="Arial" w:hAnsi="Arial" w:cs="Arial"/>
          <w:sz w:val="22"/>
          <w:szCs w:val="22"/>
        </w:rPr>
      </w:pPr>
    </w:p>
    <w:p w14:paraId="318D5A81" w14:textId="77777777"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II odst. 1 se doplňuje o následující znění:</w:t>
      </w:r>
    </w:p>
    <w:p w14:paraId="16D5D6F7" w14:textId="77777777" w:rsidR="00E85E99" w:rsidRPr="002252D9" w:rsidRDefault="00E85E99" w:rsidP="00E85E99">
      <w:pPr>
        <w:rPr>
          <w:rFonts w:ascii="Arial" w:hAnsi="Arial" w:cs="Arial"/>
          <w:sz w:val="22"/>
          <w:szCs w:val="22"/>
        </w:rPr>
      </w:pPr>
    </w:p>
    <w:p w14:paraId="24A47BE0" w14:textId="77777777" w:rsidR="00E85E99" w:rsidRPr="003A5F4B" w:rsidRDefault="00E85E99" w:rsidP="00E85E99">
      <w:pPr>
        <w:ind w:left="426"/>
        <w:rPr>
          <w:rFonts w:ascii="Arial" w:hAnsi="Arial" w:cs="Arial"/>
          <w:sz w:val="22"/>
          <w:szCs w:val="22"/>
        </w:rPr>
      </w:pPr>
      <w:r w:rsidRPr="003A5F4B">
        <w:rPr>
          <w:rFonts w:ascii="Arial" w:hAnsi="Arial" w:cs="Arial"/>
          <w:sz w:val="22"/>
          <w:szCs w:val="22"/>
        </w:rPr>
        <w:t>„Předmět díla se upravuje o následující vícepráce:</w:t>
      </w:r>
    </w:p>
    <w:p w14:paraId="5531186A" w14:textId="77777777" w:rsidR="00E85E99" w:rsidRPr="003A5F4B" w:rsidRDefault="00E85E99" w:rsidP="00E85E99">
      <w:pPr>
        <w:rPr>
          <w:rFonts w:ascii="Arial" w:hAnsi="Arial" w:cs="Arial"/>
          <w:sz w:val="22"/>
          <w:szCs w:val="22"/>
        </w:rPr>
      </w:pPr>
    </w:p>
    <w:p w14:paraId="578284C1" w14:textId="475584C0" w:rsidR="00E85E99" w:rsidRPr="003A5F4B" w:rsidRDefault="00E85E99" w:rsidP="00E85E99">
      <w:pPr>
        <w:numPr>
          <w:ilvl w:val="0"/>
          <w:numId w:val="25"/>
        </w:numPr>
        <w:suppressAutoHyphens w:val="0"/>
        <w:jc w:val="left"/>
        <w:rPr>
          <w:rFonts w:ascii="Arial" w:hAnsi="Arial" w:cs="Arial"/>
          <w:sz w:val="22"/>
          <w:szCs w:val="22"/>
        </w:rPr>
      </w:pPr>
      <w:r w:rsidRPr="003A5F4B">
        <w:rPr>
          <w:rFonts w:ascii="Arial" w:hAnsi="Arial" w:cs="Arial"/>
          <w:sz w:val="22"/>
          <w:szCs w:val="22"/>
        </w:rPr>
        <w:t xml:space="preserve">SO </w:t>
      </w:r>
      <w:r w:rsidR="0045585E" w:rsidRPr="003A5F4B">
        <w:rPr>
          <w:rFonts w:ascii="Arial" w:hAnsi="Arial" w:cs="Arial"/>
          <w:sz w:val="22"/>
          <w:szCs w:val="22"/>
        </w:rPr>
        <w:t xml:space="preserve">320 </w:t>
      </w:r>
      <w:r w:rsidR="00E20B65">
        <w:rPr>
          <w:rFonts w:ascii="Arial" w:hAnsi="Arial" w:cs="Arial"/>
          <w:sz w:val="22"/>
          <w:szCs w:val="22"/>
        </w:rPr>
        <w:t>K</w:t>
      </w:r>
      <w:r w:rsidR="0045585E" w:rsidRPr="003A5F4B">
        <w:rPr>
          <w:rFonts w:ascii="Arial" w:hAnsi="Arial" w:cs="Arial"/>
          <w:sz w:val="22"/>
          <w:szCs w:val="22"/>
        </w:rPr>
        <w:t>analizační přípojky………………………………</w:t>
      </w:r>
      <w:r w:rsidR="00E20B65" w:rsidRPr="00E20B65">
        <w:rPr>
          <w:rFonts w:ascii="Arial" w:hAnsi="Arial" w:cs="Arial"/>
          <w:sz w:val="22"/>
          <w:szCs w:val="22"/>
        </w:rPr>
        <w:t>3 756 767,29</w:t>
      </w:r>
      <w:r w:rsidR="009E3CC3">
        <w:rPr>
          <w:rFonts w:ascii="Arial" w:hAnsi="Arial" w:cs="Arial"/>
          <w:sz w:val="22"/>
          <w:szCs w:val="22"/>
        </w:rPr>
        <w:t xml:space="preserve"> </w:t>
      </w:r>
      <w:r w:rsidRPr="003A5F4B">
        <w:rPr>
          <w:rFonts w:ascii="Arial" w:hAnsi="Arial" w:cs="Arial"/>
          <w:bCs/>
          <w:sz w:val="22"/>
          <w:szCs w:val="22"/>
        </w:rPr>
        <w:t>Kč bez DPH</w:t>
      </w:r>
    </w:p>
    <w:p w14:paraId="3CCB31CF" w14:textId="77777777" w:rsidR="00E85E99" w:rsidRPr="002252D9" w:rsidRDefault="00E85E99" w:rsidP="00E85E99">
      <w:pPr>
        <w:ind w:left="426"/>
        <w:rPr>
          <w:rFonts w:ascii="Arial" w:hAnsi="Arial" w:cs="Arial"/>
          <w:sz w:val="22"/>
          <w:szCs w:val="22"/>
        </w:rPr>
      </w:pPr>
    </w:p>
    <w:p w14:paraId="46A18E95" w14:textId="77777777" w:rsidR="00E85E99" w:rsidRPr="002252D9" w:rsidRDefault="00E85E99" w:rsidP="00E85E99">
      <w:pPr>
        <w:rPr>
          <w:rFonts w:ascii="Arial" w:hAnsi="Arial" w:cs="Arial"/>
          <w:sz w:val="22"/>
          <w:szCs w:val="22"/>
        </w:rPr>
      </w:pPr>
    </w:p>
    <w:p w14:paraId="3EE7B728" w14:textId="77777777"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IV odst. 1 ve znění:</w:t>
      </w:r>
    </w:p>
    <w:p w14:paraId="5A6A48E1" w14:textId="77777777" w:rsidR="00E85E99" w:rsidRPr="002252D9" w:rsidRDefault="00E85E99" w:rsidP="00E85E99">
      <w:pPr>
        <w:ind w:left="426"/>
        <w:rPr>
          <w:rFonts w:ascii="Arial" w:hAnsi="Arial" w:cs="Arial"/>
          <w:sz w:val="22"/>
          <w:szCs w:val="22"/>
        </w:rPr>
      </w:pPr>
    </w:p>
    <w:p w14:paraId="3A7AC74A" w14:textId="77777777" w:rsidR="00E85E99" w:rsidRPr="003A5F4B" w:rsidRDefault="00E85E99" w:rsidP="00667D60">
      <w:pPr>
        <w:pStyle w:val="Nadpis2"/>
        <w:numPr>
          <w:ilvl w:val="0"/>
          <w:numId w:val="0"/>
        </w:numPr>
        <w:ind w:left="426"/>
      </w:pPr>
      <w:r w:rsidRPr="002252D9">
        <w:rPr>
          <w:rFonts w:ascii="Arial" w:hAnsi="Arial" w:cs="Arial"/>
          <w:sz w:val="22"/>
          <w:szCs w:val="22"/>
        </w:rPr>
        <w:t>„</w:t>
      </w:r>
      <w:r w:rsidRPr="003A5F4B">
        <w:rPr>
          <w:rFonts w:ascii="Arial" w:hAnsi="Arial" w:cs="Arial"/>
          <w:sz w:val="22"/>
          <w:szCs w:val="22"/>
        </w:rPr>
        <w:t xml:space="preserve">Cena díla je sjednána dohodou smluvních stran a činí: </w:t>
      </w:r>
    </w:p>
    <w:p w14:paraId="133C3CC6" w14:textId="77777777" w:rsidR="00E85E99" w:rsidRPr="003A5F4B" w:rsidRDefault="00E85E99" w:rsidP="00E85E99"/>
    <w:tbl>
      <w:tblPr>
        <w:tblW w:w="0" w:type="auto"/>
        <w:tblInd w:w="710" w:type="dxa"/>
        <w:tblLook w:val="04A0" w:firstRow="1" w:lastRow="0" w:firstColumn="1" w:lastColumn="0" w:noHBand="0" w:noVBand="1"/>
      </w:tblPr>
      <w:tblGrid>
        <w:gridCol w:w="2659"/>
        <w:gridCol w:w="1843"/>
        <w:gridCol w:w="3010"/>
      </w:tblGrid>
      <w:tr w:rsidR="00E85E99" w:rsidRPr="003A5F4B" w14:paraId="18F446E7" w14:textId="77777777" w:rsidTr="009E3CC3">
        <w:tc>
          <w:tcPr>
            <w:tcW w:w="2659" w:type="dxa"/>
            <w:shd w:val="clear" w:color="auto" w:fill="auto"/>
          </w:tcPr>
          <w:p w14:paraId="08F43812" w14:textId="77777777" w:rsidR="00E85E99" w:rsidRPr="003A5F4B" w:rsidRDefault="00E85E99" w:rsidP="00C030C2">
            <w:pPr>
              <w:rPr>
                <w:rFonts w:ascii="Arial" w:eastAsia="Calibri" w:hAnsi="Arial" w:cs="Arial"/>
                <w:sz w:val="22"/>
                <w:szCs w:val="22"/>
              </w:rPr>
            </w:pPr>
            <w:r w:rsidRPr="003A5F4B">
              <w:rPr>
                <w:rFonts w:ascii="Arial" w:eastAsia="Calibri" w:hAnsi="Arial" w:cs="Arial"/>
                <w:sz w:val="22"/>
                <w:szCs w:val="22"/>
              </w:rPr>
              <w:t>Cena celkem bez DPH</w:t>
            </w:r>
          </w:p>
        </w:tc>
        <w:tc>
          <w:tcPr>
            <w:tcW w:w="1843" w:type="dxa"/>
            <w:shd w:val="clear" w:color="auto" w:fill="auto"/>
            <w:vAlign w:val="center"/>
          </w:tcPr>
          <w:p w14:paraId="1C17D099" w14:textId="77777777" w:rsidR="00E85E99" w:rsidRPr="003A5F4B" w:rsidRDefault="00E85E99" w:rsidP="00C030C2">
            <w:pPr>
              <w:rPr>
                <w:rFonts w:ascii="Arial" w:eastAsia="Calibri" w:hAnsi="Arial" w:cs="Arial"/>
                <w:sz w:val="22"/>
                <w:szCs w:val="22"/>
              </w:rPr>
            </w:pPr>
          </w:p>
        </w:tc>
        <w:tc>
          <w:tcPr>
            <w:tcW w:w="3010" w:type="dxa"/>
            <w:shd w:val="clear" w:color="auto" w:fill="auto"/>
            <w:vAlign w:val="center"/>
          </w:tcPr>
          <w:p w14:paraId="58AA510D" w14:textId="2692DC9F" w:rsidR="00E85E99" w:rsidRPr="003A5F4B" w:rsidRDefault="00DB6005" w:rsidP="00C030C2">
            <w:pPr>
              <w:jc w:val="right"/>
              <w:rPr>
                <w:rFonts w:ascii="Arial" w:eastAsia="Calibri" w:hAnsi="Arial" w:cs="Arial"/>
                <w:b/>
                <w:sz w:val="22"/>
                <w:szCs w:val="22"/>
              </w:rPr>
            </w:pPr>
            <w:r w:rsidRPr="003A5F4B">
              <w:rPr>
                <w:rFonts w:ascii="Arial" w:eastAsia="Calibri" w:hAnsi="Arial" w:cs="Arial"/>
                <w:b/>
                <w:sz w:val="22"/>
                <w:szCs w:val="22"/>
              </w:rPr>
              <w:t xml:space="preserve">54 931 534 </w:t>
            </w:r>
            <w:r w:rsidR="00E85E99" w:rsidRPr="003A5F4B">
              <w:rPr>
                <w:rFonts w:ascii="Arial" w:eastAsia="Calibri" w:hAnsi="Arial" w:cs="Arial"/>
                <w:b/>
                <w:sz w:val="22"/>
                <w:szCs w:val="22"/>
              </w:rPr>
              <w:t>Kč“</w:t>
            </w:r>
          </w:p>
        </w:tc>
      </w:tr>
    </w:tbl>
    <w:p w14:paraId="6E50C3F6" w14:textId="77777777" w:rsidR="00E85E99" w:rsidRPr="003A5F4B" w:rsidRDefault="00E85E99" w:rsidP="00E85E99">
      <w:pPr>
        <w:rPr>
          <w:rFonts w:ascii="Arial" w:hAnsi="Arial" w:cs="Arial"/>
          <w:sz w:val="22"/>
          <w:szCs w:val="22"/>
        </w:rPr>
      </w:pPr>
    </w:p>
    <w:p w14:paraId="2B7AAF7A" w14:textId="77777777" w:rsidR="00E85E99" w:rsidRPr="003A5F4B" w:rsidRDefault="00E85E99" w:rsidP="00E85E99">
      <w:pPr>
        <w:rPr>
          <w:rFonts w:ascii="Arial" w:hAnsi="Arial" w:cs="Arial"/>
          <w:sz w:val="22"/>
          <w:szCs w:val="22"/>
        </w:rPr>
      </w:pPr>
      <w:r w:rsidRPr="003A5F4B">
        <w:rPr>
          <w:rFonts w:ascii="Arial" w:hAnsi="Arial" w:cs="Arial"/>
          <w:sz w:val="22"/>
          <w:szCs w:val="22"/>
        </w:rPr>
        <w:t xml:space="preserve">      se nahrazuje zněním:</w:t>
      </w:r>
    </w:p>
    <w:p w14:paraId="1CAA9F95" w14:textId="77777777" w:rsidR="00667D60" w:rsidRPr="003A5F4B" w:rsidRDefault="00667D60" w:rsidP="00E85E99">
      <w:pPr>
        <w:rPr>
          <w:rFonts w:ascii="Arial" w:hAnsi="Arial" w:cs="Arial"/>
          <w:sz w:val="22"/>
          <w:szCs w:val="22"/>
        </w:rPr>
      </w:pPr>
    </w:p>
    <w:p w14:paraId="58B8DCD0" w14:textId="77777777" w:rsidR="00E85E99" w:rsidRPr="003A5F4B" w:rsidRDefault="00E85E99" w:rsidP="00667D60">
      <w:pPr>
        <w:pStyle w:val="Nadpis2"/>
        <w:numPr>
          <w:ilvl w:val="0"/>
          <w:numId w:val="0"/>
        </w:numPr>
        <w:ind w:left="425"/>
        <w:rPr>
          <w:rFonts w:ascii="Arial" w:hAnsi="Arial" w:cs="Arial"/>
          <w:sz w:val="22"/>
          <w:szCs w:val="22"/>
        </w:rPr>
      </w:pPr>
      <w:r w:rsidRPr="003A5F4B">
        <w:rPr>
          <w:rFonts w:ascii="Arial" w:hAnsi="Arial" w:cs="Arial"/>
          <w:sz w:val="22"/>
          <w:szCs w:val="22"/>
        </w:rPr>
        <w:t xml:space="preserve">„Cena díla je sjednána dohodou smluvních stran a činí: </w:t>
      </w:r>
    </w:p>
    <w:p w14:paraId="46FBEE8E" w14:textId="77777777" w:rsidR="00E85E99" w:rsidRPr="003A5F4B" w:rsidRDefault="00E85E99" w:rsidP="00E85E99"/>
    <w:tbl>
      <w:tblPr>
        <w:tblW w:w="0" w:type="auto"/>
        <w:tblInd w:w="710" w:type="dxa"/>
        <w:tblLook w:val="04A0" w:firstRow="1" w:lastRow="0" w:firstColumn="1" w:lastColumn="0" w:noHBand="0" w:noVBand="1"/>
      </w:tblPr>
      <w:tblGrid>
        <w:gridCol w:w="4252"/>
        <w:gridCol w:w="3543"/>
      </w:tblGrid>
      <w:tr w:rsidR="00E85E99" w:rsidRPr="003A5F4B" w14:paraId="5C4282E8" w14:textId="77777777" w:rsidTr="009E3CC3">
        <w:tc>
          <w:tcPr>
            <w:tcW w:w="4252" w:type="dxa"/>
            <w:shd w:val="clear" w:color="auto" w:fill="auto"/>
          </w:tcPr>
          <w:p w14:paraId="49FB9301" w14:textId="77777777" w:rsidR="00E85E99" w:rsidRPr="003A5F4B" w:rsidRDefault="00E85E99" w:rsidP="00C030C2">
            <w:pPr>
              <w:rPr>
                <w:rFonts w:ascii="Arial" w:eastAsia="Calibri" w:hAnsi="Arial" w:cs="Arial"/>
                <w:sz w:val="22"/>
                <w:szCs w:val="22"/>
              </w:rPr>
            </w:pPr>
            <w:r w:rsidRPr="003A5F4B">
              <w:rPr>
                <w:rFonts w:ascii="Arial" w:eastAsia="Calibri" w:hAnsi="Arial" w:cs="Arial"/>
                <w:sz w:val="22"/>
                <w:szCs w:val="22"/>
              </w:rPr>
              <w:t>Cena bez DPH</w:t>
            </w:r>
          </w:p>
        </w:tc>
        <w:tc>
          <w:tcPr>
            <w:tcW w:w="3543" w:type="dxa"/>
            <w:shd w:val="clear" w:color="auto" w:fill="auto"/>
            <w:vAlign w:val="center"/>
          </w:tcPr>
          <w:p w14:paraId="534369E6" w14:textId="5C625E7B" w:rsidR="00E85E99" w:rsidRPr="003A5F4B" w:rsidRDefault="00DB6005" w:rsidP="00C030C2">
            <w:pPr>
              <w:jc w:val="right"/>
              <w:rPr>
                <w:rFonts w:ascii="Arial" w:eastAsia="Calibri" w:hAnsi="Arial" w:cs="Arial"/>
                <w:sz w:val="22"/>
                <w:szCs w:val="22"/>
              </w:rPr>
            </w:pPr>
            <w:r w:rsidRPr="003A5F4B">
              <w:rPr>
                <w:rFonts w:ascii="Arial" w:eastAsia="Calibri" w:hAnsi="Arial" w:cs="Arial"/>
                <w:sz w:val="22"/>
                <w:szCs w:val="22"/>
              </w:rPr>
              <w:t>54 931</w:t>
            </w:r>
            <w:r w:rsidR="00E20B65">
              <w:rPr>
                <w:rFonts w:ascii="Arial" w:eastAsia="Calibri" w:hAnsi="Arial" w:cs="Arial"/>
                <w:sz w:val="22"/>
                <w:szCs w:val="22"/>
              </w:rPr>
              <w:t> </w:t>
            </w:r>
            <w:r w:rsidRPr="003A5F4B">
              <w:rPr>
                <w:rFonts w:ascii="Arial" w:eastAsia="Calibri" w:hAnsi="Arial" w:cs="Arial"/>
                <w:sz w:val="22"/>
                <w:szCs w:val="22"/>
              </w:rPr>
              <w:t>534</w:t>
            </w:r>
            <w:r w:rsidR="00E20B65">
              <w:rPr>
                <w:rFonts w:ascii="Arial" w:eastAsia="Calibri" w:hAnsi="Arial" w:cs="Arial"/>
                <w:sz w:val="22"/>
                <w:szCs w:val="22"/>
              </w:rPr>
              <w:t>,00</w:t>
            </w:r>
            <w:r w:rsidRPr="003A5F4B">
              <w:rPr>
                <w:rFonts w:ascii="Arial" w:eastAsia="Calibri" w:hAnsi="Arial" w:cs="Arial"/>
                <w:sz w:val="22"/>
                <w:szCs w:val="22"/>
              </w:rPr>
              <w:t xml:space="preserve"> </w:t>
            </w:r>
            <w:r w:rsidR="00E85E99" w:rsidRPr="003A5F4B">
              <w:rPr>
                <w:rFonts w:ascii="Arial" w:eastAsia="Calibri" w:hAnsi="Arial" w:cs="Arial"/>
                <w:sz w:val="22"/>
                <w:szCs w:val="22"/>
              </w:rPr>
              <w:t>Kč</w:t>
            </w:r>
          </w:p>
        </w:tc>
      </w:tr>
      <w:tr w:rsidR="00E85E99" w:rsidRPr="003A5F4B" w14:paraId="07FFC570" w14:textId="77777777" w:rsidTr="009E3CC3">
        <w:tc>
          <w:tcPr>
            <w:tcW w:w="4252" w:type="dxa"/>
            <w:shd w:val="clear" w:color="auto" w:fill="auto"/>
          </w:tcPr>
          <w:p w14:paraId="7EA4DCC3" w14:textId="77777777" w:rsidR="00E85E99" w:rsidRPr="003A5F4B" w:rsidRDefault="00E85E99" w:rsidP="00C030C2">
            <w:pPr>
              <w:rPr>
                <w:rFonts w:ascii="Arial" w:eastAsia="Calibri" w:hAnsi="Arial" w:cs="Arial"/>
                <w:sz w:val="22"/>
                <w:szCs w:val="22"/>
              </w:rPr>
            </w:pPr>
            <w:r w:rsidRPr="003A5F4B">
              <w:rPr>
                <w:rFonts w:ascii="Arial" w:eastAsia="Calibri" w:hAnsi="Arial" w:cs="Arial"/>
                <w:sz w:val="22"/>
                <w:szCs w:val="22"/>
              </w:rPr>
              <w:t>Vícepráce dle dodatku č. 1 bez DPH</w:t>
            </w:r>
          </w:p>
        </w:tc>
        <w:tc>
          <w:tcPr>
            <w:tcW w:w="3543" w:type="dxa"/>
            <w:shd w:val="clear" w:color="auto" w:fill="auto"/>
            <w:vAlign w:val="center"/>
          </w:tcPr>
          <w:p w14:paraId="15B626EB" w14:textId="44CF8168" w:rsidR="00E85E99" w:rsidRPr="003A5F4B" w:rsidRDefault="00E20B65" w:rsidP="00C030C2">
            <w:pPr>
              <w:jc w:val="right"/>
              <w:rPr>
                <w:rFonts w:ascii="Arial" w:eastAsia="Calibri" w:hAnsi="Arial" w:cs="Arial"/>
                <w:b/>
                <w:sz w:val="22"/>
                <w:szCs w:val="22"/>
              </w:rPr>
            </w:pPr>
            <w:r>
              <w:rPr>
                <w:rFonts w:ascii="Arial" w:hAnsi="Arial" w:cs="Arial"/>
                <w:sz w:val="22"/>
                <w:szCs w:val="22"/>
              </w:rPr>
              <w:t>3 756 767,29</w:t>
            </w:r>
            <w:r w:rsidR="003A5F4B">
              <w:rPr>
                <w:rFonts w:ascii="Arial" w:hAnsi="Arial" w:cs="Arial"/>
                <w:sz w:val="22"/>
                <w:szCs w:val="22"/>
              </w:rPr>
              <w:t xml:space="preserve"> </w:t>
            </w:r>
            <w:r w:rsidR="00E85E99" w:rsidRPr="003A5F4B">
              <w:rPr>
                <w:rFonts w:ascii="Arial" w:hAnsi="Arial" w:cs="Arial"/>
                <w:sz w:val="22"/>
                <w:szCs w:val="22"/>
              </w:rPr>
              <w:t>Kč</w:t>
            </w:r>
          </w:p>
        </w:tc>
      </w:tr>
      <w:tr w:rsidR="00E85E99" w:rsidRPr="009E3CC3" w14:paraId="65ED1959" w14:textId="77777777" w:rsidTr="009E3CC3">
        <w:tc>
          <w:tcPr>
            <w:tcW w:w="4252" w:type="dxa"/>
            <w:tcBorders>
              <w:top w:val="single" w:sz="4" w:space="0" w:color="auto"/>
            </w:tcBorders>
            <w:shd w:val="clear" w:color="auto" w:fill="auto"/>
          </w:tcPr>
          <w:p w14:paraId="44A9BCCB" w14:textId="77777777" w:rsidR="00E85E99" w:rsidRPr="009E3CC3" w:rsidRDefault="00E85E99" w:rsidP="00C030C2">
            <w:pPr>
              <w:rPr>
                <w:rFonts w:ascii="Arial" w:eastAsia="Calibri" w:hAnsi="Arial" w:cs="Arial"/>
                <w:sz w:val="22"/>
                <w:szCs w:val="22"/>
              </w:rPr>
            </w:pPr>
            <w:r w:rsidRPr="009E3CC3">
              <w:rPr>
                <w:rFonts w:ascii="Arial" w:eastAsia="Calibri" w:hAnsi="Arial" w:cs="Arial"/>
                <w:sz w:val="22"/>
                <w:szCs w:val="22"/>
              </w:rPr>
              <w:t>Celková cena bez DPH</w:t>
            </w:r>
          </w:p>
        </w:tc>
        <w:tc>
          <w:tcPr>
            <w:tcW w:w="3543" w:type="dxa"/>
            <w:tcBorders>
              <w:top w:val="single" w:sz="4" w:space="0" w:color="auto"/>
            </w:tcBorders>
            <w:shd w:val="clear" w:color="auto" w:fill="auto"/>
            <w:vAlign w:val="center"/>
          </w:tcPr>
          <w:p w14:paraId="3EBCA405" w14:textId="22957E89" w:rsidR="00E85E99" w:rsidRPr="009E3CC3" w:rsidRDefault="00E20B65" w:rsidP="00C030C2">
            <w:pPr>
              <w:jc w:val="right"/>
              <w:rPr>
                <w:rFonts w:ascii="Arial" w:eastAsia="Calibri" w:hAnsi="Arial" w:cs="Arial"/>
                <w:sz w:val="22"/>
                <w:szCs w:val="22"/>
              </w:rPr>
            </w:pPr>
            <w:r w:rsidRPr="009E3CC3">
              <w:rPr>
                <w:rFonts w:ascii="Arial" w:eastAsia="Calibri" w:hAnsi="Arial" w:cs="Arial"/>
                <w:sz w:val="22"/>
                <w:szCs w:val="22"/>
              </w:rPr>
              <w:t xml:space="preserve">58 688 301,29 </w:t>
            </w:r>
            <w:r w:rsidR="00E85E99" w:rsidRPr="009E3CC3">
              <w:rPr>
                <w:rFonts w:ascii="Arial" w:eastAsia="Calibri" w:hAnsi="Arial" w:cs="Arial"/>
                <w:sz w:val="22"/>
                <w:szCs w:val="22"/>
              </w:rPr>
              <w:t>Kč</w:t>
            </w:r>
          </w:p>
        </w:tc>
      </w:tr>
    </w:tbl>
    <w:p w14:paraId="53F25AC0" w14:textId="77777777" w:rsidR="00E85E99" w:rsidRPr="009E3CC3" w:rsidRDefault="00E85E99" w:rsidP="00E85E99"/>
    <w:p w14:paraId="1390556A" w14:textId="77777777" w:rsidR="00E85E99" w:rsidRDefault="00E85E99" w:rsidP="00E85E99">
      <w:pPr>
        <w:pStyle w:val="Odstavecseseznamem"/>
        <w:ind w:left="360"/>
        <w:jc w:val="both"/>
        <w:rPr>
          <w:sz w:val="24"/>
          <w:szCs w:val="24"/>
        </w:rPr>
      </w:pPr>
    </w:p>
    <w:p w14:paraId="232978EF" w14:textId="179CE8A1" w:rsidR="00665B01" w:rsidRDefault="00665B01" w:rsidP="00665B01">
      <w:pPr>
        <w:numPr>
          <w:ilvl w:val="0"/>
          <w:numId w:val="22"/>
        </w:numPr>
        <w:suppressAutoHyphens w:val="0"/>
        <w:ind w:left="426" w:hanging="426"/>
        <w:rPr>
          <w:rFonts w:ascii="Arial" w:hAnsi="Arial" w:cs="Arial"/>
          <w:sz w:val="22"/>
          <w:szCs w:val="22"/>
        </w:rPr>
      </w:pPr>
      <w:r w:rsidRPr="009F5996">
        <w:rPr>
          <w:rFonts w:ascii="Arial" w:hAnsi="Arial" w:cs="Arial"/>
          <w:sz w:val="22"/>
          <w:szCs w:val="22"/>
        </w:rPr>
        <w:t>Zhotovitel se zavazuje, že nejpozději do 3 dnů od podpisu dodatku č. 1 předloží technickému zástupci objednatele ke kontrole a odsouhlasení aktualizovaný časový a finanční harmonogram plnění v členění na jednotlivé stavební objekty a provozní soubory v podrobnostech dle požadavku objednatele, který v plném rozsahu nahradí původní časový a finanční harmonogram.</w:t>
      </w:r>
    </w:p>
    <w:p w14:paraId="2C87F0CB" w14:textId="77777777" w:rsidR="00780F4A" w:rsidRDefault="00780F4A" w:rsidP="00780F4A">
      <w:pPr>
        <w:suppressAutoHyphens w:val="0"/>
        <w:ind w:left="426"/>
        <w:rPr>
          <w:rFonts w:ascii="Arial" w:hAnsi="Arial" w:cs="Arial"/>
          <w:sz w:val="22"/>
          <w:szCs w:val="22"/>
        </w:rPr>
      </w:pPr>
    </w:p>
    <w:p w14:paraId="3B052253" w14:textId="77777777" w:rsidR="00780F4A" w:rsidRPr="00D71EC5" w:rsidRDefault="00780F4A" w:rsidP="00780F4A">
      <w:pPr>
        <w:numPr>
          <w:ilvl w:val="0"/>
          <w:numId w:val="22"/>
        </w:numPr>
        <w:suppressAutoHyphens w:val="0"/>
        <w:ind w:left="426" w:hanging="426"/>
        <w:rPr>
          <w:rFonts w:ascii="Arial" w:hAnsi="Arial" w:cs="Arial"/>
          <w:sz w:val="22"/>
          <w:szCs w:val="22"/>
        </w:rPr>
      </w:pPr>
      <w:r w:rsidRPr="00D71EC5">
        <w:rPr>
          <w:rFonts w:ascii="Arial" w:hAnsi="Arial" w:cs="Arial"/>
          <w:sz w:val="22"/>
          <w:szCs w:val="22"/>
        </w:rPr>
        <w:t>Článek XIV. Ostatní ustanovení se doplňuje o nový odstavec č. 7 s následujícím zněním:</w:t>
      </w:r>
    </w:p>
    <w:p w14:paraId="4F029860" w14:textId="77777777" w:rsidR="00780F4A" w:rsidRPr="00DC43A5" w:rsidRDefault="00780F4A" w:rsidP="00780F4A">
      <w:pPr>
        <w:pStyle w:val="Nadpis2"/>
        <w:numPr>
          <w:ilvl w:val="0"/>
          <w:numId w:val="0"/>
        </w:numPr>
        <w:ind w:left="360"/>
        <w:rPr>
          <w:rFonts w:ascii="Arial" w:hAnsi="Arial" w:cs="Arial"/>
          <w:bCs/>
          <w:sz w:val="22"/>
          <w:szCs w:val="22"/>
        </w:rPr>
      </w:pPr>
      <w:r w:rsidRPr="00DC43A5">
        <w:rPr>
          <w:rFonts w:ascii="Arial" w:hAnsi="Arial" w:cs="Arial"/>
          <w:bCs/>
          <w:sz w:val="22"/>
          <w:szCs w:val="22"/>
        </w:rPr>
        <w:t xml:space="preserve">„Zhotovitel souhlasí, aby objednatel v souladu se svými smluvními závazky se statutárním městem Brnem poskytl anonymizované znění smlouvy </w:t>
      </w:r>
      <w:r>
        <w:rPr>
          <w:rFonts w:ascii="Arial" w:hAnsi="Arial" w:cs="Arial"/>
          <w:bCs/>
          <w:sz w:val="22"/>
          <w:szCs w:val="22"/>
        </w:rPr>
        <w:t xml:space="preserve">o dílo a tohoto dodatku </w:t>
      </w:r>
      <w:r w:rsidRPr="00DC43A5">
        <w:rPr>
          <w:rFonts w:ascii="Arial" w:hAnsi="Arial" w:cs="Arial"/>
          <w:bCs/>
          <w:sz w:val="22"/>
          <w:szCs w:val="22"/>
        </w:rPr>
        <w:t>statutárnímu městu Brnu, a to i v podobě odkazu na znění smlouvy</w:t>
      </w:r>
      <w:r>
        <w:rPr>
          <w:rFonts w:ascii="Arial" w:hAnsi="Arial" w:cs="Arial"/>
          <w:bCs/>
          <w:sz w:val="22"/>
          <w:szCs w:val="22"/>
        </w:rPr>
        <w:t xml:space="preserve"> či dodatku</w:t>
      </w:r>
      <w:r w:rsidRPr="00DC43A5">
        <w:rPr>
          <w:rFonts w:ascii="Arial" w:hAnsi="Arial" w:cs="Arial"/>
          <w:bCs/>
          <w:sz w:val="22"/>
          <w:szCs w:val="22"/>
        </w:rPr>
        <w:t xml:space="preserve"> v registru smluv. Při předávání smluvní dokumentace a informací statutárnímu městu Brnu bude objednatel postupovat v souladu s právními předpisy a v souladu se smluvními závazky o ochraně důvěrných informací a mlčenlivosti tak, jak jsou uvedeny </w:t>
      </w:r>
      <w:r>
        <w:rPr>
          <w:rFonts w:ascii="Arial" w:hAnsi="Arial" w:cs="Arial"/>
          <w:bCs/>
          <w:sz w:val="22"/>
          <w:szCs w:val="22"/>
        </w:rPr>
        <w:t>ve</w:t>
      </w:r>
      <w:r w:rsidRPr="00DC43A5">
        <w:rPr>
          <w:rFonts w:ascii="Arial" w:hAnsi="Arial" w:cs="Arial"/>
          <w:bCs/>
          <w:sz w:val="22"/>
          <w:szCs w:val="22"/>
        </w:rPr>
        <w:t xml:space="preserve"> smlouvě</w:t>
      </w:r>
      <w:r>
        <w:rPr>
          <w:rFonts w:ascii="Arial" w:hAnsi="Arial" w:cs="Arial"/>
          <w:bCs/>
          <w:sz w:val="22"/>
          <w:szCs w:val="22"/>
        </w:rPr>
        <w:t xml:space="preserve"> a tomto dodatku</w:t>
      </w:r>
      <w:r w:rsidRPr="00DC43A5">
        <w:rPr>
          <w:rFonts w:ascii="Arial" w:hAnsi="Arial" w:cs="Arial"/>
          <w:sz w:val="22"/>
          <w:szCs w:val="22"/>
        </w:rPr>
        <w:t>.“.</w:t>
      </w:r>
    </w:p>
    <w:p w14:paraId="06A31FBC" w14:textId="77777777" w:rsidR="00780F4A" w:rsidRPr="009F5996" w:rsidRDefault="00780F4A" w:rsidP="00780F4A">
      <w:pPr>
        <w:suppressAutoHyphens w:val="0"/>
        <w:ind w:left="426"/>
        <w:rPr>
          <w:rFonts w:ascii="Arial" w:hAnsi="Arial" w:cs="Arial"/>
          <w:sz w:val="22"/>
          <w:szCs w:val="22"/>
        </w:rPr>
      </w:pPr>
    </w:p>
    <w:p w14:paraId="22F657E6" w14:textId="63FEE728" w:rsidR="00665B01" w:rsidRDefault="00665B01" w:rsidP="00E85E99">
      <w:pPr>
        <w:pStyle w:val="Odstavecseseznamem"/>
        <w:ind w:left="360"/>
        <w:jc w:val="both"/>
        <w:rPr>
          <w:sz w:val="24"/>
          <w:szCs w:val="24"/>
        </w:rPr>
      </w:pPr>
    </w:p>
    <w:p w14:paraId="44F6E8AF" w14:textId="77777777" w:rsidR="005F79E3" w:rsidRDefault="005F79E3" w:rsidP="00E85E99">
      <w:pPr>
        <w:pStyle w:val="Odstavecseseznamem"/>
        <w:ind w:left="360"/>
        <w:jc w:val="both"/>
        <w:rPr>
          <w:sz w:val="24"/>
          <w:szCs w:val="24"/>
        </w:rPr>
      </w:pPr>
    </w:p>
    <w:p w14:paraId="5F96D6D0" w14:textId="77777777" w:rsidR="00E85E99" w:rsidRPr="002252D9" w:rsidRDefault="00E85E99" w:rsidP="00E85E99">
      <w:pPr>
        <w:rPr>
          <w:rFonts w:ascii="Arial" w:hAnsi="Arial" w:cs="Arial"/>
          <w:sz w:val="22"/>
          <w:szCs w:val="22"/>
        </w:rPr>
      </w:pPr>
    </w:p>
    <w:p w14:paraId="38BBD59C" w14:textId="77777777" w:rsidR="00E85E99" w:rsidRPr="002252D9" w:rsidRDefault="00E85E99" w:rsidP="00E85E99">
      <w:pPr>
        <w:numPr>
          <w:ilvl w:val="0"/>
          <w:numId w:val="21"/>
        </w:numPr>
        <w:suppressAutoHyphens w:val="0"/>
        <w:jc w:val="center"/>
        <w:rPr>
          <w:rFonts w:ascii="Arial" w:hAnsi="Arial" w:cs="Arial"/>
          <w:b/>
          <w:sz w:val="22"/>
          <w:szCs w:val="22"/>
        </w:rPr>
      </w:pPr>
      <w:r w:rsidRPr="002252D9">
        <w:rPr>
          <w:rFonts w:ascii="Arial" w:hAnsi="Arial" w:cs="Arial"/>
          <w:b/>
          <w:sz w:val="22"/>
          <w:szCs w:val="22"/>
        </w:rPr>
        <w:lastRenderedPageBreak/>
        <w:t>Závěrečná ustanovení</w:t>
      </w:r>
    </w:p>
    <w:p w14:paraId="18FE98AB" w14:textId="77777777" w:rsidR="00E85E99" w:rsidRPr="002252D9" w:rsidRDefault="00E85E99" w:rsidP="00E85E99">
      <w:pPr>
        <w:ind w:left="1080"/>
        <w:rPr>
          <w:rFonts w:ascii="Arial" w:hAnsi="Arial" w:cs="Arial"/>
          <w:b/>
          <w:sz w:val="22"/>
          <w:szCs w:val="22"/>
        </w:rPr>
      </w:pPr>
    </w:p>
    <w:p w14:paraId="7A33872C" w14:textId="77777777"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Obě smluvní strany prohlašují, že tento dodatek je projevem jejich svobodné a vážné vůle, což stvrzují svými podpisy.</w:t>
      </w:r>
    </w:p>
    <w:p w14:paraId="25D5A5E3" w14:textId="77777777" w:rsidR="00E85E99" w:rsidRPr="002252D9" w:rsidRDefault="00E85E99" w:rsidP="00E85E99">
      <w:pPr>
        <w:ind w:left="360"/>
        <w:rPr>
          <w:rFonts w:ascii="Arial" w:hAnsi="Arial" w:cs="Arial"/>
          <w:sz w:val="22"/>
          <w:szCs w:val="22"/>
        </w:rPr>
      </w:pPr>
    </w:p>
    <w:p w14:paraId="1049B588" w14:textId="77777777"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Smluvní strany prohlašují, že údaje uvedené v tomto dodatku nejsou informacemi požívajícími ochrany důvěrnosti majetkových poměrů.</w:t>
      </w:r>
    </w:p>
    <w:p w14:paraId="76C5E17E" w14:textId="77777777" w:rsidR="00E85E99" w:rsidRPr="002252D9" w:rsidRDefault="00E85E99" w:rsidP="00E85E99">
      <w:pPr>
        <w:ind w:left="360"/>
        <w:rPr>
          <w:rFonts w:ascii="Arial" w:hAnsi="Arial" w:cs="Arial"/>
          <w:sz w:val="22"/>
          <w:szCs w:val="22"/>
        </w:rPr>
      </w:pPr>
    </w:p>
    <w:p w14:paraId="3667C1EF" w14:textId="38581B24" w:rsidR="00C343E5" w:rsidRPr="00FF2CB4" w:rsidRDefault="00E85E99" w:rsidP="00975DE5">
      <w:pPr>
        <w:numPr>
          <w:ilvl w:val="0"/>
          <w:numId w:val="23"/>
        </w:numPr>
        <w:suppressAutoHyphens w:val="0"/>
        <w:rPr>
          <w:rFonts w:ascii="Arial" w:hAnsi="Arial" w:cs="Arial"/>
          <w:iCs/>
          <w:color w:val="FF0000"/>
          <w:sz w:val="22"/>
          <w:szCs w:val="22"/>
        </w:rPr>
      </w:pPr>
      <w:r w:rsidRPr="00FF2CB4">
        <w:rPr>
          <w:rFonts w:ascii="Arial" w:hAnsi="Arial" w:cs="Arial"/>
          <w:iCs/>
          <w:sz w:val="22"/>
          <w:szCs w:val="22"/>
        </w:rPr>
        <w:t xml:space="preserve">Tento dodatek byl </w:t>
      </w:r>
      <w:r w:rsidRPr="00FF2CB4">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p>
    <w:p w14:paraId="4BB31A06" w14:textId="77777777" w:rsidR="00E85E99" w:rsidRPr="002252D9" w:rsidRDefault="00E85E99" w:rsidP="00E85E99">
      <w:pPr>
        <w:pStyle w:val="Odstavecseseznamem"/>
        <w:ind w:left="567" w:hanging="425"/>
        <w:rPr>
          <w:rFonts w:ascii="Arial" w:hAnsi="Arial" w:cs="Arial"/>
          <w:sz w:val="22"/>
          <w:szCs w:val="22"/>
        </w:rPr>
      </w:pPr>
    </w:p>
    <w:p w14:paraId="30FA29C7" w14:textId="77777777" w:rsidR="00D53D3B" w:rsidRPr="00FF2CB4" w:rsidRDefault="00D53D3B" w:rsidP="00D53D3B">
      <w:pPr>
        <w:numPr>
          <w:ilvl w:val="0"/>
          <w:numId w:val="23"/>
        </w:numPr>
        <w:suppressAutoHyphens w:val="0"/>
        <w:rPr>
          <w:rFonts w:ascii="Arial" w:hAnsi="Arial" w:cs="Arial"/>
          <w:iCs/>
          <w:sz w:val="22"/>
          <w:szCs w:val="22"/>
        </w:rPr>
      </w:pPr>
      <w:r w:rsidRPr="00FF2CB4">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FF2CB4">
        <w:rPr>
          <w:rFonts w:ascii="Arial" w:hAnsi="Arial" w:cs="Arial"/>
          <w:iCs/>
          <w:sz w:val="22"/>
          <w:szCs w:val="22"/>
        </w:rPr>
        <w:t>pdf</w:t>
      </w:r>
      <w:proofErr w:type="spellEnd"/>
      <w:r w:rsidRPr="00FF2CB4">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14:paraId="4D78A765" w14:textId="77777777" w:rsidR="00E85E99" w:rsidRPr="003A5F4B" w:rsidRDefault="00E85E99" w:rsidP="003A5F4B">
      <w:pPr>
        <w:ind w:left="0"/>
        <w:rPr>
          <w:rFonts w:ascii="Arial" w:hAnsi="Arial" w:cs="Arial"/>
          <w:sz w:val="22"/>
          <w:szCs w:val="22"/>
        </w:rPr>
      </w:pPr>
    </w:p>
    <w:p w14:paraId="28BA9D31" w14:textId="77777777"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Tento dodatek nabývá účinnosti dnem podpisu oběma smluvními stranami.</w:t>
      </w:r>
    </w:p>
    <w:p w14:paraId="1A2D2FED" w14:textId="77777777" w:rsidR="00E85E99" w:rsidRPr="002252D9" w:rsidRDefault="00E85E99" w:rsidP="00E85E99">
      <w:pPr>
        <w:pStyle w:val="Odstavecseseznamem"/>
        <w:ind w:left="0"/>
        <w:rPr>
          <w:rFonts w:ascii="Arial" w:hAnsi="Arial" w:cs="Arial"/>
          <w:sz w:val="22"/>
          <w:szCs w:val="22"/>
        </w:rPr>
      </w:pPr>
    </w:p>
    <w:p w14:paraId="529469BE" w14:textId="77777777"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Ostatní ujednání smlouvy o dílo zůstávají nezměněna, pokud nejsou dotčena tímto dodatkem.</w:t>
      </w:r>
    </w:p>
    <w:p w14:paraId="22A98547" w14:textId="77777777" w:rsidR="00E85E99" w:rsidRPr="00FF2CB4" w:rsidRDefault="00E85E99" w:rsidP="00E85E99">
      <w:pPr>
        <w:ind w:left="360"/>
        <w:rPr>
          <w:rFonts w:ascii="Arial" w:hAnsi="Arial" w:cs="Arial"/>
          <w:sz w:val="22"/>
          <w:szCs w:val="22"/>
        </w:rPr>
      </w:pPr>
    </w:p>
    <w:p w14:paraId="0480DCD3" w14:textId="24E35CE1" w:rsidR="00E85E99" w:rsidRPr="00FF2CB4" w:rsidRDefault="00E85E99" w:rsidP="00361DD7">
      <w:pPr>
        <w:numPr>
          <w:ilvl w:val="0"/>
          <w:numId w:val="23"/>
        </w:numPr>
        <w:suppressAutoHyphens w:val="0"/>
      </w:pPr>
      <w:r w:rsidRPr="00B87C60">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r w:rsidRPr="00B87C60">
        <w:rPr>
          <w:rFonts w:ascii="Arial" w:hAnsi="Arial" w:cs="Arial"/>
          <w:color w:val="FF0000"/>
          <w:sz w:val="22"/>
          <w:szCs w:val="22"/>
        </w:rPr>
        <w:t>.</w:t>
      </w:r>
    </w:p>
    <w:p w14:paraId="5EA44F36" w14:textId="77777777" w:rsidR="00E85E99" w:rsidRPr="00FF2CB4" w:rsidRDefault="00E85E99"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5649CE" w:rsidRPr="00FF2CB4" w14:paraId="3116A87A" w14:textId="77777777" w:rsidTr="004E0998">
        <w:tc>
          <w:tcPr>
            <w:tcW w:w="4644" w:type="dxa"/>
          </w:tcPr>
          <w:p w14:paraId="607FAC2C" w14:textId="4D3C2B96" w:rsidR="005649CE" w:rsidRPr="00FF2CB4" w:rsidRDefault="005649CE" w:rsidP="00477BE0">
            <w:pPr>
              <w:rPr>
                <w:rFonts w:ascii="Arial" w:hAnsi="Arial" w:cs="Arial"/>
                <w:sz w:val="22"/>
                <w:szCs w:val="22"/>
              </w:rPr>
            </w:pPr>
            <w:r w:rsidRPr="00FF2CB4">
              <w:rPr>
                <w:rFonts w:ascii="Arial" w:hAnsi="Arial" w:cs="Arial"/>
                <w:sz w:val="22"/>
                <w:szCs w:val="22"/>
              </w:rPr>
              <w:t xml:space="preserve">V Brně </w:t>
            </w:r>
            <w:r w:rsidR="00477BE0">
              <w:rPr>
                <w:rFonts w:ascii="Arial" w:hAnsi="Arial" w:cs="Arial"/>
                <w:sz w:val="22"/>
                <w:szCs w:val="22"/>
              </w:rPr>
              <w:t xml:space="preserve">dne </w:t>
            </w:r>
            <w:proofErr w:type="gramStart"/>
            <w:r w:rsidR="00477BE0">
              <w:rPr>
                <w:rFonts w:ascii="Arial" w:hAnsi="Arial" w:cs="Arial"/>
                <w:sz w:val="22"/>
                <w:szCs w:val="22"/>
              </w:rPr>
              <w:t>20.4.2026</w:t>
            </w:r>
            <w:proofErr w:type="gramEnd"/>
          </w:p>
        </w:tc>
        <w:tc>
          <w:tcPr>
            <w:tcW w:w="4932" w:type="dxa"/>
          </w:tcPr>
          <w:p w14:paraId="1CFD00DC" w14:textId="7134A020" w:rsidR="005649CE" w:rsidRPr="00FF2CB4" w:rsidRDefault="005649CE" w:rsidP="00477BE0">
            <w:pPr>
              <w:rPr>
                <w:rFonts w:ascii="Arial" w:hAnsi="Arial" w:cs="Arial"/>
                <w:sz w:val="22"/>
                <w:szCs w:val="22"/>
              </w:rPr>
            </w:pPr>
            <w:r w:rsidRPr="00FF2CB4">
              <w:rPr>
                <w:rFonts w:ascii="Arial" w:hAnsi="Arial" w:cs="Arial"/>
                <w:sz w:val="22"/>
                <w:szCs w:val="22"/>
              </w:rPr>
              <w:t>V Brně </w:t>
            </w:r>
            <w:r w:rsidR="00477BE0">
              <w:rPr>
                <w:rFonts w:ascii="Arial" w:hAnsi="Arial" w:cs="Arial"/>
                <w:sz w:val="22"/>
                <w:szCs w:val="22"/>
              </w:rPr>
              <w:t>dne 22.4.2026</w:t>
            </w:r>
            <w:bookmarkStart w:id="0" w:name="_GoBack"/>
            <w:bookmarkEnd w:id="0"/>
          </w:p>
        </w:tc>
      </w:tr>
      <w:tr w:rsidR="005649CE" w:rsidRPr="00A90805" w14:paraId="0DF80CB0" w14:textId="77777777" w:rsidTr="004E0998">
        <w:trPr>
          <w:trHeight w:val="1531"/>
        </w:trPr>
        <w:tc>
          <w:tcPr>
            <w:tcW w:w="4644" w:type="dxa"/>
          </w:tcPr>
          <w:p w14:paraId="4D4A1EC5" w14:textId="77777777" w:rsidR="005649CE" w:rsidRPr="00FF2CB4" w:rsidRDefault="005649CE" w:rsidP="004E0998">
            <w:pPr>
              <w:rPr>
                <w:rFonts w:ascii="Arial" w:hAnsi="Arial" w:cs="Arial"/>
                <w:sz w:val="22"/>
                <w:szCs w:val="22"/>
              </w:rPr>
            </w:pPr>
            <w:r w:rsidRPr="00FF2CB4">
              <w:rPr>
                <w:rFonts w:ascii="Arial" w:hAnsi="Arial" w:cs="Arial"/>
                <w:sz w:val="22"/>
                <w:szCs w:val="22"/>
              </w:rPr>
              <w:t>Za objednatele</w:t>
            </w:r>
          </w:p>
        </w:tc>
        <w:tc>
          <w:tcPr>
            <w:tcW w:w="4932" w:type="dxa"/>
          </w:tcPr>
          <w:p w14:paraId="2F8B4C3A" w14:textId="77777777" w:rsidR="005649CE" w:rsidRPr="00A90805" w:rsidRDefault="005649CE" w:rsidP="004E0998">
            <w:pPr>
              <w:rPr>
                <w:rFonts w:ascii="Arial" w:hAnsi="Arial" w:cs="Arial"/>
                <w:sz w:val="22"/>
                <w:szCs w:val="22"/>
              </w:rPr>
            </w:pPr>
            <w:r w:rsidRPr="00FF2CB4">
              <w:rPr>
                <w:rFonts w:ascii="Arial" w:hAnsi="Arial" w:cs="Arial"/>
                <w:sz w:val="22"/>
                <w:szCs w:val="22"/>
              </w:rPr>
              <w:t>Za zhotovitele</w:t>
            </w:r>
          </w:p>
        </w:tc>
      </w:tr>
      <w:tr w:rsidR="005649CE" w:rsidRPr="00A90805" w14:paraId="76215F2E" w14:textId="77777777" w:rsidTr="004E0998">
        <w:tc>
          <w:tcPr>
            <w:tcW w:w="4644" w:type="dxa"/>
          </w:tcPr>
          <w:p w14:paraId="000B7796" w14:textId="77777777" w:rsidR="005649CE" w:rsidRPr="00A90805" w:rsidRDefault="005649CE" w:rsidP="004E0998">
            <w:pPr>
              <w:rPr>
                <w:rFonts w:ascii="Arial" w:hAnsi="Arial" w:cs="Arial"/>
                <w:sz w:val="22"/>
                <w:szCs w:val="22"/>
              </w:rPr>
            </w:pPr>
            <w:r w:rsidRPr="00A90805">
              <w:rPr>
                <w:rFonts w:ascii="Arial" w:hAnsi="Arial" w:cs="Arial"/>
                <w:sz w:val="22"/>
                <w:szCs w:val="22"/>
              </w:rPr>
              <w:t>……………………………………………</w:t>
            </w:r>
          </w:p>
        </w:tc>
        <w:tc>
          <w:tcPr>
            <w:tcW w:w="4932" w:type="dxa"/>
          </w:tcPr>
          <w:p w14:paraId="52F75915" w14:textId="77777777" w:rsidR="005649CE" w:rsidRPr="00A90805" w:rsidRDefault="005649CE" w:rsidP="004E0998">
            <w:pPr>
              <w:rPr>
                <w:rFonts w:ascii="Arial" w:hAnsi="Arial" w:cs="Arial"/>
                <w:sz w:val="22"/>
                <w:szCs w:val="22"/>
              </w:rPr>
            </w:pPr>
            <w:r w:rsidRPr="00A90805">
              <w:rPr>
                <w:rFonts w:ascii="Arial" w:hAnsi="Arial" w:cs="Arial"/>
                <w:sz w:val="22"/>
                <w:szCs w:val="22"/>
              </w:rPr>
              <w:t>………………………………………………</w:t>
            </w:r>
          </w:p>
        </w:tc>
      </w:tr>
      <w:tr w:rsidR="005649CE" w:rsidRPr="00A90805" w14:paraId="30BC588D" w14:textId="77777777" w:rsidTr="004E0998">
        <w:tc>
          <w:tcPr>
            <w:tcW w:w="4644" w:type="dxa"/>
          </w:tcPr>
          <w:p w14:paraId="3DF899ED" w14:textId="77777777" w:rsidR="00B87C60" w:rsidRPr="00835E68" w:rsidRDefault="00B87C60" w:rsidP="00B87C60">
            <w:pPr>
              <w:rPr>
                <w:rFonts w:ascii="Arial" w:hAnsi="Arial" w:cs="Arial"/>
                <w:sz w:val="22"/>
                <w:szCs w:val="22"/>
              </w:rPr>
            </w:pPr>
            <w:r w:rsidRPr="00A90805">
              <w:rPr>
                <w:rFonts w:ascii="Arial" w:hAnsi="Arial" w:cs="Arial"/>
                <w:sz w:val="22"/>
                <w:szCs w:val="22"/>
              </w:rPr>
              <w:t>Brněnské vodárny a kanalizace, a.s.,</w:t>
            </w:r>
          </w:p>
          <w:p w14:paraId="0535E3CE" w14:textId="77777777" w:rsidR="00B87C60" w:rsidRPr="008729CF" w:rsidRDefault="00B87C60" w:rsidP="00B87C60">
            <w:pPr>
              <w:rPr>
                <w:rFonts w:ascii="Arial" w:hAnsi="Arial" w:cs="Arial"/>
                <w:sz w:val="22"/>
                <w:szCs w:val="22"/>
              </w:rPr>
            </w:pPr>
            <w:r w:rsidRPr="008729CF">
              <w:rPr>
                <w:rFonts w:ascii="Arial" w:hAnsi="Arial" w:cs="Arial"/>
                <w:sz w:val="22"/>
                <w:szCs w:val="22"/>
              </w:rPr>
              <w:t xml:space="preserve">Ing. Daniel </w:t>
            </w:r>
            <w:proofErr w:type="spellStart"/>
            <w:r w:rsidRPr="008729CF">
              <w:rPr>
                <w:rFonts w:ascii="Arial" w:hAnsi="Arial" w:cs="Arial"/>
                <w:sz w:val="22"/>
                <w:szCs w:val="22"/>
              </w:rPr>
              <w:t>Struž</w:t>
            </w:r>
            <w:proofErr w:type="spellEnd"/>
            <w:r w:rsidRPr="008729CF">
              <w:rPr>
                <w:rFonts w:ascii="Arial" w:hAnsi="Arial" w:cs="Arial"/>
                <w:sz w:val="22"/>
                <w:szCs w:val="22"/>
              </w:rPr>
              <w:t>, MBA</w:t>
            </w:r>
          </w:p>
          <w:p w14:paraId="7FE92918" w14:textId="0FD23088" w:rsidR="005649CE" w:rsidRPr="00B87C60" w:rsidRDefault="00B87C60" w:rsidP="00B87C60">
            <w:pPr>
              <w:rPr>
                <w:rFonts w:ascii="Arial" w:hAnsi="Arial" w:cs="Arial"/>
                <w:sz w:val="22"/>
                <w:szCs w:val="22"/>
              </w:rPr>
            </w:pPr>
            <w:r w:rsidRPr="008729CF">
              <w:rPr>
                <w:rFonts w:ascii="Arial" w:hAnsi="Arial" w:cs="Arial"/>
                <w:sz w:val="22"/>
                <w:szCs w:val="22"/>
              </w:rPr>
              <w:t>předseda představenstva</w:t>
            </w:r>
          </w:p>
        </w:tc>
        <w:tc>
          <w:tcPr>
            <w:tcW w:w="4932" w:type="dxa"/>
          </w:tcPr>
          <w:p w14:paraId="4CFEB969" w14:textId="77777777" w:rsidR="00B87C60" w:rsidRDefault="00B87C60" w:rsidP="00B87C60">
            <w:pPr>
              <w:rPr>
                <w:rFonts w:ascii="Arial" w:hAnsi="Arial" w:cs="Arial"/>
                <w:sz w:val="22"/>
                <w:szCs w:val="22"/>
              </w:rPr>
            </w:pPr>
            <w:r>
              <w:rPr>
                <w:rFonts w:ascii="Arial" w:hAnsi="Arial" w:cs="Arial"/>
                <w:sz w:val="22"/>
                <w:szCs w:val="22"/>
              </w:rPr>
              <w:t>Dopravní stavby Brno, s.r.o.</w:t>
            </w:r>
          </w:p>
          <w:p w14:paraId="631BCA3C" w14:textId="77777777" w:rsidR="00B87C60" w:rsidRDefault="00B87C60" w:rsidP="00B87C60">
            <w:pPr>
              <w:rPr>
                <w:rFonts w:ascii="Arial" w:hAnsi="Arial" w:cs="Arial"/>
                <w:sz w:val="22"/>
                <w:szCs w:val="22"/>
              </w:rPr>
            </w:pPr>
            <w:r>
              <w:rPr>
                <w:rFonts w:ascii="Arial" w:hAnsi="Arial" w:cs="Arial"/>
                <w:sz w:val="22"/>
                <w:szCs w:val="22"/>
              </w:rPr>
              <w:t>Ing. Martin Matuška</w:t>
            </w:r>
          </w:p>
          <w:p w14:paraId="7CF727BC" w14:textId="3C2A3883" w:rsidR="005649CE" w:rsidRPr="00A90805" w:rsidRDefault="00B87C60" w:rsidP="00B87C60">
            <w:pPr>
              <w:rPr>
                <w:rFonts w:ascii="Arial" w:hAnsi="Arial" w:cs="Arial"/>
                <w:sz w:val="22"/>
                <w:szCs w:val="22"/>
              </w:rPr>
            </w:pPr>
            <w:r>
              <w:rPr>
                <w:rFonts w:ascii="Arial" w:hAnsi="Arial" w:cs="Arial"/>
                <w:sz w:val="22"/>
                <w:szCs w:val="22"/>
              </w:rPr>
              <w:t>jednatel</w:t>
            </w:r>
          </w:p>
        </w:tc>
      </w:tr>
    </w:tbl>
    <w:p w14:paraId="0B39F883" w14:textId="6804EB77" w:rsidR="008613A5" w:rsidRDefault="008613A5" w:rsidP="00B87C60">
      <w:pPr>
        <w:ind w:left="0"/>
      </w:pPr>
    </w:p>
    <w:p w14:paraId="109F31A2" w14:textId="77777777" w:rsidR="00B87C60" w:rsidRDefault="00B87C60" w:rsidP="00B87C60">
      <w:pPr>
        <w:ind w:left="0"/>
      </w:pPr>
    </w:p>
    <w:p w14:paraId="084126C4" w14:textId="037CA91C" w:rsidR="00D24A91" w:rsidRPr="008613A5" w:rsidRDefault="00D24A91" w:rsidP="008613A5">
      <w:pPr>
        <w:tabs>
          <w:tab w:val="left" w:pos="5475"/>
        </w:tabs>
      </w:pPr>
    </w:p>
    <w:sectPr w:rsidR="00D24A91" w:rsidRPr="008613A5">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4D05E" w14:textId="77777777" w:rsidR="00792815" w:rsidRDefault="00792815" w:rsidP="00B82A2B">
      <w:r>
        <w:separator/>
      </w:r>
    </w:p>
  </w:endnote>
  <w:endnote w:type="continuationSeparator" w:id="0">
    <w:p w14:paraId="0B0A91CC" w14:textId="77777777" w:rsidR="00792815" w:rsidRDefault="00792815"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C4CC" w14:textId="00EDA88A" w:rsidR="005649CE" w:rsidRPr="00EE3B5A" w:rsidRDefault="00792815"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49CE" w:rsidRPr="00EE3B5A">
              <w:rPr>
                <w:rFonts w:ascii="Arial" w:hAnsi="Arial" w:cs="Arial"/>
                <w:sz w:val="18"/>
                <w:szCs w:val="18"/>
              </w:rPr>
              <w:t>SML/</w:t>
            </w:r>
            <w:r w:rsidR="0045585E">
              <w:rPr>
                <w:rFonts w:ascii="Arial" w:hAnsi="Arial" w:cs="Arial"/>
                <w:sz w:val="18"/>
                <w:szCs w:val="18"/>
              </w:rPr>
              <w:t>0488</w:t>
            </w:r>
            <w:r w:rsidR="005649CE" w:rsidRPr="00EE3B5A">
              <w:rPr>
                <w:rFonts w:ascii="Arial" w:hAnsi="Arial" w:cs="Arial"/>
                <w:sz w:val="18"/>
                <w:szCs w:val="18"/>
              </w:rPr>
              <w:t>/2</w:t>
            </w:r>
            <w:r w:rsidR="0045585E">
              <w:rPr>
                <w:rFonts w:ascii="Arial" w:hAnsi="Arial" w:cs="Arial"/>
                <w:sz w:val="18"/>
                <w:szCs w:val="18"/>
              </w:rPr>
              <w:t>4-1</w:t>
            </w:r>
            <w:r w:rsidR="005649CE">
              <w:rPr>
                <w:rFonts w:ascii="Arial" w:hAnsi="Arial" w:cs="Arial"/>
                <w:sz w:val="18"/>
                <w:szCs w:val="18"/>
              </w:rPr>
              <w:t xml:space="preserve">                                                                                                                                   </w:t>
            </w:r>
            <w:r w:rsidR="005649CE" w:rsidRPr="00EE3B5A">
              <w:rPr>
                <w:rFonts w:ascii="Arial" w:hAnsi="Arial" w:cs="Arial"/>
                <w:sz w:val="18"/>
                <w:szCs w:val="18"/>
              </w:rPr>
              <w:t xml:space="preserve">Stránka </w:t>
            </w:r>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477BE0">
              <w:rPr>
                <w:rFonts w:ascii="Arial" w:hAnsi="Arial" w:cs="Arial"/>
                <w:bCs/>
                <w:noProof/>
                <w:sz w:val="18"/>
                <w:szCs w:val="18"/>
              </w:rPr>
              <w:t>3</w:t>
            </w:r>
            <w:r w:rsidR="005649CE" w:rsidRPr="00EE3B5A">
              <w:rPr>
                <w:rFonts w:ascii="Arial" w:hAnsi="Arial" w:cs="Arial"/>
                <w:bCs/>
                <w:sz w:val="18"/>
                <w:szCs w:val="18"/>
              </w:rPr>
              <w:fldChar w:fldCharType="end"/>
            </w:r>
            <w:r w:rsidR="005649CE" w:rsidRPr="00EE3B5A">
              <w:rPr>
                <w:rFonts w:ascii="Arial" w:hAnsi="Arial" w:cs="Arial"/>
                <w:sz w:val="18"/>
                <w:szCs w:val="18"/>
              </w:rPr>
              <w:t xml:space="preserve"> z </w:t>
            </w:r>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477BE0">
              <w:rPr>
                <w:rFonts w:ascii="Arial" w:hAnsi="Arial" w:cs="Arial"/>
                <w:bCs/>
                <w:noProof/>
                <w:sz w:val="18"/>
                <w:szCs w:val="18"/>
              </w:rPr>
              <w:t>3</w:t>
            </w:r>
            <w:r w:rsidR="005649CE" w:rsidRPr="00EE3B5A">
              <w:rPr>
                <w:rFonts w:ascii="Arial" w:hAnsi="Arial" w:cs="Arial"/>
                <w:bCs/>
                <w:sz w:val="18"/>
                <w:szCs w:val="18"/>
              </w:rPr>
              <w:fldChar w:fldCharType="end"/>
            </w:r>
          </w:sdtContent>
        </w:sdt>
      </w:sdtContent>
    </w:sdt>
  </w:p>
  <w:p w14:paraId="1E00BDD9" w14:textId="77777777" w:rsidR="005649CE" w:rsidRDefault="005649CE" w:rsidP="005649CE">
    <w:pPr>
      <w:pStyle w:val="Zpat"/>
      <w:jc w:val="left"/>
    </w:pPr>
  </w:p>
  <w:p w14:paraId="1D7FEB80" w14:textId="77777777"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905F" w14:textId="77777777" w:rsidR="00792815" w:rsidRDefault="00792815" w:rsidP="00B82A2B">
      <w:r>
        <w:separator/>
      </w:r>
    </w:p>
  </w:footnote>
  <w:footnote w:type="continuationSeparator" w:id="0">
    <w:p w14:paraId="51CBE23F" w14:textId="77777777" w:rsidR="00792815" w:rsidRDefault="00792815"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14C65" w14:textId="77777777" w:rsidR="00B82A2B" w:rsidRDefault="00792815">
    <w:pPr>
      <w:pStyle w:val="Zhlav"/>
    </w:pPr>
    <w:r>
      <w:rPr>
        <w:noProof/>
      </w:rPr>
      <w:pict w14:anchorId="3F3B1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206B" w14:textId="77777777" w:rsidR="00B82A2B" w:rsidRDefault="00792815" w:rsidP="00E06D3A">
    <w:pPr>
      <w:pStyle w:val="Zhlav"/>
      <w:jc w:val="right"/>
    </w:pPr>
    <w:r>
      <w:rPr>
        <w:noProof/>
        <w:highlight w:val="yellow"/>
      </w:rPr>
      <w:pict w14:anchorId="59742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D0809" w14:textId="77777777" w:rsidR="00B82A2B" w:rsidRDefault="00792815">
    <w:pPr>
      <w:pStyle w:val="Zhlav"/>
    </w:pPr>
    <w:r>
      <w:rPr>
        <w:noProof/>
      </w:rPr>
      <w:pict w14:anchorId="590F5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F232099C"/>
    <w:lvl w:ilvl="0" w:tplc="ED242AD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8"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4"/>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 w:numId="21">
    <w:abstractNumId w:val="8"/>
  </w:num>
  <w:num w:numId="22">
    <w:abstractNumId w:val="2"/>
  </w:num>
  <w:num w:numId="23">
    <w:abstractNumId w:val="0"/>
  </w:num>
  <w:num w:numId="24">
    <w:abstractNumId w:val="11"/>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37CE1"/>
    <w:rsid w:val="00064727"/>
    <w:rsid w:val="000D5DBB"/>
    <w:rsid w:val="00103EE3"/>
    <w:rsid w:val="001E4A5A"/>
    <w:rsid w:val="00216272"/>
    <w:rsid w:val="00221BDD"/>
    <w:rsid w:val="002252D9"/>
    <w:rsid w:val="002901CE"/>
    <w:rsid w:val="002A58FF"/>
    <w:rsid w:val="00317F78"/>
    <w:rsid w:val="0033164D"/>
    <w:rsid w:val="0033757C"/>
    <w:rsid w:val="003A5F4B"/>
    <w:rsid w:val="003D24A6"/>
    <w:rsid w:val="003F4562"/>
    <w:rsid w:val="004144C3"/>
    <w:rsid w:val="00444E49"/>
    <w:rsid w:val="0045585E"/>
    <w:rsid w:val="00477BE0"/>
    <w:rsid w:val="004A4DA0"/>
    <w:rsid w:val="004A4DDF"/>
    <w:rsid w:val="005649CE"/>
    <w:rsid w:val="00570E57"/>
    <w:rsid w:val="005804B5"/>
    <w:rsid w:val="005C28CE"/>
    <w:rsid w:val="005F79E3"/>
    <w:rsid w:val="00620613"/>
    <w:rsid w:val="00640BE2"/>
    <w:rsid w:val="00665B01"/>
    <w:rsid w:val="00665CBC"/>
    <w:rsid w:val="00667D60"/>
    <w:rsid w:val="006719FA"/>
    <w:rsid w:val="00683743"/>
    <w:rsid w:val="006A4F2E"/>
    <w:rsid w:val="00780F4A"/>
    <w:rsid w:val="00792815"/>
    <w:rsid w:val="008014DC"/>
    <w:rsid w:val="00802EBA"/>
    <w:rsid w:val="00815355"/>
    <w:rsid w:val="00830997"/>
    <w:rsid w:val="008613A5"/>
    <w:rsid w:val="008B408E"/>
    <w:rsid w:val="008C7550"/>
    <w:rsid w:val="009E3CC3"/>
    <w:rsid w:val="009F5996"/>
    <w:rsid w:val="00A04824"/>
    <w:rsid w:val="00A0650B"/>
    <w:rsid w:val="00A07358"/>
    <w:rsid w:val="00A1344B"/>
    <w:rsid w:val="00AC4225"/>
    <w:rsid w:val="00B33A4A"/>
    <w:rsid w:val="00B82A2B"/>
    <w:rsid w:val="00B87C60"/>
    <w:rsid w:val="00BC2474"/>
    <w:rsid w:val="00BE07E9"/>
    <w:rsid w:val="00C11C38"/>
    <w:rsid w:val="00C315D7"/>
    <w:rsid w:val="00C343E5"/>
    <w:rsid w:val="00CB081F"/>
    <w:rsid w:val="00D24A91"/>
    <w:rsid w:val="00D3409B"/>
    <w:rsid w:val="00D53D3B"/>
    <w:rsid w:val="00D71926"/>
    <w:rsid w:val="00DB6005"/>
    <w:rsid w:val="00DD673D"/>
    <w:rsid w:val="00E00517"/>
    <w:rsid w:val="00E0280A"/>
    <w:rsid w:val="00E06D3A"/>
    <w:rsid w:val="00E20B65"/>
    <w:rsid w:val="00E27EC7"/>
    <w:rsid w:val="00E7366D"/>
    <w:rsid w:val="00E85E99"/>
    <w:rsid w:val="00EB5DF2"/>
    <w:rsid w:val="00F45CDB"/>
    <w:rsid w:val="00FC4914"/>
    <w:rsid w:val="00FC6F59"/>
    <w:rsid w:val="00FE6541"/>
    <w:rsid w:val="00FF1A37"/>
    <w:rsid w:val="00FF2C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0B846"/>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 w:type="paragraph" w:styleId="Revize">
    <w:name w:val="Revision"/>
    <w:hidden/>
    <w:uiPriority w:val="99"/>
    <w:semiHidden/>
    <w:rsid w:val="00E20B65"/>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 w:id="2025936503">
      <w:bodyDiv w:val="1"/>
      <w:marLeft w:val="0"/>
      <w:marRight w:val="0"/>
      <w:marTop w:val="0"/>
      <w:marBottom w:val="0"/>
      <w:divBdr>
        <w:top w:val="none" w:sz="0" w:space="0" w:color="auto"/>
        <w:left w:val="none" w:sz="0" w:space="0" w:color="auto"/>
        <w:bottom w:val="none" w:sz="0" w:space="0" w:color="auto"/>
        <w:right w:val="none" w:sz="0" w:space="0" w:color="auto"/>
      </w:divBdr>
    </w:div>
    <w:div w:id="20677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790</Words>
  <Characters>4663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Jiráčková</cp:lastModifiedBy>
  <cp:revision>5</cp:revision>
  <cp:lastPrinted>2026-04-15T07:52:00Z</cp:lastPrinted>
  <dcterms:created xsi:type="dcterms:W3CDTF">2026-04-24T12:27:00Z</dcterms:created>
  <dcterms:modified xsi:type="dcterms:W3CDTF">2026-04-24T12:29:00Z</dcterms:modified>
</cp:coreProperties>
</file>