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F67F6" w14:textId="77777777" w:rsidR="00E66511" w:rsidRDefault="00000000">
      <w:pPr>
        <w:pStyle w:val="Nadpis30"/>
        <w:keepNext/>
        <w:keepLines/>
        <w:framePr w:w="1157" w:h="293" w:wrap="none" w:hAnchor="page" w:x="1257" w:y="-89"/>
        <w:shd w:val="clear" w:color="auto" w:fill="auto"/>
      </w:pPr>
      <w:bookmarkStart w:id="0" w:name="bookmark0"/>
      <w:bookmarkStart w:id="1" w:name="bookmark1"/>
      <w:r>
        <w:rPr>
          <w:color w:val="013473"/>
          <w:w w:val="80"/>
        </w:rPr>
        <w:t>SOUFFLET</w:t>
      </w:r>
      <w:bookmarkEnd w:id="0"/>
      <w:bookmarkEnd w:id="1"/>
    </w:p>
    <w:p w14:paraId="4BF4007D" w14:textId="77777777" w:rsidR="00E66511" w:rsidRDefault="00000000">
      <w:pPr>
        <w:pStyle w:val="Zkladntext40"/>
        <w:framePr w:w="470" w:h="187" w:wrap="none" w:hAnchor="page" w:x="1597" w:y="127"/>
        <w:shd w:val="clear" w:color="auto" w:fill="auto"/>
        <w:spacing w:line="240" w:lineRule="auto"/>
      </w:pPr>
      <w:r>
        <w:t>AGRO</w:t>
      </w:r>
    </w:p>
    <w:p w14:paraId="6AC3971F" w14:textId="77777777" w:rsidR="00E66511" w:rsidRDefault="00000000">
      <w:pPr>
        <w:pStyle w:val="Nadpis30"/>
        <w:keepNext/>
        <w:keepLines/>
        <w:framePr w:w="2002" w:h="974" w:wrap="none" w:hAnchor="page" w:x="5999" w:y="-435"/>
        <w:shd w:val="clear" w:color="auto" w:fill="auto"/>
        <w:spacing w:line="463" w:lineRule="auto"/>
      </w:pPr>
      <w:bookmarkStart w:id="2" w:name="bookmark2"/>
      <w:bookmarkStart w:id="3" w:name="bookmark3"/>
      <w:r>
        <w:rPr>
          <w:b w:val="0"/>
          <w:bCs w:val="0"/>
          <w:smallCaps/>
          <w:sz w:val="14"/>
          <w:szCs w:val="14"/>
        </w:rPr>
        <w:t>(ai</w:t>
      </w:r>
      <w:r>
        <w:t xml:space="preserve">) Smlouva číslo : </w:t>
      </w:r>
      <w:r>
        <w:rPr>
          <w:sz w:val="11"/>
          <w:szCs w:val="11"/>
        </w:rPr>
        <w:t xml:space="preserve">(A3) </w:t>
      </w:r>
      <w:r>
        <w:t>Účinné od :</w:t>
      </w:r>
      <w:bookmarkEnd w:id="2"/>
      <w:bookmarkEnd w:id="3"/>
    </w:p>
    <w:p w14:paraId="6C8966B0" w14:textId="77777777" w:rsidR="00E66511" w:rsidRDefault="00000000">
      <w:pPr>
        <w:pStyle w:val="Nadpis30"/>
        <w:keepNext/>
        <w:keepLines/>
        <w:framePr w:w="2002" w:h="974" w:wrap="none" w:hAnchor="page" w:x="5999" w:y="-435"/>
        <w:shd w:val="clear" w:color="auto" w:fill="auto"/>
      </w:pPr>
      <w:bookmarkStart w:id="4" w:name="bookmark4"/>
      <w:bookmarkStart w:id="5" w:name="bookmark5"/>
      <w:r>
        <w:rPr>
          <w:sz w:val="11"/>
          <w:szCs w:val="11"/>
        </w:rPr>
        <w:t xml:space="preserve">&lt;A4) </w:t>
      </w:r>
      <w:r>
        <w:t>Platné do :</w:t>
      </w:r>
      <w:bookmarkEnd w:id="4"/>
      <w:bookmarkEnd w:id="5"/>
    </w:p>
    <w:p w14:paraId="6E355363" w14:textId="77777777" w:rsidR="00E66511" w:rsidRDefault="00000000">
      <w:pPr>
        <w:pStyle w:val="Zkladntext30"/>
        <w:framePr w:w="1334" w:h="989" w:wrap="none" w:hAnchor="page" w:x="8433" w:y="-430"/>
        <w:shd w:val="clear" w:color="auto" w:fill="auto"/>
      </w:pPr>
      <w:r>
        <w:t>1000099559</w:t>
      </w:r>
    </w:p>
    <w:p w14:paraId="0ECCFB13" w14:textId="77777777" w:rsidR="00E66511" w:rsidRDefault="00000000">
      <w:pPr>
        <w:pStyle w:val="Zkladntext30"/>
        <w:framePr w:w="1334" w:h="989" w:wrap="none" w:hAnchor="page" w:x="8433" w:y="-430"/>
        <w:shd w:val="clear" w:color="auto" w:fill="auto"/>
      </w:pPr>
      <w:r>
        <w:t>27/02/2026</w:t>
      </w:r>
    </w:p>
    <w:p w14:paraId="68C8AFFD" w14:textId="77777777" w:rsidR="00E66511" w:rsidRDefault="00000000">
      <w:pPr>
        <w:pStyle w:val="Zkladntext30"/>
        <w:framePr w:w="1334" w:h="989" w:wrap="none" w:hAnchor="page" w:x="8433" w:y="-430"/>
        <w:shd w:val="clear" w:color="auto" w:fill="auto"/>
      </w:pPr>
      <w:r>
        <w:t>31/12/2026</w:t>
      </w:r>
    </w:p>
    <w:p w14:paraId="76145D91" w14:textId="77777777" w:rsidR="00E66511" w:rsidRDefault="00E66511">
      <w:pPr>
        <w:spacing w:after="557" w:line="1" w:lineRule="exact"/>
      </w:pPr>
    </w:p>
    <w:p w14:paraId="065669A8" w14:textId="77777777" w:rsidR="00E66511" w:rsidRDefault="00E66511">
      <w:pPr>
        <w:spacing w:line="1" w:lineRule="exact"/>
        <w:sectPr w:rsidR="00E66511">
          <w:headerReference w:type="even" r:id="rId7"/>
          <w:headerReference w:type="default" r:id="rId8"/>
          <w:footerReference w:type="even" r:id="rId9"/>
          <w:footerReference w:type="default" r:id="rId10"/>
          <w:pgSz w:w="11900" w:h="16840"/>
          <w:pgMar w:top="2376" w:right="997" w:bottom="1330" w:left="1011" w:header="0" w:footer="3" w:gutter="0"/>
          <w:pgNumType w:start="1"/>
          <w:cols w:space="720"/>
          <w:noEndnote/>
          <w:docGrid w:linePitch="360"/>
        </w:sectPr>
      </w:pPr>
    </w:p>
    <w:p w14:paraId="3C200DC0" w14:textId="77777777" w:rsidR="00E66511" w:rsidRDefault="00000000">
      <w:pPr>
        <w:pStyle w:val="Nadpis30"/>
        <w:keepNext/>
        <w:keepLines/>
        <w:pBdr>
          <w:bottom w:val="single" w:sz="4" w:space="0" w:color="auto"/>
        </w:pBdr>
        <w:shd w:val="clear" w:color="auto" w:fill="auto"/>
        <w:tabs>
          <w:tab w:val="left" w:pos="7419"/>
        </w:tabs>
        <w:spacing w:after="500"/>
        <w:ind w:left="5000"/>
      </w:pPr>
      <w:bookmarkStart w:id="6" w:name="bookmark6"/>
      <w:bookmarkStart w:id="7" w:name="bookmark7"/>
      <w:r>
        <w:rPr>
          <w:b w:val="0"/>
          <w:bCs w:val="0"/>
          <w:smallCaps/>
          <w:sz w:val="14"/>
          <w:szCs w:val="14"/>
        </w:rPr>
        <w:t>(as)</w:t>
      </w:r>
      <w:r>
        <w:t xml:space="preserve"> Datum podpisu :</w:t>
      </w:r>
      <w:r>
        <w:tab/>
      </w:r>
      <w:r>
        <w:rPr>
          <w:b w:val="0"/>
          <w:bCs w:val="0"/>
        </w:rPr>
        <w:t>27/02/2026</w:t>
      </w:r>
      <w:bookmarkEnd w:id="6"/>
      <w:bookmarkEnd w:id="7"/>
    </w:p>
    <w:p w14:paraId="34BC4FAC" w14:textId="77777777" w:rsidR="00E66511" w:rsidRDefault="00000000">
      <w:pPr>
        <w:pStyle w:val="Nadpis30"/>
        <w:keepNext/>
        <w:keepLines/>
        <w:shd w:val="clear" w:color="auto" w:fill="auto"/>
      </w:pPr>
      <w:bookmarkStart w:id="8" w:name="bookmark8"/>
      <w:bookmarkStart w:id="9" w:name="bookmark9"/>
      <w:r>
        <w:rPr>
          <w:sz w:val="11"/>
          <w:szCs w:val="11"/>
        </w:rPr>
        <w:t xml:space="preserve">&lt;A6) </w:t>
      </w:r>
      <w:r>
        <w:t>Kupující</w:t>
      </w:r>
      <w:bookmarkEnd w:id="8"/>
      <w:bookmarkEnd w:id="9"/>
    </w:p>
    <w:tbl>
      <w:tblPr>
        <w:tblOverlap w:val="never"/>
        <w:tblW w:w="0" w:type="auto"/>
        <w:jc w:val="center"/>
        <w:tblLayout w:type="fixed"/>
        <w:tblCellMar>
          <w:left w:w="10" w:type="dxa"/>
          <w:right w:w="10" w:type="dxa"/>
        </w:tblCellMar>
        <w:tblLook w:val="04A0" w:firstRow="1" w:lastRow="0" w:firstColumn="1" w:lastColumn="0" w:noHBand="0" w:noVBand="1"/>
      </w:tblPr>
      <w:tblGrid>
        <w:gridCol w:w="1843"/>
        <w:gridCol w:w="2803"/>
        <w:gridCol w:w="2021"/>
        <w:gridCol w:w="3202"/>
      </w:tblGrid>
      <w:tr w:rsidR="00E66511" w14:paraId="66E1C2EE" w14:textId="77777777">
        <w:tblPrEx>
          <w:tblCellMar>
            <w:top w:w="0" w:type="dxa"/>
            <w:bottom w:w="0" w:type="dxa"/>
          </w:tblCellMar>
        </w:tblPrEx>
        <w:trPr>
          <w:trHeight w:hRule="exact" w:val="230"/>
          <w:jc w:val="center"/>
        </w:trPr>
        <w:tc>
          <w:tcPr>
            <w:tcW w:w="1843" w:type="dxa"/>
            <w:tcBorders>
              <w:top w:val="single" w:sz="4" w:space="0" w:color="auto"/>
              <w:left w:val="single" w:sz="4" w:space="0" w:color="auto"/>
            </w:tcBorders>
            <w:shd w:val="clear" w:color="auto" w:fill="FFFFFF"/>
          </w:tcPr>
          <w:p w14:paraId="374959EB" w14:textId="77777777" w:rsidR="00E66511" w:rsidRDefault="00000000">
            <w:pPr>
              <w:pStyle w:val="Jin0"/>
              <w:shd w:val="clear" w:color="auto" w:fill="auto"/>
              <w:spacing w:line="240" w:lineRule="auto"/>
              <w:rPr>
                <w:sz w:val="17"/>
                <w:szCs w:val="17"/>
              </w:rPr>
            </w:pPr>
            <w:r>
              <w:rPr>
                <w:b/>
                <w:bCs/>
                <w:w w:val="100"/>
                <w:sz w:val="17"/>
                <w:szCs w:val="17"/>
              </w:rPr>
              <w:t>Právní forma :</w:t>
            </w:r>
          </w:p>
        </w:tc>
        <w:tc>
          <w:tcPr>
            <w:tcW w:w="2803" w:type="dxa"/>
            <w:tcBorders>
              <w:top w:val="single" w:sz="4" w:space="0" w:color="auto"/>
            </w:tcBorders>
            <w:shd w:val="clear" w:color="auto" w:fill="FFFFFF"/>
          </w:tcPr>
          <w:p w14:paraId="140B5D72" w14:textId="77777777" w:rsidR="00E66511" w:rsidRDefault="00000000">
            <w:pPr>
              <w:pStyle w:val="Jin0"/>
              <w:shd w:val="clear" w:color="auto" w:fill="auto"/>
              <w:spacing w:line="240" w:lineRule="auto"/>
              <w:rPr>
                <w:sz w:val="17"/>
                <w:szCs w:val="17"/>
              </w:rPr>
            </w:pPr>
            <w:r>
              <w:rPr>
                <w:w w:val="100"/>
                <w:sz w:val="17"/>
                <w:szCs w:val="17"/>
              </w:rPr>
              <w:t>Akciová společnost</w:t>
            </w:r>
          </w:p>
        </w:tc>
        <w:tc>
          <w:tcPr>
            <w:tcW w:w="2021" w:type="dxa"/>
            <w:tcBorders>
              <w:top w:val="single" w:sz="4" w:space="0" w:color="auto"/>
            </w:tcBorders>
            <w:shd w:val="clear" w:color="auto" w:fill="FFFFFF"/>
          </w:tcPr>
          <w:p w14:paraId="130CA66C" w14:textId="77777777" w:rsidR="00E66511" w:rsidRDefault="00000000">
            <w:pPr>
              <w:pStyle w:val="Jin0"/>
              <w:shd w:val="clear" w:color="auto" w:fill="auto"/>
              <w:spacing w:line="240" w:lineRule="auto"/>
              <w:ind w:firstLine="460"/>
              <w:rPr>
                <w:sz w:val="17"/>
                <w:szCs w:val="17"/>
              </w:rPr>
            </w:pPr>
            <w:r>
              <w:rPr>
                <w:b/>
                <w:bCs/>
                <w:w w:val="100"/>
                <w:sz w:val="17"/>
                <w:szCs w:val="17"/>
              </w:rPr>
              <w:t>Č.p.:</w:t>
            </w:r>
          </w:p>
        </w:tc>
        <w:tc>
          <w:tcPr>
            <w:tcW w:w="3202" w:type="dxa"/>
            <w:tcBorders>
              <w:top w:val="single" w:sz="4" w:space="0" w:color="auto"/>
              <w:right w:val="single" w:sz="4" w:space="0" w:color="auto"/>
            </w:tcBorders>
            <w:shd w:val="clear" w:color="auto" w:fill="FFFFFF"/>
          </w:tcPr>
          <w:p w14:paraId="67594610" w14:textId="77777777" w:rsidR="00E66511" w:rsidRDefault="00000000">
            <w:pPr>
              <w:pStyle w:val="Jin0"/>
              <w:shd w:val="clear" w:color="auto" w:fill="auto"/>
              <w:spacing w:line="240" w:lineRule="auto"/>
              <w:ind w:firstLine="680"/>
              <w:rPr>
                <w:sz w:val="17"/>
                <w:szCs w:val="17"/>
              </w:rPr>
            </w:pPr>
            <w:r>
              <w:rPr>
                <w:w w:val="100"/>
                <w:sz w:val="17"/>
                <w:szCs w:val="17"/>
              </w:rPr>
              <w:t>2170/12</w:t>
            </w:r>
          </w:p>
        </w:tc>
      </w:tr>
      <w:tr w:rsidR="00E66511" w14:paraId="060AFFEF" w14:textId="77777777">
        <w:tblPrEx>
          <w:tblCellMar>
            <w:top w:w="0" w:type="dxa"/>
            <w:bottom w:w="0" w:type="dxa"/>
          </w:tblCellMar>
        </w:tblPrEx>
        <w:trPr>
          <w:trHeight w:hRule="exact" w:val="245"/>
          <w:jc w:val="center"/>
        </w:trPr>
        <w:tc>
          <w:tcPr>
            <w:tcW w:w="1843" w:type="dxa"/>
            <w:tcBorders>
              <w:left w:val="single" w:sz="4" w:space="0" w:color="auto"/>
            </w:tcBorders>
            <w:shd w:val="clear" w:color="auto" w:fill="FFFFFF"/>
          </w:tcPr>
          <w:p w14:paraId="7E000C9C" w14:textId="77777777" w:rsidR="00E66511" w:rsidRDefault="00000000">
            <w:pPr>
              <w:pStyle w:val="Jin0"/>
              <w:shd w:val="clear" w:color="auto" w:fill="auto"/>
              <w:spacing w:line="240" w:lineRule="auto"/>
              <w:rPr>
                <w:sz w:val="17"/>
                <w:szCs w:val="17"/>
              </w:rPr>
            </w:pPr>
            <w:r>
              <w:rPr>
                <w:b/>
                <w:bCs/>
                <w:w w:val="100"/>
                <w:sz w:val="17"/>
                <w:szCs w:val="17"/>
              </w:rPr>
              <w:t>Obchodní název:</w:t>
            </w:r>
          </w:p>
        </w:tc>
        <w:tc>
          <w:tcPr>
            <w:tcW w:w="2803" w:type="dxa"/>
            <w:shd w:val="clear" w:color="auto" w:fill="FFFFFF"/>
          </w:tcPr>
          <w:p w14:paraId="62F0A8F1" w14:textId="77777777" w:rsidR="00E66511" w:rsidRDefault="00000000">
            <w:pPr>
              <w:pStyle w:val="Jin0"/>
              <w:shd w:val="clear" w:color="auto" w:fill="auto"/>
              <w:spacing w:line="240" w:lineRule="auto"/>
              <w:rPr>
                <w:sz w:val="17"/>
                <w:szCs w:val="17"/>
              </w:rPr>
            </w:pPr>
            <w:r>
              <w:rPr>
                <w:w w:val="100"/>
                <w:sz w:val="17"/>
                <w:szCs w:val="17"/>
              </w:rPr>
              <w:t>SOUFFLET AGRO a.s.</w:t>
            </w:r>
          </w:p>
        </w:tc>
        <w:tc>
          <w:tcPr>
            <w:tcW w:w="2021" w:type="dxa"/>
            <w:shd w:val="clear" w:color="auto" w:fill="FFFFFF"/>
          </w:tcPr>
          <w:p w14:paraId="458E1186" w14:textId="77777777" w:rsidR="00E66511" w:rsidRDefault="00000000">
            <w:pPr>
              <w:pStyle w:val="Jin0"/>
              <w:shd w:val="clear" w:color="auto" w:fill="auto"/>
              <w:spacing w:line="240" w:lineRule="auto"/>
              <w:ind w:firstLine="460"/>
              <w:rPr>
                <w:sz w:val="17"/>
                <w:szCs w:val="17"/>
              </w:rPr>
            </w:pPr>
            <w:r>
              <w:rPr>
                <w:b/>
                <w:bCs/>
                <w:w w:val="100"/>
                <w:sz w:val="17"/>
                <w:szCs w:val="17"/>
              </w:rPr>
              <w:t>Ulice :</w:t>
            </w:r>
          </w:p>
        </w:tc>
        <w:tc>
          <w:tcPr>
            <w:tcW w:w="3202" w:type="dxa"/>
            <w:tcBorders>
              <w:right w:val="single" w:sz="4" w:space="0" w:color="auto"/>
            </w:tcBorders>
            <w:shd w:val="clear" w:color="auto" w:fill="FFFFFF"/>
          </w:tcPr>
          <w:p w14:paraId="764311B3" w14:textId="77777777" w:rsidR="00E66511" w:rsidRDefault="00000000">
            <w:pPr>
              <w:pStyle w:val="Jin0"/>
              <w:shd w:val="clear" w:color="auto" w:fill="auto"/>
              <w:spacing w:line="240" w:lineRule="auto"/>
              <w:ind w:firstLine="680"/>
              <w:rPr>
                <w:sz w:val="17"/>
                <w:szCs w:val="17"/>
              </w:rPr>
            </w:pPr>
            <w:r>
              <w:rPr>
                <w:w w:val="100"/>
                <w:sz w:val="17"/>
                <w:szCs w:val="17"/>
              </w:rPr>
              <w:t>Průmyslová</w:t>
            </w:r>
          </w:p>
        </w:tc>
      </w:tr>
      <w:tr w:rsidR="00E66511" w14:paraId="6E651F26" w14:textId="77777777">
        <w:tblPrEx>
          <w:tblCellMar>
            <w:top w:w="0" w:type="dxa"/>
            <w:bottom w:w="0" w:type="dxa"/>
          </w:tblCellMar>
        </w:tblPrEx>
        <w:trPr>
          <w:trHeight w:hRule="exact" w:val="216"/>
          <w:jc w:val="center"/>
        </w:trPr>
        <w:tc>
          <w:tcPr>
            <w:tcW w:w="1843" w:type="dxa"/>
            <w:tcBorders>
              <w:left w:val="single" w:sz="4" w:space="0" w:color="auto"/>
            </w:tcBorders>
            <w:shd w:val="clear" w:color="auto" w:fill="FFFFFF"/>
          </w:tcPr>
          <w:p w14:paraId="6F0929B2" w14:textId="77777777" w:rsidR="00E66511" w:rsidRDefault="00E66511">
            <w:pPr>
              <w:rPr>
                <w:sz w:val="10"/>
                <w:szCs w:val="10"/>
              </w:rPr>
            </w:pPr>
          </w:p>
        </w:tc>
        <w:tc>
          <w:tcPr>
            <w:tcW w:w="2803" w:type="dxa"/>
            <w:shd w:val="clear" w:color="auto" w:fill="FFFFFF"/>
          </w:tcPr>
          <w:p w14:paraId="4D918281" w14:textId="77777777" w:rsidR="00E66511" w:rsidRDefault="00E66511">
            <w:pPr>
              <w:rPr>
                <w:sz w:val="10"/>
                <w:szCs w:val="10"/>
              </w:rPr>
            </w:pPr>
          </w:p>
        </w:tc>
        <w:tc>
          <w:tcPr>
            <w:tcW w:w="2021" w:type="dxa"/>
            <w:shd w:val="clear" w:color="auto" w:fill="FFFFFF"/>
            <w:vAlign w:val="bottom"/>
          </w:tcPr>
          <w:p w14:paraId="62487DFB" w14:textId="77777777" w:rsidR="00E66511" w:rsidRDefault="00000000">
            <w:pPr>
              <w:pStyle w:val="Jin0"/>
              <w:shd w:val="clear" w:color="auto" w:fill="auto"/>
              <w:spacing w:line="240" w:lineRule="auto"/>
              <w:ind w:firstLine="460"/>
              <w:rPr>
                <w:sz w:val="17"/>
                <w:szCs w:val="17"/>
              </w:rPr>
            </w:pPr>
            <w:r>
              <w:rPr>
                <w:b/>
                <w:bCs/>
                <w:w w:val="100"/>
                <w:sz w:val="17"/>
                <w:szCs w:val="17"/>
              </w:rPr>
              <w:t>Město :</w:t>
            </w:r>
          </w:p>
        </w:tc>
        <w:tc>
          <w:tcPr>
            <w:tcW w:w="3202" w:type="dxa"/>
            <w:tcBorders>
              <w:right w:val="single" w:sz="4" w:space="0" w:color="auto"/>
            </w:tcBorders>
            <w:shd w:val="clear" w:color="auto" w:fill="FFFFFF"/>
            <w:vAlign w:val="bottom"/>
          </w:tcPr>
          <w:p w14:paraId="1215EE56" w14:textId="77777777" w:rsidR="00E66511" w:rsidRDefault="00000000">
            <w:pPr>
              <w:pStyle w:val="Jin0"/>
              <w:shd w:val="clear" w:color="auto" w:fill="auto"/>
              <w:spacing w:line="240" w:lineRule="auto"/>
              <w:ind w:firstLine="680"/>
              <w:rPr>
                <w:sz w:val="17"/>
                <w:szCs w:val="17"/>
              </w:rPr>
            </w:pPr>
            <w:r>
              <w:rPr>
                <w:w w:val="100"/>
                <w:sz w:val="17"/>
                <w:szCs w:val="17"/>
              </w:rPr>
              <w:t>Prostějov</w:t>
            </w:r>
          </w:p>
        </w:tc>
      </w:tr>
      <w:tr w:rsidR="00E66511" w14:paraId="35942655" w14:textId="77777777">
        <w:tblPrEx>
          <w:tblCellMar>
            <w:top w:w="0" w:type="dxa"/>
            <w:bottom w:w="0" w:type="dxa"/>
          </w:tblCellMar>
        </w:tblPrEx>
        <w:trPr>
          <w:trHeight w:hRule="exact" w:val="226"/>
          <w:jc w:val="center"/>
        </w:trPr>
        <w:tc>
          <w:tcPr>
            <w:tcW w:w="1843" w:type="dxa"/>
            <w:tcBorders>
              <w:left w:val="single" w:sz="4" w:space="0" w:color="auto"/>
            </w:tcBorders>
            <w:shd w:val="clear" w:color="auto" w:fill="FFFFFF"/>
          </w:tcPr>
          <w:p w14:paraId="3868E0B4" w14:textId="77777777" w:rsidR="00E66511" w:rsidRDefault="00000000">
            <w:pPr>
              <w:pStyle w:val="Jin0"/>
              <w:shd w:val="clear" w:color="auto" w:fill="auto"/>
              <w:spacing w:line="240" w:lineRule="auto"/>
              <w:rPr>
                <w:sz w:val="17"/>
                <w:szCs w:val="17"/>
              </w:rPr>
            </w:pPr>
            <w:r>
              <w:rPr>
                <w:b/>
                <w:bCs/>
                <w:w w:val="100"/>
                <w:sz w:val="17"/>
                <w:szCs w:val="17"/>
              </w:rPr>
              <w:t>Zastoupen/a :</w:t>
            </w:r>
          </w:p>
        </w:tc>
        <w:tc>
          <w:tcPr>
            <w:tcW w:w="2803" w:type="dxa"/>
            <w:shd w:val="clear" w:color="auto" w:fill="FFFFFF"/>
          </w:tcPr>
          <w:p w14:paraId="2A812273" w14:textId="77777777" w:rsidR="00E66511" w:rsidRDefault="00000000">
            <w:pPr>
              <w:pStyle w:val="Jin0"/>
              <w:shd w:val="clear" w:color="auto" w:fill="auto"/>
              <w:spacing w:line="240" w:lineRule="auto"/>
              <w:rPr>
                <w:sz w:val="17"/>
                <w:szCs w:val="17"/>
              </w:rPr>
            </w:pPr>
            <w:r>
              <w:rPr>
                <w:w w:val="100"/>
                <w:sz w:val="17"/>
                <w:szCs w:val="17"/>
              </w:rPr>
              <w:t>HOLÝ Marek</w:t>
            </w:r>
          </w:p>
        </w:tc>
        <w:tc>
          <w:tcPr>
            <w:tcW w:w="2021" w:type="dxa"/>
            <w:shd w:val="clear" w:color="auto" w:fill="FFFFFF"/>
          </w:tcPr>
          <w:p w14:paraId="37134D13" w14:textId="77777777" w:rsidR="00E66511" w:rsidRDefault="00000000">
            <w:pPr>
              <w:pStyle w:val="Jin0"/>
              <w:shd w:val="clear" w:color="auto" w:fill="auto"/>
              <w:spacing w:line="240" w:lineRule="auto"/>
              <w:ind w:firstLine="460"/>
              <w:rPr>
                <w:sz w:val="17"/>
                <w:szCs w:val="17"/>
              </w:rPr>
            </w:pPr>
            <w:r>
              <w:rPr>
                <w:b/>
                <w:bCs/>
                <w:w w:val="100"/>
                <w:sz w:val="17"/>
                <w:szCs w:val="17"/>
              </w:rPr>
              <w:t>PSČ/Pošta :</w:t>
            </w:r>
          </w:p>
        </w:tc>
        <w:tc>
          <w:tcPr>
            <w:tcW w:w="3202" w:type="dxa"/>
            <w:tcBorders>
              <w:right w:val="single" w:sz="4" w:space="0" w:color="auto"/>
            </w:tcBorders>
            <w:shd w:val="clear" w:color="auto" w:fill="FFFFFF"/>
          </w:tcPr>
          <w:p w14:paraId="7A80ADB0" w14:textId="77777777" w:rsidR="00E66511" w:rsidRDefault="00000000">
            <w:pPr>
              <w:pStyle w:val="Jin0"/>
              <w:shd w:val="clear" w:color="auto" w:fill="auto"/>
              <w:spacing w:line="240" w:lineRule="auto"/>
              <w:ind w:firstLine="680"/>
              <w:rPr>
                <w:sz w:val="17"/>
                <w:szCs w:val="17"/>
              </w:rPr>
            </w:pPr>
            <w:r>
              <w:rPr>
                <w:w w:val="100"/>
                <w:sz w:val="17"/>
                <w:szCs w:val="17"/>
              </w:rPr>
              <w:t>796 01</w:t>
            </w:r>
          </w:p>
        </w:tc>
      </w:tr>
      <w:tr w:rsidR="00E66511" w14:paraId="4FBFB1D1" w14:textId="77777777">
        <w:tblPrEx>
          <w:tblCellMar>
            <w:top w:w="0" w:type="dxa"/>
            <w:bottom w:w="0" w:type="dxa"/>
          </w:tblCellMar>
        </w:tblPrEx>
        <w:trPr>
          <w:trHeight w:hRule="exact" w:val="221"/>
          <w:jc w:val="center"/>
        </w:trPr>
        <w:tc>
          <w:tcPr>
            <w:tcW w:w="1843" w:type="dxa"/>
            <w:tcBorders>
              <w:left w:val="single" w:sz="4" w:space="0" w:color="auto"/>
            </w:tcBorders>
            <w:shd w:val="clear" w:color="auto" w:fill="FFFFFF"/>
          </w:tcPr>
          <w:p w14:paraId="0F8F6C37" w14:textId="77777777" w:rsidR="00E66511" w:rsidRDefault="00000000">
            <w:pPr>
              <w:pStyle w:val="Jin0"/>
              <w:shd w:val="clear" w:color="auto" w:fill="auto"/>
              <w:spacing w:line="240" w:lineRule="auto"/>
              <w:rPr>
                <w:sz w:val="17"/>
                <w:szCs w:val="17"/>
              </w:rPr>
            </w:pPr>
            <w:r>
              <w:rPr>
                <w:b/>
                <w:bCs/>
                <w:w w:val="100"/>
                <w:sz w:val="17"/>
                <w:szCs w:val="17"/>
              </w:rPr>
              <w:t>OZ:</w:t>
            </w:r>
          </w:p>
        </w:tc>
        <w:tc>
          <w:tcPr>
            <w:tcW w:w="2803" w:type="dxa"/>
            <w:shd w:val="clear" w:color="auto" w:fill="FFFFFF"/>
          </w:tcPr>
          <w:p w14:paraId="0C372B96" w14:textId="28785DF5" w:rsidR="00E66511" w:rsidRDefault="00E66511">
            <w:pPr>
              <w:pStyle w:val="Jin0"/>
              <w:shd w:val="clear" w:color="auto" w:fill="auto"/>
              <w:spacing w:line="240" w:lineRule="auto"/>
              <w:rPr>
                <w:sz w:val="17"/>
                <w:szCs w:val="17"/>
              </w:rPr>
            </w:pPr>
          </w:p>
        </w:tc>
        <w:tc>
          <w:tcPr>
            <w:tcW w:w="2021" w:type="dxa"/>
            <w:shd w:val="clear" w:color="auto" w:fill="FFFFFF"/>
          </w:tcPr>
          <w:p w14:paraId="3B8FD669" w14:textId="77777777" w:rsidR="00E66511" w:rsidRDefault="00000000">
            <w:pPr>
              <w:pStyle w:val="Jin0"/>
              <w:shd w:val="clear" w:color="auto" w:fill="auto"/>
              <w:spacing w:line="240" w:lineRule="auto"/>
              <w:ind w:firstLine="460"/>
              <w:rPr>
                <w:sz w:val="17"/>
                <w:szCs w:val="17"/>
              </w:rPr>
            </w:pPr>
            <w:r>
              <w:rPr>
                <w:b/>
                <w:bCs/>
                <w:w w:val="100"/>
                <w:sz w:val="17"/>
                <w:szCs w:val="17"/>
              </w:rPr>
              <w:t>Okres :</w:t>
            </w:r>
          </w:p>
        </w:tc>
        <w:tc>
          <w:tcPr>
            <w:tcW w:w="3202" w:type="dxa"/>
            <w:tcBorders>
              <w:right w:val="single" w:sz="4" w:space="0" w:color="auto"/>
            </w:tcBorders>
            <w:shd w:val="clear" w:color="auto" w:fill="FFFFFF"/>
          </w:tcPr>
          <w:p w14:paraId="18214779" w14:textId="77777777" w:rsidR="00E66511" w:rsidRDefault="00E66511">
            <w:pPr>
              <w:rPr>
                <w:sz w:val="10"/>
                <w:szCs w:val="10"/>
              </w:rPr>
            </w:pPr>
          </w:p>
        </w:tc>
      </w:tr>
      <w:tr w:rsidR="00E66511" w14:paraId="42B3A210" w14:textId="77777777">
        <w:tblPrEx>
          <w:tblCellMar>
            <w:top w:w="0" w:type="dxa"/>
            <w:bottom w:w="0" w:type="dxa"/>
          </w:tblCellMar>
        </w:tblPrEx>
        <w:trPr>
          <w:trHeight w:hRule="exact" w:val="226"/>
          <w:jc w:val="center"/>
        </w:trPr>
        <w:tc>
          <w:tcPr>
            <w:tcW w:w="1843" w:type="dxa"/>
            <w:tcBorders>
              <w:left w:val="single" w:sz="4" w:space="0" w:color="auto"/>
            </w:tcBorders>
            <w:shd w:val="clear" w:color="auto" w:fill="FFFFFF"/>
            <w:vAlign w:val="bottom"/>
          </w:tcPr>
          <w:p w14:paraId="081575FF" w14:textId="77777777" w:rsidR="00E66511" w:rsidRDefault="00000000">
            <w:pPr>
              <w:pStyle w:val="Jin0"/>
              <w:shd w:val="clear" w:color="auto" w:fill="auto"/>
              <w:spacing w:line="240" w:lineRule="auto"/>
              <w:rPr>
                <w:sz w:val="17"/>
                <w:szCs w:val="17"/>
              </w:rPr>
            </w:pPr>
            <w:r>
              <w:rPr>
                <w:b/>
                <w:bCs/>
                <w:w w:val="100"/>
                <w:sz w:val="17"/>
                <w:szCs w:val="17"/>
              </w:rPr>
              <w:t>Obchodní organizace</w:t>
            </w:r>
          </w:p>
        </w:tc>
        <w:tc>
          <w:tcPr>
            <w:tcW w:w="2803" w:type="dxa"/>
            <w:shd w:val="clear" w:color="auto" w:fill="FFFFFF"/>
            <w:vAlign w:val="bottom"/>
          </w:tcPr>
          <w:p w14:paraId="3A5C6DA9" w14:textId="77777777" w:rsidR="00E66511" w:rsidRDefault="00000000">
            <w:pPr>
              <w:pStyle w:val="Jin0"/>
              <w:shd w:val="clear" w:color="auto" w:fill="auto"/>
              <w:spacing w:line="240" w:lineRule="auto"/>
              <w:rPr>
                <w:sz w:val="17"/>
                <w:szCs w:val="17"/>
              </w:rPr>
            </w:pPr>
            <w:r>
              <w:rPr>
                <w:w w:val="100"/>
                <w:sz w:val="17"/>
                <w:szCs w:val="17"/>
              </w:rPr>
              <w:t>: SOUFFLET AGRO</w:t>
            </w:r>
          </w:p>
        </w:tc>
        <w:tc>
          <w:tcPr>
            <w:tcW w:w="2021" w:type="dxa"/>
            <w:shd w:val="clear" w:color="auto" w:fill="FFFFFF"/>
            <w:vAlign w:val="bottom"/>
          </w:tcPr>
          <w:p w14:paraId="06E7C4D0" w14:textId="77777777" w:rsidR="00E66511" w:rsidRDefault="00000000">
            <w:pPr>
              <w:pStyle w:val="Jin0"/>
              <w:shd w:val="clear" w:color="auto" w:fill="auto"/>
              <w:spacing w:line="240" w:lineRule="auto"/>
              <w:ind w:firstLine="460"/>
              <w:rPr>
                <w:sz w:val="17"/>
                <w:szCs w:val="17"/>
              </w:rPr>
            </w:pPr>
            <w:r>
              <w:rPr>
                <w:b/>
                <w:bCs/>
                <w:w w:val="100"/>
                <w:sz w:val="17"/>
                <w:szCs w:val="17"/>
              </w:rPr>
              <w:t>Kraj :</w:t>
            </w:r>
          </w:p>
        </w:tc>
        <w:tc>
          <w:tcPr>
            <w:tcW w:w="3202" w:type="dxa"/>
            <w:tcBorders>
              <w:right w:val="single" w:sz="4" w:space="0" w:color="auto"/>
            </w:tcBorders>
            <w:shd w:val="clear" w:color="auto" w:fill="FFFFFF"/>
          </w:tcPr>
          <w:p w14:paraId="04761FEE" w14:textId="77777777" w:rsidR="00E66511" w:rsidRDefault="00E66511">
            <w:pPr>
              <w:rPr>
                <w:sz w:val="10"/>
                <w:szCs w:val="10"/>
              </w:rPr>
            </w:pPr>
          </w:p>
        </w:tc>
      </w:tr>
      <w:tr w:rsidR="00E66511" w14:paraId="1B1DA9FC" w14:textId="77777777">
        <w:tblPrEx>
          <w:tblCellMar>
            <w:top w:w="0" w:type="dxa"/>
            <w:bottom w:w="0" w:type="dxa"/>
          </w:tblCellMar>
        </w:tblPrEx>
        <w:trPr>
          <w:trHeight w:hRule="exact" w:val="240"/>
          <w:jc w:val="center"/>
        </w:trPr>
        <w:tc>
          <w:tcPr>
            <w:tcW w:w="1843" w:type="dxa"/>
            <w:tcBorders>
              <w:left w:val="single" w:sz="4" w:space="0" w:color="auto"/>
            </w:tcBorders>
            <w:shd w:val="clear" w:color="auto" w:fill="FFFFFF"/>
            <w:vAlign w:val="bottom"/>
          </w:tcPr>
          <w:p w14:paraId="005D06EC" w14:textId="77777777" w:rsidR="00E66511" w:rsidRDefault="00000000">
            <w:pPr>
              <w:pStyle w:val="Jin0"/>
              <w:shd w:val="clear" w:color="auto" w:fill="auto"/>
              <w:spacing w:line="240" w:lineRule="auto"/>
              <w:rPr>
                <w:sz w:val="17"/>
                <w:szCs w:val="17"/>
              </w:rPr>
            </w:pPr>
            <w:r>
              <w:rPr>
                <w:b/>
                <w:bCs/>
                <w:w w:val="100"/>
                <w:sz w:val="17"/>
                <w:szCs w:val="17"/>
              </w:rPr>
              <w:t>Distribuční kanál:</w:t>
            </w:r>
          </w:p>
        </w:tc>
        <w:tc>
          <w:tcPr>
            <w:tcW w:w="2803" w:type="dxa"/>
            <w:shd w:val="clear" w:color="auto" w:fill="FFFFFF"/>
            <w:vAlign w:val="bottom"/>
          </w:tcPr>
          <w:p w14:paraId="0BDF4DAD" w14:textId="77777777" w:rsidR="00E66511" w:rsidRDefault="00000000">
            <w:pPr>
              <w:pStyle w:val="Jin0"/>
              <w:shd w:val="clear" w:color="auto" w:fill="auto"/>
              <w:spacing w:line="240" w:lineRule="auto"/>
              <w:rPr>
                <w:sz w:val="17"/>
                <w:szCs w:val="17"/>
              </w:rPr>
            </w:pPr>
            <w:r>
              <w:rPr>
                <w:w w:val="100"/>
                <w:sz w:val="17"/>
                <w:szCs w:val="17"/>
              </w:rPr>
              <w:t>Výkup komodit</w:t>
            </w:r>
          </w:p>
        </w:tc>
        <w:tc>
          <w:tcPr>
            <w:tcW w:w="2021" w:type="dxa"/>
            <w:shd w:val="clear" w:color="auto" w:fill="FFFFFF"/>
            <w:vAlign w:val="bottom"/>
          </w:tcPr>
          <w:p w14:paraId="10B39355" w14:textId="77777777" w:rsidR="00E66511" w:rsidRDefault="00000000">
            <w:pPr>
              <w:pStyle w:val="Jin0"/>
              <w:shd w:val="clear" w:color="auto" w:fill="auto"/>
              <w:spacing w:line="240" w:lineRule="auto"/>
              <w:ind w:firstLine="460"/>
              <w:rPr>
                <w:sz w:val="17"/>
                <w:szCs w:val="17"/>
              </w:rPr>
            </w:pPr>
            <w:r>
              <w:rPr>
                <w:b/>
                <w:bCs/>
                <w:w w:val="100"/>
                <w:sz w:val="17"/>
                <w:szCs w:val="17"/>
              </w:rPr>
              <w:t>Stát:</w:t>
            </w:r>
          </w:p>
        </w:tc>
        <w:tc>
          <w:tcPr>
            <w:tcW w:w="3202" w:type="dxa"/>
            <w:tcBorders>
              <w:right w:val="single" w:sz="4" w:space="0" w:color="auto"/>
            </w:tcBorders>
            <w:shd w:val="clear" w:color="auto" w:fill="FFFFFF"/>
            <w:vAlign w:val="bottom"/>
          </w:tcPr>
          <w:p w14:paraId="5427EF8C" w14:textId="77777777" w:rsidR="00E66511" w:rsidRDefault="00000000">
            <w:pPr>
              <w:pStyle w:val="Jin0"/>
              <w:shd w:val="clear" w:color="auto" w:fill="auto"/>
              <w:spacing w:line="240" w:lineRule="auto"/>
              <w:ind w:firstLine="680"/>
              <w:rPr>
                <w:sz w:val="17"/>
                <w:szCs w:val="17"/>
              </w:rPr>
            </w:pPr>
            <w:r>
              <w:rPr>
                <w:w w:val="100"/>
                <w:sz w:val="17"/>
                <w:szCs w:val="17"/>
              </w:rPr>
              <w:t>Česká republika</w:t>
            </w:r>
          </w:p>
        </w:tc>
      </w:tr>
      <w:tr w:rsidR="00E66511" w14:paraId="4A8036AE" w14:textId="77777777">
        <w:tblPrEx>
          <w:tblCellMar>
            <w:top w:w="0" w:type="dxa"/>
            <w:bottom w:w="0" w:type="dxa"/>
          </w:tblCellMar>
        </w:tblPrEx>
        <w:trPr>
          <w:trHeight w:hRule="exact" w:val="250"/>
          <w:jc w:val="center"/>
        </w:trPr>
        <w:tc>
          <w:tcPr>
            <w:tcW w:w="1843" w:type="dxa"/>
            <w:tcBorders>
              <w:left w:val="single" w:sz="4" w:space="0" w:color="auto"/>
            </w:tcBorders>
            <w:shd w:val="clear" w:color="auto" w:fill="FFFFFF"/>
          </w:tcPr>
          <w:p w14:paraId="5C0EFBB7" w14:textId="77777777" w:rsidR="00E66511" w:rsidRDefault="00000000">
            <w:pPr>
              <w:pStyle w:val="Jin0"/>
              <w:shd w:val="clear" w:color="auto" w:fill="auto"/>
              <w:spacing w:line="240" w:lineRule="auto"/>
              <w:rPr>
                <w:sz w:val="17"/>
                <w:szCs w:val="17"/>
              </w:rPr>
            </w:pPr>
            <w:r>
              <w:rPr>
                <w:b/>
                <w:bCs/>
                <w:w w:val="100"/>
                <w:sz w:val="17"/>
                <w:szCs w:val="17"/>
              </w:rPr>
              <w:t>Divize :</w:t>
            </w:r>
          </w:p>
        </w:tc>
        <w:tc>
          <w:tcPr>
            <w:tcW w:w="2803" w:type="dxa"/>
            <w:shd w:val="clear" w:color="auto" w:fill="FFFFFF"/>
          </w:tcPr>
          <w:p w14:paraId="45DB8D26" w14:textId="77777777" w:rsidR="00E66511" w:rsidRDefault="00000000">
            <w:pPr>
              <w:pStyle w:val="Jin0"/>
              <w:shd w:val="clear" w:color="auto" w:fill="auto"/>
              <w:spacing w:line="240" w:lineRule="auto"/>
              <w:rPr>
                <w:sz w:val="17"/>
                <w:szCs w:val="17"/>
              </w:rPr>
            </w:pPr>
            <w:r>
              <w:rPr>
                <w:w w:val="100"/>
                <w:sz w:val="17"/>
                <w:szCs w:val="17"/>
              </w:rPr>
              <w:t>Komodity</w:t>
            </w:r>
          </w:p>
        </w:tc>
        <w:tc>
          <w:tcPr>
            <w:tcW w:w="2021" w:type="dxa"/>
            <w:shd w:val="clear" w:color="auto" w:fill="FFFFFF"/>
          </w:tcPr>
          <w:p w14:paraId="12C2B357" w14:textId="77777777" w:rsidR="00E66511" w:rsidRDefault="00000000">
            <w:pPr>
              <w:pStyle w:val="Jin0"/>
              <w:shd w:val="clear" w:color="auto" w:fill="auto"/>
              <w:spacing w:line="240" w:lineRule="auto"/>
              <w:ind w:firstLine="460"/>
              <w:rPr>
                <w:sz w:val="17"/>
                <w:szCs w:val="17"/>
              </w:rPr>
            </w:pPr>
            <w:r>
              <w:rPr>
                <w:b/>
                <w:bCs/>
                <w:w w:val="100"/>
                <w:sz w:val="17"/>
                <w:szCs w:val="17"/>
              </w:rPr>
              <w:t>IČ :</w:t>
            </w:r>
          </w:p>
        </w:tc>
        <w:tc>
          <w:tcPr>
            <w:tcW w:w="3202" w:type="dxa"/>
            <w:tcBorders>
              <w:right w:val="single" w:sz="4" w:space="0" w:color="auto"/>
            </w:tcBorders>
            <w:shd w:val="clear" w:color="auto" w:fill="FFFFFF"/>
          </w:tcPr>
          <w:p w14:paraId="5266BD7D" w14:textId="77777777" w:rsidR="00E66511" w:rsidRDefault="00000000">
            <w:pPr>
              <w:pStyle w:val="Jin0"/>
              <w:shd w:val="clear" w:color="auto" w:fill="auto"/>
              <w:spacing w:line="240" w:lineRule="auto"/>
              <w:ind w:firstLine="680"/>
              <w:rPr>
                <w:sz w:val="17"/>
                <w:szCs w:val="17"/>
              </w:rPr>
            </w:pPr>
            <w:r>
              <w:rPr>
                <w:w w:val="100"/>
                <w:sz w:val="17"/>
                <w:szCs w:val="17"/>
              </w:rPr>
              <w:t>47115459</w:t>
            </w:r>
          </w:p>
        </w:tc>
      </w:tr>
      <w:tr w:rsidR="00E66511" w14:paraId="02F430DC" w14:textId="77777777">
        <w:tblPrEx>
          <w:tblCellMar>
            <w:top w:w="0" w:type="dxa"/>
            <w:bottom w:w="0" w:type="dxa"/>
          </w:tblCellMar>
        </w:tblPrEx>
        <w:trPr>
          <w:trHeight w:hRule="exact" w:val="192"/>
          <w:jc w:val="center"/>
        </w:trPr>
        <w:tc>
          <w:tcPr>
            <w:tcW w:w="1843" w:type="dxa"/>
            <w:tcBorders>
              <w:left w:val="single" w:sz="4" w:space="0" w:color="auto"/>
            </w:tcBorders>
            <w:shd w:val="clear" w:color="auto" w:fill="FFFFFF"/>
          </w:tcPr>
          <w:p w14:paraId="33BE9BFC" w14:textId="77777777" w:rsidR="00E66511" w:rsidRDefault="00E66511">
            <w:pPr>
              <w:rPr>
                <w:sz w:val="10"/>
                <w:szCs w:val="10"/>
              </w:rPr>
            </w:pPr>
          </w:p>
        </w:tc>
        <w:tc>
          <w:tcPr>
            <w:tcW w:w="2803" w:type="dxa"/>
            <w:shd w:val="clear" w:color="auto" w:fill="FFFFFF"/>
          </w:tcPr>
          <w:p w14:paraId="3272E62B" w14:textId="77777777" w:rsidR="00E66511" w:rsidRDefault="00E66511">
            <w:pPr>
              <w:rPr>
                <w:sz w:val="10"/>
                <w:szCs w:val="10"/>
              </w:rPr>
            </w:pPr>
          </w:p>
        </w:tc>
        <w:tc>
          <w:tcPr>
            <w:tcW w:w="2021" w:type="dxa"/>
            <w:shd w:val="clear" w:color="auto" w:fill="FFFFFF"/>
            <w:vAlign w:val="bottom"/>
          </w:tcPr>
          <w:p w14:paraId="7CF4CE5E" w14:textId="77777777" w:rsidR="00E66511" w:rsidRDefault="00000000">
            <w:pPr>
              <w:pStyle w:val="Jin0"/>
              <w:shd w:val="clear" w:color="auto" w:fill="auto"/>
              <w:spacing w:line="240" w:lineRule="auto"/>
              <w:ind w:firstLine="460"/>
              <w:rPr>
                <w:sz w:val="17"/>
                <w:szCs w:val="17"/>
              </w:rPr>
            </w:pPr>
            <w:r>
              <w:rPr>
                <w:b/>
                <w:bCs/>
                <w:w w:val="100"/>
                <w:sz w:val="17"/>
                <w:szCs w:val="17"/>
              </w:rPr>
              <w:t>DIČ :</w:t>
            </w:r>
          </w:p>
        </w:tc>
        <w:tc>
          <w:tcPr>
            <w:tcW w:w="3202" w:type="dxa"/>
            <w:tcBorders>
              <w:right w:val="single" w:sz="4" w:space="0" w:color="auto"/>
            </w:tcBorders>
            <w:shd w:val="clear" w:color="auto" w:fill="FFFFFF"/>
            <w:vAlign w:val="bottom"/>
          </w:tcPr>
          <w:p w14:paraId="569DE8AE" w14:textId="77777777" w:rsidR="00E66511" w:rsidRDefault="00000000">
            <w:pPr>
              <w:pStyle w:val="Jin0"/>
              <w:shd w:val="clear" w:color="auto" w:fill="auto"/>
              <w:spacing w:line="240" w:lineRule="auto"/>
              <w:ind w:firstLine="680"/>
              <w:rPr>
                <w:sz w:val="17"/>
                <w:szCs w:val="17"/>
              </w:rPr>
            </w:pPr>
            <w:r>
              <w:rPr>
                <w:w w:val="100"/>
                <w:sz w:val="17"/>
                <w:szCs w:val="17"/>
              </w:rPr>
              <w:t>CZ47115459</w:t>
            </w:r>
          </w:p>
        </w:tc>
      </w:tr>
      <w:tr w:rsidR="00E66511" w14:paraId="344EF7B7" w14:textId="77777777">
        <w:tblPrEx>
          <w:tblCellMar>
            <w:top w:w="0" w:type="dxa"/>
            <w:bottom w:w="0" w:type="dxa"/>
          </w:tblCellMar>
        </w:tblPrEx>
        <w:trPr>
          <w:trHeight w:hRule="exact" w:val="120"/>
          <w:jc w:val="center"/>
        </w:trPr>
        <w:tc>
          <w:tcPr>
            <w:tcW w:w="1843" w:type="dxa"/>
            <w:tcBorders>
              <w:left w:val="single" w:sz="4" w:space="0" w:color="auto"/>
            </w:tcBorders>
            <w:shd w:val="clear" w:color="auto" w:fill="FFFFFF"/>
            <w:vAlign w:val="bottom"/>
          </w:tcPr>
          <w:p w14:paraId="6D030CA2" w14:textId="77777777" w:rsidR="00E66511" w:rsidRDefault="00000000">
            <w:pPr>
              <w:pStyle w:val="Jin0"/>
              <w:shd w:val="clear" w:color="auto" w:fill="auto"/>
              <w:spacing w:line="240" w:lineRule="auto"/>
              <w:rPr>
                <w:sz w:val="17"/>
                <w:szCs w:val="17"/>
              </w:rPr>
            </w:pPr>
            <w:r>
              <w:rPr>
                <w:b/>
                <w:bCs/>
                <w:w w:val="100"/>
                <w:sz w:val="17"/>
                <w:szCs w:val="17"/>
              </w:rPr>
              <w:t>Banka :</w:t>
            </w:r>
          </w:p>
        </w:tc>
        <w:tc>
          <w:tcPr>
            <w:tcW w:w="2803" w:type="dxa"/>
            <w:shd w:val="clear" w:color="auto" w:fill="FFFFFF"/>
            <w:vAlign w:val="bottom"/>
          </w:tcPr>
          <w:p w14:paraId="2908A335" w14:textId="77777777" w:rsidR="00E66511" w:rsidRDefault="00000000">
            <w:pPr>
              <w:pStyle w:val="Jin0"/>
              <w:shd w:val="clear" w:color="auto" w:fill="auto"/>
              <w:spacing w:line="240" w:lineRule="auto"/>
              <w:rPr>
                <w:sz w:val="17"/>
                <w:szCs w:val="17"/>
              </w:rPr>
            </w:pPr>
            <w:r>
              <w:rPr>
                <w:w w:val="100"/>
                <w:sz w:val="17"/>
                <w:szCs w:val="17"/>
              </w:rPr>
              <w:t>Komerční banka, a.s.</w:t>
            </w:r>
          </w:p>
        </w:tc>
        <w:tc>
          <w:tcPr>
            <w:tcW w:w="2021" w:type="dxa"/>
            <w:shd w:val="clear" w:color="auto" w:fill="FFFFFF"/>
          </w:tcPr>
          <w:p w14:paraId="4B69F880" w14:textId="77777777" w:rsidR="00E66511" w:rsidRDefault="00E66511">
            <w:pPr>
              <w:rPr>
                <w:sz w:val="10"/>
                <w:szCs w:val="10"/>
              </w:rPr>
            </w:pPr>
          </w:p>
        </w:tc>
        <w:tc>
          <w:tcPr>
            <w:tcW w:w="3202" w:type="dxa"/>
            <w:tcBorders>
              <w:right w:val="single" w:sz="4" w:space="0" w:color="auto"/>
            </w:tcBorders>
            <w:shd w:val="clear" w:color="auto" w:fill="FFFFFF"/>
          </w:tcPr>
          <w:p w14:paraId="3B6F34F2" w14:textId="77777777" w:rsidR="00E66511" w:rsidRDefault="00E66511">
            <w:pPr>
              <w:rPr>
                <w:sz w:val="10"/>
                <w:szCs w:val="10"/>
              </w:rPr>
            </w:pPr>
          </w:p>
        </w:tc>
      </w:tr>
      <w:tr w:rsidR="00E66511" w14:paraId="1C714B38" w14:textId="77777777">
        <w:tblPrEx>
          <w:tblCellMar>
            <w:top w:w="0" w:type="dxa"/>
            <w:bottom w:w="0" w:type="dxa"/>
          </w:tblCellMar>
        </w:tblPrEx>
        <w:trPr>
          <w:trHeight w:hRule="exact" w:val="278"/>
          <w:jc w:val="center"/>
        </w:trPr>
        <w:tc>
          <w:tcPr>
            <w:tcW w:w="1843" w:type="dxa"/>
            <w:tcBorders>
              <w:left w:val="single" w:sz="4" w:space="0" w:color="auto"/>
            </w:tcBorders>
            <w:shd w:val="clear" w:color="auto" w:fill="FFFFFF"/>
            <w:vAlign w:val="bottom"/>
          </w:tcPr>
          <w:p w14:paraId="5481EC1D" w14:textId="77777777" w:rsidR="00E66511" w:rsidRDefault="00000000">
            <w:pPr>
              <w:pStyle w:val="Jin0"/>
              <w:shd w:val="clear" w:color="auto" w:fill="auto"/>
              <w:spacing w:line="240" w:lineRule="auto"/>
              <w:rPr>
                <w:sz w:val="17"/>
                <w:szCs w:val="17"/>
              </w:rPr>
            </w:pPr>
            <w:r>
              <w:rPr>
                <w:b/>
                <w:bCs/>
                <w:w w:val="100"/>
                <w:sz w:val="17"/>
                <w:szCs w:val="17"/>
              </w:rPr>
              <w:t>IBAN :</w:t>
            </w:r>
          </w:p>
        </w:tc>
        <w:tc>
          <w:tcPr>
            <w:tcW w:w="2803" w:type="dxa"/>
            <w:shd w:val="clear" w:color="auto" w:fill="FFFFFF"/>
            <w:vAlign w:val="bottom"/>
          </w:tcPr>
          <w:p w14:paraId="174BFD10" w14:textId="77777777" w:rsidR="00E66511" w:rsidRDefault="00000000">
            <w:pPr>
              <w:pStyle w:val="Jin0"/>
              <w:shd w:val="clear" w:color="auto" w:fill="auto"/>
              <w:spacing w:line="240" w:lineRule="auto"/>
              <w:rPr>
                <w:sz w:val="17"/>
                <w:szCs w:val="17"/>
              </w:rPr>
            </w:pPr>
            <w:r>
              <w:rPr>
                <w:w w:val="100"/>
                <w:sz w:val="17"/>
                <w:szCs w:val="17"/>
              </w:rPr>
              <w:t>CZ1701000000000001201111</w:t>
            </w:r>
          </w:p>
        </w:tc>
        <w:tc>
          <w:tcPr>
            <w:tcW w:w="2021" w:type="dxa"/>
            <w:shd w:val="clear" w:color="auto" w:fill="FFFFFF"/>
          </w:tcPr>
          <w:p w14:paraId="59381133" w14:textId="77777777" w:rsidR="00E66511" w:rsidRDefault="00000000">
            <w:pPr>
              <w:pStyle w:val="Jin0"/>
              <w:shd w:val="clear" w:color="auto" w:fill="auto"/>
              <w:spacing w:line="240" w:lineRule="auto"/>
              <w:ind w:firstLine="460"/>
              <w:rPr>
                <w:sz w:val="17"/>
                <w:szCs w:val="17"/>
              </w:rPr>
            </w:pPr>
            <w:r>
              <w:rPr>
                <w:b/>
                <w:bCs/>
                <w:w w:val="100"/>
                <w:sz w:val="17"/>
                <w:szCs w:val="17"/>
              </w:rPr>
              <w:t>Rejstřík :</w:t>
            </w:r>
          </w:p>
        </w:tc>
        <w:tc>
          <w:tcPr>
            <w:tcW w:w="3202" w:type="dxa"/>
            <w:tcBorders>
              <w:right w:val="single" w:sz="4" w:space="0" w:color="auto"/>
            </w:tcBorders>
            <w:shd w:val="clear" w:color="auto" w:fill="FFFFFF"/>
          </w:tcPr>
          <w:p w14:paraId="56F8A8D1" w14:textId="77777777" w:rsidR="00E66511" w:rsidRDefault="00000000">
            <w:pPr>
              <w:pStyle w:val="Jin0"/>
              <w:shd w:val="clear" w:color="auto" w:fill="auto"/>
              <w:spacing w:line="240" w:lineRule="auto"/>
              <w:ind w:firstLine="680"/>
              <w:rPr>
                <w:sz w:val="17"/>
                <w:szCs w:val="17"/>
              </w:rPr>
            </w:pPr>
            <w:r>
              <w:rPr>
                <w:w w:val="100"/>
                <w:sz w:val="17"/>
                <w:szCs w:val="17"/>
              </w:rPr>
              <w:t>KS v Brně, spis B 4824</w:t>
            </w:r>
          </w:p>
        </w:tc>
      </w:tr>
      <w:tr w:rsidR="00E66511" w14:paraId="4C6C9F2C" w14:textId="77777777">
        <w:tblPrEx>
          <w:tblCellMar>
            <w:top w:w="0" w:type="dxa"/>
            <w:bottom w:w="0" w:type="dxa"/>
          </w:tblCellMar>
        </w:tblPrEx>
        <w:trPr>
          <w:trHeight w:hRule="exact" w:val="221"/>
          <w:jc w:val="center"/>
        </w:trPr>
        <w:tc>
          <w:tcPr>
            <w:tcW w:w="1843" w:type="dxa"/>
            <w:tcBorders>
              <w:left w:val="single" w:sz="4" w:space="0" w:color="auto"/>
            </w:tcBorders>
            <w:shd w:val="clear" w:color="auto" w:fill="FFFFFF"/>
          </w:tcPr>
          <w:p w14:paraId="415F6F65" w14:textId="77777777" w:rsidR="00E66511" w:rsidRDefault="00E66511">
            <w:pPr>
              <w:rPr>
                <w:sz w:val="10"/>
                <w:szCs w:val="10"/>
              </w:rPr>
            </w:pPr>
          </w:p>
        </w:tc>
        <w:tc>
          <w:tcPr>
            <w:tcW w:w="2803" w:type="dxa"/>
            <w:shd w:val="clear" w:color="auto" w:fill="FFFFFF"/>
            <w:vAlign w:val="center"/>
          </w:tcPr>
          <w:p w14:paraId="05415D8C" w14:textId="77777777" w:rsidR="00E66511" w:rsidRDefault="00000000">
            <w:pPr>
              <w:pStyle w:val="Jin0"/>
              <w:shd w:val="clear" w:color="auto" w:fill="auto"/>
              <w:spacing w:line="240" w:lineRule="auto"/>
              <w:rPr>
                <w:sz w:val="17"/>
                <w:szCs w:val="17"/>
              </w:rPr>
            </w:pPr>
            <w:r>
              <w:rPr>
                <w:w w:val="100"/>
                <w:sz w:val="17"/>
                <w:szCs w:val="17"/>
              </w:rPr>
              <w:t>1201111 / 0100</w:t>
            </w:r>
          </w:p>
        </w:tc>
        <w:tc>
          <w:tcPr>
            <w:tcW w:w="2021" w:type="dxa"/>
            <w:shd w:val="clear" w:color="auto" w:fill="FFFFFF"/>
          </w:tcPr>
          <w:p w14:paraId="37AE6DE5" w14:textId="77777777" w:rsidR="00E66511" w:rsidRDefault="00E66511">
            <w:pPr>
              <w:rPr>
                <w:sz w:val="10"/>
                <w:szCs w:val="10"/>
              </w:rPr>
            </w:pPr>
          </w:p>
        </w:tc>
        <w:tc>
          <w:tcPr>
            <w:tcW w:w="3202" w:type="dxa"/>
            <w:tcBorders>
              <w:right w:val="single" w:sz="4" w:space="0" w:color="auto"/>
            </w:tcBorders>
            <w:shd w:val="clear" w:color="auto" w:fill="FFFFFF"/>
          </w:tcPr>
          <w:p w14:paraId="39BAC036" w14:textId="77777777" w:rsidR="00E66511" w:rsidRDefault="00E66511">
            <w:pPr>
              <w:rPr>
                <w:sz w:val="10"/>
                <w:szCs w:val="10"/>
              </w:rPr>
            </w:pPr>
          </w:p>
        </w:tc>
      </w:tr>
      <w:tr w:rsidR="00E66511" w14:paraId="2FA2CF0B" w14:textId="77777777">
        <w:tblPrEx>
          <w:tblCellMar>
            <w:top w:w="0" w:type="dxa"/>
            <w:bottom w:w="0" w:type="dxa"/>
          </w:tblCellMar>
        </w:tblPrEx>
        <w:trPr>
          <w:trHeight w:hRule="exact" w:val="254"/>
          <w:jc w:val="center"/>
        </w:trPr>
        <w:tc>
          <w:tcPr>
            <w:tcW w:w="1843" w:type="dxa"/>
            <w:tcBorders>
              <w:left w:val="single" w:sz="4" w:space="0" w:color="auto"/>
              <w:bottom w:val="single" w:sz="4" w:space="0" w:color="auto"/>
            </w:tcBorders>
            <w:shd w:val="clear" w:color="auto" w:fill="FFFFFF"/>
          </w:tcPr>
          <w:p w14:paraId="7E2346BA" w14:textId="77777777" w:rsidR="00E66511" w:rsidRDefault="00000000">
            <w:pPr>
              <w:pStyle w:val="Jin0"/>
              <w:shd w:val="clear" w:color="auto" w:fill="auto"/>
              <w:spacing w:line="240" w:lineRule="auto"/>
              <w:rPr>
                <w:sz w:val="17"/>
                <w:szCs w:val="17"/>
              </w:rPr>
            </w:pPr>
            <w:r>
              <w:rPr>
                <w:b/>
                <w:bCs/>
                <w:w w:val="100"/>
                <w:sz w:val="17"/>
                <w:szCs w:val="17"/>
              </w:rPr>
              <w:t>SWIFT:</w:t>
            </w:r>
          </w:p>
        </w:tc>
        <w:tc>
          <w:tcPr>
            <w:tcW w:w="2803" w:type="dxa"/>
            <w:tcBorders>
              <w:bottom w:val="single" w:sz="4" w:space="0" w:color="auto"/>
            </w:tcBorders>
            <w:shd w:val="clear" w:color="auto" w:fill="FFFFFF"/>
          </w:tcPr>
          <w:p w14:paraId="2A5D556B" w14:textId="77777777" w:rsidR="00E66511" w:rsidRDefault="00000000">
            <w:pPr>
              <w:pStyle w:val="Jin0"/>
              <w:shd w:val="clear" w:color="auto" w:fill="auto"/>
              <w:spacing w:line="240" w:lineRule="auto"/>
              <w:rPr>
                <w:sz w:val="17"/>
                <w:szCs w:val="17"/>
              </w:rPr>
            </w:pPr>
            <w:r>
              <w:rPr>
                <w:w w:val="100"/>
                <w:sz w:val="17"/>
                <w:szCs w:val="17"/>
              </w:rPr>
              <w:t>KOMBCZPPXXX</w:t>
            </w:r>
          </w:p>
        </w:tc>
        <w:tc>
          <w:tcPr>
            <w:tcW w:w="2021" w:type="dxa"/>
            <w:tcBorders>
              <w:bottom w:val="single" w:sz="4" w:space="0" w:color="auto"/>
            </w:tcBorders>
            <w:shd w:val="clear" w:color="auto" w:fill="FFFFFF"/>
          </w:tcPr>
          <w:p w14:paraId="59A2A97C" w14:textId="77777777" w:rsidR="00E66511" w:rsidRDefault="00E66511">
            <w:pPr>
              <w:rPr>
                <w:sz w:val="10"/>
                <w:szCs w:val="10"/>
              </w:rPr>
            </w:pPr>
          </w:p>
        </w:tc>
        <w:tc>
          <w:tcPr>
            <w:tcW w:w="3202" w:type="dxa"/>
            <w:tcBorders>
              <w:bottom w:val="single" w:sz="4" w:space="0" w:color="auto"/>
              <w:right w:val="single" w:sz="4" w:space="0" w:color="auto"/>
            </w:tcBorders>
            <w:shd w:val="clear" w:color="auto" w:fill="FFFFFF"/>
          </w:tcPr>
          <w:p w14:paraId="504CDC0D" w14:textId="77777777" w:rsidR="00E66511" w:rsidRDefault="00E66511">
            <w:pPr>
              <w:rPr>
                <w:sz w:val="10"/>
                <w:szCs w:val="10"/>
              </w:rPr>
            </w:pPr>
          </w:p>
        </w:tc>
      </w:tr>
    </w:tbl>
    <w:p w14:paraId="13ED9731" w14:textId="77777777" w:rsidR="00E66511" w:rsidRDefault="00E66511">
      <w:pPr>
        <w:spacing w:after="239" w:line="1" w:lineRule="exact"/>
      </w:pPr>
    </w:p>
    <w:p w14:paraId="1CCDDD23" w14:textId="77777777" w:rsidR="00E66511" w:rsidRDefault="00000000">
      <w:pPr>
        <w:pStyle w:val="Nadpis30"/>
        <w:keepNext/>
        <w:keepLines/>
        <w:shd w:val="clear" w:color="auto" w:fill="auto"/>
      </w:pPr>
      <w:bookmarkStart w:id="10" w:name="bookmark10"/>
      <w:bookmarkStart w:id="11" w:name="bookmark11"/>
      <w:r>
        <w:rPr>
          <w:sz w:val="11"/>
          <w:szCs w:val="11"/>
        </w:rPr>
        <w:t xml:space="preserve">(A?) </w:t>
      </w:r>
      <w:r>
        <w:t>Prodávající</w:t>
      </w:r>
      <w:bookmarkEnd w:id="10"/>
      <w:bookmarkEnd w:id="11"/>
    </w:p>
    <w:tbl>
      <w:tblPr>
        <w:tblOverlap w:val="never"/>
        <w:tblW w:w="0" w:type="auto"/>
        <w:jc w:val="center"/>
        <w:tblLayout w:type="fixed"/>
        <w:tblCellMar>
          <w:left w:w="10" w:type="dxa"/>
          <w:right w:w="10" w:type="dxa"/>
        </w:tblCellMar>
        <w:tblLook w:val="04A0" w:firstRow="1" w:lastRow="0" w:firstColumn="1" w:lastColumn="0" w:noHBand="0" w:noVBand="1"/>
      </w:tblPr>
      <w:tblGrid>
        <w:gridCol w:w="1766"/>
        <w:gridCol w:w="3058"/>
        <w:gridCol w:w="1838"/>
        <w:gridCol w:w="3216"/>
      </w:tblGrid>
      <w:tr w:rsidR="00E66511" w14:paraId="479C6626" w14:textId="77777777">
        <w:tblPrEx>
          <w:tblCellMar>
            <w:top w:w="0" w:type="dxa"/>
            <w:bottom w:w="0" w:type="dxa"/>
          </w:tblCellMar>
        </w:tblPrEx>
        <w:trPr>
          <w:trHeight w:hRule="exact" w:val="216"/>
          <w:jc w:val="center"/>
        </w:trPr>
        <w:tc>
          <w:tcPr>
            <w:tcW w:w="1766" w:type="dxa"/>
            <w:tcBorders>
              <w:top w:val="single" w:sz="4" w:space="0" w:color="auto"/>
              <w:left w:val="single" w:sz="4" w:space="0" w:color="auto"/>
            </w:tcBorders>
            <w:shd w:val="clear" w:color="auto" w:fill="FFFFFF"/>
            <w:vAlign w:val="bottom"/>
          </w:tcPr>
          <w:p w14:paraId="20A9533F" w14:textId="77777777" w:rsidR="00E66511" w:rsidRDefault="00000000">
            <w:pPr>
              <w:pStyle w:val="Jin0"/>
              <w:shd w:val="clear" w:color="auto" w:fill="auto"/>
              <w:spacing w:line="240" w:lineRule="auto"/>
              <w:rPr>
                <w:sz w:val="17"/>
                <w:szCs w:val="17"/>
              </w:rPr>
            </w:pPr>
            <w:r>
              <w:rPr>
                <w:b/>
                <w:bCs/>
                <w:w w:val="100"/>
                <w:sz w:val="17"/>
                <w:szCs w:val="17"/>
              </w:rPr>
              <w:t>Obchodní název:</w:t>
            </w:r>
          </w:p>
        </w:tc>
        <w:tc>
          <w:tcPr>
            <w:tcW w:w="3058" w:type="dxa"/>
            <w:tcBorders>
              <w:top w:val="single" w:sz="4" w:space="0" w:color="auto"/>
            </w:tcBorders>
            <w:shd w:val="clear" w:color="auto" w:fill="FFFFFF"/>
            <w:vAlign w:val="bottom"/>
          </w:tcPr>
          <w:p w14:paraId="1AEB4EF6" w14:textId="77777777" w:rsidR="00E66511" w:rsidRDefault="00000000">
            <w:pPr>
              <w:pStyle w:val="Jin0"/>
              <w:shd w:val="clear" w:color="auto" w:fill="auto"/>
              <w:spacing w:line="240" w:lineRule="auto"/>
              <w:ind w:firstLine="160"/>
              <w:rPr>
                <w:sz w:val="17"/>
                <w:szCs w:val="17"/>
              </w:rPr>
            </w:pPr>
            <w:r>
              <w:rPr>
                <w:w w:val="100"/>
                <w:sz w:val="17"/>
                <w:szCs w:val="17"/>
              </w:rPr>
              <w:t>Národní centrum zemědělského a</w:t>
            </w:r>
          </w:p>
        </w:tc>
        <w:tc>
          <w:tcPr>
            <w:tcW w:w="1838" w:type="dxa"/>
            <w:tcBorders>
              <w:top w:val="single" w:sz="4" w:space="0" w:color="auto"/>
            </w:tcBorders>
            <w:shd w:val="clear" w:color="auto" w:fill="FFFFFF"/>
            <w:vAlign w:val="bottom"/>
          </w:tcPr>
          <w:p w14:paraId="5040FA40" w14:textId="77777777" w:rsidR="00E66511" w:rsidRDefault="00000000">
            <w:pPr>
              <w:pStyle w:val="Jin0"/>
              <w:shd w:val="clear" w:color="auto" w:fill="auto"/>
              <w:spacing w:line="240" w:lineRule="auto"/>
              <w:ind w:firstLine="280"/>
              <w:rPr>
                <w:sz w:val="17"/>
                <w:szCs w:val="17"/>
              </w:rPr>
            </w:pPr>
            <w:r>
              <w:rPr>
                <w:b/>
                <w:bCs/>
                <w:w w:val="100"/>
                <w:sz w:val="17"/>
                <w:szCs w:val="17"/>
              </w:rPr>
              <w:t>Č.p.:</w:t>
            </w:r>
          </w:p>
        </w:tc>
        <w:tc>
          <w:tcPr>
            <w:tcW w:w="3216" w:type="dxa"/>
            <w:tcBorders>
              <w:top w:val="single" w:sz="4" w:space="0" w:color="auto"/>
              <w:right w:val="single" w:sz="4" w:space="0" w:color="auto"/>
            </w:tcBorders>
            <w:shd w:val="clear" w:color="auto" w:fill="FFFFFF"/>
            <w:vAlign w:val="bottom"/>
          </w:tcPr>
          <w:p w14:paraId="67CD3CA5" w14:textId="77777777" w:rsidR="00E66511" w:rsidRDefault="00000000">
            <w:pPr>
              <w:pStyle w:val="Jin0"/>
              <w:shd w:val="clear" w:color="auto" w:fill="auto"/>
              <w:spacing w:line="240" w:lineRule="auto"/>
              <w:ind w:firstLine="680"/>
              <w:rPr>
                <w:sz w:val="17"/>
                <w:szCs w:val="17"/>
              </w:rPr>
            </w:pPr>
            <w:r>
              <w:rPr>
                <w:w w:val="100"/>
                <w:sz w:val="17"/>
                <w:szCs w:val="17"/>
              </w:rPr>
              <w:t>507/73</w:t>
            </w:r>
          </w:p>
        </w:tc>
      </w:tr>
      <w:tr w:rsidR="00E66511" w14:paraId="6B5E9814" w14:textId="77777777">
        <w:tblPrEx>
          <w:tblCellMar>
            <w:top w:w="0" w:type="dxa"/>
            <w:bottom w:w="0" w:type="dxa"/>
          </w:tblCellMar>
        </w:tblPrEx>
        <w:trPr>
          <w:trHeight w:hRule="exact" w:val="226"/>
          <w:jc w:val="center"/>
        </w:trPr>
        <w:tc>
          <w:tcPr>
            <w:tcW w:w="1766" w:type="dxa"/>
            <w:tcBorders>
              <w:left w:val="single" w:sz="4" w:space="0" w:color="auto"/>
            </w:tcBorders>
            <w:shd w:val="clear" w:color="auto" w:fill="FFFFFF"/>
          </w:tcPr>
          <w:p w14:paraId="5607A256" w14:textId="77777777" w:rsidR="00E66511" w:rsidRDefault="00E66511">
            <w:pPr>
              <w:rPr>
                <w:sz w:val="10"/>
                <w:szCs w:val="10"/>
              </w:rPr>
            </w:pPr>
          </w:p>
        </w:tc>
        <w:tc>
          <w:tcPr>
            <w:tcW w:w="3058" w:type="dxa"/>
            <w:shd w:val="clear" w:color="auto" w:fill="FFFFFF"/>
            <w:vAlign w:val="bottom"/>
          </w:tcPr>
          <w:p w14:paraId="7DEB919C" w14:textId="77777777" w:rsidR="00E66511" w:rsidRDefault="00000000">
            <w:pPr>
              <w:pStyle w:val="Jin0"/>
              <w:shd w:val="clear" w:color="auto" w:fill="auto"/>
              <w:spacing w:line="240" w:lineRule="auto"/>
              <w:ind w:firstLine="160"/>
              <w:rPr>
                <w:sz w:val="17"/>
                <w:szCs w:val="17"/>
              </w:rPr>
            </w:pPr>
            <w:r>
              <w:rPr>
                <w:w w:val="100"/>
                <w:sz w:val="17"/>
                <w:szCs w:val="17"/>
              </w:rPr>
              <w:t>potravinářkého výzkumu,v.v.i</w:t>
            </w:r>
          </w:p>
        </w:tc>
        <w:tc>
          <w:tcPr>
            <w:tcW w:w="1838" w:type="dxa"/>
            <w:shd w:val="clear" w:color="auto" w:fill="FFFFFF"/>
            <w:vAlign w:val="bottom"/>
          </w:tcPr>
          <w:p w14:paraId="513DFBBE" w14:textId="77777777" w:rsidR="00E66511" w:rsidRDefault="00000000">
            <w:pPr>
              <w:pStyle w:val="Jin0"/>
              <w:shd w:val="clear" w:color="auto" w:fill="auto"/>
              <w:spacing w:line="240" w:lineRule="auto"/>
              <w:ind w:firstLine="280"/>
              <w:rPr>
                <w:sz w:val="17"/>
                <w:szCs w:val="17"/>
              </w:rPr>
            </w:pPr>
            <w:r>
              <w:rPr>
                <w:b/>
                <w:bCs/>
                <w:w w:val="100"/>
                <w:sz w:val="17"/>
                <w:szCs w:val="17"/>
              </w:rPr>
              <w:t>Ulice :</w:t>
            </w:r>
          </w:p>
        </w:tc>
        <w:tc>
          <w:tcPr>
            <w:tcW w:w="3216" w:type="dxa"/>
            <w:tcBorders>
              <w:right w:val="single" w:sz="4" w:space="0" w:color="auto"/>
            </w:tcBorders>
            <w:shd w:val="clear" w:color="auto" w:fill="FFFFFF"/>
            <w:vAlign w:val="bottom"/>
          </w:tcPr>
          <w:p w14:paraId="51EF7B6B" w14:textId="77777777" w:rsidR="00E66511" w:rsidRDefault="00000000">
            <w:pPr>
              <w:pStyle w:val="Jin0"/>
              <w:shd w:val="clear" w:color="auto" w:fill="auto"/>
              <w:spacing w:line="240" w:lineRule="auto"/>
              <w:ind w:firstLine="680"/>
              <w:rPr>
                <w:sz w:val="17"/>
                <w:szCs w:val="17"/>
              </w:rPr>
            </w:pPr>
            <w:r>
              <w:rPr>
                <w:w w:val="100"/>
                <w:sz w:val="17"/>
                <w:szCs w:val="17"/>
              </w:rPr>
              <w:t>Drnovská</w:t>
            </w:r>
          </w:p>
        </w:tc>
      </w:tr>
      <w:tr w:rsidR="00E66511" w14:paraId="03DF09C0" w14:textId="77777777">
        <w:tblPrEx>
          <w:tblCellMar>
            <w:top w:w="0" w:type="dxa"/>
            <w:bottom w:w="0" w:type="dxa"/>
          </w:tblCellMar>
        </w:tblPrEx>
        <w:trPr>
          <w:trHeight w:hRule="exact" w:val="216"/>
          <w:jc w:val="center"/>
        </w:trPr>
        <w:tc>
          <w:tcPr>
            <w:tcW w:w="1766" w:type="dxa"/>
            <w:tcBorders>
              <w:left w:val="single" w:sz="4" w:space="0" w:color="auto"/>
            </w:tcBorders>
            <w:shd w:val="clear" w:color="auto" w:fill="FFFFFF"/>
            <w:vAlign w:val="bottom"/>
          </w:tcPr>
          <w:p w14:paraId="26FD19CC" w14:textId="77777777" w:rsidR="00E66511" w:rsidRDefault="00000000">
            <w:pPr>
              <w:pStyle w:val="Jin0"/>
              <w:shd w:val="clear" w:color="auto" w:fill="auto"/>
              <w:spacing w:line="240" w:lineRule="auto"/>
              <w:rPr>
                <w:sz w:val="17"/>
                <w:szCs w:val="17"/>
              </w:rPr>
            </w:pPr>
            <w:r>
              <w:rPr>
                <w:b/>
                <w:bCs/>
                <w:w w:val="100"/>
                <w:sz w:val="17"/>
                <w:szCs w:val="17"/>
              </w:rPr>
              <w:t>Zastoupen/a :</w:t>
            </w:r>
          </w:p>
        </w:tc>
        <w:tc>
          <w:tcPr>
            <w:tcW w:w="3058" w:type="dxa"/>
            <w:shd w:val="clear" w:color="auto" w:fill="FFFFFF"/>
            <w:vAlign w:val="bottom"/>
          </w:tcPr>
          <w:p w14:paraId="56D37B8D" w14:textId="77777777" w:rsidR="00E66511" w:rsidRDefault="00000000">
            <w:pPr>
              <w:pStyle w:val="Jin0"/>
              <w:shd w:val="clear" w:color="auto" w:fill="auto"/>
              <w:spacing w:line="240" w:lineRule="auto"/>
              <w:ind w:firstLine="160"/>
              <w:rPr>
                <w:sz w:val="17"/>
                <w:szCs w:val="17"/>
              </w:rPr>
            </w:pPr>
            <w:r>
              <w:rPr>
                <w:w w:val="100"/>
                <w:sz w:val="17"/>
                <w:szCs w:val="17"/>
              </w:rPr>
              <w:t>Jiban Kumar</w:t>
            </w:r>
          </w:p>
        </w:tc>
        <w:tc>
          <w:tcPr>
            <w:tcW w:w="1838" w:type="dxa"/>
            <w:shd w:val="clear" w:color="auto" w:fill="FFFFFF"/>
            <w:vAlign w:val="bottom"/>
          </w:tcPr>
          <w:p w14:paraId="0A37C544" w14:textId="77777777" w:rsidR="00E66511" w:rsidRDefault="00000000">
            <w:pPr>
              <w:pStyle w:val="Jin0"/>
              <w:shd w:val="clear" w:color="auto" w:fill="auto"/>
              <w:spacing w:line="240" w:lineRule="auto"/>
              <w:ind w:firstLine="280"/>
              <w:rPr>
                <w:sz w:val="17"/>
                <w:szCs w:val="17"/>
              </w:rPr>
            </w:pPr>
            <w:r>
              <w:rPr>
                <w:b/>
                <w:bCs/>
                <w:w w:val="100"/>
                <w:sz w:val="17"/>
                <w:szCs w:val="17"/>
              </w:rPr>
              <w:t>Město :</w:t>
            </w:r>
          </w:p>
        </w:tc>
        <w:tc>
          <w:tcPr>
            <w:tcW w:w="3216" w:type="dxa"/>
            <w:tcBorders>
              <w:right w:val="single" w:sz="4" w:space="0" w:color="auto"/>
            </w:tcBorders>
            <w:shd w:val="clear" w:color="auto" w:fill="FFFFFF"/>
            <w:vAlign w:val="bottom"/>
          </w:tcPr>
          <w:p w14:paraId="18976A8B" w14:textId="77777777" w:rsidR="00E66511" w:rsidRDefault="00000000">
            <w:pPr>
              <w:pStyle w:val="Jin0"/>
              <w:shd w:val="clear" w:color="auto" w:fill="auto"/>
              <w:spacing w:line="240" w:lineRule="auto"/>
              <w:ind w:firstLine="680"/>
              <w:rPr>
                <w:sz w:val="17"/>
                <w:szCs w:val="17"/>
              </w:rPr>
            </w:pPr>
            <w:r>
              <w:rPr>
                <w:w w:val="100"/>
                <w:sz w:val="17"/>
                <w:szCs w:val="17"/>
              </w:rPr>
              <w:t>Praha 6</w:t>
            </w:r>
          </w:p>
        </w:tc>
      </w:tr>
      <w:tr w:rsidR="00E66511" w14:paraId="653643CE" w14:textId="77777777">
        <w:tblPrEx>
          <w:tblCellMar>
            <w:top w:w="0" w:type="dxa"/>
            <w:bottom w:w="0" w:type="dxa"/>
          </w:tblCellMar>
        </w:tblPrEx>
        <w:trPr>
          <w:trHeight w:hRule="exact" w:val="235"/>
          <w:jc w:val="center"/>
        </w:trPr>
        <w:tc>
          <w:tcPr>
            <w:tcW w:w="1766" w:type="dxa"/>
            <w:tcBorders>
              <w:left w:val="single" w:sz="4" w:space="0" w:color="auto"/>
            </w:tcBorders>
            <w:shd w:val="clear" w:color="auto" w:fill="FFFFFF"/>
          </w:tcPr>
          <w:p w14:paraId="1E85C785" w14:textId="77777777" w:rsidR="00E66511" w:rsidRDefault="00000000">
            <w:pPr>
              <w:pStyle w:val="Jin0"/>
              <w:shd w:val="clear" w:color="auto" w:fill="auto"/>
              <w:spacing w:line="240" w:lineRule="auto"/>
              <w:rPr>
                <w:sz w:val="17"/>
                <w:szCs w:val="17"/>
              </w:rPr>
            </w:pPr>
            <w:r>
              <w:rPr>
                <w:b/>
                <w:bCs/>
                <w:w w:val="100"/>
                <w:sz w:val="17"/>
                <w:szCs w:val="17"/>
              </w:rPr>
              <w:t>Incoterms :</w:t>
            </w:r>
          </w:p>
        </w:tc>
        <w:tc>
          <w:tcPr>
            <w:tcW w:w="3058" w:type="dxa"/>
            <w:shd w:val="clear" w:color="auto" w:fill="FFFFFF"/>
          </w:tcPr>
          <w:p w14:paraId="0D43F8B6" w14:textId="77777777" w:rsidR="00E66511" w:rsidRDefault="00000000">
            <w:pPr>
              <w:pStyle w:val="Jin0"/>
              <w:shd w:val="clear" w:color="auto" w:fill="auto"/>
              <w:spacing w:line="240" w:lineRule="auto"/>
              <w:ind w:firstLine="160"/>
              <w:rPr>
                <w:sz w:val="17"/>
                <w:szCs w:val="17"/>
              </w:rPr>
            </w:pPr>
            <w:r>
              <w:rPr>
                <w:w w:val="100"/>
                <w:sz w:val="17"/>
                <w:szCs w:val="17"/>
              </w:rPr>
              <w:t>DAP-.</w:t>
            </w:r>
          </w:p>
        </w:tc>
        <w:tc>
          <w:tcPr>
            <w:tcW w:w="1838" w:type="dxa"/>
            <w:shd w:val="clear" w:color="auto" w:fill="FFFFFF"/>
          </w:tcPr>
          <w:p w14:paraId="03A904DC" w14:textId="77777777" w:rsidR="00E66511" w:rsidRDefault="00000000">
            <w:pPr>
              <w:pStyle w:val="Jin0"/>
              <w:shd w:val="clear" w:color="auto" w:fill="auto"/>
              <w:spacing w:line="240" w:lineRule="auto"/>
              <w:ind w:firstLine="280"/>
              <w:rPr>
                <w:sz w:val="17"/>
                <w:szCs w:val="17"/>
              </w:rPr>
            </w:pPr>
            <w:r>
              <w:rPr>
                <w:b/>
                <w:bCs/>
                <w:w w:val="100"/>
                <w:sz w:val="17"/>
                <w:szCs w:val="17"/>
              </w:rPr>
              <w:t>PSČ/Pošta :</w:t>
            </w:r>
          </w:p>
        </w:tc>
        <w:tc>
          <w:tcPr>
            <w:tcW w:w="3216" w:type="dxa"/>
            <w:tcBorders>
              <w:right w:val="single" w:sz="4" w:space="0" w:color="auto"/>
            </w:tcBorders>
            <w:shd w:val="clear" w:color="auto" w:fill="FFFFFF"/>
            <w:vAlign w:val="bottom"/>
          </w:tcPr>
          <w:p w14:paraId="062C1BE1" w14:textId="77777777" w:rsidR="00E66511" w:rsidRDefault="00000000">
            <w:pPr>
              <w:pStyle w:val="Jin0"/>
              <w:shd w:val="clear" w:color="auto" w:fill="auto"/>
              <w:spacing w:line="240" w:lineRule="auto"/>
              <w:ind w:firstLine="680"/>
              <w:rPr>
                <w:sz w:val="17"/>
                <w:szCs w:val="17"/>
              </w:rPr>
            </w:pPr>
            <w:r>
              <w:rPr>
                <w:w w:val="100"/>
                <w:sz w:val="17"/>
                <w:szCs w:val="17"/>
              </w:rPr>
              <w:t>161 00</w:t>
            </w:r>
          </w:p>
        </w:tc>
      </w:tr>
      <w:tr w:rsidR="00E66511" w14:paraId="0D1CFBB6" w14:textId="77777777">
        <w:tblPrEx>
          <w:tblCellMar>
            <w:top w:w="0" w:type="dxa"/>
            <w:bottom w:w="0" w:type="dxa"/>
          </w:tblCellMar>
        </w:tblPrEx>
        <w:trPr>
          <w:trHeight w:hRule="exact" w:val="226"/>
          <w:jc w:val="center"/>
        </w:trPr>
        <w:tc>
          <w:tcPr>
            <w:tcW w:w="1766" w:type="dxa"/>
            <w:tcBorders>
              <w:left w:val="single" w:sz="4" w:space="0" w:color="auto"/>
            </w:tcBorders>
            <w:shd w:val="clear" w:color="auto" w:fill="FFFFFF"/>
          </w:tcPr>
          <w:p w14:paraId="6DD41119" w14:textId="77777777" w:rsidR="00E66511" w:rsidRDefault="00000000">
            <w:pPr>
              <w:pStyle w:val="Jin0"/>
              <w:shd w:val="clear" w:color="auto" w:fill="auto"/>
              <w:spacing w:line="240" w:lineRule="auto"/>
              <w:rPr>
                <w:sz w:val="17"/>
                <w:szCs w:val="17"/>
              </w:rPr>
            </w:pPr>
            <w:r>
              <w:rPr>
                <w:b/>
                <w:bCs/>
                <w:w w:val="100"/>
                <w:sz w:val="17"/>
                <w:szCs w:val="17"/>
              </w:rPr>
              <w:t>Měna :</w:t>
            </w:r>
          </w:p>
        </w:tc>
        <w:tc>
          <w:tcPr>
            <w:tcW w:w="3058" w:type="dxa"/>
            <w:shd w:val="clear" w:color="auto" w:fill="FFFFFF"/>
          </w:tcPr>
          <w:p w14:paraId="7BA0CF0F" w14:textId="77777777" w:rsidR="00E66511" w:rsidRDefault="00000000">
            <w:pPr>
              <w:pStyle w:val="Jin0"/>
              <w:shd w:val="clear" w:color="auto" w:fill="auto"/>
              <w:spacing w:line="240" w:lineRule="auto"/>
              <w:ind w:firstLine="160"/>
              <w:rPr>
                <w:sz w:val="17"/>
                <w:szCs w:val="17"/>
              </w:rPr>
            </w:pPr>
            <w:r>
              <w:rPr>
                <w:w w:val="100"/>
                <w:sz w:val="17"/>
                <w:szCs w:val="17"/>
              </w:rPr>
              <w:t>CZK</w:t>
            </w:r>
          </w:p>
        </w:tc>
        <w:tc>
          <w:tcPr>
            <w:tcW w:w="1838" w:type="dxa"/>
            <w:shd w:val="clear" w:color="auto" w:fill="FFFFFF"/>
          </w:tcPr>
          <w:p w14:paraId="633470B4" w14:textId="77777777" w:rsidR="00E66511" w:rsidRDefault="00000000">
            <w:pPr>
              <w:pStyle w:val="Jin0"/>
              <w:shd w:val="clear" w:color="auto" w:fill="auto"/>
              <w:spacing w:line="240" w:lineRule="auto"/>
              <w:ind w:firstLine="280"/>
              <w:rPr>
                <w:sz w:val="17"/>
                <w:szCs w:val="17"/>
              </w:rPr>
            </w:pPr>
            <w:r>
              <w:rPr>
                <w:b/>
                <w:bCs/>
                <w:w w:val="100"/>
                <w:sz w:val="17"/>
                <w:szCs w:val="17"/>
              </w:rPr>
              <w:t>Okres :</w:t>
            </w:r>
          </w:p>
        </w:tc>
        <w:tc>
          <w:tcPr>
            <w:tcW w:w="3216" w:type="dxa"/>
            <w:tcBorders>
              <w:right w:val="single" w:sz="4" w:space="0" w:color="auto"/>
            </w:tcBorders>
            <w:shd w:val="clear" w:color="auto" w:fill="FFFFFF"/>
          </w:tcPr>
          <w:p w14:paraId="6DD485C6" w14:textId="77777777" w:rsidR="00E66511" w:rsidRDefault="00000000">
            <w:pPr>
              <w:pStyle w:val="Jin0"/>
              <w:shd w:val="clear" w:color="auto" w:fill="auto"/>
              <w:spacing w:line="240" w:lineRule="auto"/>
              <w:ind w:firstLine="680"/>
              <w:rPr>
                <w:sz w:val="17"/>
                <w:szCs w:val="17"/>
              </w:rPr>
            </w:pPr>
            <w:r>
              <w:rPr>
                <w:w w:val="100"/>
                <w:sz w:val="17"/>
                <w:szCs w:val="17"/>
              </w:rPr>
              <w:t>Hlavní město Praha</w:t>
            </w:r>
          </w:p>
        </w:tc>
      </w:tr>
      <w:tr w:rsidR="00E66511" w14:paraId="1A9C4E43" w14:textId="77777777">
        <w:tblPrEx>
          <w:tblCellMar>
            <w:top w:w="0" w:type="dxa"/>
            <w:bottom w:w="0" w:type="dxa"/>
          </w:tblCellMar>
        </w:tblPrEx>
        <w:trPr>
          <w:trHeight w:hRule="exact" w:val="254"/>
          <w:jc w:val="center"/>
        </w:trPr>
        <w:tc>
          <w:tcPr>
            <w:tcW w:w="1766" w:type="dxa"/>
            <w:tcBorders>
              <w:left w:val="single" w:sz="4" w:space="0" w:color="auto"/>
            </w:tcBorders>
            <w:shd w:val="clear" w:color="auto" w:fill="FFFFFF"/>
          </w:tcPr>
          <w:p w14:paraId="2BF1357B" w14:textId="77777777" w:rsidR="00E66511" w:rsidRDefault="00000000">
            <w:pPr>
              <w:pStyle w:val="Jin0"/>
              <w:shd w:val="clear" w:color="auto" w:fill="auto"/>
              <w:spacing w:line="240" w:lineRule="auto"/>
              <w:rPr>
                <w:sz w:val="17"/>
                <w:szCs w:val="17"/>
              </w:rPr>
            </w:pPr>
            <w:r>
              <w:rPr>
                <w:b/>
                <w:bCs/>
                <w:w w:val="100"/>
                <w:sz w:val="17"/>
                <w:szCs w:val="17"/>
              </w:rPr>
              <w:t>Platební podmínky:</w:t>
            </w:r>
          </w:p>
        </w:tc>
        <w:tc>
          <w:tcPr>
            <w:tcW w:w="3058" w:type="dxa"/>
            <w:shd w:val="clear" w:color="auto" w:fill="FFFFFF"/>
          </w:tcPr>
          <w:p w14:paraId="5F9D8AA5" w14:textId="77777777" w:rsidR="00E66511" w:rsidRDefault="00000000">
            <w:pPr>
              <w:pStyle w:val="Jin0"/>
              <w:shd w:val="clear" w:color="auto" w:fill="auto"/>
              <w:spacing w:line="240" w:lineRule="auto"/>
              <w:ind w:firstLine="160"/>
              <w:rPr>
                <w:sz w:val="17"/>
                <w:szCs w:val="17"/>
              </w:rPr>
            </w:pPr>
            <w:r>
              <w:rPr>
                <w:w w:val="100"/>
                <w:sz w:val="17"/>
                <w:szCs w:val="17"/>
              </w:rPr>
              <w:t>21 dnů</w:t>
            </w:r>
          </w:p>
        </w:tc>
        <w:tc>
          <w:tcPr>
            <w:tcW w:w="1838" w:type="dxa"/>
            <w:shd w:val="clear" w:color="auto" w:fill="FFFFFF"/>
          </w:tcPr>
          <w:p w14:paraId="39DCC96A" w14:textId="77777777" w:rsidR="00E66511" w:rsidRDefault="00000000">
            <w:pPr>
              <w:pStyle w:val="Jin0"/>
              <w:shd w:val="clear" w:color="auto" w:fill="auto"/>
              <w:spacing w:line="240" w:lineRule="auto"/>
              <w:ind w:firstLine="280"/>
              <w:rPr>
                <w:sz w:val="17"/>
                <w:szCs w:val="17"/>
              </w:rPr>
            </w:pPr>
            <w:r>
              <w:rPr>
                <w:b/>
                <w:bCs/>
                <w:w w:val="100"/>
                <w:sz w:val="17"/>
                <w:szCs w:val="17"/>
              </w:rPr>
              <w:t>Kraj:</w:t>
            </w:r>
          </w:p>
        </w:tc>
        <w:tc>
          <w:tcPr>
            <w:tcW w:w="3216" w:type="dxa"/>
            <w:tcBorders>
              <w:right w:val="single" w:sz="4" w:space="0" w:color="auto"/>
            </w:tcBorders>
            <w:shd w:val="clear" w:color="auto" w:fill="FFFFFF"/>
          </w:tcPr>
          <w:p w14:paraId="6627A971" w14:textId="77777777" w:rsidR="00E66511" w:rsidRDefault="00000000">
            <w:pPr>
              <w:pStyle w:val="Jin0"/>
              <w:shd w:val="clear" w:color="auto" w:fill="auto"/>
              <w:spacing w:line="240" w:lineRule="auto"/>
              <w:ind w:firstLine="680"/>
              <w:rPr>
                <w:sz w:val="17"/>
                <w:szCs w:val="17"/>
              </w:rPr>
            </w:pPr>
            <w:r>
              <w:rPr>
                <w:w w:val="100"/>
                <w:sz w:val="17"/>
                <w:szCs w:val="17"/>
              </w:rPr>
              <w:t>Praha</w:t>
            </w:r>
          </w:p>
        </w:tc>
      </w:tr>
      <w:tr w:rsidR="00E66511" w14:paraId="6175328E" w14:textId="77777777">
        <w:tblPrEx>
          <w:tblCellMar>
            <w:top w:w="0" w:type="dxa"/>
            <w:bottom w:w="0" w:type="dxa"/>
          </w:tblCellMar>
        </w:tblPrEx>
        <w:trPr>
          <w:trHeight w:hRule="exact" w:val="192"/>
          <w:jc w:val="center"/>
        </w:trPr>
        <w:tc>
          <w:tcPr>
            <w:tcW w:w="1766" w:type="dxa"/>
            <w:tcBorders>
              <w:left w:val="single" w:sz="4" w:space="0" w:color="auto"/>
            </w:tcBorders>
            <w:shd w:val="clear" w:color="auto" w:fill="FFFFFF"/>
          </w:tcPr>
          <w:p w14:paraId="79731DA1" w14:textId="77777777" w:rsidR="00E66511" w:rsidRDefault="00E66511">
            <w:pPr>
              <w:rPr>
                <w:sz w:val="10"/>
                <w:szCs w:val="10"/>
              </w:rPr>
            </w:pPr>
          </w:p>
        </w:tc>
        <w:tc>
          <w:tcPr>
            <w:tcW w:w="3058" w:type="dxa"/>
            <w:shd w:val="clear" w:color="auto" w:fill="FFFFFF"/>
          </w:tcPr>
          <w:p w14:paraId="504499A8" w14:textId="77777777" w:rsidR="00E66511" w:rsidRDefault="00E66511">
            <w:pPr>
              <w:rPr>
                <w:sz w:val="10"/>
                <w:szCs w:val="10"/>
              </w:rPr>
            </w:pPr>
          </w:p>
        </w:tc>
        <w:tc>
          <w:tcPr>
            <w:tcW w:w="1838" w:type="dxa"/>
            <w:shd w:val="clear" w:color="auto" w:fill="FFFFFF"/>
            <w:vAlign w:val="bottom"/>
          </w:tcPr>
          <w:p w14:paraId="72C798B8" w14:textId="77777777" w:rsidR="00E66511" w:rsidRDefault="00000000">
            <w:pPr>
              <w:pStyle w:val="Jin0"/>
              <w:shd w:val="clear" w:color="auto" w:fill="auto"/>
              <w:spacing w:line="240" w:lineRule="auto"/>
              <w:ind w:firstLine="280"/>
              <w:rPr>
                <w:sz w:val="17"/>
                <w:szCs w:val="17"/>
              </w:rPr>
            </w:pPr>
            <w:r>
              <w:rPr>
                <w:b/>
                <w:bCs/>
                <w:w w:val="100"/>
                <w:sz w:val="17"/>
                <w:szCs w:val="17"/>
              </w:rPr>
              <w:t>Stát:</w:t>
            </w:r>
          </w:p>
        </w:tc>
        <w:tc>
          <w:tcPr>
            <w:tcW w:w="3216" w:type="dxa"/>
            <w:tcBorders>
              <w:right w:val="single" w:sz="4" w:space="0" w:color="auto"/>
            </w:tcBorders>
            <w:shd w:val="clear" w:color="auto" w:fill="FFFFFF"/>
            <w:vAlign w:val="bottom"/>
          </w:tcPr>
          <w:p w14:paraId="6E3AD11D" w14:textId="77777777" w:rsidR="00E66511" w:rsidRDefault="00000000">
            <w:pPr>
              <w:pStyle w:val="Jin0"/>
              <w:shd w:val="clear" w:color="auto" w:fill="auto"/>
              <w:spacing w:line="240" w:lineRule="auto"/>
              <w:ind w:firstLine="680"/>
              <w:rPr>
                <w:sz w:val="17"/>
                <w:szCs w:val="17"/>
              </w:rPr>
            </w:pPr>
            <w:r>
              <w:rPr>
                <w:w w:val="100"/>
                <w:sz w:val="17"/>
                <w:szCs w:val="17"/>
              </w:rPr>
              <w:t>Česká republika</w:t>
            </w:r>
          </w:p>
        </w:tc>
      </w:tr>
      <w:tr w:rsidR="00E66511" w14:paraId="39F8404C" w14:textId="77777777">
        <w:tblPrEx>
          <w:tblCellMar>
            <w:top w:w="0" w:type="dxa"/>
            <w:bottom w:w="0" w:type="dxa"/>
          </w:tblCellMar>
        </w:tblPrEx>
        <w:trPr>
          <w:trHeight w:hRule="exact" w:val="182"/>
          <w:jc w:val="center"/>
        </w:trPr>
        <w:tc>
          <w:tcPr>
            <w:tcW w:w="1766" w:type="dxa"/>
            <w:tcBorders>
              <w:left w:val="single" w:sz="4" w:space="0" w:color="auto"/>
            </w:tcBorders>
            <w:shd w:val="clear" w:color="auto" w:fill="FFFFFF"/>
            <w:vAlign w:val="bottom"/>
          </w:tcPr>
          <w:p w14:paraId="68215683" w14:textId="77777777" w:rsidR="00E66511" w:rsidRDefault="00000000">
            <w:pPr>
              <w:pStyle w:val="Jin0"/>
              <w:shd w:val="clear" w:color="auto" w:fill="auto"/>
              <w:spacing w:line="240" w:lineRule="auto"/>
              <w:rPr>
                <w:sz w:val="17"/>
                <w:szCs w:val="17"/>
              </w:rPr>
            </w:pPr>
            <w:r>
              <w:rPr>
                <w:b/>
                <w:bCs/>
                <w:w w:val="100"/>
                <w:sz w:val="17"/>
                <w:szCs w:val="17"/>
              </w:rPr>
              <w:t>Banka:</w:t>
            </w:r>
          </w:p>
        </w:tc>
        <w:tc>
          <w:tcPr>
            <w:tcW w:w="3058" w:type="dxa"/>
            <w:shd w:val="clear" w:color="auto" w:fill="FFFFFF"/>
            <w:vAlign w:val="bottom"/>
          </w:tcPr>
          <w:p w14:paraId="6200D321" w14:textId="77777777" w:rsidR="00E66511" w:rsidRDefault="00000000">
            <w:pPr>
              <w:pStyle w:val="Jin0"/>
              <w:shd w:val="clear" w:color="auto" w:fill="auto"/>
              <w:spacing w:line="240" w:lineRule="auto"/>
              <w:ind w:firstLine="160"/>
              <w:rPr>
                <w:sz w:val="17"/>
                <w:szCs w:val="17"/>
              </w:rPr>
            </w:pPr>
            <w:r>
              <w:rPr>
                <w:w w:val="100"/>
                <w:sz w:val="17"/>
                <w:szCs w:val="17"/>
              </w:rPr>
              <w:t>Komerční banka, a.s.</w:t>
            </w:r>
          </w:p>
        </w:tc>
        <w:tc>
          <w:tcPr>
            <w:tcW w:w="1838" w:type="dxa"/>
            <w:shd w:val="clear" w:color="auto" w:fill="FFFFFF"/>
            <w:vAlign w:val="bottom"/>
          </w:tcPr>
          <w:p w14:paraId="54B07646" w14:textId="77777777" w:rsidR="00E66511" w:rsidRDefault="00000000">
            <w:pPr>
              <w:pStyle w:val="Jin0"/>
              <w:shd w:val="clear" w:color="auto" w:fill="auto"/>
              <w:spacing w:line="240" w:lineRule="auto"/>
              <w:ind w:firstLine="280"/>
              <w:rPr>
                <w:sz w:val="17"/>
                <w:szCs w:val="17"/>
              </w:rPr>
            </w:pPr>
            <w:r>
              <w:rPr>
                <w:b/>
                <w:bCs/>
                <w:w w:val="100"/>
                <w:sz w:val="17"/>
                <w:szCs w:val="17"/>
              </w:rPr>
              <w:t>ir •</w:t>
            </w:r>
          </w:p>
        </w:tc>
        <w:tc>
          <w:tcPr>
            <w:tcW w:w="3216" w:type="dxa"/>
            <w:tcBorders>
              <w:right w:val="single" w:sz="4" w:space="0" w:color="auto"/>
            </w:tcBorders>
            <w:shd w:val="clear" w:color="auto" w:fill="FFFFFF"/>
            <w:vAlign w:val="bottom"/>
          </w:tcPr>
          <w:p w14:paraId="10B63ABE" w14:textId="77777777" w:rsidR="00E66511" w:rsidRDefault="00000000">
            <w:pPr>
              <w:pStyle w:val="Jin0"/>
              <w:shd w:val="clear" w:color="auto" w:fill="auto"/>
              <w:spacing w:line="240" w:lineRule="auto"/>
              <w:ind w:firstLine="680"/>
              <w:rPr>
                <w:sz w:val="15"/>
                <w:szCs w:val="15"/>
              </w:rPr>
            </w:pPr>
            <w:r>
              <w:rPr>
                <w:w w:val="100"/>
                <w:sz w:val="15"/>
                <w:szCs w:val="15"/>
              </w:rPr>
              <w:t>00027006</w:t>
            </w:r>
          </w:p>
        </w:tc>
      </w:tr>
      <w:tr w:rsidR="00E66511" w14:paraId="1AAA1743" w14:textId="77777777">
        <w:tblPrEx>
          <w:tblCellMar>
            <w:top w:w="0" w:type="dxa"/>
            <w:bottom w:w="0" w:type="dxa"/>
          </w:tblCellMar>
        </w:tblPrEx>
        <w:trPr>
          <w:trHeight w:hRule="exact" w:val="173"/>
          <w:jc w:val="center"/>
        </w:trPr>
        <w:tc>
          <w:tcPr>
            <w:tcW w:w="1766" w:type="dxa"/>
            <w:tcBorders>
              <w:left w:val="single" w:sz="4" w:space="0" w:color="auto"/>
            </w:tcBorders>
            <w:shd w:val="clear" w:color="auto" w:fill="FFFFFF"/>
            <w:vAlign w:val="bottom"/>
          </w:tcPr>
          <w:p w14:paraId="03C78312" w14:textId="77777777" w:rsidR="00E66511" w:rsidRDefault="00000000">
            <w:pPr>
              <w:pStyle w:val="Jin0"/>
              <w:shd w:val="clear" w:color="auto" w:fill="auto"/>
              <w:spacing w:line="240" w:lineRule="auto"/>
              <w:rPr>
                <w:sz w:val="17"/>
                <w:szCs w:val="17"/>
              </w:rPr>
            </w:pPr>
            <w:r>
              <w:rPr>
                <w:b/>
                <w:bCs/>
                <w:w w:val="100"/>
                <w:sz w:val="17"/>
                <w:szCs w:val="17"/>
              </w:rPr>
              <w:t>IBAN :</w:t>
            </w:r>
          </w:p>
        </w:tc>
        <w:tc>
          <w:tcPr>
            <w:tcW w:w="3058" w:type="dxa"/>
            <w:shd w:val="clear" w:color="auto" w:fill="FFFFFF"/>
            <w:vAlign w:val="bottom"/>
          </w:tcPr>
          <w:p w14:paraId="17FC0CC1" w14:textId="77777777" w:rsidR="00E66511" w:rsidRDefault="00000000">
            <w:pPr>
              <w:pStyle w:val="Jin0"/>
              <w:shd w:val="clear" w:color="auto" w:fill="auto"/>
              <w:spacing w:line="240" w:lineRule="auto"/>
              <w:ind w:firstLine="160"/>
              <w:rPr>
                <w:sz w:val="17"/>
                <w:szCs w:val="17"/>
              </w:rPr>
            </w:pPr>
            <w:r>
              <w:rPr>
                <w:w w:val="100"/>
                <w:sz w:val="17"/>
                <w:szCs w:val="17"/>
              </w:rPr>
              <w:t>CZ5801000000000025635061</w:t>
            </w:r>
          </w:p>
        </w:tc>
        <w:tc>
          <w:tcPr>
            <w:tcW w:w="1838" w:type="dxa"/>
            <w:shd w:val="clear" w:color="auto" w:fill="FFFFFF"/>
          </w:tcPr>
          <w:p w14:paraId="3B81F8F8" w14:textId="77777777" w:rsidR="00E66511" w:rsidRDefault="00E66511">
            <w:pPr>
              <w:rPr>
                <w:sz w:val="10"/>
                <w:szCs w:val="10"/>
              </w:rPr>
            </w:pPr>
          </w:p>
        </w:tc>
        <w:tc>
          <w:tcPr>
            <w:tcW w:w="3216" w:type="dxa"/>
            <w:tcBorders>
              <w:right w:val="single" w:sz="4" w:space="0" w:color="auto"/>
            </w:tcBorders>
            <w:shd w:val="clear" w:color="auto" w:fill="FFFFFF"/>
          </w:tcPr>
          <w:p w14:paraId="0439060F" w14:textId="77777777" w:rsidR="00E66511" w:rsidRDefault="00E66511">
            <w:pPr>
              <w:rPr>
                <w:sz w:val="10"/>
                <w:szCs w:val="10"/>
              </w:rPr>
            </w:pPr>
          </w:p>
        </w:tc>
      </w:tr>
      <w:tr w:rsidR="00E66511" w14:paraId="0F98D320" w14:textId="77777777">
        <w:tblPrEx>
          <w:tblCellMar>
            <w:top w:w="0" w:type="dxa"/>
            <w:bottom w:w="0" w:type="dxa"/>
          </w:tblCellMar>
        </w:tblPrEx>
        <w:trPr>
          <w:trHeight w:hRule="exact" w:val="101"/>
          <w:jc w:val="center"/>
        </w:trPr>
        <w:tc>
          <w:tcPr>
            <w:tcW w:w="1766" w:type="dxa"/>
            <w:tcBorders>
              <w:left w:val="single" w:sz="4" w:space="0" w:color="auto"/>
            </w:tcBorders>
            <w:shd w:val="clear" w:color="auto" w:fill="FFFFFF"/>
          </w:tcPr>
          <w:p w14:paraId="0A4B2675" w14:textId="77777777" w:rsidR="00E66511" w:rsidRDefault="00E66511">
            <w:pPr>
              <w:rPr>
                <w:sz w:val="10"/>
                <w:szCs w:val="10"/>
              </w:rPr>
            </w:pPr>
          </w:p>
        </w:tc>
        <w:tc>
          <w:tcPr>
            <w:tcW w:w="3058" w:type="dxa"/>
            <w:shd w:val="clear" w:color="auto" w:fill="FFFFFF"/>
          </w:tcPr>
          <w:p w14:paraId="000F0411" w14:textId="77777777" w:rsidR="00E66511" w:rsidRDefault="00E66511">
            <w:pPr>
              <w:rPr>
                <w:sz w:val="10"/>
                <w:szCs w:val="10"/>
              </w:rPr>
            </w:pPr>
          </w:p>
        </w:tc>
        <w:tc>
          <w:tcPr>
            <w:tcW w:w="1838" w:type="dxa"/>
            <w:shd w:val="clear" w:color="auto" w:fill="FFFFFF"/>
          </w:tcPr>
          <w:p w14:paraId="5B1B9E12" w14:textId="77777777" w:rsidR="00E66511" w:rsidRDefault="00000000">
            <w:pPr>
              <w:pStyle w:val="Jin0"/>
              <w:shd w:val="clear" w:color="auto" w:fill="auto"/>
              <w:spacing w:line="240" w:lineRule="auto"/>
              <w:ind w:firstLine="280"/>
              <w:rPr>
                <w:sz w:val="17"/>
                <w:szCs w:val="17"/>
              </w:rPr>
            </w:pPr>
            <w:r>
              <w:rPr>
                <w:b/>
                <w:bCs/>
                <w:w w:val="100"/>
                <w:sz w:val="17"/>
                <w:szCs w:val="17"/>
              </w:rPr>
              <w:t>DIČ :</w:t>
            </w:r>
          </w:p>
        </w:tc>
        <w:tc>
          <w:tcPr>
            <w:tcW w:w="3216" w:type="dxa"/>
            <w:tcBorders>
              <w:right w:val="single" w:sz="4" w:space="0" w:color="auto"/>
            </w:tcBorders>
            <w:shd w:val="clear" w:color="auto" w:fill="FFFFFF"/>
          </w:tcPr>
          <w:p w14:paraId="4D8C0496" w14:textId="77777777" w:rsidR="00E66511" w:rsidRDefault="00000000">
            <w:pPr>
              <w:pStyle w:val="Jin0"/>
              <w:shd w:val="clear" w:color="auto" w:fill="auto"/>
              <w:spacing w:line="240" w:lineRule="auto"/>
              <w:ind w:firstLine="680"/>
              <w:rPr>
                <w:sz w:val="17"/>
                <w:szCs w:val="17"/>
              </w:rPr>
            </w:pPr>
            <w:r>
              <w:rPr>
                <w:w w:val="100"/>
                <w:sz w:val="17"/>
                <w:szCs w:val="17"/>
              </w:rPr>
              <w:t>CZ00027006</w:t>
            </w:r>
          </w:p>
        </w:tc>
      </w:tr>
      <w:tr w:rsidR="00E66511" w14:paraId="677DE41D" w14:textId="77777777">
        <w:tblPrEx>
          <w:tblCellMar>
            <w:top w:w="0" w:type="dxa"/>
            <w:bottom w:w="0" w:type="dxa"/>
          </w:tblCellMar>
        </w:tblPrEx>
        <w:trPr>
          <w:trHeight w:hRule="exact" w:val="130"/>
          <w:jc w:val="center"/>
        </w:trPr>
        <w:tc>
          <w:tcPr>
            <w:tcW w:w="1766" w:type="dxa"/>
            <w:tcBorders>
              <w:left w:val="single" w:sz="4" w:space="0" w:color="auto"/>
            </w:tcBorders>
            <w:shd w:val="clear" w:color="auto" w:fill="FFFFFF"/>
          </w:tcPr>
          <w:p w14:paraId="74E823ED" w14:textId="77777777" w:rsidR="00E66511" w:rsidRDefault="00E66511">
            <w:pPr>
              <w:rPr>
                <w:sz w:val="10"/>
                <w:szCs w:val="10"/>
              </w:rPr>
            </w:pPr>
          </w:p>
        </w:tc>
        <w:tc>
          <w:tcPr>
            <w:tcW w:w="3058" w:type="dxa"/>
            <w:shd w:val="clear" w:color="auto" w:fill="FFFFFF"/>
          </w:tcPr>
          <w:p w14:paraId="08B728DF" w14:textId="77777777" w:rsidR="00E66511" w:rsidRDefault="00000000">
            <w:pPr>
              <w:pStyle w:val="Jin0"/>
              <w:shd w:val="clear" w:color="auto" w:fill="auto"/>
              <w:spacing w:line="240" w:lineRule="auto"/>
              <w:ind w:firstLine="160"/>
              <w:rPr>
                <w:sz w:val="17"/>
                <w:szCs w:val="17"/>
              </w:rPr>
            </w:pPr>
            <w:r>
              <w:rPr>
                <w:w w:val="100"/>
                <w:sz w:val="17"/>
                <w:szCs w:val="17"/>
              </w:rPr>
              <w:t>25635061 / 0100</w:t>
            </w:r>
          </w:p>
        </w:tc>
        <w:tc>
          <w:tcPr>
            <w:tcW w:w="1838" w:type="dxa"/>
            <w:shd w:val="clear" w:color="auto" w:fill="FFFFFF"/>
          </w:tcPr>
          <w:p w14:paraId="75A7AA88" w14:textId="77777777" w:rsidR="00E66511" w:rsidRDefault="00E66511">
            <w:pPr>
              <w:rPr>
                <w:sz w:val="10"/>
                <w:szCs w:val="10"/>
              </w:rPr>
            </w:pPr>
          </w:p>
        </w:tc>
        <w:tc>
          <w:tcPr>
            <w:tcW w:w="3216" w:type="dxa"/>
            <w:tcBorders>
              <w:right w:val="single" w:sz="4" w:space="0" w:color="auto"/>
            </w:tcBorders>
            <w:shd w:val="clear" w:color="auto" w:fill="FFFFFF"/>
          </w:tcPr>
          <w:p w14:paraId="3C461419" w14:textId="77777777" w:rsidR="00E66511" w:rsidRDefault="00E66511">
            <w:pPr>
              <w:rPr>
                <w:sz w:val="10"/>
                <w:szCs w:val="10"/>
              </w:rPr>
            </w:pPr>
          </w:p>
        </w:tc>
      </w:tr>
      <w:tr w:rsidR="00E66511" w14:paraId="55DFE282" w14:textId="77777777">
        <w:tblPrEx>
          <w:tblCellMar>
            <w:top w:w="0" w:type="dxa"/>
            <w:bottom w:w="0" w:type="dxa"/>
          </w:tblCellMar>
        </w:tblPrEx>
        <w:trPr>
          <w:trHeight w:hRule="exact" w:val="432"/>
          <w:jc w:val="center"/>
        </w:trPr>
        <w:tc>
          <w:tcPr>
            <w:tcW w:w="1766" w:type="dxa"/>
            <w:tcBorders>
              <w:left w:val="single" w:sz="4" w:space="0" w:color="auto"/>
              <w:bottom w:val="single" w:sz="4" w:space="0" w:color="auto"/>
            </w:tcBorders>
            <w:shd w:val="clear" w:color="auto" w:fill="FFFFFF"/>
          </w:tcPr>
          <w:p w14:paraId="63A50EFD" w14:textId="77777777" w:rsidR="00E66511" w:rsidRDefault="00000000">
            <w:pPr>
              <w:pStyle w:val="Jin0"/>
              <w:shd w:val="clear" w:color="auto" w:fill="auto"/>
              <w:spacing w:line="240" w:lineRule="auto"/>
              <w:rPr>
                <w:sz w:val="17"/>
                <w:szCs w:val="17"/>
              </w:rPr>
            </w:pPr>
            <w:r>
              <w:rPr>
                <w:b/>
                <w:bCs/>
                <w:w w:val="100"/>
                <w:sz w:val="17"/>
                <w:szCs w:val="17"/>
              </w:rPr>
              <w:t>SWIFT:</w:t>
            </w:r>
          </w:p>
        </w:tc>
        <w:tc>
          <w:tcPr>
            <w:tcW w:w="3058" w:type="dxa"/>
            <w:tcBorders>
              <w:bottom w:val="single" w:sz="4" w:space="0" w:color="auto"/>
            </w:tcBorders>
            <w:shd w:val="clear" w:color="auto" w:fill="FFFFFF"/>
          </w:tcPr>
          <w:p w14:paraId="4E3CF3AC" w14:textId="77777777" w:rsidR="00E66511" w:rsidRDefault="00000000">
            <w:pPr>
              <w:pStyle w:val="Jin0"/>
              <w:shd w:val="clear" w:color="auto" w:fill="auto"/>
              <w:spacing w:line="240" w:lineRule="auto"/>
              <w:ind w:firstLine="160"/>
              <w:rPr>
                <w:sz w:val="17"/>
                <w:szCs w:val="17"/>
              </w:rPr>
            </w:pPr>
            <w:r>
              <w:rPr>
                <w:w w:val="100"/>
                <w:sz w:val="17"/>
                <w:szCs w:val="17"/>
              </w:rPr>
              <w:t>KOMBCZPPXXX</w:t>
            </w:r>
          </w:p>
        </w:tc>
        <w:tc>
          <w:tcPr>
            <w:tcW w:w="1838" w:type="dxa"/>
            <w:tcBorders>
              <w:bottom w:val="single" w:sz="4" w:space="0" w:color="auto"/>
            </w:tcBorders>
            <w:shd w:val="clear" w:color="auto" w:fill="FFFFFF"/>
          </w:tcPr>
          <w:p w14:paraId="135CFFAE" w14:textId="77777777" w:rsidR="00E66511" w:rsidRDefault="00000000">
            <w:pPr>
              <w:pStyle w:val="Jin0"/>
              <w:shd w:val="clear" w:color="auto" w:fill="auto"/>
              <w:spacing w:line="240" w:lineRule="auto"/>
              <w:ind w:firstLine="280"/>
              <w:rPr>
                <w:sz w:val="17"/>
                <w:szCs w:val="17"/>
              </w:rPr>
            </w:pPr>
            <w:r>
              <w:rPr>
                <w:b/>
                <w:bCs/>
                <w:w w:val="100"/>
                <w:sz w:val="17"/>
                <w:szCs w:val="17"/>
              </w:rPr>
              <w:t>Rejstřík :</w:t>
            </w:r>
          </w:p>
        </w:tc>
        <w:tc>
          <w:tcPr>
            <w:tcW w:w="3216" w:type="dxa"/>
            <w:tcBorders>
              <w:bottom w:val="single" w:sz="4" w:space="0" w:color="auto"/>
              <w:right w:val="single" w:sz="4" w:space="0" w:color="auto"/>
            </w:tcBorders>
            <w:shd w:val="clear" w:color="auto" w:fill="FFFFFF"/>
          </w:tcPr>
          <w:p w14:paraId="71C962CA" w14:textId="77777777" w:rsidR="00E66511" w:rsidRDefault="00000000">
            <w:pPr>
              <w:pStyle w:val="Jin0"/>
              <w:shd w:val="clear" w:color="auto" w:fill="auto"/>
              <w:spacing w:line="276" w:lineRule="auto"/>
              <w:ind w:left="680" w:firstLine="20"/>
              <w:rPr>
                <w:sz w:val="17"/>
                <w:szCs w:val="17"/>
              </w:rPr>
            </w:pPr>
            <w:r>
              <w:rPr>
                <w:w w:val="100"/>
                <w:sz w:val="17"/>
                <w:szCs w:val="17"/>
              </w:rPr>
              <w:t>VEŘEJNÁ VÝZKUMNÁ INSTIT 0</w:t>
            </w:r>
          </w:p>
        </w:tc>
      </w:tr>
    </w:tbl>
    <w:p w14:paraId="09016A46" w14:textId="77777777" w:rsidR="00E66511" w:rsidRDefault="00E66511">
      <w:pPr>
        <w:spacing w:after="99" w:line="1" w:lineRule="exact"/>
      </w:pPr>
    </w:p>
    <w:p w14:paraId="1656B921" w14:textId="77777777" w:rsidR="00E66511" w:rsidRDefault="00000000">
      <w:pPr>
        <w:pStyle w:val="Nadpis30"/>
        <w:keepNext/>
        <w:keepLines/>
        <w:shd w:val="clear" w:color="auto" w:fill="auto"/>
        <w:spacing w:after="160"/>
        <w:sectPr w:rsidR="00E66511">
          <w:type w:val="continuous"/>
          <w:pgSz w:w="11900" w:h="16840"/>
          <w:pgMar w:top="2276" w:right="997" w:bottom="2276" w:left="1011" w:header="0" w:footer="3" w:gutter="0"/>
          <w:cols w:space="720"/>
          <w:noEndnote/>
          <w:docGrid w:linePitch="360"/>
        </w:sectPr>
      </w:pPr>
      <w:bookmarkStart w:id="12" w:name="bookmark12"/>
      <w:bookmarkStart w:id="13" w:name="bookmark13"/>
      <w:r>
        <w:rPr>
          <w:b w:val="0"/>
          <w:bCs w:val="0"/>
          <w:smallCaps/>
          <w:sz w:val="14"/>
          <w:szCs w:val="14"/>
        </w:rPr>
        <w:t>(as)</w:t>
      </w:r>
      <w:r>
        <w:t xml:space="preserve"> Poznámky</w:t>
      </w:r>
      <w:bookmarkEnd w:id="12"/>
      <w:bookmarkEnd w:id="13"/>
    </w:p>
    <w:p w14:paraId="1808D539" w14:textId="77777777" w:rsidR="00E66511" w:rsidRDefault="00000000">
      <w:pPr>
        <w:spacing w:line="1" w:lineRule="exact"/>
      </w:pPr>
      <w:r>
        <w:rPr>
          <w:noProof/>
        </w:rPr>
        <w:lastRenderedPageBreak/>
        <mc:AlternateContent>
          <mc:Choice Requires="wps">
            <w:drawing>
              <wp:anchor distT="6350" distB="0" distL="114300" distR="1235710" simplePos="0" relativeHeight="125829378" behindDoc="0" locked="0" layoutInCell="1" allowOverlap="1" wp14:anchorId="51F8D260" wp14:editId="51AB82EE">
                <wp:simplePos x="0" y="0"/>
                <wp:positionH relativeFrom="page">
                  <wp:posOffset>3797300</wp:posOffset>
                </wp:positionH>
                <wp:positionV relativeFrom="paragraph">
                  <wp:posOffset>19050</wp:posOffset>
                </wp:positionV>
                <wp:extent cx="1264920" cy="186055"/>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1264920" cy="186055"/>
                        </a:xfrm>
                        <a:prstGeom prst="rect">
                          <a:avLst/>
                        </a:prstGeom>
                        <a:noFill/>
                      </wps:spPr>
                      <wps:txbx>
                        <w:txbxContent>
                          <w:p w14:paraId="103FE352" w14:textId="77777777" w:rsidR="00E66511" w:rsidRDefault="00000000">
                            <w:pPr>
                              <w:pStyle w:val="Nadpis30"/>
                              <w:keepNext/>
                              <w:keepLines/>
                              <w:shd w:val="clear" w:color="auto" w:fill="auto"/>
                            </w:pPr>
                            <w:bookmarkStart w:id="14" w:name="bookmark14"/>
                            <w:bookmarkStart w:id="15" w:name="bookmark15"/>
                            <w:r>
                              <w:rPr>
                                <w:b w:val="0"/>
                                <w:bCs w:val="0"/>
                                <w:smallCaps/>
                                <w:sz w:val="14"/>
                                <w:szCs w:val="14"/>
                              </w:rPr>
                              <w:t>(ad</w:t>
                            </w:r>
                            <w:r>
                              <w:t xml:space="preserve"> Smlouva číslo :</w:t>
                            </w:r>
                            <w:bookmarkEnd w:id="14"/>
                            <w:bookmarkEnd w:id="15"/>
                          </w:p>
                        </w:txbxContent>
                      </wps:txbx>
                      <wps:bodyPr wrap="none" lIns="0" tIns="0" rIns="0" bIns="0"/>
                    </wps:wsp>
                  </a:graphicData>
                </a:graphic>
              </wp:anchor>
            </w:drawing>
          </mc:Choice>
          <mc:Fallback>
            <w:pict>
              <v:shape id="_x0000_s1043" type="#_x0000_t202" style="position:absolute;margin-left:299.pt;margin-top:1.5pt;width:99.599999999999994pt;height:14.65pt;z-index:-125829375;mso-wrap-distance-left:9.pt;mso-wrap-distance-top:0.5pt;mso-wrap-distance-right:97.299999999999997pt;mso-position-horizontal-relative:page" filled="f" stroked="f">
                <v:textbox inset="0,0,0,0">
                  <w:txbxContent>
                    <w:p>
                      <w:pPr>
                        <w:pStyle w:val="Style2"/>
                        <w:keepNext/>
                        <w:keepLines/>
                        <w:widowControl w:val="0"/>
                        <w:shd w:val="clear" w:color="auto" w:fill="auto"/>
                        <w:bidi w:val="0"/>
                        <w:spacing w:before="0" w:after="0" w:line="240" w:lineRule="auto"/>
                        <w:ind w:left="0" w:right="0" w:firstLine="0"/>
                        <w:jc w:val="left"/>
                      </w:pPr>
                      <w:bookmarkStart w:id="14" w:name="bookmark14"/>
                      <w:bookmarkStart w:id="15" w:name="bookmark15"/>
                      <w:r>
                        <w:rPr>
                          <w:b w:val="0"/>
                          <w:bCs w:val="0"/>
                          <w:smallCaps/>
                          <w:color w:val="000000"/>
                          <w:spacing w:val="0"/>
                          <w:w w:val="100"/>
                          <w:position w:val="0"/>
                          <w:sz w:val="14"/>
                          <w:szCs w:val="14"/>
                          <w:shd w:val="clear" w:color="auto" w:fill="auto"/>
                          <w:lang w:val="cs-CZ" w:eastAsia="cs-CZ" w:bidi="cs-CZ"/>
                        </w:rPr>
                        <w:t>(ad</w:t>
                      </w:r>
                      <w:r>
                        <w:rPr>
                          <w:color w:val="000000"/>
                          <w:spacing w:val="0"/>
                          <w:w w:val="100"/>
                          <w:position w:val="0"/>
                          <w:shd w:val="clear" w:color="auto" w:fill="auto"/>
                          <w:lang w:val="cs-CZ" w:eastAsia="cs-CZ" w:bidi="cs-CZ"/>
                        </w:rPr>
                        <w:t xml:space="preserve"> Smlouva číslo :</w:t>
                      </w:r>
                      <w:bookmarkEnd w:id="14"/>
                      <w:bookmarkEnd w:id="15"/>
                    </w:p>
                  </w:txbxContent>
                </v:textbox>
                <w10:wrap type="topAndBottom" anchorx="page"/>
              </v:shape>
            </w:pict>
          </mc:Fallback>
        </mc:AlternateContent>
      </w:r>
      <w:r>
        <w:rPr>
          <w:noProof/>
        </w:rPr>
        <mc:AlternateContent>
          <mc:Choice Requires="wps">
            <w:drawing>
              <wp:anchor distT="0" distB="5715" distL="1665605" distR="114300" simplePos="0" relativeHeight="125829380" behindDoc="0" locked="0" layoutInCell="1" allowOverlap="1" wp14:anchorId="3BCAC2B9" wp14:editId="6C9CFA03">
                <wp:simplePos x="0" y="0"/>
                <wp:positionH relativeFrom="page">
                  <wp:posOffset>5348605</wp:posOffset>
                </wp:positionH>
                <wp:positionV relativeFrom="paragraph">
                  <wp:posOffset>12700</wp:posOffset>
                </wp:positionV>
                <wp:extent cx="835025" cy="186055"/>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835025" cy="186055"/>
                        </a:xfrm>
                        <a:prstGeom prst="rect">
                          <a:avLst/>
                        </a:prstGeom>
                        <a:noFill/>
                      </wps:spPr>
                      <wps:txbx>
                        <w:txbxContent>
                          <w:p w14:paraId="73259E9D" w14:textId="77777777" w:rsidR="00E66511" w:rsidRDefault="00000000">
                            <w:pPr>
                              <w:pStyle w:val="Zkladntext30"/>
                              <w:shd w:val="clear" w:color="auto" w:fill="auto"/>
                              <w:spacing w:after="0"/>
                              <w:jc w:val="center"/>
                            </w:pPr>
                            <w:r>
                              <w:t>1000099559</w:t>
                            </w:r>
                          </w:p>
                        </w:txbxContent>
                      </wps:txbx>
                      <wps:bodyPr wrap="none" lIns="0" tIns="0" rIns="0" bIns="0"/>
                    </wps:wsp>
                  </a:graphicData>
                </a:graphic>
              </wp:anchor>
            </w:drawing>
          </mc:Choice>
          <mc:Fallback>
            <w:pict>
              <v:shape id="_x0000_s1045" type="#_x0000_t202" style="position:absolute;margin-left:421.14999999999998pt;margin-top:1.pt;width:65.75pt;height:14.65pt;z-index:-125829373;mso-wrap-distance-left:131.15000000000001pt;mso-wrap-distance-right:9.pt;mso-wrap-distance-bottom:0.45000000000000001pt;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1000099559</w:t>
                      </w:r>
                    </w:p>
                  </w:txbxContent>
                </v:textbox>
                <w10:wrap type="topAndBottom" anchorx="page"/>
              </v:shape>
            </w:pict>
          </mc:Fallback>
        </mc:AlternateContent>
      </w:r>
      <w:r>
        <w:rPr>
          <w:noProof/>
        </w:rPr>
        <w:drawing>
          <wp:anchor distT="0" distB="0" distL="1454150" distR="0" simplePos="0" relativeHeight="125829382" behindDoc="0" locked="0" layoutInCell="1" allowOverlap="1" wp14:anchorId="5D3037E1" wp14:editId="1DDC9712">
            <wp:simplePos x="0" y="0"/>
            <wp:positionH relativeFrom="page">
              <wp:posOffset>5952490</wp:posOffset>
            </wp:positionH>
            <wp:positionV relativeFrom="paragraph">
              <wp:posOffset>1911350</wp:posOffset>
            </wp:positionV>
            <wp:extent cx="494030" cy="213360"/>
            <wp:effectExtent l="0" t="0" r="0" b="0"/>
            <wp:wrapTight wrapText="bothSides">
              <wp:wrapPolygon edited="0">
                <wp:start x="0" y="0"/>
                <wp:lineTo x="21600" y="0"/>
                <wp:lineTo x="21600" y="21600"/>
                <wp:lineTo x="0" y="21600"/>
                <wp:lineTo x="0" y="0"/>
              </wp:wrapPolygon>
            </wp:wrapTight>
            <wp:docPr id="21" name="Shape 21"/>
            <wp:cNvGraphicFramePr/>
            <a:graphic xmlns:a="http://schemas.openxmlformats.org/drawingml/2006/main">
              <a:graphicData uri="http://schemas.openxmlformats.org/drawingml/2006/picture">
                <pic:pic xmlns:pic="http://schemas.openxmlformats.org/drawingml/2006/picture">
                  <pic:nvPicPr>
                    <pic:cNvPr id="22" name="Picture box 22"/>
                    <pic:cNvPicPr/>
                  </pic:nvPicPr>
                  <pic:blipFill>
                    <a:blip r:embed="rId11"/>
                    <a:stretch/>
                  </pic:blipFill>
                  <pic:spPr>
                    <a:xfrm>
                      <a:off x="0" y="0"/>
                      <a:ext cx="494030" cy="213360"/>
                    </a:xfrm>
                    <a:prstGeom prst="rect">
                      <a:avLst/>
                    </a:prstGeom>
                  </pic:spPr>
                </pic:pic>
              </a:graphicData>
            </a:graphic>
          </wp:anchor>
        </w:drawing>
      </w:r>
      <w:r>
        <w:rPr>
          <w:noProof/>
        </w:rPr>
        <mc:AlternateContent>
          <mc:Choice Requires="wps">
            <w:drawing>
              <wp:anchor distT="0" distB="0" distL="0" distR="0" simplePos="0" relativeHeight="251658240" behindDoc="0" locked="0" layoutInCell="1" allowOverlap="1" wp14:anchorId="329C4955" wp14:editId="30B619C5">
                <wp:simplePos x="0" y="0"/>
                <wp:positionH relativeFrom="page">
                  <wp:posOffset>4498340</wp:posOffset>
                </wp:positionH>
                <wp:positionV relativeFrom="paragraph">
                  <wp:posOffset>1929765</wp:posOffset>
                </wp:positionV>
                <wp:extent cx="1344295" cy="170815"/>
                <wp:effectExtent l="0" t="0" r="0" b="0"/>
                <wp:wrapNone/>
                <wp:docPr id="23" name="Shape 23"/>
                <wp:cNvGraphicFramePr/>
                <a:graphic xmlns:a="http://schemas.openxmlformats.org/drawingml/2006/main">
                  <a:graphicData uri="http://schemas.microsoft.com/office/word/2010/wordprocessingShape">
                    <wps:wsp>
                      <wps:cNvSpPr txBox="1"/>
                      <wps:spPr>
                        <a:xfrm>
                          <a:off x="0" y="0"/>
                          <a:ext cx="1344295" cy="170815"/>
                        </a:xfrm>
                        <a:prstGeom prst="rect">
                          <a:avLst/>
                        </a:prstGeom>
                        <a:noFill/>
                      </wps:spPr>
                      <wps:txbx>
                        <w:txbxContent>
                          <w:p w14:paraId="70F92CE8" w14:textId="77777777" w:rsidR="00E66511" w:rsidRDefault="00000000">
                            <w:pPr>
                              <w:pStyle w:val="Titulekobrzku0"/>
                              <w:shd w:val="clear" w:color="auto" w:fill="auto"/>
                            </w:pPr>
                            <w:r>
                              <w:t>Tolerance nedodání (%)</w:t>
                            </w:r>
                          </w:p>
                        </w:txbxContent>
                      </wps:txbx>
                      <wps:bodyPr lIns="0" tIns="0" rIns="0" bIns="0"/>
                    </wps:wsp>
                  </a:graphicData>
                </a:graphic>
              </wp:anchor>
            </w:drawing>
          </mc:Choice>
          <mc:Fallback>
            <w:pict>
              <v:shape id="_x0000_s1049" type="#_x0000_t202" style="position:absolute;margin-left:354.19999999999999pt;margin-top:151.94999999999999pt;width:105.84999999999999pt;height:13.449999999999999pt;z-index:251657729;mso-wrap-distance-left:0;mso-wrap-distance-right:0;mso-position-horizontal-relative:page" filled="f" stroked="f">
                <v:textbox inset="0,0,0,0">
                  <w:txbxContent>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Tolerance nedodání (%)</w:t>
                      </w:r>
                    </w:p>
                  </w:txbxContent>
                </v:textbox>
                <w10:wrap anchorx="page"/>
              </v:shape>
            </w:pict>
          </mc:Fallback>
        </mc:AlternateContent>
      </w:r>
      <w:r>
        <w:rPr>
          <w:noProof/>
        </w:rPr>
        <w:drawing>
          <wp:anchor distT="0" distB="0" distL="1410970" distR="0" simplePos="0" relativeHeight="125829383" behindDoc="0" locked="0" layoutInCell="1" allowOverlap="1" wp14:anchorId="550776E1" wp14:editId="1A686730">
            <wp:simplePos x="0" y="0"/>
            <wp:positionH relativeFrom="page">
              <wp:posOffset>2663190</wp:posOffset>
            </wp:positionH>
            <wp:positionV relativeFrom="paragraph">
              <wp:posOffset>1929130</wp:posOffset>
            </wp:positionV>
            <wp:extent cx="469265" cy="213360"/>
            <wp:effectExtent l="0" t="0" r="0" b="0"/>
            <wp:wrapTight wrapText="bothSides">
              <wp:wrapPolygon edited="0">
                <wp:start x="0" y="0"/>
                <wp:lineTo x="21600" y="0"/>
                <wp:lineTo x="21600" y="21600"/>
                <wp:lineTo x="0" y="21600"/>
                <wp:lineTo x="0" y="0"/>
              </wp:wrapPolygon>
            </wp:wrapTight>
            <wp:docPr id="25" name="Shape 25"/>
            <wp:cNvGraphicFramePr/>
            <a:graphic xmlns:a="http://schemas.openxmlformats.org/drawingml/2006/main">
              <a:graphicData uri="http://schemas.openxmlformats.org/drawingml/2006/picture">
                <pic:pic xmlns:pic="http://schemas.openxmlformats.org/drawingml/2006/picture">
                  <pic:nvPicPr>
                    <pic:cNvPr id="26" name="Picture box 26"/>
                    <pic:cNvPicPr/>
                  </pic:nvPicPr>
                  <pic:blipFill>
                    <a:blip r:embed="rId12"/>
                    <a:stretch/>
                  </pic:blipFill>
                  <pic:spPr>
                    <a:xfrm>
                      <a:off x="0" y="0"/>
                      <a:ext cx="469265" cy="213360"/>
                    </a:xfrm>
                    <a:prstGeom prst="rect">
                      <a:avLst/>
                    </a:prstGeom>
                  </pic:spPr>
                </pic:pic>
              </a:graphicData>
            </a:graphic>
          </wp:anchor>
        </w:drawing>
      </w:r>
      <w:r>
        <w:rPr>
          <w:noProof/>
        </w:rPr>
        <mc:AlternateContent>
          <mc:Choice Requires="wps">
            <w:drawing>
              <wp:anchor distT="0" distB="0" distL="0" distR="0" simplePos="0" relativeHeight="251659264" behindDoc="0" locked="0" layoutInCell="1" allowOverlap="1" wp14:anchorId="324B60EC" wp14:editId="10D21853">
                <wp:simplePos x="0" y="0"/>
                <wp:positionH relativeFrom="page">
                  <wp:posOffset>1252220</wp:posOffset>
                </wp:positionH>
                <wp:positionV relativeFrom="paragraph">
                  <wp:posOffset>1935480</wp:posOffset>
                </wp:positionV>
                <wp:extent cx="1383665" cy="170815"/>
                <wp:effectExtent l="0" t="0" r="0" b="0"/>
                <wp:wrapNone/>
                <wp:docPr id="27" name="Shape 27"/>
                <wp:cNvGraphicFramePr/>
                <a:graphic xmlns:a="http://schemas.openxmlformats.org/drawingml/2006/main">
                  <a:graphicData uri="http://schemas.microsoft.com/office/word/2010/wordprocessingShape">
                    <wps:wsp>
                      <wps:cNvSpPr txBox="1"/>
                      <wps:spPr>
                        <a:xfrm>
                          <a:off x="0" y="0"/>
                          <a:ext cx="1383665" cy="170815"/>
                        </a:xfrm>
                        <a:prstGeom prst="rect">
                          <a:avLst/>
                        </a:prstGeom>
                        <a:noFill/>
                      </wps:spPr>
                      <wps:txbx>
                        <w:txbxContent>
                          <w:p w14:paraId="103840CB" w14:textId="77777777" w:rsidR="00E66511" w:rsidRDefault="00000000">
                            <w:pPr>
                              <w:pStyle w:val="Titulekobrzku0"/>
                              <w:shd w:val="clear" w:color="auto" w:fill="auto"/>
                            </w:pPr>
                            <w:r>
                              <w:t>Tolerance předodání (%)</w:t>
                            </w:r>
                          </w:p>
                        </w:txbxContent>
                      </wps:txbx>
                      <wps:bodyPr lIns="0" tIns="0" rIns="0" bIns="0"/>
                    </wps:wsp>
                  </a:graphicData>
                </a:graphic>
              </wp:anchor>
            </w:drawing>
          </mc:Choice>
          <mc:Fallback>
            <w:pict>
              <v:shape id="_x0000_s1053" type="#_x0000_t202" style="position:absolute;margin-left:98.599999999999994pt;margin-top:152.40000000000001pt;width:108.95pt;height:13.449999999999999pt;z-index:251657731;mso-wrap-distance-left:0;mso-wrap-distance-right:0;mso-position-horizontal-relative:page" filled="f" stroked="f">
                <v:textbox inset="0,0,0,0">
                  <w:txbxContent>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Tolerance předodání (%)</w:t>
                      </w:r>
                    </w:p>
                  </w:txbxContent>
                </v:textbox>
                <w10:wrap anchorx="page"/>
              </v:shape>
            </w:pict>
          </mc:Fallback>
        </mc:AlternateContent>
      </w:r>
      <w:r>
        <w:rPr>
          <w:noProof/>
        </w:rPr>
        <mc:AlternateContent>
          <mc:Choice Requires="wps">
            <w:drawing>
              <wp:anchor distT="190500" distB="1274445" distL="120650" distR="5401945" simplePos="0" relativeHeight="125829384" behindDoc="0" locked="0" layoutInCell="1" allowOverlap="1" wp14:anchorId="66FBF2C7" wp14:editId="6A9DB932">
                <wp:simplePos x="0" y="0"/>
                <wp:positionH relativeFrom="page">
                  <wp:posOffset>658495</wp:posOffset>
                </wp:positionH>
                <wp:positionV relativeFrom="paragraph">
                  <wp:posOffset>2343785</wp:posOffset>
                </wp:positionV>
                <wp:extent cx="966470" cy="191770"/>
                <wp:effectExtent l="0" t="0" r="0" b="0"/>
                <wp:wrapTopAndBottom/>
                <wp:docPr id="29" name="Shape 29"/>
                <wp:cNvGraphicFramePr/>
                <a:graphic xmlns:a="http://schemas.openxmlformats.org/drawingml/2006/main">
                  <a:graphicData uri="http://schemas.microsoft.com/office/word/2010/wordprocessingShape">
                    <wps:wsp>
                      <wps:cNvSpPr txBox="1"/>
                      <wps:spPr>
                        <a:xfrm>
                          <a:off x="0" y="0"/>
                          <a:ext cx="966470" cy="191770"/>
                        </a:xfrm>
                        <a:prstGeom prst="rect">
                          <a:avLst/>
                        </a:prstGeom>
                        <a:noFill/>
                      </wps:spPr>
                      <wps:txbx>
                        <w:txbxContent>
                          <w:p w14:paraId="65816B55" w14:textId="77777777" w:rsidR="00E66511" w:rsidRDefault="00000000">
                            <w:pPr>
                              <w:pStyle w:val="Nadpis30"/>
                              <w:keepNext/>
                              <w:keepLines/>
                              <w:shd w:val="clear" w:color="auto" w:fill="auto"/>
                            </w:pPr>
                            <w:bookmarkStart w:id="16" w:name="bookmark16"/>
                            <w:bookmarkStart w:id="17" w:name="bookmark17"/>
                            <w:r>
                              <w:rPr>
                                <w:sz w:val="11"/>
                                <w:szCs w:val="11"/>
                              </w:rPr>
                              <w:t xml:space="preserve">(A11) </w:t>
                            </w:r>
                            <w:r>
                              <w:t>Poznámky</w:t>
                            </w:r>
                            <w:bookmarkEnd w:id="16"/>
                            <w:bookmarkEnd w:id="17"/>
                          </w:p>
                        </w:txbxContent>
                      </wps:txbx>
                      <wps:bodyPr wrap="none" lIns="0" tIns="0" rIns="0" bIns="0"/>
                    </wps:wsp>
                  </a:graphicData>
                </a:graphic>
              </wp:anchor>
            </w:drawing>
          </mc:Choice>
          <mc:Fallback>
            <w:pict>
              <v:shape id="_x0000_s1055" type="#_x0000_t202" style="position:absolute;margin-left:51.850000000000001pt;margin-top:184.55000000000001pt;width:76.099999999999994pt;height:15.1pt;z-index:-125829369;mso-wrap-distance-left:9.5pt;mso-wrap-distance-top:15.pt;mso-wrap-distance-right:425.35000000000002pt;mso-wrap-distance-bottom:100.34999999999999pt;mso-position-horizontal-relative:page" filled="f" stroked="f">
                <v:textbox inset="0,0,0,0">
                  <w:txbxContent>
                    <w:p>
                      <w:pPr>
                        <w:pStyle w:val="Style2"/>
                        <w:keepNext/>
                        <w:keepLines/>
                        <w:widowControl w:val="0"/>
                        <w:shd w:val="clear" w:color="auto" w:fill="auto"/>
                        <w:bidi w:val="0"/>
                        <w:spacing w:before="0" w:after="0" w:line="240" w:lineRule="auto"/>
                        <w:ind w:left="0" w:right="0" w:firstLine="0"/>
                        <w:jc w:val="left"/>
                      </w:pPr>
                      <w:bookmarkStart w:id="16" w:name="bookmark16"/>
                      <w:bookmarkStart w:id="17" w:name="bookmark17"/>
                      <w:r>
                        <w:rPr>
                          <w:color w:val="000000"/>
                          <w:spacing w:val="0"/>
                          <w:w w:val="100"/>
                          <w:position w:val="0"/>
                          <w:sz w:val="11"/>
                          <w:szCs w:val="11"/>
                          <w:shd w:val="clear" w:color="auto" w:fill="auto"/>
                          <w:lang w:val="cs-CZ" w:eastAsia="cs-CZ" w:bidi="cs-CZ"/>
                        </w:rPr>
                        <w:t xml:space="preserve">(A11) </w:t>
                      </w:r>
                      <w:r>
                        <w:rPr>
                          <w:color w:val="000000"/>
                          <w:spacing w:val="0"/>
                          <w:w w:val="100"/>
                          <w:position w:val="0"/>
                          <w:shd w:val="clear" w:color="auto" w:fill="auto"/>
                          <w:lang w:val="cs-CZ" w:eastAsia="cs-CZ" w:bidi="cs-CZ"/>
                        </w:rPr>
                        <w:t>Poznámky</w:t>
                      </w:r>
                      <w:bookmarkEnd w:id="16"/>
                      <w:bookmarkEnd w:id="17"/>
                    </w:p>
                  </w:txbxContent>
                </v:textbox>
                <w10:wrap type="topAndBottom" anchorx="page"/>
              </v:shape>
            </w:pict>
          </mc:Fallback>
        </mc:AlternateContent>
      </w:r>
      <w:r>
        <w:rPr>
          <w:noProof/>
        </w:rPr>
        <w:drawing>
          <wp:anchor distT="373380" distB="216535" distL="114300" distR="114300" simplePos="0" relativeHeight="125829386" behindDoc="0" locked="0" layoutInCell="1" allowOverlap="1" wp14:anchorId="3FD6AB80" wp14:editId="297E1C67">
            <wp:simplePos x="0" y="0"/>
            <wp:positionH relativeFrom="page">
              <wp:posOffset>652145</wp:posOffset>
            </wp:positionH>
            <wp:positionV relativeFrom="paragraph">
              <wp:posOffset>2526665</wp:posOffset>
            </wp:positionV>
            <wp:extent cx="6260465" cy="1066800"/>
            <wp:effectExtent l="0" t="0" r="0" b="0"/>
            <wp:wrapTopAndBottom/>
            <wp:docPr id="31" name="Shape 31"/>
            <wp:cNvGraphicFramePr/>
            <a:graphic xmlns:a="http://schemas.openxmlformats.org/drawingml/2006/main">
              <a:graphicData uri="http://schemas.openxmlformats.org/drawingml/2006/picture">
                <pic:pic xmlns:pic="http://schemas.openxmlformats.org/drawingml/2006/picture">
                  <pic:nvPicPr>
                    <pic:cNvPr id="32" name="Picture box 32"/>
                    <pic:cNvPicPr/>
                  </pic:nvPicPr>
                  <pic:blipFill>
                    <a:blip r:embed="rId13"/>
                    <a:stretch/>
                  </pic:blipFill>
                  <pic:spPr>
                    <a:xfrm>
                      <a:off x="0" y="0"/>
                      <a:ext cx="6260465" cy="1066800"/>
                    </a:xfrm>
                    <a:prstGeom prst="rect">
                      <a:avLst/>
                    </a:prstGeom>
                  </pic:spPr>
                </pic:pic>
              </a:graphicData>
            </a:graphic>
          </wp:anchor>
        </w:drawing>
      </w:r>
      <w:r>
        <w:rPr>
          <w:noProof/>
        </w:rPr>
        <mc:AlternateContent>
          <mc:Choice Requires="wps">
            <w:drawing>
              <wp:anchor distT="0" distB="0" distL="0" distR="0" simplePos="0" relativeHeight="251660288" behindDoc="0" locked="0" layoutInCell="1" allowOverlap="1" wp14:anchorId="66145928" wp14:editId="35AD4726">
                <wp:simplePos x="0" y="0"/>
                <wp:positionH relativeFrom="page">
                  <wp:posOffset>3676015</wp:posOffset>
                </wp:positionH>
                <wp:positionV relativeFrom="paragraph">
                  <wp:posOffset>3654425</wp:posOffset>
                </wp:positionV>
                <wp:extent cx="1207135" cy="155575"/>
                <wp:effectExtent l="0" t="0" r="0" b="0"/>
                <wp:wrapNone/>
                <wp:docPr id="33" name="Shape 33"/>
                <wp:cNvGraphicFramePr/>
                <a:graphic xmlns:a="http://schemas.openxmlformats.org/drawingml/2006/main">
                  <a:graphicData uri="http://schemas.microsoft.com/office/word/2010/wordprocessingShape">
                    <wps:wsp>
                      <wps:cNvSpPr txBox="1"/>
                      <wps:spPr>
                        <a:xfrm>
                          <a:off x="0" y="0"/>
                          <a:ext cx="1207135" cy="155575"/>
                        </a:xfrm>
                        <a:prstGeom prst="rect">
                          <a:avLst/>
                        </a:prstGeom>
                        <a:noFill/>
                      </wps:spPr>
                      <wps:txbx>
                        <w:txbxContent>
                          <w:p w14:paraId="55452F24" w14:textId="77777777" w:rsidR="00E66511" w:rsidRDefault="00000000">
                            <w:pPr>
                              <w:pStyle w:val="Titulekobrzku0"/>
                              <w:shd w:val="clear" w:color="auto" w:fill="auto"/>
                              <w:tabs>
                                <w:tab w:val="left" w:pos="1747"/>
                              </w:tabs>
                              <w:rPr>
                                <w:sz w:val="17"/>
                                <w:szCs w:val="17"/>
                              </w:rPr>
                            </w:pPr>
                            <w:r>
                              <w:rPr>
                                <w:sz w:val="17"/>
                                <w:szCs w:val="17"/>
                              </w:rPr>
                              <w:t>Výměra:</w:t>
                            </w:r>
                            <w:r>
                              <w:rPr>
                                <w:sz w:val="17"/>
                                <w:szCs w:val="17"/>
                              </w:rPr>
                              <w:tab/>
                              <w:t>0</w:t>
                            </w:r>
                          </w:p>
                        </w:txbxContent>
                      </wps:txbx>
                      <wps:bodyPr lIns="0" tIns="0" rIns="0" bIns="0"/>
                    </wps:wsp>
                  </a:graphicData>
                </a:graphic>
              </wp:anchor>
            </w:drawing>
          </mc:Choice>
          <mc:Fallback>
            <w:pict>
              <v:shape id="_x0000_s1059" type="#_x0000_t202" style="position:absolute;margin-left:289.44999999999999pt;margin-top:287.75pt;width:95.049999999999997pt;height:12.25pt;z-index:251657733;mso-wrap-distance-left:0;mso-wrap-distance-right:0;mso-position-horizontal-relative:page" filled="f" stroked="f">
                <v:textbox inset="0,0,0,0">
                  <w:txbxContent>
                    <w:p>
                      <w:pPr>
                        <w:pStyle w:val="Style22"/>
                        <w:keepNext w:val="0"/>
                        <w:keepLines w:val="0"/>
                        <w:widowControl w:val="0"/>
                        <w:shd w:val="clear" w:color="auto" w:fill="auto"/>
                        <w:tabs>
                          <w:tab w:pos="1747" w:val="left"/>
                        </w:tabs>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Výměra:</w:t>
                        <w:tab/>
                        <w:t>0</w:t>
                      </w:r>
                    </w:p>
                  </w:txbxContent>
                </v:textbox>
                <w10:wrap anchorx="page"/>
              </v:shape>
            </w:pict>
          </mc:Fallback>
        </mc:AlternateContent>
      </w:r>
      <w:r>
        <w:rPr>
          <w:noProof/>
        </w:rPr>
        <mc:AlternateContent>
          <mc:Choice Requires="wps">
            <w:drawing>
              <wp:anchor distT="152400" distB="18415" distL="114300" distR="3686175" simplePos="0" relativeHeight="125829387" behindDoc="0" locked="0" layoutInCell="1" allowOverlap="1" wp14:anchorId="538F3AB2" wp14:editId="38CB99DA">
                <wp:simplePos x="0" y="0"/>
                <wp:positionH relativeFrom="page">
                  <wp:posOffset>655320</wp:posOffset>
                </wp:positionH>
                <wp:positionV relativeFrom="paragraph">
                  <wp:posOffset>3901440</wp:posOffset>
                </wp:positionV>
                <wp:extent cx="1771015" cy="347345"/>
                <wp:effectExtent l="0" t="0" r="0" b="0"/>
                <wp:wrapTopAndBottom/>
                <wp:docPr id="35" name="Shape 35"/>
                <wp:cNvGraphicFramePr/>
                <a:graphic xmlns:a="http://schemas.openxmlformats.org/drawingml/2006/main">
                  <a:graphicData uri="http://schemas.microsoft.com/office/word/2010/wordprocessingShape">
                    <wps:wsp>
                      <wps:cNvSpPr txBox="1"/>
                      <wps:spPr>
                        <a:xfrm>
                          <a:off x="0" y="0"/>
                          <a:ext cx="1771015" cy="347345"/>
                        </a:xfrm>
                        <a:prstGeom prst="rect">
                          <a:avLst/>
                        </a:prstGeom>
                        <a:noFill/>
                      </wps:spPr>
                      <wps:txbx>
                        <w:txbxContent>
                          <w:p w14:paraId="405C7B46" w14:textId="77777777" w:rsidR="00E66511" w:rsidRDefault="00000000">
                            <w:pPr>
                              <w:pStyle w:val="Zkladntext1"/>
                              <w:shd w:val="clear" w:color="auto" w:fill="auto"/>
                              <w:spacing w:line="240" w:lineRule="auto"/>
                              <w:rPr>
                                <w:sz w:val="19"/>
                                <w:szCs w:val="19"/>
                              </w:rPr>
                            </w:pPr>
                            <w:r>
                              <w:rPr>
                                <w:b/>
                                <w:bCs/>
                                <w:w w:val="100"/>
                                <w:sz w:val="19"/>
                                <w:szCs w:val="19"/>
                              </w:rPr>
                              <w:t>Doprava a skladování</w:t>
                            </w:r>
                          </w:p>
                          <w:p w14:paraId="36F1FCC1" w14:textId="77777777" w:rsidR="00E66511" w:rsidRDefault="00000000">
                            <w:pPr>
                              <w:pStyle w:val="Nadpis30"/>
                              <w:keepNext/>
                              <w:keepLines/>
                              <w:shd w:val="clear" w:color="auto" w:fill="auto"/>
                            </w:pPr>
                            <w:bookmarkStart w:id="18" w:name="bookmark18"/>
                            <w:bookmarkStart w:id="19" w:name="bookmark19"/>
                            <w:r>
                              <w:rPr>
                                <w:sz w:val="11"/>
                                <w:szCs w:val="11"/>
                              </w:rPr>
                              <w:t xml:space="preserve">(A14) </w:t>
                            </w:r>
                            <w:r>
                              <w:t>Doprava prodávajícím</w:t>
                            </w:r>
                            <w:bookmarkEnd w:id="18"/>
                            <w:bookmarkEnd w:id="19"/>
                          </w:p>
                        </w:txbxContent>
                      </wps:txbx>
                      <wps:bodyPr lIns="0" tIns="0" rIns="0" bIns="0"/>
                    </wps:wsp>
                  </a:graphicData>
                </a:graphic>
              </wp:anchor>
            </w:drawing>
          </mc:Choice>
          <mc:Fallback>
            <w:pict>
              <v:shape id="_x0000_s1061" type="#_x0000_t202" style="position:absolute;margin-left:51.600000000000001pt;margin-top:307.19999999999999pt;width:139.44999999999999pt;height:27.350000000000001pt;z-index:-125829366;mso-wrap-distance-left:9.pt;mso-wrap-distance-top:12.pt;mso-wrap-distance-right:290.25pt;mso-wrap-distance-bottom:1.45pt;mso-position-horizontal-relative:page" filled="f" stroked="f">
                <v:textbox inset="0,0,0,0">
                  <w:txbxContent>
                    <w:p>
                      <w:pPr>
                        <w:pStyle w:val="Style25"/>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Doprava a skladování</w:t>
                      </w:r>
                    </w:p>
                    <w:p>
                      <w:pPr>
                        <w:pStyle w:val="Style2"/>
                        <w:keepNext/>
                        <w:keepLines/>
                        <w:widowControl w:val="0"/>
                        <w:shd w:val="clear" w:color="auto" w:fill="auto"/>
                        <w:bidi w:val="0"/>
                        <w:spacing w:before="0" w:after="0" w:line="240" w:lineRule="auto"/>
                        <w:ind w:left="0" w:right="0" w:firstLine="0"/>
                        <w:jc w:val="left"/>
                      </w:pPr>
                      <w:bookmarkStart w:id="18" w:name="bookmark18"/>
                      <w:bookmarkStart w:id="19" w:name="bookmark19"/>
                      <w:r>
                        <w:rPr>
                          <w:color w:val="000000"/>
                          <w:spacing w:val="0"/>
                          <w:w w:val="100"/>
                          <w:position w:val="0"/>
                          <w:sz w:val="11"/>
                          <w:szCs w:val="11"/>
                          <w:shd w:val="clear" w:color="auto" w:fill="auto"/>
                          <w:lang w:val="cs-CZ" w:eastAsia="cs-CZ" w:bidi="cs-CZ"/>
                        </w:rPr>
                        <w:t xml:space="preserve">(A14) </w:t>
                      </w:r>
                      <w:r>
                        <w:rPr>
                          <w:color w:val="000000"/>
                          <w:spacing w:val="0"/>
                          <w:w w:val="100"/>
                          <w:position w:val="0"/>
                          <w:shd w:val="clear" w:color="auto" w:fill="auto"/>
                          <w:lang w:val="cs-CZ" w:eastAsia="cs-CZ" w:bidi="cs-CZ"/>
                        </w:rPr>
                        <w:t>Doprava prodávajícím</w:t>
                      </w:r>
                      <w:bookmarkEnd w:id="18"/>
                      <w:bookmarkEnd w:id="19"/>
                    </w:p>
                  </w:txbxContent>
                </v:textbox>
                <w10:wrap type="topAndBottom" anchorx="page"/>
              </v:shape>
            </w:pict>
          </mc:Fallback>
        </mc:AlternateContent>
      </w:r>
      <w:r>
        <w:rPr>
          <w:noProof/>
        </w:rPr>
        <w:drawing>
          <wp:anchor distT="311150" distB="0" distL="2531110" distR="2583180" simplePos="0" relativeHeight="125829389" behindDoc="0" locked="0" layoutInCell="1" allowOverlap="1" wp14:anchorId="75DA1C34" wp14:editId="4B78F931">
            <wp:simplePos x="0" y="0"/>
            <wp:positionH relativeFrom="page">
              <wp:posOffset>3072130</wp:posOffset>
            </wp:positionH>
            <wp:positionV relativeFrom="paragraph">
              <wp:posOffset>4060190</wp:posOffset>
            </wp:positionV>
            <wp:extent cx="457200" cy="207010"/>
            <wp:effectExtent l="0" t="0" r="0" b="0"/>
            <wp:wrapTopAndBottom/>
            <wp:docPr id="37" name="Shape 37"/>
            <wp:cNvGraphicFramePr/>
            <a:graphic xmlns:a="http://schemas.openxmlformats.org/drawingml/2006/main">
              <a:graphicData uri="http://schemas.openxmlformats.org/drawingml/2006/picture">
                <pic:pic xmlns:pic="http://schemas.openxmlformats.org/drawingml/2006/picture">
                  <pic:nvPicPr>
                    <pic:cNvPr id="38" name="Picture box 38"/>
                    <pic:cNvPicPr/>
                  </pic:nvPicPr>
                  <pic:blipFill>
                    <a:blip r:embed="rId14"/>
                    <a:stretch/>
                  </pic:blipFill>
                  <pic:spPr>
                    <a:xfrm>
                      <a:off x="0" y="0"/>
                      <a:ext cx="457200" cy="207010"/>
                    </a:xfrm>
                    <a:prstGeom prst="rect">
                      <a:avLst/>
                    </a:prstGeom>
                  </pic:spPr>
                </pic:pic>
              </a:graphicData>
            </a:graphic>
          </wp:anchor>
        </w:drawing>
      </w:r>
      <w:r>
        <w:rPr>
          <w:noProof/>
        </w:rPr>
        <mc:AlternateContent>
          <mc:Choice Requires="wps">
            <w:drawing>
              <wp:anchor distT="298450" distB="27940" distL="3485515" distR="113665" simplePos="0" relativeHeight="125829390" behindDoc="0" locked="0" layoutInCell="1" allowOverlap="1" wp14:anchorId="7AFCA1D7" wp14:editId="48D9BB87">
                <wp:simplePos x="0" y="0"/>
                <wp:positionH relativeFrom="page">
                  <wp:posOffset>4026535</wp:posOffset>
                </wp:positionH>
                <wp:positionV relativeFrom="paragraph">
                  <wp:posOffset>4047490</wp:posOffset>
                </wp:positionV>
                <wp:extent cx="1972310" cy="191770"/>
                <wp:effectExtent l="0" t="0" r="0" b="0"/>
                <wp:wrapTopAndBottom/>
                <wp:docPr id="39" name="Shape 39"/>
                <wp:cNvGraphicFramePr/>
                <a:graphic xmlns:a="http://schemas.openxmlformats.org/drawingml/2006/main">
                  <a:graphicData uri="http://schemas.microsoft.com/office/word/2010/wordprocessingShape">
                    <wps:wsp>
                      <wps:cNvSpPr txBox="1"/>
                      <wps:spPr>
                        <a:xfrm>
                          <a:off x="0" y="0"/>
                          <a:ext cx="1972310" cy="191770"/>
                        </a:xfrm>
                        <a:prstGeom prst="rect">
                          <a:avLst/>
                        </a:prstGeom>
                        <a:noFill/>
                      </wps:spPr>
                      <wps:txbx>
                        <w:txbxContent>
                          <w:p w14:paraId="7A08E1EF" w14:textId="77777777" w:rsidR="00E66511" w:rsidRDefault="00000000">
                            <w:pPr>
                              <w:pStyle w:val="Nadpis30"/>
                              <w:keepNext/>
                              <w:keepLines/>
                              <w:shd w:val="clear" w:color="auto" w:fill="auto"/>
                            </w:pPr>
                            <w:bookmarkStart w:id="20" w:name="bookmark20"/>
                            <w:bookmarkStart w:id="21" w:name="bookmark21"/>
                            <w:r>
                              <w:rPr>
                                <w:b w:val="0"/>
                                <w:bCs w:val="0"/>
                                <w:smallCaps/>
                                <w:sz w:val="14"/>
                                <w:szCs w:val="14"/>
                              </w:rPr>
                              <w:t>(ais)</w:t>
                            </w:r>
                            <w:r>
                              <w:t xml:space="preserve"> Skladování prodávajícím</w:t>
                            </w:r>
                            <w:bookmarkEnd w:id="20"/>
                            <w:bookmarkEnd w:id="21"/>
                          </w:p>
                        </w:txbxContent>
                      </wps:txbx>
                      <wps:bodyPr wrap="none" lIns="0" tIns="0" rIns="0" bIns="0"/>
                    </wps:wsp>
                  </a:graphicData>
                </a:graphic>
              </wp:anchor>
            </w:drawing>
          </mc:Choice>
          <mc:Fallback>
            <w:pict>
              <v:shape id="_x0000_s1065" type="#_x0000_t202" style="position:absolute;margin-left:317.05000000000001pt;margin-top:318.69999999999999pt;width:155.30000000000001pt;height:15.1pt;z-index:-125829363;mso-wrap-distance-left:274.44999999999999pt;mso-wrap-distance-top:23.5pt;mso-wrap-distance-right:8.9499999999999993pt;mso-wrap-distance-bottom:2.2000000000000002pt;mso-position-horizontal-relative:page" filled="f" stroked="f">
                <v:textbox inset="0,0,0,0">
                  <w:txbxContent>
                    <w:p>
                      <w:pPr>
                        <w:pStyle w:val="Style2"/>
                        <w:keepNext/>
                        <w:keepLines/>
                        <w:widowControl w:val="0"/>
                        <w:shd w:val="clear" w:color="auto" w:fill="auto"/>
                        <w:bidi w:val="0"/>
                        <w:spacing w:before="0" w:after="0" w:line="240" w:lineRule="auto"/>
                        <w:ind w:left="0" w:right="0" w:firstLine="0"/>
                        <w:jc w:val="left"/>
                      </w:pPr>
                      <w:bookmarkStart w:id="20" w:name="bookmark20"/>
                      <w:bookmarkStart w:id="21" w:name="bookmark21"/>
                      <w:r>
                        <w:rPr>
                          <w:b w:val="0"/>
                          <w:bCs w:val="0"/>
                          <w:smallCaps/>
                          <w:color w:val="000000"/>
                          <w:spacing w:val="0"/>
                          <w:w w:val="100"/>
                          <w:position w:val="0"/>
                          <w:sz w:val="14"/>
                          <w:szCs w:val="14"/>
                          <w:shd w:val="clear" w:color="auto" w:fill="auto"/>
                          <w:lang w:val="cs-CZ" w:eastAsia="cs-CZ" w:bidi="cs-CZ"/>
                        </w:rPr>
                        <w:t>(ais)</w:t>
                      </w:r>
                      <w:r>
                        <w:rPr>
                          <w:color w:val="000000"/>
                          <w:spacing w:val="0"/>
                          <w:w w:val="100"/>
                          <w:position w:val="0"/>
                          <w:shd w:val="clear" w:color="auto" w:fill="auto"/>
                          <w:lang w:val="cs-CZ" w:eastAsia="cs-CZ" w:bidi="cs-CZ"/>
                        </w:rPr>
                        <w:t xml:space="preserve"> Skladování prodávajícím</w:t>
                      </w:r>
                      <w:bookmarkEnd w:id="20"/>
                      <w:bookmarkEnd w:id="21"/>
                    </w:p>
                  </w:txbxContent>
                </v:textbox>
                <w10:wrap type="topAndBottom" anchorx="page"/>
              </v:shape>
            </w:pict>
          </mc:Fallback>
        </mc:AlternateContent>
      </w:r>
    </w:p>
    <w:p w14:paraId="25E8A1F5" w14:textId="77777777" w:rsidR="00E66511" w:rsidRDefault="00000000">
      <w:pPr>
        <w:pStyle w:val="Zkladntext30"/>
        <w:shd w:val="clear" w:color="auto" w:fill="auto"/>
        <w:tabs>
          <w:tab w:val="left" w:pos="5837"/>
        </w:tabs>
        <w:ind w:left="3420"/>
      </w:pPr>
      <w:r>
        <w:rPr>
          <w:noProof/>
        </w:rPr>
        <mc:AlternateContent>
          <mc:Choice Requires="wps">
            <w:drawing>
              <wp:anchor distT="0" distB="0" distL="114300" distR="114300" simplePos="0" relativeHeight="125829392" behindDoc="0" locked="0" layoutInCell="1" allowOverlap="1" wp14:anchorId="63FBFEC9" wp14:editId="556A4F91">
                <wp:simplePos x="0" y="0"/>
                <wp:positionH relativeFrom="page">
                  <wp:posOffset>782955</wp:posOffset>
                </wp:positionH>
                <wp:positionV relativeFrom="paragraph">
                  <wp:posOffset>12700</wp:posOffset>
                </wp:positionV>
                <wp:extent cx="734695" cy="252730"/>
                <wp:effectExtent l="0" t="0" r="0" b="0"/>
                <wp:wrapSquare wrapText="right"/>
                <wp:docPr id="41" name="Shape 41"/>
                <wp:cNvGraphicFramePr/>
                <a:graphic xmlns:a="http://schemas.openxmlformats.org/drawingml/2006/main">
                  <a:graphicData uri="http://schemas.microsoft.com/office/word/2010/wordprocessingShape">
                    <wps:wsp>
                      <wps:cNvSpPr txBox="1"/>
                      <wps:spPr>
                        <a:xfrm>
                          <a:off x="0" y="0"/>
                          <a:ext cx="734695" cy="252730"/>
                        </a:xfrm>
                        <a:prstGeom prst="rect">
                          <a:avLst/>
                        </a:prstGeom>
                        <a:noFill/>
                      </wps:spPr>
                      <wps:txbx>
                        <w:txbxContent>
                          <w:p w14:paraId="75CC17FB" w14:textId="77777777" w:rsidR="00E66511" w:rsidRDefault="00000000">
                            <w:pPr>
                              <w:pStyle w:val="Zkladntext30"/>
                              <w:shd w:val="clear" w:color="auto" w:fill="auto"/>
                              <w:spacing w:after="0"/>
                              <w:jc w:val="center"/>
                            </w:pPr>
                            <w:r>
                              <w:rPr>
                                <w:b/>
                                <w:bCs/>
                                <w:color w:val="013473"/>
                                <w:w w:val="80"/>
                              </w:rPr>
                              <w:t>SOUFFLET</w:t>
                            </w:r>
                          </w:p>
                          <w:p w14:paraId="31C0F16B" w14:textId="77777777" w:rsidR="00E66511" w:rsidRDefault="00000000">
                            <w:pPr>
                              <w:pStyle w:val="Zkladntext40"/>
                              <w:shd w:val="clear" w:color="auto" w:fill="auto"/>
                              <w:spacing w:line="206" w:lineRule="auto"/>
                              <w:jc w:val="center"/>
                            </w:pPr>
                            <w:r>
                              <w:t>flCRO</w:t>
                            </w:r>
                          </w:p>
                        </w:txbxContent>
                      </wps:txbx>
                      <wps:bodyPr lIns="0" tIns="0" rIns="0" bIns="0"/>
                    </wps:wsp>
                  </a:graphicData>
                </a:graphic>
              </wp:anchor>
            </w:drawing>
          </mc:Choice>
          <mc:Fallback>
            <w:pict>
              <v:shape id="_x0000_s1067" type="#_x0000_t202" style="position:absolute;margin-left:61.649999999999999pt;margin-top:1.pt;width:57.850000000000001pt;height:19.899999999999999pt;z-index:-125829361;mso-wrap-distance-left:9.pt;mso-wrap-distance-right:9.pt;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center"/>
                      </w:pPr>
                      <w:r>
                        <w:rPr>
                          <w:b/>
                          <w:bCs/>
                          <w:color w:val="013473"/>
                          <w:spacing w:val="0"/>
                          <w:w w:val="80"/>
                          <w:position w:val="0"/>
                          <w:shd w:val="clear" w:color="auto" w:fill="auto"/>
                          <w:lang w:val="cs-CZ" w:eastAsia="cs-CZ" w:bidi="cs-CZ"/>
                        </w:rPr>
                        <w:t>SOUFFLET</w:t>
                      </w:r>
                    </w:p>
                    <w:p>
                      <w:pPr>
                        <w:pStyle w:val="Style5"/>
                        <w:keepNext w:val="0"/>
                        <w:keepLines w:val="0"/>
                        <w:widowControl w:val="0"/>
                        <w:shd w:val="clear" w:color="auto" w:fill="auto"/>
                        <w:bidi w:val="0"/>
                        <w:spacing w:before="0" w:after="0" w:line="206" w:lineRule="auto"/>
                        <w:ind w:left="0" w:right="0" w:firstLine="0"/>
                        <w:jc w:val="center"/>
                      </w:pPr>
                      <w:r>
                        <w:rPr>
                          <w:spacing w:val="0"/>
                          <w:w w:val="100"/>
                          <w:position w:val="0"/>
                          <w:shd w:val="clear" w:color="auto" w:fill="auto"/>
                          <w:lang w:val="cs-CZ" w:eastAsia="cs-CZ" w:bidi="cs-CZ"/>
                        </w:rPr>
                        <w:t>flCRO</w:t>
                      </w:r>
                    </w:p>
                  </w:txbxContent>
                </v:textbox>
                <w10:wrap type="square" side="right" anchorx="page"/>
              </v:shape>
            </w:pict>
          </mc:Fallback>
        </mc:AlternateContent>
      </w:r>
      <w:r>
        <w:rPr>
          <w:b/>
          <w:bCs/>
          <w:sz w:val="11"/>
          <w:szCs w:val="11"/>
        </w:rPr>
        <w:t xml:space="preserve">&lt;A3) </w:t>
      </w:r>
      <w:r>
        <w:rPr>
          <w:b/>
          <w:bCs/>
        </w:rPr>
        <w:t>Účinné od :</w:t>
      </w:r>
      <w:r>
        <w:rPr>
          <w:b/>
          <w:bCs/>
        </w:rPr>
        <w:tab/>
      </w:r>
      <w:r>
        <w:t>27/02/2026</w:t>
      </w:r>
    </w:p>
    <w:p w14:paraId="6899FAF5" w14:textId="77777777" w:rsidR="00E66511" w:rsidRDefault="00000000">
      <w:pPr>
        <w:pStyle w:val="Zkladntext30"/>
        <w:shd w:val="clear" w:color="auto" w:fill="auto"/>
        <w:tabs>
          <w:tab w:val="left" w:pos="5837"/>
        </w:tabs>
        <w:ind w:left="3420"/>
      </w:pPr>
      <w:r>
        <w:rPr>
          <w:b/>
          <w:bCs/>
          <w:sz w:val="11"/>
          <w:szCs w:val="11"/>
          <w:vertAlign w:val="subscript"/>
        </w:rPr>
        <w:t>(</w:t>
      </w:r>
      <w:r>
        <w:rPr>
          <w:b/>
          <w:bCs/>
          <w:sz w:val="11"/>
          <w:szCs w:val="11"/>
        </w:rPr>
        <w:t xml:space="preserve">A4) </w:t>
      </w:r>
      <w:r>
        <w:rPr>
          <w:b/>
          <w:bCs/>
        </w:rPr>
        <w:t>Platné do :</w:t>
      </w:r>
      <w:r>
        <w:rPr>
          <w:b/>
          <w:bCs/>
        </w:rPr>
        <w:tab/>
      </w:r>
      <w:r>
        <w:t>31/12/2026</w:t>
      </w:r>
    </w:p>
    <w:p w14:paraId="763D89BA" w14:textId="77777777" w:rsidR="00E66511" w:rsidRDefault="00000000">
      <w:pPr>
        <w:pStyle w:val="Nadpis30"/>
        <w:keepNext/>
        <w:keepLines/>
        <w:shd w:val="clear" w:color="auto" w:fill="auto"/>
        <w:tabs>
          <w:tab w:val="left" w:pos="7414"/>
        </w:tabs>
        <w:spacing w:after="220"/>
        <w:ind w:left="5000"/>
      </w:pPr>
      <w:bookmarkStart w:id="22" w:name="bookmark24"/>
      <w:bookmarkStart w:id="23" w:name="bookmark25"/>
      <w:r>
        <w:rPr>
          <w:b w:val="0"/>
          <w:bCs w:val="0"/>
          <w:smallCaps/>
          <w:sz w:val="14"/>
          <w:szCs w:val="14"/>
        </w:rPr>
        <w:t>(as)</w:t>
      </w:r>
      <w:r>
        <w:t xml:space="preserve"> Datum podpisu :</w:t>
      </w:r>
      <w:r>
        <w:tab/>
      </w:r>
      <w:r>
        <w:rPr>
          <w:b w:val="0"/>
          <w:bCs w:val="0"/>
        </w:rPr>
        <w:t>27/02/2026</w:t>
      </w:r>
      <w:bookmarkEnd w:id="22"/>
      <w:bookmarkEnd w:id="23"/>
    </w:p>
    <w:tbl>
      <w:tblPr>
        <w:tblOverlap w:val="never"/>
        <w:tblW w:w="0" w:type="auto"/>
        <w:tblLayout w:type="fixed"/>
        <w:tblCellMar>
          <w:left w:w="10" w:type="dxa"/>
          <w:right w:w="10" w:type="dxa"/>
        </w:tblCellMar>
        <w:tblLook w:val="04A0" w:firstRow="1" w:lastRow="0" w:firstColumn="1" w:lastColumn="0" w:noHBand="0" w:noVBand="1"/>
      </w:tblPr>
      <w:tblGrid>
        <w:gridCol w:w="1502"/>
        <w:gridCol w:w="5069"/>
        <w:gridCol w:w="2722"/>
        <w:gridCol w:w="605"/>
      </w:tblGrid>
      <w:tr w:rsidR="00E66511" w14:paraId="05E94DCD" w14:textId="77777777">
        <w:tblPrEx>
          <w:tblCellMar>
            <w:top w:w="0" w:type="dxa"/>
            <w:bottom w:w="0" w:type="dxa"/>
          </w:tblCellMar>
        </w:tblPrEx>
        <w:trPr>
          <w:trHeight w:hRule="exact" w:val="595"/>
        </w:trPr>
        <w:tc>
          <w:tcPr>
            <w:tcW w:w="9898" w:type="dxa"/>
            <w:gridSpan w:val="4"/>
            <w:tcBorders>
              <w:top w:val="single" w:sz="4" w:space="0" w:color="auto"/>
            </w:tcBorders>
            <w:shd w:val="clear" w:color="auto" w:fill="FFFFFF"/>
            <w:vAlign w:val="bottom"/>
          </w:tcPr>
          <w:p w14:paraId="31D9A706" w14:textId="77777777" w:rsidR="00E66511" w:rsidRDefault="00000000">
            <w:pPr>
              <w:pStyle w:val="Jin0"/>
              <w:framePr w:w="9898" w:h="1286" w:vSpace="461" w:wrap="notBeside" w:vAnchor="text" w:hAnchor="text" w:x="10" w:y="1"/>
              <w:shd w:val="clear" w:color="auto" w:fill="auto"/>
              <w:spacing w:line="240" w:lineRule="auto"/>
              <w:rPr>
                <w:sz w:val="22"/>
                <w:szCs w:val="22"/>
              </w:rPr>
            </w:pPr>
            <w:r>
              <w:rPr>
                <w:b/>
                <w:bCs/>
                <w:w w:val="100"/>
                <w:sz w:val="11"/>
                <w:szCs w:val="11"/>
              </w:rPr>
              <w:t xml:space="preserve">&lt;A9) </w:t>
            </w:r>
            <w:r>
              <w:rPr>
                <w:b/>
                <w:bCs/>
                <w:w w:val="100"/>
                <w:sz w:val="22"/>
                <w:szCs w:val="22"/>
              </w:rPr>
              <w:t>Předmět smlouvy</w:t>
            </w:r>
          </w:p>
        </w:tc>
      </w:tr>
      <w:tr w:rsidR="00E66511" w14:paraId="77A7C71E" w14:textId="77777777">
        <w:tblPrEx>
          <w:tblCellMar>
            <w:top w:w="0" w:type="dxa"/>
            <w:bottom w:w="0" w:type="dxa"/>
          </w:tblCellMar>
        </w:tblPrEx>
        <w:trPr>
          <w:trHeight w:hRule="exact" w:val="374"/>
        </w:trPr>
        <w:tc>
          <w:tcPr>
            <w:tcW w:w="1502" w:type="dxa"/>
            <w:tcBorders>
              <w:top w:val="single" w:sz="4" w:space="0" w:color="auto"/>
            </w:tcBorders>
            <w:shd w:val="clear" w:color="auto" w:fill="D4D8DD"/>
            <w:vAlign w:val="center"/>
          </w:tcPr>
          <w:p w14:paraId="625A62EC" w14:textId="77777777" w:rsidR="00E66511" w:rsidRDefault="00000000">
            <w:pPr>
              <w:pStyle w:val="Jin0"/>
              <w:framePr w:w="9898" w:h="1286" w:vSpace="461" w:wrap="notBeside" w:vAnchor="text" w:hAnchor="text" w:x="10" w:y="1"/>
              <w:shd w:val="clear" w:color="auto" w:fill="auto"/>
              <w:spacing w:line="240" w:lineRule="auto"/>
              <w:rPr>
                <w:sz w:val="17"/>
                <w:szCs w:val="17"/>
              </w:rPr>
            </w:pPr>
            <w:r>
              <w:rPr>
                <w:b/>
                <w:bCs/>
                <w:w w:val="100"/>
                <w:sz w:val="17"/>
                <w:szCs w:val="17"/>
              </w:rPr>
              <w:t>Zboží</w:t>
            </w:r>
          </w:p>
        </w:tc>
        <w:tc>
          <w:tcPr>
            <w:tcW w:w="5069" w:type="dxa"/>
            <w:tcBorders>
              <w:top w:val="single" w:sz="4" w:space="0" w:color="auto"/>
            </w:tcBorders>
            <w:shd w:val="clear" w:color="auto" w:fill="D4D8DD"/>
            <w:vAlign w:val="center"/>
          </w:tcPr>
          <w:p w14:paraId="4091F371" w14:textId="77777777" w:rsidR="00E66511" w:rsidRDefault="00000000">
            <w:pPr>
              <w:pStyle w:val="Jin0"/>
              <w:framePr w:w="9898" w:h="1286" w:vSpace="461" w:wrap="notBeside" w:vAnchor="text" w:hAnchor="text" w:x="10" w:y="1"/>
              <w:shd w:val="clear" w:color="auto" w:fill="auto"/>
              <w:spacing w:line="240" w:lineRule="auto"/>
              <w:ind w:firstLine="340"/>
              <w:jc w:val="both"/>
              <w:rPr>
                <w:sz w:val="17"/>
                <w:szCs w:val="17"/>
              </w:rPr>
            </w:pPr>
            <w:r>
              <w:rPr>
                <w:b/>
                <w:bCs/>
                <w:w w:val="100"/>
                <w:sz w:val="17"/>
                <w:szCs w:val="17"/>
              </w:rPr>
              <w:t>Popis</w:t>
            </w:r>
          </w:p>
        </w:tc>
        <w:tc>
          <w:tcPr>
            <w:tcW w:w="2722" w:type="dxa"/>
            <w:tcBorders>
              <w:top w:val="single" w:sz="4" w:space="0" w:color="auto"/>
            </w:tcBorders>
            <w:shd w:val="clear" w:color="auto" w:fill="D4D8DD"/>
            <w:vAlign w:val="center"/>
          </w:tcPr>
          <w:p w14:paraId="3A350B9F" w14:textId="77777777" w:rsidR="00E66511" w:rsidRDefault="00000000">
            <w:pPr>
              <w:pStyle w:val="Jin0"/>
              <w:framePr w:w="9898" w:h="1286" w:vSpace="461" w:wrap="notBeside" w:vAnchor="text" w:hAnchor="text" w:x="10" w:y="1"/>
              <w:shd w:val="clear" w:color="auto" w:fill="auto"/>
              <w:spacing w:line="240" w:lineRule="auto"/>
              <w:ind w:right="280"/>
              <w:jc w:val="right"/>
              <w:rPr>
                <w:sz w:val="17"/>
                <w:szCs w:val="17"/>
              </w:rPr>
            </w:pPr>
            <w:r>
              <w:rPr>
                <w:b/>
                <w:bCs/>
                <w:w w:val="100"/>
                <w:sz w:val="17"/>
                <w:szCs w:val="17"/>
              </w:rPr>
              <w:t>Množství</w:t>
            </w:r>
          </w:p>
        </w:tc>
        <w:tc>
          <w:tcPr>
            <w:tcW w:w="605" w:type="dxa"/>
            <w:tcBorders>
              <w:top w:val="single" w:sz="4" w:space="0" w:color="auto"/>
            </w:tcBorders>
            <w:shd w:val="clear" w:color="auto" w:fill="D4D8DD"/>
            <w:vAlign w:val="center"/>
          </w:tcPr>
          <w:p w14:paraId="200B96E0" w14:textId="77777777" w:rsidR="00E66511" w:rsidRDefault="00000000">
            <w:pPr>
              <w:pStyle w:val="Jin0"/>
              <w:framePr w:w="9898" w:h="1286" w:vSpace="461" w:wrap="notBeside" w:vAnchor="text" w:hAnchor="text" w:x="10" w:y="1"/>
              <w:shd w:val="clear" w:color="auto" w:fill="auto"/>
              <w:spacing w:line="240" w:lineRule="auto"/>
              <w:jc w:val="right"/>
              <w:rPr>
                <w:sz w:val="17"/>
                <w:szCs w:val="17"/>
              </w:rPr>
            </w:pPr>
            <w:r>
              <w:rPr>
                <w:b/>
                <w:bCs/>
                <w:w w:val="100"/>
                <w:sz w:val="17"/>
                <w:szCs w:val="17"/>
              </w:rPr>
              <w:t>MJ</w:t>
            </w:r>
          </w:p>
        </w:tc>
      </w:tr>
      <w:tr w:rsidR="00E66511" w14:paraId="31471096" w14:textId="77777777">
        <w:tblPrEx>
          <w:tblCellMar>
            <w:top w:w="0" w:type="dxa"/>
            <w:bottom w:w="0" w:type="dxa"/>
          </w:tblCellMar>
        </w:tblPrEx>
        <w:trPr>
          <w:trHeight w:hRule="exact" w:val="317"/>
        </w:trPr>
        <w:tc>
          <w:tcPr>
            <w:tcW w:w="1502" w:type="dxa"/>
            <w:tcBorders>
              <w:top w:val="single" w:sz="4" w:space="0" w:color="auto"/>
              <w:bottom w:val="single" w:sz="4" w:space="0" w:color="auto"/>
            </w:tcBorders>
            <w:shd w:val="clear" w:color="auto" w:fill="FFFFFF"/>
          </w:tcPr>
          <w:p w14:paraId="7A8ECF7E" w14:textId="77777777" w:rsidR="00E66511" w:rsidRDefault="00000000">
            <w:pPr>
              <w:pStyle w:val="Jin0"/>
              <w:framePr w:w="9898" w:h="1286" w:vSpace="461" w:wrap="notBeside" w:vAnchor="text" w:hAnchor="text" w:x="10" w:y="1"/>
              <w:shd w:val="clear" w:color="auto" w:fill="auto"/>
              <w:spacing w:line="240" w:lineRule="auto"/>
              <w:rPr>
                <w:sz w:val="17"/>
                <w:szCs w:val="17"/>
              </w:rPr>
            </w:pPr>
            <w:r>
              <w:rPr>
                <w:w w:val="100"/>
                <w:sz w:val="17"/>
                <w:szCs w:val="17"/>
              </w:rPr>
              <w:t>COMA005351</w:t>
            </w:r>
          </w:p>
        </w:tc>
        <w:tc>
          <w:tcPr>
            <w:tcW w:w="5069" w:type="dxa"/>
            <w:tcBorders>
              <w:top w:val="single" w:sz="4" w:space="0" w:color="auto"/>
              <w:bottom w:val="single" w:sz="4" w:space="0" w:color="auto"/>
            </w:tcBorders>
            <w:shd w:val="clear" w:color="auto" w:fill="FFFFFF"/>
          </w:tcPr>
          <w:p w14:paraId="53BB0FE1" w14:textId="77777777" w:rsidR="00E66511" w:rsidRDefault="00000000">
            <w:pPr>
              <w:pStyle w:val="Jin0"/>
              <w:framePr w:w="9898" w:h="1286" w:vSpace="461" w:wrap="notBeside" w:vAnchor="text" w:hAnchor="text" w:x="10" w:y="1"/>
              <w:shd w:val="clear" w:color="auto" w:fill="auto"/>
              <w:spacing w:line="240" w:lineRule="auto"/>
              <w:ind w:firstLine="340"/>
              <w:rPr>
                <w:sz w:val="17"/>
                <w:szCs w:val="17"/>
              </w:rPr>
            </w:pPr>
            <w:r>
              <w:rPr>
                <w:w w:val="100"/>
                <w:sz w:val="17"/>
                <w:szCs w:val="17"/>
              </w:rPr>
              <w:t>Ječmen sladovnický jarní KWS THALIS</w:t>
            </w:r>
          </w:p>
        </w:tc>
        <w:tc>
          <w:tcPr>
            <w:tcW w:w="2722" w:type="dxa"/>
            <w:tcBorders>
              <w:top w:val="single" w:sz="4" w:space="0" w:color="auto"/>
              <w:bottom w:val="single" w:sz="4" w:space="0" w:color="auto"/>
            </w:tcBorders>
            <w:shd w:val="clear" w:color="auto" w:fill="FFFFFF"/>
          </w:tcPr>
          <w:p w14:paraId="4A5D155C" w14:textId="77777777" w:rsidR="00E66511" w:rsidRDefault="00000000">
            <w:pPr>
              <w:pStyle w:val="Jin0"/>
              <w:framePr w:w="9898" w:h="1286" w:vSpace="461" w:wrap="notBeside" w:vAnchor="text" w:hAnchor="text" w:x="10" w:y="1"/>
              <w:shd w:val="clear" w:color="auto" w:fill="auto"/>
              <w:spacing w:line="240" w:lineRule="auto"/>
              <w:ind w:right="280"/>
              <w:jc w:val="right"/>
              <w:rPr>
                <w:sz w:val="17"/>
                <w:szCs w:val="17"/>
              </w:rPr>
            </w:pPr>
            <w:r>
              <w:rPr>
                <w:w w:val="100"/>
                <w:sz w:val="17"/>
                <w:szCs w:val="17"/>
              </w:rPr>
              <w:t>45,000</w:t>
            </w:r>
          </w:p>
        </w:tc>
        <w:tc>
          <w:tcPr>
            <w:tcW w:w="605" w:type="dxa"/>
            <w:tcBorders>
              <w:top w:val="single" w:sz="4" w:space="0" w:color="auto"/>
              <w:bottom w:val="single" w:sz="4" w:space="0" w:color="auto"/>
            </w:tcBorders>
            <w:shd w:val="clear" w:color="auto" w:fill="FFFFFF"/>
          </w:tcPr>
          <w:p w14:paraId="70095677" w14:textId="77777777" w:rsidR="00E66511" w:rsidRDefault="00000000">
            <w:pPr>
              <w:pStyle w:val="Jin0"/>
              <w:framePr w:w="9898" w:h="1286" w:vSpace="461" w:wrap="notBeside" w:vAnchor="text" w:hAnchor="text" w:x="10" w:y="1"/>
              <w:shd w:val="clear" w:color="auto" w:fill="auto"/>
              <w:spacing w:line="240" w:lineRule="auto"/>
              <w:jc w:val="right"/>
              <w:rPr>
                <w:sz w:val="17"/>
                <w:szCs w:val="17"/>
              </w:rPr>
            </w:pPr>
            <w:r>
              <w:rPr>
                <w:w w:val="100"/>
                <w:sz w:val="17"/>
                <w:szCs w:val="17"/>
              </w:rPr>
              <w:t>T</w:t>
            </w:r>
          </w:p>
        </w:tc>
      </w:tr>
    </w:tbl>
    <w:p w14:paraId="0E541FFD" w14:textId="77777777" w:rsidR="00E66511" w:rsidRDefault="00000000">
      <w:pPr>
        <w:pStyle w:val="Titulektabulky0"/>
        <w:framePr w:w="331" w:h="178" w:hSpace="9" w:wrap="notBeside" w:vAnchor="text" w:hAnchor="text" w:x="48" w:y="1571"/>
        <w:shd w:val="clear" w:color="auto" w:fill="auto"/>
        <w:spacing w:line="240" w:lineRule="auto"/>
        <w:rPr>
          <w:sz w:val="11"/>
          <w:szCs w:val="11"/>
        </w:rPr>
      </w:pPr>
      <w:r>
        <w:rPr>
          <w:b/>
          <w:bCs/>
          <w:w w:val="100"/>
          <w:sz w:val="11"/>
          <w:szCs w:val="11"/>
        </w:rPr>
        <w:t>(A10)</w:t>
      </w:r>
    </w:p>
    <w:p w14:paraId="4C5BEA0D" w14:textId="77777777" w:rsidR="00E66511" w:rsidRDefault="00E66511">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2798"/>
        <w:gridCol w:w="1901"/>
        <w:gridCol w:w="1469"/>
        <w:gridCol w:w="893"/>
        <w:gridCol w:w="710"/>
        <w:gridCol w:w="2146"/>
      </w:tblGrid>
      <w:tr w:rsidR="00E66511" w14:paraId="08F92D81" w14:textId="77777777">
        <w:tblPrEx>
          <w:tblCellMar>
            <w:top w:w="0" w:type="dxa"/>
            <w:bottom w:w="0" w:type="dxa"/>
          </w:tblCellMar>
        </w:tblPrEx>
        <w:trPr>
          <w:trHeight w:hRule="exact" w:val="634"/>
          <w:jc w:val="center"/>
        </w:trPr>
        <w:tc>
          <w:tcPr>
            <w:tcW w:w="9917" w:type="dxa"/>
            <w:gridSpan w:val="6"/>
            <w:tcBorders>
              <w:top w:val="single" w:sz="4" w:space="0" w:color="auto"/>
            </w:tcBorders>
            <w:shd w:val="clear" w:color="auto" w:fill="FFFFFF"/>
            <w:vAlign w:val="bottom"/>
          </w:tcPr>
          <w:p w14:paraId="7D2ED6F3" w14:textId="77777777" w:rsidR="00E66511" w:rsidRDefault="00000000">
            <w:pPr>
              <w:pStyle w:val="Jin0"/>
              <w:shd w:val="clear" w:color="auto" w:fill="auto"/>
              <w:spacing w:line="240" w:lineRule="auto"/>
              <w:rPr>
                <w:sz w:val="22"/>
                <w:szCs w:val="22"/>
              </w:rPr>
            </w:pPr>
            <w:r>
              <w:rPr>
                <w:b/>
                <w:bCs/>
                <w:w w:val="100"/>
                <w:sz w:val="11"/>
                <w:szCs w:val="11"/>
              </w:rPr>
              <w:t xml:space="preserve">(A16) </w:t>
            </w:r>
            <w:r>
              <w:rPr>
                <w:b/>
                <w:bCs/>
                <w:w w:val="100"/>
                <w:sz w:val="22"/>
                <w:szCs w:val="22"/>
              </w:rPr>
              <w:t>Cenové podmínky</w:t>
            </w:r>
          </w:p>
        </w:tc>
      </w:tr>
      <w:tr w:rsidR="00E66511" w14:paraId="05A236A8" w14:textId="77777777">
        <w:tblPrEx>
          <w:tblCellMar>
            <w:top w:w="0" w:type="dxa"/>
            <w:bottom w:w="0" w:type="dxa"/>
          </w:tblCellMar>
        </w:tblPrEx>
        <w:trPr>
          <w:trHeight w:hRule="exact" w:val="542"/>
          <w:jc w:val="center"/>
        </w:trPr>
        <w:tc>
          <w:tcPr>
            <w:tcW w:w="2798" w:type="dxa"/>
            <w:tcBorders>
              <w:top w:val="single" w:sz="4" w:space="0" w:color="auto"/>
            </w:tcBorders>
            <w:shd w:val="clear" w:color="auto" w:fill="D4D8DD"/>
            <w:vAlign w:val="center"/>
          </w:tcPr>
          <w:p w14:paraId="5A535FD7" w14:textId="77777777" w:rsidR="00E66511" w:rsidRDefault="00000000">
            <w:pPr>
              <w:pStyle w:val="Jin0"/>
              <w:shd w:val="clear" w:color="auto" w:fill="auto"/>
              <w:spacing w:line="240" w:lineRule="auto"/>
              <w:rPr>
                <w:sz w:val="17"/>
                <w:szCs w:val="17"/>
              </w:rPr>
            </w:pPr>
            <w:r>
              <w:rPr>
                <w:b/>
                <w:bCs/>
                <w:w w:val="100"/>
                <w:sz w:val="17"/>
                <w:szCs w:val="17"/>
              </w:rPr>
              <w:t>Typ podmínky</w:t>
            </w:r>
          </w:p>
        </w:tc>
        <w:tc>
          <w:tcPr>
            <w:tcW w:w="1901" w:type="dxa"/>
            <w:tcBorders>
              <w:top w:val="single" w:sz="4" w:space="0" w:color="auto"/>
            </w:tcBorders>
            <w:shd w:val="clear" w:color="auto" w:fill="D4D8DD"/>
            <w:vAlign w:val="center"/>
          </w:tcPr>
          <w:p w14:paraId="4B909ADD" w14:textId="77777777" w:rsidR="00E66511" w:rsidRDefault="00000000">
            <w:pPr>
              <w:pStyle w:val="Jin0"/>
              <w:shd w:val="clear" w:color="auto" w:fill="auto"/>
              <w:spacing w:line="240" w:lineRule="auto"/>
              <w:ind w:firstLine="400"/>
              <w:rPr>
                <w:sz w:val="17"/>
                <w:szCs w:val="17"/>
              </w:rPr>
            </w:pPr>
            <w:r>
              <w:rPr>
                <w:b/>
                <w:bCs/>
                <w:w w:val="100"/>
                <w:sz w:val="17"/>
                <w:szCs w:val="17"/>
              </w:rPr>
              <w:t>Cena bez DPH</w:t>
            </w:r>
          </w:p>
        </w:tc>
        <w:tc>
          <w:tcPr>
            <w:tcW w:w="1469" w:type="dxa"/>
            <w:tcBorders>
              <w:top w:val="single" w:sz="4" w:space="0" w:color="auto"/>
            </w:tcBorders>
            <w:shd w:val="clear" w:color="auto" w:fill="D4D8DD"/>
            <w:vAlign w:val="center"/>
          </w:tcPr>
          <w:p w14:paraId="0591EF60" w14:textId="77777777" w:rsidR="00E66511" w:rsidRDefault="00000000">
            <w:pPr>
              <w:pStyle w:val="Jin0"/>
              <w:shd w:val="clear" w:color="auto" w:fill="auto"/>
              <w:spacing w:line="240" w:lineRule="auto"/>
              <w:ind w:firstLine="340"/>
              <w:rPr>
                <w:sz w:val="17"/>
                <w:szCs w:val="17"/>
              </w:rPr>
            </w:pPr>
            <w:r>
              <w:rPr>
                <w:b/>
                <w:bCs/>
                <w:w w:val="100"/>
                <w:sz w:val="17"/>
                <w:szCs w:val="17"/>
              </w:rPr>
              <w:t>Cena s DPH</w:t>
            </w:r>
          </w:p>
        </w:tc>
        <w:tc>
          <w:tcPr>
            <w:tcW w:w="893" w:type="dxa"/>
            <w:tcBorders>
              <w:top w:val="single" w:sz="4" w:space="0" w:color="auto"/>
            </w:tcBorders>
            <w:shd w:val="clear" w:color="auto" w:fill="D4D8DD"/>
            <w:vAlign w:val="center"/>
          </w:tcPr>
          <w:p w14:paraId="4A98D63E" w14:textId="77777777" w:rsidR="00E66511" w:rsidRDefault="00000000">
            <w:pPr>
              <w:pStyle w:val="Jin0"/>
              <w:shd w:val="clear" w:color="auto" w:fill="auto"/>
              <w:spacing w:line="240" w:lineRule="auto"/>
              <w:jc w:val="center"/>
              <w:rPr>
                <w:sz w:val="17"/>
                <w:szCs w:val="17"/>
              </w:rPr>
            </w:pPr>
            <w:r>
              <w:rPr>
                <w:b/>
                <w:bCs/>
                <w:w w:val="100"/>
                <w:sz w:val="17"/>
                <w:szCs w:val="17"/>
              </w:rPr>
              <w:t>Měna</w:t>
            </w:r>
          </w:p>
        </w:tc>
        <w:tc>
          <w:tcPr>
            <w:tcW w:w="710" w:type="dxa"/>
            <w:tcBorders>
              <w:top w:val="single" w:sz="4" w:space="0" w:color="auto"/>
            </w:tcBorders>
            <w:shd w:val="clear" w:color="auto" w:fill="D4D8DD"/>
            <w:vAlign w:val="center"/>
          </w:tcPr>
          <w:p w14:paraId="645FF458" w14:textId="77777777" w:rsidR="00E66511" w:rsidRDefault="00000000">
            <w:pPr>
              <w:pStyle w:val="Jin0"/>
              <w:shd w:val="clear" w:color="auto" w:fill="auto"/>
              <w:spacing w:line="240" w:lineRule="auto"/>
              <w:ind w:right="180"/>
              <w:jc w:val="right"/>
              <w:rPr>
                <w:sz w:val="17"/>
                <w:szCs w:val="17"/>
              </w:rPr>
            </w:pPr>
            <w:r>
              <w:rPr>
                <w:b/>
                <w:bCs/>
                <w:w w:val="100"/>
                <w:sz w:val="17"/>
                <w:szCs w:val="17"/>
              </w:rPr>
              <w:t>Za</w:t>
            </w:r>
          </w:p>
        </w:tc>
        <w:tc>
          <w:tcPr>
            <w:tcW w:w="2146" w:type="dxa"/>
            <w:tcBorders>
              <w:top w:val="single" w:sz="4" w:space="0" w:color="auto"/>
            </w:tcBorders>
            <w:shd w:val="clear" w:color="auto" w:fill="D4D8DD"/>
            <w:vAlign w:val="center"/>
          </w:tcPr>
          <w:p w14:paraId="502DBC6B" w14:textId="77777777" w:rsidR="00E66511" w:rsidRDefault="00000000">
            <w:pPr>
              <w:pStyle w:val="Jin0"/>
              <w:shd w:val="clear" w:color="auto" w:fill="auto"/>
              <w:spacing w:line="240" w:lineRule="auto"/>
              <w:jc w:val="right"/>
              <w:rPr>
                <w:sz w:val="17"/>
                <w:szCs w:val="17"/>
              </w:rPr>
            </w:pPr>
            <w:r>
              <w:rPr>
                <w:b/>
                <w:bCs/>
                <w:w w:val="100"/>
                <w:sz w:val="17"/>
                <w:szCs w:val="17"/>
              </w:rPr>
              <w:t>MJ Cena celkem s DPH</w:t>
            </w:r>
          </w:p>
        </w:tc>
      </w:tr>
      <w:tr w:rsidR="00E66511" w14:paraId="7225C62F" w14:textId="77777777">
        <w:tblPrEx>
          <w:tblCellMar>
            <w:top w:w="0" w:type="dxa"/>
            <w:bottom w:w="0" w:type="dxa"/>
          </w:tblCellMar>
        </w:tblPrEx>
        <w:trPr>
          <w:trHeight w:hRule="exact" w:val="346"/>
          <w:jc w:val="center"/>
        </w:trPr>
        <w:tc>
          <w:tcPr>
            <w:tcW w:w="2798" w:type="dxa"/>
            <w:tcBorders>
              <w:top w:val="single" w:sz="4" w:space="0" w:color="auto"/>
              <w:bottom w:val="single" w:sz="4" w:space="0" w:color="auto"/>
            </w:tcBorders>
            <w:shd w:val="clear" w:color="auto" w:fill="FFFFFF"/>
            <w:vAlign w:val="center"/>
          </w:tcPr>
          <w:p w14:paraId="3B178015" w14:textId="77777777" w:rsidR="00E66511" w:rsidRDefault="00000000">
            <w:pPr>
              <w:pStyle w:val="Jin0"/>
              <w:shd w:val="clear" w:color="auto" w:fill="auto"/>
              <w:spacing w:line="240" w:lineRule="auto"/>
              <w:rPr>
                <w:sz w:val="17"/>
                <w:szCs w:val="17"/>
              </w:rPr>
            </w:pPr>
            <w:r>
              <w:rPr>
                <w:w w:val="100"/>
                <w:sz w:val="17"/>
                <w:szCs w:val="17"/>
              </w:rPr>
              <w:t>Základní cena</w:t>
            </w:r>
          </w:p>
        </w:tc>
        <w:tc>
          <w:tcPr>
            <w:tcW w:w="1901" w:type="dxa"/>
            <w:tcBorders>
              <w:top w:val="single" w:sz="4" w:space="0" w:color="auto"/>
              <w:bottom w:val="single" w:sz="4" w:space="0" w:color="auto"/>
            </w:tcBorders>
            <w:shd w:val="clear" w:color="auto" w:fill="FFFFFF"/>
            <w:vAlign w:val="center"/>
          </w:tcPr>
          <w:p w14:paraId="0F997030" w14:textId="77777777" w:rsidR="00E66511" w:rsidRDefault="00000000">
            <w:pPr>
              <w:pStyle w:val="Jin0"/>
              <w:shd w:val="clear" w:color="auto" w:fill="auto"/>
              <w:spacing w:line="240" w:lineRule="auto"/>
              <w:ind w:firstLine="840"/>
              <w:rPr>
                <w:sz w:val="17"/>
                <w:szCs w:val="17"/>
              </w:rPr>
            </w:pPr>
            <w:r>
              <w:rPr>
                <w:w w:val="100"/>
                <w:sz w:val="17"/>
                <w:szCs w:val="17"/>
              </w:rPr>
              <w:t>4 400,00</w:t>
            </w:r>
          </w:p>
        </w:tc>
        <w:tc>
          <w:tcPr>
            <w:tcW w:w="1469" w:type="dxa"/>
            <w:tcBorders>
              <w:top w:val="single" w:sz="4" w:space="0" w:color="auto"/>
              <w:bottom w:val="single" w:sz="4" w:space="0" w:color="auto"/>
            </w:tcBorders>
            <w:shd w:val="clear" w:color="auto" w:fill="FFFFFF"/>
            <w:vAlign w:val="center"/>
          </w:tcPr>
          <w:p w14:paraId="0C718AA7" w14:textId="77777777" w:rsidR="00E66511" w:rsidRDefault="00000000">
            <w:pPr>
              <w:pStyle w:val="Jin0"/>
              <w:shd w:val="clear" w:color="auto" w:fill="auto"/>
              <w:spacing w:line="240" w:lineRule="auto"/>
              <w:ind w:right="140"/>
              <w:jc w:val="right"/>
              <w:rPr>
                <w:sz w:val="17"/>
                <w:szCs w:val="17"/>
              </w:rPr>
            </w:pPr>
            <w:r>
              <w:rPr>
                <w:w w:val="100"/>
                <w:sz w:val="17"/>
                <w:szCs w:val="17"/>
              </w:rPr>
              <w:t>4 400,00</w:t>
            </w:r>
          </w:p>
        </w:tc>
        <w:tc>
          <w:tcPr>
            <w:tcW w:w="893" w:type="dxa"/>
            <w:tcBorders>
              <w:top w:val="single" w:sz="4" w:space="0" w:color="auto"/>
              <w:bottom w:val="single" w:sz="4" w:space="0" w:color="auto"/>
            </w:tcBorders>
            <w:shd w:val="clear" w:color="auto" w:fill="FFFFFF"/>
            <w:vAlign w:val="center"/>
          </w:tcPr>
          <w:p w14:paraId="7AE0D865" w14:textId="77777777" w:rsidR="00E66511" w:rsidRDefault="00000000">
            <w:pPr>
              <w:pStyle w:val="Jin0"/>
              <w:shd w:val="clear" w:color="auto" w:fill="auto"/>
              <w:spacing w:line="240" w:lineRule="auto"/>
              <w:jc w:val="center"/>
              <w:rPr>
                <w:sz w:val="17"/>
                <w:szCs w:val="17"/>
              </w:rPr>
            </w:pPr>
            <w:r>
              <w:rPr>
                <w:w w:val="100"/>
                <w:sz w:val="17"/>
                <w:szCs w:val="17"/>
              </w:rPr>
              <w:t>CZK</w:t>
            </w:r>
          </w:p>
        </w:tc>
        <w:tc>
          <w:tcPr>
            <w:tcW w:w="710" w:type="dxa"/>
            <w:tcBorders>
              <w:top w:val="single" w:sz="4" w:space="0" w:color="auto"/>
              <w:bottom w:val="single" w:sz="4" w:space="0" w:color="auto"/>
            </w:tcBorders>
            <w:shd w:val="clear" w:color="auto" w:fill="FFFFFF"/>
            <w:vAlign w:val="center"/>
          </w:tcPr>
          <w:p w14:paraId="1EDA8F95" w14:textId="77777777" w:rsidR="00E66511" w:rsidRDefault="00000000">
            <w:pPr>
              <w:pStyle w:val="Jin0"/>
              <w:shd w:val="clear" w:color="auto" w:fill="auto"/>
              <w:spacing w:line="240" w:lineRule="auto"/>
              <w:ind w:right="180"/>
              <w:jc w:val="right"/>
              <w:rPr>
                <w:sz w:val="17"/>
                <w:szCs w:val="17"/>
              </w:rPr>
            </w:pPr>
            <w:r>
              <w:rPr>
                <w:w w:val="100"/>
                <w:sz w:val="17"/>
                <w:szCs w:val="17"/>
              </w:rPr>
              <w:t>1</w:t>
            </w:r>
          </w:p>
        </w:tc>
        <w:tc>
          <w:tcPr>
            <w:tcW w:w="2146" w:type="dxa"/>
            <w:tcBorders>
              <w:top w:val="single" w:sz="4" w:space="0" w:color="auto"/>
              <w:bottom w:val="single" w:sz="4" w:space="0" w:color="auto"/>
            </w:tcBorders>
            <w:shd w:val="clear" w:color="auto" w:fill="FFFFFF"/>
            <w:vAlign w:val="center"/>
          </w:tcPr>
          <w:p w14:paraId="41C30864" w14:textId="77777777" w:rsidR="00E66511" w:rsidRDefault="00000000">
            <w:pPr>
              <w:pStyle w:val="Jin0"/>
              <w:shd w:val="clear" w:color="auto" w:fill="auto"/>
              <w:tabs>
                <w:tab w:val="left" w:pos="888"/>
              </w:tabs>
              <w:spacing w:line="240" w:lineRule="auto"/>
              <w:jc w:val="right"/>
              <w:rPr>
                <w:sz w:val="17"/>
                <w:szCs w:val="17"/>
              </w:rPr>
            </w:pPr>
            <w:r>
              <w:rPr>
                <w:w w:val="100"/>
                <w:sz w:val="17"/>
                <w:szCs w:val="17"/>
              </w:rPr>
              <w:t>T</w:t>
            </w:r>
            <w:r>
              <w:rPr>
                <w:w w:val="100"/>
                <w:sz w:val="17"/>
                <w:szCs w:val="17"/>
              </w:rPr>
              <w:tab/>
              <w:t>198 000,00</w:t>
            </w:r>
          </w:p>
        </w:tc>
      </w:tr>
    </w:tbl>
    <w:p w14:paraId="2E30DB75" w14:textId="77777777" w:rsidR="00E66511" w:rsidRDefault="00000000">
      <w:pPr>
        <w:pStyle w:val="Titulektabulky0"/>
        <w:shd w:val="clear" w:color="auto" w:fill="auto"/>
        <w:spacing w:line="240" w:lineRule="auto"/>
        <w:ind w:left="62"/>
        <w:rPr>
          <w:sz w:val="19"/>
          <w:szCs w:val="19"/>
        </w:rPr>
        <w:sectPr w:rsidR="00E66511">
          <w:pgSz w:w="11900" w:h="16840"/>
          <w:pgMar w:top="2320" w:right="985" w:bottom="1516" w:left="998" w:header="0" w:footer="3" w:gutter="0"/>
          <w:cols w:space="720"/>
          <w:noEndnote/>
          <w:docGrid w:linePitch="360"/>
        </w:sectPr>
      </w:pPr>
      <w:r>
        <w:rPr>
          <w:b/>
          <w:bCs/>
          <w:w w:val="100"/>
          <w:sz w:val="19"/>
          <w:szCs w:val="19"/>
        </w:rPr>
        <w:t xml:space="preserve">Celkem : </w:t>
      </w:r>
      <w:r>
        <w:rPr>
          <w:w w:val="100"/>
          <w:sz w:val="19"/>
          <w:szCs w:val="19"/>
        </w:rPr>
        <w:t>198 000,00</w:t>
      </w:r>
    </w:p>
    <w:p w14:paraId="235FDE03" w14:textId="77777777" w:rsidR="00E66511" w:rsidRDefault="00000000">
      <w:pPr>
        <w:spacing w:line="1" w:lineRule="exact"/>
      </w:pPr>
      <w:r>
        <w:rPr>
          <w:noProof/>
        </w:rPr>
        <w:lastRenderedPageBreak/>
        <mc:AlternateContent>
          <mc:Choice Requires="wps">
            <w:drawing>
              <wp:anchor distT="210185" distB="759460" distL="0" distR="0" simplePos="0" relativeHeight="125829394" behindDoc="0" locked="0" layoutInCell="1" allowOverlap="1" wp14:anchorId="6A7B52C0" wp14:editId="1822913B">
                <wp:simplePos x="0" y="0"/>
                <wp:positionH relativeFrom="page">
                  <wp:posOffset>786130</wp:posOffset>
                </wp:positionH>
                <wp:positionV relativeFrom="paragraph">
                  <wp:posOffset>210185</wp:posOffset>
                </wp:positionV>
                <wp:extent cx="731520" cy="186055"/>
                <wp:effectExtent l="0" t="0" r="0" b="0"/>
                <wp:wrapTopAndBottom/>
                <wp:docPr id="43" name="Shape 43"/>
                <wp:cNvGraphicFramePr/>
                <a:graphic xmlns:a="http://schemas.openxmlformats.org/drawingml/2006/main">
                  <a:graphicData uri="http://schemas.microsoft.com/office/word/2010/wordprocessingShape">
                    <wps:wsp>
                      <wps:cNvSpPr txBox="1"/>
                      <wps:spPr>
                        <a:xfrm>
                          <a:off x="0" y="0"/>
                          <a:ext cx="731520" cy="186055"/>
                        </a:xfrm>
                        <a:prstGeom prst="rect">
                          <a:avLst/>
                        </a:prstGeom>
                        <a:noFill/>
                      </wps:spPr>
                      <wps:txbx>
                        <w:txbxContent>
                          <w:p w14:paraId="0F06F184" w14:textId="77777777" w:rsidR="00E66511" w:rsidRDefault="00000000">
                            <w:pPr>
                              <w:pStyle w:val="Nadpis30"/>
                              <w:keepNext/>
                              <w:keepLines/>
                              <w:shd w:val="clear" w:color="auto" w:fill="auto"/>
                            </w:pPr>
                            <w:bookmarkStart w:id="24" w:name="bookmark22"/>
                            <w:bookmarkStart w:id="25" w:name="bookmark23"/>
                            <w:r>
                              <w:rPr>
                                <w:color w:val="013473"/>
                                <w:w w:val="80"/>
                              </w:rPr>
                              <w:t>SOUFFLET</w:t>
                            </w:r>
                            <w:bookmarkEnd w:id="24"/>
                            <w:bookmarkEnd w:id="25"/>
                          </w:p>
                        </w:txbxContent>
                      </wps:txbx>
                      <wps:bodyPr wrap="none" lIns="0" tIns="0" rIns="0" bIns="0"/>
                    </wps:wsp>
                  </a:graphicData>
                </a:graphic>
              </wp:anchor>
            </w:drawing>
          </mc:Choice>
          <mc:Fallback>
            <w:pict>
              <v:shape id="_x0000_s1069" type="#_x0000_t202" style="position:absolute;margin-left:61.899999999999999pt;margin-top:16.550000000000001pt;width:57.600000000000001pt;height:14.65pt;z-index:-125829359;mso-wrap-distance-left:0;mso-wrap-distance-top:16.550000000000001pt;mso-wrap-distance-right:0;mso-wrap-distance-bottom:59.799999999999997pt;mso-position-horizontal-relative:page" filled="f" stroked="f">
                <v:textbox inset="0,0,0,0">
                  <w:txbxContent>
                    <w:p>
                      <w:pPr>
                        <w:pStyle w:val="Style2"/>
                        <w:keepNext/>
                        <w:keepLines/>
                        <w:widowControl w:val="0"/>
                        <w:shd w:val="clear" w:color="auto" w:fill="auto"/>
                        <w:bidi w:val="0"/>
                        <w:spacing w:before="0" w:after="0" w:line="240" w:lineRule="auto"/>
                        <w:ind w:left="0" w:right="0" w:firstLine="0"/>
                        <w:jc w:val="left"/>
                      </w:pPr>
                      <w:bookmarkStart w:id="22" w:name="bookmark22"/>
                      <w:bookmarkStart w:id="23" w:name="bookmark23"/>
                      <w:r>
                        <w:rPr>
                          <w:color w:val="013473"/>
                          <w:spacing w:val="0"/>
                          <w:w w:val="80"/>
                          <w:position w:val="0"/>
                          <w:shd w:val="clear" w:color="auto" w:fill="auto"/>
                          <w:lang w:val="cs-CZ" w:eastAsia="cs-CZ" w:bidi="cs-CZ"/>
                        </w:rPr>
                        <w:t>SOUFFLET</w:t>
                      </w:r>
                      <w:bookmarkEnd w:id="22"/>
                      <w:bookmarkEnd w:id="23"/>
                    </w:p>
                  </w:txbxContent>
                </v:textbox>
                <w10:wrap type="topAndBottom" anchorx="page"/>
              </v:shape>
            </w:pict>
          </mc:Fallback>
        </mc:AlternateContent>
      </w:r>
      <w:r>
        <w:rPr>
          <w:noProof/>
        </w:rPr>
        <mc:AlternateContent>
          <mc:Choice Requires="wps">
            <w:drawing>
              <wp:anchor distT="353695" distB="683260" distL="0" distR="0" simplePos="0" relativeHeight="125829396" behindDoc="0" locked="0" layoutInCell="1" allowOverlap="1" wp14:anchorId="012A331E" wp14:editId="4AF7BF98">
                <wp:simplePos x="0" y="0"/>
                <wp:positionH relativeFrom="page">
                  <wp:posOffset>1002665</wp:posOffset>
                </wp:positionH>
                <wp:positionV relativeFrom="paragraph">
                  <wp:posOffset>353695</wp:posOffset>
                </wp:positionV>
                <wp:extent cx="295910" cy="118745"/>
                <wp:effectExtent l="0" t="0" r="0" b="0"/>
                <wp:wrapTopAndBottom/>
                <wp:docPr id="45" name="Shape 45"/>
                <wp:cNvGraphicFramePr/>
                <a:graphic xmlns:a="http://schemas.openxmlformats.org/drawingml/2006/main">
                  <a:graphicData uri="http://schemas.microsoft.com/office/word/2010/wordprocessingShape">
                    <wps:wsp>
                      <wps:cNvSpPr txBox="1"/>
                      <wps:spPr>
                        <a:xfrm>
                          <a:off x="0" y="0"/>
                          <a:ext cx="295910" cy="118745"/>
                        </a:xfrm>
                        <a:prstGeom prst="rect">
                          <a:avLst/>
                        </a:prstGeom>
                        <a:noFill/>
                      </wps:spPr>
                      <wps:txbx>
                        <w:txbxContent>
                          <w:p w14:paraId="06D94F9D" w14:textId="77777777" w:rsidR="00E66511" w:rsidRDefault="00000000">
                            <w:pPr>
                              <w:pStyle w:val="Zkladntext40"/>
                              <w:shd w:val="clear" w:color="auto" w:fill="auto"/>
                              <w:spacing w:line="240" w:lineRule="auto"/>
                            </w:pPr>
                            <w:r>
                              <w:t>flCRO</w:t>
                            </w:r>
                          </w:p>
                        </w:txbxContent>
                      </wps:txbx>
                      <wps:bodyPr wrap="none" lIns="0" tIns="0" rIns="0" bIns="0"/>
                    </wps:wsp>
                  </a:graphicData>
                </a:graphic>
              </wp:anchor>
            </w:drawing>
          </mc:Choice>
          <mc:Fallback>
            <w:pict>
              <v:shape id="_x0000_s1071" type="#_x0000_t202" style="position:absolute;margin-left:78.950000000000003pt;margin-top:27.850000000000001pt;width:23.300000000000001pt;height:9.3499999999999996pt;z-index:-125829357;mso-wrap-distance-left:0;mso-wrap-distance-top:27.850000000000001pt;mso-wrap-distance-right:0;mso-wrap-distance-bottom:53.799999999999997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flCRO</w:t>
                      </w:r>
                    </w:p>
                  </w:txbxContent>
                </v:textbox>
                <w10:wrap type="topAndBottom" anchorx="page"/>
              </v:shape>
            </w:pict>
          </mc:Fallback>
        </mc:AlternateContent>
      </w:r>
      <w:r>
        <w:rPr>
          <w:noProof/>
        </w:rPr>
        <mc:AlternateContent>
          <mc:Choice Requires="wps">
            <w:drawing>
              <wp:anchor distT="0" distB="317500" distL="0" distR="0" simplePos="0" relativeHeight="125829398" behindDoc="0" locked="0" layoutInCell="1" allowOverlap="1" wp14:anchorId="1D7DFED1" wp14:editId="05A559A4">
                <wp:simplePos x="0" y="0"/>
                <wp:positionH relativeFrom="page">
                  <wp:posOffset>3803650</wp:posOffset>
                </wp:positionH>
                <wp:positionV relativeFrom="paragraph">
                  <wp:posOffset>0</wp:posOffset>
                </wp:positionV>
                <wp:extent cx="2380615" cy="838200"/>
                <wp:effectExtent l="0" t="0" r="0" b="0"/>
                <wp:wrapTopAndBottom/>
                <wp:docPr id="47" name="Shape 47"/>
                <wp:cNvGraphicFramePr/>
                <a:graphic xmlns:a="http://schemas.openxmlformats.org/drawingml/2006/main">
                  <a:graphicData uri="http://schemas.microsoft.com/office/word/2010/wordprocessingShape">
                    <wps:wsp>
                      <wps:cNvSpPr txBox="1"/>
                      <wps:spPr>
                        <a:xfrm>
                          <a:off x="0" y="0"/>
                          <a:ext cx="2380615" cy="838200"/>
                        </a:xfrm>
                        <a:prstGeom prst="rect">
                          <a:avLst/>
                        </a:prstGeom>
                        <a:noFill/>
                      </wps:spPr>
                      <wps:txbx>
                        <w:txbxContent>
                          <w:tbl>
                            <w:tblPr>
                              <w:tblOverlap w:val="never"/>
                              <w:tblW w:w="0" w:type="auto"/>
                              <w:tblLayout w:type="fixed"/>
                              <w:tblCellMar>
                                <w:left w:w="10" w:type="dxa"/>
                                <w:right w:w="10" w:type="dxa"/>
                              </w:tblCellMar>
                              <w:tblLook w:val="04A0" w:firstRow="1" w:lastRow="0" w:firstColumn="1" w:lastColumn="0" w:noHBand="0" w:noVBand="1"/>
                            </w:tblPr>
                            <w:tblGrid>
                              <w:gridCol w:w="2251"/>
                              <w:gridCol w:w="1498"/>
                            </w:tblGrid>
                            <w:tr w:rsidR="00E66511" w14:paraId="1DC56156" w14:textId="77777777">
                              <w:tblPrEx>
                                <w:tblCellMar>
                                  <w:top w:w="0" w:type="dxa"/>
                                  <w:bottom w:w="0" w:type="dxa"/>
                                </w:tblCellMar>
                              </w:tblPrEx>
                              <w:trPr>
                                <w:trHeight w:hRule="exact" w:val="298"/>
                                <w:tblHeader/>
                              </w:trPr>
                              <w:tc>
                                <w:tcPr>
                                  <w:tcW w:w="2251" w:type="dxa"/>
                                  <w:shd w:val="clear" w:color="auto" w:fill="FFFFFF"/>
                                </w:tcPr>
                                <w:p w14:paraId="1B2D715D" w14:textId="77777777" w:rsidR="00E66511" w:rsidRDefault="00000000">
                                  <w:pPr>
                                    <w:pStyle w:val="Jin0"/>
                                    <w:shd w:val="clear" w:color="auto" w:fill="auto"/>
                                    <w:spacing w:line="240" w:lineRule="auto"/>
                                    <w:rPr>
                                      <w:sz w:val="22"/>
                                      <w:szCs w:val="22"/>
                                    </w:rPr>
                                  </w:pPr>
                                  <w:r>
                                    <w:rPr>
                                      <w:smallCaps/>
                                      <w:w w:val="100"/>
                                      <w:sz w:val="14"/>
                                      <w:szCs w:val="14"/>
                                    </w:rPr>
                                    <w:t>(ad</w:t>
                                  </w:r>
                                  <w:r>
                                    <w:rPr>
                                      <w:b/>
                                      <w:bCs/>
                                      <w:w w:val="100"/>
                                      <w:sz w:val="22"/>
                                      <w:szCs w:val="22"/>
                                    </w:rPr>
                                    <w:t xml:space="preserve"> Smlouva číslo :</w:t>
                                  </w:r>
                                </w:p>
                              </w:tc>
                              <w:tc>
                                <w:tcPr>
                                  <w:tcW w:w="1498" w:type="dxa"/>
                                  <w:shd w:val="clear" w:color="auto" w:fill="FFFFFF"/>
                                </w:tcPr>
                                <w:p w14:paraId="3962C8FD" w14:textId="77777777" w:rsidR="00E66511" w:rsidRDefault="00000000">
                                  <w:pPr>
                                    <w:pStyle w:val="Jin0"/>
                                    <w:shd w:val="clear" w:color="auto" w:fill="auto"/>
                                    <w:spacing w:line="240" w:lineRule="auto"/>
                                    <w:ind w:firstLine="160"/>
                                    <w:rPr>
                                      <w:sz w:val="22"/>
                                      <w:szCs w:val="22"/>
                                    </w:rPr>
                                  </w:pPr>
                                  <w:r>
                                    <w:rPr>
                                      <w:w w:val="100"/>
                                      <w:sz w:val="22"/>
                                      <w:szCs w:val="22"/>
                                    </w:rPr>
                                    <w:t>1000099559</w:t>
                                  </w:r>
                                </w:p>
                              </w:tc>
                            </w:tr>
                            <w:tr w:rsidR="00E66511" w14:paraId="2C06CA2B" w14:textId="77777777">
                              <w:tblPrEx>
                                <w:tblCellMar>
                                  <w:top w:w="0" w:type="dxa"/>
                                  <w:bottom w:w="0" w:type="dxa"/>
                                </w:tblCellMar>
                              </w:tblPrEx>
                              <w:trPr>
                                <w:trHeight w:hRule="exact" w:val="350"/>
                              </w:trPr>
                              <w:tc>
                                <w:tcPr>
                                  <w:tcW w:w="2251" w:type="dxa"/>
                                  <w:shd w:val="clear" w:color="auto" w:fill="FFFFFF"/>
                                </w:tcPr>
                                <w:p w14:paraId="3833E866" w14:textId="77777777" w:rsidR="00E66511" w:rsidRDefault="00000000">
                                  <w:pPr>
                                    <w:pStyle w:val="Jin0"/>
                                    <w:shd w:val="clear" w:color="auto" w:fill="auto"/>
                                    <w:spacing w:line="240" w:lineRule="auto"/>
                                    <w:rPr>
                                      <w:sz w:val="22"/>
                                      <w:szCs w:val="22"/>
                                    </w:rPr>
                                  </w:pPr>
                                  <w:r>
                                    <w:rPr>
                                      <w:b/>
                                      <w:bCs/>
                                      <w:w w:val="100"/>
                                      <w:sz w:val="22"/>
                                      <w:szCs w:val="22"/>
                                    </w:rPr>
                                    <w:t>(A3) Účinné od :</w:t>
                                  </w:r>
                                </w:p>
                              </w:tc>
                              <w:tc>
                                <w:tcPr>
                                  <w:tcW w:w="1498" w:type="dxa"/>
                                  <w:shd w:val="clear" w:color="auto" w:fill="FFFFFF"/>
                                </w:tcPr>
                                <w:p w14:paraId="3A6767D3" w14:textId="77777777" w:rsidR="00E66511" w:rsidRDefault="00000000">
                                  <w:pPr>
                                    <w:pStyle w:val="Jin0"/>
                                    <w:shd w:val="clear" w:color="auto" w:fill="auto"/>
                                    <w:spacing w:line="240" w:lineRule="auto"/>
                                    <w:jc w:val="center"/>
                                    <w:rPr>
                                      <w:sz w:val="22"/>
                                      <w:szCs w:val="22"/>
                                    </w:rPr>
                                  </w:pPr>
                                  <w:r>
                                    <w:rPr>
                                      <w:w w:val="100"/>
                                      <w:sz w:val="22"/>
                                      <w:szCs w:val="22"/>
                                    </w:rPr>
                                    <w:t>27/02/2026</w:t>
                                  </w:r>
                                </w:p>
                              </w:tc>
                            </w:tr>
                            <w:tr w:rsidR="00E66511" w14:paraId="22223887" w14:textId="77777777">
                              <w:tblPrEx>
                                <w:tblCellMar>
                                  <w:top w:w="0" w:type="dxa"/>
                                  <w:bottom w:w="0" w:type="dxa"/>
                                </w:tblCellMar>
                              </w:tblPrEx>
                              <w:trPr>
                                <w:trHeight w:hRule="exact" w:val="341"/>
                              </w:trPr>
                              <w:tc>
                                <w:tcPr>
                                  <w:tcW w:w="2251" w:type="dxa"/>
                                  <w:shd w:val="clear" w:color="auto" w:fill="FFFFFF"/>
                                  <w:vAlign w:val="bottom"/>
                                </w:tcPr>
                                <w:p w14:paraId="1B869629" w14:textId="77777777" w:rsidR="00E66511" w:rsidRDefault="00000000">
                                  <w:pPr>
                                    <w:pStyle w:val="Jin0"/>
                                    <w:shd w:val="clear" w:color="auto" w:fill="auto"/>
                                    <w:spacing w:line="240" w:lineRule="auto"/>
                                    <w:rPr>
                                      <w:sz w:val="22"/>
                                      <w:szCs w:val="22"/>
                                    </w:rPr>
                                  </w:pPr>
                                  <w:r>
                                    <w:rPr>
                                      <w:b/>
                                      <w:bCs/>
                                      <w:w w:val="100"/>
                                      <w:sz w:val="22"/>
                                      <w:szCs w:val="22"/>
                                    </w:rPr>
                                    <w:t>(A4j Platné do :</w:t>
                                  </w:r>
                                </w:p>
                              </w:tc>
                              <w:tc>
                                <w:tcPr>
                                  <w:tcW w:w="1498" w:type="dxa"/>
                                  <w:shd w:val="clear" w:color="auto" w:fill="FFFFFF"/>
                                  <w:vAlign w:val="bottom"/>
                                </w:tcPr>
                                <w:p w14:paraId="153B61C3" w14:textId="77777777" w:rsidR="00E66511" w:rsidRDefault="00000000">
                                  <w:pPr>
                                    <w:pStyle w:val="Jin0"/>
                                    <w:shd w:val="clear" w:color="auto" w:fill="auto"/>
                                    <w:spacing w:line="240" w:lineRule="auto"/>
                                    <w:jc w:val="center"/>
                                    <w:rPr>
                                      <w:sz w:val="22"/>
                                      <w:szCs w:val="22"/>
                                    </w:rPr>
                                  </w:pPr>
                                  <w:r>
                                    <w:rPr>
                                      <w:w w:val="100"/>
                                      <w:sz w:val="22"/>
                                      <w:szCs w:val="22"/>
                                    </w:rPr>
                                    <w:t>31/12/2026</w:t>
                                  </w:r>
                                </w:p>
                              </w:tc>
                            </w:tr>
                            <w:tr w:rsidR="00E66511" w14:paraId="2865EB58" w14:textId="77777777">
                              <w:tblPrEx>
                                <w:tblCellMar>
                                  <w:top w:w="0" w:type="dxa"/>
                                  <w:bottom w:w="0" w:type="dxa"/>
                                </w:tblCellMar>
                              </w:tblPrEx>
                              <w:trPr>
                                <w:trHeight w:hRule="exact" w:val="331"/>
                              </w:trPr>
                              <w:tc>
                                <w:tcPr>
                                  <w:tcW w:w="2251" w:type="dxa"/>
                                  <w:shd w:val="clear" w:color="auto" w:fill="FFFFFF"/>
                                  <w:vAlign w:val="bottom"/>
                                </w:tcPr>
                                <w:p w14:paraId="15DF5FD9" w14:textId="77777777" w:rsidR="00E66511" w:rsidRDefault="00000000">
                                  <w:pPr>
                                    <w:pStyle w:val="Jin0"/>
                                    <w:shd w:val="clear" w:color="auto" w:fill="auto"/>
                                    <w:spacing w:line="240" w:lineRule="auto"/>
                                    <w:rPr>
                                      <w:sz w:val="22"/>
                                      <w:szCs w:val="22"/>
                                    </w:rPr>
                                  </w:pPr>
                                  <w:r>
                                    <w:rPr>
                                      <w:smallCaps/>
                                      <w:w w:val="100"/>
                                      <w:sz w:val="14"/>
                                      <w:szCs w:val="14"/>
                                    </w:rPr>
                                    <w:t>(as)</w:t>
                                  </w:r>
                                  <w:r>
                                    <w:rPr>
                                      <w:b/>
                                      <w:bCs/>
                                      <w:w w:val="100"/>
                                      <w:sz w:val="22"/>
                                      <w:szCs w:val="22"/>
                                    </w:rPr>
                                    <w:t xml:space="preserve"> Datum podpisu :</w:t>
                                  </w:r>
                                </w:p>
                              </w:tc>
                              <w:tc>
                                <w:tcPr>
                                  <w:tcW w:w="1498" w:type="dxa"/>
                                  <w:shd w:val="clear" w:color="auto" w:fill="FFFFFF"/>
                                  <w:vAlign w:val="bottom"/>
                                </w:tcPr>
                                <w:p w14:paraId="356CC247" w14:textId="77777777" w:rsidR="00E66511" w:rsidRDefault="00000000">
                                  <w:pPr>
                                    <w:pStyle w:val="Jin0"/>
                                    <w:shd w:val="clear" w:color="auto" w:fill="auto"/>
                                    <w:spacing w:line="240" w:lineRule="auto"/>
                                    <w:jc w:val="center"/>
                                    <w:rPr>
                                      <w:sz w:val="22"/>
                                      <w:szCs w:val="22"/>
                                    </w:rPr>
                                  </w:pPr>
                                  <w:r>
                                    <w:rPr>
                                      <w:w w:val="100"/>
                                      <w:sz w:val="22"/>
                                      <w:szCs w:val="22"/>
                                    </w:rPr>
                                    <w:t>27/02/2026</w:t>
                                  </w:r>
                                </w:p>
                              </w:tc>
                            </w:tr>
                          </w:tbl>
                          <w:p w14:paraId="690268BB" w14:textId="77777777" w:rsidR="00E66511" w:rsidRDefault="00E66511">
                            <w:pPr>
                              <w:spacing w:line="1" w:lineRule="exact"/>
                            </w:pPr>
                          </w:p>
                        </w:txbxContent>
                      </wps:txbx>
                      <wps:bodyPr lIns="0" tIns="0" rIns="0" bIns="0"/>
                    </wps:wsp>
                  </a:graphicData>
                </a:graphic>
              </wp:anchor>
            </w:drawing>
          </mc:Choice>
          <mc:Fallback>
            <w:pict>
              <v:shapetype w14:anchorId="1D7DFED1" id="_x0000_t202" coordsize="21600,21600" o:spt="202" path="m,l,21600r21600,l21600,xe">
                <v:stroke joinstyle="miter"/>
                <v:path gradientshapeok="t" o:connecttype="rect"/>
              </v:shapetype>
              <v:shape id="Shape 47" o:spid="_x0000_s1037" type="#_x0000_t202" style="position:absolute;margin-left:299.5pt;margin-top:0;width:187.45pt;height:66pt;z-index:125829398;visibility:visible;mso-wrap-style:square;mso-wrap-distance-left:0;mso-wrap-distance-top:0;mso-wrap-distance-right:0;mso-wrap-distance-bottom: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" filled="f" stroked="f">
                <v:textbox inset="0,0,0,0">
                  <w:txbxContent>
                    <w:tbl>
                      <w:tblPr>
                        <w:tblOverlap w:val="never"/>
                        <w:tblW w:w="0" w:type="auto"/>
                        <w:tblLayout w:type="fixed"/>
                        <w:tblCellMar>
                          <w:left w:w="10" w:type="dxa"/>
                          <w:right w:w="10" w:type="dxa"/>
                        </w:tblCellMar>
                        <w:tblLook w:val="04A0" w:firstRow="1" w:lastRow="0" w:firstColumn="1" w:lastColumn="0" w:noHBand="0" w:noVBand="1"/>
                      </w:tblPr>
                      <w:tblGrid>
                        <w:gridCol w:w="2251"/>
                        <w:gridCol w:w="1498"/>
                      </w:tblGrid>
                      <w:tr w:rsidR="00E66511" w14:paraId="1DC56156" w14:textId="77777777">
                        <w:tblPrEx>
                          <w:tblCellMar>
                            <w:top w:w="0" w:type="dxa"/>
                            <w:bottom w:w="0" w:type="dxa"/>
                          </w:tblCellMar>
                        </w:tblPrEx>
                        <w:trPr>
                          <w:trHeight w:hRule="exact" w:val="298"/>
                          <w:tblHeader/>
                        </w:trPr>
                        <w:tc>
                          <w:tcPr>
                            <w:tcW w:w="2251" w:type="dxa"/>
                            <w:shd w:val="clear" w:color="auto" w:fill="FFFFFF"/>
                          </w:tcPr>
                          <w:p w14:paraId="1B2D715D" w14:textId="77777777" w:rsidR="00E66511" w:rsidRDefault="00000000">
                            <w:pPr>
                              <w:pStyle w:val="Jin0"/>
                              <w:shd w:val="clear" w:color="auto" w:fill="auto"/>
                              <w:spacing w:line="240" w:lineRule="auto"/>
                              <w:rPr>
                                <w:sz w:val="22"/>
                                <w:szCs w:val="22"/>
                              </w:rPr>
                            </w:pPr>
                            <w:r>
                              <w:rPr>
                                <w:smallCaps/>
                                <w:w w:val="100"/>
                                <w:sz w:val="14"/>
                                <w:szCs w:val="14"/>
                              </w:rPr>
                              <w:t>(ad</w:t>
                            </w:r>
                            <w:r>
                              <w:rPr>
                                <w:b/>
                                <w:bCs/>
                                <w:w w:val="100"/>
                                <w:sz w:val="22"/>
                                <w:szCs w:val="22"/>
                              </w:rPr>
                              <w:t xml:space="preserve"> Smlouva číslo :</w:t>
                            </w:r>
                          </w:p>
                        </w:tc>
                        <w:tc>
                          <w:tcPr>
                            <w:tcW w:w="1498" w:type="dxa"/>
                            <w:shd w:val="clear" w:color="auto" w:fill="FFFFFF"/>
                          </w:tcPr>
                          <w:p w14:paraId="3962C8FD" w14:textId="77777777" w:rsidR="00E66511" w:rsidRDefault="00000000">
                            <w:pPr>
                              <w:pStyle w:val="Jin0"/>
                              <w:shd w:val="clear" w:color="auto" w:fill="auto"/>
                              <w:spacing w:line="240" w:lineRule="auto"/>
                              <w:ind w:firstLine="160"/>
                              <w:rPr>
                                <w:sz w:val="22"/>
                                <w:szCs w:val="22"/>
                              </w:rPr>
                            </w:pPr>
                            <w:r>
                              <w:rPr>
                                <w:w w:val="100"/>
                                <w:sz w:val="22"/>
                                <w:szCs w:val="22"/>
                              </w:rPr>
                              <w:t>1000099559</w:t>
                            </w:r>
                          </w:p>
                        </w:tc>
                      </w:tr>
                      <w:tr w:rsidR="00E66511" w14:paraId="2C06CA2B" w14:textId="77777777">
                        <w:tblPrEx>
                          <w:tblCellMar>
                            <w:top w:w="0" w:type="dxa"/>
                            <w:bottom w:w="0" w:type="dxa"/>
                          </w:tblCellMar>
                        </w:tblPrEx>
                        <w:trPr>
                          <w:trHeight w:hRule="exact" w:val="350"/>
                        </w:trPr>
                        <w:tc>
                          <w:tcPr>
                            <w:tcW w:w="2251" w:type="dxa"/>
                            <w:shd w:val="clear" w:color="auto" w:fill="FFFFFF"/>
                          </w:tcPr>
                          <w:p w14:paraId="3833E866" w14:textId="77777777" w:rsidR="00E66511" w:rsidRDefault="00000000">
                            <w:pPr>
                              <w:pStyle w:val="Jin0"/>
                              <w:shd w:val="clear" w:color="auto" w:fill="auto"/>
                              <w:spacing w:line="240" w:lineRule="auto"/>
                              <w:rPr>
                                <w:sz w:val="22"/>
                                <w:szCs w:val="22"/>
                              </w:rPr>
                            </w:pPr>
                            <w:r>
                              <w:rPr>
                                <w:b/>
                                <w:bCs/>
                                <w:w w:val="100"/>
                                <w:sz w:val="22"/>
                                <w:szCs w:val="22"/>
                              </w:rPr>
                              <w:t>(A3) Účinné od :</w:t>
                            </w:r>
                          </w:p>
                        </w:tc>
                        <w:tc>
                          <w:tcPr>
                            <w:tcW w:w="1498" w:type="dxa"/>
                            <w:shd w:val="clear" w:color="auto" w:fill="FFFFFF"/>
                          </w:tcPr>
                          <w:p w14:paraId="3A6767D3" w14:textId="77777777" w:rsidR="00E66511" w:rsidRDefault="00000000">
                            <w:pPr>
                              <w:pStyle w:val="Jin0"/>
                              <w:shd w:val="clear" w:color="auto" w:fill="auto"/>
                              <w:spacing w:line="240" w:lineRule="auto"/>
                              <w:jc w:val="center"/>
                              <w:rPr>
                                <w:sz w:val="22"/>
                                <w:szCs w:val="22"/>
                              </w:rPr>
                            </w:pPr>
                            <w:r>
                              <w:rPr>
                                <w:w w:val="100"/>
                                <w:sz w:val="22"/>
                                <w:szCs w:val="22"/>
                              </w:rPr>
                              <w:t>27/02/2026</w:t>
                            </w:r>
                          </w:p>
                        </w:tc>
                      </w:tr>
                      <w:tr w:rsidR="00E66511" w14:paraId="22223887" w14:textId="77777777">
                        <w:tblPrEx>
                          <w:tblCellMar>
                            <w:top w:w="0" w:type="dxa"/>
                            <w:bottom w:w="0" w:type="dxa"/>
                          </w:tblCellMar>
                        </w:tblPrEx>
                        <w:trPr>
                          <w:trHeight w:hRule="exact" w:val="341"/>
                        </w:trPr>
                        <w:tc>
                          <w:tcPr>
                            <w:tcW w:w="2251" w:type="dxa"/>
                            <w:shd w:val="clear" w:color="auto" w:fill="FFFFFF"/>
                            <w:vAlign w:val="bottom"/>
                          </w:tcPr>
                          <w:p w14:paraId="1B869629" w14:textId="77777777" w:rsidR="00E66511" w:rsidRDefault="00000000">
                            <w:pPr>
                              <w:pStyle w:val="Jin0"/>
                              <w:shd w:val="clear" w:color="auto" w:fill="auto"/>
                              <w:spacing w:line="240" w:lineRule="auto"/>
                              <w:rPr>
                                <w:sz w:val="22"/>
                                <w:szCs w:val="22"/>
                              </w:rPr>
                            </w:pPr>
                            <w:r>
                              <w:rPr>
                                <w:b/>
                                <w:bCs/>
                                <w:w w:val="100"/>
                                <w:sz w:val="22"/>
                                <w:szCs w:val="22"/>
                              </w:rPr>
                              <w:t>(A4j Platné do :</w:t>
                            </w:r>
                          </w:p>
                        </w:tc>
                        <w:tc>
                          <w:tcPr>
                            <w:tcW w:w="1498" w:type="dxa"/>
                            <w:shd w:val="clear" w:color="auto" w:fill="FFFFFF"/>
                            <w:vAlign w:val="bottom"/>
                          </w:tcPr>
                          <w:p w14:paraId="153B61C3" w14:textId="77777777" w:rsidR="00E66511" w:rsidRDefault="00000000">
                            <w:pPr>
                              <w:pStyle w:val="Jin0"/>
                              <w:shd w:val="clear" w:color="auto" w:fill="auto"/>
                              <w:spacing w:line="240" w:lineRule="auto"/>
                              <w:jc w:val="center"/>
                              <w:rPr>
                                <w:sz w:val="22"/>
                                <w:szCs w:val="22"/>
                              </w:rPr>
                            </w:pPr>
                            <w:r>
                              <w:rPr>
                                <w:w w:val="100"/>
                                <w:sz w:val="22"/>
                                <w:szCs w:val="22"/>
                              </w:rPr>
                              <w:t>31/12/2026</w:t>
                            </w:r>
                          </w:p>
                        </w:tc>
                      </w:tr>
                      <w:tr w:rsidR="00E66511" w14:paraId="2865EB58" w14:textId="77777777">
                        <w:tblPrEx>
                          <w:tblCellMar>
                            <w:top w:w="0" w:type="dxa"/>
                            <w:bottom w:w="0" w:type="dxa"/>
                          </w:tblCellMar>
                        </w:tblPrEx>
                        <w:trPr>
                          <w:trHeight w:hRule="exact" w:val="331"/>
                        </w:trPr>
                        <w:tc>
                          <w:tcPr>
                            <w:tcW w:w="2251" w:type="dxa"/>
                            <w:shd w:val="clear" w:color="auto" w:fill="FFFFFF"/>
                            <w:vAlign w:val="bottom"/>
                          </w:tcPr>
                          <w:p w14:paraId="15DF5FD9" w14:textId="77777777" w:rsidR="00E66511" w:rsidRDefault="00000000">
                            <w:pPr>
                              <w:pStyle w:val="Jin0"/>
                              <w:shd w:val="clear" w:color="auto" w:fill="auto"/>
                              <w:spacing w:line="240" w:lineRule="auto"/>
                              <w:rPr>
                                <w:sz w:val="22"/>
                                <w:szCs w:val="22"/>
                              </w:rPr>
                            </w:pPr>
                            <w:r>
                              <w:rPr>
                                <w:smallCaps/>
                                <w:w w:val="100"/>
                                <w:sz w:val="14"/>
                                <w:szCs w:val="14"/>
                              </w:rPr>
                              <w:t>(as)</w:t>
                            </w:r>
                            <w:r>
                              <w:rPr>
                                <w:b/>
                                <w:bCs/>
                                <w:w w:val="100"/>
                                <w:sz w:val="22"/>
                                <w:szCs w:val="22"/>
                              </w:rPr>
                              <w:t xml:space="preserve"> Datum podpisu :</w:t>
                            </w:r>
                          </w:p>
                        </w:tc>
                        <w:tc>
                          <w:tcPr>
                            <w:tcW w:w="1498" w:type="dxa"/>
                            <w:shd w:val="clear" w:color="auto" w:fill="FFFFFF"/>
                            <w:vAlign w:val="bottom"/>
                          </w:tcPr>
                          <w:p w14:paraId="356CC247" w14:textId="77777777" w:rsidR="00E66511" w:rsidRDefault="00000000">
                            <w:pPr>
                              <w:pStyle w:val="Jin0"/>
                              <w:shd w:val="clear" w:color="auto" w:fill="auto"/>
                              <w:spacing w:line="240" w:lineRule="auto"/>
                              <w:jc w:val="center"/>
                              <w:rPr>
                                <w:sz w:val="22"/>
                                <w:szCs w:val="22"/>
                              </w:rPr>
                            </w:pPr>
                            <w:r>
                              <w:rPr>
                                <w:w w:val="100"/>
                                <w:sz w:val="22"/>
                                <w:szCs w:val="22"/>
                              </w:rPr>
                              <w:t>27/02/2026</w:t>
                            </w:r>
                          </w:p>
                        </w:tc>
                      </w:tr>
                    </w:tbl>
                    <w:p w14:paraId="690268BB" w14:textId="77777777" w:rsidR="00E66511" w:rsidRDefault="00E66511">
                      <w:pPr>
                        <w:spacing w:line="1" w:lineRule="exact"/>
                      </w:pPr>
                    </w:p>
                  </w:txbxContent>
                </v:textbox>
                <w10:wrap type="topAndBottom" anchorx="page"/>
              </v:shape>
            </w:pict>
          </mc:Fallback>
        </mc:AlternateContent>
      </w:r>
    </w:p>
    <w:p w14:paraId="2FD4F002" w14:textId="77777777" w:rsidR="00E66511" w:rsidRDefault="00000000">
      <w:pPr>
        <w:pStyle w:val="Nadpis30"/>
        <w:keepNext/>
        <w:keepLines/>
        <w:shd w:val="clear" w:color="auto" w:fill="auto"/>
      </w:pPr>
      <w:bookmarkStart w:id="26" w:name="bookmark26"/>
      <w:bookmarkStart w:id="27" w:name="bookmark27"/>
      <w:r>
        <w:t>&lt;A17) Dodací podmínky</w:t>
      </w:r>
      <w:bookmarkEnd w:id="26"/>
      <w:bookmarkEnd w:id="27"/>
    </w:p>
    <w:tbl>
      <w:tblPr>
        <w:tblOverlap w:val="never"/>
        <w:tblW w:w="0" w:type="auto"/>
        <w:jc w:val="center"/>
        <w:tblLayout w:type="fixed"/>
        <w:tblCellMar>
          <w:left w:w="10" w:type="dxa"/>
          <w:right w:w="10" w:type="dxa"/>
        </w:tblCellMar>
        <w:tblLook w:val="04A0" w:firstRow="1" w:lastRow="0" w:firstColumn="1" w:lastColumn="0" w:noHBand="0" w:noVBand="1"/>
      </w:tblPr>
      <w:tblGrid>
        <w:gridCol w:w="3086"/>
        <w:gridCol w:w="2299"/>
        <w:gridCol w:w="1003"/>
        <w:gridCol w:w="1930"/>
        <w:gridCol w:w="1589"/>
      </w:tblGrid>
      <w:tr w:rsidR="00E66511" w14:paraId="7A7CDB89" w14:textId="77777777">
        <w:tblPrEx>
          <w:tblCellMar>
            <w:top w:w="0" w:type="dxa"/>
            <w:bottom w:w="0" w:type="dxa"/>
          </w:tblCellMar>
        </w:tblPrEx>
        <w:trPr>
          <w:trHeight w:hRule="exact" w:val="461"/>
          <w:jc w:val="center"/>
        </w:trPr>
        <w:tc>
          <w:tcPr>
            <w:tcW w:w="3086" w:type="dxa"/>
            <w:tcBorders>
              <w:top w:val="single" w:sz="4" w:space="0" w:color="auto"/>
            </w:tcBorders>
            <w:shd w:val="clear" w:color="auto" w:fill="D4D8DD"/>
            <w:vAlign w:val="center"/>
          </w:tcPr>
          <w:p w14:paraId="17084B2E" w14:textId="77777777" w:rsidR="00E66511" w:rsidRDefault="00000000">
            <w:pPr>
              <w:pStyle w:val="Jin0"/>
              <w:shd w:val="clear" w:color="auto" w:fill="auto"/>
              <w:spacing w:line="240" w:lineRule="auto"/>
              <w:rPr>
                <w:sz w:val="17"/>
                <w:szCs w:val="17"/>
              </w:rPr>
            </w:pPr>
            <w:r>
              <w:rPr>
                <w:b/>
                <w:bCs/>
                <w:w w:val="100"/>
                <w:sz w:val="17"/>
                <w:szCs w:val="17"/>
              </w:rPr>
              <w:t>Místo dodání</w:t>
            </w:r>
          </w:p>
        </w:tc>
        <w:tc>
          <w:tcPr>
            <w:tcW w:w="2299" w:type="dxa"/>
            <w:tcBorders>
              <w:top w:val="single" w:sz="4" w:space="0" w:color="auto"/>
            </w:tcBorders>
            <w:shd w:val="clear" w:color="auto" w:fill="D4D8DD"/>
            <w:vAlign w:val="center"/>
          </w:tcPr>
          <w:p w14:paraId="3438DE02" w14:textId="77777777" w:rsidR="00E66511" w:rsidRDefault="00000000">
            <w:pPr>
              <w:pStyle w:val="Jin0"/>
              <w:shd w:val="clear" w:color="auto" w:fill="auto"/>
              <w:spacing w:line="240" w:lineRule="auto"/>
              <w:ind w:right="320"/>
              <w:jc w:val="right"/>
              <w:rPr>
                <w:sz w:val="17"/>
                <w:szCs w:val="17"/>
              </w:rPr>
            </w:pPr>
            <w:r>
              <w:rPr>
                <w:b/>
                <w:bCs/>
                <w:w w:val="100"/>
                <w:sz w:val="17"/>
                <w:szCs w:val="17"/>
              </w:rPr>
              <w:t>Smluvní množství</w:t>
            </w:r>
          </w:p>
        </w:tc>
        <w:tc>
          <w:tcPr>
            <w:tcW w:w="1003" w:type="dxa"/>
            <w:tcBorders>
              <w:top w:val="single" w:sz="4" w:space="0" w:color="auto"/>
            </w:tcBorders>
            <w:shd w:val="clear" w:color="auto" w:fill="D4D8DD"/>
            <w:vAlign w:val="center"/>
          </w:tcPr>
          <w:p w14:paraId="04A9B258" w14:textId="77777777" w:rsidR="00E66511" w:rsidRDefault="00000000">
            <w:pPr>
              <w:pStyle w:val="Jin0"/>
              <w:shd w:val="clear" w:color="auto" w:fill="auto"/>
              <w:spacing w:line="240" w:lineRule="auto"/>
              <w:jc w:val="center"/>
              <w:rPr>
                <w:sz w:val="17"/>
                <w:szCs w:val="17"/>
              </w:rPr>
            </w:pPr>
            <w:r>
              <w:rPr>
                <w:b/>
                <w:bCs/>
                <w:w w:val="100"/>
                <w:sz w:val="17"/>
                <w:szCs w:val="17"/>
              </w:rPr>
              <w:t>MJ</w:t>
            </w:r>
          </w:p>
        </w:tc>
        <w:tc>
          <w:tcPr>
            <w:tcW w:w="1930" w:type="dxa"/>
            <w:tcBorders>
              <w:top w:val="single" w:sz="4" w:space="0" w:color="auto"/>
            </w:tcBorders>
            <w:shd w:val="clear" w:color="auto" w:fill="D4D8DD"/>
            <w:vAlign w:val="center"/>
          </w:tcPr>
          <w:p w14:paraId="7D2B959C" w14:textId="77777777" w:rsidR="00E66511" w:rsidRDefault="00000000">
            <w:pPr>
              <w:pStyle w:val="Jin0"/>
              <w:shd w:val="clear" w:color="auto" w:fill="auto"/>
              <w:spacing w:line="240" w:lineRule="auto"/>
              <w:ind w:firstLine="400"/>
              <w:rPr>
                <w:sz w:val="17"/>
                <w:szCs w:val="17"/>
              </w:rPr>
            </w:pPr>
            <w:r>
              <w:rPr>
                <w:b/>
                <w:bCs/>
                <w:w w:val="100"/>
                <w:sz w:val="17"/>
                <w:szCs w:val="17"/>
              </w:rPr>
              <w:t>Dodání od</w:t>
            </w:r>
          </w:p>
        </w:tc>
        <w:tc>
          <w:tcPr>
            <w:tcW w:w="1589" w:type="dxa"/>
            <w:tcBorders>
              <w:top w:val="single" w:sz="4" w:space="0" w:color="auto"/>
            </w:tcBorders>
            <w:shd w:val="clear" w:color="auto" w:fill="D4D8DD"/>
            <w:vAlign w:val="center"/>
          </w:tcPr>
          <w:p w14:paraId="0C1771FE" w14:textId="77777777" w:rsidR="00E66511" w:rsidRDefault="00000000">
            <w:pPr>
              <w:pStyle w:val="Jin0"/>
              <w:shd w:val="clear" w:color="auto" w:fill="auto"/>
              <w:spacing w:line="240" w:lineRule="auto"/>
              <w:ind w:firstLine="620"/>
              <w:jc w:val="both"/>
              <w:rPr>
                <w:sz w:val="17"/>
                <w:szCs w:val="17"/>
              </w:rPr>
            </w:pPr>
            <w:r>
              <w:rPr>
                <w:b/>
                <w:bCs/>
                <w:w w:val="100"/>
                <w:sz w:val="17"/>
                <w:szCs w:val="17"/>
              </w:rPr>
              <w:t>Dodání do</w:t>
            </w:r>
          </w:p>
        </w:tc>
      </w:tr>
      <w:tr w:rsidR="00E66511" w14:paraId="484D2FFA" w14:textId="77777777">
        <w:tblPrEx>
          <w:tblCellMar>
            <w:top w:w="0" w:type="dxa"/>
            <w:bottom w:w="0" w:type="dxa"/>
          </w:tblCellMar>
        </w:tblPrEx>
        <w:trPr>
          <w:trHeight w:hRule="exact" w:val="346"/>
          <w:jc w:val="center"/>
        </w:trPr>
        <w:tc>
          <w:tcPr>
            <w:tcW w:w="3086" w:type="dxa"/>
            <w:tcBorders>
              <w:top w:val="single" w:sz="4" w:space="0" w:color="auto"/>
              <w:bottom w:val="single" w:sz="4" w:space="0" w:color="auto"/>
            </w:tcBorders>
            <w:shd w:val="clear" w:color="auto" w:fill="FFFFFF"/>
          </w:tcPr>
          <w:p w14:paraId="22FF14CD" w14:textId="77777777" w:rsidR="00E66511" w:rsidRDefault="00000000">
            <w:pPr>
              <w:pStyle w:val="Jin0"/>
              <w:shd w:val="clear" w:color="auto" w:fill="auto"/>
              <w:spacing w:line="240" w:lineRule="auto"/>
              <w:rPr>
                <w:sz w:val="17"/>
                <w:szCs w:val="17"/>
              </w:rPr>
            </w:pPr>
            <w:r>
              <w:rPr>
                <w:w w:val="100"/>
                <w:sz w:val="17"/>
                <w:szCs w:val="17"/>
              </w:rPr>
              <w:t>Řeporyje - silo komodity</w:t>
            </w:r>
          </w:p>
        </w:tc>
        <w:tc>
          <w:tcPr>
            <w:tcW w:w="2299" w:type="dxa"/>
            <w:tcBorders>
              <w:top w:val="single" w:sz="4" w:space="0" w:color="auto"/>
              <w:bottom w:val="single" w:sz="4" w:space="0" w:color="auto"/>
            </w:tcBorders>
            <w:shd w:val="clear" w:color="auto" w:fill="FFFFFF"/>
          </w:tcPr>
          <w:p w14:paraId="2ECDC408" w14:textId="77777777" w:rsidR="00E66511" w:rsidRDefault="00000000">
            <w:pPr>
              <w:pStyle w:val="Jin0"/>
              <w:shd w:val="clear" w:color="auto" w:fill="auto"/>
              <w:spacing w:line="240" w:lineRule="auto"/>
              <w:ind w:left="1400"/>
              <w:rPr>
                <w:sz w:val="17"/>
                <w:szCs w:val="17"/>
              </w:rPr>
            </w:pPr>
            <w:r>
              <w:rPr>
                <w:w w:val="100"/>
                <w:sz w:val="17"/>
                <w:szCs w:val="17"/>
              </w:rPr>
              <w:t>45,000</w:t>
            </w:r>
          </w:p>
        </w:tc>
        <w:tc>
          <w:tcPr>
            <w:tcW w:w="1003" w:type="dxa"/>
            <w:tcBorders>
              <w:top w:val="single" w:sz="4" w:space="0" w:color="auto"/>
              <w:bottom w:val="single" w:sz="4" w:space="0" w:color="auto"/>
            </w:tcBorders>
            <w:shd w:val="clear" w:color="auto" w:fill="FFFFFF"/>
          </w:tcPr>
          <w:p w14:paraId="26E62C4B" w14:textId="77777777" w:rsidR="00E66511" w:rsidRDefault="00000000">
            <w:pPr>
              <w:pStyle w:val="Jin0"/>
              <w:shd w:val="clear" w:color="auto" w:fill="auto"/>
              <w:spacing w:line="240" w:lineRule="auto"/>
              <w:jc w:val="center"/>
              <w:rPr>
                <w:sz w:val="17"/>
                <w:szCs w:val="17"/>
              </w:rPr>
            </w:pPr>
            <w:r>
              <w:rPr>
                <w:w w:val="100"/>
                <w:sz w:val="17"/>
                <w:szCs w:val="17"/>
              </w:rPr>
              <w:t>T</w:t>
            </w:r>
          </w:p>
        </w:tc>
        <w:tc>
          <w:tcPr>
            <w:tcW w:w="1930" w:type="dxa"/>
            <w:tcBorders>
              <w:top w:val="single" w:sz="4" w:space="0" w:color="auto"/>
              <w:bottom w:val="single" w:sz="4" w:space="0" w:color="auto"/>
            </w:tcBorders>
            <w:shd w:val="clear" w:color="auto" w:fill="FFFFFF"/>
          </w:tcPr>
          <w:p w14:paraId="673DF45D" w14:textId="77777777" w:rsidR="00E66511" w:rsidRDefault="00000000">
            <w:pPr>
              <w:pStyle w:val="Jin0"/>
              <w:shd w:val="clear" w:color="auto" w:fill="auto"/>
              <w:spacing w:line="240" w:lineRule="auto"/>
              <w:ind w:firstLine="400"/>
              <w:rPr>
                <w:sz w:val="17"/>
                <w:szCs w:val="17"/>
              </w:rPr>
            </w:pPr>
            <w:r>
              <w:rPr>
                <w:w w:val="100"/>
                <w:sz w:val="17"/>
                <w:szCs w:val="17"/>
              </w:rPr>
              <w:t>01/07/2026</w:t>
            </w:r>
          </w:p>
        </w:tc>
        <w:tc>
          <w:tcPr>
            <w:tcW w:w="1589" w:type="dxa"/>
            <w:tcBorders>
              <w:top w:val="single" w:sz="4" w:space="0" w:color="auto"/>
              <w:bottom w:val="single" w:sz="4" w:space="0" w:color="auto"/>
            </w:tcBorders>
            <w:shd w:val="clear" w:color="auto" w:fill="FFFFFF"/>
          </w:tcPr>
          <w:p w14:paraId="4ED479B0" w14:textId="77777777" w:rsidR="00E66511" w:rsidRDefault="00000000">
            <w:pPr>
              <w:pStyle w:val="Jin0"/>
              <w:shd w:val="clear" w:color="auto" w:fill="auto"/>
              <w:spacing w:line="240" w:lineRule="auto"/>
              <w:ind w:firstLine="620"/>
              <w:jc w:val="both"/>
              <w:rPr>
                <w:sz w:val="17"/>
                <w:szCs w:val="17"/>
              </w:rPr>
            </w:pPr>
            <w:r>
              <w:rPr>
                <w:w w:val="100"/>
                <w:sz w:val="17"/>
                <w:szCs w:val="17"/>
              </w:rPr>
              <w:t>31/08/2026</w:t>
            </w:r>
          </w:p>
        </w:tc>
      </w:tr>
    </w:tbl>
    <w:p w14:paraId="543657E5" w14:textId="77777777" w:rsidR="00E66511" w:rsidRDefault="00E66511">
      <w:pPr>
        <w:spacing w:after="99" w:line="1" w:lineRule="exact"/>
      </w:pPr>
    </w:p>
    <w:p w14:paraId="43D6D05F" w14:textId="77777777" w:rsidR="00E66511" w:rsidRDefault="00000000">
      <w:pPr>
        <w:pStyle w:val="Nadpis30"/>
        <w:keepNext/>
        <w:keepLines/>
        <w:shd w:val="clear" w:color="auto" w:fill="auto"/>
        <w:spacing w:after="60"/>
      </w:pPr>
      <w:bookmarkStart w:id="28" w:name="bookmark28"/>
      <w:bookmarkStart w:id="29" w:name="bookmark29"/>
      <w:r>
        <w:rPr>
          <w:b w:val="0"/>
          <w:bCs w:val="0"/>
          <w:smallCaps/>
          <w:sz w:val="14"/>
          <w:szCs w:val="14"/>
        </w:rPr>
        <w:t>(ais)</w:t>
      </w:r>
      <w:r>
        <w:t xml:space="preserve"> Ostatní ujednání</w:t>
      </w:r>
      <w:bookmarkEnd w:id="28"/>
      <w:bookmarkEnd w:id="29"/>
    </w:p>
    <w:p w14:paraId="2304A0BC" w14:textId="32F7C0F2" w:rsidR="00E66511" w:rsidRDefault="00000000">
      <w:pPr>
        <w:pStyle w:val="Zkladntext20"/>
        <w:pBdr>
          <w:top w:val="single" w:sz="4" w:space="0" w:color="auto"/>
          <w:left w:val="single" w:sz="4" w:space="0" w:color="auto"/>
          <w:bottom w:val="single" w:sz="4" w:space="0" w:color="auto"/>
          <w:right w:val="single" w:sz="4" w:space="0" w:color="auto"/>
        </w:pBdr>
        <w:shd w:val="clear" w:color="auto" w:fill="auto"/>
        <w:spacing w:after="7920"/>
      </w:pPr>
      <w:r>
        <w:t>1.1 Tato smlouva byla vyhotovena ve dvou stejnopisech, po jednom pro každou stranu. 1.2 Nedílnou součástí této smlouvy jsou Všeobecné podmínky SOUFFLET AGRO a.s. ze dne 18. 11. 2020. Smluvní strany stvrzují, že se zcela seznámily s obsahem těchto podmínek a tyto přijímají. 1.3 Veškeré změny či dodatky k této smlouvě lze činit pouze písemnou formou. 1.4 Pokud z této smlouvy nevyplývá jinak, řídi se obecnými ustanoveními zákona č. 89/2012 Sb. občanského zákoníku.</w:t>
      </w:r>
    </w:p>
    <w:p w14:paraId="03970612" w14:textId="30A25407" w:rsidR="00E66511" w:rsidRDefault="00000000">
      <w:pPr>
        <w:pStyle w:val="Zkladntext1"/>
        <w:shd w:val="clear" w:color="auto" w:fill="auto"/>
        <w:spacing w:line="197" w:lineRule="auto"/>
        <w:ind w:left="1060" w:hanging="1060"/>
        <w:rPr>
          <w:sz w:val="19"/>
          <w:szCs w:val="19"/>
        </w:rPr>
      </w:pPr>
      <w:r>
        <w:rPr>
          <w:noProof/>
        </w:rPr>
        <mc:AlternateContent>
          <mc:Choice Requires="wps">
            <w:drawing>
              <wp:anchor distT="0" distB="0" distL="0" distR="0" simplePos="0" relativeHeight="251661312" behindDoc="0" locked="0" layoutInCell="1" allowOverlap="1" wp14:anchorId="1DAA0F97" wp14:editId="5E7E6BBB">
                <wp:simplePos x="0" y="0"/>
                <wp:positionH relativeFrom="page">
                  <wp:posOffset>2447290</wp:posOffset>
                </wp:positionH>
                <wp:positionV relativeFrom="paragraph">
                  <wp:posOffset>320675</wp:posOffset>
                </wp:positionV>
                <wp:extent cx="255905" cy="201295"/>
                <wp:effectExtent l="0" t="0" r="0" b="0"/>
                <wp:wrapNone/>
                <wp:docPr id="53" name="Shape 53"/>
                <wp:cNvGraphicFramePr/>
                <a:graphic xmlns:a="http://schemas.openxmlformats.org/drawingml/2006/main">
                  <a:graphicData uri="http://schemas.microsoft.com/office/word/2010/wordprocessingShape">
                    <wps:wsp>
                      <wps:cNvSpPr txBox="1"/>
                      <wps:spPr>
                        <a:xfrm>
                          <a:off x="0" y="0"/>
                          <a:ext cx="255905" cy="201295"/>
                        </a:xfrm>
                        <a:prstGeom prst="rect">
                          <a:avLst/>
                        </a:prstGeom>
                        <a:noFill/>
                      </wps:spPr>
                      <wps:txbx>
                        <w:txbxContent>
                          <w:p w14:paraId="5F444082" w14:textId="77777777" w:rsidR="00E66511" w:rsidRDefault="00000000">
                            <w:pPr>
                              <w:pStyle w:val="Titulekobrzku0"/>
                              <w:shd w:val="clear" w:color="auto" w:fill="auto"/>
                              <w:rPr>
                                <w:sz w:val="24"/>
                                <w:szCs w:val="24"/>
                              </w:rPr>
                            </w:pPr>
                            <w:r>
                              <w:rPr>
                                <w:b/>
                                <w:bCs/>
                                <w:color w:val="1735AC"/>
                                <w:w w:val="70"/>
                                <w:sz w:val="24"/>
                                <w:szCs w:val="24"/>
                              </w:rPr>
                              <w:t>RO</w:t>
                            </w:r>
                          </w:p>
                        </w:txbxContent>
                      </wps:txbx>
                      <wps:bodyPr lIns="0" tIns="0" rIns="0" bIns="0"/>
                    </wps:wsp>
                  </a:graphicData>
                </a:graphic>
              </wp:anchor>
            </w:drawing>
          </mc:Choice>
          <mc:Fallback>
            <w:pict>
              <v:shape w14:anchorId="1DAA0F97" id="Shape 53" o:spid="_x0000_s1038" type="#_x0000_t202" style="position:absolute;left:0;text-align:left;margin-left:192.7pt;margin-top:25.25pt;width:20.15pt;height:15.8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" filled="f" stroked="f">
                <v:textbox inset="0,0,0,0">
                  <w:txbxContent>
                    <w:p w14:paraId="5F444082" w14:textId="77777777" w:rsidR="00E66511" w:rsidRDefault="00000000">
                      <w:pPr>
                        <w:pStyle w:val="Titulekobrzku0"/>
                        <w:shd w:val="clear" w:color="auto" w:fill="auto"/>
                        <w:rPr>
                          <w:sz w:val="24"/>
                          <w:szCs w:val="24"/>
                        </w:rPr>
                      </w:pPr>
                      <w:r>
                        <w:rPr>
                          <w:b/>
                          <w:bCs/>
                          <w:color w:val="1735AC"/>
                          <w:w w:val="70"/>
                          <w:sz w:val="24"/>
                          <w:szCs w:val="24"/>
                        </w:rPr>
                        <w:t>RO</w:t>
                      </w:r>
                    </w:p>
                  </w:txbxContent>
                </v:textbox>
                <w10:wrap anchorx="page"/>
              </v:shape>
            </w:pict>
          </mc:Fallback>
        </mc:AlternateContent>
      </w:r>
      <w:r>
        <w:rPr>
          <w:w w:val="100"/>
          <w:sz w:val="19"/>
          <w:szCs w:val="19"/>
        </w:rPr>
        <w:t xml:space="preserve">Podpis </w:t>
      </w:r>
      <w:r>
        <w:rPr>
          <w:color w:val="171D31"/>
          <w:w w:val="100"/>
          <w:sz w:val="19"/>
          <w:szCs w:val="19"/>
        </w:rPr>
        <w:t xml:space="preserve">kupuncihp: </w:t>
      </w:r>
      <w:r>
        <w:rPr>
          <w:color w:val="1735AC"/>
          <w:w w:val="100"/>
          <w:sz w:val="19"/>
          <w:szCs w:val="19"/>
        </w:rPr>
        <w:t>F^qsoufflet ©SlaGRO</w:t>
      </w:r>
    </w:p>
    <w:p w14:paraId="53D095BD" w14:textId="77777777" w:rsidR="00E66511" w:rsidRDefault="00000000">
      <w:pPr>
        <w:pStyle w:val="Nadpis20"/>
        <w:keepNext/>
        <w:keepLines/>
        <w:shd w:val="clear" w:color="auto" w:fill="auto"/>
        <w:ind w:left="1060"/>
      </w:pPr>
      <w:bookmarkStart w:id="30" w:name="bookmark30"/>
      <w:bookmarkStart w:id="31" w:name="bookmark31"/>
      <w:r>
        <w:rPr>
          <w:color w:val="1735AC"/>
          <w:w w:val="100"/>
        </w:rPr>
        <w:t>SOUFFLET</w:t>
      </w:r>
      <w:bookmarkEnd w:id="30"/>
      <w:bookmarkEnd w:id="31"/>
    </w:p>
    <w:p w14:paraId="040D4C28" w14:textId="77777777" w:rsidR="00E66511" w:rsidRDefault="00000000">
      <w:pPr>
        <w:pStyle w:val="Zkladntext20"/>
        <w:shd w:val="clear" w:color="auto" w:fill="auto"/>
        <w:spacing w:after="40" w:line="262" w:lineRule="auto"/>
        <w:ind w:firstLine="1080"/>
        <w:sectPr w:rsidR="00E66511">
          <w:headerReference w:type="even" r:id="rId15"/>
          <w:headerReference w:type="default" r:id="rId16"/>
          <w:footerReference w:type="even" r:id="rId17"/>
          <w:footerReference w:type="default" r:id="rId18"/>
          <w:pgSz w:w="11900" w:h="16840"/>
          <w:pgMar w:top="2320" w:right="985" w:bottom="1516" w:left="998" w:header="0" w:footer="1088" w:gutter="0"/>
          <w:cols w:space="720"/>
          <w:noEndnote/>
          <w:docGrid w:linePitch="360"/>
        </w:sectPr>
      </w:pPr>
      <w:r>
        <w:rPr>
          <w:noProof/>
        </w:rPr>
        <mc:AlternateContent>
          <mc:Choice Requires="wps">
            <w:drawing>
              <wp:anchor distT="0" distB="0" distL="114300" distR="114300" simplePos="0" relativeHeight="125829402" behindDoc="0" locked="0" layoutInCell="1" allowOverlap="1" wp14:anchorId="3E5BD56A" wp14:editId="64170C1D">
                <wp:simplePos x="0" y="0"/>
                <wp:positionH relativeFrom="page">
                  <wp:posOffset>636905</wp:posOffset>
                </wp:positionH>
                <wp:positionV relativeFrom="paragraph">
                  <wp:posOffset>165100</wp:posOffset>
                </wp:positionV>
                <wp:extent cx="475615" cy="161290"/>
                <wp:effectExtent l="0" t="0" r="0" b="0"/>
                <wp:wrapSquare wrapText="bothSides"/>
                <wp:docPr id="67" name="Shape 67"/>
                <wp:cNvGraphicFramePr/>
                <a:graphic xmlns:a="http://schemas.openxmlformats.org/drawingml/2006/main">
                  <a:graphicData uri="http://schemas.microsoft.com/office/word/2010/wordprocessingShape">
                    <wps:wsp>
                      <wps:cNvSpPr txBox="1"/>
                      <wps:spPr>
                        <a:xfrm>
                          <a:off x="0" y="0"/>
                          <a:ext cx="475615" cy="161290"/>
                        </a:xfrm>
                        <a:prstGeom prst="rect">
                          <a:avLst/>
                        </a:prstGeom>
                        <a:noFill/>
                      </wps:spPr>
                      <wps:txbx>
                        <w:txbxContent>
                          <w:p w14:paraId="36365153" w14:textId="77777777" w:rsidR="00E66511" w:rsidRDefault="00000000">
                            <w:pPr>
                              <w:pStyle w:val="Zkladntext1"/>
                              <w:shd w:val="clear" w:color="auto" w:fill="auto"/>
                              <w:spacing w:line="240" w:lineRule="auto"/>
                              <w:rPr>
                                <w:sz w:val="19"/>
                                <w:szCs w:val="19"/>
                              </w:rPr>
                            </w:pPr>
                            <w:r>
                              <w:rPr>
                                <w:w w:val="100"/>
                                <w:sz w:val="19"/>
                                <w:szCs w:val="19"/>
                              </w:rPr>
                              <w:t>Razítko:</w:t>
                            </w:r>
                          </w:p>
                        </w:txbxContent>
                      </wps:txbx>
                      <wps:bodyPr wrap="none" lIns="0" tIns="0" rIns="0" bIns="0"/>
                    </wps:wsp>
                  </a:graphicData>
                </a:graphic>
              </wp:anchor>
            </w:drawing>
          </mc:Choice>
          <mc:Fallback>
            <w:pict>
              <v:shape id="_x0000_s1093" type="#_x0000_t202" style="position:absolute;margin-left:50.149999999999999pt;margin-top:13.pt;width:37.450000000000003pt;height:12.699999999999999pt;z-index:-125829351;mso-wrap-distance-left:9.pt;mso-wrap-distance-right:9.pt;mso-position-horizontal-relative:page" filled="f" stroked="f">
                <v:textbox inset="0,0,0,0">
                  <w:txbxContent>
                    <w:p>
                      <w:pPr>
                        <w:pStyle w:val="Style25"/>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Razítko:</w:t>
                      </w:r>
                    </w:p>
                  </w:txbxContent>
                </v:textbox>
                <w10:wrap type="square" anchorx="page"/>
              </v:shape>
            </w:pict>
          </mc:Fallback>
        </mc:AlternateContent>
      </w:r>
      <w:r>
        <w:rPr>
          <w:color w:val="1735AC"/>
        </w:rPr>
        <w:t xml:space="preserve">Průmyslová 2170/12, ■00:47115459 </w:t>
      </w:r>
      <w:r>
        <w:rPr>
          <w:color w:val="2A366E"/>
        </w:rPr>
        <w:t>D</w:t>
      </w:r>
    </w:p>
    <w:tbl>
      <w:tblPr>
        <w:tblOverlap w:val="never"/>
        <w:tblW w:w="0" w:type="auto"/>
        <w:jc w:val="center"/>
        <w:tblLayout w:type="fixed"/>
        <w:tblCellMar>
          <w:left w:w="10" w:type="dxa"/>
          <w:right w:w="10" w:type="dxa"/>
        </w:tblCellMar>
        <w:tblLook w:val="04A0" w:firstRow="1" w:lastRow="0" w:firstColumn="1" w:lastColumn="0" w:noHBand="0" w:noVBand="1"/>
      </w:tblPr>
      <w:tblGrid>
        <w:gridCol w:w="3648"/>
        <w:gridCol w:w="2750"/>
        <w:gridCol w:w="782"/>
        <w:gridCol w:w="1958"/>
        <w:gridCol w:w="749"/>
      </w:tblGrid>
      <w:tr w:rsidR="00E66511" w14:paraId="78660043" w14:textId="77777777">
        <w:tblPrEx>
          <w:tblCellMar>
            <w:top w:w="0" w:type="dxa"/>
            <w:bottom w:w="0" w:type="dxa"/>
          </w:tblCellMar>
        </w:tblPrEx>
        <w:trPr>
          <w:trHeight w:hRule="exact" w:val="701"/>
          <w:jc w:val="center"/>
        </w:trPr>
        <w:tc>
          <w:tcPr>
            <w:tcW w:w="3648" w:type="dxa"/>
            <w:shd w:val="clear" w:color="auto" w:fill="FFFFFF"/>
          </w:tcPr>
          <w:p w14:paraId="0D2F3B81" w14:textId="77777777" w:rsidR="00E66511" w:rsidRDefault="00E66511">
            <w:pPr>
              <w:rPr>
                <w:sz w:val="10"/>
                <w:szCs w:val="10"/>
              </w:rPr>
            </w:pPr>
          </w:p>
        </w:tc>
        <w:tc>
          <w:tcPr>
            <w:tcW w:w="3532" w:type="dxa"/>
            <w:gridSpan w:val="2"/>
            <w:shd w:val="clear" w:color="auto" w:fill="FFFFFF"/>
            <w:vAlign w:val="bottom"/>
          </w:tcPr>
          <w:p w14:paraId="680A7457" w14:textId="77777777" w:rsidR="00E66511" w:rsidRDefault="00000000">
            <w:pPr>
              <w:pStyle w:val="Jin0"/>
              <w:shd w:val="clear" w:color="auto" w:fill="auto"/>
              <w:spacing w:line="240" w:lineRule="auto"/>
              <w:ind w:left="1340"/>
              <w:rPr>
                <w:sz w:val="22"/>
                <w:szCs w:val="22"/>
              </w:rPr>
            </w:pPr>
            <w:r>
              <w:rPr>
                <w:smallCaps/>
                <w:w w:val="100"/>
                <w:sz w:val="14"/>
                <w:szCs w:val="14"/>
              </w:rPr>
              <w:t>(ad</w:t>
            </w:r>
            <w:r>
              <w:rPr>
                <w:b/>
                <w:bCs/>
                <w:w w:val="100"/>
                <w:sz w:val="22"/>
                <w:szCs w:val="22"/>
              </w:rPr>
              <w:t xml:space="preserve"> Smlouva číslo :</w:t>
            </w:r>
          </w:p>
        </w:tc>
        <w:tc>
          <w:tcPr>
            <w:tcW w:w="1958" w:type="dxa"/>
            <w:shd w:val="clear" w:color="auto" w:fill="FFFFFF"/>
            <w:vAlign w:val="bottom"/>
          </w:tcPr>
          <w:p w14:paraId="741E1B73" w14:textId="77777777" w:rsidR="00E66511" w:rsidRDefault="00000000">
            <w:pPr>
              <w:pStyle w:val="Jin0"/>
              <w:shd w:val="clear" w:color="auto" w:fill="auto"/>
              <w:spacing w:line="240" w:lineRule="auto"/>
              <w:ind w:firstLine="220"/>
              <w:rPr>
                <w:sz w:val="22"/>
                <w:szCs w:val="22"/>
              </w:rPr>
            </w:pPr>
            <w:r>
              <w:rPr>
                <w:w w:val="100"/>
                <w:sz w:val="22"/>
                <w:szCs w:val="22"/>
              </w:rPr>
              <w:t>1000099559</w:t>
            </w:r>
          </w:p>
        </w:tc>
        <w:tc>
          <w:tcPr>
            <w:tcW w:w="749" w:type="dxa"/>
            <w:shd w:val="clear" w:color="auto" w:fill="FFFFFF"/>
          </w:tcPr>
          <w:p w14:paraId="420FEF8E" w14:textId="77777777" w:rsidR="00E66511" w:rsidRDefault="00E66511">
            <w:pPr>
              <w:rPr>
                <w:sz w:val="10"/>
                <w:szCs w:val="10"/>
              </w:rPr>
            </w:pPr>
          </w:p>
        </w:tc>
      </w:tr>
      <w:tr w:rsidR="00E66511" w14:paraId="17221F3E" w14:textId="77777777">
        <w:tblPrEx>
          <w:tblCellMar>
            <w:top w:w="0" w:type="dxa"/>
            <w:bottom w:w="0" w:type="dxa"/>
          </w:tblCellMar>
        </w:tblPrEx>
        <w:trPr>
          <w:trHeight w:hRule="exact" w:val="298"/>
          <w:jc w:val="center"/>
        </w:trPr>
        <w:tc>
          <w:tcPr>
            <w:tcW w:w="3648" w:type="dxa"/>
            <w:shd w:val="clear" w:color="auto" w:fill="FFFFFF"/>
            <w:vAlign w:val="bottom"/>
          </w:tcPr>
          <w:p w14:paraId="7C24F6D5" w14:textId="77777777" w:rsidR="00E66511" w:rsidRDefault="00000000">
            <w:pPr>
              <w:pStyle w:val="Jin0"/>
              <w:shd w:val="clear" w:color="auto" w:fill="auto"/>
              <w:spacing w:line="240" w:lineRule="auto"/>
              <w:ind w:firstLine="240"/>
              <w:rPr>
                <w:sz w:val="22"/>
                <w:szCs w:val="22"/>
              </w:rPr>
            </w:pPr>
            <w:r>
              <w:rPr>
                <w:b/>
                <w:bCs/>
                <w:color w:val="013473"/>
                <w:sz w:val="22"/>
                <w:szCs w:val="22"/>
              </w:rPr>
              <w:t>SOUFFLET</w:t>
            </w:r>
          </w:p>
        </w:tc>
        <w:tc>
          <w:tcPr>
            <w:tcW w:w="2750" w:type="dxa"/>
            <w:vMerge w:val="restart"/>
            <w:shd w:val="clear" w:color="auto" w:fill="FFFFFF"/>
          </w:tcPr>
          <w:p w14:paraId="311E4A2F" w14:textId="77777777" w:rsidR="00E66511" w:rsidRDefault="00000000">
            <w:pPr>
              <w:pStyle w:val="Jin0"/>
              <w:shd w:val="clear" w:color="auto" w:fill="auto"/>
              <w:spacing w:line="240" w:lineRule="auto"/>
              <w:ind w:left="1300"/>
              <w:rPr>
                <w:sz w:val="22"/>
                <w:szCs w:val="22"/>
              </w:rPr>
            </w:pPr>
            <w:r>
              <w:rPr>
                <w:b/>
                <w:bCs/>
                <w:w w:val="100"/>
                <w:sz w:val="22"/>
                <w:szCs w:val="22"/>
              </w:rPr>
              <w:t>(A3) Účinné od</w:t>
            </w:r>
          </w:p>
        </w:tc>
        <w:tc>
          <w:tcPr>
            <w:tcW w:w="782" w:type="dxa"/>
            <w:shd w:val="clear" w:color="auto" w:fill="FFFFFF"/>
          </w:tcPr>
          <w:p w14:paraId="7210A9D7" w14:textId="77777777" w:rsidR="00E66511" w:rsidRDefault="00E66511">
            <w:pPr>
              <w:rPr>
                <w:sz w:val="10"/>
                <w:szCs w:val="10"/>
              </w:rPr>
            </w:pPr>
          </w:p>
        </w:tc>
        <w:tc>
          <w:tcPr>
            <w:tcW w:w="1958" w:type="dxa"/>
            <w:shd w:val="clear" w:color="auto" w:fill="FFFFFF"/>
            <w:vAlign w:val="bottom"/>
          </w:tcPr>
          <w:p w14:paraId="045082DD" w14:textId="77777777" w:rsidR="00E66511" w:rsidRDefault="00000000">
            <w:pPr>
              <w:pStyle w:val="Jin0"/>
              <w:shd w:val="clear" w:color="auto" w:fill="auto"/>
              <w:spacing w:line="240" w:lineRule="auto"/>
              <w:ind w:firstLine="220"/>
              <w:rPr>
                <w:sz w:val="22"/>
                <w:szCs w:val="22"/>
              </w:rPr>
            </w:pPr>
            <w:r>
              <w:rPr>
                <w:w w:val="100"/>
                <w:sz w:val="22"/>
                <w:szCs w:val="22"/>
              </w:rPr>
              <w:t>27/02/2026</w:t>
            </w:r>
          </w:p>
        </w:tc>
        <w:tc>
          <w:tcPr>
            <w:tcW w:w="749" w:type="dxa"/>
            <w:shd w:val="clear" w:color="auto" w:fill="FFFFFF"/>
          </w:tcPr>
          <w:p w14:paraId="1FB8FF2D" w14:textId="77777777" w:rsidR="00E66511" w:rsidRDefault="00E66511">
            <w:pPr>
              <w:rPr>
                <w:sz w:val="10"/>
                <w:szCs w:val="10"/>
              </w:rPr>
            </w:pPr>
          </w:p>
        </w:tc>
      </w:tr>
      <w:tr w:rsidR="00E66511" w14:paraId="68F5D652" w14:textId="77777777">
        <w:tblPrEx>
          <w:tblCellMar>
            <w:top w:w="0" w:type="dxa"/>
            <w:bottom w:w="0" w:type="dxa"/>
          </w:tblCellMar>
        </w:tblPrEx>
        <w:trPr>
          <w:trHeight w:hRule="exact" w:val="130"/>
          <w:jc w:val="center"/>
        </w:trPr>
        <w:tc>
          <w:tcPr>
            <w:tcW w:w="3648" w:type="dxa"/>
            <w:shd w:val="clear" w:color="auto" w:fill="FFFFFF"/>
            <w:vAlign w:val="bottom"/>
          </w:tcPr>
          <w:p w14:paraId="1315425A" w14:textId="77777777" w:rsidR="00E66511" w:rsidRDefault="00000000">
            <w:pPr>
              <w:pStyle w:val="Jin0"/>
              <w:shd w:val="clear" w:color="auto" w:fill="auto"/>
              <w:spacing w:line="240" w:lineRule="auto"/>
              <w:ind w:firstLine="580"/>
              <w:rPr>
                <w:sz w:val="13"/>
                <w:szCs w:val="13"/>
              </w:rPr>
            </w:pPr>
            <w:r>
              <w:rPr>
                <w:b/>
                <w:bCs/>
                <w:w w:val="100"/>
                <w:sz w:val="13"/>
                <w:szCs w:val="13"/>
              </w:rPr>
              <w:t>flGRO</w:t>
            </w:r>
          </w:p>
        </w:tc>
        <w:tc>
          <w:tcPr>
            <w:tcW w:w="2750" w:type="dxa"/>
            <w:vMerge/>
            <w:shd w:val="clear" w:color="auto" w:fill="FFFFFF"/>
          </w:tcPr>
          <w:p w14:paraId="319F2C58" w14:textId="77777777" w:rsidR="00E66511" w:rsidRDefault="00E66511"/>
        </w:tc>
        <w:tc>
          <w:tcPr>
            <w:tcW w:w="782" w:type="dxa"/>
            <w:shd w:val="clear" w:color="auto" w:fill="FFFFFF"/>
          </w:tcPr>
          <w:p w14:paraId="427507E8" w14:textId="77777777" w:rsidR="00E66511" w:rsidRDefault="00E66511">
            <w:pPr>
              <w:rPr>
                <w:sz w:val="10"/>
                <w:szCs w:val="10"/>
              </w:rPr>
            </w:pPr>
          </w:p>
        </w:tc>
        <w:tc>
          <w:tcPr>
            <w:tcW w:w="1958" w:type="dxa"/>
            <w:shd w:val="clear" w:color="auto" w:fill="FFFFFF"/>
          </w:tcPr>
          <w:p w14:paraId="1EBD2441" w14:textId="77777777" w:rsidR="00E66511" w:rsidRDefault="00E66511">
            <w:pPr>
              <w:rPr>
                <w:sz w:val="10"/>
                <w:szCs w:val="10"/>
              </w:rPr>
            </w:pPr>
          </w:p>
        </w:tc>
        <w:tc>
          <w:tcPr>
            <w:tcW w:w="749" w:type="dxa"/>
            <w:shd w:val="clear" w:color="auto" w:fill="FFFFFF"/>
          </w:tcPr>
          <w:p w14:paraId="59248457" w14:textId="77777777" w:rsidR="00E66511" w:rsidRDefault="00E66511">
            <w:pPr>
              <w:rPr>
                <w:sz w:val="10"/>
                <w:szCs w:val="10"/>
              </w:rPr>
            </w:pPr>
          </w:p>
        </w:tc>
      </w:tr>
      <w:tr w:rsidR="00E66511" w14:paraId="3AE47010" w14:textId="77777777">
        <w:tblPrEx>
          <w:tblCellMar>
            <w:top w:w="0" w:type="dxa"/>
            <w:bottom w:w="0" w:type="dxa"/>
          </w:tblCellMar>
        </w:tblPrEx>
        <w:trPr>
          <w:trHeight w:hRule="exact" w:val="269"/>
          <w:jc w:val="center"/>
        </w:trPr>
        <w:tc>
          <w:tcPr>
            <w:tcW w:w="3648" w:type="dxa"/>
            <w:shd w:val="clear" w:color="auto" w:fill="FFFFFF"/>
          </w:tcPr>
          <w:p w14:paraId="3A2BE407" w14:textId="77777777" w:rsidR="00E66511" w:rsidRDefault="00E66511">
            <w:pPr>
              <w:rPr>
                <w:sz w:val="10"/>
                <w:szCs w:val="10"/>
              </w:rPr>
            </w:pPr>
          </w:p>
        </w:tc>
        <w:tc>
          <w:tcPr>
            <w:tcW w:w="2750" w:type="dxa"/>
            <w:shd w:val="clear" w:color="auto" w:fill="FFFFFF"/>
          </w:tcPr>
          <w:p w14:paraId="40D7AB06" w14:textId="77777777" w:rsidR="00E66511" w:rsidRDefault="00000000">
            <w:pPr>
              <w:pStyle w:val="Jin0"/>
              <w:shd w:val="clear" w:color="auto" w:fill="auto"/>
              <w:spacing w:line="240" w:lineRule="auto"/>
              <w:ind w:left="1300"/>
              <w:rPr>
                <w:sz w:val="22"/>
                <w:szCs w:val="22"/>
              </w:rPr>
            </w:pPr>
            <w:r>
              <w:rPr>
                <w:b/>
                <w:bCs/>
                <w:w w:val="100"/>
                <w:sz w:val="22"/>
                <w:szCs w:val="22"/>
              </w:rPr>
              <w:t>(A4) Platné do</w:t>
            </w:r>
          </w:p>
        </w:tc>
        <w:tc>
          <w:tcPr>
            <w:tcW w:w="782" w:type="dxa"/>
            <w:shd w:val="clear" w:color="auto" w:fill="FFFFFF"/>
          </w:tcPr>
          <w:p w14:paraId="2CC8CDC9" w14:textId="77777777" w:rsidR="00E66511" w:rsidRDefault="00E66511">
            <w:pPr>
              <w:rPr>
                <w:sz w:val="10"/>
                <w:szCs w:val="10"/>
              </w:rPr>
            </w:pPr>
          </w:p>
        </w:tc>
        <w:tc>
          <w:tcPr>
            <w:tcW w:w="1958" w:type="dxa"/>
            <w:shd w:val="clear" w:color="auto" w:fill="FFFFFF"/>
          </w:tcPr>
          <w:p w14:paraId="2E8B723C" w14:textId="77777777" w:rsidR="00E66511" w:rsidRDefault="00000000">
            <w:pPr>
              <w:pStyle w:val="Jin0"/>
              <w:shd w:val="clear" w:color="auto" w:fill="auto"/>
              <w:spacing w:line="240" w:lineRule="auto"/>
              <w:ind w:firstLine="220"/>
              <w:rPr>
                <w:sz w:val="22"/>
                <w:szCs w:val="22"/>
              </w:rPr>
            </w:pPr>
            <w:r>
              <w:rPr>
                <w:w w:val="100"/>
                <w:sz w:val="22"/>
                <w:szCs w:val="22"/>
              </w:rPr>
              <w:t>31/12/2026</w:t>
            </w:r>
          </w:p>
        </w:tc>
        <w:tc>
          <w:tcPr>
            <w:tcW w:w="749" w:type="dxa"/>
            <w:shd w:val="clear" w:color="auto" w:fill="FFFFFF"/>
          </w:tcPr>
          <w:p w14:paraId="36AA35F3" w14:textId="77777777" w:rsidR="00E66511" w:rsidRDefault="00E66511">
            <w:pPr>
              <w:rPr>
                <w:sz w:val="10"/>
                <w:szCs w:val="10"/>
              </w:rPr>
            </w:pPr>
          </w:p>
        </w:tc>
      </w:tr>
      <w:tr w:rsidR="00E66511" w14:paraId="54D1C911" w14:textId="77777777">
        <w:tblPrEx>
          <w:tblCellMar>
            <w:top w:w="0" w:type="dxa"/>
            <w:bottom w:w="0" w:type="dxa"/>
          </w:tblCellMar>
        </w:tblPrEx>
        <w:trPr>
          <w:trHeight w:hRule="exact" w:val="542"/>
          <w:jc w:val="center"/>
        </w:trPr>
        <w:tc>
          <w:tcPr>
            <w:tcW w:w="3648" w:type="dxa"/>
            <w:shd w:val="clear" w:color="auto" w:fill="FFFFFF"/>
          </w:tcPr>
          <w:p w14:paraId="68ABE5E9" w14:textId="77777777" w:rsidR="00E66511" w:rsidRDefault="00E66511">
            <w:pPr>
              <w:rPr>
                <w:sz w:val="10"/>
                <w:szCs w:val="10"/>
              </w:rPr>
            </w:pPr>
          </w:p>
        </w:tc>
        <w:tc>
          <w:tcPr>
            <w:tcW w:w="3532" w:type="dxa"/>
            <w:gridSpan w:val="2"/>
            <w:shd w:val="clear" w:color="auto" w:fill="FFFFFF"/>
          </w:tcPr>
          <w:p w14:paraId="259FFC27" w14:textId="77777777" w:rsidR="00E66511" w:rsidRDefault="00000000">
            <w:pPr>
              <w:pStyle w:val="Jin0"/>
              <w:shd w:val="clear" w:color="auto" w:fill="auto"/>
              <w:spacing w:line="240" w:lineRule="auto"/>
              <w:jc w:val="right"/>
              <w:rPr>
                <w:sz w:val="22"/>
                <w:szCs w:val="22"/>
              </w:rPr>
            </w:pPr>
            <w:r>
              <w:rPr>
                <w:smallCaps/>
                <w:w w:val="100"/>
                <w:sz w:val="14"/>
                <w:szCs w:val="14"/>
              </w:rPr>
              <w:t>(as)</w:t>
            </w:r>
            <w:r>
              <w:rPr>
                <w:b/>
                <w:bCs/>
                <w:w w:val="100"/>
                <w:sz w:val="22"/>
                <w:szCs w:val="22"/>
              </w:rPr>
              <w:t xml:space="preserve"> Datum podpisu :</w:t>
            </w:r>
          </w:p>
        </w:tc>
        <w:tc>
          <w:tcPr>
            <w:tcW w:w="1958" w:type="dxa"/>
            <w:shd w:val="clear" w:color="auto" w:fill="FFFFFF"/>
          </w:tcPr>
          <w:p w14:paraId="05993C36" w14:textId="77777777" w:rsidR="00E66511" w:rsidRDefault="00000000">
            <w:pPr>
              <w:pStyle w:val="Jin0"/>
              <w:shd w:val="clear" w:color="auto" w:fill="auto"/>
              <w:spacing w:line="240" w:lineRule="auto"/>
              <w:ind w:firstLine="220"/>
              <w:rPr>
                <w:sz w:val="22"/>
                <w:szCs w:val="22"/>
              </w:rPr>
            </w:pPr>
            <w:r>
              <w:rPr>
                <w:w w:val="100"/>
                <w:sz w:val="22"/>
                <w:szCs w:val="22"/>
              </w:rPr>
              <w:t>27/02/2026</w:t>
            </w:r>
          </w:p>
        </w:tc>
        <w:tc>
          <w:tcPr>
            <w:tcW w:w="749" w:type="dxa"/>
            <w:shd w:val="clear" w:color="auto" w:fill="FFFFFF"/>
          </w:tcPr>
          <w:p w14:paraId="62A7A780" w14:textId="77777777" w:rsidR="00E66511" w:rsidRDefault="00E66511">
            <w:pPr>
              <w:rPr>
                <w:sz w:val="10"/>
                <w:szCs w:val="10"/>
              </w:rPr>
            </w:pPr>
          </w:p>
        </w:tc>
      </w:tr>
      <w:tr w:rsidR="00E66511" w14:paraId="2C8E8B7A" w14:textId="77777777">
        <w:tblPrEx>
          <w:tblCellMar>
            <w:top w:w="0" w:type="dxa"/>
            <w:bottom w:w="0" w:type="dxa"/>
          </w:tblCellMar>
        </w:tblPrEx>
        <w:trPr>
          <w:trHeight w:hRule="exact" w:val="888"/>
          <w:jc w:val="center"/>
        </w:trPr>
        <w:tc>
          <w:tcPr>
            <w:tcW w:w="9887" w:type="dxa"/>
            <w:gridSpan w:val="5"/>
            <w:tcBorders>
              <w:top w:val="single" w:sz="4" w:space="0" w:color="auto"/>
            </w:tcBorders>
            <w:shd w:val="clear" w:color="auto" w:fill="FFFFFF"/>
          </w:tcPr>
          <w:p w14:paraId="0F1B7CC7" w14:textId="77777777" w:rsidR="00E66511" w:rsidRDefault="00000000">
            <w:pPr>
              <w:pStyle w:val="Jin0"/>
              <w:shd w:val="clear" w:color="auto" w:fill="auto"/>
              <w:spacing w:before="140" w:line="240" w:lineRule="auto"/>
              <w:rPr>
                <w:sz w:val="22"/>
                <w:szCs w:val="22"/>
              </w:rPr>
            </w:pPr>
            <w:r>
              <w:rPr>
                <w:b/>
                <w:bCs/>
                <w:w w:val="100"/>
                <w:sz w:val="22"/>
                <w:szCs w:val="22"/>
              </w:rPr>
              <w:t>&lt;A22) Jakostní podmínky</w:t>
            </w:r>
          </w:p>
        </w:tc>
      </w:tr>
      <w:tr w:rsidR="00E66511" w14:paraId="224C019B" w14:textId="77777777">
        <w:tblPrEx>
          <w:tblCellMar>
            <w:top w:w="0" w:type="dxa"/>
            <w:bottom w:w="0" w:type="dxa"/>
          </w:tblCellMar>
        </w:tblPrEx>
        <w:trPr>
          <w:trHeight w:hRule="exact" w:val="326"/>
          <w:jc w:val="center"/>
        </w:trPr>
        <w:tc>
          <w:tcPr>
            <w:tcW w:w="3648" w:type="dxa"/>
            <w:tcBorders>
              <w:top w:val="single" w:sz="4" w:space="0" w:color="auto"/>
            </w:tcBorders>
            <w:shd w:val="clear" w:color="auto" w:fill="D4D8DD"/>
          </w:tcPr>
          <w:p w14:paraId="73898F19" w14:textId="77777777" w:rsidR="00E66511" w:rsidRDefault="00000000">
            <w:pPr>
              <w:pStyle w:val="Jin0"/>
              <w:shd w:val="clear" w:color="auto" w:fill="auto"/>
              <w:spacing w:line="240" w:lineRule="auto"/>
              <w:rPr>
                <w:sz w:val="17"/>
                <w:szCs w:val="17"/>
              </w:rPr>
            </w:pPr>
            <w:r>
              <w:rPr>
                <w:b/>
                <w:bCs/>
                <w:w w:val="100"/>
                <w:sz w:val="17"/>
                <w:szCs w:val="17"/>
              </w:rPr>
              <w:t>Parametr</w:t>
            </w:r>
          </w:p>
        </w:tc>
        <w:tc>
          <w:tcPr>
            <w:tcW w:w="2750" w:type="dxa"/>
            <w:tcBorders>
              <w:top w:val="single" w:sz="4" w:space="0" w:color="auto"/>
            </w:tcBorders>
            <w:shd w:val="clear" w:color="auto" w:fill="D4D8DD"/>
          </w:tcPr>
          <w:p w14:paraId="7F43B2BB" w14:textId="77777777" w:rsidR="00E66511" w:rsidRDefault="00000000">
            <w:pPr>
              <w:pStyle w:val="Jin0"/>
              <w:shd w:val="clear" w:color="auto" w:fill="auto"/>
              <w:spacing w:line="240" w:lineRule="auto"/>
              <w:jc w:val="center"/>
              <w:rPr>
                <w:sz w:val="17"/>
                <w:szCs w:val="17"/>
              </w:rPr>
            </w:pPr>
            <w:r>
              <w:rPr>
                <w:b/>
                <w:bCs/>
                <w:w w:val="100"/>
                <w:sz w:val="17"/>
                <w:szCs w:val="17"/>
              </w:rPr>
              <w:t>Standard</w:t>
            </w:r>
          </w:p>
        </w:tc>
        <w:tc>
          <w:tcPr>
            <w:tcW w:w="782" w:type="dxa"/>
            <w:tcBorders>
              <w:top w:val="single" w:sz="4" w:space="0" w:color="auto"/>
            </w:tcBorders>
            <w:shd w:val="clear" w:color="auto" w:fill="D4D8DD"/>
          </w:tcPr>
          <w:p w14:paraId="632CAB7D" w14:textId="77777777" w:rsidR="00E66511" w:rsidRDefault="00000000">
            <w:pPr>
              <w:pStyle w:val="Jin0"/>
              <w:shd w:val="clear" w:color="auto" w:fill="auto"/>
              <w:spacing w:line="240" w:lineRule="auto"/>
              <w:ind w:firstLine="160"/>
              <w:jc w:val="both"/>
              <w:rPr>
                <w:sz w:val="17"/>
                <w:szCs w:val="17"/>
              </w:rPr>
            </w:pPr>
            <w:r>
              <w:rPr>
                <w:b/>
                <w:bCs/>
                <w:w w:val="100"/>
                <w:sz w:val="17"/>
                <w:szCs w:val="17"/>
              </w:rPr>
              <w:t>Min.</w:t>
            </w:r>
          </w:p>
        </w:tc>
        <w:tc>
          <w:tcPr>
            <w:tcW w:w="1958" w:type="dxa"/>
            <w:tcBorders>
              <w:top w:val="single" w:sz="4" w:space="0" w:color="auto"/>
            </w:tcBorders>
            <w:shd w:val="clear" w:color="auto" w:fill="D4D8DD"/>
          </w:tcPr>
          <w:p w14:paraId="43BBC87B" w14:textId="77777777" w:rsidR="00E66511" w:rsidRDefault="00000000">
            <w:pPr>
              <w:pStyle w:val="Jin0"/>
              <w:shd w:val="clear" w:color="auto" w:fill="auto"/>
              <w:spacing w:line="240" w:lineRule="auto"/>
              <w:ind w:firstLine="860"/>
              <w:rPr>
                <w:sz w:val="17"/>
                <w:szCs w:val="17"/>
              </w:rPr>
            </w:pPr>
            <w:r>
              <w:rPr>
                <w:b/>
                <w:bCs/>
                <w:w w:val="100"/>
                <w:sz w:val="17"/>
                <w:szCs w:val="17"/>
              </w:rPr>
              <w:t>Max.</w:t>
            </w:r>
          </w:p>
        </w:tc>
        <w:tc>
          <w:tcPr>
            <w:tcW w:w="749" w:type="dxa"/>
            <w:tcBorders>
              <w:top w:val="single" w:sz="4" w:space="0" w:color="auto"/>
            </w:tcBorders>
            <w:shd w:val="clear" w:color="auto" w:fill="D4D8DD"/>
          </w:tcPr>
          <w:p w14:paraId="1606EA02" w14:textId="77777777" w:rsidR="00E66511" w:rsidRDefault="00000000">
            <w:pPr>
              <w:pStyle w:val="Jin0"/>
              <w:shd w:val="clear" w:color="auto" w:fill="auto"/>
              <w:spacing w:line="240" w:lineRule="auto"/>
              <w:jc w:val="right"/>
              <w:rPr>
                <w:sz w:val="17"/>
                <w:szCs w:val="17"/>
              </w:rPr>
            </w:pPr>
            <w:r>
              <w:rPr>
                <w:b/>
                <w:bCs/>
                <w:w w:val="100"/>
                <w:sz w:val="17"/>
                <w:szCs w:val="17"/>
              </w:rPr>
              <w:t>MJ</w:t>
            </w:r>
          </w:p>
        </w:tc>
      </w:tr>
      <w:tr w:rsidR="00E66511" w14:paraId="03677E18" w14:textId="77777777">
        <w:tblPrEx>
          <w:tblCellMar>
            <w:top w:w="0" w:type="dxa"/>
            <w:bottom w:w="0" w:type="dxa"/>
          </w:tblCellMar>
        </w:tblPrEx>
        <w:trPr>
          <w:trHeight w:hRule="exact" w:val="331"/>
          <w:jc w:val="center"/>
        </w:trPr>
        <w:tc>
          <w:tcPr>
            <w:tcW w:w="3648" w:type="dxa"/>
            <w:tcBorders>
              <w:top w:val="single" w:sz="4" w:space="0" w:color="auto"/>
            </w:tcBorders>
            <w:shd w:val="clear" w:color="auto" w:fill="FFFFFF"/>
            <w:vAlign w:val="center"/>
          </w:tcPr>
          <w:p w14:paraId="58E65799" w14:textId="77777777" w:rsidR="00E66511" w:rsidRDefault="00000000">
            <w:pPr>
              <w:pStyle w:val="Jin0"/>
              <w:shd w:val="clear" w:color="auto" w:fill="auto"/>
              <w:spacing w:line="240" w:lineRule="auto"/>
              <w:rPr>
                <w:sz w:val="15"/>
                <w:szCs w:val="15"/>
              </w:rPr>
            </w:pPr>
            <w:r>
              <w:rPr>
                <w:w w:val="100"/>
                <w:sz w:val="15"/>
                <w:szCs w:val="15"/>
              </w:rPr>
              <w:t>POŠKOZENÁ ZRNA A CIZÍ LÁTKY 1</w:t>
            </w:r>
          </w:p>
        </w:tc>
        <w:tc>
          <w:tcPr>
            <w:tcW w:w="2750" w:type="dxa"/>
            <w:tcBorders>
              <w:top w:val="single" w:sz="4" w:space="0" w:color="auto"/>
            </w:tcBorders>
            <w:shd w:val="clear" w:color="auto" w:fill="FFFFFF"/>
            <w:vAlign w:val="center"/>
          </w:tcPr>
          <w:p w14:paraId="17BB5C94" w14:textId="77777777" w:rsidR="00E66511" w:rsidRDefault="00000000">
            <w:pPr>
              <w:pStyle w:val="Jin0"/>
              <w:shd w:val="clear" w:color="auto" w:fill="auto"/>
              <w:spacing w:line="240" w:lineRule="auto"/>
              <w:ind w:left="1400"/>
              <w:rPr>
                <w:sz w:val="15"/>
                <w:szCs w:val="15"/>
              </w:rPr>
            </w:pPr>
            <w:r>
              <w:rPr>
                <w:w w:val="100"/>
                <w:sz w:val="15"/>
                <w:szCs w:val="15"/>
              </w:rPr>
              <w:t>7,00</w:t>
            </w:r>
          </w:p>
        </w:tc>
        <w:tc>
          <w:tcPr>
            <w:tcW w:w="782" w:type="dxa"/>
            <w:tcBorders>
              <w:top w:val="single" w:sz="4" w:space="0" w:color="auto"/>
            </w:tcBorders>
            <w:shd w:val="clear" w:color="auto" w:fill="FFFFFF"/>
            <w:vAlign w:val="center"/>
          </w:tcPr>
          <w:p w14:paraId="09DB64FF" w14:textId="77777777" w:rsidR="00E66511" w:rsidRDefault="00000000">
            <w:pPr>
              <w:pStyle w:val="Jin0"/>
              <w:shd w:val="clear" w:color="auto" w:fill="auto"/>
              <w:spacing w:line="240" w:lineRule="auto"/>
              <w:ind w:firstLine="160"/>
              <w:jc w:val="both"/>
              <w:rPr>
                <w:sz w:val="15"/>
                <w:szCs w:val="15"/>
              </w:rPr>
            </w:pPr>
            <w:r>
              <w:rPr>
                <w:w w:val="100"/>
                <w:sz w:val="15"/>
                <w:szCs w:val="15"/>
              </w:rPr>
              <w:t>0,00</w:t>
            </w:r>
          </w:p>
        </w:tc>
        <w:tc>
          <w:tcPr>
            <w:tcW w:w="1958" w:type="dxa"/>
            <w:tcBorders>
              <w:top w:val="single" w:sz="4" w:space="0" w:color="auto"/>
            </w:tcBorders>
            <w:shd w:val="clear" w:color="auto" w:fill="FFFFFF"/>
            <w:vAlign w:val="center"/>
          </w:tcPr>
          <w:p w14:paraId="40BE4C33" w14:textId="77777777" w:rsidR="00E66511" w:rsidRDefault="00000000">
            <w:pPr>
              <w:pStyle w:val="Jin0"/>
              <w:shd w:val="clear" w:color="auto" w:fill="auto"/>
              <w:spacing w:line="240" w:lineRule="auto"/>
              <w:ind w:firstLine="860"/>
              <w:jc w:val="both"/>
              <w:rPr>
                <w:sz w:val="15"/>
                <w:szCs w:val="15"/>
              </w:rPr>
            </w:pPr>
            <w:r>
              <w:rPr>
                <w:w w:val="100"/>
                <w:sz w:val="15"/>
                <w:szCs w:val="15"/>
              </w:rPr>
              <w:t>10,00</w:t>
            </w:r>
          </w:p>
        </w:tc>
        <w:tc>
          <w:tcPr>
            <w:tcW w:w="749" w:type="dxa"/>
            <w:tcBorders>
              <w:top w:val="single" w:sz="4" w:space="0" w:color="auto"/>
            </w:tcBorders>
            <w:shd w:val="clear" w:color="auto" w:fill="FFFFFF"/>
            <w:vAlign w:val="center"/>
          </w:tcPr>
          <w:p w14:paraId="5F7E17E4" w14:textId="77777777" w:rsidR="00E66511" w:rsidRDefault="00000000">
            <w:pPr>
              <w:pStyle w:val="Jin0"/>
              <w:shd w:val="clear" w:color="auto" w:fill="auto"/>
              <w:spacing w:line="240" w:lineRule="auto"/>
              <w:ind w:firstLine="500"/>
              <w:jc w:val="both"/>
              <w:rPr>
                <w:sz w:val="15"/>
                <w:szCs w:val="15"/>
              </w:rPr>
            </w:pPr>
            <w:r>
              <w:rPr>
                <w:w w:val="100"/>
                <w:sz w:val="15"/>
                <w:szCs w:val="15"/>
              </w:rPr>
              <w:t>%</w:t>
            </w:r>
          </w:p>
        </w:tc>
      </w:tr>
      <w:tr w:rsidR="00E66511" w14:paraId="05F2E271" w14:textId="77777777">
        <w:tblPrEx>
          <w:tblCellMar>
            <w:top w:w="0" w:type="dxa"/>
            <w:bottom w:w="0" w:type="dxa"/>
          </w:tblCellMar>
        </w:tblPrEx>
        <w:trPr>
          <w:trHeight w:hRule="exact" w:val="326"/>
          <w:jc w:val="center"/>
        </w:trPr>
        <w:tc>
          <w:tcPr>
            <w:tcW w:w="3648" w:type="dxa"/>
            <w:tcBorders>
              <w:top w:val="single" w:sz="4" w:space="0" w:color="auto"/>
            </w:tcBorders>
            <w:shd w:val="clear" w:color="auto" w:fill="FFFFFF"/>
            <w:vAlign w:val="center"/>
          </w:tcPr>
          <w:p w14:paraId="345D004A" w14:textId="77777777" w:rsidR="00E66511" w:rsidRDefault="00000000">
            <w:pPr>
              <w:pStyle w:val="Jin0"/>
              <w:shd w:val="clear" w:color="auto" w:fill="auto"/>
              <w:spacing w:line="240" w:lineRule="auto"/>
              <w:ind w:firstLine="500"/>
              <w:rPr>
                <w:sz w:val="15"/>
                <w:szCs w:val="15"/>
              </w:rPr>
            </w:pPr>
            <w:r>
              <w:rPr>
                <w:w w:val="100"/>
                <w:sz w:val="15"/>
                <w:szCs w:val="15"/>
              </w:rPr>
              <w:t>Zlomky zrn</w:t>
            </w:r>
          </w:p>
        </w:tc>
        <w:tc>
          <w:tcPr>
            <w:tcW w:w="2750" w:type="dxa"/>
            <w:tcBorders>
              <w:top w:val="single" w:sz="4" w:space="0" w:color="auto"/>
            </w:tcBorders>
            <w:shd w:val="clear" w:color="auto" w:fill="FFFFFF"/>
            <w:vAlign w:val="center"/>
          </w:tcPr>
          <w:p w14:paraId="6EE0D8BE" w14:textId="77777777" w:rsidR="00E66511" w:rsidRDefault="00000000">
            <w:pPr>
              <w:pStyle w:val="Jin0"/>
              <w:shd w:val="clear" w:color="auto" w:fill="auto"/>
              <w:spacing w:line="240" w:lineRule="auto"/>
              <w:ind w:left="1400"/>
              <w:rPr>
                <w:sz w:val="15"/>
                <w:szCs w:val="15"/>
              </w:rPr>
            </w:pPr>
            <w:r>
              <w:rPr>
                <w:w w:val="100"/>
                <w:sz w:val="15"/>
                <w:szCs w:val="15"/>
              </w:rPr>
              <w:t>1,00</w:t>
            </w:r>
          </w:p>
        </w:tc>
        <w:tc>
          <w:tcPr>
            <w:tcW w:w="782" w:type="dxa"/>
            <w:tcBorders>
              <w:top w:val="single" w:sz="4" w:space="0" w:color="auto"/>
            </w:tcBorders>
            <w:shd w:val="clear" w:color="auto" w:fill="FFFFFF"/>
            <w:vAlign w:val="center"/>
          </w:tcPr>
          <w:p w14:paraId="42E7E443" w14:textId="77777777" w:rsidR="00E66511" w:rsidRDefault="00000000">
            <w:pPr>
              <w:pStyle w:val="Jin0"/>
              <w:shd w:val="clear" w:color="auto" w:fill="auto"/>
              <w:spacing w:line="240" w:lineRule="auto"/>
              <w:ind w:firstLine="160"/>
              <w:jc w:val="both"/>
              <w:rPr>
                <w:sz w:val="15"/>
                <w:szCs w:val="15"/>
              </w:rPr>
            </w:pPr>
            <w:r>
              <w:rPr>
                <w:w w:val="100"/>
                <w:sz w:val="15"/>
                <w:szCs w:val="15"/>
              </w:rPr>
              <w:t>0,00</w:t>
            </w:r>
          </w:p>
        </w:tc>
        <w:tc>
          <w:tcPr>
            <w:tcW w:w="1958" w:type="dxa"/>
            <w:tcBorders>
              <w:top w:val="single" w:sz="4" w:space="0" w:color="auto"/>
            </w:tcBorders>
            <w:shd w:val="clear" w:color="auto" w:fill="FFFFFF"/>
            <w:vAlign w:val="center"/>
          </w:tcPr>
          <w:p w14:paraId="552CC644" w14:textId="77777777" w:rsidR="00E66511" w:rsidRDefault="00000000">
            <w:pPr>
              <w:pStyle w:val="Jin0"/>
              <w:shd w:val="clear" w:color="auto" w:fill="auto"/>
              <w:spacing w:line="240" w:lineRule="auto"/>
              <w:ind w:firstLine="920"/>
              <w:jc w:val="both"/>
              <w:rPr>
                <w:sz w:val="15"/>
                <w:szCs w:val="15"/>
              </w:rPr>
            </w:pPr>
            <w:r>
              <w:rPr>
                <w:w w:val="100"/>
                <w:sz w:val="15"/>
                <w:szCs w:val="15"/>
              </w:rPr>
              <w:t>2,00</w:t>
            </w:r>
          </w:p>
        </w:tc>
        <w:tc>
          <w:tcPr>
            <w:tcW w:w="749" w:type="dxa"/>
            <w:tcBorders>
              <w:top w:val="single" w:sz="4" w:space="0" w:color="auto"/>
            </w:tcBorders>
            <w:shd w:val="clear" w:color="auto" w:fill="FFFFFF"/>
            <w:vAlign w:val="center"/>
          </w:tcPr>
          <w:p w14:paraId="31BEF612" w14:textId="77777777" w:rsidR="00E66511" w:rsidRDefault="00000000">
            <w:pPr>
              <w:pStyle w:val="Jin0"/>
              <w:shd w:val="clear" w:color="auto" w:fill="auto"/>
              <w:spacing w:line="240" w:lineRule="auto"/>
              <w:ind w:firstLine="500"/>
              <w:jc w:val="both"/>
              <w:rPr>
                <w:sz w:val="15"/>
                <w:szCs w:val="15"/>
              </w:rPr>
            </w:pPr>
            <w:r>
              <w:rPr>
                <w:w w:val="100"/>
                <w:sz w:val="15"/>
                <w:szCs w:val="15"/>
              </w:rPr>
              <w:t>%</w:t>
            </w:r>
          </w:p>
        </w:tc>
      </w:tr>
      <w:tr w:rsidR="00E66511" w14:paraId="1554FF21" w14:textId="77777777">
        <w:tblPrEx>
          <w:tblCellMar>
            <w:top w:w="0" w:type="dxa"/>
            <w:bottom w:w="0" w:type="dxa"/>
          </w:tblCellMar>
        </w:tblPrEx>
        <w:trPr>
          <w:trHeight w:hRule="exact" w:val="331"/>
          <w:jc w:val="center"/>
        </w:trPr>
        <w:tc>
          <w:tcPr>
            <w:tcW w:w="3648" w:type="dxa"/>
            <w:tcBorders>
              <w:top w:val="single" w:sz="4" w:space="0" w:color="auto"/>
            </w:tcBorders>
            <w:shd w:val="clear" w:color="auto" w:fill="FFFFFF"/>
            <w:vAlign w:val="center"/>
          </w:tcPr>
          <w:p w14:paraId="51E5AA9E" w14:textId="77777777" w:rsidR="00E66511" w:rsidRDefault="00000000">
            <w:pPr>
              <w:pStyle w:val="Jin0"/>
              <w:shd w:val="clear" w:color="auto" w:fill="auto"/>
              <w:spacing w:line="240" w:lineRule="auto"/>
              <w:ind w:firstLine="500"/>
              <w:rPr>
                <w:sz w:val="15"/>
                <w:szCs w:val="15"/>
              </w:rPr>
            </w:pPr>
            <w:r>
              <w:rPr>
                <w:w w:val="100"/>
                <w:sz w:val="15"/>
                <w:szCs w:val="15"/>
              </w:rPr>
              <w:t>Zrna mech, poškozená + nahá</w:t>
            </w:r>
          </w:p>
        </w:tc>
        <w:tc>
          <w:tcPr>
            <w:tcW w:w="2750" w:type="dxa"/>
            <w:tcBorders>
              <w:top w:val="single" w:sz="4" w:space="0" w:color="auto"/>
            </w:tcBorders>
            <w:shd w:val="clear" w:color="auto" w:fill="FFFFFF"/>
            <w:vAlign w:val="center"/>
          </w:tcPr>
          <w:p w14:paraId="72CF579F" w14:textId="77777777" w:rsidR="00E66511" w:rsidRDefault="00000000">
            <w:pPr>
              <w:pStyle w:val="Jin0"/>
              <w:shd w:val="clear" w:color="auto" w:fill="auto"/>
              <w:spacing w:line="240" w:lineRule="auto"/>
              <w:ind w:left="1400"/>
              <w:rPr>
                <w:sz w:val="15"/>
                <w:szCs w:val="15"/>
              </w:rPr>
            </w:pPr>
            <w:r>
              <w:rPr>
                <w:w w:val="100"/>
                <w:sz w:val="15"/>
                <w:szCs w:val="15"/>
              </w:rPr>
              <w:t>3,00</w:t>
            </w:r>
          </w:p>
        </w:tc>
        <w:tc>
          <w:tcPr>
            <w:tcW w:w="782" w:type="dxa"/>
            <w:tcBorders>
              <w:top w:val="single" w:sz="4" w:space="0" w:color="auto"/>
            </w:tcBorders>
            <w:shd w:val="clear" w:color="auto" w:fill="FFFFFF"/>
            <w:vAlign w:val="center"/>
          </w:tcPr>
          <w:p w14:paraId="17616201" w14:textId="77777777" w:rsidR="00E66511" w:rsidRDefault="00000000">
            <w:pPr>
              <w:pStyle w:val="Jin0"/>
              <w:shd w:val="clear" w:color="auto" w:fill="auto"/>
              <w:spacing w:line="240" w:lineRule="auto"/>
              <w:ind w:firstLine="160"/>
              <w:jc w:val="both"/>
              <w:rPr>
                <w:sz w:val="15"/>
                <w:szCs w:val="15"/>
              </w:rPr>
            </w:pPr>
            <w:r>
              <w:rPr>
                <w:w w:val="100"/>
                <w:sz w:val="15"/>
                <w:szCs w:val="15"/>
              </w:rPr>
              <w:t>0,00</w:t>
            </w:r>
          </w:p>
        </w:tc>
        <w:tc>
          <w:tcPr>
            <w:tcW w:w="1958" w:type="dxa"/>
            <w:tcBorders>
              <w:top w:val="single" w:sz="4" w:space="0" w:color="auto"/>
            </w:tcBorders>
            <w:shd w:val="clear" w:color="auto" w:fill="FFFFFF"/>
            <w:vAlign w:val="center"/>
          </w:tcPr>
          <w:p w14:paraId="0DF981EE" w14:textId="77777777" w:rsidR="00E66511" w:rsidRDefault="00000000">
            <w:pPr>
              <w:pStyle w:val="Jin0"/>
              <w:shd w:val="clear" w:color="auto" w:fill="auto"/>
              <w:spacing w:line="240" w:lineRule="auto"/>
              <w:ind w:firstLine="920"/>
              <w:jc w:val="both"/>
              <w:rPr>
                <w:sz w:val="15"/>
                <w:szCs w:val="15"/>
              </w:rPr>
            </w:pPr>
            <w:r>
              <w:rPr>
                <w:w w:val="100"/>
                <w:sz w:val="15"/>
                <w:szCs w:val="15"/>
              </w:rPr>
              <w:t>4,00</w:t>
            </w:r>
          </w:p>
        </w:tc>
        <w:tc>
          <w:tcPr>
            <w:tcW w:w="749" w:type="dxa"/>
            <w:tcBorders>
              <w:top w:val="single" w:sz="4" w:space="0" w:color="auto"/>
            </w:tcBorders>
            <w:shd w:val="clear" w:color="auto" w:fill="FFFFFF"/>
            <w:vAlign w:val="center"/>
          </w:tcPr>
          <w:p w14:paraId="37FA3877" w14:textId="77777777" w:rsidR="00E66511" w:rsidRDefault="00000000">
            <w:pPr>
              <w:pStyle w:val="Jin0"/>
              <w:shd w:val="clear" w:color="auto" w:fill="auto"/>
              <w:spacing w:line="240" w:lineRule="auto"/>
              <w:ind w:firstLine="500"/>
              <w:jc w:val="both"/>
              <w:rPr>
                <w:sz w:val="15"/>
                <w:szCs w:val="15"/>
              </w:rPr>
            </w:pPr>
            <w:r>
              <w:rPr>
                <w:w w:val="100"/>
                <w:sz w:val="15"/>
                <w:szCs w:val="15"/>
              </w:rPr>
              <w:t>%</w:t>
            </w:r>
          </w:p>
        </w:tc>
      </w:tr>
      <w:tr w:rsidR="00E66511" w14:paraId="67F3D893" w14:textId="77777777">
        <w:tblPrEx>
          <w:tblCellMar>
            <w:top w:w="0" w:type="dxa"/>
            <w:bottom w:w="0" w:type="dxa"/>
          </w:tblCellMar>
        </w:tblPrEx>
        <w:trPr>
          <w:trHeight w:hRule="exact" w:val="326"/>
          <w:jc w:val="center"/>
        </w:trPr>
        <w:tc>
          <w:tcPr>
            <w:tcW w:w="3648" w:type="dxa"/>
            <w:tcBorders>
              <w:top w:val="single" w:sz="4" w:space="0" w:color="auto"/>
            </w:tcBorders>
            <w:shd w:val="clear" w:color="auto" w:fill="FFFFFF"/>
            <w:vAlign w:val="center"/>
          </w:tcPr>
          <w:p w14:paraId="78CC5CEB" w14:textId="77777777" w:rsidR="00E66511" w:rsidRDefault="00000000">
            <w:pPr>
              <w:pStyle w:val="Jin0"/>
              <w:shd w:val="clear" w:color="auto" w:fill="auto"/>
              <w:spacing w:line="240" w:lineRule="auto"/>
              <w:ind w:firstLine="500"/>
              <w:rPr>
                <w:sz w:val="15"/>
                <w:szCs w:val="15"/>
              </w:rPr>
            </w:pPr>
            <w:r>
              <w:rPr>
                <w:w w:val="100"/>
                <w:sz w:val="15"/>
                <w:szCs w:val="15"/>
              </w:rPr>
              <w:t>Zrna tepelně poškozená</w:t>
            </w:r>
          </w:p>
        </w:tc>
        <w:tc>
          <w:tcPr>
            <w:tcW w:w="2750" w:type="dxa"/>
            <w:tcBorders>
              <w:top w:val="single" w:sz="4" w:space="0" w:color="auto"/>
            </w:tcBorders>
            <w:shd w:val="clear" w:color="auto" w:fill="FFFFFF"/>
            <w:vAlign w:val="bottom"/>
          </w:tcPr>
          <w:p w14:paraId="53158B98" w14:textId="77777777" w:rsidR="00E66511" w:rsidRDefault="00000000">
            <w:pPr>
              <w:pStyle w:val="Jin0"/>
              <w:shd w:val="clear" w:color="auto" w:fill="auto"/>
              <w:spacing w:line="240" w:lineRule="auto"/>
              <w:ind w:left="1400"/>
              <w:rPr>
                <w:sz w:val="15"/>
                <w:szCs w:val="15"/>
              </w:rPr>
            </w:pPr>
            <w:r>
              <w:rPr>
                <w:w w:val="100"/>
                <w:sz w:val="15"/>
                <w:szCs w:val="15"/>
              </w:rPr>
              <w:t>0,00</w:t>
            </w:r>
          </w:p>
        </w:tc>
        <w:tc>
          <w:tcPr>
            <w:tcW w:w="782" w:type="dxa"/>
            <w:tcBorders>
              <w:top w:val="single" w:sz="4" w:space="0" w:color="auto"/>
            </w:tcBorders>
            <w:shd w:val="clear" w:color="auto" w:fill="FFFFFF"/>
          </w:tcPr>
          <w:p w14:paraId="7C993988" w14:textId="77777777" w:rsidR="00E66511" w:rsidRDefault="00E66511">
            <w:pPr>
              <w:rPr>
                <w:sz w:val="10"/>
                <w:szCs w:val="10"/>
              </w:rPr>
            </w:pPr>
          </w:p>
        </w:tc>
        <w:tc>
          <w:tcPr>
            <w:tcW w:w="1958" w:type="dxa"/>
            <w:tcBorders>
              <w:top w:val="single" w:sz="4" w:space="0" w:color="auto"/>
            </w:tcBorders>
            <w:shd w:val="clear" w:color="auto" w:fill="FFFFFF"/>
          </w:tcPr>
          <w:p w14:paraId="1D410527" w14:textId="77777777" w:rsidR="00E66511" w:rsidRDefault="00E66511">
            <w:pPr>
              <w:rPr>
                <w:sz w:val="10"/>
                <w:szCs w:val="10"/>
              </w:rPr>
            </w:pPr>
          </w:p>
        </w:tc>
        <w:tc>
          <w:tcPr>
            <w:tcW w:w="749" w:type="dxa"/>
            <w:tcBorders>
              <w:top w:val="single" w:sz="4" w:space="0" w:color="auto"/>
            </w:tcBorders>
            <w:shd w:val="clear" w:color="auto" w:fill="FFFFFF"/>
            <w:vAlign w:val="center"/>
          </w:tcPr>
          <w:p w14:paraId="626F6EA0" w14:textId="77777777" w:rsidR="00E66511" w:rsidRDefault="00000000">
            <w:pPr>
              <w:pStyle w:val="Jin0"/>
              <w:shd w:val="clear" w:color="auto" w:fill="auto"/>
              <w:spacing w:line="240" w:lineRule="auto"/>
              <w:ind w:firstLine="500"/>
              <w:jc w:val="both"/>
              <w:rPr>
                <w:sz w:val="15"/>
                <w:szCs w:val="15"/>
              </w:rPr>
            </w:pPr>
            <w:r>
              <w:rPr>
                <w:w w:val="100"/>
                <w:sz w:val="15"/>
                <w:szCs w:val="15"/>
              </w:rPr>
              <w:t>%</w:t>
            </w:r>
          </w:p>
        </w:tc>
      </w:tr>
      <w:tr w:rsidR="00E66511" w14:paraId="57223960" w14:textId="77777777">
        <w:tblPrEx>
          <w:tblCellMar>
            <w:top w:w="0" w:type="dxa"/>
            <w:bottom w:w="0" w:type="dxa"/>
          </w:tblCellMar>
        </w:tblPrEx>
        <w:trPr>
          <w:trHeight w:hRule="exact" w:val="326"/>
          <w:jc w:val="center"/>
        </w:trPr>
        <w:tc>
          <w:tcPr>
            <w:tcW w:w="3648" w:type="dxa"/>
            <w:tcBorders>
              <w:top w:val="single" w:sz="4" w:space="0" w:color="auto"/>
            </w:tcBorders>
            <w:shd w:val="clear" w:color="auto" w:fill="FFFFFF"/>
            <w:vAlign w:val="center"/>
          </w:tcPr>
          <w:p w14:paraId="10C86130" w14:textId="77777777" w:rsidR="00E66511" w:rsidRDefault="00000000">
            <w:pPr>
              <w:pStyle w:val="Jin0"/>
              <w:shd w:val="clear" w:color="auto" w:fill="auto"/>
              <w:spacing w:line="240" w:lineRule="auto"/>
              <w:ind w:firstLine="500"/>
              <w:rPr>
                <w:sz w:val="15"/>
                <w:szCs w:val="15"/>
              </w:rPr>
            </w:pPr>
            <w:r>
              <w:rPr>
                <w:w w:val="100"/>
                <w:sz w:val="15"/>
                <w:szCs w:val="15"/>
              </w:rPr>
              <w:t>Zrna fyz. poškozená - porostlá</w:t>
            </w:r>
          </w:p>
        </w:tc>
        <w:tc>
          <w:tcPr>
            <w:tcW w:w="2750" w:type="dxa"/>
            <w:tcBorders>
              <w:top w:val="single" w:sz="4" w:space="0" w:color="auto"/>
            </w:tcBorders>
            <w:shd w:val="clear" w:color="auto" w:fill="FFFFFF"/>
            <w:vAlign w:val="center"/>
          </w:tcPr>
          <w:p w14:paraId="7245237C" w14:textId="77777777" w:rsidR="00E66511" w:rsidRDefault="00000000">
            <w:pPr>
              <w:pStyle w:val="Jin0"/>
              <w:shd w:val="clear" w:color="auto" w:fill="auto"/>
              <w:spacing w:line="240" w:lineRule="auto"/>
              <w:ind w:left="1400"/>
              <w:rPr>
                <w:sz w:val="15"/>
                <w:szCs w:val="15"/>
              </w:rPr>
            </w:pPr>
            <w:r>
              <w:rPr>
                <w:w w:val="100"/>
                <w:sz w:val="15"/>
                <w:szCs w:val="15"/>
              </w:rPr>
              <w:t>0,00</w:t>
            </w:r>
          </w:p>
        </w:tc>
        <w:tc>
          <w:tcPr>
            <w:tcW w:w="782" w:type="dxa"/>
            <w:tcBorders>
              <w:top w:val="single" w:sz="4" w:space="0" w:color="auto"/>
            </w:tcBorders>
            <w:shd w:val="clear" w:color="auto" w:fill="FFFFFF"/>
            <w:vAlign w:val="center"/>
          </w:tcPr>
          <w:p w14:paraId="616F3CF6" w14:textId="77777777" w:rsidR="00E66511" w:rsidRDefault="00000000">
            <w:pPr>
              <w:pStyle w:val="Jin0"/>
              <w:shd w:val="clear" w:color="auto" w:fill="auto"/>
              <w:spacing w:line="240" w:lineRule="auto"/>
              <w:ind w:firstLine="160"/>
              <w:jc w:val="both"/>
              <w:rPr>
                <w:sz w:val="15"/>
                <w:szCs w:val="15"/>
              </w:rPr>
            </w:pPr>
            <w:r>
              <w:rPr>
                <w:w w:val="100"/>
                <w:sz w:val="15"/>
                <w:szCs w:val="15"/>
              </w:rPr>
              <w:t>0,00</w:t>
            </w:r>
          </w:p>
        </w:tc>
        <w:tc>
          <w:tcPr>
            <w:tcW w:w="1958" w:type="dxa"/>
            <w:tcBorders>
              <w:top w:val="single" w:sz="4" w:space="0" w:color="auto"/>
            </w:tcBorders>
            <w:shd w:val="clear" w:color="auto" w:fill="FFFFFF"/>
            <w:vAlign w:val="center"/>
          </w:tcPr>
          <w:p w14:paraId="03829F62" w14:textId="77777777" w:rsidR="00E66511" w:rsidRDefault="00000000">
            <w:pPr>
              <w:pStyle w:val="Jin0"/>
              <w:shd w:val="clear" w:color="auto" w:fill="auto"/>
              <w:spacing w:line="240" w:lineRule="auto"/>
              <w:ind w:firstLine="920"/>
              <w:rPr>
                <w:sz w:val="15"/>
                <w:szCs w:val="15"/>
              </w:rPr>
            </w:pPr>
            <w:r>
              <w:rPr>
                <w:w w:val="100"/>
                <w:sz w:val="15"/>
                <w:szCs w:val="15"/>
              </w:rPr>
              <w:t>0,10</w:t>
            </w:r>
          </w:p>
        </w:tc>
        <w:tc>
          <w:tcPr>
            <w:tcW w:w="749" w:type="dxa"/>
            <w:tcBorders>
              <w:top w:val="single" w:sz="4" w:space="0" w:color="auto"/>
            </w:tcBorders>
            <w:shd w:val="clear" w:color="auto" w:fill="FFFFFF"/>
            <w:vAlign w:val="center"/>
          </w:tcPr>
          <w:p w14:paraId="4529294D" w14:textId="77777777" w:rsidR="00E66511" w:rsidRDefault="00000000">
            <w:pPr>
              <w:pStyle w:val="Jin0"/>
              <w:shd w:val="clear" w:color="auto" w:fill="auto"/>
              <w:spacing w:line="240" w:lineRule="auto"/>
              <w:ind w:firstLine="500"/>
              <w:jc w:val="both"/>
              <w:rPr>
                <w:sz w:val="15"/>
                <w:szCs w:val="15"/>
              </w:rPr>
            </w:pPr>
            <w:r>
              <w:rPr>
                <w:w w:val="100"/>
                <w:sz w:val="15"/>
                <w:szCs w:val="15"/>
              </w:rPr>
              <w:t>%</w:t>
            </w:r>
          </w:p>
        </w:tc>
      </w:tr>
      <w:tr w:rsidR="00E66511" w14:paraId="12B5649D" w14:textId="77777777">
        <w:tblPrEx>
          <w:tblCellMar>
            <w:top w:w="0" w:type="dxa"/>
            <w:bottom w:w="0" w:type="dxa"/>
          </w:tblCellMar>
        </w:tblPrEx>
        <w:trPr>
          <w:trHeight w:hRule="exact" w:val="326"/>
          <w:jc w:val="center"/>
        </w:trPr>
        <w:tc>
          <w:tcPr>
            <w:tcW w:w="3648" w:type="dxa"/>
            <w:tcBorders>
              <w:top w:val="single" w:sz="4" w:space="0" w:color="auto"/>
            </w:tcBorders>
            <w:shd w:val="clear" w:color="auto" w:fill="FFFFFF"/>
            <w:vAlign w:val="center"/>
          </w:tcPr>
          <w:p w14:paraId="56FFFFE0" w14:textId="77777777" w:rsidR="00E66511" w:rsidRDefault="00000000">
            <w:pPr>
              <w:pStyle w:val="Jin0"/>
              <w:shd w:val="clear" w:color="auto" w:fill="auto"/>
              <w:spacing w:line="240" w:lineRule="auto"/>
              <w:ind w:firstLine="500"/>
              <w:rPr>
                <w:sz w:val="15"/>
                <w:szCs w:val="15"/>
              </w:rPr>
            </w:pPr>
            <w:r>
              <w:rPr>
                <w:w w:val="100"/>
                <w:sz w:val="15"/>
                <w:szCs w:val="15"/>
              </w:rPr>
              <w:t>Zrna napadená fuzariózou</w:t>
            </w:r>
          </w:p>
        </w:tc>
        <w:tc>
          <w:tcPr>
            <w:tcW w:w="2750" w:type="dxa"/>
            <w:tcBorders>
              <w:top w:val="single" w:sz="4" w:space="0" w:color="auto"/>
            </w:tcBorders>
            <w:shd w:val="clear" w:color="auto" w:fill="FFFFFF"/>
            <w:vAlign w:val="center"/>
          </w:tcPr>
          <w:p w14:paraId="360812B6" w14:textId="77777777" w:rsidR="00E66511" w:rsidRDefault="00000000">
            <w:pPr>
              <w:pStyle w:val="Jin0"/>
              <w:shd w:val="clear" w:color="auto" w:fill="auto"/>
              <w:spacing w:line="240" w:lineRule="auto"/>
              <w:ind w:left="1400"/>
              <w:rPr>
                <w:sz w:val="15"/>
                <w:szCs w:val="15"/>
              </w:rPr>
            </w:pPr>
            <w:r>
              <w:rPr>
                <w:w w:val="100"/>
                <w:sz w:val="15"/>
                <w:szCs w:val="15"/>
              </w:rPr>
              <w:t>0,00</w:t>
            </w:r>
          </w:p>
        </w:tc>
        <w:tc>
          <w:tcPr>
            <w:tcW w:w="782" w:type="dxa"/>
            <w:tcBorders>
              <w:top w:val="single" w:sz="4" w:space="0" w:color="auto"/>
            </w:tcBorders>
            <w:shd w:val="clear" w:color="auto" w:fill="FFFFFF"/>
          </w:tcPr>
          <w:p w14:paraId="6EC29DE4" w14:textId="77777777" w:rsidR="00E66511" w:rsidRDefault="00E66511">
            <w:pPr>
              <w:rPr>
                <w:sz w:val="10"/>
                <w:szCs w:val="10"/>
              </w:rPr>
            </w:pPr>
          </w:p>
        </w:tc>
        <w:tc>
          <w:tcPr>
            <w:tcW w:w="1958" w:type="dxa"/>
            <w:tcBorders>
              <w:top w:val="single" w:sz="4" w:space="0" w:color="auto"/>
            </w:tcBorders>
            <w:shd w:val="clear" w:color="auto" w:fill="FFFFFF"/>
          </w:tcPr>
          <w:p w14:paraId="3B30227F" w14:textId="77777777" w:rsidR="00E66511" w:rsidRDefault="00E66511">
            <w:pPr>
              <w:rPr>
                <w:sz w:val="10"/>
                <w:szCs w:val="10"/>
              </w:rPr>
            </w:pPr>
          </w:p>
        </w:tc>
        <w:tc>
          <w:tcPr>
            <w:tcW w:w="749" w:type="dxa"/>
            <w:tcBorders>
              <w:top w:val="single" w:sz="4" w:space="0" w:color="auto"/>
            </w:tcBorders>
            <w:shd w:val="clear" w:color="auto" w:fill="FFFFFF"/>
            <w:vAlign w:val="center"/>
          </w:tcPr>
          <w:p w14:paraId="40A846EA" w14:textId="77777777" w:rsidR="00E66511" w:rsidRDefault="00000000">
            <w:pPr>
              <w:pStyle w:val="Jin0"/>
              <w:shd w:val="clear" w:color="auto" w:fill="auto"/>
              <w:spacing w:line="240" w:lineRule="auto"/>
              <w:ind w:firstLine="500"/>
              <w:jc w:val="both"/>
              <w:rPr>
                <w:sz w:val="15"/>
                <w:szCs w:val="15"/>
              </w:rPr>
            </w:pPr>
            <w:r>
              <w:rPr>
                <w:w w:val="100"/>
                <w:sz w:val="15"/>
                <w:szCs w:val="15"/>
              </w:rPr>
              <w:t>%</w:t>
            </w:r>
          </w:p>
        </w:tc>
      </w:tr>
      <w:tr w:rsidR="00E66511" w14:paraId="682FDDAF" w14:textId="77777777">
        <w:tblPrEx>
          <w:tblCellMar>
            <w:top w:w="0" w:type="dxa"/>
            <w:bottom w:w="0" w:type="dxa"/>
          </w:tblCellMar>
        </w:tblPrEx>
        <w:trPr>
          <w:trHeight w:hRule="exact" w:val="326"/>
          <w:jc w:val="center"/>
        </w:trPr>
        <w:tc>
          <w:tcPr>
            <w:tcW w:w="3648" w:type="dxa"/>
            <w:tcBorders>
              <w:top w:val="single" w:sz="4" w:space="0" w:color="auto"/>
            </w:tcBorders>
            <w:shd w:val="clear" w:color="auto" w:fill="FFFFFF"/>
            <w:vAlign w:val="center"/>
          </w:tcPr>
          <w:p w14:paraId="53E19A33" w14:textId="77777777" w:rsidR="00E66511" w:rsidRDefault="00000000">
            <w:pPr>
              <w:pStyle w:val="Jin0"/>
              <w:shd w:val="clear" w:color="auto" w:fill="auto"/>
              <w:spacing w:line="240" w:lineRule="auto"/>
              <w:ind w:firstLine="500"/>
              <w:rPr>
                <w:sz w:val="15"/>
                <w:szCs w:val="15"/>
              </w:rPr>
            </w:pPr>
            <w:r>
              <w:rPr>
                <w:w w:val="100"/>
                <w:sz w:val="15"/>
                <w:szCs w:val="15"/>
              </w:rPr>
              <w:t>Zelená zrna</w:t>
            </w:r>
          </w:p>
        </w:tc>
        <w:tc>
          <w:tcPr>
            <w:tcW w:w="2750" w:type="dxa"/>
            <w:tcBorders>
              <w:top w:val="single" w:sz="4" w:space="0" w:color="auto"/>
            </w:tcBorders>
            <w:shd w:val="clear" w:color="auto" w:fill="FFFFFF"/>
            <w:vAlign w:val="center"/>
          </w:tcPr>
          <w:p w14:paraId="10E57517" w14:textId="77777777" w:rsidR="00E66511" w:rsidRDefault="00000000">
            <w:pPr>
              <w:pStyle w:val="Jin0"/>
              <w:shd w:val="clear" w:color="auto" w:fill="auto"/>
              <w:spacing w:line="240" w:lineRule="auto"/>
              <w:ind w:left="1400"/>
              <w:rPr>
                <w:sz w:val="15"/>
                <w:szCs w:val="15"/>
              </w:rPr>
            </w:pPr>
            <w:r>
              <w:rPr>
                <w:w w:val="100"/>
                <w:sz w:val="15"/>
                <w:szCs w:val="15"/>
              </w:rPr>
              <w:t>0,10</w:t>
            </w:r>
          </w:p>
        </w:tc>
        <w:tc>
          <w:tcPr>
            <w:tcW w:w="782" w:type="dxa"/>
            <w:tcBorders>
              <w:top w:val="single" w:sz="4" w:space="0" w:color="auto"/>
            </w:tcBorders>
            <w:shd w:val="clear" w:color="auto" w:fill="FFFFFF"/>
            <w:vAlign w:val="center"/>
          </w:tcPr>
          <w:p w14:paraId="4DC9AFAC" w14:textId="77777777" w:rsidR="00E66511" w:rsidRDefault="00000000">
            <w:pPr>
              <w:pStyle w:val="Jin0"/>
              <w:shd w:val="clear" w:color="auto" w:fill="auto"/>
              <w:spacing w:line="240" w:lineRule="auto"/>
              <w:ind w:firstLine="160"/>
              <w:jc w:val="both"/>
              <w:rPr>
                <w:sz w:val="15"/>
                <w:szCs w:val="15"/>
              </w:rPr>
            </w:pPr>
            <w:r>
              <w:rPr>
                <w:w w:val="100"/>
                <w:sz w:val="15"/>
                <w:szCs w:val="15"/>
              </w:rPr>
              <w:t>0,00</w:t>
            </w:r>
          </w:p>
        </w:tc>
        <w:tc>
          <w:tcPr>
            <w:tcW w:w="1958" w:type="dxa"/>
            <w:tcBorders>
              <w:top w:val="single" w:sz="4" w:space="0" w:color="auto"/>
            </w:tcBorders>
            <w:shd w:val="clear" w:color="auto" w:fill="FFFFFF"/>
            <w:vAlign w:val="center"/>
          </w:tcPr>
          <w:p w14:paraId="4D653BCA" w14:textId="77777777" w:rsidR="00E66511" w:rsidRDefault="00000000">
            <w:pPr>
              <w:pStyle w:val="Jin0"/>
              <w:shd w:val="clear" w:color="auto" w:fill="auto"/>
              <w:spacing w:line="240" w:lineRule="auto"/>
              <w:ind w:firstLine="920"/>
              <w:jc w:val="both"/>
              <w:rPr>
                <w:sz w:val="15"/>
                <w:szCs w:val="15"/>
              </w:rPr>
            </w:pPr>
            <w:r>
              <w:rPr>
                <w:w w:val="100"/>
                <w:sz w:val="15"/>
                <w:szCs w:val="15"/>
              </w:rPr>
              <w:t>0,20</w:t>
            </w:r>
          </w:p>
        </w:tc>
        <w:tc>
          <w:tcPr>
            <w:tcW w:w="749" w:type="dxa"/>
            <w:tcBorders>
              <w:top w:val="single" w:sz="4" w:space="0" w:color="auto"/>
            </w:tcBorders>
            <w:shd w:val="clear" w:color="auto" w:fill="FFFFFF"/>
            <w:vAlign w:val="center"/>
          </w:tcPr>
          <w:p w14:paraId="3FB39A36" w14:textId="77777777" w:rsidR="00E66511" w:rsidRDefault="00000000">
            <w:pPr>
              <w:pStyle w:val="Jin0"/>
              <w:shd w:val="clear" w:color="auto" w:fill="auto"/>
              <w:spacing w:line="240" w:lineRule="auto"/>
              <w:ind w:firstLine="500"/>
              <w:jc w:val="both"/>
              <w:rPr>
                <w:sz w:val="15"/>
                <w:szCs w:val="15"/>
              </w:rPr>
            </w:pPr>
            <w:r>
              <w:rPr>
                <w:w w:val="100"/>
                <w:sz w:val="15"/>
                <w:szCs w:val="15"/>
              </w:rPr>
              <w:t>%</w:t>
            </w:r>
          </w:p>
        </w:tc>
      </w:tr>
      <w:tr w:rsidR="00E66511" w14:paraId="23DA82C8" w14:textId="77777777">
        <w:tblPrEx>
          <w:tblCellMar>
            <w:top w:w="0" w:type="dxa"/>
            <w:bottom w:w="0" w:type="dxa"/>
          </w:tblCellMar>
        </w:tblPrEx>
        <w:trPr>
          <w:trHeight w:hRule="exact" w:val="326"/>
          <w:jc w:val="center"/>
        </w:trPr>
        <w:tc>
          <w:tcPr>
            <w:tcW w:w="3648" w:type="dxa"/>
            <w:tcBorders>
              <w:top w:val="single" w:sz="4" w:space="0" w:color="auto"/>
            </w:tcBorders>
            <w:shd w:val="clear" w:color="auto" w:fill="FFFFFF"/>
            <w:vAlign w:val="center"/>
          </w:tcPr>
          <w:p w14:paraId="0F587B23" w14:textId="77777777" w:rsidR="00E66511" w:rsidRDefault="00000000">
            <w:pPr>
              <w:pStyle w:val="Jin0"/>
              <w:shd w:val="clear" w:color="auto" w:fill="auto"/>
              <w:spacing w:line="240" w:lineRule="auto"/>
              <w:ind w:firstLine="500"/>
              <w:rPr>
                <w:sz w:val="15"/>
                <w:szCs w:val="15"/>
              </w:rPr>
            </w:pPr>
            <w:r>
              <w:rPr>
                <w:w w:val="100"/>
                <w:sz w:val="15"/>
                <w:szCs w:val="15"/>
              </w:rPr>
              <w:t>Zrna biologicky poškozená</w:t>
            </w:r>
          </w:p>
        </w:tc>
        <w:tc>
          <w:tcPr>
            <w:tcW w:w="2750" w:type="dxa"/>
            <w:tcBorders>
              <w:top w:val="single" w:sz="4" w:space="0" w:color="auto"/>
            </w:tcBorders>
            <w:shd w:val="clear" w:color="auto" w:fill="FFFFFF"/>
            <w:vAlign w:val="center"/>
          </w:tcPr>
          <w:p w14:paraId="5078AB28" w14:textId="77777777" w:rsidR="00E66511" w:rsidRDefault="00000000">
            <w:pPr>
              <w:pStyle w:val="Jin0"/>
              <w:shd w:val="clear" w:color="auto" w:fill="auto"/>
              <w:spacing w:line="240" w:lineRule="auto"/>
              <w:ind w:left="1400"/>
              <w:rPr>
                <w:sz w:val="15"/>
                <w:szCs w:val="15"/>
              </w:rPr>
            </w:pPr>
            <w:r>
              <w:rPr>
                <w:w w:val="100"/>
                <w:sz w:val="15"/>
                <w:szCs w:val="15"/>
              </w:rPr>
              <w:t>1,00</w:t>
            </w:r>
          </w:p>
        </w:tc>
        <w:tc>
          <w:tcPr>
            <w:tcW w:w="782" w:type="dxa"/>
            <w:tcBorders>
              <w:top w:val="single" w:sz="4" w:space="0" w:color="auto"/>
            </w:tcBorders>
            <w:shd w:val="clear" w:color="auto" w:fill="FFFFFF"/>
            <w:vAlign w:val="center"/>
          </w:tcPr>
          <w:p w14:paraId="404AF546" w14:textId="77777777" w:rsidR="00E66511" w:rsidRDefault="00000000">
            <w:pPr>
              <w:pStyle w:val="Jin0"/>
              <w:shd w:val="clear" w:color="auto" w:fill="auto"/>
              <w:spacing w:line="240" w:lineRule="auto"/>
              <w:ind w:firstLine="160"/>
              <w:jc w:val="both"/>
              <w:rPr>
                <w:sz w:val="15"/>
                <w:szCs w:val="15"/>
              </w:rPr>
            </w:pPr>
            <w:r>
              <w:rPr>
                <w:w w:val="100"/>
                <w:sz w:val="15"/>
                <w:szCs w:val="15"/>
              </w:rPr>
              <w:t>0,00</w:t>
            </w:r>
          </w:p>
        </w:tc>
        <w:tc>
          <w:tcPr>
            <w:tcW w:w="1958" w:type="dxa"/>
            <w:tcBorders>
              <w:top w:val="single" w:sz="4" w:space="0" w:color="auto"/>
            </w:tcBorders>
            <w:shd w:val="clear" w:color="auto" w:fill="FFFFFF"/>
            <w:vAlign w:val="center"/>
          </w:tcPr>
          <w:p w14:paraId="16B04CCF" w14:textId="77777777" w:rsidR="00E66511" w:rsidRDefault="00000000">
            <w:pPr>
              <w:pStyle w:val="Jin0"/>
              <w:shd w:val="clear" w:color="auto" w:fill="auto"/>
              <w:spacing w:line="240" w:lineRule="auto"/>
              <w:ind w:firstLine="920"/>
              <w:jc w:val="both"/>
              <w:rPr>
                <w:sz w:val="15"/>
                <w:szCs w:val="15"/>
              </w:rPr>
            </w:pPr>
            <w:r>
              <w:rPr>
                <w:w w:val="100"/>
                <w:sz w:val="15"/>
                <w:szCs w:val="15"/>
              </w:rPr>
              <w:t>3,00</w:t>
            </w:r>
          </w:p>
        </w:tc>
        <w:tc>
          <w:tcPr>
            <w:tcW w:w="749" w:type="dxa"/>
            <w:tcBorders>
              <w:top w:val="single" w:sz="4" w:space="0" w:color="auto"/>
            </w:tcBorders>
            <w:shd w:val="clear" w:color="auto" w:fill="FFFFFF"/>
            <w:vAlign w:val="center"/>
          </w:tcPr>
          <w:p w14:paraId="047F5487" w14:textId="77777777" w:rsidR="00E66511" w:rsidRDefault="00000000">
            <w:pPr>
              <w:pStyle w:val="Jin0"/>
              <w:shd w:val="clear" w:color="auto" w:fill="auto"/>
              <w:spacing w:line="240" w:lineRule="auto"/>
              <w:ind w:firstLine="500"/>
              <w:jc w:val="both"/>
              <w:rPr>
                <w:sz w:val="15"/>
                <w:szCs w:val="15"/>
              </w:rPr>
            </w:pPr>
            <w:r>
              <w:rPr>
                <w:w w:val="100"/>
                <w:sz w:val="15"/>
                <w:szCs w:val="15"/>
              </w:rPr>
              <w:t>%</w:t>
            </w:r>
          </w:p>
        </w:tc>
      </w:tr>
      <w:tr w:rsidR="00E66511" w14:paraId="78E428D3" w14:textId="77777777">
        <w:tblPrEx>
          <w:tblCellMar>
            <w:top w:w="0" w:type="dxa"/>
            <w:bottom w:w="0" w:type="dxa"/>
          </w:tblCellMar>
        </w:tblPrEx>
        <w:trPr>
          <w:trHeight w:hRule="exact" w:val="322"/>
          <w:jc w:val="center"/>
        </w:trPr>
        <w:tc>
          <w:tcPr>
            <w:tcW w:w="3648" w:type="dxa"/>
            <w:tcBorders>
              <w:top w:val="single" w:sz="4" w:space="0" w:color="auto"/>
            </w:tcBorders>
            <w:shd w:val="clear" w:color="auto" w:fill="FFFFFF"/>
            <w:vAlign w:val="center"/>
          </w:tcPr>
          <w:p w14:paraId="10D7EDEE" w14:textId="77777777" w:rsidR="00E66511" w:rsidRDefault="00000000">
            <w:pPr>
              <w:pStyle w:val="Jin0"/>
              <w:shd w:val="clear" w:color="auto" w:fill="auto"/>
              <w:spacing w:line="240" w:lineRule="auto"/>
              <w:ind w:firstLine="500"/>
              <w:rPr>
                <w:sz w:val="15"/>
                <w:szCs w:val="15"/>
              </w:rPr>
            </w:pPr>
            <w:r>
              <w:rPr>
                <w:w w:val="100"/>
                <w:sz w:val="15"/>
                <w:szCs w:val="15"/>
              </w:rPr>
              <w:t>Cizí semena a cizí látky</w:t>
            </w:r>
          </w:p>
        </w:tc>
        <w:tc>
          <w:tcPr>
            <w:tcW w:w="2750" w:type="dxa"/>
            <w:tcBorders>
              <w:top w:val="single" w:sz="4" w:space="0" w:color="auto"/>
            </w:tcBorders>
            <w:shd w:val="clear" w:color="auto" w:fill="FFFFFF"/>
            <w:vAlign w:val="center"/>
          </w:tcPr>
          <w:p w14:paraId="46CF6A93" w14:textId="77777777" w:rsidR="00E66511" w:rsidRDefault="00000000">
            <w:pPr>
              <w:pStyle w:val="Jin0"/>
              <w:shd w:val="clear" w:color="auto" w:fill="auto"/>
              <w:spacing w:line="240" w:lineRule="auto"/>
              <w:ind w:left="1400"/>
              <w:rPr>
                <w:sz w:val="15"/>
                <w:szCs w:val="15"/>
              </w:rPr>
            </w:pPr>
            <w:r>
              <w:rPr>
                <w:w w:val="100"/>
                <w:sz w:val="15"/>
                <w:szCs w:val="15"/>
              </w:rPr>
              <w:t>0,00</w:t>
            </w:r>
          </w:p>
        </w:tc>
        <w:tc>
          <w:tcPr>
            <w:tcW w:w="782" w:type="dxa"/>
            <w:tcBorders>
              <w:top w:val="single" w:sz="4" w:space="0" w:color="auto"/>
            </w:tcBorders>
            <w:shd w:val="clear" w:color="auto" w:fill="FFFFFF"/>
            <w:vAlign w:val="center"/>
          </w:tcPr>
          <w:p w14:paraId="1E385C33" w14:textId="77777777" w:rsidR="00E66511" w:rsidRDefault="00000000">
            <w:pPr>
              <w:pStyle w:val="Jin0"/>
              <w:shd w:val="clear" w:color="auto" w:fill="auto"/>
              <w:spacing w:line="240" w:lineRule="auto"/>
              <w:ind w:firstLine="160"/>
              <w:jc w:val="both"/>
              <w:rPr>
                <w:sz w:val="15"/>
                <w:szCs w:val="15"/>
              </w:rPr>
            </w:pPr>
            <w:r>
              <w:rPr>
                <w:w w:val="100"/>
                <w:sz w:val="15"/>
                <w:szCs w:val="15"/>
              </w:rPr>
              <w:t>0,00</w:t>
            </w:r>
          </w:p>
        </w:tc>
        <w:tc>
          <w:tcPr>
            <w:tcW w:w="1958" w:type="dxa"/>
            <w:tcBorders>
              <w:top w:val="single" w:sz="4" w:space="0" w:color="auto"/>
            </w:tcBorders>
            <w:shd w:val="clear" w:color="auto" w:fill="FFFFFF"/>
            <w:vAlign w:val="center"/>
          </w:tcPr>
          <w:p w14:paraId="7335DF59" w14:textId="77777777" w:rsidR="00E66511" w:rsidRDefault="00000000">
            <w:pPr>
              <w:pStyle w:val="Jin0"/>
              <w:shd w:val="clear" w:color="auto" w:fill="auto"/>
              <w:spacing w:line="240" w:lineRule="auto"/>
              <w:ind w:firstLine="920"/>
              <w:jc w:val="both"/>
              <w:rPr>
                <w:sz w:val="15"/>
                <w:szCs w:val="15"/>
              </w:rPr>
            </w:pPr>
            <w:r>
              <w:rPr>
                <w:w w:val="100"/>
                <w:sz w:val="15"/>
                <w:szCs w:val="15"/>
              </w:rPr>
              <w:t>0,50</w:t>
            </w:r>
          </w:p>
        </w:tc>
        <w:tc>
          <w:tcPr>
            <w:tcW w:w="749" w:type="dxa"/>
            <w:tcBorders>
              <w:top w:val="single" w:sz="4" w:space="0" w:color="auto"/>
            </w:tcBorders>
            <w:shd w:val="clear" w:color="auto" w:fill="FFFFFF"/>
            <w:vAlign w:val="center"/>
          </w:tcPr>
          <w:p w14:paraId="74C65CD4" w14:textId="77777777" w:rsidR="00E66511" w:rsidRDefault="00000000">
            <w:pPr>
              <w:pStyle w:val="Jin0"/>
              <w:shd w:val="clear" w:color="auto" w:fill="auto"/>
              <w:spacing w:line="240" w:lineRule="auto"/>
              <w:ind w:firstLine="500"/>
              <w:jc w:val="both"/>
              <w:rPr>
                <w:sz w:val="15"/>
                <w:szCs w:val="15"/>
              </w:rPr>
            </w:pPr>
            <w:r>
              <w:rPr>
                <w:w w:val="100"/>
                <w:sz w:val="15"/>
                <w:szCs w:val="15"/>
              </w:rPr>
              <w:t>%</w:t>
            </w:r>
          </w:p>
        </w:tc>
      </w:tr>
      <w:tr w:rsidR="00E66511" w14:paraId="0A245FB2" w14:textId="77777777">
        <w:tblPrEx>
          <w:tblCellMar>
            <w:top w:w="0" w:type="dxa"/>
            <w:bottom w:w="0" w:type="dxa"/>
          </w:tblCellMar>
        </w:tblPrEx>
        <w:trPr>
          <w:trHeight w:hRule="exact" w:val="326"/>
          <w:jc w:val="center"/>
        </w:trPr>
        <w:tc>
          <w:tcPr>
            <w:tcW w:w="3648" w:type="dxa"/>
            <w:tcBorders>
              <w:top w:val="single" w:sz="4" w:space="0" w:color="auto"/>
            </w:tcBorders>
            <w:shd w:val="clear" w:color="auto" w:fill="FFFFFF"/>
            <w:vAlign w:val="center"/>
          </w:tcPr>
          <w:p w14:paraId="63FF1193" w14:textId="77777777" w:rsidR="00E66511" w:rsidRDefault="00000000">
            <w:pPr>
              <w:pStyle w:val="Jin0"/>
              <w:shd w:val="clear" w:color="auto" w:fill="auto"/>
              <w:spacing w:line="240" w:lineRule="auto"/>
              <w:ind w:firstLine="500"/>
              <w:rPr>
                <w:sz w:val="15"/>
                <w:szCs w:val="15"/>
              </w:rPr>
            </w:pPr>
            <w:r>
              <w:rPr>
                <w:w w:val="100"/>
                <w:sz w:val="15"/>
                <w:szCs w:val="15"/>
              </w:rPr>
              <w:t>Zrna fyz. pošk. s rozpraskem</w:t>
            </w:r>
          </w:p>
        </w:tc>
        <w:tc>
          <w:tcPr>
            <w:tcW w:w="2750" w:type="dxa"/>
            <w:tcBorders>
              <w:top w:val="single" w:sz="4" w:space="0" w:color="auto"/>
            </w:tcBorders>
            <w:shd w:val="clear" w:color="auto" w:fill="FFFFFF"/>
            <w:vAlign w:val="center"/>
          </w:tcPr>
          <w:p w14:paraId="4B521609" w14:textId="77777777" w:rsidR="00E66511" w:rsidRDefault="00000000">
            <w:pPr>
              <w:pStyle w:val="Jin0"/>
              <w:shd w:val="clear" w:color="auto" w:fill="auto"/>
              <w:spacing w:line="240" w:lineRule="auto"/>
              <w:ind w:left="1400"/>
              <w:rPr>
                <w:sz w:val="15"/>
                <w:szCs w:val="15"/>
              </w:rPr>
            </w:pPr>
            <w:r>
              <w:rPr>
                <w:w w:val="100"/>
                <w:sz w:val="15"/>
                <w:szCs w:val="15"/>
              </w:rPr>
              <w:t>0,10</w:t>
            </w:r>
          </w:p>
        </w:tc>
        <w:tc>
          <w:tcPr>
            <w:tcW w:w="782" w:type="dxa"/>
            <w:tcBorders>
              <w:top w:val="single" w:sz="4" w:space="0" w:color="auto"/>
            </w:tcBorders>
            <w:shd w:val="clear" w:color="auto" w:fill="FFFFFF"/>
            <w:vAlign w:val="center"/>
          </w:tcPr>
          <w:p w14:paraId="272424BF" w14:textId="77777777" w:rsidR="00E66511" w:rsidRDefault="00000000">
            <w:pPr>
              <w:pStyle w:val="Jin0"/>
              <w:shd w:val="clear" w:color="auto" w:fill="auto"/>
              <w:spacing w:line="240" w:lineRule="auto"/>
              <w:ind w:firstLine="160"/>
              <w:jc w:val="both"/>
              <w:rPr>
                <w:sz w:val="15"/>
                <w:szCs w:val="15"/>
              </w:rPr>
            </w:pPr>
            <w:r>
              <w:rPr>
                <w:w w:val="100"/>
                <w:sz w:val="15"/>
                <w:szCs w:val="15"/>
              </w:rPr>
              <w:t>0,00</w:t>
            </w:r>
          </w:p>
        </w:tc>
        <w:tc>
          <w:tcPr>
            <w:tcW w:w="1958" w:type="dxa"/>
            <w:tcBorders>
              <w:top w:val="single" w:sz="4" w:space="0" w:color="auto"/>
            </w:tcBorders>
            <w:shd w:val="clear" w:color="auto" w:fill="FFFFFF"/>
            <w:vAlign w:val="center"/>
          </w:tcPr>
          <w:p w14:paraId="30A2862F" w14:textId="77777777" w:rsidR="00E66511" w:rsidRDefault="00000000">
            <w:pPr>
              <w:pStyle w:val="Jin0"/>
              <w:shd w:val="clear" w:color="auto" w:fill="auto"/>
              <w:spacing w:line="240" w:lineRule="auto"/>
              <w:ind w:firstLine="920"/>
              <w:jc w:val="both"/>
              <w:rPr>
                <w:sz w:val="15"/>
                <w:szCs w:val="15"/>
              </w:rPr>
            </w:pPr>
            <w:r>
              <w:rPr>
                <w:w w:val="100"/>
                <w:sz w:val="15"/>
                <w:szCs w:val="15"/>
              </w:rPr>
              <w:t>0,20</w:t>
            </w:r>
          </w:p>
        </w:tc>
        <w:tc>
          <w:tcPr>
            <w:tcW w:w="749" w:type="dxa"/>
            <w:tcBorders>
              <w:top w:val="single" w:sz="4" w:space="0" w:color="auto"/>
            </w:tcBorders>
            <w:shd w:val="clear" w:color="auto" w:fill="FFFFFF"/>
            <w:vAlign w:val="center"/>
          </w:tcPr>
          <w:p w14:paraId="660287E6" w14:textId="77777777" w:rsidR="00E66511" w:rsidRDefault="00000000">
            <w:pPr>
              <w:pStyle w:val="Jin0"/>
              <w:shd w:val="clear" w:color="auto" w:fill="auto"/>
              <w:spacing w:line="240" w:lineRule="auto"/>
              <w:ind w:firstLine="500"/>
              <w:jc w:val="both"/>
              <w:rPr>
                <w:sz w:val="15"/>
                <w:szCs w:val="15"/>
              </w:rPr>
            </w:pPr>
            <w:r>
              <w:rPr>
                <w:w w:val="100"/>
                <w:sz w:val="15"/>
                <w:szCs w:val="15"/>
              </w:rPr>
              <w:t>%</w:t>
            </w:r>
          </w:p>
        </w:tc>
      </w:tr>
      <w:tr w:rsidR="00E66511" w14:paraId="5A33F11E" w14:textId="77777777">
        <w:tblPrEx>
          <w:tblCellMar>
            <w:top w:w="0" w:type="dxa"/>
            <w:bottom w:w="0" w:type="dxa"/>
          </w:tblCellMar>
        </w:tblPrEx>
        <w:trPr>
          <w:trHeight w:hRule="exact" w:val="326"/>
          <w:jc w:val="center"/>
        </w:trPr>
        <w:tc>
          <w:tcPr>
            <w:tcW w:w="3648" w:type="dxa"/>
            <w:tcBorders>
              <w:top w:val="single" w:sz="4" w:space="0" w:color="auto"/>
            </w:tcBorders>
            <w:shd w:val="clear" w:color="auto" w:fill="FFFFFF"/>
            <w:vAlign w:val="center"/>
          </w:tcPr>
          <w:p w14:paraId="3077DAAD" w14:textId="77777777" w:rsidR="00E66511" w:rsidRDefault="00000000">
            <w:pPr>
              <w:pStyle w:val="Jin0"/>
              <w:shd w:val="clear" w:color="auto" w:fill="auto"/>
              <w:spacing w:line="240" w:lineRule="auto"/>
              <w:rPr>
                <w:sz w:val="15"/>
                <w:szCs w:val="15"/>
              </w:rPr>
            </w:pPr>
            <w:r>
              <w:rPr>
                <w:w w:val="100"/>
                <w:sz w:val="15"/>
                <w:szCs w:val="15"/>
              </w:rPr>
              <w:t>ZAHNĚDLÉ ŠPIČKY</w:t>
            </w:r>
          </w:p>
        </w:tc>
        <w:tc>
          <w:tcPr>
            <w:tcW w:w="2750" w:type="dxa"/>
            <w:tcBorders>
              <w:top w:val="single" w:sz="4" w:space="0" w:color="auto"/>
            </w:tcBorders>
            <w:shd w:val="clear" w:color="auto" w:fill="FFFFFF"/>
            <w:vAlign w:val="center"/>
          </w:tcPr>
          <w:p w14:paraId="010CDC5E" w14:textId="77777777" w:rsidR="00E66511" w:rsidRDefault="00000000">
            <w:pPr>
              <w:pStyle w:val="Jin0"/>
              <w:shd w:val="clear" w:color="auto" w:fill="auto"/>
              <w:spacing w:line="240" w:lineRule="auto"/>
              <w:ind w:left="1400"/>
              <w:rPr>
                <w:sz w:val="15"/>
                <w:szCs w:val="15"/>
              </w:rPr>
            </w:pPr>
            <w:r>
              <w:rPr>
                <w:w w:val="100"/>
                <w:sz w:val="15"/>
                <w:szCs w:val="15"/>
              </w:rPr>
              <w:t>2,00</w:t>
            </w:r>
          </w:p>
        </w:tc>
        <w:tc>
          <w:tcPr>
            <w:tcW w:w="782" w:type="dxa"/>
            <w:tcBorders>
              <w:top w:val="single" w:sz="4" w:space="0" w:color="auto"/>
            </w:tcBorders>
            <w:shd w:val="clear" w:color="auto" w:fill="FFFFFF"/>
            <w:vAlign w:val="center"/>
          </w:tcPr>
          <w:p w14:paraId="656EBA7E" w14:textId="77777777" w:rsidR="00E66511" w:rsidRDefault="00000000">
            <w:pPr>
              <w:pStyle w:val="Jin0"/>
              <w:shd w:val="clear" w:color="auto" w:fill="auto"/>
              <w:spacing w:line="240" w:lineRule="auto"/>
              <w:ind w:firstLine="160"/>
              <w:jc w:val="both"/>
              <w:rPr>
                <w:sz w:val="15"/>
                <w:szCs w:val="15"/>
              </w:rPr>
            </w:pPr>
            <w:r>
              <w:rPr>
                <w:w w:val="100"/>
                <w:sz w:val="15"/>
                <w:szCs w:val="15"/>
              </w:rPr>
              <w:t>0,00</w:t>
            </w:r>
          </w:p>
        </w:tc>
        <w:tc>
          <w:tcPr>
            <w:tcW w:w="1958" w:type="dxa"/>
            <w:tcBorders>
              <w:top w:val="single" w:sz="4" w:space="0" w:color="auto"/>
            </w:tcBorders>
            <w:shd w:val="clear" w:color="auto" w:fill="FFFFFF"/>
            <w:vAlign w:val="center"/>
          </w:tcPr>
          <w:p w14:paraId="63F56464" w14:textId="77777777" w:rsidR="00E66511" w:rsidRDefault="00000000">
            <w:pPr>
              <w:pStyle w:val="Jin0"/>
              <w:shd w:val="clear" w:color="auto" w:fill="auto"/>
              <w:spacing w:line="240" w:lineRule="auto"/>
              <w:ind w:firstLine="920"/>
              <w:jc w:val="both"/>
              <w:rPr>
                <w:sz w:val="15"/>
                <w:szCs w:val="15"/>
              </w:rPr>
            </w:pPr>
            <w:r>
              <w:rPr>
                <w:w w:val="100"/>
                <w:sz w:val="15"/>
                <w:szCs w:val="15"/>
              </w:rPr>
              <w:t>5,00</w:t>
            </w:r>
          </w:p>
        </w:tc>
        <w:tc>
          <w:tcPr>
            <w:tcW w:w="749" w:type="dxa"/>
            <w:tcBorders>
              <w:top w:val="single" w:sz="4" w:space="0" w:color="auto"/>
            </w:tcBorders>
            <w:shd w:val="clear" w:color="auto" w:fill="FFFFFF"/>
            <w:vAlign w:val="center"/>
          </w:tcPr>
          <w:p w14:paraId="581935DB" w14:textId="77777777" w:rsidR="00E66511" w:rsidRDefault="00000000">
            <w:pPr>
              <w:pStyle w:val="Jin0"/>
              <w:shd w:val="clear" w:color="auto" w:fill="auto"/>
              <w:spacing w:line="240" w:lineRule="auto"/>
              <w:ind w:firstLine="500"/>
              <w:jc w:val="both"/>
              <w:rPr>
                <w:sz w:val="15"/>
                <w:szCs w:val="15"/>
              </w:rPr>
            </w:pPr>
            <w:r>
              <w:rPr>
                <w:w w:val="100"/>
                <w:sz w:val="15"/>
                <w:szCs w:val="15"/>
              </w:rPr>
              <w:t>%</w:t>
            </w:r>
          </w:p>
        </w:tc>
      </w:tr>
      <w:tr w:rsidR="00E66511" w14:paraId="7C57B1D3" w14:textId="77777777">
        <w:tblPrEx>
          <w:tblCellMar>
            <w:top w:w="0" w:type="dxa"/>
            <w:bottom w:w="0" w:type="dxa"/>
          </w:tblCellMar>
        </w:tblPrEx>
        <w:trPr>
          <w:trHeight w:hRule="exact" w:val="326"/>
          <w:jc w:val="center"/>
        </w:trPr>
        <w:tc>
          <w:tcPr>
            <w:tcW w:w="3648" w:type="dxa"/>
            <w:tcBorders>
              <w:top w:val="single" w:sz="4" w:space="0" w:color="auto"/>
            </w:tcBorders>
            <w:shd w:val="clear" w:color="auto" w:fill="FFFFFF"/>
            <w:vAlign w:val="center"/>
          </w:tcPr>
          <w:p w14:paraId="15B5EE95" w14:textId="77777777" w:rsidR="00E66511" w:rsidRDefault="00000000">
            <w:pPr>
              <w:pStyle w:val="Jin0"/>
              <w:shd w:val="clear" w:color="auto" w:fill="auto"/>
              <w:spacing w:line="240" w:lineRule="auto"/>
              <w:rPr>
                <w:sz w:val="15"/>
                <w:szCs w:val="15"/>
              </w:rPr>
            </w:pPr>
            <w:r>
              <w:rPr>
                <w:w w:val="100"/>
                <w:sz w:val="15"/>
                <w:szCs w:val="15"/>
              </w:rPr>
              <w:t>BARVA ZRNA ANO/NE</w:t>
            </w:r>
          </w:p>
        </w:tc>
        <w:tc>
          <w:tcPr>
            <w:tcW w:w="2750" w:type="dxa"/>
            <w:tcBorders>
              <w:top w:val="single" w:sz="4" w:space="0" w:color="auto"/>
            </w:tcBorders>
            <w:shd w:val="clear" w:color="auto" w:fill="FFFFFF"/>
            <w:vAlign w:val="center"/>
          </w:tcPr>
          <w:p w14:paraId="7F8E8611" w14:textId="77777777" w:rsidR="00E66511" w:rsidRDefault="00000000">
            <w:pPr>
              <w:pStyle w:val="Jin0"/>
              <w:shd w:val="clear" w:color="auto" w:fill="auto"/>
              <w:spacing w:line="240" w:lineRule="auto"/>
              <w:ind w:left="1580"/>
              <w:rPr>
                <w:sz w:val="15"/>
                <w:szCs w:val="15"/>
              </w:rPr>
            </w:pPr>
            <w:r>
              <w:rPr>
                <w:w w:val="100"/>
                <w:sz w:val="15"/>
                <w:szCs w:val="15"/>
              </w:rPr>
              <w:t>Y</w:t>
            </w:r>
          </w:p>
        </w:tc>
        <w:tc>
          <w:tcPr>
            <w:tcW w:w="782" w:type="dxa"/>
            <w:tcBorders>
              <w:top w:val="single" w:sz="4" w:space="0" w:color="auto"/>
            </w:tcBorders>
            <w:shd w:val="clear" w:color="auto" w:fill="FFFFFF"/>
          </w:tcPr>
          <w:p w14:paraId="19BA465F" w14:textId="77777777" w:rsidR="00E66511" w:rsidRDefault="00E66511">
            <w:pPr>
              <w:rPr>
                <w:sz w:val="10"/>
                <w:szCs w:val="10"/>
              </w:rPr>
            </w:pPr>
          </w:p>
        </w:tc>
        <w:tc>
          <w:tcPr>
            <w:tcW w:w="1958" w:type="dxa"/>
            <w:tcBorders>
              <w:top w:val="single" w:sz="4" w:space="0" w:color="auto"/>
            </w:tcBorders>
            <w:shd w:val="clear" w:color="auto" w:fill="FFFFFF"/>
          </w:tcPr>
          <w:p w14:paraId="1A2A584C" w14:textId="77777777" w:rsidR="00E66511" w:rsidRDefault="00E66511">
            <w:pPr>
              <w:rPr>
                <w:sz w:val="10"/>
                <w:szCs w:val="10"/>
              </w:rPr>
            </w:pPr>
          </w:p>
        </w:tc>
        <w:tc>
          <w:tcPr>
            <w:tcW w:w="749" w:type="dxa"/>
            <w:tcBorders>
              <w:top w:val="single" w:sz="4" w:space="0" w:color="auto"/>
            </w:tcBorders>
            <w:shd w:val="clear" w:color="auto" w:fill="FFFFFF"/>
          </w:tcPr>
          <w:p w14:paraId="658A0E69" w14:textId="77777777" w:rsidR="00E66511" w:rsidRDefault="00E66511">
            <w:pPr>
              <w:rPr>
                <w:sz w:val="10"/>
                <w:szCs w:val="10"/>
              </w:rPr>
            </w:pPr>
          </w:p>
        </w:tc>
      </w:tr>
      <w:tr w:rsidR="00E66511" w14:paraId="365E1FE7" w14:textId="77777777">
        <w:tblPrEx>
          <w:tblCellMar>
            <w:top w:w="0" w:type="dxa"/>
            <w:bottom w:w="0" w:type="dxa"/>
          </w:tblCellMar>
        </w:tblPrEx>
        <w:trPr>
          <w:trHeight w:hRule="exact" w:val="326"/>
          <w:jc w:val="center"/>
        </w:trPr>
        <w:tc>
          <w:tcPr>
            <w:tcW w:w="3648" w:type="dxa"/>
            <w:tcBorders>
              <w:top w:val="single" w:sz="4" w:space="0" w:color="auto"/>
            </w:tcBorders>
            <w:shd w:val="clear" w:color="auto" w:fill="FFFFFF"/>
            <w:vAlign w:val="center"/>
          </w:tcPr>
          <w:p w14:paraId="4B4DEA22" w14:textId="77777777" w:rsidR="00E66511" w:rsidRDefault="00000000">
            <w:pPr>
              <w:pStyle w:val="Jin0"/>
              <w:shd w:val="clear" w:color="auto" w:fill="auto"/>
              <w:spacing w:line="240" w:lineRule="auto"/>
              <w:rPr>
                <w:sz w:val="15"/>
                <w:szCs w:val="15"/>
              </w:rPr>
            </w:pPr>
            <w:r>
              <w:rPr>
                <w:w w:val="100"/>
                <w:sz w:val="15"/>
                <w:szCs w:val="15"/>
              </w:rPr>
              <w:t>KLÍČIVOST</w:t>
            </w:r>
          </w:p>
        </w:tc>
        <w:tc>
          <w:tcPr>
            <w:tcW w:w="2750" w:type="dxa"/>
            <w:tcBorders>
              <w:top w:val="single" w:sz="4" w:space="0" w:color="auto"/>
            </w:tcBorders>
            <w:shd w:val="clear" w:color="auto" w:fill="FFFFFF"/>
            <w:vAlign w:val="center"/>
          </w:tcPr>
          <w:p w14:paraId="071BE535" w14:textId="77777777" w:rsidR="00E66511" w:rsidRDefault="00000000">
            <w:pPr>
              <w:pStyle w:val="Jin0"/>
              <w:shd w:val="clear" w:color="auto" w:fill="auto"/>
              <w:spacing w:line="240" w:lineRule="auto"/>
              <w:jc w:val="center"/>
              <w:rPr>
                <w:sz w:val="15"/>
                <w:szCs w:val="15"/>
              </w:rPr>
            </w:pPr>
            <w:r>
              <w:rPr>
                <w:w w:val="100"/>
                <w:sz w:val="15"/>
                <w:szCs w:val="15"/>
              </w:rPr>
              <w:t>98,00</w:t>
            </w:r>
          </w:p>
        </w:tc>
        <w:tc>
          <w:tcPr>
            <w:tcW w:w="782" w:type="dxa"/>
            <w:tcBorders>
              <w:top w:val="single" w:sz="4" w:space="0" w:color="auto"/>
            </w:tcBorders>
            <w:shd w:val="clear" w:color="auto" w:fill="FFFFFF"/>
            <w:vAlign w:val="center"/>
          </w:tcPr>
          <w:p w14:paraId="5434E756" w14:textId="77777777" w:rsidR="00E66511" w:rsidRDefault="00000000">
            <w:pPr>
              <w:pStyle w:val="Jin0"/>
              <w:shd w:val="clear" w:color="auto" w:fill="auto"/>
              <w:spacing w:line="240" w:lineRule="auto"/>
              <w:rPr>
                <w:sz w:val="15"/>
                <w:szCs w:val="15"/>
              </w:rPr>
            </w:pPr>
            <w:r>
              <w:rPr>
                <w:w w:val="100"/>
                <w:sz w:val="15"/>
                <w:szCs w:val="15"/>
              </w:rPr>
              <w:t>95,00</w:t>
            </w:r>
          </w:p>
        </w:tc>
        <w:tc>
          <w:tcPr>
            <w:tcW w:w="1958" w:type="dxa"/>
            <w:tcBorders>
              <w:top w:val="single" w:sz="4" w:space="0" w:color="auto"/>
            </w:tcBorders>
            <w:shd w:val="clear" w:color="auto" w:fill="FFFFFF"/>
            <w:vAlign w:val="center"/>
          </w:tcPr>
          <w:p w14:paraId="0C9BBA38" w14:textId="77777777" w:rsidR="00E66511" w:rsidRDefault="00000000">
            <w:pPr>
              <w:pStyle w:val="Jin0"/>
              <w:shd w:val="clear" w:color="auto" w:fill="auto"/>
              <w:spacing w:line="240" w:lineRule="auto"/>
              <w:ind w:firstLine="760"/>
              <w:rPr>
                <w:sz w:val="15"/>
                <w:szCs w:val="15"/>
              </w:rPr>
            </w:pPr>
            <w:r>
              <w:rPr>
                <w:w w:val="100"/>
                <w:sz w:val="15"/>
                <w:szCs w:val="15"/>
              </w:rPr>
              <w:t>100,00</w:t>
            </w:r>
          </w:p>
        </w:tc>
        <w:tc>
          <w:tcPr>
            <w:tcW w:w="749" w:type="dxa"/>
            <w:tcBorders>
              <w:top w:val="single" w:sz="4" w:space="0" w:color="auto"/>
            </w:tcBorders>
            <w:shd w:val="clear" w:color="auto" w:fill="FFFFFF"/>
            <w:vAlign w:val="center"/>
          </w:tcPr>
          <w:p w14:paraId="4D43A001" w14:textId="77777777" w:rsidR="00E66511" w:rsidRDefault="00000000">
            <w:pPr>
              <w:pStyle w:val="Jin0"/>
              <w:shd w:val="clear" w:color="auto" w:fill="auto"/>
              <w:spacing w:line="240" w:lineRule="auto"/>
              <w:ind w:firstLine="500"/>
              <w:jc w:val="both"/>
              <w:rPr>
                <w:sz w:val="15"/>
                <w:szCs w:val="15"/>
              </w:rPr>
            </w:pPr>
            <w:r>
              <w:rPr>
                <w:w w:val="100"/>
                <w:sz w:val="15"/>
                <w:szCs w:val="15"/>
              </w:rPr>
              <w:t>%</w:t>
            </w:r>
          </w:p>
        </w:tc>
      </w:tr>
      <w:tr w:rsidR="00E66511" w14:paraId="33DF6CB5" w14:textId="77777777">
        <w:tblPrEx>
          <w:tblCellMar>
            <w:top w:w="0" w:type="dxa"/>
            <w:bottom w:w="0" w:type="dxa"/>
          </w:tblCellMar>
        </w:tblPrEx>
        <w:trPr>
          <w:trHeight w:hRule="exact" w:val="326"/>
          <w:jc w:val="center"/>
        </w:trPr>
        <w:tc>
          <w:tcPr>
            <w:tcW w:w="3648" w:type="dxa"/>
            <w:tcBorders>
              <w:top w:val="single" w:sz="4" w:space="0" w:color="auto"/>
            </w:tcBorders>
            <w:shd w:val="clear" w:color="auto" w:fill="FFFFFF"/>
            <w:vAlign w:val="center"/>
          </w:tcPr>
          <w:p w14:paraId="53FABD14" w14:textId="77777777" w:rsidR="00E66511" w:rsidRDefault="00000000">
            <w:pPr>
              <w:pStyle w:val="Jin0"/>
              <w:shd w:val="clear" w:color="auto" w:fill="auto"/>
              <w:spacing w:line="240" w:lineRule="auto"/>
              <w:rPr>
                <w:sz w:val="15"/>
                <w:szCs w:val="15"/>
              </w:rPr>
            </w:pPr>
            <w:r>
              <w:rPr>
                <w:w w:val="100"/>
                <w:sz w:val="15"/>
                <w:szCs w:val="15"/>
              </w:rPr>
              <w:t>ZRNA S OSINOU</w:t>
            </w:r>
          </w:p>
        </w:tc>
        <w:tc>
          <w:tcPr>
            <w:tcW w:w="2750" w:type="dxa"/>
            <w:tcBorders>
              <w:top w:val="single" w:sz="4" w:space="0" w:color="auto"/>
            </w:tcBorders>
            <w:shd w:val="clear" w:color="auto" w:fill="FFFFFF"/>
            <w:vAlign w:val="center"/>
          </w:tcPr>
          <w:p w14:paraId="55349223" w14:textId="77777777" w:rsidR="00E66511" w:rsidRDefault="00000000">
            <w:pPr>
              <w:pStyle w:val="Jin0"/>
              <w:shd w:val="clear" w:color="auto" w:fill="auto"/>
              <w:spacing w:line="240" w:lineRule="auto"/>
              <w:ind w:left="1400"/>
              <w:rPr>
                <w:sz w:val="15"/>
                <w:szCs w:val="15"/>
              </w:rPr>
            </w:pPr>
            <w:r>
              <w:rPr>
                <w:w w:val="100"/>
                <w:sz w:val="15"/>
                <w:szCs w:val="15"/>
              </w:rPr>
              <w:t>0,00</w:t>
            </w:r>
          </w:p>
        </w:tc>
        <w:tc>
          <w:tcPr>
            <w:tcW w:w="782" w:type="dxa"/>
            <w:tcBorders>
              <w:top w:val="single" w:sz="4" w:space="0" w:color="auto"/>
            </w:tcBorders>
            <w:shd w:val="clear" w:color="auto" w:fill="FFFFFF"/>
            <w:vAlign w:val="center"/>
          </w:tcPr>
          <w:p w14:paraId="5CD73BCE" w14:textId="77777777" w:rsidR="00E66511" w:rsidRDefault="00000000">
            <w:pPr>
              <w:pStyle w:val="Jin0"/>
              <w:shd w:val="clear" w:color="auto" w:fill="auto"/>
              <w:spacing w:line="240" w:lineRule="auto"/>
              <w:ind w:firstLine="160"/>
              <w:jc w:val="both"/>
              <w:rPr>
                <w:sz w:val="15"/>
                <w:szCs w:val="15"/>
              </w:rPr>
            </w:pPr>
            <w:r>
              <w:rPr>
                <w:w w:val="100"/>
                <w:sz w:val="15"/>
                <w:szCs w:val="15"/>
              </w:rPr>
              <w:t>0,00</w:t>
            </w:r>
          </w:p>
        </w:tc>
        <w:tc>
          <w:tcPr>
            <w:tcW w:w="1958" w:type="dxa"/>
            <w:tcBorders>
              <w:top w:val="single" w:sz="4" w:space="0" w:color="auto"/>
            </w:tcBorders>
            <w:shd w:val="clear" w:color="auto" w:fill="FFFFFF"/>
            <w:vAlign w:val="center"/>
          </w:tcPr>
          <w:p w14:paraId="481E27AD" w14:textId="77777777" w:rsidR="00E66511" w:rsidRDefault="00000000">
            <w:pPr>
              <w:pStyle w:val="Jin0"/>
              <w:shd w:val="clear" w:color="auto" w:fill="auto"/>
              <w:spacing w:line="240" w:lineRule="auto"/>
              <w:ind w:firstLine="920"/>
              <w:rPr>
                <w:sz w:val="15"/>
                <w:szCs w:val="15"/>
              </w:rPr>
            </w:pPr>
            <w:r>
              <w:rPr>
                <w:w w:val="100"/>
                <w:sz w:val="15"/>
                <w:szCs w:val="15"/>
              </w:rPr>
              <w:t>0,30</w:t>
            </w:r>
          </w:p>
        </w:tc>
        <w:tc>
          <w:tcPr>
            <w:tcW w:w="749" w:type="dxa"/>
            <w:tcBorders>
              <w:top w:val="single" w:sz="4" w:space="0" w:color="auto"/>
            </w:tcBorders>
            <w:shd w:val="clear" w:color="auto" w:fill="FFFFFF"/>
            <w:vAlign w:val="center"/>
          </w:tcPr>
          <w:p w14:paraId="47E4E985" w14:textId="77777777" w:rsidR="00E66511" w:rsidRDefault="00000000">
            <w:pPr>
              <w:pStyle w:val="Jin0"/>
              <w:shd w:val="clear" w:color="auto" w:fill="auto"/>
              <w:spacing w:line="240" w:lineRule="auto"/>
              <w:ind w:firstLine="500"/>
              <w:jc w:val="both"/>
              <w:rPr>
                <w:sz w:val="15"/>
                <w:szCs w:val="15"/>
              </w:rPr>
            </w:pPr>
            <w:r>
              <w:rPr>
                <w:w w:val="100"/>
                <w:sz w:val="15"/>
                <w:szCs w:val="15"/>
              </w:rPr>
              <w:t>%</w:t>
            </w:r>
          </w:p>
        </w:tc>
      </w:tr>
      <w:tr w:rsidR="00E66511" w14:paraId="78A0B039" w14:textId="77777777">
        <w:tblPrEx>
          <w:tblCellMar>
            <w:top w:w="0" w:type="dxa"/>
            <w:bottom w:w="0" w:type="dxa"/>
          </w:tblCellMar>
        </w:tblPrEx>
        <w:trPr>
          <w:trHeight w:hRule="exact" w:val="326"/>
          <w:jc w:val="center"/>
        </w:trPr>
        <w:tc>
          <w:tcPr>
            <w:tcW w:w="3648" w:type="dxa"/>
            <w:tcBorders>
              <w:top w:val="single" w:sz="4" w:space="0" w:color="auto"/>
            </w:tcBorders>
            <w:shd w:val="clear" w:color="auto" w:fill="FFFFFF"/>
            <w:vAlign w:val="center"/>
          </w:tcPr>
          <w:p w14:paraId="1D5A29FB" w14:textId="77777777" w:rsidR="00E66511" w:rsidRDefault="00000000">
            <w:pPr>
              <w:pStyle w:val="Jin0"/>
              <w:shd w:val="clear" w:color="auto" w:fill="auto"/>
              <w:spacing w:line="240" w:lineRule="auto"/>
              <w:rPr>
                <w:sz w:val="15"/>
                <w:szCs w:val="15"/>
              </w:rPr>
            </w:pPr>
            <w:r>
              <w:rPr>
                <w:w w:val="100"/>
                <w:sz w:val="15"/>
                <w:szCs w:val="15"/>
              </w:rPr>
              <w:t>PŘÍTOMNOST ŠKŮDCŮ ANO/NE</w:t>
            </w:r>
          </w:p>
        </w:tc>
        <w:tc>
          <w:tcPr>
            <w:tcW w:w="2750" w:type="dxa"/>
            <w:tcBorders>
              <w:top w:val="single" w:sz="4" w:space="0" w:color="auto"/>
            </w:tcBorders>
            <w:shd w:val="clear" w:color="auto" w:fill="FFFFFF"/>
            <w:vAlign w:val="center"/>
          </w:tcPr>
          <w:p w14:paraId="27094DF0" w14:textId="77777777" w:rsidR="00E66511" w:rsidRDefault="00000000">
            <w:pPr>
              <w:pStyle w:val="Jin0"/>
              <w:shd w:val="clear" w:color="auto" w:fill="auto"/>
              <w:spacing w:line="240" w:lineRule="auto"/>
              <w:ind w:left="1580"/>
              <w:rPr>
                <w:sz w:val="15"/>
                <w:szCs w:val="15"/>
              </w:rPr>
            </w:pPr>
            <w:r>
              <w:rPr>
                <w:w w:val="100"/>
                <w:sz w:val="15"/>
                <w:szCs w:val="15"/>
              </w:rPr>
              <w:t>N</w:t>
            </w:r>
          </w:p>
        </w:tc>
        <w:tc>
          <w:tcPr>
            <w:tcW w:w="782" w:type="dxa"/>
            <w:tcBorders>
              <w:top w:val="single" w:sz="4" w:space="0" w:color="auto"/>
            </w:tcBorders>
            <w:shd w:val="clear" w:color="auto" w:fill="FFFFFF"/>
          </w:tcPr>
          <w:p w14:paraId="2AFFBC2B" w14:textId="77777777" w:rsidR="00E66511" w:rsidRDefault="00E66511">
            <w:pPr>
              <w:rPr>
                <w:sz w:val="10"/>
                <w:szCs w:val="10"/>
              </w:rPr>
            </w:pPr>
          </w:p>
        </w:tc>
        <w:tc>
          <w:tcPr>
            <w:tcW w:w="1958" w:type="dxa"/>
            <w:tcBorders>
              <w:top w:val="single" w:sz="4" w:space="0" w:color="auto"/>
            </w:tcBorders>
            <w:shd w:val="clear" w:color="auto" w:fill="FFFFFF"/>
          </w:tcPr>
          <w:p w14:paraId="2FE27824" w14:textId="77777777" w:rsidR="00E66511" w:rsidRDefault="00E66511">
            <w:pPr>
              <w:rPr>
                <w:sz w:val="10"/>
                <w:szCs w:val="10"/>
              </w:rPr>
            </w:pPr>
          </w:p>
        </w:tc>
        <w:tc>
          <w:tcPr>
            <w:tcW w:w="749" w:type="dxa"/>
            <w:tcBorders>
              <w:top w:val="single" w:sz="4" w:space="0" w:color="auto"/>
            </w:tcBorders>
            <w:shd w:val="clear" w:color="auto" w:fill="FFFFFF"/>
          </w:tcPr>
          <w:p w14:paraId="1E27D19A" w14:textId="77777777" w:rsidR="00E66511" w:rsidRDefault="00E66511">
            <w:pPr>
              <w:rPr>
                <w:sz w:val="10"/>
                <w:szCs w:val="10"/>
              </w:rPr>
            </w:pPr>
          </w:p>
        </w:tc>
      </w:tr>
      <w:tr w:rsidR="00E66511" w14:paraId="72F00CE1" w14:textId="77777777">
        <w:tblPrEx>
          <w:tblCellMar>
            <w:top w:w="0" w:type="dxa"/>
            <w:bottom w:w="0" w:type="dxa"/>
          </w:tblCellMar>
        </w:tblPrEx>
        <w:trPr>
          <w:trHeight w:hRule="exact" w:val="326"/>
          <w:jc w:val="center"/>
        </w:trPr>
        <w:tc>
          <w:tcPr>
            <w:tcW w:w="3648" w:type="dxa"/>
            <w:tcBorders>
              <w:top w:val="single" w:sz="4" w:space="0" w:color="auto"/>
            </w:tcBorders>
            <w:shd w:val="clear" w:color="auto" w:fill="FFFFFF"/>
            <w:vAlign w:val="center"/>
          </w:tcPr>
          <w:p w14:paraId="47956C26" w14:textId="77777777" w:rsidR="00E66511" w:rsidRDefault="00000000">
            <w:pPr>
              <w:pStyle w:val="Jin0"/>
              <w:shd w:val="clear" w:color="auto" w:fill="auto"/>
              <w:spacing w:line="240" w:lineRule="auto"/>
              <w:rPr>
                <w:sz w:val="15"/>
                <w:szCs w:val="15"/>
              </w:rPr>
            </w:pPr>
            <w:r>
              <w:rPr>
                <w:w w:val="100"/>
                <w:sz w:val="15"/>
                <w:szCs w:val="15"/>
              </w:rPr>
              <w:t>VLHKOST</w:t>
            </w:r>
          </w:p>
        </w:tc>
        <w:tc>
          <w:tcPr>
            <w:tcW w:w="2750" w:type="dxa"/>
            <w:tcBorders>
              <w:top w:val="single" w:sz="4" w:space="0" w:color="auto"/>
            </w:tcBorders>
            <w:shd w:val="clear" w:color="auto" w:fill="FFFFFF"/>
            <w:vAlign w:val="center"/>
          </w:tcPr>
          <w:p w14:paraId="4A62C7F1" w14:textId="77777777" w:rsidR="00E66511" w:rsidRDefault="00000000">
            <w:pPr>
              <w:pStyle w:val="Jin0"/>
              <w:shd w:val="clear" w:color="auto" w:fill="auto"/>
              <w:spacing w:line="240" w:lineRule="auto"/>
              <w:jc w:val="center"/>
              <w:rPr>
                <w:sz w:val="15"/>
                <w:szCs w:val="15"/>
              </w:rPr>
            </w:pPr>
            <w:r>
              <w:rPr>
                <w:w w:val="100"/>
                <w:sz w:val="15"/>
                <w:szCs w:val="15"/>
              </w:rPr>
              <w:t>14,00</w:t>
            </w:r>
          </w:p>
        </w:tc>
        <w:tc>
          <w:tcPr>
            <w:tcW w:w="782" w:type="dxa"/>
            <w:tcBorders>
              <w:top w:val="single" w:sz="4" w:space="0" w:color="auto"/>
            </w:tcBorders>
            <w:shd w:val="clear" w:color="auto" w:fill="FFFFFF"/>
            <w:vAlign w:val="center"/>
          </w:tcPr>
          <w:p w14:paraId="4A9D5618" w14:textId="77777777" w:rsidR="00E66511" w:rsidRDefault="00000000">
            <w:pPr>
              <w:pStyle w:val="Jin0"/>
              <w:shd w:val="clear" w:color="auto" w:fill="auto"/>
              <w:spacing w:line="240" w:lineRule="auto"/>
              <w:ind w:firstLine="160"/>
              <w:jc w:val="both"/>
              <w:rPr>
                <w:sz w:val="15"/>
                <w:szCs w:val="15"/>
              </w:rPr>
            </w:pPr>
            <w:r>
              <w:rPr>
                <w:w w:val="100"/>
                <w:sz w:val="15"/>
                <w:szCs w:val="15"/>
              </w:rPr>
              <w:t>0,00</w:t>
            </w:r>
          </w:p>
        </w:tc>
        <w:tc>
          <w:tcPr>
            <w:tcW w:w="1958" w:type="dxa"/>
            <w:tcBorders>
              <w:top w:val="single" w:sz="4" w:space="0" w:color="auto"/>
            </w:tcBorders>
            <w:shd w:val="clear" w:color="auto" w:fill="FFFFFF"/>
            <w:vAlign w:val="center"/>
          </w:tcPr>
          <w:p w14:paraId="10FCC5FE" w14:textId="77777777" w:rsidR="00E66511" w:rsidRDefault="00000000">
            <w:pPr>
              <w:pStyle w:val="Jin0"/>
              <w:shd w:val="clear" w:color="auto" w:fill="auto"/>
              <w:spacing w:line="240" w:lineRule="auto"/>
              <w:ind w:firstLine="860"/>
              <w:rPr>
                <w:sz w:val="15"/>
                <w:szCs w:val="15"/>
              </w:rPr>
            </w:pPr>
            <w:r>
              <w:rPr>
                <w:w w:val="100"/>
                <w:sz w:val="15"/>
                <w:szCs w:val="15"/>
              </w:rPr>
              <w:t>15,00</w:t>
            </w:r>
          </w:p>
        </w:tc>
        <w:tc>
          <w:tcPr>
            <w:tcW w:w="749" w:type="dxa"/>
            <w:tcBorders>
              <w:top w:val="single" w:sz="4" w:space="0" w:color="auto"/>
            </w:tcBorders>
            <w:shd w:val="clear" w:color="auto" w:fill="FFFFFF"/>
            <w:vAlign w:val="center"/>
          </w:tcPr>
          <w:p w14:paraId="4C444AA2" w14:textId="77777777" w:rsidR="00E66511" w:rsidRDefault="00000000">
            <w:pPr>
              <w:pStyle w:val="Jin0"/>
              <w:shd w:val="clear" w:color="auto" w:fill="auto"/>
              <w:spacing w:line="240" w:lineRule="auto"/>
              <w:ind w:firstLine="500"/>
              <w:jc w:val="both"/>
              <w:rPr>
                <w:sz w:val="15"/>
                <w:szCs w:val="15"/>
              </w:rPr>
            </w:pPr>
            <w:r>
              <w:rPr>
                <w:w w:val="100"/>
                <w:sz w:val="15"/>
                <w:szCs w:val="15"/>
              </w:rPr>
              <w:t>%</w:t>
            </w:r>
          </w:p>
        </w:tc>
      </w:tr>
      <w:tr w:rsidR="00E66511" w14:paraId="4CFC2F7A" w14:textId="77777777">
        <w:tblPrEx>
          <w:tblCellMar>
            <w:top w:w="0" w:type="dxa"/>
            <w:bottom w:w="0" w:type="dxa"/>
          </w:tblCellMar>
        </w:tblPrEx>
        <w:trPr>
          <w:trHeight w:hRule="exact" w:val="326"/>
          <w:jc w:val="center"/>
        </w:trPr>
        <w:tc>
          <w:tcPr>
            <w:tcW w:w="3648" w:type="dxa"/>
            <w:tcBorders>
              <w:top w:val="single" w:sz="4" w:space="0" w:color="auto"/>
            </w:tcBorders>
            <w:shd w:val="clear" w:color="auto" w:fill="FFFFFF"/>
            <w:vAlign w:val="center"/>
          </w:tcPr>
          <w:p w14:paraId="7E2B0061" w14:textId="77777777" w:rsidR="00E66511" w:rsidRDefault="00000000">
            <w:pPr>
              <w:pStyle w:val="Jin0"/>
              <w:shd w:val="clear" w:color="auto" w:fill="auto"/>
              <w:spacing w:line="240" w:lineRule="auto"/>
              <w:rPr>
                <w:sz w:val="15"/>
                <w:szCs w:val="15"/>
              </w:rPr>
            </w:pPr>
            <w:r>
              <w:rPr>
                <w:w w:val="100"/>
                <w:sz w:val="15"/>
                <w:szCs w:val="15"/>
              </w:rPr>
              <w:t>OBSAH N-LÁTEK V SUŠINĚ</w:t>
            </w:r>
          </w:p>
        </w:tc>
        <w:tc>
          <w:tcPr>
            <w:tcW w:w="2750" w:type="dxa"/>
            <w:tcBorders>
              <w:top w:val="single" w:sz="4" w:space="0" w:color="auto"/>
            </w:tcBorders>
            <w:shd w:val="clear" w:color="auto" w:fill="FFFFFF"/>
            <w:vAlign w:val="center"/>
          </w:tcPr>
          <w:p w14:paraId="52BA9820" w14:textId="77777777" w:rsidR="00E66511" w:rsidRDefault="00000000">
            <w:pPr>
              <w:pStyle w:val="Jin0"/>
              <w:shd w:val="clear" w:color="auto" w:fill="auto"/>
              <w:spacing w:line="240" w:lineRule="auto"/>
              <w:jc w:val="center"/>
              <w:rPr>
                <w:sz w:val="15"/>
                <w:szCs w:val="15"/>
              </w:rPr>
            </w:pPr>
            <w:r>
              <w:rPr>
                <w:w w:val="100"/>
                <w:sz w:val="15"/>
                <w:szCs w:val="15"/>
              </w:rPr>
              <w:t>11,00</w:t>
            </w:r>
          </w:p>
        </w:tc>
        <w:tc>
          <w:tcPr>
            <w:tcW w:w="782" w:type="dxa"/>
            <w:tcBorders>
              <w:top w:val="single" w:sz="4" w:space="0" w:color="auto"/>
            </w:tcBorders>
            <w:shd w:val="clear" w:color="auto" w:fill="FFFFFF"/>
            <w:vAlign w:val="center"/>
          </w:tcPr>
          <w:p w14:paraId="5B6AEC73" w14:textId="77777777" w:rsidR="00E66511" w:rsidRDefault="00000000">
            <w:pPr>
              <w:pStyle w:val="Jin0"/>
              <w:shd w:val="clear" w:color="auto" w:fill="auto"/>
              <w:spacing w:line="240" w:lineRule="auto"/>
              <w:rPr>
                <w:sz w:val="15"/>
                <w:szCs w:val="15"/>
              </w:rPr>
            </w:pPr>
            <w:r>
              <w:rPr>
                <w:w w:val="100"/>
                <w:sz w:val="15"/>
                <w:szCs w:val="15"/>
              </w:rPr>
              <w:t>10,00</w:t>
            </w:r>
          </w:p>
        </w:tc>
        <w:tc>
          <w:tcPr>
            <w:tcW w:w="1958" w:type="dxa"/>
            <w:tcBorders>
              <w:top w:val="single" w:sz="4" w:space="0" w:color="auto"/>
            </w:tcBorders>
            <w:shd w:val="clear" w:color="auto" w:fill="FFFFFF"/>
            <w:vAlign w:val="center"/>
          </w:tcPr>
          <w:p w14:paraId="2FFDD60A" w14:textId="77777777" w:rsidR="00E66511" w:rsidRDefault="00000000">
            <w:pPr>
              <w:pStyle w:val="Jin0"/>
              <w:shd w:val="clear" w:color="auto" w:fill="auto"/>
              <w:spacing w:line="240" w:lineRule="auto"/>
              <w:ind w:firstLine="860"/>
              <w:rPr>
                <w:sz w:val="15"/>
                <w:szCs w:val="15"/>
              </w:rPr>
            </w:pPr>
            <w:r>
              <w:rPr>
                <w:w w:val="100"/>
                <w:sz w:val="15"/>
                <w:szCs w:val="15"/>
              </w:rPr>
              <w:t>12,50</w:t>
            </w:r>
          </w:p>
        </w:tc>
        <w:tc>
          <w:tcPr>
            <w:tcW w:w="749" w:type="dxa"/>
            <w:tcBorders>
              <w:top w:val="single" w:sz="4" w:space="0" w:color="auto"/>
            </w:tcBorders>
            <w:shd w:val="clear" w:color="auto" w:fill="FFFFFF"/>
            <w:vAlign w:val="center"/>
          </w:tcPr>
          <w:p w14:paraId="38090471" w14:textId="77777777" w:rsidR="00E66511" w:rsidRDefault="00000000">
            <w:pPr>
              <w:pStyle w:val="Jin0"/>
              <w:shd w:val="clear" w:color="auto" w:fill="auto"/>
              <w:spacing w:line="240" w:lineRule="auto"/>
              <w:ind w:firstLine="500"/>
              <w:jc w:val="both"/>
              <w:rPr>
                <w:sz w:val="15"/>
                <w:szCs w:val="15"/>
              </w:rPr>
            </w:pPr>
            <w:r>
              <w:rPr>
                <w:w w:val="100"/>
                <w:sz w:val="15"/>
                <w:szCs w:val="15"/>
              </w:rPr>
              <w:t>%</w:t>
            </w:r>
          </w:p>
        </w:tc>
      </w:tr>
      <w:tr w:rsidR="00E66511" w14:paraId="2353BB2B" w14:textId="77777777">
        <w:tblPrEx>
          <w:tblCellMar>
            <w:top w:w="0" w:type="dxa"/>
            <w:bottom w:w="0" w:type="dxa"/>
          </w:tblCellMar>
        </w:tblPrEx>
        <w:trPr>
          <w:trHeight w:hRule="exact" w:val="326"/>
          <w:jc w:val="center"/>
        </w:trPr>
        <w:tc>
          <w:tcPr>
            <w:tcW w:w="3648" w:type="dxa"/>
            <w:tcBorders>
              <w:top w:val="single" w:sz="4" w:space="0" w:color="auto"/>
            </w:tcBorders>
            <w:shd w:val="clear" w:color="auto" w:fill="FFFFFF"/>
            <w:vAlign w:val="center"/>
          </w:tcPr>
          <w:p w14:paraId="01B63FA7" w14:textId="77777777" w:rsidR="00E66511" w:rsidRDefault="00000000">
            <w:pPr>
              <w:pStyle w:val="Jin0"/>
              <w:shd w:val="clear" w:color="auto" w:fill="auto"/>
              <w:spacing w:line="240" w:lineRule="auto"/>
              <w:rPr>
                <w:sz w:val="15"/>
                <w:szCs w:val="15"/>
              </w:rPr>
            </w:pPr>
            <w:r>
              <w:rPr>
                <w:w w:val="100"/>
                <w:sz w:val="15"/>
                <w:szCs w:val="15"/>
              </w:rPr>
              <w:t>PŘEPAD ZRNA NAD SÍTEM 2,5 MM</w:t>
            </w:r>
          </w:p>
        </w:tc>
        <w:tc>
          <w:tcPr>
            <w:tcW w:w="2750" w:type="dxa"/>
            <w:tcBorders>
              <w:top w:val="single" w:sz="4" w:space="0" w:color="auto"/>
            </w:tcBorders>
            <w:shd w:val="clear" w:color="auto" w:fill="FFFFFF"/>
            <w:vAlign w:val="center"/>
          </w:tcPr>
          <w:p w14:paraId="47B4A576" w14:textId="77777777" w:rsidR="00E66511" w:rsidRDefault="00000000">
            <w:pPr>
              <w:pStyle w:val="Jin0"/>
              <w:shd w:val="clear" w:color="auto" w:fill="auto"/>
              <w:spacing w:line="240" w:lineRule="auto"/>
              <w:jc w:val="center"/>
              <w:rPr>
                <w:sz w:val="15"/>
                <w:szCs w:val="15"/>
              </w:rPr>
            </w:pPr>
            <w:r>
              <w:rPr>
                <w:w w:val="100"/>
                <w:sz w:val="15"/>
                <w:szCs w:val="15"/>
              </w:rPr>
              <w:t>90,00</w:t>
            </w:r>
          </w:p>
        </w:tc>
        <w:tc>
          <w:tcPr>
            <w:tcW w:w="782" w:type="dxa"/>
            <w:tcBorders>
              <w:top w:val="single" w:sz="4" w:space="0" w:color="auto"/>
            </w:tcBorders>
            <w:shd w:val="clear" w:color="auto" w:fill="FFFFFF"/>
            <w:vAlign w:val="center"/>
          </w:tcPr>
          <w:p w14:paraId="783C77C2" w14:textId="77777777" w:rsidR="00E66511" w:rsidRDefault="00000000">
            <w:pPr>
              <w:pStyle w:val="Jin0"/>
              <w:shd w:val="clear" w:color="auto" w:fill="auto"/>
              <w:spacing w:line="240" w:lineRule="auto"/>
              <w:rPr>
                <w:sz w:val="15"/>
                <w:szCs w:val="15"/>
              </w:rPr>
            </w:pPr>
            <w:r>
              <w:rPr>
                <w:w w:val="100"/>
                <w:sz w:val="15"/>
                <w:szCs w:val="15"/>
              </w:rPr>
              <w:t>85,00</w:t>
            </w:r>
          </w:p>
        </w:tc>
        <w:tc>
          <w:tcPr>
            <w:tcW w:w="1958" w:type="dxa"/>
            <w:tcBorders>
              <w:top w:val="single" w:sz="4" w:space="0" w:color="auto"/>
            </w:tcBorders>
            <w:shd w:val="clear" w:color="auto" w:fill="FFFFFF"/>
            <w:vAlign w:val="center"/>
          </w:tcPr>
          <w:p w14:paraId="42CB40CB" w14:textId="77777777" w:rsidR="00E66511" w:rsidRDefault="00000000">
            <w:pPr>
              <w:pStyle w:val="Jin0"/>
              <w:shd w:val="clear" w:color="auto" w:fill="auto"/>
              <w:spacing w:line="240" w:lineRule="auto"/>
              <w:ind w:firstLine="760"/>
              <w:rPr>
                <w:sz w:val="15"/>
                <w:szCs w:val="15"/>
              </w:rPr>
            </w:pPr>
            <w:r>
              <w:rPr>
                <w:w w:val="100"/>
                <w:sz w:val="15"/>
                <w:szCs w:val="15"/>
              </w:rPr>
              <w:t>100,00</w:t>
            </w:r>
          </w:p>
        </w:tc>
        <w:tc>
          <w:tcPr>
            <w:tcW w:w="749" w:type="dxa"/>
            <w:tcBorders>
              <w:top w:val="single" w:sz="4" w:space="0" w:color="auto"/>
            </w:tcBorders>
            <w:shd w:val="clear" w:color="auto" w:fill="FFFFFF"/>
            <w:vAlign w:val="center"/>
          </w:tcPr>
          <w:p w14:paraId="0A817435" w14:textId="77777777" w:rsidR="00E66511" w:rsidRDefault="00000000">
            <w:pPr>
              <w:pStyle w:val="Jin0"/>
              <w:shd w:val="clear" w:color="auto" w:fill="auto"/>
              <w:spacing w:line="240" w:lineRule="auto"/>
              <w:ind w:firstLine="500"/>
              <w:jc w:val="both"/>
              <w:rPr>
                <w:sz w:val="15"/>
                <w:szCs w:val="15"/>
              </w:rPr>
            </w:pPr>
            <w:r>
              <w:rPr>
                <w:w w:val="100"/>
                <w:sz w:val="15"/>
                <w:szCs w:val="15"/>
              </w:rPr>
              <w:t>%</w:t>
            </w:r>
          </w:p>
        </w:tc>
      </w:tr>
      <w:tr w:rsidR="00E66511" w14:paraId="7994B69F" w14:textId="77777777">
        <w:tblPrEx>
          <w:tblCellMar>
            <w:top w:w="0" w:type="dxa"/>
            <w:bottom w:w="0" w:type="dxa"/>
          </w:tblCellMar>
        </w:tblPrEx>
        <w:trPr>
          <w:trHeight w:hRule="exact" w:val="326"/>
          <w:jc w:val="center"/>
        </w:trPr>
        <w:tc>
          <w:tcPr>
            <w:tcW w:w="3648" w:type="dxa"/>
            <w:tcBorders>
              <w:top w:val="single" w:sz="4" w:space="0" w:color="auto"/>
            </w:tcBorders>
            <w:shd w:val="clear" w:color="auto" w:fill="FFFFFF"/>
            <w:vAlign w:val="center"/>
          </w:tcPr>
          <w:p w14:paraId="5E403703" w14:textId="77777777" w:rsidR="00E66511" w:rsidRDefault="00000000">
            <w:pPr>
              <w:pStyle w:val="Jin0"/>
              <w:shd w:val="clear" w:color="auto" w:fill="auto"/>
              <w:spacing w:line="240" w:lineRule="auto"/>
              <w:rPr>
                <w:sz w:val="15"/>
                <w:szCs w:val="15"/>
              </w:rPr>
            </w:pPr>
            <w:r>
              <w:rPr>
                <w:w w:val="100"/>
                <w:sz w:val="15"/>
                <w:szCs w:val="15"/>
              </w:rPr>
              <w:t>PROPAD ZRNA POD SÍTEM 2,2 MM</w:t>
            </w:r>
          </w:p>
        </w:tc>
        <w:tc>
          <w:tcPr>
            <w:tcW w:w="2750" w:type="dxa"/>
            <w:tcBorders>
              <w:top w:val="single" w:sz="4" w:space="0" w:color="auto"/>
            </w:tcBorders>
            <w:shd w:val="clear" w:color="auto" w:fill="FFFFFF"/>
            <w:vAlign w:val="center"/>
          </w:tcPr>
          <w:p w14:paraId="608B587D" w14:textId="77777777" w:rsidR="00E66511" w:rsidRDefault="00000000">
            <w:pPr>
              <w:pStyle w:val="Jin0"/>
              <w:shd w:val="clear" w:color="auto" w:fill="auto"/>
              <w:spacing w:line="240" w:lineRule="auto"/>
              <w:ind w:left="1400"/>
              <w:rPr>
                <w:sz w:val="15"/>
                <w:szCs w:val="15"/>
              </w:rPr>
            </w:pPr>
            <w:r>
              <w:rPr>
                <w:w w:val="100"/>
                <w:sz w:val="15"/>
                <w:szCs w:val="15"/>
              </w:rPr>
              <w:t>2,00</w:t>
            </w:r>
          </w:p>
        </w:tc>
        <w:tc>
          <w:tcPr>
            <w:tcW w:w="782" w:type="dxa"/>
            <w:tcBorders>
              <w:top w:val="single" w:sz="4" w:space="0" w:color="auto"/>
            </w:tcBorders>
            <w:shd w:val="clear" w:color="auto" w:fill="FFFFFF"/>
            <w:vAlign w:val="center"/>
          </w:tcPr>
          <w:p w14:paraId="5CCE8A8D" w14:textId="77777777" w:rsidR="00E66511" w:rsidRDefault="00000000">
            <w:pPr>
              <w:pStyle w:val="Jin0"/>
              <w:shd w:val="clear" w:color="auto" w:fill="auto"/>
              <w:spacing w:line="240" w:lineRule="auto"/>
              <w:ind w:firstLine="160"/>
              <w:jc w:val="both"/>
              <w:rPr>
                <w:sz w:val="15"/>
                <w:szCs w:val="15"/>
              </w:rPr>
            </w:pPr>
            <w:r>
              <w:rPr>
                <w:w w:val="100"/>
                <w:sz w:val="15"/>
                <w:szCs w:val="15"/>
              </w:rPr>
              <w:t>0,00</w:t>
            </w:r>
          </w:p>
        </w:tc>
        <w:tc>
          <w:tcPr>
            <w:tcW w:w="1958" w:type="dxa"/>
            <w:tcBorders>
              <w:top w:val="single" w:sz="4" w:space="0" w:color="auto"/>
            </w:tcBorders>
            <w:shd w:val="clear" w:color="auto" w:fill="FFFFFF"/>
            <w:vAlign w:val="center"/>
          </w:tcPr>
          <w:p w14:paraId="7AA62693" w14:textId="77777777" w:rsidR="00E66511" w:rsidRDefault="00000000">
            <w:pPr>
              <w:pStyle w:val="Jin0"/>
              <w:shd w:val="clear" w:color="auto" w:fill="auto"/>
              <w:spacing w:line="240" w:lineRule="auto"/>
              <w:ind w:firstLine="920"/>
              <w:jc w:val="both"/>
              <w:rPr>
                <w:sz w:val="15"/>
                <w:szCs w:val="15"/>
              </w:rPr>
            </w:pPr>
            <w:r>
              <w:rPr>
                <w:w w:val="100"/>
                <w:sz w:val="15"/>
                <w:szCs w:val="15"/>
              </w:rPr>
              <w:t>5,00</w:t>
            </w:r>
          </w:p>
        </w:tc>
        <w:tc>
          <w:tcPr>
            <w:tcW w:w="749" w:type="dxa"/>
            <w:tcBorders>
              <w:top w:val="single" w:sz="4" w:space="0" w:color="auto"/>
            </w:tcBorders>
            <w:shd w:val="clear" w:color="auto" w:fill="FFFFFF"/>
            <w:vAlign w:val="center"/>
          </w:tcPr>
          <w:p w14:paraId="5322D00F" w14:textId="77777777" w:rsidR="00E66511" w:rsidRDefault="00000000">
            <w:pPr>
              <w:pStyle w:val="Jin0"/>
              <w:shd w:val="clear" w:color="auto" w:fill="auto"/>
              <w:spacing w:line="240" w:lineRule="auto"/>
              <w:ind w:firstLine="500"/>
              <w:jc w:val="both"/>
              <w:rPr>
                <w:sz w:val="15"/>
                <w:szCs w:val="15"/>
              </w:rPr>
            </w:pPr>
            <w:r>
              <w:rPr>
                <w:w w:val="100"/>
                <w:sz w:val="15"/>
                <w:szCs w:val="15"/>
              </w:rPr>
              <w:t>%</w:t>
            </w:r>
          </w:p>
        </w:tc>
      </w:tr>
      <w:tr w:rsidR="00E66511" w14:paraId="31501FBF" w14:textId="77777777">
        <w:tblPrEx>
          <w:tblCellMar>
            <w:top w:w="0" w:type="dxa"/>
            <w:bottom w:w="0" w:type="dxa"/>
          </w:tblCellMar>
        </w:tblPrEx>
        <w:trPr>
          <w:trHeight w:hRule="exact" w:val="326"/>
          <w:jc w:val="center"/>
        </w:trPr>
        <w:tc>
          <w:tcPr>
            <w:tcW w:w="3648" w:type="dxa"/>
            <w:tcBorders>
              <w:top w:val="single" w:sz="4" w:space="0" w:color="auto"/>
            </w:tcBorders>
            <w:shd w:val="clear" w:color="auto" w:fill="FFFFFF"/>
            <w:vAlign w:val="center"/>
          </w:tcPr>
          <w:p w14:paraId="592EF689" w14:textId="77777777" w:rsidR="00E66511" w:rsidRDefault="00000000">
            <w:pPr>
              <w:pStyle w:val="Jin0"/>
              <w:shd w:val="clear" w:color="auto" w:fill="auto"/>
              <w:spacing w:line="240" w:lineRule="auto"/>
              <w:rPr>
                <w:sz w:val="15"/>
                <w:szCs w:val="15"/>
              </w:rPr>
            </w:pPr>
            <w:r>
              <w:rPr>
                <w:w w:val="100"/>
                <w:sz w:val="15"/>
                <w:szCs w:val="15"/>
              </w:rPr>
              <w:t>CIZÍ PACH ANO/NE</w:t>
            </w:r>
          </w:p>
        </w:tc>
        <w:tc>
          <w:tcPr>
            <w:tcW w:w="2750" w:type="dxa"/>
            <w:tcBorders>
              <w:top w:val="single" w:sz="4" w:space="0" w:color="auto"/>
            </w:tcBorders>
            <w:shd w:val="clear" w:color="auto" w:fill="FFFFFF"/>
            <w:vAlign w:val="center"/>
          </w:tcPr>
          <w:p w14:paraId="79B4BA83" w14:textId="77777777" w:rsidR="00E66511" w:rsidRDefault="00000000">
            <w:pPr>
              <w:pStyle w:val="Jin0"/>
              <w:shd w:val="clear" w:color="auto" w:fill="auto"/>
              <w:spacing w:line="240" w:lineRule="auto"/>
              <w:ind w:left="1580"/>
              <w:rPr>
                <w:sz w:val="15"/>
                <w:szCs w:val="15"/>
              </w:rPr>
            </w:pPr>
            <w:r>
              <w:rPr>
                <w:w w:val="100"/>
                <w:sz w:val="15"/>
                <w:szCs w:val="15"/>
              </w:rPr>
              <w:t>N</w:t>
            </w:r>
          </w:p>
        </w:tc>
        <w:tc>
          <w:tcPr>
            <w:tcW w:w="782" w:type="dxa"/>
            <w:tcBorders>
              <w:top w:val="single" w:sz="4" w:space="0" w:color="auto"/>
            </w:tcBorders>
            <w:shd w:val="clear" w:color="auto" w:fill="FFFFFF"/>
          </w:tcPr>
          <w:p w14:paraId="25641E24" w14:textId="77777777" w:rsidR="00E66511" w:rsidRDefault="00E66511">
            <w:pPr>
              <w:rPr>
                <w:sz w:val="10"/>
                <w:szCs w:val="10"/>
              </w:rPr>
            </w:pPr>
          </w:p>
        </w:tc>
        <w:tc>
          <w:tcPr>
            <w:tcW w:w="1958" w:type="dxa"/>
            <w:tcBorders>
              <w:top w:val="single" w:sz="4" w:space="0" w:color="auto"/>
            </w:tcBorders>
            <w:shd w:val="clear" w:color="auto" w:fill="FFFFFF"/>
          </w:tcPr>
          <w:p w14:paraId="0CE509F2" w14:textId="77777777" w:rsidR="00E66511" w:rsidRDefault="00E66511">
            <w:pPr>
              <w:rPr>
                <w:sz w:val="10"/>
                <w:szCs w:val="10"/>
              </w:rPr>
            </w:pPr>
          </w:p>
        </w:tc>
        <w:tc>
          <w:tcPr>
            <w:tcW w:w="749" w:type="dxa"/>
            <w:tcBorders>
              <w:top w:val="single" w:sz="4" w:space="0" w:color="auto"/>
            </w:tcBorders>
            <w:shd w:val="clear" w:color="auto" w:fill="FFFFFF"/>
          </w:tcPr>
          <w:p w14:paraId="49BB4B9A" w14:textId="77777777" w:rsidR="00E66511" w:rsidRDefault="00E66511">
            <w:pPr>
              <w:rPr>
                <w:sz w:val="10"/>
                <w:szCs w:val="10"/>
              </w:rPr>
            </w:pPr>
          </w:p>
        </w:tc>
      </w:tr>
      <w:tr w:rsidR="00E66511" w14:paraId="695D1CFF" w14:textId="77777777">
        <w:tblPrEx>
          <w:tblCellMar>
            <w:top w:w="0" w:type="dxa"/>
            <w:bottom w:w="0" w:type="dxa"/>
          </w:tblCellMar>
        </w:tblPrEx>
        <w:trPr>
          <w:trHeight w:hRule="exact" w:val="346"/>
          <w:jc w:val="center"/>
        </w:trPr>
        <w:tc>
          <w:tcPr>
            <w:tcW w:w="3648" w:type="dxa"/>
            <w:tcBorders>
              <w:top w:val="single" w:sz="4" w:space="0" w:color="auto"/>
              <w:bottom w:val="single" w:sz="4" w:space="0" w:color="auto"/>
            </w:tcBorders>
            <w:shd w:val="clear" w:color="auto" w:fill="FFFFFF"/>
            <w:vAlign w:val="center"/>
          </w:tcPr>
          <w:p w14:paraId="69DEC331" w14:textId="77777777" w:rsidR="00E66511" w:rsidRDefault="00000000">
            <w:pPr>
              <w:pStyle w:val="Jin0"/>
              <w:shd w:val="clear" w:color="auto" w:fill="auto"/>
              <w:spacing w:line="240" w:lineRule="auto"/>
              <w:rPr>
                <w:sz w:val="15"/>
                <w:szCs w:val="15"/>
              </w:rPr>
            </w:pPr>
            <w:r>
              <w:rPr>
                <w:w w:val="100"/>
                <w:sz w:val="15"/>
                <w:szCs w:val="15"/>
              </w:rPr>
              <w:t>ODRŮDOVÁ ČISTOTA</w:t>
            </w:r>
          </w:p>
        </w:tc>
        <w:tc>
          <w:tcPr>
            <w:tcW w:w="2750" w:type="dxa"/>
            <w:tcBorders>
              <w:top w:val="single" w:sz="4" w:space="0" w:color="auto"/>
              <w:bottom w:val="single" w:sz="4" w:space="0" w:color="auto"/>
            </w:tcBorders>
            <w:shd w:val="clear" w:color="auto" w:fill="FFFFFF"/>
            <w:vAlign w:val="center"/>
          </w:tcPr>
          <w:p w14:paraId="21F322B8" w14:textId="77777777" w:rsidR="00E66511" w:rsidRDefault="00000000">
            <w:pPr>
              <w:pStyle w:val="Jin0"/>
              <w:shd w:val="clear" w:color="auto" w:fill="auto"/>
              <w:spacing w:line="240" w:lineRule="auto"/>
              <w:jc w:val="center"/>
              <w:rPr>
                <w:sz w:val="15"/>
                <w:szCs w:val="15"/>
              </w:rPr>
            </w:pPr>
            <w:r>
              <w:rPr>
                <w:w w:val="100"/>
                <w:sz w:val="15"/>
                <w:szCs w:val="15"/>
              </w:rPr>
              <w:t>95,80</w:t>
            </w:r>
          </w:p>
        </w:tc>
        <w:tc>
          <w:tcPr>
            <w:tcW w:w="782" w:type="dxa"/>
            <w:tcBorders>
              <w:top w:val="single" w:sz="4" w:space="0" w:color="auto"/>
              <w:bottom w:val="single" w:sz="4" w:space="0" w:color="auto"/>
            </w:tcBorders>
            <w:shd w:val="clear" w:color="auto" w:fill="FFFFFF"/>
            <w:vAlign w:val="center"/>
          </w:tcPr>
          <w:p w14:paraId="0787A040" w14:textId="77777777" w:rsidR="00E66511" w:rsidRDefault="00000000">
            <w:pPr>
              <w:pStyle w:val="Jin0"/>
              <w:shd w:val="clear" w:color="auto" w:fill="auto"/>
              <w:spacing w:line="240" w:lineRule="auto"/>
              <w:rPr>
                <w:sz w:val="15"/>
                <w:szCs w:val="15"/>
              </w:rPr>
            </w:pPr>
            <w:r>
              <w:rPr>
                <w:w w:val="100"/>
                <w:sz w:val="15"/>
                <w:szCs w:val="15"/>
              </w:rPr>
              <w:t>91,60</w:t>
            </w:r>
          </w:p>
        </w:tc>
        <w:tc>
          <w:tcPr>
            <w:tcW w:w="1958" w:type="dxa"/>
            <w:tcBorders>
              <w:top w:val="single" w:sz="4" w:space="0" w:color="auto"/>
              <w:bottom w:val="single" w:sz="4" w:space="0" w:color="auto"/>
            </w:tcBorders>
            <w:shd w:val="clear" w:color="auto" w:fill="FFFFFF"/>
            <w:vAlign w:val="center"/>
          </w:tcPr>
          <w:p w14:paraId="791B5B96" w14:textId="77777777" w:rsidR="00E66511" w:rsidRDefault="00000000">
            <w:pPr>
              <w:pStyle w:val="Jin0"/>
              <w:shd w:val="clear" w:color="auto" w:fill="auto"/>
              <w:spacing w:line="240" w:lineRule="auto"/>
              <w:ind w:firstLine="760"/>
              <w:jc w:val="both"/>
              <w:rPr>
                <w:sz w:val="15"/>
                <w:szCs w:val="15"/>
              </w:rPr>
            </w:pPr>
            <w:r>
              <w:rPr>
                <w:w w:val="100"/>
                <w:sz w:val="15"/>
                <w:szCs w:val="15"/>
              </w:rPr>
              <w:t>100,00</w:t>
            </w:r>
          </w:p>
        </w:tc>
        <w:tc>
          <w:tcPr>
            <w:tcW w:w="749" w:type="dxa"/>
            <w:tcBorders>
              <w:top w:val="single" w:sz="4" w:space="0" w:color="auto"/>
              <w:bottom w:val="single" w:sz="4" w:space="0" w:color="auto"/>
            </w:tcBorders>
            <w:shd w:val="clear" w:color="auto" w:fill="FFFFFF"/>
            <w:vAlign w:val="center"/>
          </w:tcPr>
          <w:p w14:paraId="29958D5E" w14:textId="77777777" w:rsidR="00E66511" w:rsidRDefault="00000000">
            <w:pPr>
              <w:pStyle w:val="Jin0"/>
              <w:shd w:val="clear" w:color="auto" w:fill="auto"/>
              <w:spacing w:line="240" w:lineRule="auto"/>
              <w:ind w:firstLine="500"/>
              <w:jc w:val="both"/>
              <w:rPr>
                <w:sz w:val="15"/>
                <w:szCs w:val="15"/>
              </w:rPr>
            </w:pPr>
            <w:r>
              <w:rPr>
                <w:w w:val="100"/>
                <w:sz w:val="15"/>
                <w:szCs w:val="15"/>
              </w:rPr>
              <w:t>%</w:t>
            </w:r>
          </w:p>
        </w:tc>
      </w:tr>
    </w:tbl>
    <w:p w14:paraId="342E5846" w14:textId="77777777" w:rsidR="00E66511" w:rsidRDefault="00E66511">
      <w:pPr>
        <w:spacing w:after="399" w:line="1" w:lineRule="exact"/>
      </w:pPr>
    </w:p>
    <w:p w14:paraId="70FD5602" w14:textId="77777777" w:rsidR="00E66511" w:rsidRDefault="00000000">
      <w:pPr>
        <w:pStyle w:val="Jin0"/>
        <w:shd w:val="clear" w:color="auto" w:fill="auto"/>
        <w:spacing w:after="480" w:line="240" w:lineRule="auto"/>
        <w:rPr>
          <w:sz w:val="17"/>
          <w:szCs w:val="17"/>
        </w:rPr>
      </w:pPr>
      <w:r>
        <w:rPr>
          <w:b/>
          <w:bCs/>
          <w:w w:val="100"/>
          <w:sz w:val="17"/>
          <w:szCs w:val="17"/>
        </w:rPr>
        <w:t>Srážkový a přirážkový systém</w:t>
      </w:r>
    </w:p>
    <w:p w14:paraId="41D99019" w14:textId="77777777" w:rsidR="00E66511" w:rsidRDefault="00000000">
      <w:pPr>
        <w:pStyle w:val="Titulektabulky0"/>
        <w:shd w:val="clear" w:color="auto" w:fill="auto"/>
        <w:spacing w:line="240" w:lineRule="auto"/>
        <w:ind w:left="38"/>
        <w:rPr>
          <w:sz w:val="15"/>
          <w:szCs w:val="15"/>
        </w:rPr>
      </w:pPr>
      <w:r>
        <w:rPr>
          <w:w w:val="100"/>
          <w:sz w:val="15"/>
          <w:szCs w:val="15"/>
        </w:rPr>
        <w:t>POŠKOZENÁ ZRNA A CIZÍ LÁTKY X</w:t>
      </w:r>
    </w:p>
    <w:tbl>
      <w:tblPr>
        <w:tblOverlap w:val="never"/>
        <w:tblW w:w="0" w:type="auto"/>
        <w:jc w:val="center"/>
        <w:tblLayout w:type="fixed"/>
        <w:tblCellMar>
          <w:left w:w="10" w:type="dxa"/>
          <w:right w:w="10" w:type="dxa"/>
        </w:tblCellMar>
        <w:tblLook w:val="04A0" w:firstRow="1" w:lastRow="0" w:firstColumn="1" w:lastColumn="0" w:noHBand="0" w:noVBand="1"/>
      </w:tblPr>
      <w:tblGrid>
        <w:gridCol w:w="2880"/>
        <w:gridCol w:w="2885"/>
        <w:gridCol w:w="4080"/>
      </w:tblGrid>
      <w:tr w:rsidR="00E66511" w14:paraId="57EE8976" w14:textId="77777777">
        <w:tblPrEx>
          <w:tblCellMar>
            <w:top w:w="0" w:type="dxa"/>
            <w:bottom w:w="0" w:type="dxa"/>
          </w:tblCellMar>
        </w:tblPrEx>
        <w:trPr>
          <w:trHeight w:hRule="exact" w:val="346"/>
          <w:jc w:val="center"/>
        </w:trPr>
        <w:tc>
          <w:tcPr>
            <w:tcW w:w="2880" w:type="dxa"/>
            <w:tcBorders>
              <w:top w:val="single" w:sz="4" w:space="0" w:color="auto"/>
            </w:tcBorders>
            <w:shd w:val="clear" w:color="auto" w:fill="D4D8DD"/>
            <w:vAlign w:val="center"/>
          </w:tcPr>
          <w:p w14:paraId="5279F535" w14:textId="77777777" w:rsidR="00E66511" w:rsidRDefault="00000000">
            <w:pPr>
              <w:pStyle w:val="Jin0"/>
              <w:shd w:val="clear" w:color="auto" w:fill="auto"/>
              <w:spacing w:line="240" w:lineRule="auto"/>
              <w:ind w:firstLine="560"/>
              <w:rPr>
                <w:sz w:val="17"/>
                <w:szCs w:val="17"/>
              </w:rPr>
            </w:pPr>
            <w:r>
              <w:rPr>
                <w:b/>
                <w:bCs/>
                <w:w w:val="100"/>
                <w:sz w:val="17"/>
                <w:szCs w:val="17"/>
              </w:rPr>
              <w:t>Hodnota parametru</w:t>
            </w:r>
          </w:p>
        </w:tc>
        <w:tc>
          <w:tcPr>
            <w:tcW w:w="2885" w:type="dxa"/>
            <w:tcBorders>
              <w:top w:val="single" w:sz="4" w:space="0" w:color="auto"/>
            </w:tcBorders>
            <w:shd w:val="clear" w:color="auto" w:fill="D4D8DD"/>
            <w:vAlign w:val="center"/>
          </w:tcPr>
          <w:p w14:paraId="2BC0E233" w14:textId="77777777" w:rsidR="00E66511" w:rsidRDefault="00000000">
            <w:pPr>
              <w:pStyle w:val="Jin0"/>
              <w:shd w:val="clear" w:color="auto" w:fill="auto"/>
              <w:spacing w:line="240" w:lineRule="auto"/>
              <w:ind w:firstLine="700"/>
              <w:rPr>
                <w:sz w:val="17"/>
                <w:szCs w:val="17"/>
              </w:rPr>
            </w:pPr>
            <w:r>
              <w:rPr>
                <w:b/>
                <w:bCs/>
                <w:w w:val="100"/>
                <w:sz w:val="17"/>
                <w:szCs w:val="17"/>
              </w:rPr>
              <w:t>Cenová srážka v %</w:t>
            </w:r>
          </w:p>
        </w:tc>
        <w:tc>
          <w:tcPr>
            <w:tcW w:w="4080" w:type="dxa"/>
            <w:tcBorders>
              <w:top w:val="single" w:sz="4" w:space="0" w:color="auto"/>
            </w:tcBorders>
            <w:shd w:val="clear" w:color="auto" w:fill="D4D8DD"/>
            <w:vAlign w:val="center"/>
          </w:tcPr>
          <w:p w14:paraId="21B2803E" w14:textId="77777777" w:rsidR="00E66511" w:rsidRDefault="00000000">
            <w:pPr>
              <w:pStyle w:val="Jin0"/>
              <w:shd w:val="clear" w:color="auto" w:fill="auto"/>
              <w:spacing w:line="240" w:lineRule="auto"/>
              <w:ind w:firstLine="600"/>
              <w:rPr>
                <w:sz w:val="17"/>
                <w:szCs w:val="17"/>
              </w:rPr>
            </w:pPr>
            <w:r>
              <w:rPr>
                <w:b/>
                <w:bCs/>
                <w:w w:val="100"/>
                <w:sz w:val="17"/>
                <w:szCs w:val="17"/>
              </w:rPr>
              <w:t>Cenová srážka v CZK MJ</w:t>
            </w:r>
          </w:p>
        </w:tc>
      </w:tr>
      <w:tr w:rsidR="00E66511" w14:paraId="14E1A3E6" w14:textId="77777777">
        <w:tblPrEx>
          <w:tblCellMar>
            <w:top w:w="0" w:type="dxa"/>
            <w:bottom w:w="0" w:type="dxa"/>
          </w:tblCellMar>
        </w:tblPrEx>
        <w:trPr>
          <w:trHeight w:hRule="exact" w:val="331"/>
          <w:jc w:val="center"/>
        </w:trPr>
        <w:tc>
          <w:tcPr>
            <w:tcW w:w="2880" w:type="dxa"/>
            <w:tcBorders>
              <w:top w:val="single" w:sz="4" w:space="0" w:color="auto"/>
            </w:tcBorders>
            <w:shd w:val="clear" w:color="auto" w:fill="FFFFFF"/>
            <w:vAlign w:val="center"/>
          </w:tcPr>
          <w:p w14:paraId="751C63E2" w14:textId="77777777" w:rsidR="00E66511" w:rsidRDefault="00000000">
            <w:pPr>
              <w:pStyle w:val="Jin0"/>
              <w:shd w:val="clear" w:color="auto" w:fill="auto"/>
              <w:spacing w:line="240" w:lineRule="auto"/>
              <w:ind w:left="1840"/>
              <w:rPr>
                <w:sz w:val="15"/>
                <w:szCs w:val="15"/>
              </w:rPr>
            </w:pPr>
            <w:r>
              <w:rPr>
                <w:w w:val="100"/>
                <w:sz w:val="15"/>
                <w:szCs w:val="15"/>
              </w:rPr>
              <w:t>7.10</w:t>
            </w:r>
          </w:p>
        </w:tc>
        <w:tc>
          <w:tcPr>
            <w:tcW w:w="2885" w:type="dxa"/>
            <w:tcBorders>
              <w:top w:val="single" w:sz="4" w:space="0" w:color="auto"/>
            </w:tcBorders>
            <w:shd w:val="clear" w:color="auto" w:fill="FFFFFF"/>
            <w:vAlign w:val="center"/>
          </w:tcPr>
          <w:p w14:paraId="5D30C425" w14:textId="77777777" w:rsidR="00E66511" w:rsidRDefault="00000000">
            <w:pPr>
              <w:pStyle w:val="Jin0"/>
              <w:shd w:val="clear" w:color="auto" w:fill="auto"/>
              <w:spacing w:line="240" w:lineRule="auto"/>
              <w:ind w:left="1880"/>
              <w:rPr>
                <w:sz w:val="15"/>
                <w:szCs w:val="15"/>
              </w:rPr>
            </w:pPr>
            <w:r>
              <w:rPr>
                <w:w w:val="100"/>
                <w:sz w:val="15"/>
                <w:szCs w:val="15"/>
              </w:rPr>
              <w:t>-1.00</w:t>
            </w:r>
          </w:p>
        </w:tc>
        <w:tc>
          <w:tcPr>
            <w:tcW w:w="4080" w:type="dxa"/>
            <w:tcBorders>
              <w:top w:val="single" w:sz="4" w:space="0" w:color="auto"/>
            </w:tcBorders>
            <w:shd w:val="clear" w:color="auto" w:fill="FFFFFF"/>
            <w:vAlign w:val="center"/>
          </w:tcPr>
          <w:p w14:paraId="32E1A0C6" w14:textId="77777777" w:rsidR="00E66511" w:rsidRDefault="00000000">
            <w:pPr>
              <w:pStyle w:val="Jin0"/>
              <w:shd w:val="clear" w:color="auto" w:fill="auto"/>
              <w:spacing w:line="240" w:lineRule="auto"/>
              <w:ind w:left="2120"/>
              <w:rPr>
                <w:sz w:val="15"/>
                <w:szCs w:val="15"/>
              </w:rPr>
            </w:pPr>
            <w:r>
              <w:rPr>
                <w:w w:val="100"/>
                <w:sz w:val="15"/>
                <w:szCs w:val="15"/>
              </w:rPr>
              <w:t>NA</w:t>
            </w:r>
          </w:p>
        </w:tc>
      </w:tr>
      <w:tr w:rsidR="00E66511" w14:paraId="63A9DF4E" w14:textId="77777777">
        <w:tblPrEx>
          <w:tblCellMar>
            <w:top w:w="0" w:type="dxa"/>
            <w:bottom w:w="0" w:type="dxa"/>
          </w:tblCellMar>
        </w:tblPrEx>
        <w:trPr>
          <w:trHeight w:hRule="exact" w:val="326"/>
          <w:jc w:val="center"/>
        </w:trPr>
        <w:tc>
          <w:tcPr>
            <w:tcW w:w="2880" w:type="dxa"/>
            <w:tcBorders>
              <w:top w:val="single" w:sz="4" w:space="0" w:color="auto"/>
            </w:tcBorders>
            <w:shd w:val="clear" w:color="auto" w:fill="FFFFFF"/>
            <w:vAlign w:val="center"/>
          </w:tcPr>
          <w:p w14:paraId="2F596B79" w14:textId="77777777" w:rsidR="00E66511" w:rsidRDefault="00000000">
            <w:pPr>
              <w:pStyle w:val="Jin0"/>
              <w:shd w:val="clear" w:color="auto" w:fill="auto"/>
              <w:spacing w:line="240" w:lineRule="auto"/>
              <w:ind w:left="1840"/>
              <w:rPr>
                <w:sz w:val="15"/>
                <w:szCs w:val="15"/>
              </w:rPr>
            </w:pPr>
            <w:r>
              <w:rPr>
                <w:w w:val="100"/>
                <w:sz w:val="15"/>
                <w:szCs w:val="15"/>
              </w:rPr>
              <w:t>8.10</w:t>
            </w:r>
          </w:p>
        </w:tc>
        <w:tc>
          <w:tcPr>
            <w:tcW w:w="2885" w:type="dxa"/>
            <w:tcBorders>
              <w:top w:val="single" w:sz="4" w:space="0" w:color="auto"/>
            </w:tcBorders>
            <w:shd w:val="clear" w:color="auto" w:fill="FFFFFF"/>
            <w:vAlign w:val="center"/>
          </w:tcPr>
          <w:p w14:paraId="147CCE49" w14:textId="77777777" w:rsidR="00E66511" w:rsidRDefault="00000000">
            <w:pPr>
              <w:pStyle w:val="Jin0"/>
              <w:shd w:val="clear" w:color="auto" w:fill="auto"/>
              <w:spacing w:line="240" w:lineRule="auto"/>
              <w:ind w:left="1880"/>
              <w:rPr>
                <w:sz w:val="15"/>
                <w:szCs w:val="15"/>
              </w:rPr>
            </w:pPr>
            <w:r>
              <w:rPr>
                <w:w w:val="100"/>
                <w:sz w:val="15"/>
                <w:szCs w:val="15"/>
              </w:rPr>
              <w:t>-2.00</w:t>
            </w:r>
          </w:p>
        </w:tc>
        <w:tc>
          <w:tcPr>
            <w:tcW w:w="4080" w:type="dxa"/>
            <w:tcBorders>
              <w:top w:val="single" w:sz="4" w:space="0" w:color="auto"/>
            </w:tcBorders>
            <w:shd w:val="clear" w:color="auto" w:fill="FFFFFF"/>
            <w:vAlign w:val="center"/>
          </w:tcPr>
          <w:p w14:paraId="13028B62" w14:textId="77777777" w:rsidR="00E66511" w:rsidRDefault="00000000">
            <w:pPr>
              <w:pStyle w:val="Jin0"/>
              <w:shd w:val="clear" w:color="auto" w:fill="auto"/>
              <w:spacing w:line="240" w:lineRule="auto"/>
              <w:ind w:left="2120"/>
              <w:rPr>
                <w:sz w:val="15"/>
                <w:szCs w:val="15"/>
              </w:rPr>
            </w:pPr>
            <w:r>
              <w:rPr>
                <w:w w:val="100"/>
                <w:sz w:val="15"/>
                <w:szCs w:val="15"/>
              </w:rPr>
              <w:t>NA</w:t>
            </w:r>
          </w:p>
        </w:tc>
      </w:tr>
      <w:tr w:rsidR="00E66511" w14:paraId="0F3CCC60" w14:textId="77777777">
        <w:tblPrEx>
          <w:tblCellMar>
            <w:top w:w="0" w:type="dxa"/>
            <w:bottom w:w="0" w:type="dxa"/>
          </w:tblCellMar>
        </w:tblPrEx>
        <w:trPr>
          <w:trHeight w:hRule="exact" w:val="331"/>
          <w:jc w:val="center"/>
        </w:trPr>
        <w:tc>
          <w:tcPr>
            <w:tcW w:w="2880" w:type="dxa"/>
            <w:tcBorders>
              <w:top w:val="single" w:sz="4" w:space="0" w:color="auto"/>
            </w:tcBorders>
            <w:shd w:val="clear" w:color="auto" w:fill="FFFFFF"/>
            <w:vAlign w:val="center"/>
          </w:tcPr>
          <w:p w14:paraId="06E88FBA" w14:textId="77777777" w:rsidR="00E66511" w:rsidRDefault="00000000">
            <w:pPr>
              <w:pStyle w:val="Jin0"/>
              <w:shd w:val="clear" w:color="auto" w:fill="auto"/>
              <w:spacing w:line="240" w:lineRule="auto"/>
              <w:ind w:left="1840"/>
              <w:rPr>
                <w:sz w:val="15"/>
                <w:szCs w:val="15"/>
              </w:rPr>
            </w:pPr>
            <w:r>
              <w:rPr>
                <w:w w:val="100"/>
                <w:sz w:val="15"/>
                <w:szCs w:val="15"/>
              </w:rPr>
              <w:t>9.10</w:t>
            </w:r>
          </w:p>
        </w:tc>
        <w:tc>
          <w:tcPr>
            <w:tcW w:w="2885" w:type="dxa"/>
            <w:tcBorders>
              <w:top w:val="single" w:sz="4" w:space="0" w:color="auto"/>
            </w:tcBorders>
            <w:shd w:val="clear" w:color="auto" w:fill="FFFFFF"/>
            <w:vAlign w:val="center"/>
          </w:tcPr>
          <w:p w14:paraId="22DE84A0" w14:textId="77777777" w:rsidR="00E66511" w:rsidRDefault="00000000">
            <w:pPr>
              <w:pStyle w:val="Jin0"/>
              <w:shd w:val="clear" w:color="auto" w:fill="auto"/>
              <w:spacing w:line="240" w:lineRule="auto"/>
              <w:ind w:left="1880"/>
              <w:rPr>
                <w:sz w:val="15"/>
                <w:szCs w:val="15"/>
              </w:rPr>
            </w:pPr>
            <w:r>
              <w:rPr>
                <w:w w:val="100"/>
                <w:sz w:val="15"/>
                <w:szCs w:val="15"/>
              </w:rPr>
              <w:t>-3.00</w:t>
            </w:r>
          </w:p>
        </w:tc>
        <w:tc>
          <w:tcPr>
            <w:tcW w:w="4080" w:type="dxa"/>
            <w:tcBorders>
              <w:top w:val="single" w:sz="4" w:space="0" w:color="auto"/>
            </w:tcBorders>
            <w:shd w:val="clear" w:color="auto" w:fill="FFFFFF"/>
            <w:vAlign w:val="center"/>
          </w:tcPr>
          <w:p w14:paraId="4D92AE7D" w14:textId="77777777" w:rsidR="00E66511" w:rsidRDefault="00000000">
            <w:pPr>
              <w:pStyle w:val="Jin0"/>
              <w:shd w:val="clear" w:color="auto" w:fill="auto"/>
              <w:spacing w:line="240" w:lineRule="auto"/>
              <w:ind w:left="2120"/>
              <w:rPr>
                <w:sz w:val="15"/>
                <w:szCs w:val="15"/>
              </w:rPr>
            </w:pPr>
            <w:r>
              <w:rPr>
                <w:w w:val="100"/>
                <w:sz w:val="15"/>
                <w:szCs w:val="15"/>
              </w:rPr>
              <w:t>NA</w:t>
            </w:r>
          </w:p>
        </w:tc>
      </w:tr>
      <w:tr w:rsidR="00E66511" w14:paraId="097E967D" w14:textId="77777777">
        <w:tblPrEx>
          <w:tblCellMar>
            <w:top w:w="0" w:type="dxa"/>
            <w:bottom w:w="0" w:type="dxa"/>
          </w:tblCellMar>
        </w:tblPrEx>
        <w:trPr>
          <w:trHeight w:hRule="exact" w:val="648"/>
          <w:jc w:val="center"/>
        </w:trPr>
        <w:tc>
          <w:tcPr>
            <w:tcW w:w="9845" w:type="dxa"/>
            <w:gridSpan w:val="3"/>
            <w:tcBorders>
              <w:top w:val="single" w:sz="4" w:space="0" w:color="auto"/>
            </w:tcBorders>
            <w:shd w:val="clear" w:color="auto" w:fill="FFFFFF"/>
            <w:vAlign w:val="bottom"/>
          </w:tcPr>
          <w:p w14:paraId="2A7945FC" w14:textId="77777777" w:rsidR="00E66511" w:rsidRDefault="00000000">
            <w:pPr>
              <w:pStyle w:val="Jin0"/>
              <w:shd w:val="clear" w:color="auto" w:fill="auto"/>
              <w:spacing w:line="240" w:lineRule="auto"/>
              <w:ind w:firstLine="460"/>
              <w:rPr>
                <w:sz w:val="15"/>
                <w:szCs w:val="15"/>
              </w:rPr>
            </w:pPr>
            <w:r>
              <w:rPr>
                <w:w w:val="100"/>
                <w:sz w:val="15"/>
                <w:szCs w:val="15"/>
              </w:rPr>
              <w:t>Zrna tepelně poškozená</w:t>
            </w:r>
          </w:p>
        </w:tc>
      </w:tr>
      <w:tr w:rsidR="00E66511" w14:paraId="5C5E23E3" w14:textId="77777777">
        <w:tblPrEx>
          <w:tblCellMar>
            <w:top w:w="0" w:type="dxa"/>
            <w:bottom w:w="0" w:type="dxa"/>
          </w:tblCellMar>
        </w:tblPrEx>
        <w:trPr>
          <w:trHeight w:hRule="exact" w:val="355"/>
          <w:jc w:val="center"/>
        </w:trPr>
        <w:tc>
          <w:tcPr>
            <w:tcW w:w="2880" w:type="dxa"/>
            <w:tcBorders>
              <w:top w:val="single" w:sz="4" w:space="0" w:color="auto"/>
              <w:bottom w:val="single" w:sz="4" w:space="0" w:color="auto"/>
            </w:tcBorders>
            <w:shd w:val="clear" w:color="auto" w:fill="D4D8DD"/>
          </w:tcPr>
          <w:p w14:paraId="585FE6E4" w14:textId="77777777" w:rsidR="00E66511" w:rsidRDefault="00000000">
            <w:pPr>
              <w:pStyle w:val="Jin0"/>
              <w:shd w:val="clear" w:color="auto" w:fill="auto"/>
              <w:spacing w:line="240" w:lineRule="auto"/>
              <w:ind w:firstLine="560"/>
              <w:rPr>
                <w:sz w:val="17"/>
                <w:szCs w:val="17"/>
              </w:rPr>
            </w:pPr>
            <w:r>
              <w:rPr>
                <w:b/>
                <w:bCs/>
                <w:w w:val="100"/>
                <w:sz w:val="17"/>
                <w:szCs w:val="17"/>
              </w:rPr>
              <w:t>Hodnota parametru</w:t>
            </w:r>
          </w:p>
        </w:tc>
        <w:tc>
          <w:tcPr>
            <w:tcW w:w="2885" w:type="dxa"/>
            <w:tcBorders>
              <w:top w:val="single" w:sz="4" w:space="0" w:color="auto"/>
              <w:bottom w:val="single" w:sz="4" w:space="0" w:color="auto"/>
            </w:tcBorders>
            <w:shd w:val="clear" w:color="auto" w:fill="D4D8DD"/>
          </w:tcPr>
          <w:p w14:paraId="72299C7B" w14:textId="77777777" w:rsidR="00E66511" w:rsidRDefault="00000000">
            <w:pPr>
              <w:pStyle w:val="Jin0"/>
              <w:shd w:val="clear" w:color="auto" w:fill="auto"/>
              <w:spacing w:line="240" w:lineRule="auto"/>
              <w:ind w:firstLine="700"/>
              <w:rPr>
                <w:sz w:val="17"/>
                <w:szCs w:val="17"/>
              </w:rPr>
            </w:pPr>
            <w:r>
              <w:rPr>
                <w:b/>
                <w:bCs/>
                <w:w w:val="100"/>
                <w:sz w:val="17"/>
                <w:szCs w:val="17"/>
              </w:rPr>
              <w:t>Cenová srážka v %</w:t>
            </w:r>
          </w:p>
        </w:tc>
        <w:tc>
          <w:tcPr>
            <w:tcW w:w="4080" w:type="dxa"/>
            <w:tcBorders>
              <w:top w:val="single" w:sz="4" w:space="0" w:color="auto"/>
              <w:bottom w:val="single" w:sz="4" w:space="0" w:color="auto"/>
            </w:tcBorders>
            <w:shd w:val="clear" w:color="auto" w:fill="D4D8DD"/>
          </w:tcPr>
          <w:p w14:paraId="41650ADA" w14:textId="77777777" w:rsidR="00E66511" w:rsidRDefault="00000000">
            <w:pPr>
              <w:pStyle w:val="Jin0"/>
              <w:shd w:val="clear" w:color="auto" w:fill="auto"/>
              <w:spacing w:line="240" w:lineRule="auto"/>
              <w:ind w:firstLine="600"/>
              <w:rPr>
                <w:sz w:val="17"/>
                <w:szCs w:val="17"/>
              </w:rPr>
            </w:pPr>
            <w:r>
              <w:rPr>
                <w:b/>
                <w:bCs/>
                <w:w w:val="100"/>
                <w:sz w:val="17"/>
                <w:szCs w:val="17"/>
              </w:rPr>
              <w:t>Cenová srážka v CZK MJ</w:t>
            </w:r>
          </w:p>
        </w:tc>
      </w:tr>
    </w:tbl>
    <w:p w14:paraId="22939B60" w14:textId="77777777" w:rsidR="00E66511" w:rsidRDefault="00E66511">
      <w:pPr>
        <w:sectPr w:rsidR="00E66511">
          <w:headerReference w:type="even" r:id="rId19"/>
          <w:headerReference w:type="default" r:id="rId20"/>
          <w:footerReference w:type="even" r:id="rId21"/>
          <w:footerReference w:type="default" r:id="rId22"/>
          <w:pgSz w:w="11900" w:h="16840"/>
          <w:pgMar w:top="1503" w:right="1011" w:bottom="1503" w:left="982"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091"/>
        <w:gridCol w:w="2722"/>
        <w:gridCol w:w="4166"/>
      </w:tblGrid>
      <w:tr w:rsidR="00E66511" w14:paraId="4068DE43" w14:textId="77777777">
        <w:tblPrEx>
          <w:tblCellMar>
            <w:top w:w="0" w:type="dxa"/>
            <w:bottom w:w="0" w:type="dxa"/>
          </w:tblCellMar>
        </w:tblPrEx>
        <w:trPr>
          <w:trHeight w:hRule="exact" w:val="163"/>
          <w:jc w:val="center"/>
        </w:trPr>
        <w:tc>
          <w:tcPr>
            <w:tcW w:w="9979" w:type="dxa"/>
            <w:gridSpan w:val="3"/>
            <w:tcBorders>
              <w:top w:val="single" w:sz="4" w:space="0" w:color="auto"/>
            </w:tcBorders>
            <w:shd w:val="clear" w:color="auto" w:fill="FFFFFF"/>
          </w:tcPr>
          <w:p w14:paraId="13BC7889" w14:textId="77777777" w:rsidR="00E66511" w:rsidRDefault="00E66511">
            <w:pPr>
              <w:rPr>
                <w:sz w:val="10"/>
                <w:szCs w:val="10"/>
              </w:rPr>
            </w:pPr>
          </w:p>
        </w:tc>
      </w:tr>
      <w:tr w:rsidR="00E66511" w14:paraId="20A2C973" w14:textId="77777777">
        <w:tblPrEx>
          <w:tblCellMar>
            <w:top w:w="0" w:type="dxa"/>
            <w:bottom w:w="0" w:type="dxa"/>
          </w:tblCellMar>
        </w:tblPrEx>
        <w:trPr>
          <w:trHeight w:hRule="exact" w:val="326"/>
          <w:jc w:val="center"/>
        </w:trPr>
        <w:tc>
          <w:tcPr>
            <w:tcW w:w="3091" w:type="dxa"/>
            <w:tcBorders>
              <w:top w:val="single" w:sz="4" w:space="0" w:color="auto"/>
            </w:tcBorders>
            <w:shd w:val="clear" w:color="auto" w:fill="FFFFFF"/>
            <w:vAlign w:val="center"/>
          </w:tcPr>
          <w:p w14:paraId="1223768D" w14:textId="77777777" w:rsidR="00E66511" w:rsidRDefault="00000000">
            <w:pPr>
              <w:pStyle w:val="Jin0"/>
              <w:shd w:val="clear" w:color="auto" w:fill="auto"/>
              <w:spacing w:line="240" w:lineRule="auto"/>
              <w:ind w:left="1780"/>
              <w:rPr>
                <w:sz w:val="15"/>
                <w:szCs w:val="15"/>
              </w:rPr>
            </w:pPr>
            <w:r>
              <w:rPr>
                <w:w w:val="100"/>
                <w:sz w:val="15"/>
                <w:szCs w:val="15"/>
              </w:rPr>
              <w:t>95.00</w:t>
            </w:r>
          </w:p>
        </w:tc>
        <w:tc>
          <w:tcPr>
            <w:tcW w:w="2722" w:type="dxa"/>
            <w:tcBorders>
              <w:top w:val="single" w:sz="4" w:space="0" w:color="auto"/>
            </w:tcBorders>
            <w:shd w:val="clear" w:color="auto" w:fill="FFFFFF"/>
            <w:vAlign w:val="center"/>
          </w:tcPr>
          <w:p w14:paraId="7587BA43" w14:textId="77777777" w:rsidR="00E66511" w:rsidRDefault="00000000">
            <w:pPr>
              <w:pStyle w:val="Jin0"/>
              <w:shd w:val="clear" w:color="auto" w:fill="auto"/>
              <w:spacing w:line="240" w:lineRule="auto"/>
              <w:ind w:left="1700"/>
              <w:rPr>
                <w:sz w:val="15"/>
                <w:szCs w:val="15"/>
              </w:rPr>
            </w:pPr>
            <w:r>
              <w:rPr>
                <w:w w:val="100"/>
                <w:sz w:val="15"/>
                <w:szCs w:val="15"/>
              </w:rPr>
              <w:t>-3.00</w:t>
            </w:r>
          </w:p>
        </w:tc>
        <w:tc>
          <w:tcPr>
            <w:tcW w:w="4166" w:type="dxa"/>
            <w:tcBorders>
              <w:top w:val="single" w:sz="4" w:space="0" w:color="auto"/>
            </w:tcBorders>
            <w:shd w:val="clear" w:color="auto" w:fill="FFFFFF"/>
            <w:vAlign w:val="center"/>
          </w:tcPr>
          <w:p w14:paraId="7301A1A2" w14:textId="77777777" w:rsidR="00E66511" w:rsidRDefault="00000000">
            <w:pPr>
              <w:pStyle w:val="Jin0"/>
              <w:shd w:val="clear" w:color="auto" w:fill="auto"/>
              <w:spacing w:line="240" w:lineRule="auto"/>
              <w:ind w:left="2120"/>
              <w:jc w:val="both"/>
              <w:rPr>
                <w:sz w:val="15"/>
                <w:szCs w:val="15"/>
              </w:rPr>
            </w:pPr>
            <w:r>
              <w:rPr>
                <w:w w:val="100"/>
                <w:sz w:val="15"/>
                <w:szCs w:val="15"/>
              </w:rPr>
              <w:t>NA</w:t>
            </w:r>
          </w:p>
        </w:tc>
      </w:tr>
      <w:tr w:rsidR="00E66511" w14:paraId="7B60E2E5" w14:textId="77777777">
        <w:tblPrEx>
          <w:tblCellMar>
            <w:top w:w="0" w:type="dxa"/>
            <w:bottom w:w="0" w:type="dxa"/>
          </w:tblCellMar>
        </w:tblPrEx>
        <w:trPr>
          <w:trHeight w:hRule="exact" w:val="336"/>
          <w:jc w:val="center"/>
        </w:trPr>
        <w:tc>
          <w:tcPr>
            <w:tcW w:w="3091" w:type="dxa"/>
            <w:tcBorders>
              <w:top w:val="single" w:sz="4" w:space="0" w:color="auto"/>
            </w:tcBorders>
            <w:shd w:val="clear" w:color="auto" w:fill="FFFFFF"/>
            <w:vAlign w:val="center"/>
          </w:tcPr>
          <w:p w14:paraId="20171586" w14:textId="77777777" w:rsidR="00E66511" w:rsidRDefault="00000000">
            <w:pPr>
              <w:pStyle w:val="Jin0"/>
              <w:shd w:val="clear" w:color="auto" w:fill="auto"/>
              <w:spacing w:line="240" w:lineRule="auto"/>
              <w:ind w:left="1780"/>
              <w:rPr>
                <w:sz w:val="15"/>
                <w:szCs w:val="15"/>
              </w:rPr>
            </w:pPr>
            <w:r>
              <w:rPr>
                <w:w w:val="100"/>
                <w:sz w:val="15"/>
                <w:szCs w:val="15"/>
              </w:rPr>
              <w:t>96.00</w:t>
            </w:r>
          </w:p>
        </w:tc>
        <w:tc>
          <w:tcPr>
            <w:tcW w:w="2722" w:type="dxa"/>
            <w:tcBorders>
              <w:top w:val="single" w:sz="4" w:space="0" w:color="auto"/>
            </w:tcBorders>
            <w:shd w:val="clear" w:color="auto" w:fill="FFFFFF"/>
            <w:vAlign w:val="center"/>
          </w:tcPr>
          <w:p w14:paraId="30A179DE" w14:textId="77777777" w:rsidR="00E66511" w:rsidRDefault="00000000">
            <w:pPr>
              <w:pStyle w:val="Jin0"/>
              <w:shd w:val="clear" w:color="auto" w:fill="auto"/>
              <w:spacing w:line="240" w:lineRule="auto"/>
              <w:ind w:left="1700"/>
              <w:rPr>
                <w:sz w:val="15"/>
                <w:szCs w:val="15"/>
              </w:rPr>
            </w:pPr>
            <w:r>
              <w:rPr>
                <w:w w:val="100"/>
                <w:sz w:val="15"/>
                <w:szCs w:val="15"/>
              </w:rPr>
              <w:t>-2.00</w:t>
            </w:r>
          </w:p>
        </w:tc>
        <w:tc>
          <w:tcPr>
            <w:tcW w:w="4166" w:type="dxa"/>
            <w:tcBorders>
              <w:top w:val="single" w:sz="4" w:space="0" w:color="auto"/>
            </w:tcBorders>
            <w:shd w:val="clear" w:color="auto" w:fill="FFFFFF"/>
            <w:vAlign w:val="center"/>
          </w:tcPr>
          <w:p w14:paraId="3DCCF85D" w14:textId="77777777" w:rsidR="00E66511" w:rsidRDefault="00000000">
            <w:pPr>
              <w:pStyle w:val="Jin0"/>
              <w:shd w:val="clear" w:color="auto" w:fill="auto"/>
              <w:spacing w:line="240" w:lineRule="auto"/>
              <w:ind w:left="2120"/>
              <w:jc w:val="both"/>
              <w:rPr>
                <w:sz w:val="15"/>
                <w:szCs w:val="15"/>
              </w:rPr>
            </w:pPr>
            <w:r>
              <w:rPr>
                <w:w w:val="100"/>
                <w:sz w:val="15"/>
                <w:szCs w:val="15"/>
              </w:rPr>
              <w:t>NA</w:t>
            </w:r>
          </w:p>
        </w:tc>
      </w:tr>
      <w:tr w:rsidR="00E66511" w14:paraId="3828997D" w14:textId="77777777">
        <w:tblPrEx>
          <w:tblCellMar>
            <w:top w:w="0" w:type="dxa"/>
            <w:bottom w:w="0" w:type="dxa"/>
          </w:tblCellMar>
        </w:tblPrEx>
        <w:trPr>
          <w:trHeight w:hRule="exact" w:val="326"/>
          <w:jc w:val="center"/>
        </w:trPr>
        <w:tc>
          <w:tcPr>
            <w:tcW w:w="3091" w:type="dxa"/>
            <w:tcBorders>
              <w:top w:val="single" w:sz="4" w:space="0" w:color="auto"/>
            </w:tcBorders>
            <w:shd w:val="clear" w:color="auto" w:fill="FFFFFF"/>
            <w:vAlign w:val="center"/>
          </w:tcPr>
          <w:p w14:paraId="4EED6699" w14:textId="77777777" w:rsidR="00E66511" w:rsidRDefault="00000000">
            <w:pPr>
              <w:pStyle w:val="Jin0"/>
              <w:shd w:val="clear" w:color="auto" w:fill="auto"/>
              <w:spacing w:line="240" w:lineRule="auto"/>
              <w:ind w:left="1780"/>
              <w:rPr>
                <w:sz w:val="15"/>
                <w:szCs w:val="15"/>
              </w:rPr>
            </w:pPr>
            <w:r>
              <w:rPr>
                <w:w w:val="100"/>
                <w:sz w:val="15"/>
                <w:szCs w:val="15"/>
              </w:rPr>
              <w:t>97.00</w:t>
            </w:r>
          </w:p>
        </w:tc>
        <w:tc>
          <w:tcPr>
            <w:tcW w:w="2722" w:type="dxa"/>
            <w:tcBorders>
              <w:top w:val="single" w:sz="4" w:space="0" w:color="auto"/>
            </w:tcBorders>
            <w:shd w:val="clear" w:color="auto" w:fill="FFFFFF"/>
            <w:vAlign w:val="center"/>
          </w:tcPr>
          <w:p w14:paraId="0485DBB8" w14:textId="77777777" w:rsidR="00E66511" w:rsidRDefault="00000000">
            <w:pPr>
              <w:pStyle w:val="Jin0"/>
              <w:shd w:val="clear" w:color="auto" w:fill="auto"/>
              <w:spacing w:line="240" w:lineRule="auto"/>
              <w:ind w:left="1700"/>
              <w:rPr>
                <w:sz w:val="15"/>
                <w:szCs w:val="15"/>
              </w:rPr>
            </w:pPr>
            <w:r>
              <w:rPr>
                <w:w w:val="100"/>
                <w:sz w:val="15"/>
                <w:szCs w:val="15"/>
              </w:rPr>
              <w:t>-1.00</w:t>
            </w:r>
          </w:p>
        </w:tc>
        <w:tc>
          <w:tcPr>
            <w:tcW w:w="4166" w:type="dxa"/>
            <w:tcBorders>
              <w:top w:val="single" w:sz="4" w:space="0" w:color="auto"/>
            </w:tcBorders>
            <w:shd w:val="clear" w:color="auto" w:fill="FFFFFF"/>
            <w:vAlign w:val="center"/>
          </w:tcPr>
          <w:p w14:paraId="1E4AD70C" w14:textId="77777777" w:rsidR="00E66511" w:rsidRDefault="00000000">
            <w:pPr>
              <w:pStyle w:val="Jin0"/>
              <w:shd w:val="clear" w:color="auto" w:fill="auto"/>
              <w:spacing w:line="240" w:lineRule="auto"/>
              <w:ind w:left="2120"/>
              <w:jc w:val="both"/>
              <w:rPr>
                <w:sz w:val="15"/>
                <w:szCs w:val="15"/>
              </w:rPr>
            </w:pPr>
            <w:r>
              <w:rPr>
                <w:w w:val="100"/>
                <w:sz w:val="15"/>
                <w:szCs w:val="15"/>
              </w:rPr>
              <w:t>NA</w:t>
            </w:r>
          </w:p>
        </w:tc>
      </w:tr>
      <w:tr w:rsidR="00E66511" w14:paraId="2E37ACC5" w14:textId="77777777">
        <w:tblPrEx>
          <w:tblCellMar>
            <w:top w:w="0" w:type="dxa"/>
            <w:bottom w:w="0" w:type="dxa"/>
          </w:tblCellMar>
        </w:tblPrEx>
        <w:trPr>
          <w:trHeight w:hRule="exact" w:val="326"/>
          <w:jc w:val="center"/>
        </w:trPr>
        <w:tc>
          <w:tcPr>
            <w:tcW w:w="3091" w:type="dxa"/>
            <w:tcBorders>
              <w:top w:val="single" w:sz="4" w:space="0" w:color="auto"/>
            </w:tcBorders>
            <w:shd w:val="clear" w:color="auto" w:fill="FFFFFF"/>
            <w:vAlign w:val="center"/>
          </w:tcPr>
          <w:p w14:paraId="089517BF" w14:textId="77777777" w:rsidR="00E66511" w:rsidRDefault="00000000">
            <w:pPr>
              <w:pStyle w:val="Jin0"/>
              <w:shd w:val="clear" w:color="auto" w:fill="auto"/>
              <w:spacing w:line="240" w:lineRule="auto"/>
              <w:ind w:left="1780"/>
              <w:rPr>
                <w:sz w:val="15"/>
                <w:szCs w:val="15"/>
              </w:rPr>
            </w:pPr>
            <w:r>
              <w:rPr>
                <w:w w:val="100"/>
                <w:sz w:val="15"/>
                <w:szCs w:val="15"/>
              </w:rPr>
              <w:t>98.00</w:t>
            </w:r>
          </w:p>
        </w:tc>
        <w:tc>
          <w:tcPr>
            <w:tcW w:w="2722" w:type="dxa"/>
            <w:tcBorders>
              <w:top w:val="single" w:sz="4" w:space="0" w:color="auto"/>
            </w:tcBorders>
            <w:shd w:val="clear" w:color="auto" w:fill="FFFFFF"/>
            <w:vAlign w:val="center"/>
          </w:tcPr>
          <w:p w14:paraId="5ABCAADD" w14:textId="77777777" w:rsidR="00E66511" w:rsidRDefault="00000000">
            <w:pPr>
              <w:pStyle w:val="Jin0"/>
              <w:shd w:val="clear" w:color="auto" w:fill="auto"/>
              <w:spacing w:line="240" w:lineRule="auto"/>
              <w:ind w:left="1800"/>
              <w:jc w:val="both"/>
              <w:rPr>
                <w:sz w:val="15"/>
                <w:szCs w:val="15"/>
              </w:rPr>
            </w:pPr>
            <w:r>
              <w:rPr>
                <w:w w:val="100"/>
                <w:sz w:val="15"/>
                <w:szCs w:val="15"/>
              </w:rPr>
              <w:t>0.00</w:t>
            </w:r>
          </w:p>
        </w:tc>
        <w:tc>
          <w:tcPr>
            <w:tcW w:w="4166" w:type="dxa"/>
            <w:tcBorders>
              <w:top w:val="single" w:sz="4" w:space="0" w:color="auto"/>
            </w:tcBorders>
            <w:shd w:val="clear" w:color="auto" w:fill="FFFFFF"/>
            <w:vAlign w:val="center"/>
          </w:tcPr>
          <w:p w14:paraId="12F3CE22" w14:textId="77777777" w:rsidR="00E66511" w:rsidRDefault="00000000">
            <w:pPr>
              <w:pStyle w:val="Jin0"/>
              <w:shd w:val="clear" w:color="auto" w:fill="auto"/>
              <w:spacing w:line="240" w:lineRule="auto"/>
              <w:ind w:left="2120"/>
              <w:jc w:val="both"/>
              <w:rPr>
                <w:sz w:val="15"/>
                <w:szCs w:val="15"/>
              </w:rPr>
            </w:pPr>
            <w:r>
              <w:rPr>
                <w:w w:val="100"/>
                <w:sz w:val="15"/>
                <w:szCs w:val="15"/>
              </w:rPr>
              <w:t>NA</w:t>
            </w:r>
          </w:p>
        </w:tc>
      </w:tr>
      <w:tr w:rsidR="00E66511" w14:paraId="7750845C" w14:textId="77777777">
        <w:tblPrEx>
          <w:tblCellMar>
            <w:top w:w="0" w:type="dxa"/>
            <w:bottom w:w="0" w:type="dxa"/>
          </w:tblCellMar>
        </w:tblPrEx>
        <w:trPr>
          <w:trHeight w:hRule="exact" w:val="662"/>
          <w:jc w:val="center"/>
        </w:trPr>
        <w:tc>
          <w:tcPr>
            <w:tcW w:w="9979" w:type="dxa"/>
            <w:gridSpan w:val="3"/>
            <w:tcBorders>
              <w:top w:val="single" w:sz="4" w:space="0" w:color="auto"/>
            </w:tcBorders>
            <w:shd w:val="clear" w:color="auto" w:fill="FFFFFF"/>
            <w:vAlign w:val="center"/>
          </w:tcPr>
          <w:p w14:paraId="28EBC0CF" w14:textId="77777777" w:rsidR="00E66511" w:rsidRDefault="00000000">
            <w:pPr>
              <w:pStyle w:val="Jin0"/>
              <w:shd w:val="clear" w:color="auto" w:fill="auto"/>
              <w:spacing w:line="240" w:lineRule="auto"/>
              <w:rPr>
                <w:sz w:val="15"/>
                <w:szCs w:val="15"/>
              </w:rPr>
            </w:pPr>
            <w:r>
              <w:rPr>
                <w:w w:val="100"/>
                <w:sz w:val="15"/>
                <w:szCs w:val="15"/>
              </w:rPr>
              <w:t>VLHKOST</w:t>
            </w:r>
          </w:p>
        </w:tc>
      </w:tr>
      <w:tr w:rsidR="00E66511" w14:paraId="74448047" w14:textId="77777777">
        <w:tblPrEx>
          <w:tblCellMar>
            <w:top w:w="0" w:type="dxa"/>
            <w:bottom w:w="0" w:type="dxa"/>
          </w:tblCellMar>
        </w:tblPrEx>
        <w:trPr>
          <w:trHeight w:hRule="exact" w:val="326"/>
          <w:jc w:val="center"/>
        </w:trPr>
        <w:tc>
          <w:tcPr>
            <w:tcW w:w="3091" w:type="dxa"/>
            <w:tcBorders>
              <w:top w:val="single" w:sz="4" w:space="0" w:color="auto"/>
            </w:tcBorders>
            <w:shd w:val="clear" w:color="auto" w:fill="D4D8DD"/>
          </w:tcPr>
          <w:p w14:paraId="66F2C258" w14:textId="77777777" w:rsidR="00E66511" w:rsidRDefault="00000000">
            <w:pPr>
              <w:pStyle w:val="Jin0"/>
              <w:shd w:val="clear" w:color="auto" w:fill="auto"/>
              <w:spacing w:line="240" w:lineRule="auto"/>
              <w:ind w:firstLine="600"/>
              <w:rPr>
                <w:sz w:val="17"/>
                <w:szCs w:val="17"/>
              </w:rPr>
            </w:pPr>
            <w:r>
              <w:rPr>
                <w:b/>
                <w:bCs/>
                <w:w w:val="100"/>
                <w:sz w:val="17"/>
                <w:szCs w:val="17"/>
              </w:rPr>
              <w:t>Hodnota parametru</w:t>
            </w:r>
          </w:p>
        </w:tc>
        <w:tc>
          <w:tcPr>
            <w:tcW w:w="2722" w:type="dxa"/>
            <w:tcBorders>
              <w:top w:val="single" w:sz="4" w:space="0" w:color="auto"/>
            </w:tcBorders>
            <w:shd w:val="clear" w:color="auto" w:fill="D4D8DD"/>
          </w:tcPr>
          <w:p w14:paraId="0A168CCE" w14:textId="77777777" w:rsidR="00E66511" w:rsidRDefault="00000000">
            <w:pPr>
              <w:pStyle w:val="Jin0"/>
              <w:shd w:val="clear" w:color="auto" w:fill="auto"/>
              <w:spacing w:line="240" w:lineRule="auto"/>
              <w:jc w:val="center"/>
              <w:rPr>
                <w:sz w:val="17"/>
                <w:szCs w:val="17"/>
              </w:rPr>
            </w:pPr>
            <w:r>
              <w:rPr>
                <w:b/>
                <w:bCs/>
                <w:w w:val="100"/>
                <w:sz w:val="17"/>
                <w:szCs w:val="17"/>
              </w:rPr>
              <w:t>Cenová srážka v %</w:t>
            </w:r>
          </w:p>
        </w:tc>
        <w:tc>
          <w:tcPr>
            <w:tcW w:w="4166" w:type="dxa"/>
            <w:tcBorders>
              <w:top w:val="single" w:sz="4" w:space="0" w:color="auto"/>
            </w:tcBorders>
            <w:shd w:val="clear" w:color="auto" w:fill="D4D8DD"/>
          </w:tcPr>
          <w:p w14:paraId="1E245E5B" w14:textId="77777777" w:rsidR="00E66511" w:rsidRDefault="00000000">
            <w:pPr>
              <w:pStyle w:val="Jin0"/>
              <w:shd w:val="clear" w:color="auto" w:fill="auto"/>
              <w:spacing w:line="240" w:lineRule="auto"/>
              <w:ind w:firstLine="560"/>
              <w:rPr>
                <w:sz w:val="17"/>
                <w:szCs w:val="17"/>
              </w:rPr>
            </w:pPr>
            <w:r>
              <w:rPr>
                <w:b/>
                <w:bCs/>
                <w:w w:val="100"/>
                <w:sz w:val="17"/>
                <w:szCs w:val="17"/>
              </w:rPr>
              <w:t>Cenová srážka v CZK MJ</w:t>
            </w:r>
          </w:p>
        </w:tc>
      </w:tr>
      <w:tr w:rsidR="00E66511" w14:paraId="13634100" w14:textId="77777777">
        <w:tblPrEx>
          <w:tblCellMar>
            <w:top w:w="0" w:type="dxa"/>
            <w:bottom w:w="0" w:type="dxa"/>
          </w:tblCellMar>
        </w:tblPrEx>
        <w:trPr>
          <w:trHeight w:hRule="exact" w:val="326"/>
          <w:jc w:val="center"/>
        </w:trPr>
        <w:tc>
          <w:tcPr>
            <w:tcW w:w="3091" w:type="dxa"/>
            <w:tcBorders>
              <w:top w:val="single" w:sz="4" w:space="0" w:color="auto"/>
            </w:tcBorders>
            <w:shd w:val="clear" w:color="auto" w:fill="FFFFFF"/>
            <w:vAlign w:val="center"/>
          </w:tcPr>
          <w:p w14:paraId="02FA1EFB" w14:textId="77777777" w:rsidR="00E66511" w:rsidRDefault="00000000">
            <w:pPr>
              <w:pStyle w:val="Jin0"/>
              <w:shd w:val="clear" w:color="auto" w:fill="auto"/>
              <w:spacing w:line="240" w:lineRule="auto"/>
              <w:ind w:left="1780"/>
              <w:jc w:val="both"/>
              <w:rPr>
                <w:sz w:val="15"/>
                <w:szCs w:val="15"/>
              </w:rPr>
            </w:pPr>
            <w:r>
              <w:rPr>
                <w:w w:val="100"/>
                <w:sz w:val="15"/>
                <w:szCs w:val="15"/>
              </w:rPr>
              <w:t>14.00</w:t>
            </w:r>
          </w:p>
        </w:tc>
        <w:tc>
          <w:tcPr>
            <w:tcW w:w="2722" w:type="dxa"/>
            <w:tcBorders>
              <w:top w:val="single" w:sz="4" w:space="0" w:color="auto"/>
            </w:tcBorders>
            <w:shd w:val="clear" w:color="auto" w:fill="FFFFFF"/>
            <w:vAlign w:val="center"/>
          </w:tcPr>
          <w:p w14:paraId="508327F9" w14:textId="77777777" w:rsidR="00E66511" w:rsidRDefault="00000000">
            <w:pPr>
              <w:pStyle w:val="Jin0"/>
              <w:shd w:val="clear" w:color="auto" w:fill="auto"/>
              <w:spacing w:line="240" w:lineRule="auto"/>
              <w:ind w:left="1800"/>
              <w:jc w:val="both"/>
              <w:rPr>
                <w:sz w:val="15"/>
                <w:szCs w:val="15"/>
              </w:rPr>
            </w:pPr>
            <w:r>
              <w:rPr>
                <w:w w:val="100"/>
                <w:sz w:val="15"/>
                <w:szCs w:val="15"/>
              </w:rPr>
              <w:t>0.00</w:t>
            </w:r>
          </w:p>
        </w:tc>
        <w:tc>
          <w:tcPr>
            <w:tcW w:w="4166" w:type="dxa"/>
            <w:tcBorders>
              <w:top w:val="single" w:sz="4" w:space="0" w:color="auto"/>
            </w:tcBorders>
            <w:shd w:val="clear" w:color="auto" w:fill="FFFFFF"/>
            <w:vAlign w:val="center"/>
          </w:tcPr>
          <w:p w14:paraId="52A15C6A" w14:textId="77777777" w:rsidR="00E66511" w:rsidRDefault="00000000">
            <w:pPr>
              <w:pStyle w:val="Jin0"/>
              <w:shd w:val="clear" w:color="auto" w:fill="auto"/>
              <w:spacing w:line="240" w:lineRule="auto"/>
              <w:ind w:left="2120"/>
              <w:jc w:val="both"/>
              <w:rPr>
                <w:sz w:val="15"/>
                <w:szCs w:val="15"/>
              </w:rPr>
            </w:pPr>
            <w:r>
              <w:rPr>
                <w:w w:val="100"/>
                <w:sz w:val="15"/>
                <w:szCs w:val="15"/>
              </w:rPr>
              <w:t>NA</w:t>
            </w:r>
          </w:p>
        </w:tc>
      </w:tr>
      <w:tr w:rsidR="00E66511" w14:paraId="6DD8D6C1" w14:textId="77777777">
        <w:tblPrEx>
          <w:tblCellMar>
            <w:top w:w="0" w:type="dxa"/>
            <w:bottom w:w="0" w:type="dxa"/>
          </w:tblCellMar>
        </w:tblPrEx>
        <w:trPr>
          <w:trHeight w:hRule="exact" w:val="326"/>
          <w:jc w:val="center"/>
        </w:trPr>
        <w:tc>
          <w:tcPr>
            <w:tcW w:w="3091" w:type="dxa"/>
            <w:tcBorders>
              <w:top w:val="single" w:sz="4" w:space="0" w:color="auto"/>
            </w:tcBorders>
            <w:shd w:val="clear" w:color="auto" w:fill="FFFFFF"/>
            <w:vAlign w:val="center"/>
          </w:tcPr>
          <w:p w14:paraId="61C16574" w14:textId="77777777" w:rsidR="00E66511" w:rsidRDefault="00000000">
            <w:pPr>
              <w:pStyle w:val="Jin0"/>
              <w:shd w:val="clear" w:color="auto" w:fill="auto"/>
              <w:spacing w:line="240" w:lineRule="auto"/>
              <w:ind w:left="1780"/>
              <w:jc w:val="both"/>
              <w:rPr>
                <w:sz w:val="15"/>
                <w:szCs w:val="15"/>
              </w:rPr>
            </w:pPr>
            <w:r>
              <w:rPr>
                <w:w w:val="100"/>
                <w:sz w:val="15"/>
                <w:szCs w:val="15"/>
              </w:rPr>
              <w:t>14.10</w:t>
            </w:r>
          </w:p>
        </w:tc>
        <w:tc>
          <w:tcPr>
            <w:tcW w:w="2722" w:type="dxa"/>
            <w:tcBorders>
              <w:top w:val="single" w:sz="4" w:space="0" w:color="auto"/>
            </w:tcBorders>
            <w:shd w:val="clear" w:color="auto" w:fill="FFFFFF"/>
            <w:vAlign w:val="center"/>
          </w:tcPr>
          <w:p w14:paraId="535E05C8" w14:textId="77777777" w:rsidR="00E66511" w:rsidRDefault="00000000">
            <w:pPr>
              <w:pStyle w:val="Jin0"/>
              <w:shd w:val="clear" w:color="auto" w:fill="auto"/>
              <w:spacing w:line="240" w:lineRule="auto"/>
              <w:ind w:left="1700"/>
              <w:rPr>
                <w:sz w:val="15"/>
                <w:szCs w:val="15"/>
              </w:rPr>
            </w:pPr>
            <w:r>
              <w:rPr>
                <w:w w:val="100"/>
                <w:sz w:val="15"/>
                <w:szCs w:val="15"/>
              </w:rPr>
              <w:t>-0.15</w:t>
            </w:r>
          </w:p>
        </w:tc>
        <w:tc>
          <w:tcPr>
            <w:tcW w:w="4166" w:type="dxa"/>
            <w:tcBorders>
              <w:top w:val="single" w:sz="4" w:space="0" w:color="auto"/>
            </w:tcBorders>
            <w:shd w:val="clear" w:color="auto" w:fill="FFFFFF"/>
            <w:vAlign w:val="center"/>
          </w:tcPr>
          <w:p w14:paraId="5910A00C" w14:textId="77777777" w:rsidR="00E66511" w:rsidRDefault="00000000">
            <w:pPr>
              <w:pStyle w:val="Jin0"/>
              <w:shd w:val="clear" w:color="auto" w:fill="auto"/>
              <w:spacing w:line="240" w:lineRule="auto"/>
              <w:ind w:left="2120"/>
              <w:jc w:val="both"/>
              <w:rPr>
                <w:sz w:val="15"/>
                <w:szCs w:val="15"/>
              </w:rPr>
            </w:pPr>
            <w:r>
              <w:rPr>
                <w:w w:val="100"/>
                <w:sz w:val="15"/>
                <w:szCs w:val="15"/>
              </w:rPr>
              <w:t>NA</w:t>
            </w:r>
          </w:p>
        </w:tc>
      </w:tr>
      <w:tr w:rsidR="00E66511" w14:paraId="550CF9C6" w14:textId="77777777">
        <w:tblPrEx>
          <w:tblCellMar>
            <w:top w:w="0" w:type="dxa"/>
            <w:bottom w:w="0" w:type="dxa"/>
          </w:tblCellMar>
        </w:tblPrEx>
        <w:trPr>
          <w:trHeight w:hRule="exact" w:val="326"/>
          <w:jc w:val="center"/>
        </w:trPr>
        <w:tc>
          <w:tcPr>
            <w:tcW w:w="3091" w:type="dxa"/>
            <w:tcBorders>
              <w:top w:val="single" w:sz="4" w:space="0" w:color="auto"/>
            </w:tcBorders>
            <w:shd w:val="clear" w:color="auto" w:fill="FFFFFF"/>
            <w:vAlign w:val="center"/>
          </w:tcPr>
          <w:p w14:paraId="32B3A79F" w14:textId="77777777" w:rsidR="00E66511" w:rsidRDefault="00000000">
            <w:pPr>
              <w:pStyle w:val="Jin0"/>
              <w:shd w:val="clear" w:color="auto" w:fill="auto"/>
              <w:spacing w:line="240" w:lineRule="auto"/>
              <w:ind w:left="1780"/>
              <w:jc w:val="both"/>
              <w:rPr>
                <w:sz w:val="15"/>
                <w:szCs w:val="15"/>
              </w:rPr>
            </w:pPr>
            <w:r>
              <w:rPr>
                <w:w w:val="100"/>
                <w:sz w:val="15"/>
                <w:szCs w:val="15"/>
              </w:rPr>
              <w:t>14.20</w:t>
            </w:r>
          </w:p>
        </w:tc>
        <w:tc>
          <w:tcPr>
            <w:tcW w:w="2722" w:type="dxa"/>
            <w:tcBorders>
              <w:top w:val="single" w:sz="4" w:space="0" w:color="auto"/>
            </w:tcBorders>
            <w:shd w:val="clear" w:color="auto" w:fill="FFFFFF"/>
            <w:vAlign w:val="center"/>
          </w:tcPr>
          <w:p w14:paraId="31323BD4" w14:textId="77777777" w:rsidR="00E66511" w:rsidRDefault="00000000">
            <w:pPr>
              <w:pStyle w:val="Jin0"/>
              <w:shd w:val="clear" w:color="auto" w:fill="auto"/>
              <w:spacing w:line="240" w:lineRule="auto"/>
              <w:ind w:left="1700"/>
              <w:rPr>
                <w:sz w:val="15"/>
                <w:szCs w:val="15"/>
              </w:rPr>
            </w:pPr>
            <w:r>
              <w:rPr>
                <w:w w:val="100"/>
                <w:sz w:val="15"/>
                <w:szCs w:val="15"/>
              </w:rPr>
              <w:t>-0.30</w:t>
            </w:r>
          </w:p>
        </w:tc>
        <w:tc>
          <w:tcPr>
            <w:tcW w:w="4166" w:type="dxa"/>
            <w:tcBorders>
              <w:top w:val="single" w:sz="4" w:space="0" w:color="auto"/>
            </w:tcBorders>
            <w:shd w:val="clear" w:color="auto" w:fill="FFFFFF"/>
            <w:vAlign w:val="center"/>
          </w:tcPr>
          <w:p w14:paraId="6F2E0F47" w14:textId="77777777" w:rsidR="00E66511" w:rsidRDefault="00000000">
            <w:pPr>
              <w:pStyle w:val="Jin0"/>
              <w:shd w:val="clear" w:color="auto" w:fill="auto"/>
              <w:spacing w:line="240" w:lineRule="auto"/>
              <w:ind w:left="2120"/>
              <w:jc w:val="both"/>
              <w:rPr>
                <w:sz w:val="15"/>
                <w:szCs w:val="15"/>
              </w:rPr>
            </w:pPr>
            <w:r>
              <w:rPr>
                <w:w w:val="100"/>
                <w:sz w:val="15"/>
                <w:szCs w:val="15"/>
              </w:rPr>
              <w:t>NA</w:t>
            </w:r>
          </w:p>
        </w:tc>
      </w:tr>
      <w:tr w:rsidR="00E66511" w14:paraId="05E8E441" w14:textId="77777777">
        <w:tblPrEx>
          <w:tblCellMar>
            <w:top w:w="0" w:type="dxa"/>
            <w:bottom w:w="0" w:type="dxa"/>
          </w:tblCellMar>
        </w:tblPrEx>
        <w:trPr>
          <w:trHeight w:hRule="exact" w:val="326"/>
          <w:jc w:val="center"/>
        </w:trPr>
        <w:tc>
          <w:tcPr>
            <w:tcW w:w="3091" w:type="dxa"/>
            <w:tcBorders>
              <w:top w:val="single" w:sz="4" w:space="0" w:color="auto"/>
            </w:tcBorders>
            <w:shd w:val="clear" w:color="auto" w:fill="FFFFFF"/>
            <w:vAlign w:val="center"/>
          </w:tcPr>
          <w:p w14:paraId="6DD6F8D1" w14:textId="77777777" w:rsidR="00E66511" w:rsidRDefault="00000000">
            <w:pPr>
              <w:pStyle w:val="Jin0"/>
              <w:shd w:val="clear" w:color="auto" w:fill="auto"/>
              <w:spacing w:line="240" w:lineRule="auto"/>
              <w:ind w:left="1780"/>
              <w:jc w:val="both"/>
              <w:rPr>
                <w:sz w:val="15"/>
                <w:szCs w:val="15"/>
              </w:rPr>
            </w:pPr>
            <w:r>
              <w:rPr>
                <w:w w:val="100"/>
                <w:sz w:val="15"/>
                <w:szCs w:val="15"/>
              </w:rPr>
              <w:t>14.30</w:t>
            </w:r>
          </w:p>
        </w:tc>
        <w:tc>
          <w:tcPr>
            <w:tcW w:w="2722" w:type="dxa"/>
            <w:tcBorders>
              <w:top w:val="single" w:sz="4" w:space="0" w:color="auto"/>
            </w:tcBorders>
            <w:shd w:val="clear" w:color="auto" w:fill="FFFFFF"/>
            <w:vAlign w:val="center"/>
          </w:tcPr>
          <w:p w14:paraId="6B146C99" w14:textId="77777777" w:rsidR="00E66511" w:rsidRDefault="00000000">
            <w:pPr>
              <w:pStyle w:val="Jin0"/>
              <w:shd w:val="clear" w:color="auto" w:fill="auto"/>
              <w:spacing w:line="240" w:lineRule="auto"/>
              <w:ind w:left="1700"/>
              <w:rPr>
                <w:sz w:val="15"/>
                <w:szCs w:val="15"/>
              </w:rPr>
            </w:pPr>
            <w:r>
              <w:rPr>
                <w:w w:val="100"/>
                <w:sz w:val="15"/>
                <w:szCs w:val="15"/>
              </w:rPr>
              <w:t>-0.45</w:t>
            </w:r>
          </w:p>
        </w:tc>
        <w:tc>
          <w:tcPr>
            <w:tcW w:w="4166" w:type="dxa"/>
            <w:tcBorders>
              <w:top w:val="single" w:sz="4" w:space="0" w:color="auto"/>
            </w:tcBorders>
            <w:shd w:val="clear" w:color="auto" w:fill="FFFFFF"/>
            <w:vAlign w:val="center"/>
          </w:tcPr>
          <w:p w14:paraId="09972165" w14:textId="77777777" w:rsidR="00E66511" w:rsidRDefault="00000000">
            <w:pPr>
              <w:pStyle w:val="Jin0"/>
              <w:shd w:val="clear" w:color="auto" w:fill="auto"/>
              <w:spacing w:line="240" w:lineRule="auto"/>
              <w:ind w:left="2120"/>
              <w:jc w:val="both"/>
              <w:rPr>
                <w:sz w:val="15"/>
                <w:szCs w:val="15"/>
              </w:rPr>
            </w:pPr>
            <w:r>
              <w:rPr>
                <w:w w:val="100"/>
                <w:sz w:val="15"/>
                <w:szCs w:val="15"/>
              </w:rPr>
              <w:t>NA</w:t>
            </w:r>
          </w:p>
        </w:tc>
      </w:tr>
      <w:tr w:rsidR="00E66511" w14:paraId="0A7ED1F0" w14:textId="77777777">
        <w:tblPrEx>
          <w:tblCellMar>
            <w:top w:w="0" w:type="dxa"/>
            <w:bottom w:w="0" w:type="dxa"/>
          </w:tblCellMar>
        </w:tblPrEx>
        <w:trPr>
          <w:trHeight w:hRule="exact" w:val="326"/>
          <w:jc w:val="center"/>
        </w:trPr>
        <w:tc>
          <w:tcPr>
            <w:tcW w:w="3091" w:type="dxa"/>
            <w:tcBorders>
              <w:top w:val="single" w:sz="4" w:space="0" w:color="auto"/>
            </w:tcBorders>
            <w:shd w:val="clear" w:color="auto" w:fill="FFFFFF"/>
            <w:vAlign w:val="center"/>
          </w:tcPr>
          <w:p w14:paraId="52894CCE" w14:textId="77777777" w:rsidR="00E66511" w:rsidRDefault="00000000">
            <w:pPr>
              <w:pStyle w:val="Jin0"/>
              <w:shd w:val="clear" w:color="auto" w:fill="auto"/>
              <w:spacing w:line="240" w:lineRule="auto"/>
              <w:ind w:left="1780"/>
              <w:jc w:val="both"/>
              <w:rPr>
                <w:sz w:val="15"/>
                <w:szCs w:val="15"/>
              </w:rPr>
            </w:pPr>
            <w:r>
              <w:rPr>
                <w:w w:val="100"/>
                <w:sz w:val="15"/>
                <w:szCs w:val="15"/>
              </w:rPr>
              <w:t>14.40</w:t>
            </w:r>
          </w:p>
        </w:tc>
        <w:tc>
          <w:tcPr>
            <w:tcW w:w="2722" w:type="dxa"/>
            <w:tcBorders>
              <w:top w:val="single" w:sz="4" w:space="0" w:color="auto"/>
            </w:tcBorders>
            <w:shd w:val="clear" w:color="auto" w:fill="FFFFFF"/>
            <w:vAlign w:val="center"/>
          </w:tcPr>
          <w:p w14:paraId="785467B4" w14:textId="77777777" w:rsidR="00E66511" w:rsidRDefault="00000000">
            <w:pPr>
              <w:pStyle w:val="Jin0"/>
              <w:shd w:val="clear" w:color="auto" w:fill="auto"/>
              <w:spacing w:line="240" w:lineRule="auto"/>
              <w:ind w:left="1700"/>
              <w:rPr>
                <w:sz w:val="15"/>
                <w:szCs w:val="15"/>
              </w:rPr>
            </w:pPr>
            <w:r>
              <w:rPr>
                <w:w w:val="100"/>
                <w:sz w:val="15"/>
                <w:szCs w:val="15"/>
              </w:rPr>
              <w:t>-0.60</w:t>
            </w:r>
          </w:p>
        </w:tc>
        <w:tc>
          <w:tcPr>
            <w:tcW w:w="4166" w:type="dxa"/>
            <w:tcBorders>
              <w:top w:val="single" w:sz="4" w:space="0" w:color="auto"/>
            </w:tcBorders>
            <w:shd w:val="clear" w:color="auto" w:fill="FFFFFF"/>
            <w:vAlign w:val="center"/>
          </w:tcPr>
          <w:p w14:paraId="591B61AB" w14:textId="77777777" w:rsidR="00E66511" w:rsidRDefault="00000000">
            <w:pPr>
              <w:pStyle w:val="Jin0"/>
              <w:shd w:val="clear" w:color="auto" w:fill="auto"/>
              <w:spacing w:line="240" w:lineRule="auto"/>
              <w:ind w:left="2120"/>
              <w:jc w:val="both"/>
              <w:rPr>
                <w:sz w:val="15"/>
                <w:szCs w:val="15"/>
              </w:rPr>
            </w:pPr>
            <w:r>
              <w:rPr>
                <w:w w:val="100"/>
                <w:sz w:val="15"/>
                <w:szCs w:val="15"/>
              </w:rPr>
              <w:t>NA</w:t>
            </w:r>
          </w:p>
        </w:tc>
      </w:tr>
      <w:tr w:rsidR="00E66511" w14:paraId="6953845F" w14:textId="77777777">
        <w:tblPrEx>
          <w:tblCellMar>
            <w:top w:w="0" w:type="dxa"/>
            <w:bottom w:w="0" w:type="dxa"/>
          </w:tblCellMar>
        </w:tblPrEx>
        <w:trPr>
          <w:trHeight w:hRule="exact" w:val="326"/>
          <w:jc w:val="center"/>
        </w:trPr>
        <w:tc>
          <w:tcPr>
            <w:tcW w:w="3091" w:type="dxa"/>
            <w:tcBorders>
              <w:top w:val="single" w:sz="4" w:space="0" w:color="auto"/>
            </w:tcBorders>
            <w:shd w:val="clear" w:color="auto" w:fill="FFFFFF"/>
            <w:vAlign w:val="center"/>
          </w:tcPr>
          <w:p w14:paraId="3E489E7B" w14:textId="77777777" w:rsidR="00E66511" w:rsidRDefault="00000000">
            <w:pPr>
              <w:pStyle w:val="Jin0"/>
              <w:shd w:val="clear" w:color="auto" w:fill="auto"/>
              <w:spacing w:line="240" w:lineRule="auto"/>
              <w:ind w:left="1780"/>
              <w:jc w:val="both"/>
              <w:rPr>
                <w:sz w:val="15"/>
                <w:szCs w:val="15"/>
              </w:rPr>
            </w:pPr>
            <w:r>
              <w:rPr>
                <w:w w:val="100"/>
                <w:sz w:val="15"/>
                <w:szCs w:val="15"/>
              </w:rPr>
              <w:t>14.50</w:t>
            </w:r>
          </w:p>
        </w:tc>
        <w:tc>
          <w:tcPr>
            <w:tcW w:w="2722" w:type="dxa"/>
            <w:tcBorders>
              <w:top w:val="single" w:sz="4" w:space="0" w:color="auto"/>
            </w:tcBorders>
            <w:shd w:val="clear" w:color="auto" w:fill="FFFFFF"/>
            <w:vAlign w:val="center"/>
          </w:tcPr>
          <w:p w14:paraId="02F4BAAA" w14:textId="77777777" w:rsidR="00E66511" w:rsidRDefault="00000000">
            <w:pPr>
              <w:pStyle w:val="Jin0"/>
              <w:shd w:val="clear" w:color="auto" w:fill="auto"/>
              <w:spacing w:line="240" w:lineRule="auto"/>
              <w:ind w:left="1700"/>
              <w:rPr>
                <w:sz w:val="15"/>
                <w:szCs w:val="15"/>
              </w:rPr>
            </w:pPr>
            <w:r>
              <w:rPr>
                <w:w w:val="100"/>
                <w:sz w:val="15"/>
                <w:szCs w:val="15"/>
              </w:rPr>
              <w:t>-0.75</w:t>
            </w:r>
          </w:p>
        </w:tc>
        <w:tc>
          <w:tcPr>
            <w:tcW w:w="4166" w:type="dxa"/>
            <w:tcBorders>
              <w:top w:val="single" w:sz="4" w:space="0" w:color="auto"/>
            </w:tcBorders>
            <w:shd w:val="clear" w:color="auto" w:fill="FFFFFF"/>
            <w:vAlign w:val="center"/>
          </w:tcPr>
          <w:p w14:paraId="01A9C768" w14:textId="77777777" w:rsidR="00E66511" w:rsidRDefault="00000000">
            <w:pPr>
              <w:pStyle w:val="Jin0"/>
              <w:shd w:val="clear" w:color="auto" w:fill="auto"/>
              <w:spacing w:line="240" w:lineRule="auto"/>
              <w:ind w:left="2120"/>
              <w:jc w:val="both"/>
              <w:rPr>
                <w:sz w:val="15"/>
                <w:szCs w:val="15"/>
              </w:rPr>
            </w:pPr>
            <w:r>
              <w:rPr>
                <w:w w:val="100"/>
                <w:sz w:val="15"/>
                <w:szCs w:val="15"/>
              </w:rPr>
              <w:t>NA</w:t>
            </w:r>
          </w:p>
        </w:tc>
      </w:tr>
      <w:tr w:rsidR="00E66511" w14:paraId="29D17877" w14:textId="77777777">
        <w:tblPrEx>
          <w:tblCellMar>
            <w:top w:w="0" w:type="dxa"/>
            <w:bottom w:w="0" w:type="dxa"/>
          </w:tblCellMar>
        </w:tblPrEx>
        <w:trPr>
          <w:trHeight w:hRule="exact" w:val="326"/>
          <w:jc w:val="center"/>
        </w:trPr>
        <w:tc>
          <w:tcPr>
            <w:tcW w:w="3091" w:type="dxa"/>
            <w:tcBorders>
              <w:top w:val="single" w:sz="4" w:space="0" w:color="auto"/>
            </w:tcBorders>
            <w:shd w:val="clear" w:color="auto" w:fill="FFFFFF"/>
            <w:vAlign w:val="center"/>
          </w:tcPr>
          <w:p w14:paraId="440A2C10" w14:textId="77777777" w:rsidR="00E66511" w:rsidRDefault="00000000">
            <w:pPr>
              <w:pStyle w:val="Jin0"/>
              <w:shd w:val="clear" w:color="auto" w:fill="auto"/>
              <w:spacing w:line="240" w:lineRule="auto"/>
              <w:ind w:left="1780"/>
              <w:jc w:val="both"/>
              <w:rPr>
                <w:sz w:val="15"/>
                <w:szCs w:val="15"/>
              </w:rPr>
            </w:pPr>
            <w:r>
              <w:rPr>
                <w:w w:val="100"/>
                <w:sz w:val="15"/>
                <w:szCs w:val="15"/>
              </w:rPr>
              <w:t>14.60</w:t>
            </w:r>
          </w:p>
        </w:tc>
        <w:tc>
          <w:tcPr>
            <w:tcW w:w="2722" w:type="dxa"/>
            <w:tcBorders>
              <w:top w:val="single" w:sz="4" w:space="0" w:color="auto"/>
            </w:tcBorders>
            <w:shd w:val="clear" w:color="auto" w:fill="FFFFFF"/>
            <w:vAlign w:val="center"/>
          </w:tcPr>
          <w:p w14:paraId="55493CB3" w14:textId="77777777" w:rsidR="00E66511" w:rsidRDefault="00000000">
            <w:pPr>
              <w:pStyle w:val="Jin0"/>
              <w:shd w:val="clear" w:color="auto" w:fill="auto"/>
              <w:spacing w:line="240" w:lineRule="auto"/>
              <w:ind w:left="1700"/>
              <w:rPr>
                <w:sz w:val="15"/>
                <w:szCs w:val="15"/>
              </w:rPr>
            </w:pPr>
            <w:r>
              <w:rPr>
                <w:w w:val="100"/>
                <w:sz w:val="15"/>
                <w:szCs w:val="15"/>
              </w:rPr>
              <w:t>-0.90</w:t>
            </w:r>
          </w:p>
        </w:tc>
        <w:tc>
          <w:tcPr>
            <w:tcW w:w="4166" w:type="dxa"/>
            <w:tcBorders>
              <w:top w:val="single" w:sz="4" w:space="0" w:color="auto"/>
            </w:tcBorders>
            <w:shd w:val="clear" w:color="auto" w:fill="FFFFFF"/>
            <w:vAlign w:val="center"/>
          </w:tcPr>
          <w:p w14:paraId="75AA8587" w14:textId="77777777" w:rsidR="00E66511" w:rsidRDefault="00000000">
            <w:pPr>
              <w:pStyle w:val="Jin0"/>
              <w:shd w:val="clear" w:color="auto" w:fill="auto"/>
              <w:spacing w:line="240" w:lineRule="auto"/>
              <w:ind w:left="2120"/>
              <w:jc w:val="both"/>
              <w:rPr>
                <w:sz w:val="15"/>
                <w:szCs w:val="15"/>
              </w:rPr>
            </w:pPr>
            <w:r>
              <w:rPr>
                <w:w w:val="100"/>
                <w:sz w:val="15"/>
                <w:szCs w:val="15"/>
              </w:rPr>
              <w:t>NA</w:t>
            </w:r>
          </w:p>
        </w:tc>
      </w:tr>
      <w:tr w:rsidR="00E66511" w14:paraId="50A35DEB" w14:textId="77777777">
        <w:tblPrEx>
          <w:tblCellMar>
            <w:top w:w="0" w:type="dxa"/>
            <w:bottom w:w="0" w:type="dxa"/>
          </w:tblCellMar>
        </w:tblPrEx>
        <w:trPr>
          <w:trHeight w:hRule="exact" w:val="326"/>
          <w:jc w:val="center"/>
        </w:trPr>
        <w:tc>
          <w:tcPr>
            <w:tcW w:w="3091" w:type="dxa"/>
            <w:tcBorders>
              <w:top w:val="single" w:sz="4" w:space="0" w:color="auto"/>
            </w:tcBorders>
            <w:shd w:val="clear" w:color="auto" w:fill="FFFFFF"/>
            <w:vAlign w:val="center"/>
          </w:tcPr>
          <w:p w14:paraId="640740C6" w14:textId="77777777" w:rsidR="00E66511" w:rsidRDefault="00000000">
            <w:pPr>
              <w:pStyle w:val="Jin0"/>
              <w:shd w:val="clear" w:color="auto" w:fill="auto"/>
              <w:spacing w:line="240" w:lineRule="auto"/>
              <w:ind w:left="1780"/>
              <w:jc w:val="both"/>
              <w:rPr>
                <w:sz w:val="15"/>
                <w:szCs w:val="15"/>
              </w:rPr>
            </w:pPr>
            <w:r>
              <w:rPr>
                <w:w w:val="100"/>
                <w:sz w:val="15"/>
                <w:szCs w:val="15"/>
              </w:rPr>
              <w:t>14.70</w:t>
            </w:r>
          </w:p>
        </w:tc>
        <w:tc>
          <w:tcPr>
            <w:tcW w:w="2722" w:type="dxa"/>
            <w:tcBorders>
              <w:top w:val="single" w:sz="4" w:space="0" w:color="auto"/>
            </w:tcBorders>
            <w:shd w:val="clear" w:color="auto" w:fill="FFFFFF"/>
            <w:vAlign w:val="center"/>
          </w:tcPr>
          <w:p w14:paraId="054CDA14" w14:textId="77777777" w:rsidR="00E66511" w:rsidRDefault="00000000">
            <w:pPr>
              <w:pStyle w:val="Jin0"/>
              <w:shd w:val="clear" w:color="auto" w:fill="auto"/>
              <w:spacing w:line="240" w:lineRule="auto"/>
              <w:ind w:left="1700"/>
              <w:rPr>
                <w:sz w:val="15"/>
                <w:szCs w:val="15"/>
              </w:rPr>
            </w:pPr>
            <w:r>
              <w:rPr>
                <w:w w:val="100"/>
                <w:sz w:val="15"/>
                <w:szCs w:val="15"/>
              </w:rPr>
              <w:t>-1.05</w:t>
            </w:r>
          </w:p>
        </w:tc>
        <w:tc>
          <w:tcPr>
            <w:tcW w:w="4166" w:type="dxa"/>
            <w:tcBorders>
              <w:top w:val="single" w:sz="4" w:space="0" w:color="auto"/>
            </w:tcBorders>
            <w:shd w:val="clear" w:color="auto" w:fill="FFFFFF"/>
            <w:vAlign w:val="center"/>
          </w:tcPr>
          <w:p w14:paraId="7056E530" w14:textId="77777777" w:rsidR="00E66511" w:rsidRDefault="00000000">
            <w:pPr>
              <w:pStyle w:val="Jin0"/>
              <w:shd w:val="clear" w:color="auto" w:fill="auto"/>
              <w:spacing w:line="240" w:lineRule="auto"/>
              <w:ind w:left="2120"/>
              <w:jc w:val="both"/>
              <w:rPr>
                <w:sz w:val="15"/>
                <w:szCs w:val="15"/>
              </w:rPr>
            </w:pPr>
            <w:r>
              <w:rPr>
                <w:w w:val="100"/>
                <w:sz w:val="15"/>
                <w:szCs w:val="15"/>
              </w:rPr>
              <w:t>NA</w:t>
            </w:r>
          </w:p>
        </w:tc>
      </w:tr>
      <w:tr w:rsidR="00E66511" w14:paraId="1752D26B" w14:textId="77777777">
        <w:tblPrEx>
          <w:tblCellMar>
            <w:top w:w="0" w:type="dxa"/>
            <w:bottom w:w="0" w:type="dxa"/>
          </w:tblCellMar>
        </w:tblPrEx>
        <w:trPr>
          <w:trHeight w:hRule="exact" w:val="326"/>
          <w:jc w:val="center"/>
        </w:trPr>
        <w:tc>
          <w:tcPr>
            <w:tcW w:w="3091" w:type="dxa"/>
            <w:tcBorders>
              <w:top w:val="single" w:sz="4" w:space="0" w:color="auto"/>
            </w:tcBorders>
            <w:shd w:val="clear" w:color="auto" w:fill="FFFFFF"/>
            <w:vAlign w:val="center"/>
          </w:tcPr>
          <w:p w14:paraId="2656E766" w14:textId="77777777" w:rsidR="00E66511" w:rsidRDefault="00000000">
            <w:pPr>
              <w:pStyle w:val="Jin0"/>
              <w:shd w:val="clear" w:color="auto" w:fill="auto"/>
              <w:spacing w:line="240" w:lineRule="auto"/>
              <w:ind w:left="1780"/>
              <w:jc w:val="both"/>
              <w:rPr>
                <w:sz w:val="15"/>
                <w:szCs w:val="15"/>
              </w:rPr>
            </w:pPr>
            <w:r>
              <w:rPr>
                <w:w w:val="100"/>
                <w:sz w:val="15"/>
                <w:szCs w:val="15"/>
              </w:rPr>
              <w:t>14.80</w:t>
            </w:r>
          </w:p>
        </w:tc>
        <w:tc>
          <w:tcPr>
            <w:tcW w:w="2722" w:type="dxa"/>
            <w:tcBorders>
              <w:top w:val="single" w:sz="4" w:space="0" w:color="auto"/>
            </w:tcBorders>
            <w:shd w:val="clear" w:color="auto" w:fill="FFFFFF"/>
            <w:vAlign w:val="center"/>
          </w:tcPr>
          <w:p w14:paraId="6EF80486" w14:textId="77777777" w:rsidR="00E66511" w:rsidRDefault="00000000">
            <w:pPr>
              <w:pStyle w:val="Jin0"/>
              <w:shd w:val="clear" w:color="auto" w:fill="auto"/>
              <w:spacing w:line="240" w:lineRule="auto"/>
              <w:ind w:left="1700"/>
              <w:rPr>
                <w:sz w:val="15"/>
                <w:szCs w:val="15"/>
              </w:rPr>
            </w:pPr>
            <w:r>
              <w:rPr>
                <w:w w:val="100"/>
                <w:sz w:val="15"/>
                <w:szCs w:val="15"/>
              </w:rPr>
              <w:t>-1.20</w:t>
            </w:r>
          </w:p>
        </w:tc>
        <w:tc>
          <w:tcPr>
            <w:tcW w:w="4166" w:type="dxa"/>
            <w:tcBorders>
              <w:top w:val="single" w:sz="4" w:space="0" w:color="auto"/>
            </w:tcBorders>
            <w:shd w:val="clear" w:color="auto" w:fill="FFFFFF"/>
            <w:vAlign w:val="center"/>
          </w:tcPr>
          <w:p w14:paraId="3BD28C08" w14:textId="77777777" w:rsidR="00E66511" w:rsidRDefault="00000000">
            <w:pPr>
              <w:pStyle w:val="Jin0"/>
              <w:shd w:val="clear" w:color="auto" w:fill="auto"/>
              <w:spacing w:line="240" w:lineRule="auto"/>
              <w:ind w:left="2120"/>
              <w:jc w:val="both"/>
              <w:rPr>
                <w:sz w:val="15"/>
                <w:szCs w:val="15"/>
              </w:rPr>
            </w:pPr>
            <w:r>
              <w:rPr>
                <w:w w:val="100"/>
                <w:sz w:val="15"/>
                <w:szCs w:val="15"/>
              </w:rPr>
              <w:t>NA</w:t>
            </w:r>
          </w:p>
        </w:tc>
      </w:tr>
      <w:tr w:rsidR="00E66511" w14:paraId="2ECE77AC" w14:textId="77777777">
        <w:tblPrEx>
          <w:tblCellMar>
            <w:top w:w="0" w:type="dxa"/>
            <w:bottom w:w="0" w:type="dxa"/>
          </w:tblCellMar>
        </w:tblPrEx>
        <w:trPr>
          <w:trHeight w:hRule="exact" w:val="317"/>
          <w:jc w:val="center"/>
        </w:trPr>
        <w:tc>
          <w:tcPr>
            <w:tcW w:w="3091" w:type="dxa"/>
            <w:tcBorders>
              <w:top w:val="single" w:sz="4" w:space="0" w:color="auto"/>
            </w:tcBorders>
            <w:shd w:val="clear" w:color="auto" w:fill="FFFFFF"/>
            <w:vAlign w:val="center"/>
          </w:tcPr>
          <w:p w14:paraId="5F5F1F99" w14:textId="77777777" w:rsidR="00E66511" w:rsidRDefault="00000000">
            <w:pPr>
              <w:pStyle w:val="Jin0"/>
              <w:shd w:val="clear" w:color="auto" w:fill="auto"/>
              <w:spacing w:line="240" w:lineRule="auto"/>
              <w:ind w:left="1780"/>
              <w:jc w:val="both"/>
              <w:rPr>
                <w:sz w:val="15"/>
                <w:szCs w:val="15"/>
              </w:rPr>
            </w:pPr>
            <w:r>
              <w:rPr>
                <w:w w:val="100"/>
                <w:sz w:val="15"/>
                <w:szCs w:val="15"/>
              </w:rPr>
              <w:t>14.90</w:t>
            </w:r>
          </w:p>
        </w:tc>
        <w:tc>
          <w:tcPr>
            <w:tcW w:w="2722" w:type="dxa"/>
            <w:tcBorders>
              <w:top w:val="single" w:sz="4" w:space="0" w:color="auto"/>
            </w:tcBorders>
            <w:shd w:val="clear" w:color="auto" w:fill="FFFFFF"/>
            <w:vAlign w:val="center"/>
          </w:tcPr>
          <w:p w14:paraId="5F4C0A6B" w14:textId="77777777" w:rsidR="00E66511" w:rsidRDefault="00000000">
            <w:pPr>
              <w:pStyle w:val="Jin0"/>
              <w:shd w:val="clear" w:color="auto" w:fill="auto"/>
              <w:spacing w:line="240" w:lineRule="auto"/>
              <w:ind w:left="1700"/>
              <w:rPr>
                <w:sz w:val="15"/>
                <w:szCs w:val="15"/>
              </w:rPr>
            </w:pPr>
            <w:r>
              <w:rPr>
                <w:w w:val="100"/>
                <w:sz w:val="15"/>
                <w:szCs w:val="15"/>
              </w:rPr>
              <w:t>-1.35</w:t>
            </w:r>
          </w:p>
        </w:tc>
        <w:tc>
          <w:tcPr>
            <w:tcW w:w="4166" w:type="dxa"/>
            <w:tcBorders>
              <w:top w:val="single" w:sz="4" w:space="0" w:color="auto"/>
            </w:tcBorders>
            <w:shd w:val="clear" w:color="auto" w:fill="FFFFFF"/>
            <w:vAlign w:val="center"/>
          </w:tcPr>
          <w:p w14:paraId="0338A2E9" w14:textId="77777777" w:rsidR="00E66511" w:rsidRDefault="00000000">
            <w:pPr>
              <w:pStyle w:val="Jin0"/>
              <w:shd w:val="clear" w:color="auto" w:fill="auto"/>
              <w:spacing w:line="240" w:lineRule="auto"/>
              <w:ind w:left="2120"/>
              <w:jc w:val="both"/>
              <w:rPr>
                <w:sz w:val="15"/>
                <w:szCs w:val="15"/>
              </w:rPr>
            </w:pPr>
            <w:r>
              <w:rPr>
                <w:w w:val="100"/>
                <w:sz w:val="15"/>
                <w:szCs w:val="15"/>
              </w:rPr>
              <w:t>NA</w:t>
            </w:r>
          </w:p>
        </w:tc>
      </w:tr>
      <w:tr w:rsidR="00E66511" w14:paraId="7B44C939" w14:textId="77777777">
        <w:tblPrEx>
          <w:tblCellMar>
            <w:top w:w="0" w:type="dxa"/>
            <w:bottom w:w="0" w:type="dxa"/>
          </w:tblCellMar>
        </w:tblPrEx>
        <w:trPr>
          <w:trHeight w:hRule="exact" w:val="326"/>
          <w:jc w:val="center"/>
        </w:trPr>
        <w:tc>
          <w:tcPr>
            <w:tcW w:w="3091" w:type="dxa"/>
            <w:tcBorders>
              <w:top w:val="single" w:sz="4" w:space="0" w:color="auto"/>
            </w:tcBorders>
            <w:shd w:val="clear" w:color="auto" w:fill="FFFFFF"/>
            <w:vAlign w:val="center"/>
          </w:tcPr>
          <w:p w14:paraId="41D1CFB6" w14:textId="77777777" w:rsidR="00E66511" w:rsidRDefault="00000000">
            <w:pPr>
              <w:pStyle w:val="Jin0"/>
              <w:shd w:val="clear" w:color="auto" w:fill="auto"/>
              <w:spacing w:line="240" w:lineRule="auto"/>
              <w:ind w:left="1780"/>
              <w:jc w:val="both"/>
              <w:rPr>
                <w:sz w:val="15"/>
                <w:szCs w:val="15"/>
              </w:rPr>
            </w:pPr>
            <w:r>
              <w:rPr>
                <w:w w:val="100"/>
                <w:sz w:val="15"/>
                <w:szCs w:val="15"/>
              </w:rPr>
              <w:t>15.00</w:t>
            </w:r>
          </w:p>
        </w:tc>
        <w:tc>
          <w:tcPr>
            <w:tcW w:w="2722" w:type="dxa"/>
            <w:tcBorders>
              <w:top w:val="single" w:sz="4" w:space="0" w:color="auto"/>
            </w:tcBorders>
            <w:shd w:val="clear" w:color="auto" w:fill="FFFFFF"/>
            <w:vAlign w:val="center"/>
          </w:tcPr>
          <w:p w14:paraId="291A5BE0" w14:textId="77777777" w:rsidR="00E66511" w:rsidRDefault="00000000">
            <w:pPr>
              <w:pStyle w:val="Jin0"/>
              <w:shd w:val="clear" w:color="auto" w:fill="auto"/>
              <w:spacing w:line="240" w:lineRule="auto"/>
              <w:ind w:left="1700"/>
              <w:rPr>
                <w:sz w:val="15"/>
                <w:szCs w:val="15"/>
              </w:rPr>
            </w:pPr>
            <w:r>
              <w:rPr>
                <w:w w:val="100"/>
                <w:sz w:val="15"/>
                <w:szCs w:val="15"/>
              </w:rPr>
              <w:t>-1.50</w:t>
            </w:r>
          </w:p>
        </w:tc>
        <w:tc>
          <w:tcPr>
            <w:tcW w:w="4166" w:type="dxa"/>
            <w:tcBorders>
              <w:top w:val="single" w:sz="4" w:space="0" w:color="auto"/>
            </w:tcBorders>
            <w:shd w:val="clear" w:color="auto" w:fill="FFFFFF"/>
            <w:vAlign w:val="center"/>
          </w:tcPr>
          <w:p w14:paraId="73436348" w14:textId="77777777" w:rsidR="00E66511" w:rsidRDefault="00000000">
            <w:pPr>
              <w:pStyle w:val="Jin0"/>
              <w:shd w:val="clear" w:color="auto" w:fill="auto"/>
              <w:spacing w:line="240" w:lineRule="auto"/>
              <w:ind w:left="2120"/>
              <w:jc w:val="both"/>
              <w:rPr>
                <w:sz w:val="15"/>
                <w:szCs w:val="15"/>
              </w:rPr>
            </w:pPr>
            <w:r>
              <w:rPr>
                <w:w w:val="100"/>
                <w:sz w:val="15"/>
                <w:szCs w:val="15"/>
              </w:rPr>
              <w:t>NA</w:t>
            </w:r>
          </w:p>
        </w:tc>
      </w:tr>
      <w:tr w:rsidR="00E66511" w14:paraId="2C16B8B4" w14:textId="77777777">
        <w:tblPrEx>
          <w:tblCellMar>
            <w:top w:w="0" w:type="dxa"/>
            <w:bottom w:w="0" w:type="dxa"/>
          </w:tblCellMar>
        </w:tblPrEx>
        <w:trPr>
          <w:trHeight w:hRule="exact" w:val="653"/>
          <w:jc w:val="center"/>
        </w:trPr>
        <w:tc>
          <w:tcPr>
            <w:tcW w:w="9979" w:type="dxa"/>
            <w:gridSpan w:val="3"/>
            <w:tcBorders>
              <w:top w:val="single" w:sz="4" w:space="0" w:color="auto"/>
            </w:tcBorders>
            <w:shd w:val="clear" w:color="auto" w:fill="FFFFFF"/>
            <w:vAlign w:val="center"/>
          </w:tcPr>
          <w:p w14:paraId="18E88A84" w14:textId="77777777" w:rsidR="00E66511" w:rsidRDefault="00000000">
            <w:pPr>
              <w:pStyle w:val="Jin0"/>
              <w:shd w:val="clear" w:color="auto" w:fill="auto"/>
              <w:spacing w:line="240" w:lineRule="auto"/>
              <w:rPr>
                <w:sz w:val="15"/>
                <w:szCs w:val="15"/>
              </w:rPr>
            </w:pPr>
            <w:r>
              <w:rPr>
                <w:w w:val="100"/>
                <w:sz w:val="15"/>
                <w:szCs w:val="15"/>
              </w:rPr>
              <w:t>OBSAH N-LÁTEK V SUŠINĚ</w:t>
            </w:r>
          </w:p>
        </w:tc>
      </w:tr>
      <w:tr w:rsidR="00E66511" w14:paraId="599731B0" w14:textId="77777777">
        <w:tblPrEx>
          <w:tblCellMar>
            <w:top w:w="0" w:type="dxa"/>
            <w:bottom w:w="0" w:type="dxa"/>
          </w:tblCellMar>
        </w:tblPrEx>
        <w:trPr>
          <w:trHeight w:hRule="exact" w:val="326"/>
          <w:jc w:val="center"/>
        </w:trPr>
        <w:tc>
          <w:tcPr>
            <w:tcW w:w="3091" w:type="dxa"/>
            <w:tcBorders>
              <w:top w:val="single" w:sz="4" w:space="0" w:color="auto"/>
            </w:tcBorders>
            <w:shd w:val="clear" w:color="auto" w:fill="D4D8DD"/>
          </w:tcPr>
          <w:p w14:paraId="7EB8A78E" w14:textId="77777777" w:rsidR="00E66511" w:rsidRDefault="00000000">
            <w:pPr>
              <w:pStyle w:val="Jin0"/>
              <w:shd w:val="clear" w:color="auto" w:fill="auto"/>
              <w:spacing w:line="240" w:lineRule="auto"/>
              <w:ind w:firstLine="600"/>
              <w:rPr>
                <w:sz w:val="17"/>
                <w:szCs w:val="17"/>
              </w:rPr>
            </w:pPr>
            <w:r>
              <w:rPr>
                <w:b/>
                <w:bCs/>
                <w:w w:val="100"/>
                <w:sz w:val="17"/>
                <w:szCs w:val="17"/>
              </w:rPr>
              <w:t>Hodnota parametru</w:t>
            </w:r>
          </w:p>
        </w:tc>
        <w:tc>
          <w:tcPr>
            <w:tcW w:w="2722" w:type="dxa"/>
            <w:tcBorders>
              <w:top w:val="single" w:sz="4" w:space="0" w:color="auto"/>
            </w:tcBorders>
            <w:shd w:val="clear" w:color="auto" w:fill="D4D8DD"/>
          </w:tcPr>
          <w:p w14:paraId="0D00EE72" w14:textId="77777777" w:rsidR="00E66511" w:rsidRDefault="00000000">
            <w:pPr>
              <w:pStyle w:val="Jin0"/>
              <w:shd w:val="clear" w:color="auto" w:fill="auto"/>
              <w:spacing w:line="240" w:lineRule="auto"/>
              <w:jc w:val="center"/>
              <w:rPr>
                <w:sz w:val="17"/>
                <w:szCs w:val="17"/>
              </w:rPr>
            </w:pPr>
            <w:r>
              <w:rPr>
                <w:b/>
                <w:bCs/>
                <w:w w:val="100"/>
                <w:sz w:val="17"/>
                <w:szCs w:val="17"/>
              </w:rPr>
              <w:t>Cenová srážka v %</w:t>
            </w:r>
          </w:p>
        </w:tc>
        <w:tc>
          <w:tcPr>
            <w:tcW w:w="4166" w:type="dxa"/>
            <w:tcBorders>
              <w:top w:val="single" w:sz="4" w:space="0" w:color="auto"/>
            </w:tcBorders>
            <w:shd w:val="clear" w:color="auto" w:fill="D4D8DD"/>
          </w:tcPr>
          <w:p w14:paraId="77C848A1" w14:textId="77777777" w:rsidR="00E66511" w:rsidRDefault="00000000">
            <w:pPr>
              <w:pStyle w:val="Jin0"/>
              <w:shd w:val="clear" w:color="auto" w:fill="auto"/>
              <w:spacing w:line="240" w:lineRule="auto"/>
              <w:ind w:firstLine="560"/>
              <w:rPr>
                <w:sz w:val="17"/>
                <w:szCs w:val="17"/>
              </w:rPr>
            </w:pPr>
            <w:r>
              <w:rPr>
                <w:b/>
                <w:bCs/>
                <w:w w:val="100"/>
                <w:sz w:val="17"/>
                <w:szCs w:val="17"/>
              </w:rPr>
              <w:t>Cenová srážka v CZK MJ</w:t>
            </w:r>
          </w:p>
        </w:tc>
      </w:tr>
      <w:tr w:rsidR="00E66511" w14:paraId="36D397EC" w14:textId="77777777">
        <w:tblPrEx>
          <w:tblCellMar>
            <w:top w:w="0" w:type="dxa"/>
            <w:bottom w:w="0" w:type="dxa"/>
          </w:tblCellMar>
        </w:tblPrEx>
        <w:trPr>
          <w:trHeight w:hRule="exact" w:val="326"/>
          <w:jc w:val="center"/>
        </w:trPr>
        <w:tc>
          <w:tcPr>
            <w:tcW w:w="3091" w:type="dxa"/>
            <w:tcBorders>
              <w:top w:val="single" w:sz="4" w:space="0" w:color="auto"/>
            </w:tcBorders>
            <w:shd w:val="clear" w:color="auto" w:fill="FFFFFF"/>
            <w:vAlign w:val="center"/>
          </w:tcPr>
          <w:p w14:paraId="185A07AE" w14:textId="77777777" w:rsidR="00E66511" w:rsidRDefault="00000000">
            <w:pPr>
              <w:pStyle w:val="Jin0"/>
              <w:shd w:val="clear" w:color="auto" w:fill="auto"/>
              <w:spacing w:line="240" w:lineRule="auto"/>
              <w:ind w:left="1860"/>
              <w:jc w:val="both"/>
              <w:rPr>
                <w:sz w:val="15"/>
                <w:szCs w:val="15"/>
              </w:rPr>
            </w:pPr>
            <w:r>
              <w:rPr>
                <w:w w:val="100"/>
                <w:sz w:val="15"/>
                <w:szCs w:val="15"/>
              </w:rPr>
              <w:t>9.50</w:t>
            </w:r>
          </w:p>
        </w:tc>
        <w:tc>
          <w:tcPr>
            <w:tcW w:w="2722" w:type="dxa"/>
            <w:tcBorders>
              <w:top w:val="single" w:sz="4" w:space="0" w:color="auto"/>
            </w:tcBorders>
            <w:shd w:val="clear" w:color="auto" w:fill="FFFFFF"/>
            <w:vAlign w:val="center"/>
          </w:tcPr>
          <w:p w14:paraId="50E5506A" w14:textId="77777777" w:rsidR="00E66511" w:rsidRDefault="00000000">
            <w:pPr>
              <w:pStyle w:val="Jin0"/>
              <w:shd w:val="clear" w:color="auto" w:fill="auto"/>
              <w:spacing w:line="240" w:lineRule="auto"/>
              <w:ind w:left="1700"/>
              <w:rPr>
                <w:sz w:val="15"/>
                <w:szCs w:val="15"/>
              </w:rPr>
            </w:pPr>
            <w:r>
              <w:rPr>
                <w:w w:val="100"/>
                <w:sz w:val="15"/>
                <w:szCs w:val="15"/>
              </w:rPr>
              <w:t>-1.25</w:t>
            </w:r>
          </w:p>
        </w:tc>
        <w:tc>
          <w:tcPr>
            <w:tcW w:w="4166" w:type="dxa"/>
            <w:tcBorders>
              <w:top w:val="single" w:sz="4" w:space="0" w:color="auto"/>
            </w:tcBorders>
            <w:shd w:val="clear" w:color="auto" w:fill="FFFFFF"/>
            <w:vAlign w:val="center"/>
          </w:tcPr>
          <w:p w14:paraId="084AC0D0" w14:textId="77777777" w:rsidR="00E66511" w:rsidRDefault="00000000">
            <w:pPr>
              <w:pStyle w:val="Jin0"/>
              <w:shd w:val="clear" w:color="auto" w:fill="auto"/>
              <w:spacing w:line="240" w:lineRule="auto"/>
              <w:ind w:left="2120"/>
              <w:jc w:val="both"/>
              <w:rPr>
                <w:sz w:val="15"/>
                <w:szCs w:val="15"/>
              </w:rPr>
            </w:pPr>
            <w:r>
              <w:rPr>
                <w:w w:val="100"/>
                <w:sz w:val="15"/>
                <w:szCs w:val="15"/>
              </w:rPr>
              <w:t>NA</w:t>
            </w:r>
          </w:p>
        </w:tc>
      </w:tr>
      <w:tr w:rsidR="00E66511" w14:paraId="68ABFF8C" w14:textId="77777777">
        <w:tblPrEx>
          <w:tblCellMar>
            <w:top w:w="0" w:type="dxa"/>
            <w:bottom w:w="0" w:type="dxa"/>
          </w:tblCellMar>
        </w:tblPrEx>
        <w:trPr>
          <w:trHeight w:hRule="exact" w:val="336"/>
          <w:jc w:val="center"/>
        </w:trPr>
        <w:tc>
          <w:tcPr>
            <w:tcW w:w="3091" w:type="dxa"/>
            <w:tcBorders>
              <w:top w:val="single" w:sz="4" w:space="0" w:color="auto"/>
            </w:tcBorders>
            <w:shd w:val="clear" w:color="auto" w:fill="FFFFFF"/>
            <w:vAlign w:val="center"/>
          </w:tcPr>
          <w:p w14:paraId="6E780097" w14:textId="77777777" w:rsidR="00E66511" w:rsidRDefault="00000000">
            <w:pPr>
              <w:pStyle w:val="Jin0"/>
              <w:shd w:val="clear" w:color="auto" w:fill="auto"/>
              <w:spacing w:line="240" w:lineRule="auto"/>
              <w:ind w:left="1860"/>
              <w:jc w:val="both"/>
              <w:rPr>
                <w:sz w:val="15"/>
                <w:szCs w:val="15"/>
              </w:rPr>
            </w:pPr>
            <w:r>
              <w:rPr>
                <w:w w:val="100"/>
                <w:sz w:val="15"/>
                <w:szCs w:val="15"/>
              </w:rPr>
              <w:t>9.60</w:t>
            </w:r>
          </w:p>
        </w:tc>
        <w:tc>
          <w:tcPr>
            <w:tcW w:w="2722" w:type="dxa"/>
            <w:tcBorders>
              <w:top w:val="single" w:sz="4" w:space="0" w:color="auto"/>
            </w:tcBorders>
            <w:shd w:val="clear" w:color="auto" w:fill="FFFFFF"/>
            <w:vAlign w:val="center"/>
          </w:tcPr>
          <w:p w14:paraId="0CBB821E" w14:textId="77777777" w:rsidR="00E66511" w:rsidRDefault="00000000">
            <w:pPr>
              <w:pStyle w:val="Jin0"/>
              <w:shd w:val="clear" w:color="auto" w:fill="auto"/>
              <w:spacing w:line="240" w:lineRule="auto"/>
              <w:ind w:left="1700"/>
              <w:rPr>
                <w:sz w:val="15"/>
                <w:szCs w:val="15"/>
              </w:rPr>
            </w:pPr>
            <w:r>
              <w:rPr>
                <w:w w:val="100"/>
                <w:sz w:val="15"/>
                <w:szCs w:val="15"/>
              </w:rPr>
              <w:t>-1.00</w:t>
            </w:r>
          </w:p>
        </w:tc>
        <w:tc>
          <w:tcPr>
            <w:tcW w:w="4166" w:type="dxa"/>
            <w:tcBorders>
              <w:top w:val="single" w:sz="4" w:space="0" w:color="auto"/>
            </w:tcBorders>
            <w:shd w:val="clear" w:color="auto" w:fill="FFFFFF"/>
            <w:vAlign w:val="center"/>
          </w:tcPr>
          <w:p w14:paraId="107B63B0" w14:textId="77777777" w:rsidR="00E66511" w:rsidRDefault="00000000">
            <w:pPr>
              <w:pStyle w:val="Jin0"/>
              <w:shd w:val="clear" w:color="auto" w:fill="auto"/>
              <w:spacing w:line="240" w:lineRule="auto"/>
              <w:ind w:left="2120"/>
              <w:jc w:val="both"/>
              <w:rPr>
                <w:sz w:val="15"/>
                <w:szCs w:val="15"/>
              </w:rPr>
            </w:pPr>
            <w:r>
              <w:rPr>
                <w:w w:val="100"/>
                <w:sz w:val="15"/>
                <w:szCs w:val="15"/>
              </w:rPr>
              <w:t>NA</w:t>
            </w:r>
          </w:p>
        </w:tc>
      </w:tr>
      <w:tr w:rsidR="00E66511" w14:paraId="7E1F78BB" w14:textId="77777777">
        <w:tblPrEx>
          <w:tblCellMar>
            <w:top w:w="0" w:type="dxa"/>
            <w:bottom w:w="0" w:type="dxa"/>
          </w:tblCellMar>
        </w:tblPrEx>
        <w:trPr>
          <w:trHeight w:hRule="exact" w:val="326"/>
          <w:jc w:val="center"/>
        </w:trPr>
        <w:tc>
          <w:tcPr>
            <w:tcW w:w="3091" w:type="dxa"/>
            <w:tcBorders>
              <w:top w:val="single" w:sz="4" w:space="0" w:color="auto"/>
            </w:tcBorders>
            <w:shd w:val="clear" w:color="auto" w:fill="FFFFFF"/>
            <w:vAlign w:val="center"/>
          </w:tcPr>
          <w:p w14:paraId="297788EF" w14:textId="77777777" w:rsidR="00E66511" w:rsidRDefault="00000000">
            <w:pPr>
              <w:pStyle w:val="Jin0"/>
              <w:shd w:val="clear" w:color="auto" w:fill="auto"/>
              <w:spacing w:line="240" w:lineRule="auto"/>
              <w:ind w:left="1860"/>
              <w:jc w:val="both"/>
              <w:rPr>
                <w:sz w:val="15"/>
                <w:szCs w:val="15"/>
              </w:rPr>
            </w:pPr>
            <w:r>
              <w:rPr>
                <w:w w:val="100"/>
                <w:sz w:val="15"/>
                <w:szCs w:val="15"/>
              </w:rPr>
              <w:t>9.70</w:t>
            </w:r>
          </w:p>
        </w:tc>
        <w:tc>
          <w:tcPr>
            <w:tcW w:w="2722" w:type="dxa"/>
            <w:tcBorders>
              <w:top w:val="single" w:sz="4" w:space="0" w:color="auto"/>
            </w:tcBorders>
            <w:shd w:val="clear" w:color="auto" w:fill="FFFFFF"/>
            <w:vAlign w:val="center"/>
          </w:tcPr>
          <w:p w14:paraId="69CD01F4" w14:textId="77777777" w:rsidR="00E66511" w:rsidRDefault="00000000">
            <w:pPr>
              <w:pStyle w:val="Jin0"/>
              <w:shd w:val="clear" w:color="auto" w:fill="auto"/>
              <w:spacing w:line="240" w:lineRule="auto"/>
              <w:ind w:left="1700"/>
              <w:rPr>
                <w:sz w:val="15"/>
                <w:szCs w:val="15"/>
              </w:rPr>
            </w:pPr>
            <w:r>
              <w:rPr>
                <w:w w:val="100"/>
                <w:sz w:val="15"/>
                <w:szCs w:val="15"/>
              </w:rPr>
              <w:t>-0.75</w:t>
            </w:r>
          </w:p>
        </w:tc>
        <w:tc>
          <w:tcPr>
            <w:tcW w:w="4166" w:type="dxa"/>
            <w:tcBorders>
              <w:top w:val="single" w:sz="4" w:space="0" w:color="auto"/>
            </w:tcBorders>
            <w:shd w:val="clear" w:color="auto" w:fill="FFFFFF"/>
            <w:vAlign w:val="center"/>
          </w:tcPr>
          <w:p w14:paraId="78D0D244" w14:textId="77777777" w:rsidR="00E66511" w:rsidRDefault="00000000">
            <w:pPr>
              <w:pStyle w:val="Jin0"/>
              <w:shd w:val="clear" w:color="auto" w:fill="auto"/>
              <w:spacing w:line="240" w:lineRule="auto"/>
              <w:ind w:left="2120"/>
              <w:jc w:val="both"/>
              <w:rPr>
                <w:sz w:val="15"/>
                <w:szCs w:val="15"/>
              </w:rPr>
            </w:pPr>
            <w:r>
              <w:rPr>
                <w:w w:val="100"/>
                <w:sz w:val="15"/>
                <w:szCs w:val="15"/>
              </w:rPr>
              <w:t>NA</w:t>
            </w:r>
          </w:p>
        </w:tc>
      </w:tr>
      <w:tr w:rsidR="00E66511" w14:paraId="0821A2B4" w14:textId="77777777">
        <w:tblPrEx>
          <w:tblCellMar>
            <w:top w:w="0" w:type="dxa"/>
            <w:bottom w:w="0" w:type="dxa"/>
          </w:tblCellMar>
        </w:tblPrEx>
        <w:trPr>
          <w:trHeight w:hRule="exact" w:val="326"/>
          <w:jc w:val="center"/>
        </w:trPr>
        <w:tc>
          <w:tcPr>
            <w:tcW w:w="3091" w:type="dxa"/>
            <w:tcBorders>
              <w:top w:val="single" w:sz="4" w:space="0" w:color="auto"/>
            </w:tcBorders>
            <w:shd w:val="clear" w:color="auto" w:fill="FFFFFF"/>
            <w:vAlign w:val="center"/>
          </w:tcPr>
          <w:p w14:paraId="18678BDB" w14:textId="77777777" w:rsidR="00E66511" w:rsidRDefault="00000000">
            <w:pPr>
              <w:pStyle w:val="Jin0"/>
              <w:shd w:val="clear" w:color="auto" w:fill="auto"/>
              <w:spacing w:line="240" w:lineRule="auto"/>
              <w:ind w:left="1860"/>
              <w:jc w:val="both"/>
              <w:rPr>
                <w:sz w:val="15"/>
                <w:szCs w:val="15"/>
              </w:rPr>
            </w:pPr>
            <w:r>
              <w:rPr>
                <w:w w:val="100"/>
                <w:sz w:val="15"/>
                <w:szCs w:val="15"/>
              </w:rPr>
              <w:t>9.80</w:t>
            </w:r>
          </w:p>
        </w:tc>
        <w:tc>
          <w:tcPr>
            <w:tcW w:w="2722" w:type="dxa"/>
            <w:tcBorders>
              <w:top w:val="single" w:sz="4" w:space="0" w:color="auto"/>
            </w:tcBorders>
            <w:shd w:val="clear" w:color="auto" w:fill="FFFFFF"/>
            <w:vAlign w:val="center"/>
          </w:tcPr>
          <w:p w14:paraId="576D1604" w14:textId="77777777" w:rsidR="00E66511" w:rsidRDefault="00000000">
            <w:pPr>
              <w:pStyle w:val="Jin0"/>
              <w:shd w:val="clear" w:color="auto" w:fill="auto"/>
              <w:spacing w:line="240" w:lineRule="auto"/>
              <w:ind w:left="1700"/>
              <w:rPr>
                <w:sz w:val="15"/>
                <w:szCs w:val="15"/>
              </w:rPr>
            </w:pPr>
            <w:r>
              <w:rPr>
                <w:w w:val="100"/>
                <w:sz w:val="15"/>
                <w:szCs w:val="15"/>
              </w:rPr>
              <w:t>-0.50</w:t>
            </w:r>
          </w:p>
        </w:tc>
        <w:tc>
          <w:tcPr>
            <w:tcW w:w="4166" w:type="dxa"/>
            <w:tcBorders>
              <w:top w:val="single" w:sz="4" w:space="0" w:color="auto"/>
            </w:tcBorders>
            <w:shd w:val="clear" w:color="auto" w:fill="FFFFFF"/>
            <w:vAlign w:val="center"/>
          </w:tcPr>
          <w:p w14:paraId="0EF27FE8" w14:textId="77777777" w:rsidR="00E66511" w:rsidRDefault="00000000">
            <w:pPr>
              <w:pStyle w:val="Jin0"/>
              <w:shd w:val="clear" w:color="auto" w:fill="auto"/>
              <w:spacing w:line="240" w:lineRule="auto"/>
              <w:ind w:left="2120"/>
              <w:jc w:val="both"/>
              <w:rPr>
                <w:sz w:val="15"/>
                <w:szCs w:val="15"/>
              </w:rPr>
            </w:pPr>
            <w:r>
              <w:rPr>
                <w:w w:val="100"/>
                <w:sz w:val="15"/>
                <w:szCs w:val="15"/>
              </w:rPr>
              <w:t>NA</w:t>
            </w:r>
          </w:p>
        </w:tc>
      </w:tr>
      <w:tr w:rsidR="00E66511" w14:paraId="70E0E257" w14:textId="77777777">
        <w:tblPrEx>
          <w:tblCellMar>
            <w:top w:w="0" w:type="dxa"/>
            <w:bottom w:w="0" w:type="dxa"/>
          </w:tblCellMar>
        </w:tblPrEx>
        <w:trPr>
          <w:trHeight w:hRule="exact" w:val="326"/>
          <w:jc w:val="center"/>
        </w:trPr>
        <w:tc>
          <w:tcPr>
            <w:tcW w:w="3091" w:type="dxa"/>
            <w:tcBorders>
              <w:top w:val="single" w:sz="4" w:space="0" w:color="auto"/>
            </w:tcBorders>
            <w:shd w:val="clear" w:color="auto" w:fill="FFFFFF"/>
            <w:vAlign w:val="center"/>
          </w:tcPr>
          <w:p w14:paraId="0D6B8871" w14:textId="77777777" w:rsidR="00E66511" w:rsidRDefault="00000000">
            <w:pPr>
              <w:pStyle w:val="Jin0"/>
              <w:shd w:val="clear" w:color="auto" w:fill="auto"/>
              <w:spacing w:line="240" w:lineRule="auto"/>
              <w:ind w:left="1860"/>
              <w:jc w:val="both"/>
              <w:rPr>
                <w:sz w:val="15"/>
                <w:szCs w:val="15"/>
              </w:rPr>
            </w:pPr>
            <w:r>
              <w:rPr>
                <w:w w:val="100"/>
                <w:sz w:val="15"/>
                <w:szCs w:val="15"/>
              </w:rPr>
              <w:t>9.90</w:t>
            </w:r>
          </w:p>
        </w:tc>
        <w:tc>
          <w:tcPr>
            <w:tcW w:w="2722" w:type="dxa"/>
            <w:tcBorders>
              <w:top w:val="single" w:sz="4" w:space="0" w:color="auto"/>
            </w:tcBorders>
            <w:shd w:val="clear" w:color="auto" w:fill="FFFFFF"/>
            <w:vAlign w:val="center"/>
          </w:tcPr>
          <w:p w14:paraId="715E219A" w14:textId="77777777" w:rsidR="00E66511" w:rsidRDefault="00000000">
            <w:pPr>
              <w:pStyle w:val="Jin0"/>
              <w:shd w:val="clear" w:color="auto" w:fill="auto"/>
              <w:spacing w:line="240" w:lineRule="auto"/>
              <w:ind w:left="1700"/>
              <w:rPr>
                <w:sz w:val="15"/>
                <w:szCs w:val="15"/>
              </w:rPr>
            </w:pPr>
            <w:r>
              <w:rPr>
                <w:w w:val="100"/>
                <w:sz w:val="15"/>
                <w:szCs w:val="15"/>
              </w:rPr>
              <w:t>-0.25</w:t>
            </w:r>
          </w:p>
        </w:tc>
        <w:tc>
          <w:tcPr>
            <w:tcW w:w="4166" w:type="dxa"/>
            <w:tcBorders>
              <w:top w:val="single" w:sz="4" w:space="0" w:color="auto"/>
            </w:tcBorders>
            <w:shd w:val="clear" w:color="auto" w:fill="FFFFFF"/>
            <w:vAlign w:val="center"/>
          </w:tcPr>
          <w:p w14:paraId="433C06E2" w14:textId="77777777" w:rsidR="00E66511" w:rsidRDefault="00000000">
            <w:pPr>
              <w:pStyle w:val="Jin0"/>
              <w:shd w:val="clear" w:color="auto" w:fill="auto"/>
              <w:spacing w:line="240" w:lineRule="auto"/>
              <w:ind w:left="2120"/>
              <w:jc w:val="both"/>
              <w:rPr>
                <w:sz w:val="15"/>
                <w:szCs w:val="15"/>
              </w:rPr>
            </w:pPr>
            <w:r>
              <w:rPr>
                <w:w w:val="100"/>
                <w:sz w:val="15"/>
                <w:szCs w:val="15"/>
              </w:rPr>
              <w:t>NA</w:t>
            </w:r>
          </w:p>
        </w:tc>
      </w:tr>
      <w:tr w:rsidR="00E66511" w14:paraId="317B5165" w14:textId="77777777">
        <w:tblPrEx>
          <w:tblCellMar>
            <w:top w:w="0" w:type="dxa"/>
            <w:bottom w:w="0" w:type="dxa"/>
          </w:tblCellMar>
        </w:tblPrEx>
        <w:trPr>
          <w:trHeight w:hRule="exact" w:val="331"/>
          <w:jc w:val="center"/>
        </w:trPr>
        <w:tc>
          <w:tcPr>
            <w:tcW w:w="3091" w:type="dxa"/>
            <w:tcBorders>
              <w:top w:val="single" w:sz="4" w:space="0" w:color="auto"/>
            </w:tcBorders>
            <w:shd w:val="clear" w:color="auto" w:fill="FFFFFF"/>
            <w:vAlign w:val="center"/>
          </w:tcPr>
          <w:p w14:paraId="7E58266D" w14:textId="77777777" w:rsidR="00E66511" w:rsidRDefault="00000000">
            <w:pPr>
              <w:pStyle w:val="Jin0"/>
              <w:shd w:val="clear" w:color="auto" w:fill="auto"/>
              <w:spacing w:line="240" w:lineRule="auto"/>
              <w:ind w:left="1760"/>
              <w:rPr>
                <w:sz w:val="15"/>
                <w:szCs w:val="15"/>
              </w:rPr>
            </w:pPr>
            <w:r>
              <w:rPr>
                <w:w w:val="100"/>
                <w:sz w:val="15"/>
                <w:szCs w:val="15"/>
              </w:rPr>
              <w:t>10.00</w:t>
            </w:r>
          </w:p>
        </w:tc>
        <w:tc>
          <w:tcPr>
            <w:tcW w:w="2722" w:type="dxa"/>
            <w:tcBorders>
              <w:top w:val="single" w:sz="4" w:space="0" w:color="auto"/>
            </w:tcBorders>
            <w:shd w:val="clear" w:color="auto" w:fill="FFFFFF"/>
            <w:vAlign w:val="center"/>
          </w:tcPr>
          <w:p w14:paraId="16C7297F" w14:textId="77777777" w:rsidR="00E66511" w:rsidRDefault="00000000">
            <w:pPr>
              <w:pStyle w:val="Jin0"/>
              <w:shd w:val="clear" w:color="auto" w:fill="auto"/>
              <w:spacing w:line="240" w:lineRule="auto"/>
              <w:ind w:left="1700"/>
              <w:rPr>
                <w:sz w:val="15"/>
                <w:szCs w:val="15"/>
              </w:rPr>
            </w:pPr>
            <w:r>
              <w:rPr>
                <w:w w:val="100"/>
                <w:sz w:val="15"/>
                <w:szCs w:val="15"/>
              </w:rPr>
              <w:t>0.00</w:t>
            </w:r>
          </w:p>
        </w:tc>
        <w:tc>
          <w:tcPr>
            <w:tcW w:w="4166" w:type="dxa"/>
            <w:tcBorders>
              <w:top w:val="single" w:sz="4" w:space="0" w:color="auto"/>
            </w:tcBorders>
            <w:shd w:val="clear" w:color="auto" w:fill="FFFFFF"/>
            <w:vAlign w:val="center"/>
          </w:tcPr>
          <w:p w14:paraId="718FB763" w14:textId="77777777" w:rsidR="00E66511" w:rsidRDefault="00000000">
            <w:pPr>
              <w:pStyle w:val="Jin0"/>
              <w:shd w:val="clear" w:color="auto" w:fill="auto"/>
              <w:spacing w:line="240" w:lineRule="auto"/>
              <w:ind w:left="2120"/>
              <w:jc w:val="both"/>
              <w:rPr>
                <w:sz w:val="15"/>
                <w:szCs w:val="15"/>
              </w:rPr>
            </w:pPr>
            <w:r>
              <w:rPr>
                <w:w w:val="100"/>
                <w:sz w:val="15"/>
                <w:szCs w:val="15"/>
              </w:rPr>
              <w:t>NA</w:t>
            </w:r>
          </w:p>
        </w:tc>
      </w:tr>
      <w:tr w:rsidR="00E66511" w14:paraId="01050665" w14:textId="77777777">
        <w:tblPrEx>
          <w:tblCellMar>
            <w:top w:w="0" w:type="dxa"/>
            <w:bottom w:w="0" w:type="dxa"/>
          </w:tblCellMar>
        </w:tblPrEx>
        <w:trPr>
          <w:trHeight w:hRule="exact" w:val="331"/>
          <w:jc w:val="center"/>
        </w:trPr>
        <w:tc>
          <w:tcPr>
            <w:tcW w:w="3091" w:type="dxa"/>
            <w:tcBorders>
              <w:top w:val="single" w:sz="4" w:space="0" w:color="auto"/>
            </w:tcBorders>
            <w:shd w:val="clear" w:color="auto" w:fill="FFFFFF"/>
            <w:vAlign w:val="center"/>
          </w:tcPr>
          <w:p w14:paraId="62EE500E" w14:textId="77777777" w:rsidR="00E66511" w:rsidRDefault="00000000">
            <w:pPr>
              <w:pStyle w:val="Jin0"/>
              <w:shd w:val="clear" w:color="auto" w:fill="auto"/>
              <w:spacing w:line="240" w:lineRule="auto"/>
              <w:ind w:left="1760"/>
              <w:rPr>
                <w:sz w:val="15"/>
                <w:szCs w:val="15"/>
              </w:rPr>
            </w:pPr>
            <w:r>
              <w:rPr>
                <w:w w:val="100"/>
                <w:sz w:val="15"/>
                <w:szCs w:val="15"/>
              </w:rPr>
              <w:t>12.00</w:t>
            </w:r>
          </w:p>
        </w:tc>
        <w:tc>
          <w:tcPr>
            <w:tcW w:w="2722" w:type="dxa"/>
            <w:tcBorders>
              <w:top w:val="single" w:sz="4" w:space="0" w:color="auto"/>
            </w:tcBorders>
            <w:shd w:val="clear" w:color="auto" w:fill="FFFFFF"/>
            <w:vAlign w:val="center"/>
          </w:tcPr>
          <w:p w14:paraId="6B82040C" w14:textId="77777777" w:rsidR="00E66511" w:rsidRDefault="00000000">
            <w:pPr>
              <w:pStyle w:val="Jin0"/>
              <w:shd w:val="clear" w:color="auto" w:fill="auto"/>
              <w:spacing w:line="240" w:lineRule="auto"/>
              <w:ind w:left="1700"/>
              <w:rPr>
                <w:sz w:val="15"/>
                <w:szCs w:val="15"/>
              </w:rPr>
            </w:pPr>
            <w:r>
              <w:rPr>
                <w:w w:val="100"/>
                <w:sz w:val="15"/>
                <w:szCs w:val="15"/>
              </w:rPr>
              <w:t>0.00</w:t>
            </w:r>
          </w:p>
        </w:tc>
        <w:tc>
          <w:tcPr>
            <w:tcW w:w="4166" w:type="dxa"/>
            <w:tcBorders>
              <w:top w:val="single" w:sz="4" w:space="0" w:color="auto"/>
            </w:tcBorders>
            <w:shd w:val="clear" w:color="auto" w:fill="FFFFFF"/>
            <w:vAlign w:val="center"/>
          </w:tcPr>
          <w:p w14:paraId="75E22DD4" w14:textId="77777777" w:rsidR="00E66511" w:rsidRDefault="00000000">
            <w:pPr>
              <w:pStyle w:val="Jin0"/>
              <w:shd w:val="clear" w:color="auto" w:fill="auto"/>
              <w:spacing w:line="240" w:lineRule="auto"/>
              <w:ind w:left="2120"/>
              <w:jc w:val="both"/>
              <w:rPr>
                <w:sz w:val="15"/>
                <w:szCs w:val="15"/>
              </w:rPr>
            </w:pPr>
            <w:r>
              <w:rPr>
                <w:w w:val="100"/>
                <w:sz w:val="15"/>
                <w:szCs w:val="15"/>
              </w:rPr>
              <w:t>NA</w:t>
            </w:r>
          </w:p>
        </w:tc>
      </w:tr>
      <w:tr w:rsidR="00E66511" w14:paraId="70E3177D" w14:textId="77777777">
        <w:tblPrEx>
          <w:tblCellMar>
            <w:top w:w="0" w:type="dxa"/>
            <w:bottom w:w="0" w:type="dxa"/>
          </w:tblCellMar>
        </w:tblPrEx>
        <w:trPr>
          <w:trHeight w:hRule="exact" w:val="326"/>
          <w:jc w:val="center"/>
        </w:trPr>
        <w:tc>
          <w:tcPr>
            <w:tcW w:w="3091" w:type="dxa"/>
            <w:tcBorders>
              <w:top w:val="single" w:sz="4" w:space="0" w:color="auto"/>
            </w:tcBorders>
            <w:shd w:val="clear" w:color="auto" w:fill="FFFFFF"/>
            <w:vAlign w:val="center"/>
          </w:tcPr>
          <w:p w14:paraId="38D30538" w14:textId="77777777" w:rsidR="00E66511" w:rsidRDefault="00000000">
            <w:pPr>
              <w:pStyle w:val="Jin0"/>
              <w:shd w:val="clear" w:color="auto" w:fill="auto"/>
              <w:spacing w:line="240" w:lineRule="auto"/>
              <w:ind w:left="1760"/>
              <w:rPr>
                <w:sz w:val="15"/>
                <w:szCs w:val="15"/>
              </w:rPr>
            </w:pPr>
            <w:r>
              <w:rPr>
                <w:w w:val="100"/>
                <w:sz w:val="15"/>
                <w:szCs w:val="15"/>
              </w:rPr>
              <w:t>12.10</w:t>
            </w:r>
          </w:p>
        </w:tc>
        <w:tc>
          <w:tcPr>
            <w:tcW w:w="2722" w:type="dxa"/>
            <w:tcBorders>
              <w:top w:val="single" w:sz="4" w:space="0" w:color="auto"/>
            </w:tcBorders>
            <w:shd w:val="clear" w:color="auto" w:fill="FFFFFF"/>
            <w:vAlign w:val="center"/>
          </w:tcPr>
          <w:p w14:paraId="127BF57D" w14:textId="77777777" w:rsidR="00E66511" w:rsidRDefault="00000000">
            <w:pPr>
              <w:pStyle w:val="Jin0"/>
              <w:shd w:val="clear" w:color="auto" w:fill="auto"/>
              <w:spacing w:line="240" w:lineRule="auto"/>
              <w:ind w:left="1700"/>
              <w:rPr>
                <w:sz w:val="15"/>
                <w:szCs w:val="15"/>
              </w:rPr>
            </w:pPr>
            <w:r>
              <w:rPr>
                <w:w w:val="100"/>
                <w:sz w:val="15"/>
                <w:szCs w:val="15"/>
              </w:rPr>
              <w:t>-0.50</w:t>
            </w:r>
          </w:p>
        </w:tc>
        <w:tc>
          <w:tcPr>
            <w:tcW w:w="4166" w:type="dxa"/>
            <w:tcBorders>
              <w:top w:val="single" w:sz="4" w:space="0" w:color="auto"/>
            </w:tcBorders>
            <w:shd w:val="clear" w:color="auto" w:fill="FFFFFF"/>
            <w:vAlign w:val="center"/>
          </w:tcPr>
          <w:p w14:paraId="38856792" w14:textId="77777777" w:rsidR="00E66511" w:rsidRDefault="00000000">
            <w:pPr>
              <w:pStyle w:val="Jin0"/>
              <w:shd w:val="clear" w:color="auto" w:fill="auto"/>
              <w:spacing w:line="240" w:lineRule="auto"/>
              <w:ind w:left="2120"/>
              <w:jc w:val="both"/>
              <w:rPr>
                <w:sz w:val="15"/>
                <w:szCs w:val="15"/>
              </w:rPr>
            </w:pPr>
            <w:r>
              <w:rPr>
                <w:w w:val="100"/>
                <w:sz w:val="15"/>
                <w:szCs w:val="15"/>
              </w:rPr>
              <w:t>NA</w:t>
            </w:r>
          </w:p>
        </w:tc>
      </w:tr>
      <w:tr w:rsidR="00E66511" w14:paraId="568F0F53" w14:textId="77777777">
        <w:tblPrEx>
          <w:tblCellMar>
            <w:top w:w="0" w:type="dxa"/>
            <w:bottom w:w="0" w:type="dxa"/>
          </w:tblCellMar>
        </w:tblPrEx>
        <w:trPr>
          <w:trHeight w:hRule="exact" w:val="326"/>
          <w:jc w:val="center"/>
        </w:trPr>
        <w:tc>
          <w:tcPr>
            <w:tcW w:w="3091" w:type="dxa"/>
            <w:tcBorders>
              <w:top w:val="single" w:sz="4" w:space="0" w:color="auto"/>
            </w:tcBorders>
            <w:shd w:val="clear" w:color="auto" w:fill="FFFFFF"/>
            <w:vAlign w:val="center"/>
          </w:tcPr>
          <w:p w14:paraId="5309133D" w14:textId="77777777" w:rsidR="00E66511" w:rsidRDefault="00000000">
            <w:pPr>
              <w:pStyle w:val="Jin0"/>
              <w:shd w:val="clear" w:color="auto" w:fill="auto"/>
              <w:spacing w:line="240" w:lineRule="auto"/>
              <w:ind w:left="1760"/>
              <w:rPr>
                <w:sz w:val="15"/>
                <w:szCs w:val="15"/>
              </w:rPr>
            </w:pPr>
            <w:r>
              <w:rPr>
                <w:w w:val="100"/>
                <w:sz w:val="15"/>
                <w:szCs w:val="15"/>
              </w:rPr>
              <w:t>12.20</w:t>
            </w:r>
          </w:p>
        </w:tc>
        <w:tc>
          <w:tcPr>
            <w:tcW w:w="2722" w:type="dxa"/>
            <w:tcBorders>
              <w:top w:val="single" w:sz="4" w:space="0" w:color="auto"/>
            </w:tcBorders>
            <w:shd w:val="clear" w:color="auto" w:fill="FFFFFF"/>
            <w:vAlign w:val="center"/>
          </w:tcPr>
          <w:p w14:paraId="1E33FCAE" w14:textId="77777777" w:rsidR="00E66511" w:rsidRDefault="00000000">
            <w:pPr>
              <w:pStyle w:val="Jin0"/>
              <w:shd w:val="clear" w:color="auto" w:fill="auto"/>
              <w:spacing w:line="240" w:lineRule="auto"/>
              <w:ind w:left="1700"/>
              <w:rPr>
                <w:sz w:val="15"/>
                <w:szCs w:val="15"/>
              </w:rPr>
            </w:pPr>
            <w:r>
              <w:rPr>
                <w:w w:val="100"/>
                <w:sz w:val="15"/>
                <w:szCs w:val="15"/>
              </w:rPr>
              <w:t>-1.00</w:t>
            </w:r>
          </w:p>
        </w:tc>
        <w:tc>
          <w:tcPr>
            <w:tcW w:w="4166" w:type="dxa"/>
            <w:tcBorders>
              <w:top w:val="single" w:sz="4" w:space="0" w:color="auto"/>
            </w:tcBorders>
            <w:shd w:val="clear" w:color="auto" w:fill="FFFFFF"/>
            <w:vAlign w:val="center"/>
          </w:tcPr>
          <w:p w14:paraId="4B7159CE" w14:textId="77777777" w:rsidR="00E66511" w:rsidRDefault="00000000">
            <w:pPr>
              <w:pStyle w:val="Jin0"/>
              <w:shd w:val="clear" w:color="auto" w:fill="auto"/>
              <w:spacing w:line="240" w:lineRule="auto"/>
              <w:ind w:left="2120"/>
              <w:jc w:val="both"/>
              <w:rPr>
                <w:sz w:val="15"/>
                <w:szCs w:val="15"/>
              </w:rPr>
            </w:pPr>
            <w:r>
              <w:rPr>
                <w:w w:val="100"/>
                <w:sz w:val="15"/>
                <w:szCs w:val="15"/>
              </w:rPr>
              <w:t>NA</w:t>
            </w:r>
          </w:p>
        </w:tc>
      </w:tr>
      <w:tr w:rsidR="00E66511" w14:paraId="2F919635" w14:textId="77777777">
        <w:tblPrEx>
          <w:tblCellMar>
            <w:top w:w="0" w:type="dxa"/>
            <w:bottom w:w="0" w:type="dxa"/>
          </w:tblCellMar>
        </w:tblPrEx>
        <w:trPr>
          <w:trHeight w:hRule="exact" w:val="326"/>
          <w:jc w:val="center"/>
        </w:trPr>
        <w:tc>
          <w:tcPr>
            <w:tcW w:w="3091" w:type="dxa"/>
            <w:tcBorders>
              <w:top w:val="single" w:sz="4" w:space="0" w:color="auto"/>
            </w:tcBorders>
            <w:shd w:val="clear" w:color="auto" w:fill="FFFFFF"/>
            <w:vAlign w:val="center"/>
          </w:tcPr>
          <w:p w14:paraId="494BB4AD" w14:textId="77777777" w:rsidR="00E66511" w:rsidRDefault="00000000">
            <w:pPr>
              <w:pStyle w:val="Jin0"/>
              <w:shd w:val="clear" w:color="auto" w:fill="auto"/>
              <w:spacing w:line="240" w:lineRule="auto"/>
              <w:ind w:left="1760"/>
              <w:rPr>
                <w:sz w:val="15"/>
                <w:szCs w:val="15"/>
              </w:rPr>
            </w:pPr>
            <w:r>
              <w:rPr>
                <w:w w:val="100"/>
                <w:sz w:val="15"/>
                <w:szCs w:val="15"/>
              </w:rPr>
              <w:t>12.30</w:t>
            </w:r>
          </w:p>
        </w:tc>
        <w:tc>
          <w:tcPr>
            <w:tcW w:w="2722" w:type="dxa"/>
            <w:tcBorders>
              <w:top w:val="single" w:sz="4" w:space="0" w:color="auto"/>
            </w:tcBorders>
            <w:shd w:val="clear" w:color="auto" w:fill="FFFFFF"/>
            <w:vAlign w:val="center"/>
          </w:tcPr>
          <w:p w14:paraId="785F1C4C" w14:textId="77777777" w:rsidR="00E66511" w:rsidRDefault="00000000">
            <w:pPr>
              <w:pStyle w:val="Jin0"/>
              <w:shd w:val="clear" w:color="auto" w:fill="auto"/>
              <w:spacing w:line="240" w:lineRule="auto"/>
              <w:ind w:left="1700"/>
              <w:rPr>
                <w:sz w:val="15"/>
                <w:szCs w:val="15"/>
              </w:rPr>
            </w:pPr>
            <w:r>
              <w:rPr>
                <w:w w:val="100"/>
                <w:sz w:val="15"/>
                <w:szCs w:val="15"/>
              </w:rPr>
              <w:t>-1.50</w:t>
            </w:r>
          </w:p>
        </w:tc>
        <w:tc>
          <w:tcPr>
            <w:tcW w:w="4166" w:type="dxa"/>
            <w:tcBorders>
              <w:top w:val="single" w:sz="4" w:space="0" w:color="auto"/>
            </w:tcBorders>
            <w:shd w:val="clear" w:color="auto" w:fill="FFFFFF"/>
            <w:vAlign w:val="center"/>
          </w:tcPr>
          <w:p w14:paraId="73CD8C70" w14:textId="77777777" w:rsidR="00E66511" w:rsidRDefault="00000000">
            <w:pPr>
              <w:pStyle w:val="Jin0"/>
              <w:shd w:val="clear" w:color="auto" w:fill="auto"/>
              <w:spacing w:line="240" w:lineRule="auto"/>
              <w:ind w:left="2120"/>
              <w:jc w:val="both"/>
              <w:rPr>
                <w:sz w:val="15"/>
                <w:szCs w:val="15"/>
              </w:rPr>
            </w:pPr>
            <w:r>
              <w:rPr>
                <w:w w:val="100"/>
                <w:sz w:val="15"/>
                <w:szCs w:val="15"/>
              </w:rPr>
              <w:t>NA</w:t>
            </w:r>
          </w:p>
        </w:tc>
      </w:tr>
      <w:tr w:rsidR="00E66511" w14:paraId="6E40D475" w14:textId="77777777">
        <w:tblPrEx>
          <w:tblCellMar>
            <w:top w:w="0" w:type="dxa"/>
            <w:bottom w:w="0" w:type="dxa"/>
          </w:tblCellMar>
        </w:tblPrEx>
        <w:trPr>
          <w:trHeight w:hRule="exact" w:val="326"/>
          <w:jc w:val="center"/>
        </w:trPr>
        <w:tc>
          <w:tcPr>
            <w:tcW w:w="3091" w:type="dxa"/>
            <w:tcBorders>
              <w:top w:val="single" w:sz="4" w:space="0" w:color="auto"/>
            </w:tcBorders>
            <w:shd w:val="clear" w:color="auto" w:fill="FFFFFF"/>
            <w:vAlign w:val="center"/>
          </w:tcPr>
          <w:p w14:paraId="7F3C29EB" w14:textId="77777777" w:rsidR="00E66511" w:rsidRDefault="00000000">
            <w:pPr>
              <w:pStyle w:val="Jin0"/>
              <w:shd w:val="clear" w:color="auto" w:fill="auto"/>
              <w:spacing w:line="240" w:lineRule="auto"/>
              <w:ind w:left="1760"/>
              <w:rPr>
                <w:sz w:val="15"/>
                <w:szCs w:val="15"/>
              </w:rPr>
            </w:pPr>
            <w:r>
              <w:rPr>
                <w:w w:val="100"/>
                <w:sz w:val="15"/>
                <w:szCs w:val="15"/>
              </w:rPr>
              <w:t>12.40</w:t>
            </w:r>
          </w:p>
        </w:tc>
        <w:tc>
          <w:tcPr>
            <w:tcW w:w="2722" w:type="dxa"/>
            <w:tcBorders>
              <w:top w:val="single" w:sz="4" w:space="0" w:color="auto"/>
            </w:tcBorders>
            <w:shd w:val="clear" w:color="auto" w:fill="FFFFFF"/>
            <w:vAlign w:val="center"/>
          </w:tcPr>
          <w:p w14:paraId="42212531" w14:textId="77777777" w:rsidR="00E66511" w:rsidRDefault="00000000">
            <w:pPr>
              <w:pStyle w:val="Jin0"/>
              <w:shd w:val="clear" w:color="auto" w:fill="auto"/>
              <w:spacing w:line="240" w:lineRule="auto"/>
              <w:ind w:left="1700"/>
              <w:rPr>
                <w:sz w:val="15"/>
                <w:szCs w:val="15"/>
              </w:rPr>
            </w:pPr>
            <w:r>
              <w:rPr>
                <w:w w:val="100"/>
                <w:sz w:val="15"/>
                <w:szCs w:val="15"/>
              </w:rPr>
              <w:t>-2.00</w:t>
            </w:r>
          </w:p>
        </w:tc>
        <w:tc>
          <w:tcPr>
            <w:tcW w:w="4166" w:type="dxa"/>
            <w:tcBorders>
              <w:top w:val="single" w:sz="4" w:space="0" w:color="auto"/>
            </w:tcBorders>
            <w:shd w:val="clear" w:color="auto" w:fill="FFFFFF"/>
            <w:vAlign w:val="center"/>
          </w:tcPr>
          <w:p w14:paraId="0C9C965B" w14:textId="77777777" w:rsidR="00E66511" w:rsidRDefault="00000000">
            <w:pPr>
              <w:pStyle w:val="Jin0"/>
              <w:shd w:val="clear" w:color="auto" w:fill="auto"/>
              <w:spacing w:line="240" w:lineRule="auto"/>
              <w:ind w:left="2120"/>
              <w:jc w:val="both"/>
              <w:rPr>
                <w:sz w:val="15"/>
                <w:szCs w:val="15"/>
              </w:rPr>
            </w:pPr>
            <w:r>
              <w:rPr>
                <w:w w:val="100"/>
                <w:sz w:val="15"/>
                <w:szCs w:val="15"/>
              </w:rPr>
              <w:t>NA</w:t>
            </w:r>
          </w:p>
        </w:tc>
      </w:tr>
      <w:tr w:rsidR="00E66511" w14:paraId="4E0A8411" w14:textId="77777777">
        <w:tblPrEx>
          <w:tblCellMar>
            <w:top w:w="0" w:type="dxa"/>
            <w:bottom w:w="0" w:type="dxa"/>
          </w:tblCellMar>
        </w:tblPrEx>
        <w:trPr>
          <w:trHeight w:hRule="exact" w:val="326"/>
          <w:jc w:val="center"/>
        </w:trPr>
        <w:tc>
          <w:tcPr>
            <w:tcW w:w="3091" w:type="dxa"/>
            <w:tcBorders>
              <w:top w:val="single" w:sz="4" w:space="0" w:color="auto"/>
            </w:tcBorders>
            <w:shd w:val="clear" w:color="auto" w:fill="FFFFFF"/>
            <w:vAlign w:val="center"/>
          </w:tcPr>
          <w:p w14:paraId="48237D92" w14:textId="77777777" w:rsidR="00E66511" w:rsidRDefault="00000000">
            <w:pPr>
              <w:pStyle w:val="Jin0"/>
              <w:shd w:val="clear" w:color="auto" w:fill="auto"/>
              <w:spacing w:line="240" w:lineRule="auto"/>
              <w:ind w:left="1760"/>
              <w:rPr>
                <w:sz w:val="15"/>
                <w:szCs w:val="15"/>
              </w:rPr>
            </w:pPr>
            <w:r>
              <w:rPr>
                <w:w w:val="100"/>
                <w:sz w:val="15"/>
                <w:szCs w:val="15"/>
              </w:rPr>
              <w:t>12.50</w:t>
            </w:r>
          </w:p>
        </w:tc>
        <w:tc>
          <w:tcPr>
            <w:tcW w:w="2722" w:type="dxa"/>
            <w:tcBorders>
              <w:top w:val="single" w:sz="4" w:space="0" w:color="auto"/>
            </w:tcBorders>
            <w:shd w:val="clear" w:color="auto" w:fill="FFFFFF"/>
            <w:vAlign w:val="center"/>
          </w:tcPr>
          <w:p w14:paraId="149527A1" w14:textId="77777777" w:rsidR="00E66511" w:rsidRDefault="00000000">
            <w:pPr>
              <w:pStyle w:val="Jin0"/>
              <w:shd w:val="clear" w:color="auto" w:fill="auto"/>
              <w:spacing w:line="240" w:lineRule="auto"/>
              <w:ind w:left="1700"/>
              <w:rPr>
                <w:sz w:val="15"/>
                <w:szCs w:val="15"/>
              </w:rPr>
            </w:pPr>
            <w:r>
              <w:rPr>
                <w:w w:val="100"/>
                <w:sz w:val="15"/>
                <w:szCs w:val="15"/>
              </w:rPr>
              <w:t>-2.50</w:t>
            </w:r>
          </w:p>
        </w:tc>
        <w:tc>
          <w:tcPr>
            <w:tcW w:w="4166" w:type="dxa"/>
            <w:tcBorders>
              <w:top w:val="single" w:sz="4" w:space="0" w:color="auto"/>
            </w:tcBorders>
            <w:shd w:val="clear" w:color="auto" w:fill="FFFFFF"/>
            <w:vAlign w:val="center"/>
          </w:tcPr>
          <w:p w14:paraId="391DF9F2" w14:textId="77777777" w:rsidR="00E66511" w:rsidRDefault="00000000">
            <w:pPr>
              <w:pStyle w:val="Jin0"/>
              <w:shd w:val="clear" w:color="auto" w:fill="auto"/>
              <w:spacing w:line="240" w:lineRule="auto"/>
              <w:ind w:left="2120"/>
              <w:jc w:val="both"/>
              <w:rPr>
                <w:sz w:val="15"/>
                <w:szCs w:val="15"/>
              </w:rPr>
            </w:pPr>
            <w:r>
              <w:rPr>
                <w:w w:val="100"/>
                <w:sz w:val="15"/>
                <w:szCs w:val="15"/>
              </w:rPr>
              <w:t>NA</w:t>
            </w:r>
          </w:p>
        </w:tc>
      </w:tr>
      <w:tr w:rsidR="00E66511" w14:paraId="3F9030D7" w14:textId="77777777">
        <w:tblPrEx>
          <w:tblCellMar>
            <w:top w:w="0" w:type="dxa"/>
            <w:bottom w:w="0" w:type="dxa"/>
          </w:tblCellMar>
        </w:tblPrEx>
        <w:trPr>
          <w:trHeight w:hRule="exact" w:val="653"/>
          <w:jc w:val="center"/>
        </w:trPr>
        <w:tc>
          <w:tcPr>
            <w:tcW w:w="9979" w:type="dxa"/>
            <w:gridSpan w:val="3"/>
            <w:tcBorders>
              <w:top w:val="single" w:sz="4" w:space="0" w:color="auto"/>
            </w:tcBorders>
            <w:shd w:val="clear" w:color="auto" w:fill="FFFFFF"/>
            <w:vAlign w:val="center"/>
          </w:tcPr>
          <w:p w14:paraId="04796123" w14:textId="77777777" w:rsidR="00E66511" w:rsidRDefault="00000000">
            <w:pPr>
              <w:pStyle w:val="Jin0"/>
              <w:shd w:val="clear" w:color="auto" w:fill="auto"/>
              <w:spacing w:line="240" w:lineRule="auto"/>
              <w:rPr>
                <w:sz w:val="15"/>
                <w:szCs w:val="15"/>
              </w:rPr>
            </w:pPr>
            <w:r>
              <w:rPr>
                <w:w w:val="100"/>
                <w:sz w:val="15"/>
                <w:szCs w:val="15"/>
              </w:rPr>
              <w:t>PŘEPAD ZRNA NAD SÍTEM 2,5 MM</w:t>
            </w:r>
          </w:p>
        </w:tc>
      </w:tr>
      <w:tr w:rsidR="00E66511" w14:paraId="307A0ED2" w14:textId="77777777">
        <w:tblPrEx>
          <w:tblCellMar>
            <w:top w:w="0" w:type="dxa"/>
            <w:bottom w:w="0" w:type="dxa"/>
          </w:tblCellMar>
        </w:tblPrEx>
        <w:trPr>
          <w:trHeight w:hRule="exact" w:val="346"/>
          <w:jc w:val="center"/>
        </w:trPr>
        <w:tc>
          <w:tcPr>
            <w:tcW w:w="3091" w:type="dxa"/>
            <w:tcBorders>
              <w:top w:val="single" w:sz="4" w:space="0" w:color="auto"/>
              <w:bottom w:val="single" w:sz="4" w:space="0" w:color="auto"/>
            </w:tcBorders>
            <w:shd w:val="clear" w:color="auto" w:fill="D4D8DD"/>
          </w:tcPr>
          <w:p w14:paraId="19AE79A1" w14:textId="77777777" w:rsidR="00E66511" w:rsidRDefault="00000000">
            <w:pPr>
              <w:pStyle w:val="Jin0"/>
              <w:shd w:val="clear" w:color="auto" w:fill="auto"/>
              <w:spacing w:line="240" w:lineRule="auto"/>
              <w:ind w:firstLine="560"/>
              <w:rPr>
                <w:sz w:val="17"/>
                <w:szCs w:val="17"/>
              </w:rPr>
            </w:pPr>
            <w:r>
              <w:rPr>
                <w:b/>
                <w:bCs/>
                <w:w w:val="100"/>
                <w:sz w:val="17"/>
                <w:szCs w:val="17"/>
              </w:rPr>
              <w:t>Hodnota parametru</w:t>
            </w:r>
          </w:p>
        </w:tc>
        <w:tc>
          <w:tcPr>
            <w:tcW w:w="2722" w:type="dxa"/>
            <w:tcBorders>
              <w:top w:val="single" w:sz="4" w:space="0" w:color="auto"/>
              <w:bottom w:val="single" w:sz="4" w:space="0" w:color="auto"/>
            </w:tcBorders>
            <w:shd w:val="clear" w:color="auto" w:fill="D4D8DD"/>
          </w:tcPr>
          <w:p w14:paraId="557CE0F1" w14:textId="77777777" w:rsidR="00E66511" w:rsidRDefault="00000000">
            <w:pPr>
              <w:pStyle w:val="Jin0"/>
              <w:shd w:val="clear" w:color="auto" w:fill="auto"/>
              <w:spacing w:line="240" w:lineRule="auto"/>
              <w:ind w:firstLine="500"/>
              <w:rPr>
                <w:sz w:val="17"/>
                <w:szCs w:val="17"/>
              </w:rPr>
            </w:pPr>
            <w:r>
              <w:rPr>
                <w:b/>
                <w:bCs/>
                <w:w w:val="100"/>
                <w:sz w:val="17"/>
                <w:szCs w:val="17"/>
              </w:rPr>
              <w:t>Cenová srážka v %</w:t>
            </w:r>
          </w:p>
        </w:tc>
        <w:tc>
          <w:tcPr>
            <w:tcW w:w="4166" w:type="dxa"/>
            <w:tcBorders>
              <w:top w:val="single" w:sz="4" w:space="0" w:color="auto"/>
              <w:bottom w:val="single" w:sz="4" w:space="0" w:color="auto"/>
            </w:tcBorders>
            <w:shd w:val="clear" w:color="auto" w:fill="D4D8DD"/>
          </w:tcPr>
          <w:p w14:paraId="32CE5405" w14:textId="77777777" w:rsidR="00E66511" w:rsidRDefault="00000000">
            <w:pPr>
              <w:pStyle w:val="Jin0"/>
              <w:shd w:val="clear" w:color="auto" w:fill="auto"/>
              <w:spacing w:line="240" w:lineRule="auto"/>
              <w:ind w:firstLine="560"/>
              <w:rPr>
                <w:sz w:val="17"/>
                <w:szCs w:val="17"/>
              </w:rPr>
            </w:pPr>
            <w:r>
              <w:rPr>
                <w:b/>
                <w:bCs/>
                <w:w w:val="100"/>
                <w:sz w:val="17"/>
                <w:szCs w:val="17"/>
              </w:rPr>
              <w:t>Cenová srážka v CZK MJ</w:t>
            </w:r>
          </w:p>
        </w:tc>
      </w:tr>
    </w:tbl>
    <w:p w14:paraId="5597614F" w14:textId="77777777" w:rsidR="00E66511" w:rsidRDefault="00000000">
      <w:pPr>
        <w:spacing w:line="1" w:lineRule="exact"/>
      </w:pPr>
      <w:r>
        <w:rPr>
          <w:noProof/>
        </w:rPr>
        <mc:AlternateContent>
          <mc:Choice Requires="wps">
            <w:drawing>
              <wp:anchor distT="204470" distB="431800" distL="114300" distR="4777740" simplePos="0" relativeHeight="125829404" behindDoc="0" locked="0" layoutInCell="1" allowOverlap="1" wp14:anchorId="63388EBF" wp14:editId="0BC929E7">
                <wp:simplePos x="0" y="0"/>
                <wp:positionH relativeFrom="page">
                  <wp:posOffset>797560</wp:posOffset>
                </wp:positionH>
                <wp:positionV relativeFrom="margin">
                  <wp:posOffset>204470</wp:posOffset>
                </wp:positionV>
                <wp:extent cx="734695" cy="252730"/>
                <wp:effectExtent l="0" t="0" r="0" b="0"/>
                <wp:wrapTopAndBottom/>
                <wp:docPr id="81" name="Shape 81"/>
                <wp:cNvGraphicFramePr/>
                <a:graphic xmlns:a="http://schemas.openxmlformats.org/drawingml/2006/main">
                  <a:graphicData uri="http://schemas.microsoft.com/office/word/2010/wordprocessingShape">
                    <wps:wsp>
                      <wps:cNvSpPr txBox="1"/>
                      <wps:spPr>
                        <a:xfrm>
                          <a:off x="0" y="0"/>
                          <a:ext cx="734695" cy="252730"/>
                        </a:xfrm>
                        <a:prstGeom prst="rect">
                          <a:avLst/>
                        </a:prstGeom>
                        <a:noFill/>
                      </wps:spPr>
                      <wps:txbx>
                        <w:txbxContent>
                          <w:p w14:paraId="4EADB44E" w14:textId="77777777" w:rsidR="00E66511" w:rsidRDefault="00000000">
                            <w:pPr>
                              <w:pStyle w:val="Nadpis30"/>
                              <w:keepNext/>
                              <w:keepLines/>
                              <w:shd w:val="clear" w:color="auto" w:fill="auto"/>
                              <w:jc w:val="center"/>
                            </w:pPr>
                            <w:bookmarkStart w:id="32" w:name="bookmark32"/>
                            <w:bookmarkStart w:id="33" w:name="bookmark33"/>
                            <w:r>
                              <w:rPr>
                                <w:color w:val="013473"/>
                                <w:w w:val="80"/>
                              </w:rPr>
                              <w:t>SOUFFLET</w:t>
                            </w:r>
                            <w:bookmarkEnd w:id="32"/>
                            <w:bookmarkEnd w:id="33"/>
                          </w:p>
                          <w:p w14:paraId="78EAFA76" w14:textId="77777777" w:rsidR="00E66511" w:rsidRDefault="00000000">
                            <w:pPr>
                              <w:pStyle w:val="Zkladntext40"/>
                              <w:shd w:val="clear" w:color="auto" w:fill="auto"/>
                              <w:spacing w:line="206" w:lineRule="auto"/>
                              <w:jc w:val="center"/>
                            </w:pPr>
                            <w:r>
                              <w:t>flGRO</w:t>
                            </w:r>
                          </w:p>
                        </w:txbxContent>
                      </wps:txbx>
                      <wps:bodyPr lIns="0" tIns="0" rIns="0" bIns="0"/>
                    </wps:wsp>
                  </a:graphicData>
                </a:graphic>
              </wp:anchor>
            </w:drawing>
          </mc:Choice>
          <mc:Fallback>
            <w:pict>
              <v:shape id="_x0000_s1107" type="#_x0000_t202" style="position:absolute;margin-left:62.799999999999997pt;margin-top:16.100000000000001pt;width:57.850000000000001pt;height:19.899999999999999pt;z-index:-125829349;mso-wrap-distance-left:9.pt;mso-wrap-distance-top:16.100000000000001pt;mso-wrap-distance-right:376.19999999999999pt;mso-wrap-distance-bottom:34.pt;mso-position-horizontal-relative:page;mso-position-vertical-relative:margin" filled="f" stroked="f">
                <v:textbox inset="0,0,0,0">
                  <w:txbxContent>
                    <w:p>
                      <w:pPr>
                        <w:pStyle w:val="Style2"/>
                        <w:keepNext/>
                        <w:keepLines/>
                        <w:widowControl w:val="0"/>
                        <w:shd w:val="clear" w:color="auto" w:fill="auto"/>
                        <w:bidi w:val="0"/>
                        <w:spacing w:before="0" w:after="0" w:line="240" w:lineRule="auto"/>
                        <w:ind w:left="0" w:right="0" w:firstLine="0"/>
                        <w:jc w:val="center"/>
                      </w:pPr>
                      <w:bookmarkStart w:id="32" w:name="bookmark32"/>
                      <w:bookmarkStart w:id="33" w:name="bookmark33"/>
                      <w:r>
                        <w:rPr>
                          <w:color w:val="013473"/>
                          <w:spacing w:val="0"/>
                          <w:w w:val="80"/>
                          <w:position w:val="0"/>
                          <w:shd w:val="clear" w:color="auto" w:fill="auto"/>
                          <w:lang w:val="cs-CZ" w:eastAsia="cs-CZ" w:bidi="cs-CZ"/>
                        </w:rPr>
                        <w:t>SOUFFLET</w:t>
                      </w:r>
                      <w:bookmarkEnd w:id="32"/>
                      <w:bookmarkEnd w:id="33"/>
                    </w:p>
                    <w:p>
                      <w:pPr>
                        <w:pStyle w:val="Style5"/>
                        <w:keepNext w:val="0"/>
                        <w:keepLines w:val="0"/>
                        <w:widowControl w:val="0"/>
                        <w:shd w:val="clear" w:color="auto" w:fill="auto"/>
                        <w:bidi w:val="0"/>
                        <w:spacing w:before="0" w:after="0" w:line="206" w:lineRule="auto"/>
                        <w:ind w:left="0" w:right="0" w:firstLine="0"/>
                        <w:jc w:val="center"/>
                      </w:pPr>
                      <w:r>
                        <w:rPr>
                          <w:spacing w:val="0"/>
                          <w:w w:val="100"/>
                          <w:position w:val="0"/>
                          <w:shd w:val="clear" w:color="auto" w:fill="auto"/>
                          <w:lang w:val="cs-CZ" w:eastAsia="cs-CZ" w:bidi="cs-CZ"/>
                        </w:rPr>
                        <w:t>flGRO</w:t>
                      </w:r>
                    </w:p>
                  </w:txbxContent>
                </v:textbox>
                <w10:wrap type="topAndBottom" anchorx="page" anchory="margin"/>
              </v:shape>
            </w:pict>
          </mc:Fallback>
        </mc:AlternateContent>
      </w:r>
      <w:r>
        <w:rPr>
          <w:noProof/>
        </w:rPr>
        <mc:AlternateContent>
          <mc:Choice Requires="wps">
            <w:drawing>
              <wp:anchor distT="0" distB="50800" distL="3134995" distR="114300" simplePos="0" relativeHeight="125829406" behindDoc="0" locked="0" layoutInCell="1" allowOverlap="1" wp14:anchorId="3F5947B4" wp14:editId="5F20947D">
                <wp:simplePos x="0" y="0"/>
                <wp:positionH relativeFrom="page">
                  <wp:posOffset>3818255</wp:posOffset>
                </wp:positionH>
                <wp:positionV relativeFrom="margin">
                  <wp:posOffset>0</wp:posOffset>
                </wp:positionV>
                <wp:extent cx="2377440" cy="838200"/>
                <wp:effectExtent l="0" t="0" r="0" b="0"/>
                <wp:wrapTopAndBottom/>
                <wp:docPr id="83" name="Shape 83"/>
                <wp:cNvGraphicFramePr/>
                <a:graphic xmlns:a="http://schemas.openxmlformats.org/drawingml/2006/main">
                  <a:graphicData uri="http://schemas.microsoft.com/office/word/2010/wordprocessingShape">
                    <wps:wsp>
                      <wps:cNvSpPr txBox="1"/>
                      <wps:spPr>
                        <a:xfrm>
                          <a:off x="0" y="0"/>
                          <a:ext cx="2377440" cy="838200"/>
                        </a:xfrm>
                        <a:prstGeom prst="rect">
                          <a:avLst/>
                        </a:prstGeom>
                        <a:noFill/>
                      </wps:spPr>
                      <wps:txbx>
                        <w:txbxContent>
                          <w:tbl>
                            <w:tblPr>
                              <w:tblOverlap w:val="never"/>
                              <w:tblW w:w="0" w:type="auto"/>
                              <w:tblLayout w:type="fixed"/>
                              <w:tblCellMar>
                                <w:left w:w="10" w:type="dxa"/>
                                <w:right w:w="10" w:type="dxa"/>
                              </w:tblCellMar>
                              <w:tblLook w:val="04A0" w:firstRow="1" w:lastRow="0" w:firstColumn="1" w:lastColumn="0" w:noHBand="0" w:noVBand="1"/>
                            </w:tblPr>
                            <w:tblGrid>
                              <w:gridCol w:w="2198"/>
                              <w:gridCol w:w="1546"/>
                            </w:tblGrid>
                            <w:tr w:rsidR="00E66511" w14:paraId="0DABA8E3" w14:textId="77777777">
                              <w:tblPrEx>
                                <w:tblCellMar>
                                  <w:top w:w="0" w:type="dxa"/>
                                  <w:bottom w:w="0" w:type="dxa"/>
                                </w:tblCellMar>
                              </w:tblPrEx>
                              <w:trPr>
                                <w:trHeight w:hRule="exact" w:val="293"/>
                                <w:tblHeader/>
                              </w:trPr>
                              <w:tc>
                                <w:tcPr>
                                  <w:tcW w:w="2198" w:type="dxa"/>
                                  <w:shd w:val="clear" w:color="auto" w:fill="FFFFFF"/>
                                </w:tcPr>
                                <w:p w14:paraId="71CF9D6C" w14:textId="77777777" w:rsidR="00E66511" w:rsidRDefault="00000000">
                                  <w:pPr>
                                    <w:pStyle w:val="Jin0"/>
                                    <w:shd w:val="clear" w:color="auto" w:fill="auto"/>
                                    <w:spacing w:line="240" w:lineRule="auto"/>
                                    <w:rPr>
                                      <w:sz w:val="22"/>
                                      <w:szCs w:val="22"/>
                                    </w:rPr>
                                  </w:pPr>
                                  <w:r>
                                    <w:rPr>
                                      <w:smallCaps/>
                                      <w:w w:val="100"/>
                                      <w:sz w:val="14"/>
                                      <w:szCs w:val="14"/>
                                    </w:rPr>
                                    <w:t>(ad</w:t>
                                  </w:r>
                                  <w:r>
                                    <w:rPr>
                                      <w:b/>
                                      <w:bCs/>
                                      <w:w w:val="100"/>
                                      <w:sz w:val="22"/>
                                      <w:szCs w:val="22"/>
                                    </w:rPr>
                                    <w:t xml:space="preserve"> Smlouva číslo :</w:t>
                                  </w:r>
                                </w:p>
                              </w:tc>
                              <w:tc>
                                <w:tcPr>
                                  <w:tcW w:w="1546" w:type="dxa"/>
                                  <w:shd w:val="clear" w:color="auto" w:fill="FFFFFF"/>
                                </w:tcPr>
                                <w:p w14:paraId="44D72B79" w14:textId="77777777" w:rsidR="00E66511" w:rsidRDefault="00000000">
                                  <w:pPr>
                                    <w:pStyle w:val="Jin0"/>
                                    <w:shd w:val="clear" w:color="auto" w:fill="auto"/>
                                    <w:spacing w:line="240" w:lineRule="auto"/>
                                    <w:ind w:firstLine="220"/>
                                    <w:rPr>
                                      <w:sz w:val="22"/>
                                      <w:szCs w:val="22"/>
                                    </w:rPr>
                                  </w:pPr>
                                  <w:r>
                                    <w:rPr>
                                      <w:w w:val="100"/>
                                      <w:sz w:val="22"/>
                                      <w:szCs w:val="22"/>
                                    </w:rPr>
                                    <w:t>1000099559</w:t>
                                  </w:r>
                                </w:p>
                              </w:tc>
                            </w:tr>
                            <w:tr w:rsidR="00E66511" w14:paraId="3DA587B4" w14:textId="77777777">
                              <w:tblPrEx>
                                <w:tblCellMar>
                                  <w:top w:w="0" w:type="dxa"/>
                                  <w:bottom w:w="0" w:type="dxa"/>
                                </w:tblCellMar>
                              </w:tblPrEx>
                              <w:trPr>
                                <w:trHeight w:hRule="exact" w:val="350"/>
                              </w:trPr>
                              <w:tc>
                                <w:tcPr>
                                  <w:tcW w:w="2198" w:type="dxa"/>
                                  <w:shd w:val="clear" w:color="auto" w:fill="FFFFFF"/>
                                </w:tcPr>
                                <w:p w14:paraId="0D7ABD79" w14:textId="77777777" w:rsidR="00E66511" w:rsidRDefault="00000000">
                                  <w:pPr>
                                    <w:pStyle w:val="Jin0"/>
                                    <w:shd w:val="clear" w:color="auto" w:fill="auto"/>
                                    <w:spacing w:line="240" w:lineRule="auto"/>
                                    <w:rPr>
                                      <w:sz w:val="22"/>
                                      <w:szCs w:val="22"/>
                                    </w:rPr>
                                  </w:pPr>
                                  <w:r>
                                    <w:rPr>
                                      <w:smallCaps/>
                                      <w:w w:val="100"/>
                                      <w:sz w:val="14"/>
                                      <w:szCs w:val="14"/>
                                    </w:rPr>
                                    <w:t>(a</w:t>
                                  </w:r>
                                  <w:r>
                                    <w:rPr>
                                      <w:smallCaps/>
                                      <w:w w:val="100"/>
                                      <w:sz w:val="14"/>
                                      <w:szCs w:val="14"/>
                                      <w:vertAlign w:val="subscript"/>
                                    </w:rPr>
                                    <w:t>3</w:t>
                                  </w:r>
                                  <w:r>
                                    <w:rPr>
                                      <w:smallCaps/>
                                      <w:w w:val="100"/>
                                      <w:sz w:val="14"/>
                                      <w:szCs w:val="14"/>
                                    </w:rPr>
                                    <w:t>)</w:t>
                                  </w:r>
                                  <w:r>
                                    <w:rPr>
                                      <w:b/>
                                      <w:bCs/>
                                      <w:w w:val="100"/>
                                      <w:sz w:val="22"/>
                                      <w:szCs w:val="22"/>
                                    </w:rPr>
                                    <w:t xml:space="preserve"> Účinné od :</w:t>
                                  </w:r>
                                </w:p>
                              </w:tc>
                              <w:tc>
                                <w:tcPr>
                                  <w:tcW w:w="1546" w:type="dxa"/>
                                  <w:shd w:val="clear" w:color="auto" w:fill="FFFFFF"/>
                                </w:tcPr>
                                <w:p w14:paraId="38C3767E" w14:textId="77777777" w:rsidR="00E66511" w:rsidRDefault="00000000">
                                  <w:pPr>
                                    <w:pStyle w:val="Jin0"/>
                                    <w:shd w:val="clear" w:color="auto" w:fill="auto"/>
                                    <w:spacing w:line="240" w:lineRule="auto"/>
                                    <w:ind w:firstLine="220"/>
                                    <w:rPr>
                                      <w:sz w:val="22"/>
                                      <w:szCs w:val="22"/>
                                    </w:rPr>
                                  </w:pPr>
                                  <w:r>
                                    <w:rPr>
                                      <w:w w:val="100"/>
                                      <w:sz w:val="22"/>
                                      <w:szCs w:val="22"/>
                                    </w:rPr>
                                    <w:t>27/02/2026</w:t>
                                  </w:r>
                                </w:p>
                              </w:tc>
                            </w:tr>
                            <w:tr w:rsidR="00E66511" w14:paraId="4E940334" w14:textId="77777777">
                              <w:tblPrEx>
                                <w:tblCellMar>
                                  <w:top w:w="0" w:type="dxa"/>
                                  <w:bottom w:w="0" w:type="dxa"/>
                                </w:tblCellMar>
                              </w:tblPrEx>
                              <w:trPr>
                                <w:trHeight w:hRule="exact" w:val="346"/>
                              </w:trPr>
                              <w:tc>
                                <w:tcPr>
                                  <w:tcW w:w="2198" w:type="dxa"/>
                                  <w:shd w:val="clear" w:color="auto" w:fill="FFFFFF"/>
                                </w:tcPr>
                                <w:p w14:paraId="1253EC9E" w14:textId="77777777" w:rsidR="00E66511" w:rsidRDefault="00000000">
                                  <w:pPr>
                                    <w:pStyle w:val="Jin0"/>
                                    <w:shd w:val="clear" w:color="auto" w:fill="auto"/>
                                    <w:spacing w:line="240" w:lineRule="auto"/>
                                    <w:rPr>
                                      <w:sz w:val="22"/>
                                      <w:szCs w:val="22"/>
                                    </w:rPr>
                                  </w:pPr>
                                  <w:r>
                                    <w:rPr>
                                      <w:b/>
                                      <w:bCs/>
                                      <w:w w:val="100"/>
                                      <w:sz w:val="22"/>
                                      <w:szCs w:val="22"/>
                                    </w:rPr>
                                    <w:t>&lt;A4) Platné do :</w:t>
                                  </w:r>
                                </w:p>
                              </w:tc>
                              <w:tc>
                                <w:tcPr>
                                  <w:tcW w:w="1546" w:type="dxa"/>
                                  <w:shd w:val="clear" w:color="auto" w:fill="FFFFFF"/>
                                </w:tcPr>
                                <w:p w14:paraId="38A93647" w14:textId="77777777" w:rsidR="00E66511" w:rsidRDefault="00000000">
                                  <w:pPr>
                                    <w:pStyle w:val="Jin0"/>
                                    <w:shd w:val="clear" w:color="auto" w:fill="auto"/>
                                    <w:spacing w:line="240" w:lineRule="auto"/>
                                    <w:ind w:firstLine="220"/>
                                    <w:rPr>
                                      <w:sz w:val="22"/>
                                      <w:szCs w:val="22"/>
                                    </w:rPr>
                                  </w:pPr>
                                  <w:r>
                                    <w:rPr>
                                      <w:w w:val="100"/>
                                      <w:sz w:val="22"/>
                                      <w:szCs w:val="22"/>
                                    </w:rPr>
                                    <w:t>31/12/2026</w:t>
                                  </w:r>
                                </w:p>
                              </w:tc>
                            </w:tr>
                            <w:tr w:rsidR="00E66511" w14:paraId="400033AA" w14:textId="77777777">
                              <w:tblPrEx>
                                <w:tblCellMar>
                                  <w:top w:w="0" w:type="dxa"/>
                                  <w:bottom w:w="0" w:type="dxa"/>
                                </w:tblCellMar>
                              </w:tblPrEx>
                              <w:trPr>
                                <w:trHeight w:hRule="exact" w:val="331"/>
                              </w:trPr>
                              <w:tc>
                                <w:tcPr>
                                  <w:tcW w:w="2198" w:type="dxa"/>
                                  <w:shd w:val="clear" w:color="auto" w:fill="FFFFFF"/>
                                  <w:vAlign w:val="bottom"/>
                                </w:tcPr>
                                <w:p w14:paraId="1F4BD1B0" w14:textId="77777777" w:rsidR="00E66511" w:rsidRDefault="00000000">
                                  <w:pPr>
                                    <w:pStyle w:val="Jin0"/>
                                    <w:shd w:val="clear" w:color="auto" w:fill="auto"/>
                                    <w:spacing w:line="240" w:lineRule="auto"/>
                                    <w:rPr>
                                      <w:sz w:val="22"/>
                                      <w:szCs w:val="22"/>
                                    </w:rPr>
                                  </w:pPr>
                                  <w:r>
                                    <w:rPr>
                                      <w:smallCaps/>
                                      <w:w w:val="100"/>
                                      <w:sz w:val="14"/>
                                      <w:szCs w:val="14"/>
                                    </w:rPr>
                                    <w:t>(as)</w:t>
                                  </w:r>
                                  <w:r>
                                    <w:rPr>
                                      <w:b/>
                                      <w:bCs/>
                                      <w:w w:val="100"/>
                                      <w:sz w:val="22"/>
                                      <w:szCs w:val="22"/>
                                    </w:rPr>
                                    <w:t xml:space="preserve"> Datum podpisu :</w:t>
                                  </w:r>
                                </w:p>
                              </w:tc>
                              <w:tc>
                                <w:tcPr>
                                  <w:tcW w:w="1546" w:type="dxa"/>
                                  <w:shd w:val="clear" w:color="auto" w:fill="FFFFFF"/>
                                  <w:vAlign w:val="bottom"/>
                                </w:tcPr>
                                <w:p w14:paraId="3AB800B7" w14:textId="77777777" w:rsidR="00E66511" w:rsidRDefault="00000000">
                                  <w:pPr>
                                    <w:pStyle w:val="Jin0"/>
                                    <w:shd w:val="clear" w:color="auto" w:fill="auto"/>
                                    <w:spacing w:line="240" w:lineRule="auto"/>
                                    <w:ind w:firstLine="220"/>
                                    <w:rPr>
                                      <w:sz w:val="22"/>
                                      <w:szCs w:val="22"/>
                                    </w:rPr>
                                  </w:pPr>
                                  <w:r>
                                    <w:rPr>
                                      <w:w w:val="100"/>
                                      <w:sz w:val="22"/>
                                      <w:szCs w:val="22"/>
                                    </w:rPr>
                                    <w:t>27/02/2026</w:t>
                                  </w:r>
                                </w:p>
                              </w:tc>
                            </w:tr>
                          </w:tbl>
                          <w:p w14:paraId="62CAC9A9" w14:textId="77777777" w:rsidR="00E66511" w:rsidRDefault="00E66511">
                            <w:pPr>
                              <w:spacing w:line="1" w:lineRule="exact"/>
                            </w:pPr>
                          </w:p>
                        </w:txbxContent>
                      </wps:txbx>
                      <wps:bodyPr lIns="0" tIns="0" rIns="0" bIns="0"/>
                    </wps:wsp>
                  </a:graphicData>
                </a:graphic>
              </wp:anchor>
            </w:drawing>
          </mc:Choice>
          <mc:Fallback>
            <w:pict>
              <v:shape w14:anchorId="3F5947B4" id="Shape 83" o:spid="_x0000_s1041" type="#_x0000_t202" style="position:absolute;margin-left:300.65pt;margin-top:0;width:187.2pt;height:66pt;z-index:125829406;visibility:visible;mso-wrap-style:square;mso-wrap-distance-left:246.85pt;mso-wrap-distance-top:0;mso-wrap-distance-right:9pt;mso-wrap-distance-bottom:4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" filled="f" stroked="f">
                <v:textbox inset="0,0,0,0">
                  <w:txbxContent>
                    <w:tbl>
                      <w:tblPr>
                        <w:tblOverlap w:val="never"/>
                        <w:tblW w:w="0" w:type="auto"/>
                        <w:tblLayout w:type="fixed"/>
                        <w:tblCellMar>
                          <w:left w:w="10" w:type="dxa"/>
                          <w:right w:w="10" w:type="dxa"/>
                        </w:tblCellMar>
                        <w:tblLook w:val="04A0" w:firstRow="1" w:lastRow="0" w:firstColumn="1" w:lastColumn="0" w:noHBand="0" w:noVBand="1"/>
                      </w:tblPr>
                      <w:tblGrid>
                        <w:gridCol w:w="2198"/>
                        <w:gridCol w:w="1546"/>
                      </w:tblGrid>
                      <w:tr w:rsidR="00E66511" w14:paraId="0DABA8E3" w14:textId="77777777">
                        <w:tblPrEx>
                          <w:tblCellMar>
                            <w:top w:w="0" w:type="dxa"/>
                            <w:bottom w:w="0" w:type="dxa"/>
                          </w:tblCellMar>
                        </w:tblPrEx>
                        <w:trPr>
                          <w:trHeight w:hRule="exact" w:val="293"/>
                          <w:tblHeader/>
                        </w:trPr>
                        <w:tc>
                          <w:tcPr>
                            <w:tcW w:w="2198" w:type="dxa"/>
                            <w:shd w:val="clear" w:color="auto" w:fill="FFFFFF"/>
                          </w:tcPr>
                          <w:p w14:paraId="71CF9D6C" w14:textId="77777777" w:rsidR="00E66511" w:rsidRDefault="00000000">
                            <w:pPr>
                              <w:pStyle w:val="Jin0"/>
                              <w:shd w:val="clear" w:color="auto" w:fill="auto"/>
                              <w:spacing w:line="240" w:lineRule="auto"/>
                              <w:rPr>
                                <w:sz w:val="22"/>
                                <w:szCs w:val="22"/>
                              </w:rPr>
                            </w:pPr>
                            <w:r>
                              <w:rPr>
                                <w:smallCaps/>
                                <w:w w:val="100"/>
                                <w:sz w:val="14"/>
                                <w:szCs w:val="14"/>
                              </w:rPr>
                              <w:t>(ad</w:t>
                            </w:r>
                            <w:r>
                              <w:rPr>
                                <w:b/>
                                <w:bCs/>
                                <w:w w:val="100"/>
                                <w:sz w:val="22"/>
                                <w:szCs w:val="22"/>
                              </w:rPr>
                              <w:t xml:space="preserve"> Smlouva číslo :</w:t>
                            </w:r>
                          </w:p>
                        </w:tc>
                        <w:tc>
                          <w:tcPr>
                            <w:tcW w:w="1546" w:type="dxa"/>
                            <w:shd w:val="clear" w:color="auto" w:fill="FFFFFF"/>
                          </w:tcPr>
                          <w:p w14:paraId="44D72B79" w14:textId="77777777" w:rsidR="00E66511" w:rsidRDefault="00000000">
                            <w:pPr>
                              <w:pStyle w:val="Jin0"/>
                              <w:shd w:val="clear" w:color="auto" w:fill="auto"/>
                              <w:spacing w:line="240" w:lineRule="auto"/>
                              <w:ind w:firstLine="220"/>
                              <w:rPr>
                                <w:sz w:val="22"/>
                                <w:szCs w:val="22"/>
                              </w:rPr>
                            </w:pPr>
                            <w:r>
                              <w:rPr>
                                <w:w w:val="100"/>
                                <w:sz w:val="22"/>
                                <w:szCs w:val="22"/>
                              </w:rPr>
                              <w:t>1000099559</w:t>
                            </w:r>
                          </w:p>
                        </w:tc>
                      </w:tr>
                      <w:tr w:rsidR="00E66511" w14:paraId="3DA587B4" w14:textId="77777777">
                        <w:tblPrEx>
                          <w:tblCellMar>
                            <w:top w:w="0" w:type="dxa"/>
                            <w:bottom w:w="0" w:type="dxa"/>
                          </w:tblCellMar>
                        </w:tblPrEx>
                        <w:trPr>
                          <w:trHeight w:hRule="exact" w:val="350"/>
                        </w:trPr>
                        <w:tc>
                          <w:tcPr>
                            <w:tcW w:w="2198" w:type="dxa"/>
                            <w:shd w:val="clear" w:color="auto" w:fill="FFFFFF"/>
                          </w:tcPr>
                          <w:p w14:paraId="0D7ABD79" w14:textId="77777777" w:rsidR="00E66511" w:rsidRDefault="00000000">
                            <w:pPr>
                              <w:pStyle w:val="Jin0"/>
                              <w:shd w:val="clear" w:color="auto" w:fill="auto"/>
                              <w:spacing w:line="240" w:lineRule="auto"/>
                              <w:rPr>
                                <w:sz w:val="22"/>
                                <w:szCs w:val="22"/>
                              </w:rPr>
                            </w:pPr>
                            <w:r>
                              <w:rPr>
                                <w:smallCaps/>
                                <w:w w:val="100"/>
                                <w:sz w:val="14"/>
                                <w:szCs w:val="14"/>
                              </w:rPr>
                              <w:t>(a</w:t>
                            </w:r>
                            <w:r>
                              <w:rPr>
                                <w:smallCaps/>
                                <w:w w:val="100"/>
                                <w:sz w:val="14"/>
                                <w:szCs w:val="14"/>
                                <w:vertAlign w:val="subscript"/>
                              </w:rPr>
                              <w:t>3</w:t>
                            </w:r>
                            <w:r>
                              <w:rPr>
                                <w:smallCaps/>
                                <w:w w:val="100"/>
                                <w:sz w:val="14"/>
                                <w:szCs w:val="14"/>
                              </w:rPr>
                              <w:t>)</w:t>
                            </w:r>
                            <w:r>
                              <w:rPr>
                                <w:b/>
                                <w:bCs/>
                                <w:w w:val="100"/>
                                <w:sz w:val="22"/>
                                <w:szCs w:val="22"/>
                              </w:rPr>
                              <w:t xml:space="preserve"> Účinné od :</w:t>
                            </w:r>
                          </w:p>
                        </w:tc>
                        <w:tc>
                          <w:tcPr>
                            <w:tcW w:w="1546" w:type="dxa"/>
                            <w:shd w:val="clear" w:color="auto" w:fill="FFFFFF"/>
                          </w:tcPr>
                          <w:p w14:paraId="38C3767E" w14:textId="77777777" w:rsidR="00E66511" w:rsidRDefault="00000000">
                            <w:pPr>
                              <w:pStyle w:val="Jin0"/>
                              <w:shd w:val="clear" w:color="auto" w:fill="auto"/>
                              <w:spacing w:line="240" w:lineRule="auto"/>
                              <w:ind w:firstLine="220"/>
                              <w:rPr>
                                <w:sz w:val="22"/>
                                <w:szCs w:val="22"/>
                              </w:rPr>
                            </w:pPr>
                            <w:r>
                              <w:rPr>
                                <w:w w:val="100"/>
                                <w:sz w:val="22"/>
                                <w:szCs w:val="22"/>
                              </w:rPr>
                              <w:t>27/02/2026</w:t>
                            </w:r>
                          </w:p>
                        </w:tc>
                      </w:tr>
                      <w:tr w:rsidR="00E66511" w14:paraId="4E940334" w14:textId="77777777">
                        <w:tblPrEx>
                          <w:tblCellMar>
                            <w:top w:w="0" w:type="dxa"/>
                            <w:bottom w:w="0" w:type="dxa"/>
                          </w:tblCellMar>
                        </w:tblPrEx>
                        <w:trPr>
                          <w:trHeight w:hRule="exact" w:val="346"/>
                        </w:trPr>
                        <w:tc>
                          <w:tcPr>
                            <w:tcW w:w="2198" w:type="dxa"/>
                            <w:shd w:val="clear" w:color="auto" w:fill="FFFFFF"/>
                          </w:tcPr>
                          <w:p w14:paraId="1253EC9E" w14:textId="77777777" w:rsidR="00E66511" w:rsidRDefault="00000000">
                            <w:pPr>
                              <w:pStyle w:val="Jin0"/>
                              <w:shd w:val="clear" w:color="auto" w:fill="auto"/>
                              <w:spacing w:line="240" w:lineRule="auto"/>
                              <w:rPr>
                                <w:sz w:val="22"/>
                                <w:szCs w:val="22"/>
                              </w:rPr>
                            </w:pPr>
                            <w:r>
                              <w:rPr>
                                <w:b/>
                                <w:bCs/>
                                <w:w w:val="100"/>
                                <w:sz w:val="22"/>
                                <w:szCs w:val="22"/>
                              </w:rPr>
                              <w:t>&lt;A4) Platné do :</w:t>
                            </w:r>
                          </w:p>
                        </w:tc>
                        <w:tc>
                          <w:tcPr>
                            <w:tcW w:w="1546" w:type="dxa"/>
                            <w:shd w:val="clear" w:color="auto" w:fill="FFFFFF"/>
                          </w:tcPr>
                          <w:p w14:paraId="38A93647" w14:textId="77777777" w:rsidR="00E66511" w:rsidRDefault="00000000">
                            <w:pPr>
                              <w:pStyle w:val="Jin0"/>
                              <w:shd w:val="clear" w:color="auto" w:fill="auto"/>
                              <w:spacing w:line="240" w:lineRule="auto"/>
                              <w:ind w:firstLine="220"/>
                              <w:rPr>
                                <w:sz w:val="22"/>
                                <w:szCs w:val="22"/>
                              </w:rPr>
                            </w:pPr>
                            <w:r>
                              <w:rPr>
                                <w:w w:val="100"/>
                                <w:sz w:val="22"/>
                                <w:szCs w:val="22"/>
                              </w:rPr>
                              <w:t>31/12/2026</w:t>
                            </w:r>
                          </w:p>
                        </w:tc>
                      </w:tr>
                      <w:tr w:rsidR="00E66511" w14:paraId="400033AA" w14:textId="77777777">
                        <w:tblPrEx>
                          <w:tblCellMar>
                            <w:top w:w="0" w:type="dxa"/>
                            <w:bottom w:w="0" w:type="dxa"/>
                          </w:tblCellMar>
                        </w:tblPrEx>
                        <w:trPr>
                          <w:trHeight w:hRule="exact" w:val="331"/>
                        </w:trPr>
                        <w:tc>
                          <w:tcPr>
                            <w:tcW w:w="2198" w:type="dxa"/>
                            <w:shd w:val="clear" w:color="auto" w:fill="FFFFFF"/>
                            <w:vAlign w:val="bottom"/>
                          </w:tcPr>
                          <w:p w14:paraId="1F4BD1B0" w14:textId="77777777" w:rsidR="00E66511" w:rsidRDefault="00000000">
                            <w:pPr>
                              <w:pStyle w:val="Jin0"/>
                              <w:shd w:val="clear" w:color="auto" w:fill="auto"/>
                              <w:spacing w:line="240" w:lineRule="auto"/>
                              <w:rPr>
                                <w:sz w:val="22"/>
                                <w:szCs w:val="22"/>
                              </w:rPr>
                            </w:pPr>
                            <w:r>
                              <w:rPr>
                                <w:smallCaps/>
                                <w:w w:val="100"/>
                                <w:sz w:val="14"/>
                                <w:szCs w:val="14"/>
                              </w:rPr>
                              <w:t>(as)</w:t>
                            </w:r>
                            <w:r>
                              <w:rPr>
                                <w:b/>
                                <w:bCs/>
                                <w:w w:val="100"/>
                                <w:sz w:val="22"/>
                                <w:szCs w:val="22"/>
                              </w:rPr>
                              <w:t xml:space="preserve"> Datum podpisu :</w:t>
                            </w:r>
                          </w:p>
                        </w:tc>
                        <w:tc>
                          <w:tcPr>
                            <w:tcW w:w="1546" w:type="dxa"/>
                            <w:shd w:val="clear" w:color="auto" w:fill="FFFFFF"/>
                            <w:vAlign w:val="bottom"/>
                          </w:tcPr>
                          <w:p w14:paraId="3AB800B7" w14:textId="77777777" w:rsidR="00E66511" w:rsidRDefault="00000000">
                            <w:pPr>
                              <w:pStyle w:val="Jin0"/>
                              <w:shd w:val="clear" w:color="auto" w:fill="auto"/>
                              <w:spacing w:line="240" w:lineRule="auto"/>
                              <w:ind w:firstLine="220"/>
                              <w:rPr>
                                <w:sz w:val="22"/>
                                <w:szCs w:val="22"/>
                              </w:rPr>
                            </w:pPr>
                            <w:r>
                              <w:rPr>
                                <w:w w:val="100"/>
                                <w:sz w:val="22"/>
                                <w:szCs w:val="22"/>
                              </w:rPr>
                              <w:t>27/02/2026</w:t>
                            </w:r>
                          </w:p>
                        </w:tc>
                      </w:tr>
                    </w:tbl>
                    <w:p w14:paraId="62CAC9A9" w14:textId="77777777" w:rsidR="00E66511" w:rsidRDefault="00E66511">
                      <w:pPr>
                        <w:spacing w:line="1" w:lineRule="exact"/>
                      </w:pPr>
                    </w:p>
                  </w:txbxContent>
                </v:textbox>
                <w10:wrap type="topAndBottom" anchorx="page" anchory="margin"/>
              </v:shape>
            </w:pict>
          </mc:Fallback>
        </mc:AlternateContent>
      </w: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550"/>
        <w:gridCol w:w="1915"/>
        <w:gridCol w:w="3778"/>
        <w:gridCol w:w="2602"/>
      </w:tblGrid>
      <w:tr w:rsidR="00E66511" w14:paraId="3616AF04" w14:textId="77777777">
        <w:tblPrEx>
          <w:tblCellMar>
            <w:top w:w="0" w:type="dxa"/>
            <w:bottom w:w="0" w:type="dxa"/>
          </w:tblCellMar>
        </w:tblPrEx>
        <w:trPr>
          <w:trHeight w:hRule="exact" w:val="696"/>
          <w:jc w:val="center"/>
        </w:trPr>
        <w:tc>
          <w:tcPr>
            <w:tcW w:w="1550" w:type="dxa"/>
            <w:shd w:val="clear" w:color="auto" w:fill="FFFFFF"/>
          </w:tcPr>
          <w:p w14:paraId="2B7CF76E" w14:textId="77777777" w:rsidR="00E66511" w:rsidRDefault="00E66511">
            <w:pPr>
              <w:rPr>
                <w:sz w:val="10"/>
                <w:szCs w:val="10"/>
              </w:rPr>
            </w:pPr>
          </w:p>
        </w:tc>
        <w:tc>
          <w:tcPr>
            <w:tcW w:w="1915" w:type="dxa"/>
            <w:shd w:val="clear" w:color="auto" w:fill="FFFFFF"/>
          </w:tcPr>
          <w:p w14:paraId="742D07BB" w14:textId="77777777" w:rsidR="00E66511" w:rsidRDefault="00E66511">
            <w:pPr>
              <w:rPr>
                <w:sz w:val="10"/>
                <w:szCs w:val="10"/>
              </w:rPr>
            </w:pPr>
          </w:p>
        </w:tc>
        <w:tc>
          <w:tcPr>
            <w:tcW w:w="3778" w:type="dxa"/>
            <w:shd w:val="clear" w:color="auto" w:fill="FFFFFF"/>
            <w:vAlign w:val="bottom"/>
          </w:tcPr>
          <w:p w14:paraId="7E8E89CA" w14:textId="77777777" w:rsidR="00E66511" w:rsidRDefault="00000000">
            <w:pPr>
              <w:pStyle w:val="Jin0"/>
              <w:shd w:val="clear" w:color="auto" w:fill="auto"/>
              <w:spacing w:line="240" w:lineRule="auto"/>
              <w:ind w:left="1520"/>
              <w:rPr>
                <w:sz w:val="22"/>
                <w:szCs w:val="22"/>
              </w:rPr>
            </w:pPr>
            <w:r>
              <w:rPr>
                <w:smallCaps/>
                <w:w w:val="100"/>
                <w:sz w:val="14"/>
                <w:szCs w:val="14"/>
              </w:rPr>
              <w:t>(ad</w:t>
            </w:r>
            <w:r>
              <w:rPr>
                <w:b/>
                <w:bCs/>
                <w:w w:val="100"/>
                <w:sz w:val="22"/>
                <w:szCs w:val="22"/>
              </w:rPr>
              <w:t xml:space="preserve"> Smlouva číslo :</w:t>
            </w:r>
          </w:p>
        </w:tc>
        <w:tc>
          <w:tcPr>
            <w:tcW w:w="2602" w:type="dxa"/>
            <w:shd w:val="clear" w:color="auto" w:fill="FFFFFF"/>
            <w:vAlign w:val="bottom"/>
          </w:tcPr>
          <w:p w14:paraId="3D490A23" w14:textId="77777777" w:rsidR="00E66511" w:rsidRDefault="00000000">
            <w:pPr>
              <w:pStyle w:val="Jin0"/>
              <w:shd w:val="clear" w:color="auto" w:fill="auto"/>
              <w:spacing w:line="240" w:lineRule="auto"/>
              <w:ind w:firstLine="160"/>
              <w:rPr>
                <w:sz w:val="22"/>
                <w:szCs w:val="22"/>
              </w:rPr>
            </w:pPr>
            <w:r>
              <w:rPr>
                <w:w w:val="100"/>
                <w:sz w:val="22"/>
                <w:szCs w:val="22"/>
              </w:rPr>
              <w:t>1000099559</w:t>
            </w:r>
          </w:p>
        </w:tc>
      </w:tr>
      <w:tr w:rsidR="00E66511" w14:paraId="6E66B2DF" w14:textId="77777777">
        <w:tblPrEx>
          <w:tblCellMar>
            <w:top w:w="0" w:type="dxa"/>
            <w:bottom w:w="0" w:type="dxa"/>
          </w:tblCellMar>
        </w:tblPrEx>
        <w:trPr>
          <w:trHeight w:hRule="exact" w:val="307"/>
          <w:jc w:val="center"/>
        </w:trPr>
        <w:tc>
          <w:tcPr>
            <w:tcW w:w="1550" w:type="dxa"/>
            <w:shd w:val="clear" w:color="auto" w:fill="FFFFFF"/>
            <w:vAlign w:val="bottom"/>
          </w:tcPr>
          <w:p w14:paraId="1F44FF2D" w14:textId="77777777" w:rsidR="00E66511" w:rsidRDefault="00000000">
            <w:pPr>
              <w:pStyle w:val="Jin0"/>
              <w:shd w:val="clear" w:color="auto" w:fill="auto"/>
              <w:spacing w:line="240" w:lineRule="auto"/>
              <w:jc w:val="center"/>
              <w:rPr>
                <w:sz w:val="22"/>
                <w:szCs w:val="22"/>
              </w:rPr>
            </w:pPr>
            <w:r>
              <w:rPr>
                <w:b/>
                <w:bCs/>
                <w:color w:val="013473"/>
                <w:sz w:val="22"/>
                <w:szCs w:val="22"/>
              </w:rPr>
              <w:t>SOUFFLET</w:t>
            </w:r>
          </w:p>
        </w:tc>
        <w:tc>
          <w:tcPr>
            <w:tcW w:w="1915" w:type="dxa"/>
            <w:shd w:val="clear" w:color="auto" w:fill="FFFFFF"/>
          </w:tcPr>
          <w:p w14:paraId="34FE2934" w14:textId="77777777" w:rsidR="00E66511" w:rsidRDefault="00E66511">
            <w:pPr>
              <w:rPr>
                <w:sz w:val="10"/>
                <w:szCs w:val="10"/>
              </w:rPr>
            </w:pPr>
          </w:p>
        </w:tc>
        <w:tc>
          <w:tcPr>
            <w:tcW w:w="3778" w:type="dxa"/>
            <w:shd w:val="clear" w:color="auto" w:fill="FFFFFF"/>
            <w:vAlign w:val="bottom"/>
          </w:tcPr>
          <w:p w14:paraId="157F9127" w14:textId="77777777" w:rsidR="00E66511" w:rsidRDefault="00000000">
            <w:pPr>
              <w:pStyle w:val="Jin0"/>
              <w:shd w:val="clear" w:color="auto" w:fill="auto"/>
              <w:spacing w:line="240" w:lineRule="auto"/>
              <w:ind w:left="1520"/>
              <w:rPr>
                <w:sz w:val="22"/>
                <w:szCs w:val="22"/>
              </w:rPr>
            </w:pPr>
            <w:r>
              <w:rPr>
                <w:smallCaps/>
                <w:w w:val="100"/>
                <w:sz w:val="14"/>
                <w:szCs w:val="14"/>
              </w:rPr>
              <w:t>(as)</w:t>
            </w:r>
            <w:r>
              <w:rPr>
                <w:b/>
                <w:bCs/>
                <w:w w:val="100"/>
                <w:sz w:val="22"/>
                <w:szCs w:val="22"/>
              </w:rPr>
              <w:t xml:space="preserve"> Účinné od :</w:t>
            </w:r>
          </w:p>
        </w:tc>
        <w:tc>
          <w:tcPr>
            <w:tcW w:w="2602" w:type="dxa"/>
            <w:shd w:val="clear" w:color="auto" w:fill="FFFFFF"/>
            <w:vAlign w:val="bottom"/>
          </w:tcPr>
          <w:p w14:paraId="59F02FCD" w14:textId="77777777" w:rsidR="00E66511" w:rsidRDefault="00000000">
            <w:pPr>
              <w:pStyle w:val="Jin0"/>
              <w:shd w:val="clear" w:color="auto" w:fill="auto"/>
              <w:spacing w:line="240" w:lineRule="auto"/>
              <w:ind w:firstLine="160"/>
              <w:rPr>
                <w:sz w:val="22"/>
                <w:szCs w:val="22"/>
              </w:rPr>
            </w:pPr>
            <w:r>
              <w:rPr>
                <w:w w:val="100"/>
                <w:sz w:val="22"/>
                <w:szCs w:val="22"/>
              </w:rPr>
              <w:t>27/02/2026</w:t>
            </w:r>
          </w:p>
        </w:tc>
      </w:tr>
      <w:tr w:rsidR="00E66511" w14:paraId="4209C83A" w14:textId="77777777">
        <w:tblPrEx>
          <w:tblCellMar>
            <w:top w:w="0" w:type="dxa"/>
            <w:bottom w:w="0" w:type="dxa"/>
          </w:tblCellMar>
        </w:tblPrEx>
        <w:trPr>
          <w:trHeight w:hRule="exact" w:val="394"/>
          <w:jc w:val="center"/>
        </w:trPr>
        <w:tc>
          <w:tcPr>
            <w:tcW w:w="1550" w:type="dxa"/>
            <w:shd w:val="clear" w:color="auto" w:fill="FFFFFF"/>
          </w:tcPr>
          <w:p w14:paraId="74E90853" w14:textId="77777777" w:rsidR="00E66511" w:rsidRDefault="00000000">
            <w:pPr>
              <w:pStyle w:val="Jin0"/>
              <w:shd w:val="clear" w:color="auto" w:fill="auto"/>
              <w:spacing w:line="240" w:lineRule="auto"/>
              <w:jc w:val="center"/>
              <w:rPr>
                <w:sz w:val="13"/>
                <w:szCs w:val="13"/>
              </w:rPr>
            </w:pPr>
            <w:r>
              <w:rPr>
                <w:b/>
                <w:bCs/>
                <w:color w:val="013473"/>
                <w:w w:val="100"/>
                <w:sz w:val="13"/>
                <w:szCs w:val="13"/>
              </w:rPr>
              <w:t>AGRO</w:t>
            </w:r>
          </w:p>
        </w:tc>
        <w:tc>
          <w:tcPr>
            <w:tcW w:w="1915" w:type="dxa"/>
            <w:shd w:val="clear" w:color="auto" w:fill="FFFFFF"/>
          </w:tcPr>
          <w:p w14:paraId="2AF146F9" w14:textId="77777777" w:rsidR="00E66511" w:rsidRDefault="00E66511">
            <w:pPr>
              <w:rPr>
                <w:sz w:val="10"/>
                <w:szCs w:val="10"/>
              </w:rPr>
            </w:pPr>
          </w:p>
        </w:tc>
        <w:tc>
          <w:tcPr>
            <w:tcW w:w="3778" w:type="dxa"/>
            <w:shd w:val="clear" w:color="auto" w:fill="FFFFFF"/>
            <w:vAlign w:val="bottom"/>
          </w:tcPr>
          <w:p w14:paraId="053C8AD0" w14:textId="77777777" w:rsidR="00E66511" w:rsidRDefault="00000000">
            <w:pPr>
              <w:pStyle w:val="Jin0"/>
              <w:shd w:val="clear" w:color="auto" w:fill="auto"/>
              <w:spacing w:line="240" w:lineRule="auto"/>
              <w:ind w:left="1520"/>
              <w:rPr>
                <w:sz w:val="22"/>
                <w:szCs w:val="22"/>
              </w:rPr>
            </w:pPr>
            <w:r>
              <w:rPr>
                <w:w w:val="100"/>
                <w:sz w:val="15"/>
                <w:szCs w:val="15"/>
                <w:vertAlign w:val="subscript"/>
              </w:rPr>
              <w:t>(</w:t>
            </w:r>
            <w:r>
              <w:rPr>
                <w:w w:val="100"/>
                <w:sz w:val="15"/>
                <w:szCs w:val="15"/>
              </w:rPr>
              <w:t xml:space="preserve">A4) </w:t>
            </w:r>
            <w:r>
              <w:rPr>
                <w:b/>
                <w:bCs/>
                <w:w w:val="100"/>
                <w:sz w:val="22"/>
                <w:szCs w:val="22"/>
              </w:rPr>
              <w:t>Platné do :</w:t>
            </w:r>
          </w:p>
        </w:tc>
        <w:tc>
          <w:tcPr>
            <w:tcW w:w="2602" w:type="dxa"/>
            <w:shd w:val="clear" w:color="auto" w:fill="FFFFFF"/>
            <w:vAlign w:val="bottom"/>
          </w:tcPr>
          <w:p w14:paraId="7EA6048E" w14:textId="77777777" w:rsidR="00E66511" w:rsidRDefault="00000000">
            <w:pPr>
              <w:pStyle w:val="Jin0"/>
              <w:shd w:val="clear" w:color="auto" w:fill="auto"/>
              <w:spacing w:line="240" w:lineRule="auto"/>
              <w:ind w:firstLine="160"/>
              <w:rPr>
                <w:sz w:val="22"/>
                <w:szCs w:val="22"/>
              </w:rPr>
            </w:pPr>
            <w:r>
              <w:rPr>
                <w:w w:val="100"/>
                <w:sz w:val="22"/>
                <w:szCs w:val="22"/>
              </w:rPr>
              <w:t>31/12/2026</w:t>
            </w:r>
          </w:p>
        </w:tc>
      </w:tr>
      <w:tr w:rsidR="00E66511" w14:paraId="0C8640BA" w14:textId="77777777">
        <w:tblPrEx>
          <w:tblCellMar>
            <w:top w:w="0" w:type="dxa"/>
            <w:bottom w:w="0" w:type="dxa"/>
          </w:tblCellMar>
        </w:tblPrEx>
        <w:trPr>
          <w:trHeight w:hRule="exact" w:val="542"/>
          <w:jc w:val="center"/>
        </w:trPr>
        <w:tc>
          <w:tcPr>
            <w:tcW w:w="1550" w:type="dxa"/>
            <w:shd w:val="clear" w:color="auto" w:fill="FFFFFF"/>
          </w:tcPr>
          <w:p w14:paraId="0C5330AA" w14:textId="77777777" w:rsidR="00E66511" w:rsidRDefault="00E66511">
            <w:pPr>
              <w:rPr>
                <w:sz w:val="10"/>
                <w:szCs w:val="10"/>
              </w:rPr>
            </w:pPr>
          </w:p>
        </w:tc>
        <w:tc>
          <w:tcPr>
            <w:tcW w:w="1915" w:type="dxa"/>
            <w:shd w:val="clear" w:color="auto" w:fill="FFFFFF"/>
          </w:tcPr>
          <w:p w14:paraId="6E7EAA32" w14:textId="77777777" w:rsidR="00E66511" w:rsidRDefault="00E66511">
            <w:pPr>
              <w:rPr>
                <w:sz w:val="10"/>
                <w:szCs w:val="10"/>
              </w:rPr>
            </w:pPr>
          </w:p>
        </w:tc>
        <w:tc>
          <w:tcPr>
            <w:tcW w:w="3778" w:type="dxa"/>
            <w:shd w:val="clear" w:color="auto" w:fill="FFFFFF"/>
          </w:tcPr>
          <w:p w14:paraId="0C542219" w14:textId="77777777" w:rsidR="00E66511" w:rsidRDefault="00000000">
            <w:pPr>
              <w:pStyle w:val="Jin0"/>
              <w:shd w:val="clear" w:color="auto" w:fill="auto"/>
              <w:spacing w:line="240" w:lineRule="auto"/>
              <w:ind w:left="1520"/>
              <w:rPr>
                <w:sz w:val="22"/>
                <w:szCs w:val="22"/>
              </w:rPr>
            </w:pPr>
            <w:r>
              <w:rPr>
                <w:smallCaps/>
                <w:w w:val="100"/>
                <w:sz w:val="14"/>
                <w:szCs w:val="14"/>
              </w:rPr>
              <w:t>(as)</w:t>
            </w:r>
            <w:r>
              <w:rPr>
                <w:b/>
                <w:bCs/>
                <w:w w:val="100"/>
                <w:sz w:val="22"/>
                <w:szCs w:val="22"/>
              </w:rPr>
              <w:t xml:space="preserve"> Datum podpisu :</w:t>
            </w:r>
          </w:p>
        </w:tc>
        <w:tc>
          <w:tcPr>
            <w:tcW w:w="2602" w:type="dxa"/>
            <w:shd w:val="clear" w:color="auto" w:fill="FFFFFF"/>
          </w:tcPr>
          <w:p w14:paraId="12ACDC25" w14:textId="77777777" w:rsidR="00E66511" w:rsidRDefault="00000000">
            <w:pPr>
              <w:pStyle w:val="Jin0"/>
              <w:shd w:val="clear" w:color="auto" w:fill="auto"/>
              <w:spacing w:line="240" w:lineRule="auto"/>
              <w:ind w:firstLine="160"/>
              <w:rPr>
                <w:sz w:val="22"/>
                <w:szCs w:val="22"/>
              </w:rPr>
            </w:pPr>
            <w:r>
              <w:rPr>
                <w:w w:val="100"/>
                <w:sz w:val="22"/>
                <w:szCs w:val="22"/>
              </w:rPr>
              <w:t>27/02/2026</w:t>
            </w:r>
          </w:p>
        </w:tc>
      </w:tr>
      <w:tr w:rsidR="00E66511" w14:paraId="2F3B1C92" w14:textId="77777777">
        <w:tblPrEx>
          <w:tblCellMar>
            <w:top w:w="0" w:type="dxa"/>
            <w:bottom w:w="0" w:type="dxa"/>
          </w:tblCellMar>
        </w:tblPrEx>
        <w:trPr>
          <w:trHeight w:hRule="exact" w:val="144"/>
          <w:jc w:val="center"/>
        </w:trPr>
        <w:tc>
          <w:tcPr>
            <w:tcW w:w="9845" w:type="dxa"/>
            <w:gridSpan w:val="4"/>
            <w:tcBorders>
              <w:top w:val="single" w:sz="4" w:space="0" w:color="auto"/>
            </w:tcBorders>
            <w:shd w:val="clear" w:color="auto" w:fill="FFFFFF"/>
          </w:tcPr>
          <w:p w14:paraId="156DC569" w14:textId="77777777" w:rsidR="00E66511" w:rsidRDefault="00E66511">
            <w:pPr>
              <w:rPr>
                <w:sz w:val="10"/>
                <w:szCs w:val="10"/>
              </w:rPr>
            </w:pPr>
          </w:p>
        </w:tc>
      </w:tr>
      <w:tr w:rsidR="00E66511" w14:paraId="3381C84F" w14:textId="77777777">
        <w:tblPrEx>
          <w:tblCellMar>
            <w:top w:w="0" w:type="dxa"/>
            <w:bottom w:w="0" w:type="dxa"/>
          </w:tblCellMar>
        </w:tblPrEx>
        <w:trPr>
          <w:trHeight w:hRule="exact" w:val="331"/>
          <w:jc w:val="center"/>
        </w:trPr>
        <w:tc>
          <w:tcPr>
            <w:tcW w:w="1550" w:type="dxa"/>
            <w:tcBorders>
              <w:top w:val="single" w:sz="4" w:space="0" w:color="auto"/>
            </w:tcBorders>
            <w:shd w:val="clear" w:color="auto" w:fill="FFFFFF"/>
          </w:tcPr>
          <w:p w14:paraId="09C3D533" w14:textId="77777777" w:rsidR="00E66511" w:rsidRDefault="00E66511">
            <w:pPr>
              <w:rPr>
                <w:sz w:val="10"/>
                <w:szCs w:val="10"/>
              </w:rPr>
            </w:pPr>
          </w:p>
        </w:tc>
        <w:tc>
          <w:tcPr>
            <w:tcW w:w="1915" w:type="dxa"/>
            <w:tcBorders>
              <w:top w:val="single" w:sz="4" w:space="0" w:color="auto"/>
            </w:tcBorders>
            <w:shd w:val="clear" w:color="auto" w:fill="FFFFFF"/>
            <w:vAlign w:val="center"/>
          </w:tcPr>
          <w:p w14:paraId="38D6B5EF" w14:textId="77777777" w:rsidR="00E66511" w:rsidRDefault="00000000">
            <w:pPr>
              <w:pStyle w:val="Jin0"/>
              <w:shd w:val="clear" w:color="auto" w:fill="auto"/>
              <w:spacing w:line="240" w:lineRule="auto"/>
              <w:ind w:firstLine="200"/>
              <w:rPr>
                <w:sz w:val="15"/>
                <w:szCs w:val="15"/>
              </w:rPr>
            </w:pPr>
            <w:r>
              <w:rPr>
                <w:w w:val="100"/>
                <w:sz w:val="15"/>
                <w:szCs w:val="15"/>
              </w:rPr>
              <w:t>85.00</w:t>
            </w:r>
          </w:p>
        </w:tc>
        <w:tc>
          <w:tcPr>
            <w:tcW w:w="3778" w:type="dxa"/>
            <w:tcBorders>
              <w:top w:val="single" w:sz="4" w:space="0" w:color="auto"/>
            </w:tcBorders>
            <w:shd w:val="clear" w:color="auto" w:fill="FFFFFF"/>
            <w:vAlign w:val="center"/>
          </w:tcPr>
          <w:p w14:paraId="200E5257" w14:textId="77777777" w:rsidR="00E66511" w:rsidRDefault="00000000">
            <w:pPr>
              <w:pStyle w:val="Jin0"/>
              <w:shd w:val="clear" w:color="auto" w:fill="auto"/>
              <w:spacing w:line="240" w:lineRule="auto"/>
              <w:ind w:left="1280"/>
              <w:rPr>
                <w:sz w:val="15"/>
                <w:szCs w:val="15"/>
              </w:rPr>
            </w:pPr>
            <w:r>
              <w:rPr>
                <w:w w:val="100"/>
                <w:sz w:val="15"/>
                <w:szCs w:val="15"/>
              </w:rPr>
              <w:t>-2.50</w:t>
            </w:r>
          </w:p>
        </w:tc>
        <w:tc>
          <w:tcPr>
            <w:tcW w:w="2602" w:type="dxa"/>
            <w:tcBorders>
              <w:top w:val="single" w:sz="4" w:space="0" w:color="auto"/>
            </w:tcBorders>
            <w:shd w:val="clear" w:color="auto" w:fill="FFFFFF"/>
            <w:vAlign w:val="center"/>
          </w:tcPr>
          <w:p w14:paraId="60799624" w14:textId="77777777" w:rsidR="00E66511" w:rsidRDefault="00000000">
            <w:pPr>
              <w:pStyle w:val="Jin0"/>
              <w:shd w:val="clear" w:color="auto" w:fill="auto"/>
              <w:spacing w:line="240" w:lineRule="auto"/>
              <w:ind w:firstLine="620"/>
              <w:rPr>
                <w:sz w:val="15"/>
                <w:szCs w:val="15"/>
              </w:rPr>
            </w:pPr>
            <w:r>
              <w:rPr>
                <w:w w:val="100"/>
                <w:sz w:val="15"/>
                <w:szCs w:val="15"/>
              </w:rPr>
              <w:t>NA</w:t>
            </w:r>
          </w:p>
        </w:tc>
      </w:tr>
      <w:tr w:rsidR="00E66511" w14:paraId="62A62857" w14:textId="77777777">
        <w:tblPrEx>
          <w:tblCellMar>
            <w:top w:w="0" w:type="dxa"/>
            <w:bottom w:w="0" w:type="dxa"/>
          </w:tblCellMar>
        </w:tblPrEx>
        <w:trPr>
          <w:trHeight w:hRule="exact" w:val="331"/>
          <w:jc w:val="center"/>
        </w:trPr>
        <w:tc>
          <w:tcPr>
            <w:tcW w:w="1550" w:type="dxa"/>
            <w:tcBorders>
              <w:top w:val="single" w:sz="4" w:space="0" w:color="auto"/>
            </w:tcBorders>
            <w:shd w:val="clear" w:color="auto" w:fill="FFFFFF"/>
          </w:tcPr>
          <w:p w14:paraId="14EE4163" w14:textId="77777777" w:rsidR="00E66511" w:rsidRDefault="00E66511">
            <w:pPr>
              <w:rPr>
                <w:sz w:val="10"/>
                <w:szCs w:val="10"/>
              </w:rPr>
            </w:pPr>
          </w:p>
        </w:tc>
        <w:tc>
          <w:tcPr>
            <w:tcW w:w="1915" w:type="dxa"/>
            <w:tcBorders>
              <w:top w:val="single" w:sz="4" w:space="0" w:color="auto"/>
            </w:tcBorders>
            <w:shd w:val="clear" w:color="auto" w:fill="FFFFFF"/>
            <w:vAlign w:val="center"/>
          </w:tcPr>
          <w:p w14:paraId="134F3FC5" w14:textId="77777777" w:rsidR="00E66511" w:rsidRDefault="00000000">
            <w:pPr>
              <w:pStyle w:val="Jin0"/>
              <w:shd w:val="clear" w:color="auto" w:fill="auto"/>
              <w:spacing w:line="240" w:lineRule="auto"/>
              <w:ind w:firstLine="200"/>
              <w:rPr>
                <w:sz w:val="15"/>
                <w:szCs w:val="15"/>
              </w:rPr>
            </w:pPr>
            <w:r>
              <w:rPr>
                <w:w w:val="100"/>
                <w:sz w:val="15"/>
                <w:szCs w:val="15"/>
              </w:rPr>
              <w:t>86.00</w:t>
            </w:r>
          </w:p>
        </w:tc>
        <w:tc>
          <w:tcPr>
            <w:tcW w:w="3778" w:type="dxa"/>
            <w:tcBorders>
              <w:top w:val="single" w:sz="4" w:space="0" w:color="auto"/>
            </w:tcBorders>
            <w:shd w:val="clear" w:color="auto" w:fill="FFFFFF"/>
            <w:vAlign w:val="center"/>
          </w:tcPr>
          <w:p w14:paraId="624E2302" w14:textId="77777777" w:rsidR="00E66511" w:rsidRDefault="00000000">
            <w:pPr>
              <w:pStyle w:val="Jin0"/>
              <w:shd w:val="clear" w:color="auto" w:fill="auto"/>
              <w:spacing w:line="240" w:lineRule="auto"/>
              <w:ind w:left="1280"/>
              <w:rPr>
                <w:sz w:val="15"/>
                <w:szCs w:val="15"/>
              </w:rPr>
            </w:pPr>
            <w:r>
              <w:rPr>
                <w:w w:val="100"/>
                <w:sz w:val="15"/>
                <w:szCs w:val="15"/>
              </w:rPr>
              <w:t>-2.00</w:t>
            </w:r>
          </w:p>
        </w:tc>
        <w:tc>
          <w:tcPr>
            <w:tcW w:w="2602" w:type="dxa"/>
            <w:tcBorders>
              <w:top w:val="single" w:sz="4" w:space="0" w:color="auto"/>
            </w:tcBorders>
            <w:shd w:val="clear" w:color="auto" w:fill="FFFFFF"/>
            <w:vAlign w:val="center"/>
          </w:tcPr>
          <w:p w14:paraId="6AA1F7A3" w14:textId="77777777" w:rsidR="00E66511" w:rsidRDefault="00000000">
            <w:pPr>
              <w:pStyle w:val="Jin0"/>
              <w:shd w:val="clear" w:color="auto" w:fill="auto"/>
              <w:spacing w:line="240" w:lineRule="auto"/>
              <w:ind w:firstLine="620"/>
              <w:rPr>
                <w:sz w:val="15"/>
                <w:szCs w:val="15"/>
              </w:rPr>
            </w:pPr>
            <w:r>
              <w:rPr>
                <w:w w:val="100"/>
                <w:sz w:val="15"/>
                <w:szCs w:val="15"/>
              </w:rPr>
              <w:t>NA</w:t>
            </w:r>
          </w:p>
        </w:tc>
      </w:tr>
      <w:tr w:rsidR="00E66511" w14:paraId="1231B129" w14:textId="77777777">
        <w:tblPrEx>
          <w:tblCellMar>
            <w:top w:w="0" w:type="dxa"/>
            <w:bottom w:w="0" w:type="dxa"/>
          </w:tblCellMar>
        </w:tblPrEx>
        <w:trPr>
          <w:trHeight w:hRule="exact" w:val="326"/>
          <w:jc w:val="center"/>
        </w:trPr>
        <w:tc>
          <w:tcPr>
            <w:tcW w:w="1550" w:type="dxa"/>
            <w:tcBorders>
              <w:top w:val="single" w:sz="4" w:space="0" w:color="auto"/>
            </w:tcBorders>
            <w:shd w:val="clear" w:color="auto" w:fill="FFFFFF"/>
          </w:tcPr>
          <w:p w14:paraId="1B6682AD" w14:textId="77777777" w:rsidR="00E66511" w:rsidRDefault="00E66511">
            <w:pPr>
              <w:rPr>
                <w:sz w:val="10"/>
                <w:szCs w:val="10"/>
              </w:rPr>
            </w:pPr>
          </w:p>
        </w:tc>
        <w:tc>
          <w:tcPr>
            <w:tcW w:w="1915" w:type="dxa"/>
            <w:tcBorders>
              <w:top w:val="single" w:sz="4" w:space="0" w:color="auto"/>
            </w:tcBorders>
            <w:shd w:val="clear" w:color="auto" w:fill="FFFFFF"/>
            <w:vAlign w:val="center"/>
          </w:tcPr>
          <w:p w14:paraId="46AFDDFF" w14:textId="77777777" w:rsidR="00E66511" w:rsidRDefault="00000000">
            <w:pPr>
              <w:pStyle w:val="Jin0"/>
              <w:shd w:val="clear" w:color="auto" w:fill="auto"/>
              <w:spacing w:line="240" w:lineRule="auto"/>
              <w:ind w:firstLine="200"/>
              <w:rPr>
                <w:sz w:val="15"/>
                <w:szCs w:val="15"/>
              </w:rPr>
            </w:pPr>
            <w:r>
              <w:rPr>
                <w:w w:val="100"/>
                <w:sz w:val="15"/>
                <w:szCs w:val="15"/>
              </w:rPr>
              <w:t>87.00</w:t>
            </w:r>
          </w:p>
        </w:tc>
        <w:tc>
          <w:tcPr>
            <w:tcW w:w="3778" w:type="dxa"/>
            <w:tcBorders>
              <w:top w:val="single" w:sz="4" w:space="0" w:color="auto"/>
            </w:tcBorders>
            <w:shd w:val="clear" w:color="auto" w:fill="FFFFFF"/>
            <w:vAlign w:val="center"/>
          </w:tcPr>
          <w:p w14:paraId="63E44D7C" w14:textId="77777777" w:rsidR="00E66511" w:rsidRDefault="00000000">
            <w:pPr>
              <w:pStyle w:val="Jin0"/>
              <w:shd w:val="clear" w:color="auto" w:fill="auto"/>
              <w:spacing w:line="240" w:lineRule="auto"/>
              <w:ind w:left="1280"/>
              <w:rPr>
                <w:sz w:val="15"/>
                <w:szCs w:val="15"/>
              </w:rPr>
            </w:pPr>
            <w:r>
              <w:rPr>
                <w:w w:val="100"/>
                <w:sz w:val="15"/>
                <w:szCs w:val="15"/>
              </w:rPr>
              <w:t>-1.00</w:t>
            </w:r>
          </w:p>
        </w:tc>
        <w:tc>
          <w:tcPr>
            <w:tcW w:w="2602" w:type="dxa"/>
            <w:tcBorders>
              <w:top w:val="single" w:sz="4" w:space="0" w:color="auto"/>
            </w:tcBorders>
            <w:shd w:val="clear" w:color="auto" w:fill="FFFFFF"/>
            <w:vAlign w:val="center"/>
          </w:tcPr>
          <w:p w14:paraId="487D83AF" w14:textId="77777777" w:rsidR="00E66511" w:rsidRDefault="00000000">
            <w:pPr>
              <w:pStyle w:val="Jin0"/>
              <w:shd w:val="clear" w:color="auto" w:fill="auto"/>
              <w:spacing w:line="240" w:lineRule="auto"/>
              <w:ind w:firstLine="620"/>
              <w:rPr>
                <w:sz w:val="15"/>
                <w:szCs w:val="15"/>
              </w:rPr>
            </w:pPr>
            <w:r>
              <w:rPr>
                <w:w w:val="100"/>
                <w:sz w:val="15"/>
                <w:szCs w:val="15"/>
              </w:rPr>
              <w:t>NA</w:t>
            </w:r>
          </w:p>
        </w:tc>
      </w:tr>
      <w:tr w:rsidR="00E66511" w14:paraId="607C16B7" w14:textId="77777777">
        <w:tblPrEx>
          <w:tblCellMar>
            <w:top w:w="0" w:type="dxa"/>
            <w:bottom w:w="0" w:type="dxa"/>
          </w:tblCellMar>
        </w:tblPrEx>
        <w:trPr>
          <w:trHeight w:hRule="exact" w:val="326"/>
          <w:jc w:val="center"/>
        </w:trPr>
        <w:tc>
          <w:tcPr>
            <w:tcW w:w="1550" w:type="dxa"/>
            <w:tcBorders>
              <w:top w:val="single" w:sz="4" w:space="0" w:color="auto"/>
            </w:tcBorders>
            <w:shd w:val="clear" w:color="auto" w:fill="FFFFFF"/>
          </w:tcPr>
          <w:p w14:paraId="17662A8B" w14:textId="77777777" w:rsidR="00E66511" w:rsidRDefault="00E66511">
            <w:pPr>
              <w:rPr>
                <w:sz w:val="10"/>
                <w:szCs w:val="10"/>
              </w:rPr>
            </w:pPr>
          </w:p>
        </w:tc>
        <w:tc>
          <w:tcPr>
            <w:tcW w:w="1915" w:type="dxa"/>
            <w:tcBorders>
              <w:top w:val="single" w:sz="4" w:space="0" w:color="auto"/>
            </w:tcBorders>
            <w:shd w:val="clear" w:color="auto" w:fill="FFFFFF"/>
            <w:vAlign w:val="center"/>
          </w:tcPr>
          <w:p w14:paraId="457AD643" w14:textId="77777777" w:rsidR="00E66511" w:rsidRDefault="00000000">
            <w:pPr>
              <w:pStyle w:val="Jin0"/>
              <w:shd w:val="clear" w:color="auto" w:fill="auto"/>
              <w:spacing w:line="240" w:lineRule="auto"/>
              <w:ind w:firstLine="200"/>
              <w:rPr>
                <w:sz w:val="15"/>
                <w:szCs w:val="15"/>
              </w:rPr>
            </w:pPr>
            <w:r>
              <w:rPr>
                <w:w w:val="100"/>
                <w:sz w:val="15"/>
                <w:szCs w:val="15"/>
              </w:rPr>
              <w:t>88.00</w:t>
            </w:r>
          </w:p>
        </w:tc>
        <w:tc>
          <w:tcPr>
            <w:tcW w:w="3778" w:type="dxa"/>
            <w:tcBorders>
              <w:top w:val="single" w:sz="4" w:space="0" w:color="auto"/>
            </w:tcBorders>
            <w:shd w:val="clear" w:color="auto" w:fill="FFFFFF"/>
            <w:vAlign w:val="center"/>
          </w:tcPr>
          <w:p w14:paraId="147A91EC" w14:textId="77777777" w:rsidR="00E66511" w:rsidRDefault="00000000">
            <w:pPr>
              <w:pStyle w:val="Jin0"/>
              <w:shd w:val="clear" w:color="auto" w:fill="auto"/>
              <w:spacing w:line="240" w:lineRule="auto"/>
              <w:ind w:left="1280"/>
              <w:rPr>
                <w:sz w:val="15"/>
                <w:szCs w:val="15"/>
              </w:rPr>
            </w:pPr>
            <w:r>
              <w:rPr>
                <w:w w:val="100"/>
                <w:sz w:val="15"/>
                <w:szCs w:val="15"/>
              </w:rPr>
              <w:t>-0.50</w:t>
            </w:r>
          </w:p>
        </w:tc>
        <w:tc>
          <w:tcPr>
            <w:tcW w:w="2602" w:type="dxa"/>
            <w:tcBorders>
              <w:top w:val="single" w:sz="4" w:space="0" w:color="auto"/>
            </w:tcBorders>
            <w:shd w:val="clear" w:color="auto" w:fill="FFFFFF"/>
            <w:vAlign w:val="center"/>
          </w:tcPr>
          <w:p w14:paraId="3D3CCC72" w14:textId="77777777" w:rsidR="00E66511" w:rsidRDefault="00000000">
            <w:pPr>
              <w:pStyle w:val="Jin0"/>
              <w:shd w:val="clear" w:color="auto" w:fill="auto"/>
              <w:spacing w:line="240" w:lineRule="auto"/>
              <w:ind w:firstLine="620"/>
              <w:rPr>
                <w:sz w:val="15"/>
                <w:szCs w:val="15"/>
              </w:rPr>
            </w:pPr>
            <w:r>
              <w:rPr>
                <w:w w:val="100"/>
                <w:sz w:val="15"/>
                <w:szCs w:val="15"/>
              </w:rPr>
              <w:t>NA</w:t>
            </w:r>
          </w:p>
        </w:tc>
      </w:tr>
      <w:tr w:rsidR="00E66511" w14:paraId="34C218DE" w14:textId="77777777">
        <w:tblPrEx>
          <w:tblCellMar>
            <w:top w:w="0" w:type="dxa"/>
            <w:bottom w:w="0" w:type="dxa"/>
          </w:tblCellMar>
        </w:tblPrEx>
        <w:trPr>
          <w:trHeight w:hRule="exact" w:val="336"/>
          <w:jc w:val="center"/>
        </w:trPr>
        <w:tc>
          <w:tcPr>
            <w:tcW w:w="1550" w:type="dxa"/>
            <w:tcBorders>
              <w:top w:val="single" w:sz="4" w:space="0" w:color="auto"/>
            </w:tcBorders>
            <w:shd w:val="clear" w:color="auto" w:fill="FFFFFF"/>
          </w:tcPr>
          <w:p w14:paraId="13805A80" w14:textId="77777777" w:rsidR="00E66511" w:rsidRDefault="00E66511">
            <w:pPr>
              <w:rPr>
                <w:sz w:val="10"/>
                <w:szCs w:val="10"/>
              </w:rPr>
            </w:pPr>
          </w:p>
        </w:tc>
        <w:tc>
          <w:tcPr>
            <w:tcW w:w="1915" w:type="dxa"/>
            <w:tcBorders>
              <w:top w:val="single" w:sz="4" w:space="0" w:color="auto"/>
            </w:tcBorders>
            <w:shd w:val="clear" w:color="auto" w:fill="FFFFFF"/>
            <w:vAlign w:val="center"/>
          </w:tcPr>
          <w:p w14:paraId="3E1CA92E" w14:textId="77777777" w:rsidR="00E66511" w:rsidRDefault="00000000">
            <w:pPr>
              <w:pStyle w:val="Jin0"/>
              <w:shd w:val="clear" w:color="auto" w:fill="auto"/>
              <w:spacing w:line="240" w:lineRule="auto"/>
              <w:ind w:firstLine="200"/>
              <w:rPr>
                <w:sz w:val="15"/>
                <w:szCs w:val="15"/>
              </w:rPr>
            </w:pPr>
            <w:r>
              <w:rPr>
                <w:w w:val="100"/>
                <w:sz w:val="15"/>
                <w:szCs w:val="15"/>
              </w:rPr>
              <w:t>89.00</w:t>
            </w:r>
          </w:p>
        </w:tc>
        <w:tc>
          <w:tcPr>
            <w:tcW w:w="3778" w:type="dxa"/>
            <w:tcBorders>
              <w:top w:val="single" w:sz="4" w:space="0" w:color="auto"/>
            </w:tcBorders>
            <w:shd w:val="clear" w:color="auto" w:fill="FFFFFF"/>
            <w:vAlign w:val="center"/>
          </w:tcPr>
          <w:p w14:paraId="6C932AE4" w14:textId="77777777" w:rsidR="00E66511" w:rsidRDefault="00000000">
            <w:pPr>
              <w:pStyle w:val="Jin0"/>
              <w:shd w:val="clear" w:color="auto" w:fill="auto"/>
              <w:spacing w:line="240" w:lineRule="auto"/>
              <w:ind w:left="1280"/>
              <w:rPr>
                <w:sz w:val="15"/>
                <w:szCs w:val="15"/>
              </w:rPr>
            </w:pPr>
            <w:r>
              <w:rPr>
                <w:w w:val="100"/>
                <w:sz w:val="15"/>
                <w:szCs w:val="15"/>
              </w:rPr>
              <w:t>-0.25</w:t>
            </w:r>
          </w:p>
        </w:tc>
        <w:tc>
          <w:tcPr>
            <w:tcW w:w="2602" w:type="dxa"/>
            <w:tcBorders>
              <w:top w:val="single" w:sz="4" w:space="0" w:color="auto"/>
            </w:tcBorders>
            <w:shd w:val="clear" w:color="auto" w:fill="FFFFFF"/>
            <w:vAlign w:val="center"/>
          </w:tcPr>
          <w:p w14:paraId="64E15D38" w14:textId="77777777" w:rsidR="00E66511" w:rsidRDefault="00000000">
            <w:pPr>
              <w:pStyle w:val="Jin0"/>
              <w:shd w:val="clear" w:color="auto" w:fill="auto"/>
              <w:spacing w:line="240" w:lineRule="auto"/>
              <w:ind w:firstLine="620"/>
              <w:rPr>
                <w:sz w:val="15"/>
                <w:szCs w:val="15"/>
              </w:rPr>
            </w:pPr>
            <w:r>
              <w:rPr>
                <w:w w:val="100"/>
                <w:sz w:val="15"/>
                <w:szCs w:val="15"/>
              </w:rPr>
              <w:t>NA</w:t>
            </w:r>
          </w:p>
        </w:tc>
      </w:tr>
      <w:tr w:rsidR="00E66511" w14:paraId="417ACD70" w14:textId="77777777">
        <w:tblPrEx>
          <w:tblCellMar>
            <w:top w:w="0" w:type="dxa"/>
            <w:bottom w:w="0" w:type="dxa"/>
          </w:tblCellMar>
        </w:tblPrEx>
        <w:trPr>
          <w:trHeight w:hRule="exact" w:val="331"/>
          <w:jc w:val="center"/>
        </w:trPr>
        <w:tc>
          <w:tcPr>
            <w:tcW w:w="1550" w:type="dxa"/>
            <w:tcBorders>
              <w:top w:val="single" w:sz="4" w:space="0" w:color="auto"/>
              <w:bottom w:val="single" w:sz="4" w:space="0" w:color="auto"/>
            </w:tcBorders>
            <w:shd w:val="clear" w:color="auto" w:fill="FFFFFF"/>
          </w:tcPr>
          <w:p w14:paraId="1540C93A" w14:textId="77777777" w:rsidR="00E66511" w:rsidRDefault="00E66511">
            <w:pPr>
              <w:rPr>
                <w:sz w:val="10"/>
                <w:szCs w:val="10"/>
              </w:rPr>
            </w:pPr>
          </w:p>
        </w:tc>
        <w:tc>
          <w:tcPr>
            <w:tcW w:w="1915" w:type="dxa"/>
            <w:tcBorders>
              <w:top w:val="single" w:sz="4" w:space="0" w:color="auto"/>
              <w:bottom w:val="single" w:sz="4" w:space="0" w:color="auto"/>
            </w:tcBorders>
            <w:shd w:val="clear" w:color="auto" w:fill="FFFFFF"/>
            <w:vAlign w:val="center"/>
          </w:tcPr>
          <w:p w14:paraId="717481F8" w14:textId="77777777" w:rsidR="00E66511" w:rsidRDefault="00000000">
            <w:pPr>
              <w:pStyle w:val="Jin0"/>
              <w:shd w:val="clear" w:color="auto" w:fill="auto"/>
              <w:spacing w:line="240" w:lineRule="auto"/>
              <w:ind w:firstLine="200"/>
              <w:rPr>
                <w:sz w:val="15"/>
                <w:szCs w:val="15"/>
              </w:rPr>
            </w:pPr>
            <w:r>
              <w:rPr>
                <w:w w:val="100"/>
                <w:sz w:val="15"/>
                <w:szCs w:val="15"/>
              </w:rPr>
              <w:t>90.00</w:t>
            </w:r>
          </w:p>
        </w:tc>
        <w:tc>
          <w:tcPr>
            <w:tcW w:w="3778" w:type="dxa"/>
            <w:tcBorders>
              <w:top w:val="single" w:sz="4" w:space="0" w:color="auto"/>
              <w:bottom w:val="single" w:sz="4" w:space="0" w:color="auto"/>
            </w:tcBorders>
            <w:shd w:val="clear" w:color="auto" w:fill="FFFFFF"/>
            <w:vAlign w:val="center"/>
          </w:tcPr>
          <w:p w14:paraId="1DAB0760" w14:textId="77777777" w:rsidR="00E66511" w:rsidRDefault="00000000">
            <w:pPr>
              <w:pStyle w:val="Jin0"/>
              <w:shd w:val="clear" w:color="auto" w:fill="auto"/>
              <w:spacing w:line="240" w:lineRule="auto"/>
              <w:ind w:left="1340"/>
              <w:rPr>
                <w:sz w:val="15"/>
                <w:szCs w:val="15"/>
              </w:rPr>
            </w:pPr>
            <w:r>
              <w:rPr>
                <w:w w:val="100"/>
                <w:sz w:val="15"/>
                <w:szCs w:val="15"/>
              </w:rPr>
              <w:t>0.00</w:t>
            </w:r>
          </w:p>
        </w:tc>
        <w:tc>
          <w:tcPr>
            <w:tcW w:w="2602" w:type="dxa"/>
            <w:tcBorders>
              <w:top w:val="single" w:sz="4" w:space="0" w:color="auto"/>
              <w:bottom w:val="single" w:sz="4" w:space="0" w:color="auto"/>
            </w:tcBorders>
            <w:shd w:val="clear" w:color="auto" w:fill="FFFFFF"/>
            <w:vAlign w:val="center"/>
          </w:tcPr>
          <w:p w14:paraId="4546A027" w14:textId="77777777" w:rsidR="00E66511" w:rsidRDefault="00000000">
            <w:pPr>
              <w:pStyle w:val="Jin0"/>
              <w:shd w:val="clear" w:color="auto" w:fill="auto"/>
              <w:spacing w:line="240" w:lineRule="auto"/>
              <w:ind w:firstLine="620"/>
              <w:rPr>
                <w:sz w:val="15"/>
                <w:szCs w:val="15"/>
              </w:rPr>
            </w:pPr>
            <w:r>
              <w:rPr>
                <w:w w:val="100"/>
                <w:sz w:val="15"/>
                <w:szCs w:val="15"/>
              </w:rPr>
              <w:t>NA</w:t>
            </w:r>
          </w:p>
        </w:tc>
      </w:tr>
    </w:tbl>
    <w:p w14:paraId="1F28104A" w14:textId="77777777" w:rsidR="00E66511" w:rsidRDefault="00E66511">
      <w:pPr>
        <w:spacing w:after="299" w:line="1" w:lineRule="exact"/>
      </w:pPr>
    </w:p>
    <w:p w14:paraId="5F05AF1D" w14:textId="77777777" w:rsidR="00E66511" w:rsidRDefault="00E66511">
      <w:pPr>
        <w:spacing w:line="1" w:lineRule="exact"/>
      </w:pPr>
    </w:p>
    <w:p w14:paraId="781BC944" w14:textId="77777777" w:rsidR="00E66511" w:rsidRDefault="00000000">
      <w:pPr>
        <w:pStyle w:val="Titulektabulky0"/>
        <w:shd w:val="clear" w:color="auto" w:fill="auto"/>
        <w:spacing w:line="240" w:lineRule="auto"/>
        <w:ind w:left="38"/>
        <w:rPr>
          <w:sz w:val="15"/>
          <w:szCs w:val="15"/>
        </w:rPr>
      </w:pPr>
      <w:r>
        <w:rPr>
          <w:w w:val="100"/>
          <w:sz w:val="15"/>
          <w:szCs w:val="15"/>
        </w:rPr>
        <w:t>PROPAD ZRNA POD SÍTEM 2,2 MM</w:t>
      </w:r>
    </w:p>
    <w:tbl>
      <w:tblPr>
        <w:tblOverlap w:val="never"/>
        <w:tblW w:w="0" w:type="auto"/>
        <w:jc w:val="center"/>
        <w:tblLayout w:type="fixed"/>
        <w:tblCellMar>
          <w:left w:w="10" w:type="dxa"/>
          <w:right w:w="10" w:type="dxa"/>
        </w:tblCellMar>
        <w:tblLook w:val="04A0" w:firstRow="1" w:lastRow="0" w:firstColumn="1" w:lastColumn="0" w:noHBand="0" w:noVBand="1"/>
      </w:tblPr>
      <w:tblGrid>
        <w:gridCol w:w="2880"/>
        <w:gridCol w:w="2870"/>
        <w:gridCol w:w="4061"/>
      </w:tblGrid>
      <w:tr w:rsidR="00E66511" w14:paraId="6CA2A50A" w14:textId="77777777">
        <w:tblPrEx>
          <w:tblCellMar>
            <w:top w:w="0" w:type="dxa"/>
            <w:bottom w:w="0" w:type="dxa"/>
          </w:tblCellMar>
        </w:tblPrEx>
        <w:trPr>
          <w:trHeight w:hRule="exact" w:val="331"/>
          <w:jc w:val="center"/>
        </w:trPr>
        <w:tc>
          <w:tcPr>
            <w:tcW w:w="2880" w:type="dxa"/>
            <w:tcBorders>
              <w:top w:val="single" w:sz="4" w:space="0" w:color="auto"/>
            </w:tcBorders>
            <w:shd w:val="clear" w:color="auto" w:fill="D4D8DD"/>
          </w:tcPr>
          <w:p w14:paraId="5D053ED2" w14:textId="77777777" w:rsidR="00E66511" w:rsidRDefault="00000000">
            <w:pPr>
              <w:pStyle w:val="Jin0"/>
              <w:shd w:val="clear" w:color="auto" w:fill="auto"/>
              <w:spacing w:line="240" w:lineRule="auto"/>
              <w:ind w:firstLine="560"/>
              <w:rPr>
                <w:sz w:val="17"/>
                <w:szCs w:val="17"/>
              </w:rPr>
            </w:pPr>
            <w:r>
              <w:rPr>
                <w:b/>
                <w:bCs/>
                <w:w w:val="100"/>
                <w:sz w:val="17"/>
                <w:szCs w:val="17"/>
              </w:rPr>
              <w:t>Hodnota parametru</w:t>
            </w:r>
          </w:p>
        </w:tc>
        <w:tc>
          <w:tcPr>
            <w:tcW w:w="2870" w:type="dxa"/>
            <w:tcBorders>
              <w:top w:val="single" w:sz="4" w:space="0" w:color="auto"/>
            </w:tcBorders>
            <w:shd w:val="clear" w:color="auto" w:fill="D4D8DD"/>
          </w:tcPr>
          <w:p w14:paraId="2D47E7B7" w14:textId="77777777" w:rsidR="00E66511" w:rsidRDefault="00000000">
            <w:pPr>
              <w:pStyle w:val="Jin0"/>
              <w:shd w:val="clear" w:color="auto" w:fill="auto"/>
              <w:spacing w:line="240" w:lineRule="auto"/>
              <w:jc w:val="center"/>
              <w:rPr>
                <w:sz w:val="17"/>
                <w:szCs w:val="17"/>
              </w:rPr>
            </w:pPr>
            <w:r>
              <w:rPr>
                <w:b/>
                <w:bCs/>
                <w:w w:val="100"/>
                <w:sz w:val="17"/>
                <w:szCs w:val="17"/>
              </w:rPr>
              <w:t>Cenová srážka v %</w:t>
            </w:r>
          </w:p>
        </w:tc>
        <w:tc>
          <w:tcPr>
            <w:tcW w:w="4061" w:type="dxa"/>
            <w:tcBorders>
              <w:top w:val="single" w:sz="4" w:space="0" w:color="auto"/>
            </w:tcBorders>
            <w:shd w:val="clear" w:color="auto" w:fill="D4D8DD"/>
          </w:tcPr>
          <w:p w14:paraId="3A9120C3" w14:textId="77777777" w:rsidR="00E66511" w:rsidRDefault="00000000">
            <w:pPr>
              <w:pStyle w:val="Jin0"/>
              <w:shd w:val="clear" w:color="auto" w:fill="auto"/>
              <w:spacing w:line="240" w:lineRule="auto"/>
              <w:ind w:firstLine="600"/>
              <w:rPr>
                <w:sz w:val="17"/>
                <w:szCs w:val="17"/>
              </w:rPr>
            </w:pPr>
            <w:r>
              <w:rPr>
                <w:b/>
                <w:bCs/>
                <w:w w:val="100"/>
                <w:sz w:val="17"/>
                <w:szCs w:val="17"/>
              </w:rPr>
              <w:t>Cenová srážka v CZK MJ</w:t>
            </w:r>
          </w:p>
        </w:tc>
      </w:tr>
      <w:tr w:rsidR="00E66511" w14:paraId="0D731399" w14:textId="77777777">
        <w:tblPrEx>
          <w:tblCellMar>
            <w:top w:w="0" w:type="dxa"/>
            <w:bottom w:w="0" w:type="dxa"/>
          </w:tblCellMar>
        </w:tblPrEx>
        <w:trPr>
          <w:trHeight w:hRule="exact" w:val="326"/>
          <w:jc w:val="center"/>
        </w:trPr>
        <w:tc>
          <w:tcPr>
            <w:tcW w:w="2880" w:type="dxa"/>
            <w:tcBorders>
              <w:top w:val="single" w:sz="4" w:space="0" w:color="auto"/>
            </w:tcBorders>
            <w:shd w:val="clear" w:color="auto" w:fill="FFFFFF"/>
            <w:vAlign w:val="center"/>
          </w:tcPr>
          <w:p w14:paraId="36A2666C" w14:textId="77777777" w:rsidR="00E66511" w:rsidRDefault="00000000">
            <w:pPr>
              <w:pStyle w:val="Jin0"/>
              <w:shd w:val="clear" w:color="auto" w:fill="auto"/>
              <w:spacing w:line="240" w:lineRule="auto"/>
              <w:ind w:left="1820"/>
              <w:rPr>
                <w:sz w:val="15"/>
                <w:szCs w:val="15"/>
              </w:rPr>
            </w:pPr>
            <w:r>
              <w:rPr>
                <w:w w:val="100"/>
                <w:sz w:val="15"/>
                <w:szCs w:val="15"/>
              </w:rPr>
              <w:t>2.10</w:t>
            </w:r>
          </w:p>
        </w:tc>
        <w:tc>
          <w:tcPr>
            <w:tcW w:w="2870" w:type="dxa"/>
            <w:tcBorders>
              <w:top w:val="single" w:sz="4" w:space="0" w:color="auto"/>
            </w:tcBorders>
            <w:shd w:val="clear" w:color="auto" w:fill="FFFFFF"/>
            <w:vAlign w:val="center"/>
          </w:tcPr>
          <w:p w14:paraId="0F400565" w14:textId="77777777" w:rsidR="00E66511" w:rsidRDefault="00000000">
            <w:pPr>
              <w:pStyle w:val="Jin0"/>
              <w:shd w:val="clear" w:color="auto" w:fill="auto"/>
              <w:spacing w:line="240" w:lineRule="auto"/>
              <w:ind w:left="1860"/>
              <w:rPr>
                <w:sz w:val="15"/>
                <w:szCs w:val="15"/>
              </w:rPr>
            </w:pPr>
            <w:r>
              <w:rPr>
                <w:w w:val="100"/>
                <w:sz w:val="15"/>
                <w:szCs w:val="15"/>
              </w:rPr>
              <w:t>-2.00</w:t>
            </w:r>
          </w:p>
        </w:tc>
        <w:tc>
          <w:tcPr>
            <w:tcW w:w="4061" w:type="dxa"/>
            <w:tcBorders>
              <w:top w:val="single" w:sz="4" w:space="0" w:color="auto"/>
            </w:tcBorders>
            <w:shd w:val="clear" w:color="auto" w:fill="FFFFFF"/>
            <w:vAlign w:val="center"/>
          </w:tcPr>
          <w:p w14:paraId="261BA419" w14:textId="77777777" w:rsidR="00E66511" w:rsidRDefault="00000000">
            <w:pPr>
              <w:pStyle w:val="Jin0"/>
              <w:shd w:val="clear" w:color="auto" w:fill="auto"/>
              <w:spacing w:line="240" w:lineRule="auto"/>
              <w:ind w:left="2120"/>
              <w:rPr>
                <w:sz w:val="15"/>
                <w:szCs w:val="15"/>
              </w:rPr>
            </w:pPr>
            <w:r>
              <w:rPr>
                <w:w w:val="100"/>
                <w:sz w:val="15"/>
                <w:szCs w:val="15"/>
              </w:rPr>
              <w:t>NA</w:t>
            </w:r>
          </w:p>
        </w:tc>
      </w:tr>
      <w:tr w:rsidR="00E66511" w14:paraId="659294CC" w14:textId="77777777">
        <w:tblPrEx>
          <w:tblCellMar>
            <w:top w:w="0" w:type="dxa"/>
            <w:bottom w:w="0" w:type="dxa"/>
          </w:tblCellMar>
        </w:tblPrEx>
        <w:trPr>
          <w:trHeight w:hRule="exact" w:val="326"/>
          <w:jc w:val="center"/>
        </w:trPr>
        <w:tc>
          <w:tcPr>
            <w:tcW w:w="2880" w:type="dxa"/>
            <w:tcBorders>
              <w:top w:val="single" w:sz="4" w:space="0" w:color="auto"/>
            </w:tcBorders>
            <w:shd w:val="clear" w:color="auto" w:fill="FFFFFF"/>
            <w:vAlign w:val="center"/>
          </w:tcPr>
          <w:p w14:paraId="12C3971F" w14:textId="77777777" w:rsidR="00E66511" w:rsidRDefault="00000000">
            <w:pPr>
              <w:pStyle w:val="Jin0"/>
              <w:shd w:val="clear" w:color="auto" w:fill="auto"/>
              <w:spacing w:line="240" w:lineRule="auto"/>
              <w:ind w:left="1820"/>
              <w:rPr>
                <w:sz w:val="15"/>
                <w:szCs w:val="15"/>
              </w:rPr>
            </w:pPr>
            <w:r>
              <w:rPr>
                <w:w w:val="100"/>
                <w:sz w:val="15"/>
                <w:szCs w:val="15"/>
              </w:rPr>
              <w:t>3.10</w:t>
            </w:r>
          </w:p>
        </w:tc>
        <w:tc>
          <w:tcPr>
            <w:tcW w:w="2870" w:type="dxa"/>
            <w:tcBorders>
              <w:top w:val="single" w:sz="4" w:space="0" w:color="auto"/>
            </w:tcBorders>
            <w:shd w:val="clear" w:color="auto" w:fill="FFFFFF"/>
            <w:vAlign w:val="center"/>
          </w:tcPr>
          <w:p w14:paraId="74893F20" w14:textId="77777777" w:rsidR="00E66511" w:rsidRDefault="00000000">
            <w:pPr>
              <w:pStyle w:val="Jin0"/>
              <w:shd w:val="clear" w:color="auto" w:fill="auto"/>
              <w:spacing w:line="240" w:lineRule="auto"/>
              <w:ind w:left="1860"/>
              <w:rPr>
                <w:sz w:val="15"/>
                <w:szCs w:val="15"/>
              </w:rPr>
            </w:pPr>
            <w:r>
              <w:rPr>
                <w:w w:val="100"/>
                <w:sz w:val="15"/>
                <w:szCs w:val="15"/>
              </w:rPr>
              <w:t>-5.00</w:t>
            </w:r>
          </w:p>
        </w:tc>
        <w:tc>
          <w:tcPr>
            <w:tcW w:w="4061" w:type="dxa"/>
            <w:tcBorders>
              <w:top w:val="single" w:sz="4" w:space="0" w:color="auto"/>
            </w:tcBorders>
            <w:shd w:val="clear" w:color="auto" w:fill="FFFFFF"/>
            <w:vAlign w:val="center"/>
          </w:tcPr>
          <w:p w14:paraId="504797AC" w14:textId="77777777" w:rsidR="00E66511" w:rsidRDefault="00000000">
            <w:pPr>
              <w:pStyle w:val="Jin0"/>
              <w:shd w:val="clear" w:color="auto" w:fill="auto"/>
              <w:spacing w:line="240" w:lineRule="auto"/>
              <w:ind w:left="2120"/>
              <w:rPr>
                <w:sz w:val="15"/>
                <w:szCs w:val="15"/>
              </w:rPr>
            </w:pPr>
            <w:r>
              <w:rPr>
                <w:w w:val="100"/>
                <w:sz w:val="15"/>
                <w:szCs w:val="15"/>
              </w:rPr>
              <w:t>NA</w:t>
            </w:r>
          </w:p>
        </w:tc>
      </w:tr>
      <w:tr w:rsidR="00E66511" w14:paraId="26076BEC" w14:textId="77777777">
        <w:tblPrEx>
          <w:tblCellMar>
            <w:top w:w="0" w:type="dxa"/>
            <w:bottom w:w="0" w:type="dxa"/>
          </w:tblCellMar>
        </w:tblPrEx>
        <w:trPr>
          <w:trHeight w:hRule="exact" w:val="346"/>
          <w:jc w:val="center"/>
        </w:trPr>
        <w:tc>
          <w:tcPr>
            <w:tcW w:w="2880" w:type="dxa"/>
            <w:tcBorders>
              <w:top w:val="single" w:sz="4" w:space="0" w:color="auto"/>
              <w:bottom w:val="single" w:sz="4" w:space="0" w:color="auto"/>
            </w:tcBorders>
            <w:shd w:val="clear" w:color="auto" w:fill="FFFFFF"/>
            <w:vAlign w:val="center"/>
          </w:tcPr>
          <w:p w14:paraId="436344DA" w14:textId="77777777" w:rsidR="00E66511" w:rsidRDefault="00000000">
            <w:pPr>
              <w:pStyle w:val="Jin0"/>
              <w:shd w:val="clear" w:color="auto" w:fill="auto"/>
              <w:spacing w:line="240" w:lineRule="auto"/>
              <w:ind w:left="1820"/>
              <w:rPr>
                <w:sz w:val="15"/>
                <w:szCs w:val="15"/>
              </w:rPr>
            </w:pPr>
            <w:r>
              <w:rPr>
                <w:w w:val="100"/>
                <w:sz w:val="15"/>
                <w:szCs w:val="15"/>
              </w:rPr>
              <w:t>4.10</w:t>
            </w:r>
          </w:p>
        </w:tc>
        <w:tc>
          <w:tcPr>
            <w:tcW w:w="2870" w:type="dxa"/>
            <w:tcBorders>
              <w:top w:val="single" w:sz="4" w:space="0" w:color="auto"/>
              <w:bottom w:val="single" w:sz="4" w:space="0" w:color="auto"/>
            </w:tcBorders>
            <w:shd w:val="clear" w:color="auto" w:fill="FFFFFF"/>
            <w:vAlign w:val="center"/>
          </w:tcPr>
          <w:p w14:paraId="52554ADE" w14:textId="77777777" w:rsidR="00E66511" w:rsidRDefault="00000000">
            <w:pPr>
              <w:pStyle w:val="Jin0"/>
              <w:shd w:val="clear" w:color="auto" w:fill="auto"/>
              <w:spacing w:line="240" w:lineRule="auto"/>
              <w:ind w:left="1860"/>
              <w:rPr>
                <w:sz w:val="15"/>
                <w:szCs w:val="15"/>
              </w:rPr>
            </w:pPr>
            <w:r>
              <w:rPr>
                <w:w w:val="100"/>
                <w:sz w:val="15"/>
                <w:szCs w:val="15"/>
              </w:rPr>
              <w:t>-6.00</w:t>
            </w:r>
          </w:p>
        </w:tc>
        <w:tc>
          <w:tcPr>
            <w:tcW w:w="4061" w:type="dxa"/>
            <w:tcBorders>
              <w:top w:val="single" w:sz="4" w:space="0" w:color="auto"/>
              <w:bottom w:val="single" w:sz="4" w:space="0" w:color="auto"/>
            </w:tcBorders>
            <w:shd w:val="clear" w:color="auto" w:fill="FFFFFF"/>
            <w:vAlign w:val="center"/>
          </w:tcPr>
          <w:p w14:paraId="2D26012A" w14:textId="77777777" w:rsidR="00E66511" w:rsidRDefault="00000000">
            <w:pPr>
              <w:pStyle w:val="Jin0"/>
              <w:shd w:val="clear" w:color="auto" w:fill="auto"/>
              <w:spacing w:line="240" w:lineRule="auto"/>
              <w:ind w:left="2120"/>
              <w:rPr>
                <w:sz w:val="15"/>
                <w:szCs w:val="15"/>
              </w:rPr>
            </w:pPr>
            <w:r>
              <w:rPr>
                <w:w w:val="100"/>
                <w:sz w:val="15"/>
                <w:szCs w:val="15"/>
              </w:rPr>
              <w:t>NA</w:t>
            </w:r>
          </w:p>
        </w:tc>
      </w:tr>
    </w:tbl>
    <w:p w14:paraId="05C3F10A" w14:textId="77777777" w:rsidR="00E66511" w:rsidRDefault="00E66511">
      <w:pPr>
        <w:sectPr w:rsidR="00E66511">
          <w:pgSz w:w="11900" w:h="16840"/>
          <w:pgMar w:top="1810" w:right="987" w:bottom="1561" w:left="934" w:header="0" w:footer="3" w:gutter="0"/>
          <w:cols w:space="720"/>
          <w:noEndnote/>
          <w:docGrid w:linePitch="360"/>
        </w:sectPr>
      </w:pPr>
    </w:p>
    <w:p w14:paraId="4902B7DE" w14:textId="77777777" w:rsidR="00E66511" w:rsidRDefault="00000000">
      <w:pPr>
        <w:spacing w:line="1" w:lineRule="exact"/>
      </w:pPr>
      <w:r>
        <w:rPr>
          <w:noProof/>
        </w:rPr>
        <w:lastRenderedPageBreak/>
        <w:drawing>
          <wp:anchor distT="0" distB="181610" distL="0" distR="0" simplePos="0" relativeHeight="125829408" behindDoc="0" locked="0" layoutInCell="1" allowOverlap="1" wp14:anchorId="7FED5FEA" wp14:editId="50859269">
            <wp:simplePos x="0" y="0"/>
            <wp:positionH relativeFrom="page">
              <wp:posOffset>408305</wp:posOffset>
            </wp:positionH>
            <wp:positionV relativeFrom="paragraph">
              <wp:posOffset>0</wp:posOffset>
            </wp:positionV>
            <wp:extent cx="762000" cy="762000"/>
            <wp:effectExtent l="0" t="0" r="0" b="0"/>
            <wp:wrapTopAndBottom/>
            <wp:docPr id="85" name="Shape 85"/>
            <wp:cNvGraphicFramePr/>
            <a:graphic xmlns:a="http://schemas.openxmlformats.org/drawingml/2006/main">
              <a:graphicData uri="http://schemas.openxmlformats.org/drawingml/2006/picture">
                <pic:pic xmlns:pic="http://schemas.openxmlformats.org/drawingml/2006/picture">
                  <pic:nvPicPr>
                    <pic:cNvPr id="86" name="Picture box 86"/>
                    <pic:cNvPicPr/>
                  </pic:nvPicPr>
                  <pic:blipFill>
                    <a:blip r:embed="rId23"/>
                    <a:stretch/>
                  </pic:blipFill>
                  <pic:spPr>
                    <a:xfrm>
                      <a:off x="0" y="0"/>
                      <a:ext cx="762000" cy="762000"/>
                    </a:xfrm>
                    <a:prstGeom prst="rect">
                      <a:avLst/>
                    </a:prstGeom>
                  </pic:spPr>
                </pic:pic>
              </a:graphicData>
            </a:graphic>
          </wp:anchor>
        </w:drawing>
      </w:r>
      <w:r>
        <w:rPr>
          <w:noProof/>
        </w:rPr>
        <mc:AlternateContent>
          <mc:Choice Requires="wps">
            <w:drawing>
              <wp:anchor distT="6350" distB="114300" distL="0" distR="0" simplePos="0" relativeHeight="125829409" behindDoc="0" locked="0" layoutInCell="1" allowOverlap="1" wp14:anchorId="2F4EB078" wp14:editId="78D4BBC4">
                <wp:simplePos x="0" y="0"/>
                <wp:positionH relativeFrom="page">
                  <wp:posOffset>1191895</wp:posOffset>
                </wp:positionH>
                <wp:positionV relativeFrom="paragraph">
                  <wp:posOffset>6350</wp:posOffset>
                </wp:positionV>
                <wp:extent cx="1402080" cy="819785"/>
                <wp:effectExtent l="0" t="0" r="0" b="0"/>
                <wp:wrapTopAndBottom/>
                <wp:docPr id="87" name="Shape 87"/>
                <wp:cNvGraphicFramePr/>
                <a:graphic xmlns:a="http://schemas.openxmlformats.org/drawingml/2006/main">
                  <a:graphicData uri="http://schemas.microsoft.com/office/word/2010/wordprocessingShape">
                    <wps:wsp>
                      <wps:cNvSpPr txBox="1"/>
                      <wps:spPr>
                        <a:xfrm>
                          <a:off x="0" y="0"/>
                          <a:ext cx="1402080" cy="819785"/>
                        </a:xfrm>
                        <a:prstGeom prst="rect">
                          <a:avLst/>
                        </a:prstGeom>
                        <a:noFill/>
                      </wps:spPr>
                      <wps:txbx>
                        <w:txbxContent>
                          <w:p w14:paraId="657AA8B6" w14:textId="77777777" w:rsidR="00E66511" w:rsidRDefault="00000000">
                            <w:pPr>
                              <w:pStyle w:val="Nadpis10"/>
                              <w:keepNext/>
                              <w:keepLines/>
                              <w:shd w:val="clear" w:color="auto" w:fill="auto"/>
                              <w:spacing w:line="240" w:lineRule="auto"/>
                            </w:pPr>
                            <w:bookmarkStart w:id="34" w:name="bookmark34"/>
                            <w:bookmarkStart w:id="35" w:name="bookmark35"/>
                            <w:r>
                              <w:t>soufflet</w:t>
                            </w:r>
                            <w:bookmarkEnd w:id="34"/>
                            <w:bookmarkEnd w:id="35"/>
                          </w:p>
                          <w:p w14:paraId="2DA73AC4" w14:textId="77777777" w:rsidR="00E66511" w:rsidRDefault="00000000">
                            <w:pPr>
                              <w:pStyle w:val="Nadpis10"/>
                              <w:keepNext/>
                              <w:keepLines/>
                              <w:shd w:val="clear" w:color="auto" w:fill="auto"/>
                              <w:spacing w:line="180" w:lineRule="auto"/>
                            </w:pPr>
                            <w:bookmarkStart w:id="36" w:name="bookmark36"/>
                            <w:bookmarkStart w:id="37" w:name="bookmark37"/>
                            <w:r>
                              <w:t>HGRO</w:t>
                            </w:r>
                            <w:bookmarkEnd w:id="36"/>
                            <w:bookmarkEnd w:id="37"/>
                          </w:p>
                        </w:txbxContent>
                      </wps:txbx>
                      <wps:bodyPr lIns="0" tIns="0" rIns="0" bIns="0"/>
                    </wps:wsp>
                  </a:graphicData>
                </a:graphic>
              </wp:anchor>
            </w:drawing>
          </mc:Choice>
          <mc:Fallback>
            <w:pict>
              <v:shape id="_x0000_s1113" type="#_x0000_t202" style="position:absolute;margin-left:93.849999999999994pt;margin-top:0.5pt;width:110.40000000000001pt;height:64.549999999999997pt;z-index:-125829344;mso-wrap-distance-left:0;mso-wrap-distance-top:0.5pt;mso-wrap-distance-right:0;mso-wrap-distance-bottom:9.pt;mso-position-horizontal-relative:page" filled="f" stroked="f">
                <v:textbox inset="0,0,0,0">
                  <w:txbxContent>
                    <w:p>
                      <w:pPr>
                        <w:pStyle w:val="Style54"/>
                        <w:keepNext/>
                        <w:keepLines/>
                        <w:widowControl w:val="0"/>
                        <w:shd w:val="clear" w:color="auto" w:fill="auto"/>
                        <w:bidi w:val="0"/>
                        <w:spacing w:before="0" w:after="0" w:line="240" w:lineRule="auto"/>
                        <w:ind w:left="0" w:right="0" w:firstLine="0"/>
                        <w:jc w:val="left"/>
                      </w:pPr>
                      <w:bookmarkStart w:id="34" w:name="bookmark34"/>
                      <w:bookmarkStart w:id="35" w:name="bookmark35"/>
                      <w:r>
                        <w:rPr>
                          <w:color w:val="000000"/>
                          <w:spacing w:val="0"/>
                          <w:w w:val="100"/>
                          <w:position w:val="0"/>
                          <w:shd w:val="clear" w:color="auto" w:fill="auto"/>
                          <w:lang w:val="cs-CZ" w:eastAsia="cs-CZ" w:bidi="cs-CZ"/>
                        </w:rPr>
                        <w:t>soufflet</w:t>
                      </w:r>
                      <w:bookmarkEnd w:id="34"/>
                      <w:bookmarkEnd w:id="35"/>
                    </w:p>
                    <w:p>
                      <w:pPr>
                        <w:pStyle w:val="Style54"/>
                        <w:keepNext/>
                        <w:keepLines/>
                        <w:widowControl w:val="0"/>
                        <w:shd w:val="clear" w:color="auto" w:fill="auto"/>
                        <w:bidi w:val="0"/>
                        <w:spacing w:before="0" w:after="0" w:line="180" w:lineRule="auto"/>
                        <w:ind w:left="0" w:right="0" w:firstLine="0"/>
                        <w:jc w:val="left"/>
                      </w:pPr>
                      <w:bookmarkStart w:id="36" w:name="bookmark36"/>
                      <w:bookmarkStart w:id="37" w:name="bookmark37"/>
                      <w:r>
                        <w:rPr>
                          <w:color w:val="000000"/>
                          <w:spacing w:val="0"/>
                          <w:w w:val="100"/>
                          <w:position w:val="0"/>
                          <w:shd w:val="clear" w:color="auto" w:fill="auto"/>
                          <w:lang w:val="cs-CZ" w:eastAsia="cs-CZ" w:bidi="cs-CZ"/>
                        </w:rPr>
                        <w:t>HGRO</w:t>
                      </w:r>
                      <w:bookmarkEnd w:id="36"/>
                      <w:bookmarkEnd w:id="37"/>
                    </w:p>
                  </w:txbxContent>
                </v:textbox>
                <w10:wrap type="topAndBottom" anchorx="page"/>
              </v:shape>
            </w:pict>
          </mc:Fallback>
        </mc:AlternateContent>
      </w:r>
    </w:p>
    <w:p w14:paraId="08549213" w14:textId="77777777" w:rsidR="00E66511" w:rsidRDefault="00000000">
      <w:pPr>
        <w:pStyle w:val="Jin0"/>
        <w:shd w:val="clear" w:color="auto" w:fill="auto"/>
        <w:spacing w:after="240" w:line="194" w:lineRule="auto"/>
        <w:rPr>
          <w:sz w:val="26"/>
          <w:szCs w:val="26"/>
        </w:rPr>
      </w:pPr>
      <w:r>
        <w:rPr>
          <w:b/>
          <w:bCs/>
          <w:sz w:val="26"/>
          <w:szCs w:val="26"/>
        </w:rPr>
        <w:t>VŠEOBECNÉ PODMÍNKY NÁKUPU A PRODEJE ZE DNE 18.11. 2020</w:t>
      </w:r>
    </w:p>
    <w:p w14:paraId="2F748EE3" w14:textId="77777777" w:rsidR="00E66511" w:rsidRDefault="00000000">
      <w:pPr>
        <w:pStyle w:val="Nadpis20"/>
        <w:keepNext/>
        <w:keepLines/>
        <w:shd w:val="clear" w:color="auto" w:fill="auto"/>
        <w:spacing w:after="240"/>
        <w:jc w:val="both"/>
      </w:pPr>
      <w:bookmarkStart w:id="38" w:name="bookmark42"/>
      <w:bookmarkStart w:id="39" w:name="bookmark43"/>
      <w:r>
        <w:t>Všeobecné obchodní podmínky uzavírání smluv týkajících se dodávek sladovnického ječmene</w:t>
      </w:r>
      <w:bookmarkEnd w:id="38"/>
      <w:bookmarkEnd w:id="39"/>
    </w:p>
    <w:p w14:paraId="259A65D8" w14:textId="77777777" w:rsidR="00E66511" w:rsidRDefault="00000000">
      <w:pPr>
        <w:pStyle w:val="Zkladntext1"/>
        <w:shd w:val="clear" w:color="auto" w:fill="auto"/>
        <w:spacing w:after="240" w:line="254" w:lineRule="auto"/>
      </w:pPr>
      <w:r>
        <w:t>Společnost SOUFFLET AGRO, a.s. se sídlem v Prostějově, Průmyslová 2170/12, 796 01, IČ:47115459, DIČ: CZ47115459, zapsaná u Krajského soudu v Brně, oddíl B, vložka 4824, tímto určuje Všeobecné podmínky uzavírání smluv týkajících se sladovnického ječmene (dále jen Všeobecné obchodní podmínky).</w:t>
      </w:r>
    </w:p>
    <w:p w14:paraId="2F41DEF8" w14:textId="77777777" w:rsidR="00E66511" w:rsidRDefault="00000000">
      <w:pPr>
        <w:pStyle w:val="Nadpis20"/>
        <w:keepNext/>
        <w:keepLines/>
        <w:numPr>
          <w:ilvl w:val="0"/>
          <w:numId w:val="1"/>
        </w:numPr>
        <w:shd w:val="clear" w:color="auto" w:fill="auto"/>
        <w:tabs>
          <w:tab w:val="left" w:pos="313"/>
        </w:tabs>
        <w:spacing w:line="211" w:lineRule="auto"/>
        <w:jc w:val="both"/>
      </w:pPr>
      <w:bookmarkStart w:id="40" w:name="bookmark44"/>
      <w:bookmarkStart w:id="41" w:name="bookmark45"/>
      <w:r>
        <w:t>Obecná ustanovení</w:t>
      </w:r>
      <w:bookmarkEnd w:id="40"/>
      <w:bookmarkEnd w:id="41"/>
    </w:p>
    <w:p w14:paraId="0D139F39" w14:textId="77777777" w:rsidR="00E66511" w:rsidRDefault="00000000">
      <w:pPr>
        <w:pStyle w:val="Zkladntext1"/>
        <w:numPr>
          <w:ilvl w:val="1"/>
          <w:numId w:val="1"/>
        </w:numPr>
        <w:shd w:val="clear" w:color="auto" w:fill="auto"/>
        <w:tabs>
          <w:tab w:val="left" w:pos="854"/>
        </w:tabs>
        <w:ind w:left="820" w:hanging="520"/>
        <w:jc w:val="both"/>
      </w:pPr>
      <w:r>
        <w:t>Všeobecné obchodní podmínky pro nákup sladovnického ječmene na základě smlouvy popisují detailní pravidla uzavírání smluv týkajících se sladovnického ječmene společnosti SOUFFLET AGRO, a.s. (dále jen kupující).</w:t>
      </w:r>
    </w:p>
    <w:p w14:paraId="44CFF9FD" w14:textId="77777777" w:rsidR="00E66511" w:rsidRDefault="00000000">
      <w:pPr>
        <w:pStyle w:val="Zkladntext1"/>
        <w:numPr>
          <w:ilvl w:val="1"/>
          <w:numId w:val="1"/>
        </w:numPr>
        <w:shd w:val="clear" w:color="auto" w:fill="auto"/>
        <w:tabs>
          <w:tab w:val="left" w:pos="854"/>
        </w:tabs>
        <w:ind w:left="820" w:hanging="520"/>
        <w:jc w:val="both"/>
      </w:pPr>
      <w:r>
        <w:t>Pokud se smluvní strany výslovně nedohodnou jinak, tyto Všeobecné obchodní podmínky se vztahují na všechny smlouvy týkající se sladovnického ječmene (dále jen smlouvy).</w:t>
      </w:r>
    </w:p>
    <w:p w14:paraId="79B64628" w14:textId="77777777" w:rsidR="00E66511" w:rsidRDefault="00000000">
      <w:pPr>
        <w:pStyle w:val="Zkladntext1"/>
        <w:numPr>
          <w:ilvl w:val="1"/>
          <w:numId w:val="1"/>
        </w:numPr>
        <w:shd w:val="clear" w:color="auto" w:fill="auto"/>
        <w:tabs>
          <w:tab w:val="left" w:pos="854"/>
        </w:tabs>
        <w:ind w:left="820" w:hanging="520"/>
        <w:jc w:val="both"/>
      </w:pPr>
      <w:r>
        <w:t>Jsou nedílnou součástí a podstatnou náležitostí veškerých kupních smluv uzavíraných mezi kupujícím a prodávajícím na nákup sladovnickéhoječmene bez ohledu na to, zda je prodávajícím fyzická či právnická osoba (dále jen prodávající).</w:t>
      </w:r>
    </w:p>
    <w:p w14:paraId="60AE7845" w14:textId="77777777" w:rsidR="00E66511" w:rsidRDefault="00000000">
      <w:pPr>
        <w:pStyle w:val="Zkladntext1"/>
        <w:numPr>
          <w:ilvl w:val="1"/>
          <w:numId w:val="1"/>
        </w:numPr>
        <w:shd w:val="clear" w:color="auto" w:fill="auto"/>
        <w:tabs>
          <w:tab w:val="left" w:pos="854"/>
        </w:tabs>
        <w:ind w:left="820" w:hanging="520"/>
        <w:jc w:val="both"/>
      </w:pPr>
      <w:r>
        <w:t>Smluvní strany si budou poskytovat služby od data označeného ve smlouvě jako „účinné od“ do data označeného ve smlouvě jako „platné do“.</w:t>
      </w:r>
    </w:p>
    <w:p w14:paraId="2048E621" w14:textId="77777777" w:rsidR="00E66511" w:rsidRDefault="00000000">
      <w:pPr>
        <w:pStyle w:val="Zkladntext1"/>
        <w:numPr>
          <w:ilvl w:val="1"/>
          <w:numId w:val="1"/>
        </w:numPr>
        <w:shd w:val="clear" w:color="auto" w:fill="auto"/>
        <w:tabs>
          <w:tab w:val="left" w:pos="854"/>
        </w:tabs>
        <w:ind w:left="820" w:hanging="520"/>
        <w:jc w:val="both"/>
      </w:pPr>
      <w:r>
        <w:t>Předmětemsmlouvyjezávazekprodávajícíhododatkupujícímusladovnickýječmenvodrůdáchzesklizněpříslušnéhorokuvcelkovém množství v tunách a množstevní opce +/-10 % dle rozhodnutí kupujícího v článku „předmět smlouvy“.</w:t>
      </w:r>
    </w:p>
    <w:p w14:paraId="27B14B85" w14:textId="77777777" w:rsidR="00E66511" w:rsidRDefault="00000000">
      <w:pPr>
        <w:pStyle w:val="Zkladntext1"/>
        <w:numPr>
          <w:ilvl w:val="1"/>
          <w:numId w:val="1"/>
        </w:numPr>
        <w:shd w:val="clear" w:color="auto" w:fill="auto"/>
        <w:tabs>
          <w:tab w:val="left" w:pos="854"/>
        </w:tabs>
        <w:spacing w:after="240"/>
        <w:ind w:left="820" w:hanging="520"/>
        <w:jc w:val="both"/>
      </w:pPr>
      <w:r>
        <w:t>Pokud dojde k předodání smluvního množství posledním dopravním prostředkem v množství vyšším než je specifikováno v článku „předmět smlouvy“ této kupní smlouvy, kupující bude účtovat za předodané množství tržní cenu. Tržní cenou se rozumí cena definovaná kupujícím v souladu s ceníkem kupujícího platným k datu dodání sladovnického ječmene v místě dodání. Smluvním množstvím se rozumí 100 % množství v tunách uvedeném v článku „předmět smlouvy“.</w:t>
      </w:r>
    </w:p>
    <w:p w14:paraId="57AAE463" w14:textId="77777777" w:rsidR="00E66511" w:rsidRDefault="00000000">
      <w:pPr>
        <w:pStyle w:val="Nadpis20"/>
        <w:keepNext/>
        <w:keepLines/>
        <w:numPr>
          <w:ilvl w:val="0"/>
          <w:numId w:val="1"/>
        </w:numPr>
        <w:shd w:val="clear" w:color="auto" w:fill="auto"/>
        <w:tabs>
          <w:tab w:val="left" w:pos="318"/>
        </w:tabs>
      </w:pPr>
      <w:bookmarkStart w:id="42" w:name="bookmark46"/>
      <w:bookmarkStart w:id="43" w:name="bookmark47"/>
      <w:r>
        <w:t>Uzavření smlouvy</w:t>
      </w:r>
      <w:bookmarkEnd w:id="42"/>
      <w:bookmarkEnd w:id="43"/>
    </w:p>
    <w:p w14:paraId="52089736" w14:textId="77777777" w:rsidR="00E66511" w:rsidRDefault="00000000">
      <w:pPr>
        <w:pStyle w:val="Zkladntext1"/>
        <w:numPr>
          <w:ilvl w:val="1"/>
          <w:numId w:val="1"/>
        </w:numPr>
        <w:shd w:val="clear" w:color="auto" w:fill="auto"/>
        <w:tabs>
          <w:tab w:val="left" w:pos="854"/>
        </w:tabs>
        <w:spacing w:after="240"/>
        <w:ind w:left="820" w:hanging="520"/>
        <w:jc w:val="both"/>
      </w:pPr>
      <w:r>
        <w:t>Uzavřením smlouvy se prodávající zavazuje vypěstovat a dodat kupujícímu sladovnický ječmen v odrůdách ze sklizně příslušného roku, a to v množství, v kvalitě a ve lhůtách stanovených ve smlouvě.</w:t>
      </w:r>
    </w:p>
    <w:p w14:paraId="2E9DC604" w14:textId="77777777" w:rsidR="00E66511" w:rsidRDefault="00000000">
      <w:pPr>
        <w:pStyle w:val="Nadpis20"/>
        <w:keepNext/>
        <w:keepLines/>
        <w:numPr>
          <w:ilvl w:val="0"/>
          <w:numId w:val="1"/>
        </w:numPr>
        <w:shd w:val="clear" w:color="auto" w:fill="auto"/>
        <w:tabs>
          <w:tab w:val="left" w:pos="318"/>
        </w:tabs>
        <w:jc w:val="both"/>
      </w:pPr>
      <w:bookmarkStart w:id="44" w:name="bookmark48"/>
      <w:bookmarkStart w:id="45" w:name="bookmark49"/>
      <w:r>
        <w:t>Termíny a podmínky dodání</w:t>
      </w:r>
      <w:bookmarkEnd w:id="44"/>
      <w:bookmarkEnd w:id="45"/>
    </w:p>
    <w:p w14:paraId="75C2414B" w14:textId="77777777" w:rsidR="00E66511" w:rsidRDefault="00000000">
      <w:pPr>
        <w:pStyle w:val="Zkladntext1"/>
        <w:numPr>
          <w:ilvl w:val="1"/>
          <w:numId w:val="1"/>
        </w:numPr>
        <w:shd w:val="clear" w:color="auto" w:fill="auto"/>
        <w:tabs>
          <w:tab w:val="left" w:pos="854"/>
        </w:tabs>
        <w:ind w:left="820" w:hanging="520"/>
        <w:jc w:val="both"/>
      </w:pPr>
      <w:r>
        <w:t>Prodávající dodá kupujícímu sladovnický ječmen volně ložený, dopravený prodávajícím do místa dodání uvedeného ve smlouvě, v pracovní den od 6:00 do 14:00, pokud není ujednáno jinak.</w:t>
      </w:r>
    </w:p>
    <w:p w14:paraId="384FE324" w14:textId="77777777" w:rsidR="00E66511" w:rsidRDefault="00000000">
      <w:pPr>
        <w:pStyle w:val="Zkladntext1"/>
        <w:numPr>
          <w:ilvl w:val="1"/>
          <w:numId w:val="1"/>
        </w:numPr>
        <w:shd w:val="clear" w:color="auto" w:fill="auto"/>
        <w:tabs>
          <w:tab w:val="left" w:pos="854"/>
        </w:tabs>
        <w:ind w:firstLine="300"/>
        <w:jc w:val="both"/>
      </w:pPr>
      <w:r>
        <w:t>Termín dodání je stanoven v příslušné smlouvě jako „dodání od" a „dodání do“. Místo dodání je též stanoveno v příslušné smlou</w:t>
      </w:r>
      <w:r>
        <w:softHyphen/>
        <w:t>vě.</w:t>
      </w:r>
    </w:p>
    <w:p w14:paraId="6BC9B085" w14:textId="77777777" w:rsidR="00E66511" w:rsidRDefault="00000000">
      <w:pPr>
        <w:pStyle w:val="Zkladntext1"/>
        <w:numPr>
          <w:ilvl w:val="1"/>
          <w:numId w:val="1"/>
        </w:numPr>
        <w:shd w:val="clear" w:color="auto" w:fill="auto"/>
        <w:tabs>
          <w:tab w:val="left" w:pos="854"/>
        </w:tabs>
        <w:ind w:left="820" w:hanging="520"/>
        <w:jc w:val="both"/>
      </w:pPr>
      <w:r>
        <w:t>Předdodáním ječmene upřesníkupujícíprodávajícímu přesnýtermín amístododání, kterémohoubýtoperativněupřesněny kupujícím podle kapacitních možností kupujícího. Změna místa dodání nevyžaduje žádné změny ustanovení smlouvy.</w:t>
      </w:r>
    </w:p>
    <w:p w14:paraId="3385D35B" w14:textId="77777777" w:rsidR="00E66511" w:rsidRDefault="00000000">
      <w:pPr>
        <w:pStyle w:val="Zkladntext1"/>
        <w:numPr>
          <w:ilvl w:val="1"/>
          <w:numId w:val="1"/>
        </w:numPr>
        <w:shd w:val="clear" w:color="auto" w:fill="auto"/>
        <w:tabs>
          <w:tab w:val="left" w:pos="854"/>
        </w:tabs>
        <w:ind w:left="820" w:hanging="520"/>
        <w:jc w:val="both"/>
      </w:pPr>
      <w:r>
        <w:t>Dodávkazbožíbudevybavenačíselněevidovanýmdodacímlistem.kterýmusíobsahovatzejménatytoúdajeozboží: název, množství, odrůdu, datum dodávky, označení místa odeslání (prodávající) a místa převzetí (kupující).</w:t>
      </w:r>
    </w:p>
    <w:p w14:paraId="300A1969" w14:textId="77777777" w:rsidR="00E66511" w:rsidRDefault="00000000">
      <w:pPr>
        <w:pStyle w:val="Zkladntext1"/>
        <w:numPr>
          <w:ilvl w:val="1"/>
          <w:numId w:val="1"/>
        </w:numPr>
        <w:shd w:val="clear" w:color="auto" w:fill="auto"/>
        <w:tabs>
          <w:tab w:val="left" w:pos="854"/>
        </w:tabs>
        <w:ind w:left="820" w:hanging="520"/>
        <w:jc w:val="both"/>
      </w:pPr>
      <w:r>
        <w:t>Pokaždédodávcedomístaplněníbudeodebrán kupujícím vzorekzbožíatentovzorekpodrobenanalýze.Odebránívzorkujeprovedeno před převzetím zboží. V případě, že zboží není v souladu s kupní smlouvou, je kupující oprávněn odmítnout převzít toto zboží. V takovém případě kupující vyrozumí o této skutečnosti bezodkladně prodávajícího, nejlépe telefonicky. Prodávající má právo zúčastnit se při odběru vzorků, případně při kontrolním převážení dodávky. Zdrží-li se však dopravní prostředek z tohoto důvodu, je povinen prodávající uhradit kupujícímu náklady související se zdržným.</w:t>
      </w:r>
    </w:p>
    <w:p w14:paraId="0E7D9256" w14:textId="77777777" w:rsidR="00E66511" w:rsidRDefault="00000000">
      <w:pPr>
        <w:pStyle w:val="Zkladntext1"/>
        <w:numPr>
          <w:ilvl w:val="1"/>
          <w:numId w:val="1"/>
        </w:numPr>
        <w:shd w:val="clear" w:color="auto" w:fill="auto"/>
        <w:tabs>
          <w:tab w:val="left" w:pos="854"/>
        </w:tabs>
        <w:ind w:left="820" w:hanging="520"/>
        <w:jc w:val="both"/>
      </w:pPr>
      <w:r>
        <w:t>Přepravní náklady za odmítnuté či vrácené zboží z důvodu nevyhovujících jakostních parametrů dle této smlouvy, budou prodávající</w:t>
      </w:r>
      <w:r>
        <w:softHyphen/>
        <w:t>mu v plné výši kupujícím přefakturovány. Kupující je oprávněn započíst tyto přepravní náklady vůči pohledávce prodávajícího z titulu nároku na úhradu kupní ceny zboží dle této, resp. dílčí smlouvy.</w:t>
      </w:r>
    </w:p>
    <w:p w14:paraId="0263A1C5" w14:textId="77777777" w:rsidR="00E66511" w:rsidRDefault="00000000">
      <w:pPr>
        <w:pStyle w:val="Zkladntext1"/>
        <w:numPr>
          <w:ilvl w:val="1"/>
          <w:numId w:val="1"/>
        </w:numPr>
        <w:shd w:val="clear" w:color="auto" w:fill="auto"/>
        <w:tabs>
          <w:tab w:val="left" w:pos="854"/>
        </w:tabs>
        <w:ind w:left="820" w:hanging="520"/>
        <w:jc w:val="both"/>
      </w:pPr>
      <w:r>
        <w:t>Kupující si vyhrazuje právo na změnu místa dodání výběrem jednoho ze skladů, na kterém kupující provádí nákup sladovnického ječmene.</w:t>
      </w:r>
    </w:p>
    <w:p w14:paraId="4341C2B5" w14:textId="77777777" w:rsidR="00E66511" w:rsidRDefault="00000000">
      <w:pPr>
        <w:pStyle w:val="Zkladntext1"/>
        <w:numPr>
          <w:ilvl w:val="1"/>
          <w:numId w:val="1"/>
        </w:numPr>
        <w:shd w:val="clear" w:color="auto" w:fill="auto"/>
        <w:tabs>
          <w:tab w:val="left" w:pos="854"/>
        </w:tabs>
        <w:ind w:left="820" w:hanging="520"/>
        <w:jc w:val="both"/>
      </w:pPr>
      <w:r>
        <w:t>Dodací parita dle Incoterms 2011 je DDP (Delivered Duty Paid - s dodáním clo placeno) tzn. přeprava placena pro ujednané místo dodání.</w:t>
      </w:r>
    </w:p>
    <w:p w14:paraId="4CD75FD0" w14:textId="77777777" w:rsidR="00E66511" w:rsidRDefault="00000000">
      <w:pPr>
        <w:pStyle w:val="Zkladntext1"/>
        <w:numPr>
          <w:ilvl w:val="1"/>
          <w:numId w:val="1"/>
        </w:numPr>
        <w:shd w:val="clear" w:color="auto" w:fill="auto"/>
        <w:tabs>
          <w:tab w:val="left" w:pos="854"/>
        </w:tabs>
        <w:ind w:left="820" w:hanging="520"/>
        <w:jc w:val="both"/>
      </w:pPr>
      <w:r>
        <w:t>Dopravu sladovnického ječmene provádí prodávající na své vlastní náklady, pokud není dohodnuto jinak. Dopravné bude uhrazeno prodávajícímu paušální částkou ve výši 1,60 Kč /1 / km (= průměrná vzdálenost do místa dodání v km x sazba za t /km x t).</w:t>
      </w:r>
    </w:p>
    <w:p w14:paraId="7D839908" w14:textId="77777777" w:rsidR="00E66511" w:rsidRDefault="00000000">
      <w:pPr>
        <w:pStyle w:val="Zkladntext1"/>
        <w:numPr>
          <w:ilvl w:val="1"/>
          <w:numId w:val="1"/>
        </w:numPr>
        <w:shd w:val="clear" w:color="auto" w:fill="auto"/>
        <w:tabs>
          <w:tab w:val="left" w:pos="854"/>
        </w:tabs>
        <w:ind w:firstLine="260"/>
        <w:jc w:val="both"/>
      </w:pPr>
      <w:r>
        <w:t>Průměrná vzdálenost do místa dodání v km je stanovena v samostatné smlouvě.</w:t>
      </w:r>
    </w:p>
    <w:p w14:paraId="3C92CC61" w14:textId="77777777" w:rsidR="00E66511" w:rsidRDefault="00000000">
      <w:pPr>
        <w:pStyle w:val="Zkladntext1"/>
        <w:numPr>
          <w:ilvl w:val="1"/>
          <w:numId w:val="1"/>
        </w:numPr>
        <w:shd w:val="clear" w:color="auto" w:fill="auto"/>
        <w:tabs>
          <w:tab w:val="left" w:pos="854"/>
        </w:tabs>
        <w:spacing w:after="240"/>
        <w:ind w:left="820" w:hanging="520"/>
        <w:jc w:val="both"/>
      </w:pPr>
      <w:r>
        <w:t>Prodávající zajistí, aby doprava probíhala v souladu s platnými předpisy, zejména těmi, které jsou spojené s přepravou volně ložených potravin.</w:t>
      </w:r>
    </w:p>
    <w:p w14:paraId="66B78478" w14:textId="77777777" w:rsidR="00E66511" w:rsidRDefault="00000000">
      <w:pPr>
        <w:pStyle w:val="Nadpis20"/>
        <w:keepNext/>
        <w:keepLines/>
        <w:numPr>
          <w:ilvl w:val="0"/>
          <w:numId w:val="1"/>
        </w:numPr>
        <w:shd w:val="clear" w:color="auto" w:fill="auto"/>
        <w:tabs>
          <w:tab w:val="left" w:pos="318"/>
        </w:tabs>
      </w:pPr>
      <w:bookmarkStart w:id="46" w:name="bookmark50"/>
      <w:bookmarkStart w:id="47" w:name="bookmark51"/>
      <w:r>
        <w:t>Termíny a podmínky plateb, ceny a srážky</w:t>
      </w:r>
      <w:bookmarkEnd w:id="46"/>
      <w:bookmarkEnd w:id="47"/>
    </w:p>
    <w:p w14:paraId="2961EAA1" w14:textId="77777777" w:rsidR="00E66511" w:rsidRDefault="00000000">
      <w:pPr>
        <w:pStyle w:val="Zkladntext1"/>
        <w:numPr>
          <w:ilvl w:val="1"/>
          <w:numId w:val="1"/>
        </w:numPr>
        <w:shd w:val="clear" w:color="auto" w:fill="auto"/>
        <w:tabs>
          <w:tab w:val="left" w:pos="594"/>
        </w:tabs>
        <w:ind w:firstLine="260"/>
        <w:jc w:val="both"/>
        <w:sectPr w:rsidR="00E66511">
          <w:headerReference w:type="even" r:id="rId24"/>
          <w:headerReference w:type="default" r:id="rId25"/>
          <w:footerReference w:type="even" r:id="rId26"/>
          <w:footerReference w:type="default" r:id="rId27"/>
          <w:pgSz w:w="11900" w:h="16840"/>
          <w:pgMar w:top="755" w:right="700" w:bottom="596" w:left="530" w:header="327" w:footer="3" w:gutter="0"/>
          <w:pgNumType w:fmt="lowerRoman" w:start="1"/>
          <w:cols w:space="720"/>
          <w:noEndnote/>
          <w:docGrid w:linePitch="360"/>
        </w:sectPr>
      </w:pPr>
      <w:r>
        <w:t xml:space="preserve">Jakékoli odkazy činěné vtěchto Všeobecných obchodních podmínkách na jakostníparametryzahrnujíjakostní parametry uvedené ve </w:t>
      </w:r>
    </w:p>
    <w:p w14:paraId="2C72DFB5" w14:textId="77777777" w:rsidR="00E66511" w:rsidRDefault="00000000">
      <w:pPr>
        <w:pStyle w:val="Zkladntext1"/>
        <w:shd w:val="clear" w:color="auto" w:fill="auto"/>
        <w:tabs>
          <w:tab w:val="left" w:pos="594"/>
        </w:tabs>
        <w:jc w:val="both"/>
      </w:pPr>
      <w:r>
        <w:t>smlouvě, čijejíchpříloháchjako„standard", „minimálníamaximálníhodnota“,stejnějakojakostníparametrypopsanévnížeuvedeném bodě5.2. Jakostní parametry uvedené vbodě5.2. jsou doplňkovými jakostními parametry smlouvy. Vpřípadě jakéhokoli rozporu mezi jakostními parametry uvedenými ve smlouvě, či jejích přílohách a těmi uvedenými v bodě 5.2. jsou jakostní parametry uvedené ve smlouvě, či jejích přílohách jako „standard“ a „minimální a maximální hodnoty“ rozhodující.</w:t>
      </w:r>
    </w:p>
    <w:p w14:paraId="4DFCE597" w14:textId="77777777" w:rsidR="00E66511" w:rsidRDefault="00000000">
      <w:pPr>
        <w:pStyle w:val="Zkladntext1"/>
        <w:numPr>
          <w:ilvl w:val="1"/>
          <w:numId w:val="1"/>
        </w:numPr>
        <w:shd w:val="clear" w:color="auto" w:fill="auto"/>
        <w:tabs>
          <w:tab w:val="left" w:pos="860"/>
        </w:tabs>
        <w:ind w:left="840" w:hanging="540"/>
        <w:jc w:val="both"/>
      </w:pPr>
      <w:r>
        <w:lastRenderedPageBreak/>
        <w:t>Za dodanýsladovnický ječmen splňujícíjakostníparametryzaplatíkupujícíprodávajícímuzákladníjednotkovou kupní cenu uvedenou ve smlouvě upravenou podle podmínek srážkového systému ve smlouvě. Srážky v % jsou uvedeny ve smlouvě. Srážky znamenají % snížení základní kupní ceny z důvodu nesplnění standardních jakostních parametrů.</w:t>
      </w:r>
    </w:p>
    <w:p w14:paraId="7A00AC97" w14:textId="77777777" w:rsidR="00E66511" w:rsidRDefault="00000000">
      <w:pPr>
        <w:pStyle w:val="Zkladntext1"/>
        <w:numPr>
          <w:ilvl w:val="1"/>
          <w:numId w:val="1"/>
        </w:numPr>
        <w:shd w:val="clear" w:color="auto" w:fill="auto"/>
        <w:tabs>
          <w:tab w:val="left" w:pos="860"/>
        </w:tabs>
        <w:ind w:left="840" w:hanging="540"/>
        <w:jc w:val="both"/>
      </w:pPr>
      <w:r>
        <w:t>V případě nesplnění jakostních parametrů uvedených ve smlouvě a v čl. 5 (minimum a maximum jakostního parametru) před dodáním zboží se prodávající zavazuje nabídnout kupujícímu tento ječmen jako krmný (v kvalitě dle příslušných OSN, zejména s ČSN 46 12 00-3 a popř. pravidel systému GMP+) v ceně stanovené kupujícím na základě aktuální ceny na trhu, v termínech a do místa dodání určeného kupujícím, pokud nebude oběma smluvními stranami dohodnuto písemně jinak.</w:t>
      </w:r>
    </w:p>
    <w:p w14:paraId="06EA1BCA" w14:textId="77777777" w:rsidR="00E66511" w:rsidRDefault="00000000">
      <w:pPr>
        <w:pStyle w:val="Zkladntext1"/>
        <w:numPr>
          <w:ilvl w:val="1"/>
          <w:numId w:val="1"/>
        </w:numPr>
        <w:shd w:val="clear" w:color="auto" w:fill="auto"/>
        <w:tabs>
          <w:tab w:val="left" w:pos="860"/>
        </w:tabs>
        <w:ind w:left="840" w:hanging="540"/>
        <w:jc w:val="both"/>
      </w:pPr>
      <w:r>
        <w:t>Kupní cenaza dodaný sladovnickýječmen je základní jednotková kupnícena uvedená ve smlouvě v části „cenové podmínky“. Jestliže smlouva stanoví minimální cenu (dále jen „minimální garantovaná cena“ nebo „minimální cena“) nebo maximální cenu (dále jen „maximální cena"), je kupující povinen zaplatit za dodaný ječmen kupní cenu, která není nižší než minimální cena ani vyšší než maximální cena. Jestliže smlouva nestanoví cenu, je kupující povinen uhradit prodávajícímu cenu v souladu s ceníkem kupujícího platným k datu dodání sladovnického ječmene. Ceny jsou uvedeny v českých korunách (CZK).</w:t>
      </w:r>
    </w:p>
    <w:p w14:paraId="5E38BC78" w14:textId="77777777" w:rsidR="00E66511" w:rsidRDefault="00000000">
      <w:pPr>
        <w:pStyle w:val="Zkladntext1"/>
        <w:numPr>
          <w:ilvl w:val="1"/>
          <w:numId w:val="1"/>
        </w:numPr>
        <w:shd w:val="clear" w:color="auto" w:fill="auto"/>
        <w:tabs>
          <w:tab w:val="left" w:pos="860"/>
        </w:tabs>
        <w:ind w:left="840" w:hanging="540"/>
        <w:jc w:val="both"/>
      </w:pPr>
      <w:r>
        <w:t>Jestliže je uzavřena více než jedna kupní smlouva, pak jsou plněny nejdříve smlouvy, které byly uzavřeny jako první (tzn. s nejstarším datumem uzavření) nebo ty s nejnižší cenou. V takovém případě je zboží dodávané prodávajícím na základě smluv nejprve plněno dle nejdříve uzavřené smlouvy nebo smlouvy s nejnižší cenou.</w:t>
      </w:r>
    </w:p>
    <w:p w14:paraId="41A32840" w14:textId="77777777" w:rsidR="00E66511" w:rsidRDefault="00000000">
      <w:pPr>
        <w:pStyle w:val="Zkladntext1"/>
        <w:numPr>
          <w:ilvl w:val="1"/>
          <w:numId w:val="1"/>
        </w:numPr>
        <w:shd w:val="clear" w:color="auto" w:fill="auto"/>
        <w:tabs>
          <w:tab w:val="left" w:pos="860"/>
        </w:tabs>
        <w:ind w:left="840" w:hanging="540"/>
        <w:jc w:val="both"/>
      </w:pPr>
      <w:r>
        <w:t>Právo na zaplacení kupní ceny vzniká prodávajícímu řádným splněním jeho závazku v místě dodání a v souladu se smlouvou, na základě faktury - daňového dokladu, včetně pravdivě vyplněné Přílohy č. 2 - „Prohlášení o shodě“ a Přílohy č. 3 - „Karta agrobio- logické kontroly ječmene“, které musí být doručeny kupujícímu nejpozději před zahájením první dodávky. Podmínkou proplacení je doručení těchto požadovaných dokumentů kupujícímu.</w:t>
      </w:r>
    </w:p>
    <w:p w14:paraId="2B4C053B" w14:textId="77777777" w:rsidR="00E66511" w:rsidRDefault="00000000">
      <w:pPr>
        <w:pStyle w:val="Zkladntext1"/>
        <w:numPr>
          <w:ilvl w:val="1"/>
          <w:numId w:val="1"/>
        </w:numPr>
        <w:shd w:val="clear" w:color="auto" w:fill="auto"/>
        <w:tabs>
          <w:tab w:val="left" w:pos="860"/>
        </w:tabs>
        <w:ind w:left="840" w:hanging="540"/>
        <w:jc w:val="both"/>
      </w:pPr>
      <w:r>
        <w:t>Prodávající zplnomocňuje kupujícího k vystavení daňového dokladu jménem prodávajícího. Prodávající se dále zavazuje, že přijme kupujícím vystavené daňové doklady.</w:t>
      </w:r>
    </w:p>
    <w:p w14:paraId="1E716414" w14:textId="77777777" w:rsidR="00E66511" w:rsidRDefault="00000000">
      <w:pPr>
        <w:pStyle w:val="Zkladntext1"/>
        <w:numPr>
          <w:ilvl w:val="1"/>
          <w:numId w:val="1"/>
        </w:numPr>
        <w:shd w:val="clear" w:color="auto" w:fill="auto"/>
        <w:tabs>
          <w:tab w:val="left" w:pos="860"/>
        </w:tabs>
        <w:ind w:firstLine="280"/>
        <w:jc w:val="both"/>
      </w:pPr>
      <w:r>
        <w:t>Smluvní strany se dohodly na vzájemné kompenzaci plateb i za ostatní obchodované druhy zboží a služeb.</w:t>
      </w:r>
    </w:p>
    <w:p w14:paraId="7F191D37" w14:textId="77777777" w:rsidR="00E66511" w:rsidRDefault="00000000">
      <w:pPr>
        <w:pStyle w:val="Zkladntext1"/>
        <w:numPr>
          <w:ilvl w:val="1"/>
          <w:numId w:val="1"/>
        </w:numPr>
        <w:shd w:val="clear" w:color="auto" w:fill="auto"/>
        <w:tabs>
          <w:tab w:val="left" w:pos="860"/>
        </w:tabs>
        <w:spacing w:after="240"/>
        <w:ind w:left="840" w:hanging="540"/>
        <w:jc w:val="both"/>
      </w:pPr>
      <w:r>
        <w:t>Kupující se zavazuje zaplatit ve prospěch prodávajícího za dodaný sladovnický ječmen ve lhůtě stanovené ve smlouvě (ve smlouvě označeno jako „platební podmínky“). Lhůta k zaplacení se počítá ode dne, kdy kupující vystaví za prodávajícího řádný daňový doklad (fakturu), viz bod 4.7. Všeobecných obchodních podmínek. V případě, že kupující uhradí cenu dodaného sladovnického ječmene převodem na bankovní účet uvedený v příslušné faktuře, je datem platby datum, kdy je daná částka odepsána z účtu kupujícího. Úhrada ceny může být provedena vzájemnou kompenzací plateb i za ostatní obchodované druhy zboží a služeb.</w:t>
      </w:r>
    </w:p>
    <w:p w14:paraId="0182D1E7" w14:textId="77777777" w:rsidR="00E66511" w:rsidRDefault="00000000">
      <w:pPr>
        <w:pStyle w:val="Nadpis20"/>
        <w:keepNext/>
        <w:keepLines/>
        <w:numPr>
          <w:ilvl w:val="0"/>
          <w:numId w:val="1"/>
        </w:numPr>
        <w:shd w:val="clear" w:color="auto" w:fill="auto"/>
        <w:tabs>
          <w:tab w:val="left" w:pos="284"/>
        </w:tabs>
      </w:pPr>
      <w:bookmarkStart w:id="48" w:name="bookmark52"/>
      <w:bookmarkStart w:id="49" w:name="bookmark53"/>
      <w:r>
        <w:t>Kvalita sladovnického ječmene, kontrola kvality, reklamace</w:t>
      </w:r>
      <w:bookmarkEnd w:id="48"/>
      <w:bookmarkEnd w:id="49"/>
    </w:p>
    <w:p w14:paraId="12BB3568" w14:textId="77777777" w:rsidR="00E66511" w:rsidRDefault="00000000">
      <w:pPr>
        <w:pStyle w:val="Zkladntext1"/>
        <w:numPr>
          <w:ilvl w:val="1"/>
          <w:numId w:val="1"/>
        </w:numPr>
        <w:shd w:val="clear" w:color="auto" w:fill="auto"/>
        <w:tabs>
          <w:tab w:val="left" w:pos="860"/>
        </w:tabs>
        <w:ind w:left="840" w:hanging="540"/>
        <w:jc w:val="both"/>
      </w:pPr>
      <w:r>
        <w:t>Jakost dodávky ječmene je posuzována podle příslušných ČSN, zejména s ČSN 461100-5 s výjimkou odstavce 4.3 Fyzikální a chemické vlastnosti (Tabulka č. 1 - Hodnoty jakostních ukazatelů) a odstavce 7.1 Dodávání (Tabulka č. 2 - Základní hodnoty jakostních ukazatelů). Tyto odstavce jsou nahrazeny níže uvedenými hodnotami jakostních parametrů.</w:t>
      </w:r>
    </w:p>
    <w:p w14:paraId="32FC89E2" w14:textId="77777777" w:rsidR="00E66511" w:rsidRDefault="00000000">
      <w:pPr>
        <w:pStyle w:val="Zkladntext1"/>
        <w:numPr>
          <w:ilvl w:val="1"/>
          <w:numId w:val="1"/>
        </w:numPr>
        <w:shd w:val="clear" w:color="auto" w:fill="auto"/>
        <w:tabs>
          <w:tab w:val="left" w:pos="860"/>
        </w:tabs>
        <w:spacing w:after="240"/>
        <w:ind w:firstLine="280"/>
        <w:jc w:val="both"/>
      </w:pPr>
      <w:r>
        <w:t>Hodnoty jakostních parametrů:</w:t>
      </w:r>
    </w:p>
    <w:tbl>
      <w:tblPr>
        <w:tblOverlap w:val="never"/>
        <w:tblW w:w="0" w:type="auto"/>
        <w:jc w:val="center"/>
        <w:tblLayout w:type="fixed"/>
        <w:tblCellMar>
          <w:left w:w="10" w:type="dxa"/>
          <w:right w:w="10" w:type="dxa"/>
        </w:tblCellMar>
        <w:tblLook w:val="04A0" w:firstRow="1" w:lastRow="0" w:firstColumn="1" w:lastColumn="0" w:noHBand="0" w:noVBand="1"/>
      </w:tblPr>
      <w:tblGrid>
        <w:gridCol w:w="5904"/>
        <w:gridCol w:w="734"/>
        <w:gridCol w:w="821"/>
        <w:gridCol w:w="1262"/>
        <w:gridCol w:w="802"/>
        <w:gridCol w:w="1070"/>
      </w:tblGrid>
      <w:tr w:rsidR="00E66511" w14:paraId="48D184F8" w14:textId="77777777">
        <w:tblPrEx>
          <w:tblCellMar>
            <w:top w:w="0" w:type="dxa"/>
            <w:bottom w:w="0" w:type="dxa"/>
          </w:tblCellMar>
        </w:tblPrEx>
        <w:trPr>
          <w:trHeight w:hRule="exact" w:val="485"/>
          <w:jc w:val="center"/>
        </w:trPr>
        <w:tc>
          <w:tcPr>
            <w:tcW w:w="5904" w:type="dxa"/>
            <w:tcBorders>
              <w:top w:val="single" w:sz="4" w:space="0" w:color="auto"/>
              <w:left w:val="single" w:sz="4" w:space="0" w:color="auto"/>
            </w:tcBorders>
            <w:shd w:val="clear" w:color="auto" w:fill="FFFFFF"/>
          </w:tcPr>
          <w:p w14:paraId="1D4283CD" w14:textId="77777777" w:rsidR="00E66511" w:rsidRDefault="00000000">
            <w:pPr>
              <w:pStyle w:val="Jin0"/>
              <w:shd w:val="clear" w:color="auto" w:fill="auto"/>
              <w:spacing w:before="100" w:line="240" w:lineRule="auto"/>
              <w:rPr>
                <w:sz w:val="13"/>
                <w:szCs w:val="13"/>
              </w:rPr>
            </w:pPr>
            <w:r>
              <w:rPr>
                <w:b/>
                <w:bCs/>
                <w:w w:val="100"/>
                <w:sz w:val="13"/>
                <w:szCs w:val="13"/>
              </w:rPr>
              <w:t>Jakostní parametr</w:t>
            </w:r>
          </w:p>
        </w:tc>
        <w:tc>
          <w:tcPr>
            <w:tcW w:w="734" w:type="dxa"/>
            <w:tcBorders>
              <w:top w:val="single" w:sz="4" w:space="0" w:color="auto"/>
              <w:left w:val="single" w:sz="4" w:space="0" w:color="auto"/>
            </w:tcBorders>
            <w:shd w:val="clear" w:color="auto" w:fill="FFFFFF"/>
          </w:tcPr>
          <w:p w14:paraId="1BC6FF64" w14:textId="77777777" w:rsidR="00E66511" w:rsidRDefault="00000000">
            <w:pPr>
              <w:pStyle w:val="Jin0"/>
              <w:shd w:val="clear" w:color="auto" w:fill="auto"/>
              <w:spacing w:before="80" w:line="240" w:lineRule="auto"/>
              <w:jc w:val="center"/>
              <w:rPr>
                <w:sz w:val="13"/>
                <w:szCs w:val="13"/>
              </w:rPr>
            </w:pPr>
            <w:r>
              <w:rPr>
                <w:b/>
                <w:bCs/>
                <w:w w:val="100"/>
                <w:sz w:val="13"/>
                <w:szCs w:val="13"/>
              </w:rPr>
              <w:t>Jednotka</w:t>
            </w:r>
          </w:p>
        </w:tc>
        <w:tc>
          <w:tcPr>
            <w:tcW w:w="821" w:type="dxa"/>
            <w:tcBorders>
              <w:top w:val="single" w:sz="4" w:space="0" w:color="auto"/>
              <w:left w:val="single" w:sz="4" w:space="0" w:color="auto"/>
            </w:tcBorders>
            <w:shd w:val="clear" w:color="auto" w:fill="FFFFFF"/>
            <w:vAlign w:val="bottom"/>
          </w:tcPr>
          <w:p w14:paraId="3C406C18" w14:textId="77777777" w:rsidR="00E66511" w:rsidRDefault="00000000">
            <w:pPr>
              <w:pStyle w:val="Jin0"/>
              <w:shd w:val="clear" w:color="auto" w:fill="auto"/>
              <w:spacing w:line="300" w:lineRule="auto"/>
              <w:jc w:val="center"/>
              <w:rPr>
                <w:sz w:val="13"/>
                <w:szCs w:val="13"/>
              </w:rPr>
            </w:pPr>
            <w:r>
              <w:rPr>
                <w:b/>
                <w:bCs/>
                <w:w w:val="100"/>
                <w:sz w:val="13"/>
                <w:szCs w:val="13"/>
              </w:rPr>
              <w:t>Cílová hodnota</w:t>
            </w:r>
          </w:p>
        </w:tc>
        <w:tc>
          <w:tcPr>
            <w:tcW w:w="1262" w:type="dxa"/>
            <w:tcBorders>
              <w:top w:val="single" w:sz="4" w:space="0" w:color="auto"/>
              <w:left w:val="single" w:sz="4" w:space="0" w:color="auto"/>
            </w:tcBorders>
            <w:shd w:val="clear" w:color="auto" w:fill="FFFFFF"/>
          </w:tcPr>
          <w:p w14:paraId="0E7F9EDD" w14:textId="77777777" w:rsidR="00E66511" w:rsidRDefault="00000000">
            <w:pPr>
              <w:pStyle w:val="Jin0"/>
              <w:shd w:val="clear" w:color="auto" w:fill="auto"/>
              <w:spacing w:before="80" w:line="240" w:lineRule="auto"/>
              <w:jc w:val="center"/>
              <w:rPr>
                <w:sz w:val="13"/>
                <w:szCs w:val="13"/>
              </w:rPr>
            </w:pPr>
            <w:r>
              <w:rPr>
                <w:b/>
                <w:bCs/>
                <w:w w:val="100"/>
                <w:sz w:val="13"/>
                <w:szCs w:val="13"/>
              </w:rPr>
              <w:t>Minimum</w:t>
            </w:r>
          </w:p>
        </w:tc>
        <w:tc>
          <w:tcPr>
            <w:tcW w:w="802" w:type="dxa"/>
            <w:tcBorders>
              <w:top w:val="single" w:sz="4" w:space="0" w:color="auto"/>
              <w:left w:val="single" w:sz="4" w:space="0" w:color="auto"/>
            </w:tcBorders>
            <w:shd w:val="clear" w:color="auto" w:fill="FFFFFF"/>
          </w:tcPr>
          <w:p w14:paraId="50FE40AD" w14:textId="77777777" w:rsidR="00E66511" w:rsidRDefault="00000000">
            <w:pPr>
              <w:pStyle w:val="Jin0"/>
              <w:shd w:val="clear" w:color="auto" w:fill="auto"/>
              <w:spacing w:before="80" w:line="240" w:lineRule="auto"/>
              <w:jc w:val="center"/>
              <w:rPr>
                <w:sz w:val="13"/>
                <w:szCs w:val="13"/>
              </w:rPr>
            </w:pPr>
            <w:r>
              <w:rPr>
                <w:b/>
                <w:bCs/>
                <w:w w:val="100"/>
                <w:sz w:val="13"/>
                <w:szCs w:val="13"/>
              </w:rPr>
              <w:t>Maximum</w:t>
            </w:r>
          </w:p>
        </w:tc>
        <w:tc>
          <w:tcPr>
            <w:tcW w:w="1070" w:type="dxa"/>
            <w:tcBorders>
              <w:top w:val="single" w:sz="4" w:space="0" w:color="auto"/>
              <w:left w:val="single" w:sz="4" w:space="0" w:color="auto"/>
              <w:right w:val="single" w:sz="4" w:space="0" w:color="auto"/>
            </w:tcBorders>
            <w:shd w:val="clear" w:color="auto" w:fill="FFFFFF"/>
          </w:tcPr>
          <w:p w14:paraId="4504161F" w14:textId="77777777" w:rsidR="00E66511" w:rsidRDefault="00000000">
            <w:pPr>
              <w:pStyle w:val="Jin0"/>
              <w:shd w:val="clear" w:color="auto" w:fill="auto"/>
              <w:spacing w:before="80" w:line="240" w:lineRule="auto"/>
              <w:jc w:val="center"/>
              <w:rPr>
                <w:sz w:val="13"/>
                <w:szCs w:val="13"/>
              </w:rPr>
            </w:pPr>
            <w:r>
              <w:rPr>
                <w:b/>
                <w:bCs/>
                <w:w w:val="100"/>
                <w:sz w:val="13"/>
                <w:szCs w:val="13"/>
              </w:rPr>
              <w:t>Opce</w:t>
            </w:r>
          </w:p>
        </w:tc>
      </w:tr>
      <w:tr w:rsidR="00E66511" w14:paraId="7928639C" w14:textId="77777777">
        <w:tblPrEx>
          <w:tblCellMar>
            <w:top w:w="0" w:type="dxa"/>
            <w:bottom w:w="0" w:type="dxa"/>
          </w:tblCellMar>
        </w:tblPrEx>
        <w:trPr>
          <w:trHeight w:hRule="exact" w:val="480"/>
          <w:jc w:val="center"/>
        </w:trPr>
        <w:tc>
          <w:tcPr>
            <w:tcW w:w="5904" w:type="dxa"/>
            <w:tcBorders>
              <w:top w:val="single" w:sz="4" w:space="0" w:color="auto"/>
              <w:left w:val="single" w:sz="4" w:space="0" w:color="auto"/>
            </w:tcBorders>
            <w:shd w:val="clear" w:color="auto" w:fill="FFFFFF"/>
          </w:tcPr>
          <w:p w14:paraId="28E6F28A" w14:textId="77777777" w:rsidR="00E66511" w:rsidRDefault="00000000">
            <w:pPr>
              <w:pStyle w:val="Jin0"/>
              <w:shd w:val="clear" w:color="auto" w:fill="auto"/>
              <w:spacing w:before="80" w:line="240" w:lineRule="auto"/>
              <w:rPr>
                <w:sz w:val="13"/>
                <w:szCs w:val="13"/>
              </w:rPr>
            </w:pPr>
            <w:r>
              <w:rPr>
                <w:w w:val="100"/>
                <w:sz w:val="13"/>
                <w:szCs w:val="13"/>
              </w:rPr>
              <w:t>Barva pluchy</w:t>
            </w:r>
          </w:p>
        </w:tc>
        <w:tc>
          <w:tcPr>
            <w:tcW w:w="734" w:type="dxa"/>
            <w:tcBorders>
              <w:top w:val="single" w:sz="4" w:space="0" w:color="auto"/>
              <w:left w:val="single" w:sz="4" w:space="0" w:color="auto"/>
            </w:tcBorders>
            <w:shd w:val="clear" w:color="auto" w:fill="FFFFFF"/>
          </w:tcPr>
          <w:p w14:paraId="3EF366CF" w14:textId="77777777" w:rsidR="00E66511" w:rsidRDefault="00000000">
            <w:pPr>
              <w:pStyle w:val="Jin0"/>
              <w:shd w:val="clear" w:color="auto" w:fill="auto"/>
              <w:spacing w:before="100" w:line="240" w:lineRule="auto"/>
              <w:jc w:val="center"/>
              <w:rPr>
                <w:sz w:val="13"/>
                <w:szCs w:val="13"/>
              </w:rPr>
            </w:pPr>
            <w:r>
              <w:rPr>
                <w:w w:val="100"/>
                <w:sz w:val="13"/>
                <w:szCs w:val="13"/>
              </w:rPr>
              <w:t>-</w:t>
            </w:r>
          </w:p>
        </w:tc>
        <w:tc>
          <w:tcPr>
            <w:tcW w:w="821" w:type="dxa"/>
            <w:tcBorders>
              <w:top w:val="single" w:sz="4" w:space="0" w:color="auto"/>
              <w:left w:val="single" w:sz="4" w:space="0" w:color="auto"/>
            </w:tcBorders>
            <w:shd w:val="clear" w:color="auto" w:fill="FFFFFF"/>
            <w:vAlign w:val="center"/>
          </w:tcPr>
          <w:p w14:paraId="1ABBE267" w14:textId="77777777" w:rsidR="00E66511" w:rsidRDefault="00000000">
            <w:pPr>
              <w:pStyle w:val="Jin0"/>
              <w:shd w:val="clear" w:color="auto" w:fill="auto"/>
              <w:spacing w:line="310" w:lineRule="auto"/>
              <w:jc w:val="center"/>
              <w:rPr>
                <w:sz w:val="13"/>
                <w:szCs w:val="13"/>
              </w:rPr>
            </w:pPr>
            <w:r>
              <w:rPr>
                <w:w w:val="100"/>
                <w:sz w:val="13"/>
                <w:szCs w:val="13"/>
              </w:rPr>
              <w:t>žlutá, vyrovnaná</w:t>
            </w:r>
          </w:p>
        </w:tc>
        <w:tc>
          <w:tcPr>
            <w:tcW w:w="1262" w:type="dxa"/>
            <w:tcBorders>
              <w:top w:val="single" w:sz="4" w:space="0" w:color="auto"/>
              <w:left w:val="single" w:sz="4" w:space="0" w:color="auto"/>
            </w:tcBorders>
            <w:shd w:val="clear" w:color="auto" w:fill="FFFFFF"/>
            <w:vAlign w:val="center"/>
          </w:tcPr>
          <w:p w14:paraId="34E93CAC" w14:textId="77777777" w:rsidR="00E66511" w:rsidRDefault="00000000">
            <w:pPr>
              <w:pStyle w:val="Jin0"/>
              <w:shd w:val="clear" w:color="auto" w:fill="auto"/>
              <w:spacing w:line="310" w:lineRule="auto"/>
              <w:jc w:val="center"/>
              <w:rPr>
                <w:sz w:val="13"/>
                <w:szCs w:val="13"/>
              </w:rPr>
            </w:pPr>
            <w:r>
              <w:rPr>
                <w:w w:val="100"/>
                <w:sz w:val="13"/>
                <w:szCs w:val="13"/>
              </w:rPr>
              <w:t>světle žlutá, méně vyrovnaná</w:t>
            </w:r>
          </w:p>
        </w:tc>
        <w:tc>
          <w:tcPr>
            <w:tcW w:w="802" w:type="dxa"/>
            <w:tcBorders>
              <w:top w:val="single" w:sz="4" w:space="0" w:color="auto"/>
              <w:left w:val="single" w:sz="4" w:space="0" w:color="auto"/>
            </w:tcBorders>
            <w:shd w:val="clear" w:color="auto" w:fill="FFFFFF"/>
          </w:tcPr>
          <w:p w14:paraId="72C94F40" w14:textId="77777777" w:rsidR="00E66511" w:rsidRDefault="00000000">
            <w:pPr>
              <w:pStyle w:val="Jin0"/>
              <w:shd w:val="clear" w:color="auto" w:fill="auto"/>
              <w:spacing w:before="80" w:line="240" w:lineRule="auto"/>
              <w:jc w:val="center"/>
              <w:rPr>
                <w:sz w:val="13"/>
                <w:szCs w:val="13"/>
              </w:rPr>
            </w:pPr>
            <w:r>
              <w:rPr>
                <w:w w:val="100"/>
                <w:sz w:val="13"/>
                <w:szCs w:val="13"/>
              </w:rPr>
              <w:t>*</w:t>
            </w:r>
          </w:p>
        </w:tc>
        <w:tc>
          <w:tcPr>
            <w:tcW w:w="1070" w:type="dxa"/>
            <w:tcBorders>
              <w:top w:val="single" w:sz="4" w:space="0" w:color="auto"/>
              <w:left w:val="single" w:sz="4" w:space="0" w:color="auto"/>
              <w:right w:val="single" w:sz="4" w:space="0" w:color="auto"/>
            </w:tcBorders>
            <w:shd w:val="clear" w:color="auto" w:fill="FFFFFF"/>
          </w:tcPr>
          <w:p w14:paraId="2FF23001" w14:textId="77777777" w:rsidR="00E66511" w:rsidRDefault="00000000">
            <w:pPr>
              <w:pStyle w:val="Jin0"/>
              <w:shd w:val="clear" w:color="auto" w:fill="auto"/>
              <w:spacing w:before="80" w:line="240" w:lineRule="auto"/>
              <w:jc w:val="center"/>
              <w:rPr>
                <w:sz w:val="13"/>
                <w:szCs w:val="13"/>
              </w:rPr>
            </w:pPr>
            <w:r>
              <w:rPr>
                <w:w w:val="100"/>
                <w:sz w:val="13"/>
                <w:szCs w:val="13"/>
              </w:rPr>
              <w:t>-</w:t>
            </w:r>
          </w:p>
        </w:tc>
      </w:tr>
      <w:tr w:rsidR="00E66511" w14:paraId="01647868" w14:textId="77777777">
        <w:tblPrEx>
          <w:tblCellMar>
            <w:top w:w="0" w:type="dxa"/>
            <w:bottom w:w="0" w:type="dxa"/>
          </w:tblCellMar>
        </w:tblPrEx>
        <w:trPr>
          <w:trHeight w:hRule="exact" w:val="278"/>
          <w:jc w:val="center"/>
        </w:trPr>
        <w:tc>
          <w:tcPr>
            <w:tcW w:w="5904" w:type="dxa"/>
            <w:tcBorders>
              <w:top w:val="single" w:sz="4" w:space="0" w:color="auto"/>
              <w:left w:val="single" w:sz="4" w:space="0" w:color="auto"/>
            </w:tcBorders>
            <w:shd w:val="clear" w:color="auto" w:fill="FFFFFF"/>
            <w:vAlign w:val="center"/>
          </w:tcPr>
          <w:p w14:paraId="1D82624B" w14:textId="77777777" w:rsidR="00E66511" w:rsidRDefault="00000000">
            <w:pPr>
              <w:pStyle w:val="Jin0"/>
              <w:shd w:val="clear" w:color="auto" w:fill="auto"/>
              <w:spacing w:line="240" w:lineRule="auto"/>
              <w:rPr>
                <w:sz w:val="13"/>
                <w:szCs w:val="13"/>
              </w:rPr>
            </w:pPr>
            <w:r>
              <w:rPr>
                <w:w w:val="100"/>
                <w:sz w:val="13"/>
                <w:szCs w:val="13"/>
              </w:rPr>
              <w:t>Odrůdová čistota deklarované odrůdy</w:t>
            </w:r>
          </w:p>
        </w:tc>
        <w:tc>
          <w:tcPr>
            <w:tcW w:w="734" w:type="dxa"/>
            <w:tcBorders>
              <w:top w:val="single" w:sz="4" w:space="0" w:color="auto"/>
              <w:left w:val="single" w:sz="4" w:space="0" w:color="auto"/>
            </w:tcBorders>
            <w:shd w:val="clear" w:color="auto" w:fill="FFFFFF"/>
            <w:vAlign w:val="center"/>
          </w:tcPr>
          <w:p w14:paraId="2E018C39" w14:textId="77777777" w:rsidR="00E66511" w:rsidRDefault="00000000">
            <w:pPr>
              <w:pStyle w:val="Jin0"/>
              <w:shd w:val="clear" w:color="auto" w:fill="auto"/>
              <w:spacing w:line="240" w:lineRule="auto"/>
              <w:jc w:val="center"/>
              <w:rPr>
                <w:sz w:val="13"/>
                <w:szCs w:val="13"/>
              </w:rPr>
            </w:pPr>
            <w:r>
              <w:rPr>
                <w:w w:val="100"/>
                <w:sz w:val="13"/>
                <w:szCs w:val="13"/>
              </w:rPr>
              <w:t>%</w:t>
            </w:r>
          </w:p>
        </w:tc>
        <w:tc>
          <w:tcPr>
            <w:tcW w:w="821" w:type="dxa"/>
            <w:tcBorders>
              <w:top w:val="single" w:sz="4" w:space="0" w:color="auto"/>
              <w:left w:val="single" w:sz="4" w:space="0" w:color="auto"/>
            </w:tcBorders>
            <w:shd w:val="clear" w:color="auto" w:fill="FFFFFF"/>
            <w:vAlign w:val="center"/>
          </w:tcPr>
          <w:p w14:paraId="0C6D2A4C" w14:textId="77777777" w:rsidR="00E66511" w:rsidRDefault="00000000">
            <w:pPr>
              <w:pStyle w:val="Jin0"/>
              <w:shd w:val="clear" w:color="auto" w:fill="auto"/>
              <w:spacing w:line="240" w:lineRule="auto"/>
              <w:jc w:val="center"/>
              <w:rPr>
                <w:sz w:val="13"/>
                <w:szCs w:val="13"/>
              </w:rPr>
            </w:pPr>
            <w:r>
              <w:rPr>
                <w:w w:val="100"/>
                <w:sz w:val="13"/>
                <w:szCs w:val="13"/>
              </w:rPr>
              <w:t>&gt;95,8</w:t>
            </w:r>
          </w:p>
        </w:tc>
        <w:tc>
          <w:tcPr>
            <w:tcW w:w="1262" w:type="dxa"/>
            <w:tcBorders>
              <w:top w:val="single" w:sz="4" w:space="0" w:color="auto"/>
              <w:left w:val="single" w:sz="4" w:space="0" w:color="auto"/>
            </w:tcBorders>
            <w:shd w:val="clear" w:color="auto" w:fill="FFFFFF"/>
            <w:vAlign w:val="center"/>
          </w:tcPr>
          <w:p w14:paraId="52FC52F1" w14:textId="77777777" w:rsidR="00E66511" w:rsidRDefault="00000000">
            <w:pPr>
              <w:pStyle w:val="Jin0"/>
              <w:shd w:val="clear" w:color="auto" w:fill="auto"/>
              <w:spacing w:line="240" w:lineRule="auto"/>
              <w:jc w:val="center"/>
              <w:rPr>
                <w:sz w:val="13"/>
                <w:szCs w:val="13"/>
              </w:rPr>
            </w:pPr>
            <w:r>
              <w:rPr>
                <w:w w:val="100"/>
                <w:sz w:val="13"/>
                <w:szCs w:val="13"/>
              </w:rPr>
              <w:t>91,6%</w:t>
            </w:r>
          </w:p>
        </w:tc>
        <w:tc>
          <w:tcPr>
            <w:tcW w:w="802" w:type="dxa"/>
            <w:tcBorders>
              <w:top w:val="single" w:sz="4" w:space="0" w:color="auto"/>
              <w:left w:val="single" w:sz="4" w:space="0" w:color="auto"/>
            </w:tcBorders>
            <w:shd w:val="clear" w:color="auto" w:fill="FFFFFF"/>
            <w:vAlign w:val="center"/>
          </w:tcPr>
          <w:p w14:paraId="3506BD45" w14:textId="77777777" w:rsidR="00E66511" w:rsidRDefault="00000000">
            <w:pPr>
              <w:pStyle w:val="Jin0"/>
              <w:shd w:val="clear" w:color="auto" w:fill="auto"/>
              <w:spacing w:line="240" w:lineRule="auto"/>
              <w:jc w:val="center"/>
              <w:rPr>
                <w:sz w:val="13"/>
                <w:szCs w:val="13"/>
              </w:rPr>
            </w:pPr>
            <w:r>
              <w:rPr>
                <w:w w:val="100"/>
                <w:sz w:val="13"/>
                <w:szCs w:val="13"/>
              </w:rPr>
              <w:t>-</w:t>
            </w:r>
          </w:p>
        </w:tc>
        <w:tc>
          <w:tcPr>
            <w:tcW w:w="1070" w:type="dxa"/>
            <w:tcBorders>
              <w:top w:val="single" w:sz="4" w:space="0" w:color="auto"/>
              <w:left w:val="single" w:sz="4" w:space="0" w:color="auto"/>
              <w:right w:val="single" w:sz="4" w:space="0" w:color="auto"/>
            </w:tcBorders>
            <w:shd w:val="clear" w:color="auto" w:fill="FFFFFF"/>
          </w:tcPr>
          <w:p w14:paraId="5E97D21D" w14:textId="77777777" w:rsidR="00E66511" w:rsidRDefault="00E66511">
            <w:pPr>
              <w:rPr>
                <w:sz w:val="10"/>
                <w:szCs w:val="10"/>
              </w:rPr>
            </w:pPr>
          </w:p>
        </w:tc>
      </w:tr>
      <w:tr w:rsidR="00E66511" w14:paraId="54AC7360" w14:textId="77777777">
        <w:tblPrEx>
          <w:tblCellMar>
            <w:top w:w="0" w:type="dxa"/>
            <w:bottom w:w="0" w:type="dxa"/>
          </w:tblCellMar>
        </w:tblPrEx>
        <w:trPr>
          <w:trHeight w:hRule="exact" w:val="278"/>
          <w:jc w:val="center"/>
        </w:trPr>
        <w:tc>
          <w:tcPr>
            <w:tcW w:w="5904" w:type="dxa"/>
            <w:tcBorders>
              <w:top w:val="single" w:sz="4" w:space="0" w:color="auto"/>
              <w:left w:val="single" w:sz="4" w:space="0" w:color="auto"/>
            </w:tcBorders>
            <w:shd w:val="clear" w:color="auto" w:fill="FFFFFF"/>
            <w:vAlign w:val="bottom"/>
          </w:tcPr>
          <w:p w14:paraId="066BE768" w14:textId="77777777" w:rsidR="00E66511" w:rsidRDefault="00000000">
            <w:pPr>
              <w:pStyle w:val="Jin0"/>
              <w:shd w:val="clear" w:color="auto" w:fill="auto"/>
              <w:spacing w:line="240" w:lineRule="auto"/>
              <w:rPr>
                <w:sz w:val="13"/>
                <w:szCs w:val="13"/>
              </w:rPr>
            </w:pPr>
            <w:r>
              <w:rPr>
                <w:w w:val="100"/>
                <w:sz w:val="13"/>
                <w:szCs w:val="13"/>
              </w:rPr>
              <w:t>Vlhkost (podle ČSN 461011, část 4 nebo použitím přístrojů pracujících na principu NIR (NIT)</w:t>
            </w:r>
          </w:p>
        </w:tc>
        <w:tc>
          <w:tcPr>
            <w:tcW w:w="734" w:type="dxa"/>
            <w:tcBorders>
              <w:top w:val="single" w:sz="4" w:space="0" w:color="auto"/>
              <w:left w:val="single" w:sz="4" w:space="0" w:color="auto"/>
            </w:tcBorders>
            <w:shd w:val="clear" w:color="auto" w:fill="FFFFFF"/>
            <w:vAlign w:val="bottom"/>
          </w:tcPr>
          <w:p w14:paraId="7499280B" w14:textId="77777777" w:rsidR="00E66511" w:rsidRDefault="00000000">
            <w:pPr>
              <w:pStyle w:val="Jin0"/>
              <w:shd w:val="clear" w:color="auto" w:fill="auto"/>
              <w:spacing w:line="240" w:lineRule="auto"/>
              <w:jc w:val="center"/>
              <w:rPr>
                <w:sz w:val="13"/>
                <w:szCs w:val="13"/>
              </w:rPr>
            </w:pPr>
            <w:r>
              <w:rPr>
                <w:w w:val="100"/>
                <w:sz w:val="13"/>
                <w:szCs w:val="13"/>
              </w:rPr>
              <w:t>%</w:t>
            </w:r>
          </w:p>
        </w:tc>
        <w:tc>
          <w:tcPr>
            <w:tcW w:w="821" w:type="dxa"/>
            <w:tcBorders>
              <w:top w:val="single" w:sz="4" w:space="0" w:color="auto"/>
              <w:left w:val="single" w:sz="4" w:space="0" w:color="auto"/>
            </w:tcBorders>
            <w:shd w:val="clear" w:color="auto" w:fill="FFFFFF"/>
            <w:vAlign w:val="bottom"/>
          </w:tcPr>
          <w:p w14:paraId="32A21A3A" w14:textId="77777777" w:rsidR="00E66511" w:rsidRDefault="00000000">
            <w:pPr>
              <w:pStyle w:val="Jin0"/>
              <w:shd w:val="clear" w:color="auto" w:fill="auto"/>
              <w:spacing w:line="240" w:lineRule="auto"/>
              <w:jc w:val="center"/>
              <w:rPr>
                <w:sz w:val="13"/>
                <w:szCs w:val="13"/>
              </w:rPr>
            </w:pPr>
            <w:r>
              <w:rPr>
                <w:w w:val="100"/>
                <w:sz w:val="13"/>
                <w:szCs w:val="13"/>
              </w:rPr>
              <w:t>&lt;14,0</w:t>
            </w:r>
          </w:p>
        </w:tc>
        <w:tc>
          <w:tcPr>
            <w:tcW w:w="1262" w:type="dxa"/>
            <w:tcBorders>
              <w:top w:val="single" w:sz="4" w:space="0" w:color="auto"/>
              <w:left w:val="single" w:sz="4" w:space="0" w:color="auto"/>
            </w:tcBorders>
            <w:shd w:val="clear" w:color="auto" w:fill="FFFFFF"/>
            <w:vAlign w:val="center"/>
          </w:tcPr>
          <w:p w14:paraId="0FD4F0C6" w14:textId="77777777" w:rsidR="00E66511" w:rsidRDefault="00000000">
            <w:pPr>
              <w:pStyle w:val="Jin0"/>
              <w:shd w:val="clear" w:color="auto" w:fill="auto"/>
              <w:spacing w:line="240" w:lineRule="auto"/>
              <w:jc w:val="center"/>
              <w:rPr>
                <w:sz w:val="13"/>
                <w:szCs w:val="13"/>
              </w:rPr>
            </w:pPr>
            <w:r>
              <w:rPr>
                <w:w w:val="100"/>
                <w:sz w:val="13"/>
                <w:szCs w:val="13"/>
              </w:rPr>
              <w:t>-</w:t>
            </w:r>
          </w:p>
        </w:tc>
        <w:tc>
          <w:tcPr>
            <w:tcW w:w="802" w:type="dxa"/>
            <w:tcBorders>
              <w:top w:val="single" w:sz="4" w:space="0" w:color="auto"/>
              <w:left w:val="single" w:sz="4" w:space="0" w:color="auto"/>
            </w:tcBorders>
            <w:shd w:val="clear" w:color="auto" w:fill="FFFFFF"/>
            <w:vAlign w:val="bottom"/>
          </w:tcPr>
          <w:p w14:paraId="77259D44" w14:textId="77777777" w:rsidR="00E66511" w:rsidRDefault="00000000">
            <w:pPr>
              <w:pStyle w:val="Jin0"/>
              <w:shd w:val="clear" w:color="auto" w:fill="auto"/>
              <w:spacing w:line="240" w:lineRule="auto"/>
              <w:jc w:val="center"/>
              <w:rPr>
                <w:sz w:val="13"/>
                <w:szCs w:val="13"/>
              </w:rPr>
            </w:pPr>
            <w:r>
              <w:rPr>
                <w:w w:val="100"/>
                <w:sz w:val="13"/>
                <w:szCs w:val="13"/>
              </w:rPr>
              <w:t>15,0</w:t>
            </w:r>
          </w:p>
        </w:tc>
        <w:tc>
          <w:tcPr>
            <w:tcW w:w="1070" w:type="dxa"/>
            <w:tcBorders>
              <w:top w:val="single" w:sz="4" w:space="0" w:color="auto"/>
              <w:left w:val="single" w:sz="4" w:space="0" w:color="auto"/>
              <w:right w:val="single" w:sz="4" w:space="0" w:color="auto"/>
            </w:tcBorders>
            <w:shd w:val="clear" w:color="auto" w:fill="FFFFFF"/>
            <w:vAlign w:val="bottom"/>
          </w:tcPr>
          <w:p w14:paraId="790F2286" w14:textId="77777777" w:rsidR="00E66511" w:rsidRDefault="00000000">
            <w:pPr>
              <w:pStyle w:val="Jin0"/>
              <w:shd w:val="clear" w:color="auto" w:fill="auto"/>
              <w:spacing w:line="240" w:lineRule="auto"/>
              <w:jc w:val="center"/>
              <w:rPr>
                <w:sz w:val="13"/>
                <w:szCs w:val="13"/>
              </w:rPr>
            </w:pPr>
            <w:r>
              <w:rPr>
                <w:w w:val="100"/>
                <w:sz w:val="13"/>
                <w:szCs w:val="13"/>
              </w:rPr>
              <w:t>15,1-15,5</w:t>
            </w:r>
          </w:p>
        </w:tc>
      </w:tr>
      <w:tr w:rsidR="00E66511" w14:paraId="454FFA39" w14:textId="77777777">
        <w:tblPrEx>
          <w:tblCellMar>
            <w:top w:w="0" w:type="dxa"/>
            <w:bottom w:w="0" w:type="dxa"/>
          </w:tblCellMar>
        </w:tblPrEx>
        <w:trPr>
          <w:trHeight w:hRule="exact" w:val="278"/>
          <w:jc w:val="center"/>
        </w:trPr>
        <w:tc>
          <w:tcPr>
            <w:tcW w:w="5904" w:type="dxa"/>
            <w:tcBorders>
              <w:top w:val="single" w:sz="4" w:space="0" w:color="auto"/>
              <w:left w:val="single" w:sz="4" w:space="0" w:color="auto"/>
            </w:tcBorders>
            <w:shd w:val="clear" w:color="auto" w:fill="FFFFFF"/>
            <w:vAlign w:val="center"/>
          </w:tcPr>
          <w:p w14:paraId="76D31E16" w14:textId="77777777" w:rsidR="00E66511" w:rsidRDefault="00000000">
            <w:pPr>
              <w:pStyle w:val="Jin0"/>
              <w:shd w:val="clear" w:color="auto" w:fill="auto"/>
              <w:spacing w:line="240" w:lineRule="auto"/>
              <w:rPr>
                <w:sz w:val="13"/>
                <w:szCs w:val="13"/>
              </w:rPr>
            </w:pPr>
            <w:r>
              <w:rPr>
                <w:w w:val="100"/>
                <w:sz w:val="13"/>
                <w:szCs w:val="13"/>
              </w:rPr>
              <w:t>Přepad zrna nad sítem 2,5 mm (podle 3.1 ČSN 46 1100-5)</w:t>
            </w:r>
          </w:p>
        </w:tc>
        <w:tc>
          <w:tcPr>
            <w:tcW w:w="734" w:type="dxa"/>
            <w:tcBorders>
              <w:top w:val="single" w:sz="4" w:space="0" w:color="auto"/>
              <w:left w:val="single" w:sz="4" w:space="0" w:color="auto"/>
            </w:tcBorders>
            <w:shd w:val="clear" w:color="auto" w:fill="FFFFFF"/>
            <w:vAlign w:val="center"/>
          </w:tcPr>
          <w:p w14:paraId="1C3627A2" w14:textId="77777777" w:rsidR="00E66511" w:rsidRDefault="00000000">
            <w:pPr>
              <w:pStyle w:val="Jin0"/>
              <w:shd w:val="clear" w:color="auto" w:fill="auto"/>
              <w:spacing w:line="240" w:lineRule="auto"/>
              <w:jc w:val="center"/>
              <w:rPr>
                <w:sz w:val="13"/>
                <w:szCs w:val="13"/>
              </w:rPr>
            </w:pPr>
            <w:r>
              <w:rPr>
                <w:w w:val="100"/>
                <w:sz w:val="13"/>
                <w:szCs w:val="13"/>
              </w:rPr>
              <w:t>%</w:t>
            </w:r>
          </w:p>
        </w:tc>
        <w:tc>
          <w:tcPr>
            <w:tcW w:w="821" w:type="dxa"/>
            <w:tcBorders>
              <w:top w:val="single" w:sz="4" w:space="0" w:color="auto"/>
              <w:left w:val="single" w:sz="4" w:space="0" w:color="auto"/>
            </w:tcBorders>
            <w:shd w:val="clear" w:color="auto" w:fill="FFFFFF"/>
            <w:vAlign w:val="center"/>
          </w:tcPr>
          <w:p w14:paraId="649B2C38" w14:textId="77777777" w:rsidR="00E66511" w:rsidRDefault="00000000">
            <w:pPr>
              <w:pStyle w:val="Jin0"/>
              <w:shd w:val="clear" w:color="auto" w:fill="auto"/>
              <w:spacing w:line="240" w:lineRule="auto"/>
              <w:jc w:val="center"/>
              <w:rPr>
                <w:sz w:val="13"/>
                <w:szCs w:val="13"/>
              </w:rPr>
            </w:pPr>
            <w:r>
              <w:rPr>
                <w:w w:val="100"/>
                <w:sz w:val="13"/>
                <w:szCs w:val="13"/>
              </w:rPr>
              <w:t>&gt;95,0</w:t>
            </w:r>
          </w:p>
        </w:tc>
        <w:tc>
          <w:tcPr>
            <w:tcW w:w="1262" w:type="dxa"/>
            <w:tcBorders>
              <w:top w:val="single" w:sz="4" w:space="0" w:color="auto"/>
              <w:left w:val="single" w:sz="4" w:space="0" w:color="auto"/>
            </w:tcBorders>
            <w:shd w:val="clear" w:color="auto" w:fill="FFFFFF"/>
            <w:vAlign w:val="center"/>
          </w:tcPr>
          <w:p w14:paraId="2FFC4D4A" w14:textId="77777777" w:rsidR="00E66511" w:rsidRDefault="00000000">
            <w:pPr>
              <w:pStyle w:val="Jin0"/>
              <w:shd w:val="clear" w:color="auto" w:fill="auto"/>
              <w:spacing w:line="240" w:lineRule="auto"/>
              <w:jc w:val="center"/>
              <w:rPr>
                <w:sz w:val="13"/>
                <w:szCs w:val="13"/>
              </w:rPr>
            </w:pPr>
            <w:r>
              <w:rPr>
                <w:w w:val="100"/>
                <w:sz w:val="13"/>
                <w:szCs w:val="13"/>
              </w:rPr>
              <w:t>85</w:t>
            </w:r>
          </w:p>
        </w:tc>
        <w:tc>
          <w:tcPr>
            <w:tcW w:w="802" w:type="dxa"/>
            <w:tcBorders>
              <w:top w:val="single" w:sz="4" w:space="0" w:color="auto"/>
              <w:left w:val="single" w:sz="4" w:space="0" w:color="auto"/>
            </w:tcBorders>
            <w:shd w:val="clear" w:color="auto" w:fill="FFFFFF"/>
            <w:vAlign w:val="center"/>
          </w:tcPr>
          <w:p w14:paraId="7D2DEDC4" w14:textId="77777777" w:rsidR="00E66511" w:rsidRDefault="00000000">
            <w:pPr>
              <w:pStyle w:val="Jin0"/>
              <w:shd w:val="clear" w:color="auto" w:fill="auto"/>
              <w:spacing w:line="240" w:lineRule="auto"/>
              <w:jc w:val="center"/>
              <w:rPr>
                <w:sz w:val="13"/>
                <w:szCs w:val="13"/>
              </w:rPr>
            </w:pPr>
            <w:r>
              <w:rPr>
                <w:w w:val="100"/>
                <w:sz w:val="13"/>
                <w:szCs w:val="13"/>
              </w:rPr>
              <w:t>-</w:t>
            </w:r>
          </w:p>
        </w:tc>
        <w:tc>
          <w:tcPr>
            <w:tcW w:w="1070" w:type="dxa"/>
            <w:tcBorders>
              <w:top w:val="single" w:sz="4" w:space="0" w:color="auto"/>
              <w:left w:val="single" w:sz="4" w:space="0" w:color="auto"/>
              <w:right w:val="single" w:sz="4" w:space="0" w:color="auto"/>
            </w:tcBorders>
            <w:shd w:val="clear" w:color="auto" w:fill="FFFFFF"/>
          </w:tcPr>
          <w:p w14:paraId="660768E5" w14:textId="77777777" w:rsidR="00E66511" w:rsidRDefault="00E66511">
            <w:pPr>
              <w:rPr>
                <w:sz w:val="10"/>
                <w:szCs w:val="10"/>
              </w:rPr>
            </w:pPr>
          </w:p>
        </w:tc>
      </w:tr>
      <w:tr w:rsidR="00E66511" w14:paraId="275F84AF" w14:textId="77777777">
        <w:tblPrEx>
          <w:tblCellMar>
            <w:top w:w="0" w:type="dxa"/>
            <w:bottom w:w="0" w:type="dxa"/>
          </w:tblCellMar>
        </w:tblPrEx>
        <w:trPr>
          <w:trHeight w:hRule="exact" w:val="283"/>
          <w:jc w:val="center"/>
        </w:trPr>
        <w:tc>
          <w:tcPr>
            <w:tcW w:w="5904" w:type="dxa"/>
            <w:tcBorders>
              <w:top w:val="single" w:sz="4" w:space="0" w:color="auto"/>
              <w:left w:val="single" w:sz="4" w:space="0" w:color="auto"/>
            </w:tcBorders>
            <w:shd w:val="clear" w:color="auto" w:fill="FFFFFF"/>
            <w:vAlign w:val="center"/>
          </w:tcPr>
          <w:p w14:paraId="283F3F2A" w14:textId="77777777" w:rsidR="00E66511" w:rsidRDefault="00000000">
            <w:pPr>
              <w:pStyle w:val="Jin0"/>
              <w:shd w:val="clear" w:color="auto" w:fill="auto"/>
              <w:spacing w:line="240" w:lineRule="auto"/>
              <w:rPr>
                <w:sz w:val="13"/>
                <w:szCs w:val="13"/>
              </w:rPr>
            </w:pPr>
            <w:r>
              <w:rPr>
                <w:w w:val="100"/>
                <w:sz w:val="13"/>
                <w:szCs w:val="13"/>
              </w:rPr>
              <w:t>Propad pod 2,2 mm (podle 2.7 b ČSN 46 1100-5 z dubna 1994)</w:t>
            </w:r>
          </w:p>
        </w:tc>
        <w:tc>
          <w:tcPr>
            <w:tcW w:w="734" w:type="dxa"/>
            <w:tcBorders>
              <w:top w:val="single" w:sz="4" w:space="0" w:color="auto"/>
              <w:left w:val="single" w:sz="4" w:space="0" w:color="auto"/>
            </w:tcBorders>
            <w:shd w:val="clear" w:color="auto" w:fill="FFFFFF"/>
            <w:vAlign w:val="center"/>
          </w:tcPr>
          <w:p w14:paraId="1D66FBA9" w14:textId="77777777" w:rsidR="00E66511" w:rsidRDefault="00000000">
            <w:pPr>
              <w:pStyle w:val="Jin0"/>
              <w:shd w:val="clear" w:color="auto" w:fill="auto"/>
              <w:spacing w:line="240" w:lineRule="auto"/>
              <w:jc w:val="center"/>
              <w:rPr>
                <w:sz w:val="13"/>
                <w:szCs w:val="13"/>
              </w:rPr>
            </w:pPr>
            <w:r>
              <w:rPr>
                <w:w w:val="100"/>
                <w:sz w:val="13"/>
                <w:szCs w:val="13"/>
              </w:rPr>
              <w:t>%</w:t>
            </w:r>
          </w:p>
        </w:tc>
        <w:tc>
          <w:tcPr>
            <w:tcW w:w="821" w:type="dxa"/>
            <w:tcBorders>
              <w:top w:val="single" w:sz="4" w:space="0" w:color="auto"/>
              <w:left w:val="single" w:sz="4" w:space="0" w:color="auto"/>
            </w:tcBorders>
            <w:shd w:val="clear" w:color="auto" w:fill="FFFFFF"/>
            <w:vAlign w:val="center"/>
          </w:tcPr>
          <w:p w14:paraId="12D14E3A" w14:textId="77777777" w:rsidR="00E66511" w:rsidRDefault="00000000">
            <w:pPr>
              <w:pStyle w:val="Jin0"/>
              <w:shd w:val="clear" w:color="auto" w:fill="auto"/>
              <w:spacing w:line="240" w:lineRule="auto"/>
              <w:jc w:val="center"/>
              <w:rPr>
                <w:sz w:val="13"/>
                <w:szCs w:val="13"/>
              </w:rPr>
            </w:pPr>
            <w:r>
              <w:rPr>
                <w:w w:val="100"/>
                <w:sz w:val="13"/>
                <w:szCs w:val="13"/>
              </w:rPr>
              <w:t>&lt;2,0</w:t>
            </w:r>
          </w:p>
        </w:tc>
        <w:tc>
          <w:tcPr>
            <w:tcW w:w="1262" w:type="dxa"/>
            <w:tcBorders>
              <w:top w:val="single" w:sz="4" w:space="0" w:color="auto"/>
              <w:left w:val="single" w:sz="4" w:space="0" w:color="auto"/>
            </w:tcBorders>
            <w:shd w:val="clear" w:color="auto" w:fill="FFFFFF"/>
          </w:tcPr>
          <w:p w14:paraId="02B2B3A8" w14:textId="77777777" w:rsidR="00E66511" w:rsidRDefault="00E66511">
            <w:pPr>
              <w:rPr>
                <w:sz w:val="10"/>
                <w:szCs w:val="10"/>
              </w:rPr>
            </w:pPr>
          </w:p>
        </w:tc>
        <w:tc>
          <w:tcPr>
            <w:tcW w:w="802" w:type="dxa"/>
            <w:tcBorders>
              <w:top w:val="single" w:sz="4" w:space="0" w:color="auto"/>
              <w:left w:val="single" w:sz="4" w:space="0" w:color="auto"/>
            </w:tcBorders>
            <w:shd w:val="clear" w:color="auto" w:fill="FFFFFF"/>
            <w:vAlign w:val="center"/>
          </w:tcPr>
          <w:p w14:paraId="1CA2EA6F" w14:textId="77777777" w:rsidR="00E66511" w:rsidRDefault="00000000">
            <w:pPr>
              <w:pStyle w:val="Jin0"/>
              <w:shd w:val="clear" w:color="auto" w:fill="auto"/>
              <w:spacing w:line="240" w:lineRule="auto"/>
              <w:jc w:val="center"/>
              <w:rPr>
                <w:sz w:val="13"/>
                <w:szCs w:val="13"/>
              </w:rPr>
            </w:pPr>
            <w:r>
              <w:rPr>
                <w:w w:val="100"/>
                <w:sz w:val="13"/>
                <w:szCs w:val="13"/>
              </w:rPr>
              <w:t>5,0</w:t>
            </w:r>
          </w:p>
        </w:tc>
        <w:tc>
          <w:tcPr>
            <w:tcW w:w="1070" w:type="dxa"/>
            <w:tcBorders>
              <w:top w:val="single" w:sz="4" w:space="0" w:color="auto"/>
              <w:left w:val="single" w:sz="4" w:space="0" w:color="auto"/>
              <w:right w:val="single" w:sz="4" w:space="0" w:color="auto"/>
            </w:tcBorders>
            <w:shd w:val="clear" w:color="auto" w:fill="FFFFFF"/>
          </w:tcPr>
          <w:p w14:paraId="310852DC" w14:textId="77777777" w:rsidR="00E66511" w:rsidRDefault="00E66511">
            <w:pPr>
              <w:rPr>
                <w:sz w:val="10"/>
                <w:szCs w:val="10"/>
              </w:rPr>
            </w:pPr>
          </w:p>
        </w:tc>
      </w:tr>
      <w:tr w:rsidR="00E66511" w14:paraId="637D1516" w14:textId="77777777">
        <w:tblPrEx>
          <w:tblCellMar>
            <w:top w:w="0" w:type="dxa"/>
            <w:bottom w:w="0" w:type="dxa"/>
          </w:tblCellMar>
        </w:tblPrEx>
        <w:trPr>
          <w:trHeight w:hRule="exact" w:val="278"/>
          <w:jc w:val="center"/>
        </w:trPr>
        <w:tc>
          <w:tcPr>
            <w:tcW w:w="5904" w:type="dxa"/>
            <w:tcBorders>
              <w:top w:val="single" w:sz="4" w:space="0" w:color="auto"/>
              <w:left w:val="single" w:sz="4" w:space="0" w:color="auto"/>
            </w:tcBorders>
            <w:shd w:val="clear" w:color="auto" w:fill="FFFFFF"/>
            <w:vAlign w:val="bottom"/>
          </w:tcPr>
          <w:p w14:paraId="16720159" w14:textId="77777777" w:rsidR="00E66511" w:rsidRDefault="00000000">
            <w:pPr>
              <w:pStyle w:val="Jin0"/>
              <w:shd w:val="clear" w:color="auto" w:fill="auto"/>
              <w:spacing w:line="240" w:lineRule="auto"/>
              <w:rPr>
                <w:sz w:val="13"/>
                <w:szCs w:val="13"/>
              </w:rPr>
            </w:pPr>
            <w:r>
              <w:rPr>
                <w:w w:val="100"/>
                <w:sz w:val="13"/>
                <w:szCs w:val="13"/>
              </w:rPr>
              <w:t>Cizí semena (pnrile 3 15 ČSN 46 1100-5) a cizí látky (podle 3 16 ČSN 46 1100-5)</w:t>
            </w:r>
          </w:p>
        </w:tc>
        <w:tc>
          <w:tcPr>
            <w:tcW w:w="734" w:type="dxa"/>
            <w:tcBorders>
              <w:top w:val="single" w:sz="4" w:space="0" w:color="auto"/>
              <w:left w:val="single" w:sz="4" w:space="0" w:color="auto"/>
            </w:tcBorders>
            <w:shd w:val="clear" w:color="auto" w:fill="FFFFFF"/>
            <w:vAlign w:val="center"/>
          </w:tcPr>
          <w:p w14:paraId="2EAA69A8" w14:textId="77777777" w:rsidR="00E66511" w:rsidRDefault="00000000">
            <w:pPr>
              <w:pStyle w:val="Jin0"/>
              <w:shd w:val="clear" w:color="auto" w:fill="auto"/>
              <w:spacing w:line="240" w:lineRule="auto"/>
              <w:jc w:val="center"/>
              <w:rPr>
                <w:sz w:val="13"/>
                <w:szCs w:val="13"/>
              </w:rPr>
            </w:pPr>
            <w:r>
              <w:rPr>
                <w:w w:val="100"/>
                <w:sz w:val="13"/>
                <w:szCs w:val="13"/>
              </w:rPr>
              <w:t>%</w:t>
            </w:r>
          </w:p>
        </w:tc>
        <w:tc>
          <w:tcPr>
            <w:tcW w:w="821" w:type="dxa"/>
            <w:tcBorders>
              <w:top w:val="single" w:sz="4" w:space="0" w:color="auto"/>
              <w:left w:val="single" w:sz="4" w:space="0" w:color="auto"/>
            </w:tcBorders>
            <w:shd w:val="clear" w:color="auto" w:fill="FFFFFF"/>
            <w:vAlign w:val="bottom"/>
          </w:tcPr>
          <w:p w14:paraId="5AA41FF5" w14:textId="77777777" w:rsidR="00E66511" w:rsidRDefault="00000000">
            <w:pPr>
              <w:pStyle w:val="Jin0"/>
              <w:shd w:val="clear" w:color="auto" w:fill="auto"/>
              <w:spacing w:line="240" w:lineRule="auto"/>
              <w:jc w:val="center"/>
              <w:rPr>
                <w:sz w:val="13"/>
                <w:szCs w:val="13"/>
              </w:rPr>
            </w:pPr>
            <w:r>
              <w:rPr>
                <w:w w:val="100"/>
                <w:sz w:val="13"/>
                <w:szCs w:val="13"/>
              </w:rPr>
              <w:t>0</w:t>
            </w:r>
          </w:p>
        </w:tc>
        <w:tc>
          <w:tcPr>
            <w:tcW w:w="1262" w:type="dxa"/>
            <w:tcBorders>
              <w:top w:val="single" w:sz="4" w:space="0" w:color="auto"/>
              <w:left w:val="single" w:sz="4" w:space="0" w:color="auto"/>
            </w:tcBorders>
            <w:shd w:val="clear" w:color="auto" w:fill="FFFFFF"/>
          </w:tcPr>
          <w:p w14:paraId="656AD03F" w14:textId="77777777" w:rsidR="00E66511" w:rsidRDefault="00E66511">
            <w:pPr>
              <w:rPr>
                <w:sz w:val="10"/>
                <w:szCs w:val="10"/>
              </w:rPr>
            </w:pPr>
          </w:p>
        </w:tc>
        <w:tc>
          <w:tcPr>
            <w:tcW w:w="802" w:type="dxa"/>
            <w:tcBorders>
              <w:top w:val="single" w:sz="4" w:space="0" w:color="auto"/>
              <w:left w:val="single" w:sz="4" w:space="0" w:color="auto"/>
            </w:tcBorders>
            <w:shd w:val="clear" w:color="auto" w:fill="FFFFFF"/>
            <w:vAlign w:val="center"/>
          </w:tcPr>
          <w:p w14:paraId="4DC3DD59" w14:textId="77777777" w:rsidR="00E66511" w:rsidRDefault="00000000">
            <w:pPr>
              <w:pStyle w:val="Jin0"/>
              <w:shd w:val="clear" w:color="auto" w:fill="auto"/>
              <w:spacing w:line="240" w:lineRule="auto"/>
              <w:jc w:val="center"/>
              <w:rPr>
                <w:sz w:val="13"/>
                <w:szCs w:val="13"/>
              </w:rPr>
            </w:pPr>
            <w:r>
              <w:rPr>
                <w:w w:val="100"/>
                <w:sz w:val="13"/>
                <w:szCs w:val="13"/>
              </w:rPr>
              <w:t>0,5</w:t>
            </w:r>
          </w:p>
        </w:tc>
        <w:tc>
          <w:tcPr>
            <w:tcW w:w="1070" w:type="dxa"/>
            <w:tcBorders>
              <w:top w:val="single" w:sz="4" w:space="0" w:color="auto"/>
              <w:left w:val="single" w:sz="4" w:space="0" w:color="auto"/>
              <w:right w:val="single" w:sz="4" w:space="0" w:color="auto"/>
            </w:tcBorders>
            <w:shd w:val="clear" w:color="auto" w:fill="FFFFFF"/>
            <w:vAlign w:val="bottom"/>
          </w:tcPr>
          <w:p w14:paraId="6E0F7EB7" w14:textId="77777777" w:rsidR="00E66511" w:rsidRDefault="00000000">
            <w:pPr>
              <w:pStyle w:val="Jin0"/>
              <w:shd w:val="clear" w:color="auto" w:fill="auto"/>
              <w:spacing w:line="240" w:lineRule="auto"/>
              <w:jc w:val="center"/>
              <w:rPr>
                <w:sz w:val="13"/>
                <w:szCs w:val="13"/>
              </w:rPr>
            </w:pPr>
            <w:r>
              <w:rPr>
                <w:w w:val="100"/>
                <w:sz w:val="13"/>
                <w:szCs w:val="13"/>
              </w:rPr>
              <w:t>10,1 -12,0</w:t>
            </w:r>
          </w:p>
        </w:tc>
      </w:tr>
      <w:tr w:rsidR="00E66511" w14:paraId="24BC403B" w14:textId="77777777">
        <w:tblPrEx>
          <w:tblCellMar>
            <w:top w:w="0" w:type="dxa"/>
            <w:bottom w:w="0" w:type="dxa"/>
          </w:tblCellMar>
        </w:tblPrEx>
        <w:trPr>
          <w:trHeight w:hRule="exact" w:val="283"/>
          <w:jc w:val="center"/>
        </w:trPr>
        <w:tc>
          <w:tcPr>
            <w:tcW w:w="5904" w:type="dxa"/>
            <w:tcBorders>
              <w:top w:val="single" w:sz="4" w:space="0" w:color="auto"/>
              <w:left w:val="single" w:sz="4" w:space="0" w:color="auto"/>
            </w:tcBorders>
            <w:shd w:val="clear" w:color="auto" w:fill="FFFFFF"/>
            <w:vAlign w:val="bottom"/>
          </w:tcPr>
          <w:p w14:paraId="509EC854" w14:textId="77777777" w:rsidR="00E66511" w:rsidRDefault="00000000">
            <w:pPr>
              <w:pStyle w:val="Jin0"/>
              <w:shd w:val="clear" w:color="auto" w:fill="auto"/>
              <w:spacing w:line="240" w:lineRule="auto"/>
              <w:rPr>
                <w:sz w:val="13"/>
                <w:szCs w:val="13"/>
              </w:rPr>
            </w:pPr>
            <w:r>
              <w:rPr>
                <w:w w:val="100"/>
                <w:sz w:val="13"/>
                <w:szCs w:val="13"/>
              </w:rPr>
              <w:t>Poškozená zrna z toho (podle ČSN 461100-5):</w:t>
            </w:r>
          </w:p>
        </w:tc>
        <w:tc>
          <w:tcPr>
            <w:tcW w:w="734" w:type="dxa"/>
            <w:tcBorders>
              <w:top w:val="single" w:sz="4" w:space="0" w:color="auto"/>
              <w:left w:val="single" w:sz="4" w:space="0" w:color="auto"/>
            </w:tcBorders>
            <w:shd w:val="clear" w:color="auto" w:fill="FFFFFF"/>
            <w:vAlign w:val="bottom"/>
          </w:tcPr>
          <w:p w14:paraId="76782876" w14:textId="77777777" w:rsidR="00E66511" w:rsidRDefault="00000000">
            <w:pPr>
              <w:pStyle w:val="Jin0"/>
              <w:shd w:val="clear" w:color="auto" w:fill="auto"/>
              <w:spacing w:line="240" w:lineRule="auto"/>
              <w:jc w:val="center"/>
              <w:rPr>
                <w:sz w:val="13"/>
                <w:szCs w:val="13"/>
              </w:rPr>
            </w:pPr>
            <w:r>
              <w:rPr>
                <w:w w:val="100"/>
                <w:sz w:val="13"/>
                <w:szCs w:val="13"/>
              </w:rPr>
              <w:t>%</w:t>
            </w:r>
          </w:p>
        </w:tc>
        <w:tc>
          <w:tcPr>
            <w:tcW w:w="821" w:type="dxa"/>
            <w:tcBorders>
              <w:top w:val="single" w:sz="4" w:space="0" w:color="auto"/>
              <w:left w:val="single" w:sz="4" w:space="0" w:color="auto"/>
            </w:tcBorders>
            <w:shd w:val="clear" w:color="auto" w:fill="FFFFFF"/>
            <w:vAlign w:val="bottom"/>
          </w:tcPr>
          <w:p w14:paraId="7AB530EC" w14:textId="77777777" w:rsidR="00E66511" w:rsidRDefault="00000000">
            <w:pPr>
              <w:pStyle w:val="Jin0"/>
              <w:shd w:val="clear" w:color="auto" w:fill="auto"/>
              <w:spacing w:line="240" w:lineRule="auto"/>
              <w:jc w:val="center"/>
              <w:rPr>
                <w:sz w:val="13"/>
                <w:szCs w:val="13"/>
              </w:rPr>
            </w:pPr>
            <w:r>
              <w:rPr>
                <w:w w:val="100"/>
                <w:sz w:val="13"/>
                <w:szCs w:val="13"/>
              </w:rPr>
              <w:t>&lt;5,0</w:t>
            </w:r>
          </w:p>
        </w:tc>
        <w:tc>
          <w:tcPr>
            <w:tcW w:w="1262" w:type="dxa"/>
            <w:tcBorders>
              <w:top w:val="single" w:sz="4" w:space="0" w:color="auto"/>
              <w:left w:val="single" w:sz="4" w:space="0" w:color="auto"/>
            </w:tcBorders>
            <w:shd w:val="clear" w:color="auto" w:fill="FFFFFF"/>
          </w:tcPr>
          <w:p w14:paraId="1422C9E5" w14:textId="77777777" w:rsidR="00E66511" w:rsidRDefault="00E66511">
            <w:pPr>
              <w:rPr>
                <w:sz w:val="10"/>
                <w:szCs w:val="10"/>
              </w:rPr>
            </w:pPr>
          </w:p>
        </w:tc>
        <w:tc>
          <w:tcPr>
            <w:tcW w:w="802" w:type="dxa"/>
            <w:tcBorders>
              <w:top w:val="single" w:sz="4" w:space="0" w:color="auto"/>
              <w:left w:val="single" w:sz="4" w:space="0" w:color="auto"/>
            </w:tcBorders>
            <w:shd w:val="clear" w:color="auto" w:fill="FFFFFF"/>
            <w:vAlign w:val="bottom"/>
          </w:tcPr>
          <w:p w14:paraId="15A808EC" w14:textId="77777777" w:rsidR="00E66511" w:rsidRDefault="00000000">
            <w:pPr>
              <w:pStyle w:val="Jin0"/>
              <w:shd w:val="clear" w:color="auto" w:fill="auto"/>
              <w:spacing w:line="240" w:lineRule="auto"/>
              <w:jc w:val="center"/>
              <w:rPr>
                <w:sz w:val="13"/>
                <w:szCs w:val="13"/>
              </w:rPr>
            </w:pPr>
            <w:r>
              <w:rPr>
                <w:w w:val="100"/>
                <w:sz w:val="13"/>
                <w:szCs w:val="13"/>
              </w:rPr>
              <w:t>9,5</w:t>
            </w:r>
          </w:p>
        </w:tc>
        <w:tc>
          <w:tcPr>
            <w:tcW w:w="1070" w:type="dxa"/>
            <w:tcBorders>
              <w:top w:val="single" w:sz="4" w:space="0" w:color="auto"/>
              <w:left w:val="single" w:sz="4" w:space="0" w:color="auto"/>
              <w:right w:val="single" w:sz="4" w:space="0" w:color="auto"/>
            </w:tcBorders>
            <w:shd w:val="clear" w:color="auto" w:fill="FFFFFF"/>
          </w:tcPr>
          <w:p w14:paraId="6A6AF815" w14:textId="77777777" w:rsidR="00E66511" w:rsidRDefault="00E66511">
            <w:pPr>
              <w:rPr>
                <w:sz w:val="10"/>
                <w:szCs w:val="10"/>
              </w:rPr>
            </w:pPr>
          </w:p>
        </w:tc>
      </w:tr>
      <w:tr w:rsidR="00E66511" w14:paraId="4C32024F" w14:textId="77777777">
        <w:tblPrEx>
          <w:tblCellMar>
            <w:top w:w="0" w:type="dxa"/>
            <w:bottom w:w="0" w:type="dxa"/>
          </w:tblCellMar>
        </w:tblPrEx>
        <w:trPr>
          <w:trHeight w:hRule="exact" w:val="288"/>
          <w:jc w:val="center"/>
        </w:trPr>
        <w:tc>
          <w:tcPr>
            <w:tcW w:w="5904" w:type="dxa"/>
            <w:tcBorders>
              <w:top w:val="single" w:sz="4" w:space="0" w:color="auto"/>
              <w:left w:val="single" w:sz="4" w:space="0" w:color="auto"/>
            </w:tcBorders>
            <w:shd w:val="clear" w:color="auto" w:fill="FFFFFF"/>
            <w:vAlign w:val="bottom"/>
          </w:tcPr>
          <w:p w14:paraId="64F8E1E9" w14:textId="77777777" w:rsidR="00E66511" w:rsidRDefault="00000000">
            <w:pPr>
              <w:pStyle w:val="Jin0"/>
              <w:shd w:val="clear" w:color="auto" w:fill="auto"/>
              <w:spacing w:line="240" w:lineRule="auto"/>
              <w:rPr>
                <w:sz w:val="13"/>
                <w:szCs w:val="13"/>
              </w:rPr>
            </w:pPr>
            <w:r>
              <w:rPr>
                <w:w w:val="100"/>
                <w:sz w:val="13"/>
                <w:szCs w:val="13"/>
              </w:rPr>
              <w:t>• podle 3.4 - zrna mechanicky poškozená + zrna bez pluch nahá podle 3.11</w:t>
            </w:r>
          </w:p>
        </w:tc>
        <w:tc>
          <w:tcPr>
            <w:tcW w:w="734" w:type="dxa"/>
            <w:tcBorders>
              <w:top w:val="single" w:sz="4" w:space="0" w:color="auto"/>
              <w:left w:val="single" w:sz="4" w:space="0" w:color="auto"/>
            </w:tcBorders>
            <w:shd w:val="clear" w:color="auto" w:fill="FFFFFF"/>
            <w:vAlign w:val="bottom"/>
          </w:tcPr>
          <w:p w14:paraId="3AFF969D" w14:textId="77777777" w:rsidR="00E66511" w:rsidRDefault="00000000">
            <w:pPr>
              <w:pStyle w:val="Jin0"/>
              <w:shd w:val="clear" w:color="auto" w:fill="auto"/>
              <w:spacing w:line="240" w:lineRule="auto"/>
              <w:jc w:val="center"/>
              <w:rPr>
                <w:sz w:val="13"/>
                <w:szCs w:val="13"/>
              </w:rPr>
            </w:pPr>
            <w:r>
              <w:rPr>
                <w:w w:val="100"/>
                <w:sz w:val="13"/>
                <w:szCs w:val="13"/>
              </w:rPr>
              <w:t>%</w:t>
            </w:r>
          </w:p>
        </w:tc>
        <w:tc>
          <w:tcPr>
            <w:tcW w:w="821" w:type="dxa"/>
            <w:tcBorders>
              <w:top w:val="single" w:sz="4" w:space="0" w:color="auto"/>
              <w:left w:val="single" w:sz="4" w:space="0" w:color="auto"/>
            </w:tcBorders>
            <w:shd w:val="clear" w:color="auto" w:fill="FFFFFF"/>
            <w:vAlign w:val="bottom"/>
          </w:tcPr>
          <w:p w14:paraId="7A41DF3F" w14:textId="77777777" w:rsidR="00E66511" w:rsidRDefault="00000000">
            <w:pPr>
              <w:pStyle w:val="Jin0"/>
              <w:shd w:val="clear" w:color="auto" w:fill="auto"/>
              <w:spacing w:line="240" w:lineRule="auto"/>
              <w:jc w:val="center"/>
              <w:rPr>
                <w:sz w:val="13"/>
                <w:szCs w:val="13"/>
              </w:rPr>
            </w:pPr>
            <w:r>
              <w:rPr>
                <w:w w:val="100"/>
                <w:sz w:val="13"/>
                <w:szCs w:val="13"/>
              </w:rPr>
              <w:t>&lt;3,0</w:t>
            </w:r>
          </w:p>
        </w:tc>
        <w:tc>
          <w:tcPr>
            <w:tcW w:w="1262" w:type="dxa"/>
            <w:tcBorders>
              <w:top w:val="single" w:sz="4" w:space="0" w:color="auto"/>
              <w:left w:val="single" w:sz="4" w:space="0" w:color="auto"/>
            </w:tcBorders>
            <w:shd w:val="clear" w:color="auto" w:fill="FFFFFF"/>
          </w:tcPr>
          <w:p w14:paraId="4C1E6866" w14:textId="77777777" w:rsidR="00E66511" w:rsidRDefault="00E66511">
            <w:pPr>
              <w:rPr>
                <w:sz w:val="10"/>
                <w:szCs w:val="10"/>
              </w:rPr>
            </w:pPr>
          </w:p>
        </w:tc>
        <w:tc>
          <w:tcPr>
            <w:tcW w:w="802" w:type="dxa"/>
            <w:tcBorders>
              <w:top w:val="single" w:sz="4" w:space="0" w:color="auto"/>
              <w:left w:val="single" w:sz="4" w:space="0" w:color="auto"/>
            </w:tcBorders>
            <w:shd w:val="clear" w:color="auto" w:fill="FFFFFF"/>
            <w:vAlign w:val="bottom"/>
          </w:tcPr>
          <w:p w14:paraId="4597FC47" w14:textId="77777777" w:rsidR="00E66511" w:rsidRDefault="00000000">
            <w:pPr>
              <w:pStyle w:val="Jin0"/>
              <w:shd w:val="clear" w:color="auto" w:fill="auto"/>
              <w:spacing w:line="240" w:lineRule="auto"/>
              <w:jc w:val="center"/>
              <w:rPr>
                <w:sz w:val="13"/>
                <w:szCs w:val="13"/>
              </w:rPr>
            </w:pPr>
            <w:r>
              <w:rPr>
                <w:w w:val="100"/>
                <w:sz w:val="13"/>
                <w:szCs w:val="13"/>
              </w:rPr>
              <w:t>4,0</w:t>
            </w:r>
          </w:p>
        </w:tc>
        <w:tc>
          <w:tcPr>
            <w:tcW w:w="1070" w:type="dxa"/>
            <w:tcBorders>
              <w:top w:val="single" w:sz="4" w:space="0" w:color="auto"/>
              <w:left w:val="single" w:sz="4" w:space="0" w:color="auto"/>
              <w:right w:val="single" w:sz="4" w:space="0" w:color="auto"/>
            </w:tcBorders>
            <w:shd w:val="clear" w:color="auto" w:fill="FFFFFF"/>
          </w:tcPr>
          <w:p w14:paraId="72B606DB" w14:textId="77777777" w:rsidR="00E66511" w:rsidRDefault="00E66511">
            <w:pPr>
              <w:rPr>
                <w:sz w:val="10"/>
                <w:szCs w:val="10"/>
              </w:rPr>
            </w:pPr>
          </w:p>
        </w:tc>
      </w:tr>
      <w:tr w:rsidR="00E66511" w14:paraId="17A3ECD1" w14:textId="77777777">
        <w:tblPrEx>
          <w:tblCellMar>
            <w:top w:w="0" w:type="dxa"/>
            <w:bottom w:w="0" w:type="dxa"/>
          </w:tblCellMar>
        </w:tblPrEx>
        <w:trPr>
          <w:trHeight w:hRule="exact" w:val="278"/>
          <w:jc w:val="center"/>
        </w:trPr>
        <w:tc>
          <w:tcPr>
            <w:tcW w:w="5904" w:type="dxa"/>
            <w:tcBorders>
              <w:top w:val="single" w:sz="4" w:space="0" w:color="auto"/>
              <w:left w:val="single" w:sz="4" w:space="0" w:color="auto"/>
            </w:tcBorders>
            <w:shd w:val="clear" w:color="auto" w:fill="FFFFFF"/>
            <w:vAlign w:val="center"/>
          </w:tcPr>
          <w:p w14:paraId="358F6931" w14:textId="77777777" w:rsidR="00E66511" w:rsidRDefault="00000000">
            <w:pPr>
              <w:pStyle w:val="Jin0"/>
              <w:shd w:val="clear" w:color="auto" w:fill="auto"/>
              <w:spacing w:line="240" w:lineRule="auto"/>
              <w:rPr>
                <w:sz w:val="13"/>
                <w:szCs w:val="13"/>
              </w:rPr>
            </w:pPr>
            <w:r>
              <w:rPr>
                <w:w w:val="100"/>
                <w:sz w:val="13"/>
                <w:szCs w:val="13"/>
              </w:rPr>
              <w:t>• podle 3.5 a) - zrna fyziologicky poškozená - porostlá</w:t>
            </w:r>
          </w:p>
        </w:tc>
        <w:tc>
          <w:tcPr>
            <w:tcW w:w="734" w:type="dxa"/>
            <w:tcBorders>
              <w:top w:val="single" w:sz="4" w:space="0" w:color="auto"/>
              <w:left w:val="single" w:sz="4" w:space="0" w:color="auto"/>
            </w:tcBorders>
            <w:shd w:val="clear" w:color="auto" w:fill="FFFFFF"/>
            <w:vAlign w:val="center"/>
          </w:tcPr>
          <w:p w14:paraId="59C34422" w14:textId="77777777" w:rsidR="00E66511" w:rsidRDefault="00000000">
            <w:pPr>
              <w:pStyle w:val="Jin0"/>
              <w:shd w:val="clear" w:color="auto" w:fill="auto"/>
              <w:spacing w:line="240" w:lineRule="auto"/>
              <w:jc w:val="center"/>
              <w:rPr>
                <w:sz w:val="13"/>
                <w:szCs w:val="13"/>
              </w:rPr>
            </w:pPr>
            <w:r>
              <w:rPr>
                <w:w w:val="100"/>
                <w:sz w:val="13"/>
                <w:szCs w:val="13"/>
              </w:rPr>
              <w:t>%</w:t>
            </w:r>
          </w:p>
        </w:tc>
        <w:tc>
          <w:tcPr>
            <w:tcW w:w="821" w:type="dxa"/>
            <w:tcBorders>
              <w:top w:val="single" w:sz="4" w:space="0" w:color="auto"/>
              <w:left w:val="single" w:sz="4" w:space="0" w:color="auto"/>
            </w:tcBorders>
            <w:shd w:val="clear" w:color="auto" w:fill="FFFFFF"/>
            <w:vAlign w:val="bottom"/>
          </w:tcPr>
          <w:p w14:paraId="3319A332" w14:textId="77777777" w:rsidR="00E66511" w:rsidRDefault="00000000">
            <w:pPr>
              <w:pStyle w:val="Jin0"/>
              <w:shd w:val="clear" w:color="auto" w:fill="auto"/>
              <w:spacing w:line="240" w:lineRule="auto"/>
              <w:jc w:val="center"/>
              <w:rPr>
                <w:sz w:val="13"/>
                <w:szCs w:val="13"/>
              </w:rPr>
            </w:pPr>
            <w:r>
              <w:rPr>
                <w:w w:val="100"/>
                <w:sz w:val="13"/>
                <w:szCs w:val="13"/>
              </w:rPr>
              <w:t>0</w:t>
            </w:r>
          </w:p>
        </w:tc>
        <w:tc>
          <w:tcPr>
            <w:tcW w:w="1262" w:type="dxa"/>
            <w:tcBorders>
              <w:top w:val="single" w:sz="4" w:space="0" w:color="auto"/>
              <w:left w:val="single" w:sz="4" w:space="0" w:color="auto"/>
            </w:tcBorders>
            <w:shd w:val="clear" w:color="auto" w:fill="FFFFFF"/>
          </w:tcPr>
          <w:p w14:paraId="79967CA4" w14:textId="77777777" w:rsidR="00E66511" w:rsidRDefault="00E66511">
            <w:pPr>
              <w:rPr>
                <w:sz w:val="10"/>
                <w:szCs w:val="10"/>
              </w:rPr>
            </w:pPr>
          </w:p>
        </w:tc>
        <w:tc>
          <w:tcPr>
            <w:tcW w:w="802" w:type="dxa"/>
            <w:tcBorders>
              <w:top w:val="single" w:sz="4" w:space="0" w:color="auto"/>
              <w:left w:val="single" w:sz="4" w:space="0" w:color="auto"/>
            </w:tcBorders>
            <w:shd w:val="clear" w:color="auto" w:fill="FFFFFF"/>
            <w:vAlign w:val="bottom"/>
          </w:tcPr>
          <w:p w14:paraId="1D38AAB9" w14:textId="77777777" w:rsidR="00E66511" w:rsidRDefault="00000000">
            <w:pPr>
              <w:pStyle w:val="Jin0"/>
              <w:shd w:val="clear" w:color="auto" w:fill="auto"/>
              <w:spacing w:line="240" w:lineRule="auto"/>
              <w:jc w:val="center"/>
              <w:rPr>
                <w:sz w:val="13"/>
                <w:szCs w:val="13"/>
              </w:rPr>
            </w:pPr>
            <w:r>
              <w:rPr>
                <w:w w:val="100"/>
                <w:sz w:val="13"/>
                <w:szCs w:val="13"/>
              </w:rPr>
              <w:t>0,1</w:t>
            </w:r>
          </w:p>
        </w:tc>
        <w:tc>
          <w:tcPr>
            <w:tcW w:w="1070" w:type="dxa"/>
            <w:tcBorders>
              <w:top w:val="single" w:sz="4" w:space="0" w:color="auto"/>
              <w:left w:val="single" w:sz="4" w:space="0" w:color="auto"/>
              <w:right w:val="single" w:sz="4" w:space="0" w:color="auto"/>
            </w:tcBorders>
            <w:shd w:val="clear" w:color="auto" w:fill="FFFFFF"/>
          </w:tcPr>
          <w:p w14:paraId="21FA3A86" w14:textId="77777777" w:rsidR="00E66511" w:rsidRDefault="00E66511">
            <w:pPr>
              <w:rPr>
                <w:sz w:val="10"/>
                <w:szCs w:val="10"/>
              </w:rPr>
            </w:pPr>
          </w:p>
        </w:tc>
      </w:tr>
      <w:tr w:rsidR="00E66511" w14:paraId="58F29CB0" w14:textId="77777777">
        <w:tblPrEx>
          <w:tblCellMar>
            <w:top w:w="0" w:type="dxa"/>
            <w:bottom w:w="0" w:type="dxa"/>
          </w:tblCellMar>
        </w:tblPrEx>
        <w:trPr>
          <w:trHeight w:hRule="exact" w:val="283"/>
          <w:jc w:val="center"/>
        </w:trPr>
        <w:tc>
          <w:tcPr>
            <w:tcW w:w="5904" w:type="dxa"/>
            <w:tcBorders>
              <w:top w:val="single" w:sz="4" w:space="0" w:color="auto"/>
              <w:left w:val="single" w:sz="4" w:space="0" w:color="auto"/>
            </w:tcBorders>
            <w:shd w:val="clear" w:color="auto" w:fill="FFFFFF"/>
            <w:vAlign w:val="center"/>
          </w:tcPr>
          <w:p w14:paraId="06C0C201" w14:textId="77777777" w:rsidR="00E66511" w:rsidRDefault="00000000">
            <w:pPr>
              <w:pStyle w:val="Jin0"/>
              <w:shd w:val="clear" w:color="auto" w:fill="auto"/>
              <w:spacing w:line="240" w:lineRule="auto"/>
              <w:rPr>
                <w:sz w:val="13"/>
                <w:szCs w:val="13"/>
              </w:rPr>
            </w:pPr>
            <w:r>
              <w:rPr>
                <w:w w:val="100"/>
                <w:sz w:val="13"/>
                <w:szCs w:val="13"/>
              </w:rPr>
              <w:t>• podle 3.5 b) - zrna fyziologicky poškozená - s fyziologickým rozpraskem</w:t>
            </w:r>
          </w:p>
        </w:tc>
        <w:tc>
          <w:tcPr>
            <w:tcW w:w="734" w:type="dxa"/>
            <w:tcBorders>
              <w:top w:val="single" w:sz="4" w:space="0" w:color="auto"/>
              <w:left w:val="single" w:sz="4" w:space="0" w:color="auto"/>
            </w:tcBorders>
            <w:shd w:val="clear" w:color="auto" w:fill="FFFFFF"/>
            <w:vAlign w:val="center"/>
          </w:tcPr>
          <w:p w14:paraId="2BDF5D0F" w14:textId="77777777" w:rsidR="00E66511" w:rsidRDefault="00000000">
            <w:pPr>
              <w:pStyle w:val="Jin0"/>
              <w:shd w:val="clear" w:color="auto" w:fill="auto"/>
              <w:spacing w:line="240" w:lineRule="auto"/>
              <w:jc w:val="center"/>
              <w:rPr>
                <w:sz w:val="13"/>
                <w:szCs w:val="13"/>
              </w:rPr>
            </w:pPr>
            <w:r>
              <w:rPr>
                <w:w w:val="100"/>
                <w:sz w:val="13"/>
                <w:szCs w:val="13"/>
              </w:rPr>
              <w:t>%</w:t>
            </w:r>
          </w:p>
        </w:tc>
        <w:tc>
          <w:tcPr>
            <w:tcW w:w="821" w:type="dxa"/>
            <w:tcBorders>
              <w:top w:val="single" w:sz="4" w:space="0" w:color="auto"/>
              <w:left w:val="single" w:sz="4" w:space="0" w:color="auto"/>
            </w:tcBorders>
            <w:shd w:val="clear" w:color="auto" w:fill="FFFFFF"/>
            <w:vAlign w:val="bottom"/>
          </w:tcPr>
          <w:p w14:paraId="3301C0DF" w14:textId="77777777" w:rsidR="00E66511" w:rsidRDefault="00000000">
            <w:pPr>
              <w:pStyle w:val="Jin0"/>
              <w:shd w:val="clear" w:color="auto" w:fill="auto"/>
              <w:spacing w:line="240" w:lineRule="auto"/>
              <w:jc w:val="center"/>
              <w:rPr>
                <w:sz w:val="13"/>
                <w:szCs w:val="13"/>
              </w:rPr>
            </w:pPr>
            <w:r>
              <w:rPr>
                <w:w w:val="100"/>
                <w:sz w:val="13"/>
                <w:szCs w:val="13"/>
              </w:rPr>
              <w:t>&lt;0,1</w:t>
            </w:r>
          </w:p>
        </w:tc>
        <w:tc>
          <w:tcPr>
            <w:tcW w:w="1262" w:type="dxa"/>
            <w:tcBorders>
              <w:top w:val="single" w:sz="4" w:space="0" w:color="auto"/>
              <w:left w:val="single" w:sz="4" w:space="0" w:color="auto"/>
            </w:tcBorders>
            <w:shd w:val="clear" w:color="auto" w:fill="FFFFFF"/>
          </w:tcPr>
          <w:p w14:paraId="6550FC3B" w14:textId="77777777" w:rsidR="00E66511" w:rsidRDefault="00E66511">
            <w:pPr>
              <w:rPr>
                <w:sz w:val="10"/>
                <w:szCs w:val="10"/>
              </w:rPr>
            </w:pPr>
          </w:p>
        </w:tc>
        <w:tc>
          <w:tcPr>
            <w:tcW w:w="802" w:type="dxa"/>
            <w:tcBorders>
              <w:top w:val="single" w:sz="4" w:space="0" w:color="auto"/>
              <w:left w:val="single" w:sz="4" w:space="0" w:color="auto"/>
            </w:tcBorders>
            <w:shd w:val="clear" w:color="auto" w:fill="FFFFFF"/>
            <w:vAlign w:val="bottom"/>
          </w:tcPr>
          <w:p w14:paraId="6EE95FBD" w14:textId="77777777" w:rsidR="00E66511" w:rsidRDefault="00000000">
            <w:pPr>
              <w:pStyle w:val="Jin0"/>
              <w:shd w:val="clear" w:color="auto" w:fill="auto"/>
              <w:spacing w:line="240" w:lineRule="auto"/>
              <w:jc w:val="center"/>
              <w:rPr>
                <w:sz w:val="13"/>
                <w:szCs w:val="13"/>
              </w:rPr>
            </w:pPr>
            <w:r>
              <w:rPr>
                <w:w w:val="100"/>
                <w:sz w:val="13"/>
                <w:szCs w:val="13"/>
              </w:rPr>
              <w:t>0,2</w:t>
            </w:r>
          </w:p>
        </w:tc>
        <w:tc>
          <w:tcPr>
            <w:tcW w:w="1070" w:type="dxa"/>
            <w:tcBorders>
              <w:top w:val="single" w:sz="4" w:space="0" w:color="auto"/>
              <w:left w:val="single" w:sz="4" w:space="0" w:color="auto"/>
              <w:right w:val="single" w:sz="4" w:space="0" w:color="auto"/>
            </w:tcBorders>
            <w:shd w:val="clear" w:color="auto" w:fill="FFFFFF"/>
          </w:tcPr>
          <w:p w14:paraId="0A0ABC9E" w14:textId="77777777" w:rsidR="00E66511" w:rsidRDefault="00E66511">
            <w:pPr>
              <w:rPr>
                <w:sz w:val="10"/>
                <w:szCs w:val="10"/>
              </w:rPr>
            </w:pPr>
          </w:p>
        </w:tc>
      </w:tr>
      <w:tr w:rsidR="00E66511" w14:paraId="0A986BC3" w14:textId="77777777">
        <w:tblPrEx>
          <w:tblCellMar>
            <w:top w:w="0" w:type="dxa"/>
            <w:bottom w:w="0" w:type="dxa"/>
          </w:tblCellMar>
        </w:tblPrEx>
        <w:trPr>
          <w:trHeight w:hRule="exact" w:val="283"/>
          <w:jc w:val="center"/>
        </w:trPr>
        <w:tc>
          <w:tcPr>
            <w:tcW w:w="5904" w:type="dxa"/>
            <w:tcBorders>
              <w:top w:val="single" w:sz="4" w:space="0" w:color="auto"/>
              <w:left w:val="single" w:sz="4" w:space="0" w:color="auto"/>
            </w:tcBorders>
            <w:shd w:val="clear" w:color="auto" w:fill="FFFFFF"/>
            <w:vAlign w:val="center"/>
          </w:tcPr>
          <w:p w14:paraId="6E71FAFB" w14:textId="77777777" w:rsidR="00E66511" w:rsidRDefault="00000000">
            <w:pPr>
              <w:pStyle w:val="Jin0"/>
              <w:shd w:val="clear" w:color="auto" w:fill="auto"/>
              <w:spacing w:line="240" w:lineRule="auto"/>
              <w:rPr>
                <w:sz w:val="13"/>
                <w:szCs w:val="13"/>
              </w:rPr>
            </w:pPr>
            <w:r>
              <w:rPr>
                <w:w w:val="100"/>
                <w:sz w:val="13"/>
                <w:szCs w:val="13"/>
              </w:rPr>
              <w:t>• podle 3.6.-zrna tepelně poškozená</w:t>
            </w:r>
          </w:p>
        </w:tc>
        <w:tc>
          <w:tcPr>
            <w:tcW w:w="734" w:type="dxa"/>
            <w:tcBorders>
              <w:top w:val="single" w:sz="4" w:space="0" w:color="auto"/>
              <w:left w:val="single" w:sz="4" w:space="0" w:color="auto"/>
            </w:tcBorders>
            <w:shd w:val="clear" w:color="auto" w:fill="FFFFFF"/>
            <w:vAlign w:val="center"/>
          </w:tcPr>
          <w:p w14:paraId="25B6505E" w14:textId="77777777" w:rsidR="00E66511" w:rsidRDefault="00000000">
            <w:pPr>
              <w:pStyle w:val="Jin0"/>
              <w:shd w:val="clear" w:color="auto" w:fill="auto"/>
              <w:spacing w:line="240" w:lineRule="auto"/>
              <w:jc w:val="center"/>
              <w:rPr>
                <w:sz w:val="13"/>
                <w:szCs w:val="13"/>
              </w:rPr>
            </w:pPr>
            <w:r>
              <w:rPr>
                <w:w w:val="100"/>
                <w:sz w:val="13"/>
                <w:szCs w:val="13"/>
              </w:rPr>
              <w:t>%</w:t>
            </w:r>
          </w:p>
        </w:tc>
        <w:tc>
          <w:tcPr>
            <w:tcW w:w="821" w:type="dxa"/>
            <w:tcBorders>
              <w:top w:val="single" w:sz="4" w:space="0" w:color="auto"/>
              <w:left w:val="single" w:sz="4" w:space="0" w:color="auto"/>
            </w:tcBorders>
            <w:shd w:val="clear" w:color="auto" w:fill="FFFFFF"/>
            <w:vAlign w:val="bottom"/>
          </w:tcPr>
          <w:p w14:paraId="5E35F040" w14:textId="77777777" w:rsidR="00E66511" w:rsidRDefault="00000000">
            <w:pPr>
              <w:pStyle w:val="Jin0"/>
              <w:shd w:val="clear" w:color="auto" w:fill="auto"/>
              <w:spacing w:line="240" w:lineRule="auto"/>
              <w:jc w:val="center"/>
              <w:rPr>
                <w:sz w:val="13"/>
                <w:szCs w:val="13"/>
              </w:rPr>
            </w:pPr>
            <w:r>
              <w:rPr>
                <w:w w:val="100"/>
                <w:sz w:val="13"/>
                <w:szCs w:val="13"/>
              </w:rPr>
              <w:t>0</w:t>
            </w:r>
          </w:p>
        </w:tc>
        <w:tc>
          <w:tcPr>
            <w:tcW w:w="1262" w:type="dxa"/>
            <w:tcBorders>
              <w:top w:val="single" w:sz="4" w:space="0" w:color="auto"/>
              <w:left w:val="single" w:sz="4" w:space="0" w:color="auto"/>
            </w:tcBorders>
            <w:shd w:val="clear" w:color="auto" w:fill="FFFFFF"/>
          </w:tcPr>
          <w:p w14:paraId="564EB9BD" w14:textId="77777777" w:rsidR="00E66511" w:rsidRDefault="00E66511">
            <w:pPr>
              <w:rPr>
                <w:sz w:val="10"/>
                <w:szCs w:val="10"/>
              </w:rPr>
            </w:pPr>
          </w:p>
        </w:tc>
        <w:tc>
          <w:tcPr>
            <w:tcW w:w="802" w:type="dxa"/>
            <w:tcBorders>
              <w:top w:val="single" w:sz="4" w:space="0" w:color="auto"/>
              <w:left w:val="single" w:sz="4" w:space="0" w:color="auto"/>
            </w:tcBorders>
            <w:shd w:val="clear" w:color="auto" w:fill="FFFFFF"/>
            <w:vAlign w:val="bottom"/>
          </w:tcPr>
          <w:p w14:paraId="2538767B" w14:textId="77777777" w:rsidR="00E66511" w:rsidRDefault="00000000">
            <w:pPr>
              <w:pStyle w:val="Jin0"/>
              <w:shd w:val="clear" w:color="auto" w:fill="auto"/>
              <w:spacing w:line="240" w:lineRule="auto"/>
              <w:jc w:val="center"/>
              <w:rPr>
                <w:sz w:val="13"/>
                <w:szCs w:val="13"/>
              </w:rPr>
            </w:pPr>
            <w:r>
              <w:rPr>
                <w:w w:val="100"/>
                <w:sz w:val="13"/>
                <w:szCs w:val="13"/>
              </w:rPr>
              <w:t>0</w:t>
            </w:r>
          </w:p>
        </w:tc>
        <w:tc>
          <w:tcPr>
            <w:tcW w:w="1070" w:type="dxa"/>
            <w:tcBorders>
              <w:top w:val="single" w:sz="4" w:space="0" w:color="auto"/>
              <w:left w:val="single" w:sz="4" w:space="0" w:color="auto"/>
              <w:right w:val="single" w:sz="4" w:space="0" w:color="auto"/>
            </w:tcBorders>
            <w:shd w:val="clear" w:color="auto" w:fill="FFFFFF"/>
          </w:tcPr>
          <w:p w14:paraId="022618F7" w14:textId="77777777" w:rsidR="00E66511" w:rsidRDefault="00E66511">
            <w:pPr>
              <w:rPr>
                <w:sz w:val="10"/>
                <w:szCs w:val="10"/>
              </w:rPr>
            </w:pPr>
          </w:p>
        </w:tc>
      </w:tr>
      <w:tr w:rsidR="00E66511" w14:paraId="2634FC07" w14:textId="77777777">
        <w:tblPrEx>
          <w:tblCellMar>
            <w:top w:w="0" w:type="dxa"/>
            <w:bottom w:w="0" w:type="dxa"/>
          </w:tblCellMar>
        </w:tblPrEx>
        <w:trPr>
          <w:trHeight w:hRule="exact" w:val="278"/>
          <w:jc w:val="center"/>
        </w:trPr>
        <w:tc>
          <w:tcPr>
            <w:tcW w:w="5904" w:type="dxa"/>
            <w:tcBorders>
              <w:top w:val="single" w:sz="4" w:space="0" w:color="auto"/>
              <w:left w:val="single" w:sz="4" w:space="0" w:color="auto"/>
            </w:tcBorders>
            <w:shd w:val="clear" w:color="auto" w:fill="FFFFFF"/>
            <w:vAlign w:val="center"/>
          </w:tcPr>
          <w:p w14:paraId="146ADBE1" w14:textId="77777777" w:rsidR="00E66511" w:rsidRDefault="00000000">
            <w:pPr>
              <w:pStyle w:val="Jin0"/>
              <w:shd w:val="clear" w:color="auto" w:fill="auto"/>
              <w:spacing w:line="240" w:lineRule="auto"/>
              <w:rPr>
                <w:sz w:val="13"/>
                <w:szCs w:val="13"/>
              </w:rPr>
            </w:pPr>
            <w:r>
              <w:rPr>
                <w:w w:val="100"/>
                <w:sz w:val="13"/>
                <w:szCs w:val="13"/>
              </w:rPr>
              <w:t>• zrna napadená fuzariózou</w:t>
            </w:r>
          </w:p>
        </w:tc>
        <w:tc>
          <w:tcPr>
            <w:tcW w:w="734" w:type="dxa"/>
            <w:tcBorders>
              <w:top w:val="single" w:sz="4" w:space="0" w:color="auto"/>
              <w:left w:val="single" w:sz="4" w:space="0" w:color="auto"/>
            </w:tcBorders>
            <w:shd w:val="clear" w:color="auto" w:fill="FFFFFF"/>
            <w:vAlign w:val="center"/>
          </w:tcPr>
          <w:p w14:paraId="62820E82" w14:textId="77777777" w:rsidR="00E66511" w:rsidRDefault="00000000">
            <w:pPr>
              <w:pStyle w:val="Jin0"/>
              <w:shd w:val="clear" w:color="auto" w:fill="auto"/>
              <w:spacing w:line="240" w:lineRule="auto"/>
              <w:jc w:val="center"/>
              <w:rPr>
                <w:sz w:val="13"/>
                <w:szCs w:val="13"/>
              </w:rPr>
            </w:pPr>
            <w:r>
              <w:rPr>
                <w:w w:val="100"/>
                <w:sz w:val="13"/>
                <w:szCs w:val="13"/>
              </w:rPr>
              <w:t>%</w:t>
            </w:r>
          </w:p>
        </w:tc>
        <w:tc>
          <w:tcPr>
            <w:tcW w:w="821" w:type="dxa"/>
            <w:tcBorders>
              <w:top w:val="single" w:sz="4" w:space="0" w:color="auto"/>
              <w:left w:val="single" w:sz="4" w:space="0" w:color="auto"/>
            </w:tcBorders>
            <w:shd w:val="clear" w:color="auto" w:fill="FFFFFF"/>
            <w:vAlign w:val="bottom"/>
          </w:tcPr>
          <w:p w14:paraId="327382A2" w14:textId="77777777" w:rsidR="00E66511" w:rsidRDefault="00000000">
            <w:pPr>
              <w:pStyle w:val="Jin0"/>
              <w:shd w:val="clear" w:color="auto" w:fill="auto"/>
              <w:spacing w:line="240" w:lineRule="auto"/>
              <w:jc w:val="center"/>
              <w:rPr>
                <w:sz w:val="13"/>
                <w:szCs w:val="13"/>
              </w:rPr>
            </w:pPr>
            <w:r>
              <w:rPr>
                <w:w w:val="100"/>
                <w:sz w:val="13"/>
                <w:szCs w:val="13"/>
              </w:rPr>
              <w:t>0</w:t>
            </w:r>
          </w:p>
        </w:tc>
        <w:tc>
          <w:tcPr>
            <w:tcW w:w="1262" w:type="dxa"/>
            <w:tcBorders>
              <w:top w:val="single" w:sz="4" w:space="0" w:color="auto"/>
              <w:left w:val="single" w:sz="4" w:space="0" w:color="auto"/>
            </w:tcBorders>
            <w:shd w:val="clear" w:color="auto" w:fill="FFFFFF"/>
          </w:tcPr>
          <w:p w14:paraId="14674424" w14:textId="77777777" w:rsidR="00E66511" w:rsidRDefault="00E66511">
            <w:pPr>
              <w:rPr>
                <w:sz w:val="10"/>
                <w:szCs w:val="10"/>
              </w:rPr>
            </w:pPr>
          </w:p>
        </w:tc>
        <w:tc>
          <w:tcPr>
            <w:tcW w:w="802" w:type="dxa"/>
            <w:tcBorders>
              <w:top w:val="single" w:sz="4" w:space="0" w:color="auto"/>
              <w:left w:val="single" w:sz="4" w:space="0" w:color="auto"/>
            </w:tcBorders>
            <w:shd w:val="clear" w:color="auto" w:fill="FFFFFF"/>
            <w:vAlign w:val="bottom"/>
          </w:tcPr>
          <w:p w14:paraId="58ADD0E6" w14:textId="77777777" w:rsidR="00E66511" w:rsidRDefault="00000000">
            <w:pPr>
              <w:pStyle w:val="Jin0"/>
              <w:shd w:val="clear" w:color="auto" w:fill="auto"/>
              <w:spacing w:line="240" w:lineRule="auto"/>
              <w:jc w:val="center"/>
              <w:rPr>
                <w:sz w:val="13"/>
                <w:szCs w:val="13"/>
              </w:rPr>
            </w:pPr>
            <w:r>
              <w:rPr>
                <w:w w:val="100"/>
                <w:sz w:val="13"/>
                <w:szCs w:val="13"/>
              </w:rPr>
              <w:t>0</w:t>
            </w:r>
          </w:p>
        </w:tc>
        <w:tc>
          <w:tcPr>
            <w:tcW w:w="1070" w:type="dxa"/>
            <w:tcBorders>
              <w:top w:val="single" w:sz="4" w:space="0" w:color="auto"/>
              <w:left w:val="single" w:sz="4" w:space="0" w:color="auto"/>
              <w:right w:val="single" w:sz="4" w:space="0" w:color="auto"/>
            </w:tcBorders>
            <w:shd w:val="clear" w:color="auto" w:fill="FFFFFF"/>
          </w:tcPr>
          <w:p w14:paraId="1F33EDC2" w14:textId="77777777" w:rsidR="00E66511" w:rsidRDefault="00E66511">
            <w:pPr>
              <w:rPr>
                <w:sz w:val="10"/>
                <w:szCs w:val="10"/>
              </w:rPr>
            </w:pPr>
          </w:p>
        </w:tc>
      </w:tr>
      <w:tr w:rsidR="00E66511" w14:paraId="1ED5D997" w14:textId="77777777">
        <w:tblPrEx>
          <w:tblCellMar>
            <w:top w:w="0" w:type="dxa"/>
            <w:bottom w:w="0" w:type="dxa"/>
          </w:tblCellMar>
        </w:tblPrEx>
        <w:trPr>
          <w:trHeight w:hRule="exact" w:val="278"/>
          <w:jc w:val="center"/>
        </w:trPr>
        <w:tc>
          <w:tcPr>
            <w:tcW w:w="5904" w:type="dxa"/>
            <w:tcBorders>
              <w:top w:val="single" w:sz="4" w:space="0" w:color="auto"/>
              <w:left w:val="single" w:sz="4" w:space="0" w:color="auto"/>
            </w:tcBorders>
            <w:shd w:val="clear" w:color="auto" w:fill="FFFFFF"/>
            <w:vAlign w:val="center"/>
          </w:tcPr>
          <w:p w14:paraId="59B55622" w14:textId="77777777" w:rsidR="00E66511" w:rsidRDefault="00000000">
            <w:pPr>
              <w:pStyle w:val="Jin0"/>
              <w:shd w:val="clear" w:color="auto" w:fill="auto"/>
              <w:spacing w:line="240" w:lineRule="auto"/>
              <w:rPr>
                <w:sz w:val="13"/>
                <w:szCs w:val="13"/>
              </w:rPr>
            </w:pPr>
            <w:r>
              <w:rPr>
                <w:w w:val="100"/>
                <w:sz w:val="13"/>
                <w:szCs w:val="13"/>
              </w:rPr>
              <w:t>• zrna biologicky poškozená (napadená plísněmi) - dle metodiky kupujícího</w:t>
            </w:r>
          </w:p>
        </w:tc>
        <w:tc>
          <w:tcPr>
            <w:tcW w:w="734" w:type="dxa"/>
            <w:tcBorders>
              <w:top w:val="single" w:sz="4" w:space="0" w:color="auto"/>
              <w:left w:val="single" w:sz="4" w:space="0" w:color="auto"/>
            </w:tcBorders>
            <w:shd w:val="clear" w:color="auto" w:fill="FFFFFF"/>
            <w:vAlign w:val="center"/>
          </w:tcPr>
          <w:p w14:paraId="1CB63C08" w14:textId="77777777" w:rsidR="00E66511" w:rsidRDefault="00000000">
            <w:pPr>
              <w:pStyle w:val="Jin0"/>
              <w:shd w:val="clear" w:color="auto" w:fill="auto"/>
              <w:spacing w:line="240" w:lineRule="auto"/>
              <w:jc w:val="center"/>
              <w:rPr>
                <w:sz w:val="13"/>
                <w:szCs w:val="13"/>
              </w:rPr>
            </w:pPr>
            <w:r>
              <w:rPr>
                <w:w w:val="100"/>
                <w:sz w:val="13"/>
                <w:szCs w:val="13"/>
              </w:rPr>
              <w:t>%</w:t>
            </w:r>
          </w:p>
        </w:tc>
        <w:tc>
          <w:tcPr>
            <w:tcW w:w="821" w:type="dxa"/>
            <w:tcBorders>
              <w:top w:val="single" w:sz="4" w:space="0" w:color="auto"/>
              <w:left w:val="single" w:sz="4" w:space="0" w:color="auto"/>
            </w:tcBorders>
            <w:shd w:val="clear" w:color="auto" w:fill="FFFFFF"/>
            <w:vAlign w:val="center"/>
          </w:tcPr>
          <w:p w14:paraId="1629C50B" w14:textId="77777777" w:rsidR="00E66511" w:rsidRDefault="00000000">
            <w:pPr>
              <w:pStyle w:val="Jin0"/>
              <w:shd w:val="clear" w:color="auto" w:fill="auto"/>
              <w:spacing w:line="240" w:lineRule="auto"/>
              <w:jc w:val="center"/>
              <w:rPr>
                <w:sz w:val="13"/>
                <w:szCs w:val="13"/>
              </w:rPr>
            </w:pPr>
            <w:r>
              <w:rPr>
                <w:w w:val="100"/>
                <w:sz w:val="13"/>
                <w:szCs w:val="13"/>
              </w:rPr>
              <w:t>&lt;1,0</w:t>
            </w:r>
          </w:p>
        </w:tc>
        <w:tc>
          <w:tcPr>
            <w:tcW w:w="1262" w:type="dxa"/>
            <w:tcBorders>
              <w:top w:val="single" w:sz="4" w:space="0" w:color="auto"/>
              <w:left w:val="single" w:sz="4" w:space="0" w:color="auto"/>
            </w:tcBorders>
            <w:shd w:val="clear" w:color="auto" w:fill="FFFFFF"/>
          </w:tcPr>
          <w:p w14:paraId="5B78EB12" w14:textId="77777777" w:rsidR="00E66511" w:rsidRDefault="00E66511">
            <w:pPr>
              <w:rPr>
                <w:sz w:val="10"/>
                <w:szCs w:val="10"/>
              </w:rPr>
            </w:pPr>
          </w:p>
        </w:tc>
        <w:tc>
          <w:tcPr>
            <w:tcW w:w="802" w:type="dxa"/>
            <w:tcBorders>
              <w:top w:val="single" w:sz="4" w:space="0" w:color="auto"/>
              <w:left w:val="single" w:sz="4" w:space="0" w:color="auto"/>
            </w:tcBorders>
            <w:shd w:val="clear" w:color="auto" w:fill="FFFFFF"/>
            <w:vAlign w:val="center"/>
          </w:tcPr>
          <w:p w14:paraId="48DEF498" w14:textId="77777777" w:rsidR="00E66511" w:rsidRDefault="00000000">
            <w:pPr>
              <w:pStyle w:val="Jin0"/>
              <w:shd w:val="clear" w:color="auto" w:fill="auto"/>
              <w:spacing w:line="240" w:lineRule="auto"/>
              <w:jc w:val="center"/>
              <w:rPr>
                <w:sz w:val="13"/>
                <w:szCs w:val="13"/>
              </w:rPr>
            </w:pPr>
            <w:r>
              <w:rPr>
                <w:w w:val="100"/>
                <w:sz w:val="13"/>
                <w:szCs w:val="13"/>
              </w:rPr>
              <w:t>3,0</w:t>
            </w:r>
          </w:p>
        </w:tc>
        <w:tc>
          <w:tcPr>
            <w:tcW w:w="1070" w:type="dxa"/>
            <w:tcBorders>
              <w:top w:val="single" w:sz="4" w:space="0" w:color="auto"/>
              <w:left w:val="single" w:sz="4" w:space="0" w:color="auto"/>
              <w:right w:val="single" w:sz="4" w:space="0" w:color="auto"/>
            </w:tcBorders>
            <w:shd w:val="clear" w:color="auto" w:fill="FFFFFF"/>
          </w:tcPr>
          <w:p w14:paraId="2C5A4A01" w14:textId="77777777" w:rsidR="00E66511" w:rsidRDefault="00E66511">
            <w:pPr>
              <w:rPr>
                <w:sz w:val="10"/>
                <w:szCs w:val="10"/>
              </w:rPr>
            </w:pPr>
          </w:p>
        </w:tc>
      </w:tr>
      <w:tr w:rsidR="00E66511" w14:paraId="183F1984" w14:textId="77777777">
        <w:tblPrEx>
          <w:tblCellMar>
            <w:top w:w="0" w:type="dxa"/>
            <w:bottom w:w="0" w:type="dxa"/>
          </w:tblCellMar>
        </w:tblPrEx>
        <w:trPr>
          <w:trHeight w:hRule="exact" w:val="278"/>
          <w:jc w:val="center"/>
        </w:trPr>
        <w:tc>
          <w:tcPr>
            <w:tcW w:w="5904" w:type="dxa"/>
            <w:tcBorders>
              <w:top w:val="single" w:sz="4" w:space="0" w:color="auto"/>
              <w:left w:val="single" w:sz="4" w:space="0" w:color="auto"/>
            </w:tcBorders>
            <w:shd w:val="clear" w:color="auto" w:fill="FFFFFF"/>
            <w:vAlign w:val="center"/>
          </w:tcPr>
          <w:p w14:paraId="0D092570" w14:textId="77777777" w:rsidR="00E66511" w:rsidRDefault="00000000">
            <w:pPr>
              <w:pStyle w:val="Jin0"/>
              <w:shd w:val="clear" w:color="auto" w:fill="auto"/>
              <w:spacing w:line="240" w:lineRule="auto"/>
              <w:rPr>
                <w:sz w:val="13"/>
                <w:szCs w:val="13"/>
              </w:rPr>
            </w:pPr>
            <w:r>
              <w:rPr>
                <w:w w:val="100"/>
                <w:sz w:val="13"/>
                <w:szCs w:val="13"/>
              </w:rPr>
              <w:t>■ podle 3.8.-zlomky zrn</w:t>
            </w:r>
          </w:p>
        </w:tc>
        <w:tc>
          <w:tcPr>
            <w:tcW w:w="734" w:type="dxa"/>
            <w:tcBorders>
              <w:top w:val="single" w:sz="4" w:space="0" w:color="auto"/>
              <w:left w:val="single" w:sz="4" w:space="0" w:color="auto"/>
            </w:tcBorders>
            <w:shd w:val="clear" w:color="auto" w:fill="FFFFFF"/>
            <w:vAlign w:val="center"/>
          </w:tcPr>
          <w:p w14:paraId="32EDFA47" w14:textId="77777777" w:rsidR="00E66511" w:rsidRDefault="00000000">
            <w:pPr>
              <w:pStyle w:val="Jin0"/>
              <w:shd w:val="clear" w:color="auto" w:fill="auto"/>
              <w:spacing w:line="240" w:lineRule="auto"/>
              <w:jc w:val="center"/>
              <w:rPr>
                <w:sz w:val="13"/>
                <w:szCs w:val="13"/>
              </w:rPr>
            </w:pPr>
            <w:r>
              <w:rPr>
                <w:w w:val="100"/>
                <w:sz w:val="13"/>
                <w:szCs w:val="13"/>
              </w:rPr>
              <w:t>%</w:t>
            </w:r>
          </w:p>
        </w:tc>
        <w:tc>
          <w:tcPr>
            <w:tcW w:w="821" w:type="dxa"/>
            <w:tcBorders>
              <w:top w:val="single" w:sz="4" w:space="0" w:color="auto"/>
              <w:left w:val="single" w:sz="4" w:space="0" w:color="auto"/>
            </w:tcBorders>
            <w:shd w:val="clear" w:color="auto" w:fill="FFFFFF"/>
            <w:vAlign w:val="center"/>
          </w:tcPr>
          <w:p w14:paraId="6EA73F4C" w14:textId="77777777" w:rsidR="00E66511" w:rsidRDefault="00000000">
            <w:pPr>
              <w:pStyle w:val="Jin0"/>
              <w:shd w:val="clear" w:color="auto" w:fill="auto"/>
              <w:spacing w:line="240" w:lineRule="auto"/>
              <w:jc w:val="center"/>
              <w:rPr>
                <w:sz w:val="13"/>
                <w:szCs w:val="13"/>
              </w:rPr>
            </w:pPr>
            <w:r>
              <w:rPr>
                <w:w w:val="100"/>
                <w:sz w:val="13"/>
                <w:szCs w:val="13"/>
              </w:rPr>
              <w:t>&lt; 1,0</w:t>
            </w:r>
          </w:p>
        </w:tc>
        <w:tc>
          <w:tcPr>
            <w:tcW w:w="1262" w:type="dxa"/>
            <w:tcBorders>
              <w:top w:val="single" w:sz="4" w:space="0" w:color="auto"/>
              <w:left w:val="single" w:sz="4" w:space="0" w:color="auto"/>
            </w:tcBorders>
            <w:shd w:val="clear" w:color="auto" w:fill="FFFFFF"/>
          </w:tcPr>
          <w:p w14:paraId="213427B8" w14:textId="77777777" w:rsidR="00E66511" w:rsidRDefault="00E66511">
            <w:pPr>
              <w:rPr>
                <w:sz w:val="10"/>
                <w:szCs w:val="10"/>
              </w:rPr>
            </w:pPr>
          </w:p>
        </w:tc>
        <w:tc>
          <w:tcPr>
            <w:tcW w:w="802" w:type="dxa"/>
            <w:tcBorders>
              <w:top w:val="single" w:sz="4" w:space="0" w:color="auto"/>
              <w:left w:val="single" w:sz="4" w:space="0" w:color="auto"/>
            </w:tcBorders>
            <w:shd w:val="clear" w:color="auto" w:fill="FFFFFF"/>
            <w:vAlign w:val="bottom"/>
          </w:tcPr>
          <w:p w14:paraId="68E480E7" w14:textId="77777777" w:rsidR="00E66511" w:rsidRDefault="00000000">
            <w:pPr>
              <w:pStyle w:val="Jin0"/>
              <w:shd w:val="clear" w:color="auto" w:fill="auto"/>
              <w:spacing w:line="240" w:lineRule="auto"/>
              <w:jc w:val="center"/>
              <w:rPr>
                <w:sz w:val="13"/>
                <w:szCs w:val="13"/>
              </w:rPr>
            </w:pPr>
            <w:r>
              <w:rPr>
                <w:w w:val="100"/>
                <w:sz w:val="13"/>
                <w:szCs w:val="13"/>
              </w:rPr>
              <w:t>2,0</w:t>
            </w:r>
          </w:p>
        </w:tc>
        <w:tc>
          <w:tcPr>
            <w:tcW w:w="1070" w:type="dxa"/>
            <w:tcBorders>
              <w:top w:val="single" w:sz="4" w:space="0" w:color="auto"/>
              <w:left w:val="single" w:sz="4" w:space="0" w:color="auto"/>
              <w:right w:val="single" w:sz="4" w:space="0" w:color="auto"/>
            </w:tcBorders>
            <w:shd w:val="clear" w:color="auto" w:fill="FFFFFF"/>
          </w:tcPr>
          <w:p w14:paraId="21320D90" w14:textId="77777777" w:rsidR="00E66511" w:rsidRDefault="00E66511">
            <w:pPr>
              <w:rPr>
                <w:sz w:val="10"/>
                <w:szCs w:val="10"/>
              </w:rPr>
            </w:pPr>
          </w:p>
        </w:tc>
      </w:tr>
      <w:tr w:rsidR="00E66511" w14:paraId="498E7C9A" w14:textId="77777777">
        <w:tblPrEx>
          <w:tblCellMar>
            <w:top w:w="0" w:type="dxa"/>
            <w:bottom w:w="0" w:type="dxa"/>
          </w:tblCellMar>
        </w:tblPrEx>
        <w:trPr>
          <w:trHeight w:hRule="exact" w:val="283"/>
          <w:jc w:val="center"/>
        </w:trPr>
        <w:tc>
          <w:tcPr>
            <w:tcW w:w="5904" w:type="dxa"/>
            <w:tcBorders>
              <w:top w:val="single" w:sz="4" w:space="0" w:color="auto"/>
              <w:left w:val="single" w:sz="4" w:space="0" w:color="auto"/>
            </w:tcBorders>
            <w:shd w:val="clear" w:color="auto" w:fill="FFFFFF"/>
            <w:vAlign w:val="center"/>
          </w:tcPr>
          <w:p w14:paraId="47C2AC61" w14:textId="77777777" w:rsidR="00E66511" w:rsidRDefault="00000000">
            <w:pPr>
              <w:pStyle w:val="Jin0"/>
              <w:shd w:val="clear" w:color="auto" w:fill="auto"/>
              <w:spacing w:line="240" w:lineRule="auto"/>
              <w:rPr>
                <w:sz w:val="13"/>
                <w:szCs w:val="13"/>
              </w:rPr>
            </w:pPr>
            <w:r>
              <w:rPr>
                <w:w w:val="100"/>
                <w:sz w:val="13"/>
                <w:szCs w:val="13"/>
              </w:rPr>
              <w:t>• podle 3.9.-zrna zelená</w:t>
            </w:r>
          </w:p>
        </w:tc>
        <w:tc>
          <w:tcPr>
            <w:tcW w:w="734" w:type="dxa"/>
            <w:tcBorders>
              <w:top w:val="single" w:sz="4" w:space="0" w:color="auto"/>
              <w:left w:val="single" w:sz="4" w:space="0" w:color="auto"/>
            </w:tcBorders>
            <w:shd w:val="clear" w:color="auto" w:fill="FFFFFF"/>
            <w:vAlign w:val="center"/>
          </w:tcPr>
          <w:p w14:paraId="125BCD66" w14:textId="77777777" w:rsidR="00E66511" w:rsidRDefault="00000000">
            <w:pPr>
              <w:pStyle w:val="Jin0"/>
              <w:shd w:val="clear" w:color="auto" w:fill="auto"/>
              <w:spacing w:line="240" w:lineRule="auto"/>
              <w:jc w:val="center"/>
              <w:rPr>
                <w:sz w:val="13"/>
                <w:szCs w:val="13"/>
              </w:rPr>
            </w:pPr>
            <w:r>
              <w:rPr>
                <w:w w:val="100"/>
                <w:sz w:val="13"/>
                <w:szCs w:val="13"/>
              </w:rPr>
              <w:t>%</w:t>
            </w:r>
          </w:p>
        </w:tc>
        <w:tc>
          <w:tcPr>
            <w:tcW w:w="821" w:type="dxa"/>
            <w:tcBorders>
              <w:top w:val="single" w:sz="4" w:space="0" w:color="auto"/>
              <w:left w:val="single" w:sz="4" w:space="0" w:color="auto"/>
            </w:tcBorders>
            <w:shd w:val="clear" w:color="auto" w:fill="FFFFFF"/>
            <w:vAlign w:val="center"/>
          </w:tcPr>
          <w:p w14:paraId="66E37275" w14:textId="77777777" w:rsidR="00E66511" w:rsidRDefault="00000000">
            <w:pPr>
              <w:pStyle w:val="Jin0"/>
              <w:shd w:val="clear" w:color="auto" w:fill="auto"/>
              <w:spacing w:line="240" w:lineRule="auto"/>
              <w:jc w:val="center"/>
              <w:rPr>
                <w:sz w:val="13"/>
                <w:szCs w:val="13"/>
              </w:rPr>
            </w:pPr>
            <w:r>
              <w:rPr>
                <w:w w:val="100"/>
                <w:sz w:val="13"/>
                <w:szCs w:val="13"/>
              </w:rPr>
              <w:t>&lt;0,1</w:t>
            </w:r>
          </w:p>
        </w:tc>
        <w:tc>
          <w:tcPr>
            <w:tcW w:w="1262" w:type="dxa"/>
            <w:tcBorders>
              <w:top w:val="single" w:sz="4" w:space="0" w:color="auto"/>
              <w:left w:val="single" w:sz="4" w:space="0" w:color="auto"/>
            </w:tcBorders>
            <w:shd w:val="clear" w:color="auto" w:fill="FFFFFF"/>
          </w:tcPr>
          <w:p w14:paraId="3EAAD961" w14:textId="77777777" w:rsidR="00E66511" w:rsidRDefault="00E66511">
            <w:pPr>
              <w:rPr>
                <w:sz w:val="10"/>
                <w:szCs w:val="10"/>
              </w:rPr>
            </w:pPr>
          </w:p>
        </w:tc>
        <w:tc>
          <w:tcPr>
            <w:tcW w:w="802" w:type="dxa"/>
            <w:tcBorders>
              <w:top w:val="single" w:sz="4" w:space="0" w:color="auto"/>
              <w:left w:val="single" w:sz="4" w:space="0" w:color="auto"/>
            </w:tcBorders>
            <w:shd w:val="clear" w:color="auto" w:fill="FFFFFF"/>
            <w:vAlign w:val="bottom"/>
          </w:tcPr>
          <w:p w14:paraId="3B624723" w14:textId="77777777" w:rsidR="00E66511" w:rsidRDefault="00000000">
            <w:pPr>
              <w:pStyle w:val="Jin0"/>
              <w:shd w:val="clear" w:color="auto" w:fill="auto"/>
              <w:spacing w:line="240" w:lineRule="auto"/>
              <w:jc w:val="center"/>
              <w:rPr>
                <w:sz w:val="13"/>
                <w:szCs w:val="13"/>
              </w:rPr>
            </w:pPr>
            <w:r>
              <w:rPr>
                <w:w w:val="100"/>
                <w:sz w:val="13"/>
                <w:szCs w:val="13"/>
              </w:rPr>
              <w:t>0,2</w:t>
            </w:r>
          </w:p>
        </w:tc>
        <w:tc>
          <w:tcPr>
            <w:tcW w:w="1070" w:type="dxa"/>
            <w:tcBorders>
              <w:top w:val="single" w:sz="4" w:space="0" w:color="auto"/>
              <w:left w:val="single" w:sz="4" w:space="0" w:color="auto"/>
              <w:right w:val="single" w:sz="4" w:space="0" w:color="auto"/>
            </w:tcBorders>
            <w:shd w:val="clear" w:color="auto" w:fill="FFFFFF"/>
          </w:tcPr>
          <w:p w14:paraId="444FEEF1" w14:textId="77777777" w:rsidR="00E66511" w:rsidRDefault="00E66511">
            <w:pPr>
              <w:rPr>
                <w:sz w:val="10"/>
                <w:szCs w:val="10"/>
              </w:rPr>
            </w:pPr>
          </w:p>
        </w:tc>
      </w:tr>
      <w:tr w:rsidR="00E66511" w14:paraId="15419A4C" w14:textId="77777777">
        <w:tblPrEx>
          <w:tblCellMar>
            <w:top w:w="0" w:type="dxa"/>
            <w:bottom w:w="0" w:type="dxa"/>
          </w:tblCellMar>
        </w:tblPrEx>
        <w:trPr>
          <w:trHeight w:hRule="exact" w:val="475"/>
          <w:jc w:val="center"/>
        </w:trPr>
        <w:tc>
          <w:tcPr>
            <w:tcW w:w="5904" w:type="dxa"/>
            <w:tcBorders>
              <w:top w:val="single" w:sz="4" w:space="0" w:color="auto"/>
              <w:left w:val="single" w:sz="4" w:space="0" w:color="auto"/>
            </w:tcBorders>
            <w:shd w:val="clear" w:color="auto" w:fill="FFFFFF"/>
            <w:vAlign w:val="center"/>
          </w:tcPr>
          <w:p w14:paraId="7A4EECBE" w14:textId="77777777" w:rsidR="00E66511" w:rsidRDefault="00000000">
            <w:pPr>
              <w:pStyle w:val="Jin0"/>
              <w:shd w:val="clear" w:color="auto" w:fill="auto"/>
              <w:spacing w:line="310" w:lineRule="auto"/>
              <w:rPr>
                <w:sz w:val="13"/>
                <w:szCs w:val="13"/>
              </w:rPr>
            </w:pPr>
            <w:r>
              <w:rPr>
                <w:w w:val="100"/>
                <w:sz w:val="13"/>
                <w:szCs w:val="13"/>
              </w:rPr>
              <w:t>Zahnědlé špičky (podle 3.12 ČSN 461100-5) a celá zrna s osinou (podle 3.13 ČSN 46 1100-5)</w:t>
            </w:r>
          </w:p>
        </w:tc>
        <w:tc>
          <w:tcPr>
            <w:tcW w:w="734" w:type="dxa"/>
            <w:tcBorders>
              <w:top w:val="single" w:sz="4" w:space="0" w:color="auto"/>
              <w:left w:val="single" w:sz="4" w:space="0" w:color="auto"/>
            </w:tcBorders>
            <w:shd w:val="clear" w:color="auto" w:fill="FFFFFF"/>
          </w:tcPr>
          <w:p w14:paraId="40DD3C32" w14:textId="77777777" w:rsidR="00E66511" w:rsidRDefault="00000000">
            <w:pPr>
              <w:pStyle w:val="Jin0"/>
              <w:shd w:val="clear" w:color="auto" w:fill="auto"/>
              <w:spacing w:before="80" w:line="240" w:lineRule="auto"/>
              <w:jc w:val="center"/>
              <w:rPr>
                <w:sz w:val="13"/>
                <w:szCs w:val="13"/>
              </w:rPr>
            </w:pPr>
            <w:r>
              <w:rPr>
                <w:w w:val="100"/>
                <w:sz w:val="13"/>
                <w:szCs w:val="13"/>
              </w:rPr>
              <w:t>%</w:t>
            </w:r>
          </w:p>
        </w:tc>
        <w:tc>
          <w:tcPr>
            <w:tcW w:w="821" w:type="dxa"/>
            <w:tcBorders>
              <w:top w:val="single" w:sz="4" w:space="0" w:color="auto"/>
              <w:left w:val="single" w:sz="4" w:space="0" w:color="auto"/>
            </w:tcBorders>
            <w:shd w:val="clear" w:color="auto" w:fill="FFFFFF"/>
          </w:tcPr>
          <w:p w14:paraId="025B17B8" w14:textId="77777777" w:rsidR="00E66511" w:rsidRDefault="00000000">
            <w:pPr>
              <w:pStyle w:val="Jin0"/>
              <w:shd w:val="clear" w:color="auto" w:fill="auto"/>
              <w:spacing w:before="80" w:line="240" w:lineRule="auto"/>
              <w:jc w:val="center"/>
              <w:rPr>
                <w:sz w:val="13"/>
                <w:szCs w:val="13"/>
              </w:rPr>
            </w:pPr>
            <w:r>
              <w:rPr>
                <w:w w:val="100"/>
                <w:sz w:val="13"/>
                <w:szCs w:val="13"/>
              </w:rPr>
              <w:t>&lt;2,0</w:t>
            </w:r>
          </w:p>
        </w:tc>
        <w:tc>
          <w:tcPr>
            <w:tcW w:w="1262" w:type="dxa"/>
            <w:tcBorders>
              <w:top w:val="single" w:sz="4" w:space="0" w:color="auto"/>
              <w:left w:val="single" w:sz="4" w:space="0" w:color="auto"/>
            </w:tcBorders>
            <w:shd w:val="clear" w:color="auto" w:fill="FFFFFF"/>
          </w:tcPr>
          <w:p w14:paraId="7BA9A13E" w14:textId="77777777" w:rsidR="00E66511" w:rsidRDefault="00E66511">
            <w:pPr>
              <w:rPr>
                <w:sz w:val="10"/>
                <w:szCs w:val="10"/>
              </w:rPr>
            </w:pPr>
          </w:p>
        </w:tc>
        <w:tc>
          <w:tcPr>
            <w:tcW w:w="802" w:type="dxa"/>
            <w:tcBorders>
              <w:top w:val="single" w:sz="4" w:space="0" w:color="auto"/>
              <w:left w:val="single" w:sz="4" w:space="0" w:color="auto"/>
            </w:tcBorders>
            <w:shd w:val="clear" w:color="auto" w:fill="FFFFFF"/>
          </w:tcPr>
          <w:p w14:paraId="359BB898" w14:textId="77777777" w:rsidR="00E66511" w:rsidRDefault="00000000">
            <w:pPr>
              <w:pStyle w:val="Jin0"/>
              <w:shd w:val="clear" w:color="auto" w:fill="auto"/>
              <w:spacing w:line="240" w:lineRule="auto"/>
              <w:jc w:val="center"/>
              <w:rPr>
                <w:sz w:val="13"/>
                <w:szCs w:val="13"/>
              </w:rPr>
            </w:pPr>
            <w:r>
              <w:rPr>
                <w:w w:val="100"/>
                <w:sz w:val="13"/>
                <w:szCs w:val="13"/>
              </w:rPr>
              <w:t>5,0</w:t>
            </w:r>
          </w:p>
        </w:tc>
        <w:tc>
          <w:tcPr>
            <w:tcW w:w="1070" w:type="dxa"/>
            <w:tcBorders>
              <w:top w:val="single" w:sz="4" w:space="0" w:color="auto"/>
              <w:left w:val="single" w:sz="4" w:space="0" w:color="auto"/>
              <w:right w:val="single" w:sz="4" w:space="0" w:color="auto"/>
            </w:tcBorders>
            <w:shd w:val="clear" w:color="auto" w:fill="FFFFFF"/>
          </w:tcPr>
          <w:p w14:paraId="32056D5F" w14:textId="77777777" w:rsidR="00E66511" w:rsidRDefault="00000000">
            <w:pPr>
              <w:pStyle w:val="Jin0"/>
              <w:shd w:val="clear" w:color="auto" w:fill="auto"/>
              <w:spacing w:before="80" w:line="240" w:lineRule="auto"/>
              <w:jc w:val="center"/>
              <w:rPr>
                <w:sz w:val="13"/>
                <w:szCs w:val="13"/>
              </w:rPr>
            </w:pPr>
            <w:r>
              <w:rPr>
                <w:w w:val="100"/>
                <w:sz w:val="13"/>
                <w:szCs w:val="13"/>
              </w:rPr>
              <w:t>*</w:t>
            </w:r>
          </w:p>
        </w:tc>
      </w:tr>
      <w:tr w:rsidR="00E66511" w14:paraId="103B8666" w14:textId="77777777">
        <w:tblPrEx>
          <w:tblCellMar>
            <w:top w:w="0" w:type="dxa"/>
            <w:bottom w:w="0" w:type="dxa"/>
          </w:tblCellMar>
        </w:tblPrEx>
        <w:trPr>
          <w:trHeight w:hRule="exact" w:val="274"/>
          <w:jc w:val="center"/>
        </w:trPr>
        <w:tc>
          <w:tcPr>
            <w:tcW w:w="5904" w:type="dxa"/>
            <w:tcBorders>
              <w:top w:val="single" w:sz="4" w:space="0" w:color="auto"/>
              <w:left w:val="single" w:sz="4" w:space="0" w:color="auto"/>
            </w:tcBorders>
            <w:shd w:val="clear" w:color="auto" w:fill="FFFFFF"/>
            <w:vAlign w:val="center"/>
          </w:tcPr>
          <w:p w14:paraId="10C925B6" w14:textId="77777777" w:rsidR="00E66511" w:rsidRDefault="00000000">
            <w:pPr>
              <w:pStyle w:val="Jin0"/>
              <w:shd w:val="clear" w:color="auto" w:fill="auto"/>
              <w:spacing w:line="240" w:lineRule="auto"/>
              <w:rPr>
                <w:sz w:val="13"/>
                <w:szCs w:val="13"/>
              </w:rPr>
            </w:pPr>
            <w:r>
              <w:rPr>
                <w:w w:val="100"/>
                <w:sz w:val="13"/>
                <w:szCs w:val="13"/>
              </w:rPr>
              <w:t>Klíčivost (podle ČSN 461011 část 13)</w:t>
            </w:r>
          </w:p>
        </w:tc>
        <w:tc>
          <w:tcPr>
            <w:tcW w:w="734" w:type="dxa"/>
            <w:tcBorders>
              <w:top w:val="single" w:sz="4" w:space="0" w:color="auto"/>
              <w:left w:val="single" w:sz="4" w:space="0" w:color="auto"/>
            </w:tcBorders>
            <w:shd w:val="clear" w:color="auto" w:fill="FFFFFF"/>
            <w:vAlign w:val="center"/>
          </w:tcPr>
          <w:p w14:paraId="0FB87144" w14:textId="77777777" w:rsidR="00E66511" w:rsidRDefault="00000000">
            <w:pPr>
              <w:pStyle w:val="Jin0"/>
              <w:shd w:val="clear" w:color="auto" w:fill="auto"/>
              <w:spacing w:line="240" w:lineRule="auto"/>
              <w:jc w:val="center"/>
              <w:rPr>
                <w:sz w:val="17"/>
                <w:szCs w:val="17"/>
              </w:rPr>
            </w:pPr>
            <w:r>
              <w:rPr>
                <w:i/>
                <w:iCs/>
                <w:w w:val="100"/>
                <w:sz w:val="17"/>
                <w:szCs w:val="17"/>
              </w:rPr>
              <w:t>%</w:t>
            </w:r>
          </w:p>
        </w:tc>
        <w:tc>
          <w:tcPr>
            <w:tcW w:w="821" w:type="dxa"/>
            <w:tcBorders>
              <w:top w:val="single" w:sz="4" w:space="0" w:color="auto"/>
              <w:left w:val="single" w:sz="4" w:space="0" w:color="auto"/>
            </w:tcBorders>
            <w:shd w:val="clear" w:color="auto" w:fill="FFFFFF"/>
            <w:vAlign w:val="center"/>
          </w:tcPr>
          <w:p w14:paraId="31DDEF62" w14:textId="77777777" w:rsidR="00E66511" w:rsidRDefault="00000000">
            <w:pPr>
              <w:pStyle w:val="Jin0"/>
              <w:shd w:val="clear" w:color="auto" w:fill="auto"/>
              <w:spacing w:line="240" w:lineRule="auto"/>
              <w:ind w:firstLine="180"/>
              <w:jc w:val="both"/>
              <w:rPr>
                <w:sz w:val="13"/>
                <w:szCs w:val="13"/>
              </w:rPr>
            </w:pPr>
            <w:r>
              <w:rPr>
                <w:w w:val="100"/>
                <w:sz w:val="13"/>
                <w:szCs w:val="13"/>
              </w:rPr>
              <w:t>&gt;98</w:t>
            </w:r>
          </w:p>
        </w:tc>
        <w:tc>
          <w:tcPr>
            <w:tcW w:w="1262" w:type="dxa"/>
            <w:tcBorders>
              <w:top w:val="single" w:sz="4" w:space="0" w:color="auto"/>
              <w:left w:val="single" w:sz="4" w:space="0" w:color="auto"/>
            </w:tcBorders>
            <w:shd w:val="clear" w:color="auto" w:fill="FFFFFF"/>
            <w:vAlign w:val="center"/>
          </w:tcPr>
          <w:p w14:paraId="2A35467D" w14:textId="77777777" w:rsidR="00E66511" w:rsidRDefault="00000000">
            <w:pPr>
              <w:pStyle w:val="Jin0"/>
              <w:shd w:val="clear" w:color="auto" w:fill="auto"/>
              <w:spacing w:line="240" w:lineRule="auto"/>
              <w:jc w:val="center"/>
              <w:rPr>
                <w:sz w:val="13"/>
                <w:szCs w:val="13"/>
              </w:rPr>
            </w:pPr>
            <w:r>
              <w:rPr>
                <w:w w:val="100"/>
                <w:sz w:val="13"/>
                <w:szCs w:val="13"/>
              </w:rPr>
              <w:t>95</w:t>
            </w:r>
          </w:p>
        </w:tc>
        <w:tc>
          <w:tcPr>
            <w:tcW w:w="802" w:type="dxa"/>
            <w:tcBorders>
              <w:top w:val="single" w:sz="4" w:space="0" w:color="auto"/>
              <w:left w:val="single" w:sz="4" w:space="0" w:color="auto"/>
            </w:tcBorders>
            <w:shd w:val="clear" w:color="auto" w:fill="FFFFFF"/>
            <w:vAlign w:val="center"/>
          </w:tcPr>
          <w:p w14:paraId="58DDF29D" w14:textId="77777777" w:rsidR="00E66511" w:rsidRDefault="00000000">
            <w:pPr>
              <w:pStyle w:val="Jin0"/>
              <w:shd w:val="clear" w:color="auto" w:fill="auto"/>
              <w:spacing w:line="240" w:lineRule="auto"/>
              <w:jc w:val="center"/>
              <w:rPr>
                <w:sz w:val="13"/>
                <w:szCs w:val="13"/>
              </w:rPr>
            </w:pPr>
            <w:r>
              <w:rPr>
                <w:w w:val="100"/>
                <w:sz w:val="13"/>
                <w:szCs w:val="13"/>
              </w:rPr>
              <w:t>-</w:t>
            </w:r>
          </w:p>
        </w:tc>
        <w:tc>
          <w:tcPr>
            <w:tcW w:w="1070" w:type="dxa"/>
            <w:tcBorders>
              <w:top w:val="single" w:sz="4" w:space="0" w:color="auto"/>
              <w:left w:val="single" w:sz="4" w:space="0" w:color="auto"/>
              <w:right w:val="single" w:sz="4" w:space="0" w:color="auto"/>
            </w:tcBorders>
            <w:shd w:val="clear" w:color="auto" w:fill="FFFFFF"/>
            <w:vAlign w:val="center"/>
          </w:tcPr>
          <w:p w14:paraId="55B15CA2" w14:textId="77777777" w:rsidR="00E66511" w:rsidRDefault="00000000">
            <w:pPr>
              <w:pStyle w:val="Jin0"/>
              <w:shd w:val="clear" w:color="auto" w:fill="auto"/>
              <w:spacing w:line="240" w:lineRule="auto"/>
              <w:jc w:val="center"/>
              <w:rPr>
                <w:sz w:val="13"/>
                <w:szCs w:val="13"/>
              </w:rPr>
            </w:pPr>
            <w:r>
              <w:rPr>
                <w:w w:val="100"/>
                <w:sz w:val="13"/>
                <w:szCs w:val="13"/>
              </w:rPr>
              <w:t>-</w:t>
            </w:r>
          </w:p>
        </w:tc>
      </w:tr>
      <w:tr w:rsidR="00E66511" w14:paraId="1A3D710F" w14:textId="77777777">
        <w:tblPrEx>
          <w:tblCellMar>
            <w:top w:w="0" w:type="dxa"/>
            <w:bottom w:w="0" w:type="dxa"/>
          </w:tblCellMar>
        </w:tblPrEx>
        <w:trPr>
          <w:trHeight w:hRule="exact" w:val="490"/>
          <w:jc w:val="center"/>
        </w:trPr>
        <w:tc>
          <w:tcPr>
            <w:tcW w:w="5904" w:type="dxa"/>
            <w:tcBorders>
              <w:top w:val="single" w:sz="4" w:space="0" w:color="auto"/>
              <w:left w:val="single" w:sz="4" w:space="0" w:color="auto"/>
              <w:bottom w:val="single" w:sz="4" w:space="0" w:color="auto"/>
            </w:tcBorders>
            <w:shd w:val="clear" w:color="auto" w:fill="FFFFFF"/>
            <w:vAlign w:val="center"/>
          </w:tcPr>
          <w:p w14:paraId="569FBED6" w14:textId="77777777" w:rsidR="00E66511" w:rsidRDefault="00000000">
            <w:pPr>
              <w:pStyle w:val="Jin0"/>
              <w:shd w:val="clear" w:color="auto" w:fill="auto"/>
              <w:spacing w:line="310" w:lineRule="auto"/>
              <w:rPr>
                <w:sz w:val="13"/>
                <w:szCs w:val="13"/>
              </w:rPr>
            </w:pPr>
            <w:r>
              <w:rPr>
                <w:w w:val="100"/>
                <w:sz w:val="13"/>
                <w:szCs w:val="13"/>
              </w:rPr>
              <w:t>Obsah N-látek v sušině (podle Kjeldahla ČSN 461011, část 17 nebo použitím přístrojů pracujících na principu NIR (NIT))</w:t>
            </w:r>
          </w:p>
        </w:tc>
        <w:tc>
          <w:tcPr>
            <w:tcW w:w="734" w:type="dxa"/>
            <w:tcBorders>
              <w:top w:val="single" w:sz="4" w:space="0" w:color="auto"/>
              <w:left w:val="single" w:sz="4" w:space="0" w:color="auto"/>
              <w:bottom w:val="single" w:sz="4" w:space="0" w:color="auto"/>
            </w:tcBorders>
            <w:shd w:val="clear" w:color="auto" w:fill="FFFFFF"/>
          </w:tcPr>
          <w:p w14:paraId="4968F208" w14:textId="77777777" w:rsidR="00E66511" w:rsidRDefault="00000000">
            <w:pPr>
              <w:pStyle w:val="Jin0"/>
              <w:shd w:val="clear" w:color="auto" w:fill="auto"/>
              <w:spacing w:line="240" w:lineRule="auto"/>
              <w:jc w:val="center"/>
              <w:rPr>
                <w:sz w:val="17"/>
                <w:szCs w:val="17"/>
              </w:rPr>
            </w:pPr>
            <w:r>
              <w:rPr>
                <w:i/>
                <w:iCs/>
                <w:w w:val="100"/>
                <w:sz w:val="17"/>
                <w:szCs w:val="17"/>
              </w:rPr>
              <w:t>%</w:t>
            </w:r>
          </w:p>
        </w:tc>
        <w:tc>
          <w:tcPr>
            <w:tcW w:w="821" w:type="dxa"/>
            <w:tcBorders>
              <w:top w:val="single" w:sz="4" w:space="0" w:color="auto"/>
              <w:left w:val="single" w:sz="4" w:space="0" w:color="auto"/>
              <w:bottom w:val="single" w:sz="4" w:space="0" w:color="auto"/>
            </w:tcBorders>
            <w:shd w:val="clear" w:color="auto" w:fill="FFFFFF"/>
            <w:vAlign w:val="center"/>
          </w:tcPr>
          <w:p w14:paraId="5A19F206" w14:textId="77777777" w:rsidR="00E66511" w:rsidRDefault="00000000">
            <w:pPr>
              <w:pStyle w:val="Jin0"/>
              <w:shd w:val="clear" w:color="auto" w:fill="auto"/>
              <w:spacing w:line="240" w:lineRule="auto"/>
              <w:jc w:val="center"/>
              <w:rPr>
                <w:sz w:val="13"/>
                <w:szCs w:val="13"/>
              </w:rPr>
            </w:pPr>
            <w:r>
              <w:rPr>
                <w:w w:val="100"/>
                <w:sz w:val="13"/>
                <w:szCs w:val="13"/>
              </w:rPr>
              <w:t>10,0-</w:t>
            </w:r>
          </w:p>
          <w:p w14:paraId="3066B735" w14:textId="77777777" w:rsidR="00E66511" w:rsidRDefault="00000000">
            <w:pPr>
              <w:pStyle w:val="Jin0"/>
              <w:shd w:val="clear" w:color="auto" w:fill="auto"/>
              <w:spacing w:line="240" w:lineRule="auto"/>
              <w:jc w:val="center"/>
              <w:rPr>
                <w:sz w:val="13"/>
                <w:szCs w:val="13"/>
              </w:rPr>
            </w:pPr>
            <w:r>
              <w:rPr>
                <w:w w:val="100"/>
                <w:sz w:val="13"/>
                <w:szCs w:val="13"/>
              </w:rPr>
              <w:t>12,0</w:t>
            </w:r>
          </w:p>
        </w:tc>
        <w:tc>
          <w:tcPr>
            <w:tcW w:w="1262" w:type="dxa"/>
            <w:tcBorders>
              <w:top w:val="single" w:sz="4" w:space="0" w:color="auto"/>
              <w:left w:val="single" w:sz="4" w:space="0" w:color="auto"/>
              <w:bottom w:val="single" w:sz="4" w:space="0" w:color="auto"/>
            </w:tcBorders>
            <w:shd w:val="clear" w:color="auto" w:fill="FFFFFF"/>
            <w:vAlign w:val="center"/>
          </w:tcPr>
          <w:p w14:paraId="6F8F3CB9" w14:textId="77777777" w:rsidR="00E66511" w:rsidRDefault="00000000">
            <w:pPr>
              <w:pStyle w:val="Jin0"/>
              <w:shd w:val="clear" w:color="auto" w:fill="auto"/>
              <w:spacing w:line="240" w:lineRule="auto"/>
              <w:jc w:val="center"/>
              <w:rPr>
                <w:sz w:val="13"/>
                <w:szCs w:val="13"/>
              </w:rPr>
            </w:pPr>
            <w:r>
              <w:rPr>
                <w:w w:val="100"/>
                <w:sz w:val="13"/>
                <w:szCs w:val="13"/>
              </w:rPr>
              <w:t>10,0</w:t>
            </w:r>
          </w:p>
        </w:tc>
        <w:tc>
          <w:tcPr>
            <w:tcW w:w="802" w:type="dxa"/>
            <w:tcBorders>
              <w:top w:val="single" w:sz="4" w:space="0" w:color="auto"/>
              <w:left w:val="single" w:sz="4" w:space="0" w:color="auto"/>
              <w:bottom w:val="single" w:sz="4" w:space="0" w:color="auto"/>
            </w:tcBorders>
            <w:shd w:val="clear" w:color="auto" w:fill="FFFFFF"/>
          </w:tcPr>
          <w:p w14:paraId="6519888E" w14:textId="77777777" w:rsidR="00E66511" w:rsidRDefault="00000000">
            <w:pPr>
              <w:pStyle w:val="Jin0"/>
              <w:shd w:val="clear" w:color="auto" w:fill="auto"/>
              <w:spacing w:line="240" w:lineRule="auto"/>
              <w:jc w:val="center"/>
              <w:rPr>
                <w:sz w:val="13"/>
                <w:szCs w:val="13"/>
              </w:rPr>
            </w:pPr>
            <w:r>
              <w:rPr>
                <w:w w:val="100"/>
                <w:sz w:val="13"/>
                <w:szCs w:val="13"/>
              </w:rPr>
              <w:t>12,5</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14:paraId="1F989976" w14:textId="77777777" w:rsidR="00E66511" w:rsidRDefault="00000000">
            <w:pPr>
              <w:pStyle w:val="Jin0"/>
              <w:shd w:val="clear" w:color="auto" w:fill="auto"/>
              <w:spacing w:line="240" w:lineRule="auto"/>
              <w:jc w:val="center"/>
              <w:rPr>
                <w:sz w:val="13"/>
                <w:szCs w:val="13"/>
              </w:rPr>
            </w:pPr>
            <w:r>
              <w:rPr>
                <w:w w:val="100"/>
                <w:sz w:val="13"/>
                <w:szCs w:val="13"/>
              </w:rPr>
              <w:t>12,6-13,5</w:t>
            </w:r>
          </w:p>
          <w:p w14:paraId="3C441098" w14:textId="77777777" w:rsidR="00E66511" w:rsidRDefault="00000000">
            <w:pPr>
              <w:pStyle w:val="Jin0"/>
              <w:shd w:val="clear" w:color="auto" w:fill="auto"/>
              <w:spacing w:line="240" w:lineRule="auto"/>
              <w:jc w:val="center"/>
              <w:rPr>
                <w:sz w:val="13"/>
                <w:szCs w:val="13"/>
              </w:rPr>
            </w:pPr>
            <w:r>
              <w:rPr>
                <w:w w:val="100"/>
                <w:sz w:val="13"/>
                <w:szCs w:val="13"/>
              </w:rPr>
              <w:t>9,0-9,9</w:t>
            </w:r>
          </w:p>
        </w:tc>
      </w:tr>
    </w:tbl>
    <w:p w14:paraId="42271E1F" w14:textId="77777777" w:rsidR="00E66511" w:rsidRDefault="00000000">
      <w:pPr>
        <w:pStyle w:val="Zkladntext1"/>
        <w:numPr>
          <w:ilvl w:val="1"/>
          <w:numId w:val="1"/>
        </w:numPr>
        <w:shd w:val="clear" w:color="auto" w:fill="auto"/>
        <w:tabs>
          <w:tab w:val="left" w:pos="877"/>
        </w:tabs>
        <w:spacing w:line="240" w:lineRule="auto"/>
        <w:ind w:left="840" w:hanging="520"/>
        <w:jc w:val="both"/>
      </w:pPr>
      <w:r>
        <w:t>Hodnoty jakostních parametrů přijímaného ječmene jsou stanoveny laboratorním rozborem z „příjmového vzorku“, tj. vzorku reprezentujícího dodávku ječmene každého dopravního prostředku.</w:t>
      </w:r>
    </w:p>
    <w:p w14:paraId="71BB64A6" w14:textId="77777777" w:rsidR="00E66511" w:rsidRDefault="00000000">
      <w:pPr>
        <w:pStyle w:val="Zkladntext1"/>
        <w:numPr>
          <w:ilvl w:val="1"/>
          <w:numId w:val="1"/>
        </w:numPr>
        <w:shd w:val="clear" w:color="auto" w:fill="auto"/>
        <w:tabs>
          <w:tab w:val="left" w:pos="877"/>
        </w:tabs>
        <w:spacing w:line="240" w:lineRule="auto"/>
        <w:ind w:left="840" w:hanging="520"/>
        <w:jc w:val="both"/>
      </w:pPr>
      <w:r>
        <w:t>Pokud hodnoty laboratorního rozboru z „příjmového vzorku" neodpovídají požadovaným jakostním podmínkám je tato dodávka odmítnuta.</w:t>
      </w:r>
    </w:p>
    <w:p w14:paraId="3D1128E5" w14:textId="77777777" w:rsidR="00E66511" w:rsidRDefault="00000000">
      <w:pPr>
        <w:pStyle w:val="Zkladntext1"/>
        <w:numPr>
          <w:ilvl w:val="1"/>
          <w:numId w:val="1"/>
        </w:numPr>
        <w:shd w:val="clear" w:color="auto" w:fill="auto"/>
        <w:tabs>
          <w:tab w:val="left" w:pos="877"/>
        </w:tabs>
        <w:spacing w:line="240" w:lineRule="auto"/>
        <w:ind w:left="840" w:hanging="520"/>
        <w:jc w:val="both"/>
      </w:pPr>
      <w:r>
        <w:t xml:space="preserve">Hodnoty jakostních parametrů pro úpravu základní jednotkové kupní ceny nakupovaného ječmene jsou stanoveny laboratorním rozborem </w:t>
      </w:r>
      <w:r>
        <w:lastRenderedPageBreak/>
        <w:t>„skládaného vzorku", tj. vzorku reprezentujícího denní dodávku jedné odrůdy od jednoho dodavatele.</w:t>
      </w:r>
    </w:p>
    <w:p w14:paraId="565AA4F1" w14:textId="77777777" w:rsidR="00E66511" w:rsidRDefault="00000000">
      <w:pPr>
        <w:pStyle w:val="Zkladntext1"/>
        <w:numPr>
          <w:ilvl w:val="1"/>
          <w:numId w:val="1"/>
        </w:numPr>
        <w:shd w:val="clear" w:color="auto" w:fill="auto"/>
        <w:tabs>
          <w:tab w:val="left" w:pos="877"/>
        </w:tabs>
        <w:spacing w:line="240" w:lineRule="auto"/>
        <w:ind w:left="840" w:hanging="520"/>
        <w:jc w:val="both"/>
      </w:pPr>
      <w:r>
        <w:t>Pokud před příjmem hodnoty laboratorního rozboru z „příjmového vzorku" neodpovídají požadovaným jakostním podmínkám, má kupující právo ječmen nepřijmout nebo jej nakoupit za sníženou cenu, jestliže bude rozhodnuto kupujícím tento ječmen nakou</w:t>
      </w:r>
      <w:r>
        <w:softHyphen/>
        <w:t>pit. Sníženou cenou se rozumí cena definovaná kupujícím ve smlouvě v části „cenové údaje“ snížená o 30 %.</w:t>
      </w:r>
    </w:p>
    <w:p w14:paraId="6E76A3E4" w14:textId="77777777" w:rsidR="00E66511" w:rsidRDefault="00000000">
      <w:pPr>
        <w:pStyle w:val="Zkladntext1"/>
        <w:numPr>
          <w:ilvl w:val="1"/>
          <w:numId w:val="1"/>
        </w:numPr>
        <w:shd w:val="clear" w:color="auto" w:fill="auto"/>
        <w:tabs>
          <w:tab w:val="left" w:pos="877"/>
        </w:tabs>
        <w:spacing w:line="240" w:lineRule="auto"/>
        <w:ind w:left="840" w:hanging="520"/>
        <w:jc w:val="both"/>
      </w:pPr>
      <w:r>
        <w:t>V případě, že hodnoty jakostních parametrů skládaného vzorku po přijetí zboží kupujícím neodpovídají požadovaným jakostním podmínkám, má kupující právo ječmen vrátit nebo jej nakoupit za sníženou cenu, jestliže bude rozhodnuto kupujícím tento ječmen nakoupit. Sníženou cenou se rozumí cena definovaná kupujícím ve smlouvě v části „cenové podmínky“ snížená o 30 %.</w:t>
      </w:r>
    </w:p>
    <w:p w14:paraId="587A42B6" w14:textId="77777777" w:rsidR="00E66511" w:rsidRDefault="00000000">
      <w:pPr>
        <w:pStyle w:val="Zkladntext1"/>
        <w:numPr>
          <w:ilvl w:val="1"/>
          <w:numId w:val="1"/>
        </w:numPr>
        <w:shd w:val="clear" w:color="auto" w:fill="auto"/>
        <w:tabs>
          <w:tab w:val="left" w:pos="877"/>
        </w:tabs>
        <w:spacing w:line="240" w:lineRule="auto"/>
        <w:ind w:firstLine="280"/>
        <w:jc w:val="both"/>
      </w:pPr>
      <w:r>
        <w:t>Pokud dodávka ječmene nesplňuje jakostní parametry a bude dodatečně vrácena, ponese veškeré náklady prodávající.</w:t>
      </w:r>
    </w:p>
    <w:p w14:paraId="655E14B6" w14:textId="77777777" w:rsidR="00E66511" w:rsidRDefault="00000000">
      <w:pPr>
        <w:pStyle w:val="Zkladntext1"/>
        <w:numPr>
          <w:ilvl w:val="1"/>
          <w:numId w:val="1"/>
        </w:numPr>
        <w:shd w:val="clear" w:color="auto" w:fill="auto"/>
        <w:tabs>
          <w:tab w:val="left" w:pos="877"/>
        </w:tabs>
        <w:spacing w:line="240" w:lineRule="auto"/>
        <w:ind w:left="840" w:hanging="520"/>
        <w:jc w:val="both"/>
      </w:pPr>
      <w:r>
        <w:t>Pokud dodávka sladovnického ječmene nesplňuje požadavky na odrůdovou čistotu deklarované odrůdy, má kupující právo ječmen vrátit nebo jej nakoupit za sníženou kupní cenu o 20 %.</w:t>
      </w:r>
    </w:p>
    <w:p w14:paraId="654D66BA" w14:textId="77777777" w:rsidR="00E66511" w:rsidRDefault="00000000">
      <w:pPr>
        <w:pStyle w:val="Zkladntext1"/>
        <w:numPr>
          <w:ilvl w:val="1"/>
          <w:numId w:val="1"/>
        </w:numPr>
        <w:shd w:val="clear" w:color="auto" w:fill="auto"/>
        <w:tabs>
          <w:tab w:val="left" w:pos="877"/>
        </w:tabs>
        <w:spacing w:line="240" w:lineRule="auto"/>
        <w:ind w:left="840" w:hanging="520"/>
        <w:jc w:val="both"/>
      </w:pPr>
      <w:r>
        <w:t>Vzorkování dílčích dodávek sladovnického ječmene a příprava skládaných a směsných vzorků bude prováděna ve smluvní laboratoři kupujícího dle její vnitřní dokumentace. Prodávající uznává pravost a věrohodnost dílčích, skládaných a směsných vzorků odebraných resp. připravených smluvní laboratoří kupujícího.</w:t>
      </w:r>
    </w:p>
    <w:p w14:paraId="656ADAE4" w14:textId="77777777" w:rsidR="00E66511" w:rsidRDefault="00000000">
      <w:pPr>
        <w:pStyle w:val="Zkladntext1"/>
        <w:numPr>
          <w:ilvl w:val="1"/>
          <w:numId w:val="1"/>
        </w:numPr>
        <w:shd w:val="clear" w:color="auto" w:fill="auto"/>
        <w:tabs>
          <w:tab w:val="left" w:pos="877"/>
        </w:tabs>
        <w:spacing w:line="240" w:lineRule="auto"/>
        <w:ind w:left="840" w:hanging="520"/>
        <w:jc w:val="both"/>
      </w:pPr>
      <w:r>
        <w:t>Odrůdová čistota dodávaných partií je ověřována rozborem „směsných vzorků“. Směsný vzorek reprezentuje dodávky jedné deklarované odrůdy dodané jedním dodavatelem a je připraven smícháním a homogenizací alikvotních podílů denních skládaných vzorků. Analýza odrůdové čistoty je prováděna ze směsného vzorku, reprezentujícího dodávky přijaté maximálně za 10 pracovních dnů, nebo pokud dodané množství jedné odrůdy od jednoho dodavatele dosáhne 3001.</w:t>
      </w:r>
    </w:p>
    <w:p w14:paraId="4F5C3731" w14:textId="77777777" w:rsidR="00E66511" w:rsidRDefault="00000000">
      <w:pPr>
        <w:pStyle w:val="Zkladntext1"/>
        <w:numPr>
          <w:ilvl w:val="1"/>
          <w:numId w:val="1"/>
        </w:numPr>
        <w:shd w:val="clear" w:color="auto" w:fill="auto"/>
        <w:tabs>
          <w:tab w:val="left" w:pos="877"/>
        </w:tabs>
        <w:spacing w:line="240" w:lineRule="auto"/>
        <w:ind w:left="840" w:hanging="520"/>
        <w:jc w:val="both"/>
      </w:pPr>
      <w:r>
        <w:t>Za čistou odrůdu je považována dodávka sladovnického ječmene, ve které minimálně 91,6 % (při kontrole 22 z 24 zrn) odpovídá deklarované odrůdě. Při hodnotě nižší než 91,6 % je dodaný sladovnický ječmen považován za směs odrůd. Identifikace odrůdy je stanovena metodou elektroforézy hordeinové frakce dle ČSN 461085-2 ze směsného vzorku.</w:t>
      </w:r>
    </w:p>
    <w:p w14:paraId="1FBE2EE4" w14:textId="77777777" w:rsidR="00E66511" w:rsidRDefault="00000000">
      <w:pPr>
        <w:pStyle w:val="Zkladntext1"/>
        <w:numPr>
          <w:ilvl w:val="1"/>
          <w:numId w:val="1"/>
        </w:numPr>
        <w:shd w:val="clear" w:color="auto" w:fill="auto"/>
        <w:tabs>
          <w:tab w:val="left" w:pos="877"/>
        </w:tabs>
        <w:spacing w:line="240" w:lineRule="auto"/>
        <w:ind w:left="840" w:hanging="520"/>
        <w:jc w:val="both"/>
      </w:pPr>
      <w:r>
        <w:t>Pro stanovení vlhkosti a obsahu dusíkatých látek jsou používány přístroje pracující na principu NIR (NIT), které jsou ověřovány a kalibrovány ČMI (Český metrologický institut).</w:t>
      </w:r>
    </w:p>
    <w:p w14:paraId="5E199D5E" w14:textId="77777777" w:rsidR="00E66511" w:rsidRDefault="00000000">
      <w:pPr>
        <w:pStyle w:val="Zkladntext1"/>
        <w:numPr>
          <w:ilvl w:val="1"/>
          <w:numId w:val="1"/>
        </w:numPr>
        <w:shd w:val="clear" w:color="auto" w:fill="auto"/>
        <w:tabs>
          <w:tab w:val="left" w:pos="877"/>
        </w:tabs>
        <w:spacing w:line="240" w:lineRule="auto"/>
        <w:ind w:left="840" w:hanging="520"/>
        <w:jc w:val="both"/>
      </w:pPr>
      <w:r>
        <w:t>Při stanovení přepadu nad sítem 2,5 mm a propadu pod sítem 2,2 mm je používána sada obilních sít, která jsou kalibrována akreditovanou organizací.</w:t>
      </w:r>
    </w:p>
    <w:p w14:paraId="17B7165D" w14:textId="77777777" w:rsidR="00E66511" w:rsidRDefault="00000000">
      <w:pPr>
        <w:pStyle w:val="Zkladntext1"/>
        <w:numPr>
          <w:ilvl w:val="1"/>
          <w:numId w:val="1"/>
        </w:numPr>
        <w:shd w:val="clear" w:color="auto" w:fill="auto"/>
        <w:tabs>
          <w:tab w:val="left" w:pos="877"/>
        </w:tabs>
        <w:spacing w:line="240" w:lineRule="auto"/>
        <w:ind w:left="840" w:hanging="520"/>
        <w:jc w:val="both"/>
      </w:pPr>
      <w:r>
        <w:t>Vpřípadě vzniku sporu či reklamacetýkajícíse kvality dodanéhozbožíje jeho jakostposuzována podle postupů uvedených vpodnikové normě kupujícího „Departážní vzorek“.</w:t>
      </w:r>
    </w:p>
    <w:p w14:paraId="65E1A0E2" w14:textId="77777777" w:rsidR="00E66511" w:rsidRDefault="00000000">
      <w:pPr>
        <w:pStyle w:val="Zkladntext1"/>
        <w:numPr>
          <w:ilvl w:val="1"/>
          <w:numId w:val="1"/>
        </w:numPr>
        <w:shd w:val="clear" w:color="auto" w:fill="auto"/>
        <w:tabs>
          <w:tab w:val="left" w:pos="877"/>
        </w:tabs>
        <w:spacing w:line="240" w:lineRule="auto"/>
        <w:ind w:firstLine="280"/>
      </w:pPr>
      <w:r>
        <w:t>Rozhodčí laboratoř - smluvní strany se dohodly, že v případě sporů při laboratorním stanovení:</w:t>
      </w:r>
    </w:p>
    <w:p w14:paraId="1BE5F9A9" w14:textId="77777777" w:rsidR="00E66511" w:rsidRDefault="00000000">
      <w:pPr>
        <w:pStyle w:val="Zkladntext1"/>
        <w:shd w:val="clear" w:color="auto" w:fill="auto"/>
        <w:spacing w:line="240" w:lineRule="auto"/>
        <w:ind w:left="840" w:firstLine="20"/>
        <w:jc w:val="both"/>
      </w:pPr>
      <w:r>
        <w:t>- hodnotvlhkosti budou za rozhodčípovažovány hodnoty zjištěné vlaboratoři Českého metrologického institutu, pracoviště-laboratoř vlhkosti pevných látek Dobřenice,</w:t>
      </w:r>
    </w:p>
    <w:p w14:paraId="60A79006" w14:textId="77777777" w:rsidR="00E66511" w:rsidRDefault="00000000">
      <w:pPr>
        <w:pStyle w:val="Zkladntext1"/>
        <w:shd w:val="clear" w:color="auto" w:fill="auto"/>
        <w:spacing w:line="240" w:lineRule="auto"/>
        <w:ind w:left="840" w:firstLine="20"/>
        <w:jc w:val="both"/>
      </w:pPr>
      <w:r>
        <w:t>-hodnotostatních parametrů (dle jakostních parametrů vkupnísmlouvě),budouza rozhodčí považovány hodnotyzjištěné v laboratoři Výzkumného ústavu pivovarského a sladařského, a.s., pracoviště Brno.</w:t>
      </w:r>
    </w:p>
    <w:p w14:paraId="174D28E6" w14:textId="77777777" w:rsidR="00E66511" w:rsidRDefault="00000000">
      <w:pPr>
        <w:pStyle w:val="Zkladntext1"/>
        <w:shd w:val="clear" w:color="auto" w:fill="auto"/>
        <w:spacing w:after="220" w:line="240" w:lineRule="auto"/>
        <w:ind w:firstLine="840"/>
        <w:jc w:val="both"/>
      </w:pPr>
      <w:r>
        <w:t>Náklady na rozbor uhradí ta strana, která ve sporu neuspěla.</w:t>
      </w:r>
    </w:p>
    <w:p w14:paraId="0626B68E" w14:textId="77777777" w:rsidR="00E66511" w:rsidRDefault="00000000">
      <w:pPr>
        <w:pStyle w:val="Nadpis20"/>
        <w:keepNext/>
        <w:keepLines/>
        <w:numPr>
          <w:ilvl w:val="0"/>
          <w:numId w:val="1"/>
        </w:numPr>
        <w:shd w:val="clear" w:color="auto" w:fill="auto"/>
        <w:tabs>
          <w:tab w:val="left" w:pos="294"/>
        </w:tabs>
        <w:spacing w:line="240" w:lineRule="auto"/>
      </w:pPr>
      <w:bookmarkStart w:id="50" w:name="bookmark54"/>
      <w:bookmarkStart w:id="51" w:name="bookmark55"/>
      <w:r>
        <w:t>Srážkový systém</w:t>
      </w:r>
      <w:bookmarkEnd w:id="50"/>
      <w:bookmarkEnd w:id="51"/>
    </w:p>
    <w:p w14:paraId="16362581" w14:textId="77777777" w:rsidR="00E66511" w:rsidRDefault="00000000">
      <w:pPr>
        <w:pStyle w:val="Titulektabulky0"/>
        <w:shd w:val="clear" w:color="auto" w:fill="auto"/>
        <w:ind w:left="797"/>
      </w:pPr>
      <w:r>
        <w:t>Parametry srážkového systému: a) Vlhkost</w:t>
      </w:r>
    </w:p>
    <w:tbl>
      <w:tblPr>
        <w:tblOverlap w:val="never"/>
        <w:tblW w:w="0" w:type="auto"/>
        <w:jc w:val="center"/>
        <w:tblLayout w:type="fixed"/>
        <w:tblCellMar>
          <w:left w:w="10" w:type="dxa"/>
          <w:right w:w="10" w:type="dxa"/>
        </w:tblCellMar>
        <w:tblLook w:val="04A0" w:firstRow="1" w:lastRow="0" w:firstColumn="1" w:lastColumn="0" w:noHBand="0" w:noVBand="1"/>
      </w:tblPr>
      <w:tblGrid>
        <w:gridCol w:w="1771"/>
        <w:gridCol w:w="1757"/>
        <w:gridCol w:w="1757"/>
        <w:gridCol w:w="1757"/>
        <w:gridCol w:w="1752"/>
        <w:gridCol w:w="1766"/>
      </w:tblGrid>
      <w:tr w:rsidR="00E66511" w14:paraId="22464CF5" w14:textId="77777777">
        <w:tblPrEx>
          <w:tblCellMar>
            <w:top w:w="0" w:type="dxa"/>
            <w:bottom w:w="0" w:type="dxa"/>
          </w:tblCellMar>
        </w:tblPrEx>
        <w:trPr>
          <w:trHeight w:hRule="exact" w:val="293"/>
          <w:jc w:val="center"/>
        </w:trPr>
        <w:tc>
          <w:tcPr>
            <w:tcW w:w="1771" w:type="dxa"/>
            <w:tcBorders>
              <w:top w:val="single" w:sz="4" w:space="0" w:color="auto"/>
              <w:left w:val="single" w:sz="4" w:space="0" w:color="auto"/>
            </w:tcBorders>
            <w:shd w:val="clear" w:color="auto" w:fill="FFFFFF"/>
            <w:vAlign w:val="bottom"/>
          </w:tcPr>
          <w:p w14:paraId="36497704" w14:textId="77777777" w:rsidR="00E66511" w:rsidRDefault="00000000">
            <w:pPr>
              <w:pStyle w:val="Jin0"/>
              <w:shd w:val="clear" w:color="auto" w:fill="auto"/>
              <w:spacing w:line="240" w:lineRule="auto"/>
              <w:jc w:val="center"/>
              <w:rPr>
                <w:sz w:val="13"/>
                <w:szCs w:val="13"/>
              </w:rPr>
            </w:pPr>
            <w:r>
              <w:rPr>
                <w:b/>
                <w:bCs/>
                <w:w w:val="100"/>
                <w:sz w:val="13"/>
                <w:szCs w:val="13"/>
              </w:rPr>
              <w:t>Vlhkost %</w:t>
            </w:r>
          </w:p>
        </w:tc>
        <w:tc>
          <w:tcPr>
            <w:tcW w:w="1757" w:type="dxa"/>
            <w:tcBorders>
              <w:top w:val="single" w:sz="4" w:space="0" w:color="auto"/>
              <w:left w:val="single" w:sz="4" w:space="0" w:color="auto"/>
            </w:tcBorders>
            <w:shd w:val="clear" w:color="auto" w:fill="FFFFFF"/>
            <w:vAlign w:val="bottom"/>
          </w:tcPr>
          <w:p w14:paraId="3B67B449" w14:textId="77777777" w:rsidR="00E66511" w:rsidRDefault="00000000">
            <w:pPr>
              <w:pStyle w:val="Jin0"/>
              <w:shd w:val="clear" w:color="auto" w:fill="auto"/>
              <w:spacing w:line="240" w:lineRule="auto"/>
              <w:jc w:val="center"/>
              <w:rPr>
                <w:sz w:val="13"/>
                <w:szCs w:val="13"/>
              </w:rPr>
            </w:pPr>
            <w:r>
              <w:rPr>
                <w:b/>
                <w:bCs/>
                <w:w w:val="100"/>
                <w:sz w:val="13"/>
                <w:szCs w:val="13"/>
              </w:rPr>
              <w:t>Cenová srážka v %</w:t>
            </w:r>
          </w:p>
        </w:tc>
        <w:tc>
          <w:tcPr>
            <w:tcW w:w="1757" w:type="dxa"/>
            <w:tcBorders>
              <w:top w:val="single" w:sz="4" w:space="0" w:color="auto"/>
              <w:left w:val="single" w:sz="4" w:space="0" w:color="auto"/>
            </w:tcBorders>
            <w:shd w:val="clear" w:color="auto" w:fill="FFFFFF"/>
            <w:vAlign w:val="bottom"/>
          </w:tcPr>
          <w:p w14:paraId="147C3A93" w14:textId="77777777" w:rsidR="00E66511" w:rsidRDefault="00000000">
            <w:pPr>
              <w:pStyle w:val="Jin0"/>
              <w:shd w:val="clear" w:color="auto" w:fill="auto"/>
              <w:spacing w:line="240" w:lineRule="auto"/>
              <w:jc w:val="center"/>
              <w:rPr>
                <w:sz w:val="13"/>
                <w:szCs w:val="13"/>
              </w:rPr>
            </w:pPr>
            <w:r>
              <w:rPr>
                <w:b/>
                <w:bCs/>
                <w:w w:val="100"/>
                <w:sz w:val="13"/>
                <w:szCs w:val="13"/>
              </w:rPr>
              <w:t>Vlhkost %</w:t>
            </w:r>
          </w:p>
        </w:tc>
        <w:tc>
          <w:tcPr>
            <w:tcW w:w="1757" w:type="dxa"/>
            <w:tcBorders>
              <w:top w:val="single" w:sz="4" w:space="0" w:color="auto"/>
              <w:left w:val="single" w:sz="4" w:space="0" w:color="auto"/>
            </w:tcBorders>
            <w:shd w:val="clear" w:color="auto" w:fill="FFFFFF"/>
            <w:vAlign w:val="bottom"/>
          </w:tcPr>
          <w:p w14:paraId="7CDFDC03" w14:textId="77777777" w:rsidR="00E66511" w:rsidRDefault="00000000">
            <w:pPr>
              <w:pStyle w:val="Jin0"/>
              <w:shd w:val="clear" w:color="auto" w:fill="auto"/>
              <w:spacing w:line="240" w:lineRule="auto"/>
              <w:jc w:val="center"/>
              <w:rPr>
                <w:sz w:val="13"/>
                <w:szCs w:val="13"/>
              </w:rPr>
            </w:pPr>
            <w:r>
              <w:rPr>
                <w:b/>
                <w:bCs/>
                <w:w w:val="100"/>
                <w:sz w:val="13"/>
                <w:szCs w:val="13"/>
              </w:rPr>
              <w:t>Cenová srážka v %</w:t>
            </w:r>
          </w:p>
        </w:tc>
        <w:tc>
          <w:tcPr>
            <w:tcW w:w="1752" w:type="dxa"/>
            <w:tcBorders>
              <w:top w:val="single" w:sz="4" w:space="0" w:color="auto"/>
              <w:left w:val="single" w:sz="4" w:space="0" w:color="auto"/>
            </w:tcBorders>
            <w:shd w:val="clear" w:color="auto" w:fill="FFFFFF"/>
            <w:vAlign w:val="bottom"/>
          </w:tcPr>
          <w:p w14:paraId="33084B4A" w14:textId="77777777" w:rsidR="00E66511" w:rsidRDefault="00000000">
            <w:pPr>
              <w:pStyle w:val="Jin0"/>
              <w:shd w:val="clear" w:color="auto" w:fill="auto"/>
              <w:spacing w:line="240" w:lineRule="auto"/>
              <w:jc w:val="center"/>
              <w:rPr>
                <w:sz w:val="13"/>
                <w:szCs w:val="13"/>
              </w:rPr>
            </w:pPr>
            <w:r>
              <w:rPr>
                <w:b/>
                <w:bCs/>
                <w:w w:val="100"/>
                <w:sz w:val="13"/>
                <w:szCs w:val="13"/>
              </w:rPr>
              <w:t>Vlhkost %</w:t>
            </w:r>
          </w:p>
        </w:tc>
        <w:tc>
          <w:tcPr>
            <w:tcW w:w="1766" w:type="dxa"/>
            <w:tcBorders>
              <w:top w:val="single" w:sz="4" w:space="0" w:color="auto"/>
              <w:left w:val="single" w:sz="4" w:space="0" w:color="auto"/>
              <w:right w:val="single" w:sz="4" w:space="0" w:color="auto"/>
            </w:tcBorders>
            <w:shd w:val="clear" w:color="auto" w:fill="FFFFFF"/>
            <w:vAlign w:val="bottom"/>
          </w:tcPr>
          <w:p w14:paraId="603D1472" w14:textId="77777777" w:rsidR="00E66511" w:rsidRDefault="00000000">
            <w:pPr>
              <w:pStyle w:val="Jin0"/>
              <w:shd w:val="clear" w:color="auto" w:fill="auto"/>
              <w:spacing w:line="240" w:lineRule="auto"/>
              <w:jc w:val="center"/>
              <w:rPr>
                <w:sz w:val="13"/>
                <w:szCs w:val="13"/>
              </w:rPr>
            </w:pPr>
            <w:r>
              <w:rPr>
                <w:b/>
                <w:bCs/>
                <w:w w:val="100"/>
                <w:sz w:val="13"/>
                <w:szCs w:val="13"/>
              </w:rPr>
              <w:t>Cenová srážka v %</w:t>
            </w:r>
          </w:p>
        </w:tc>
      </w:tr>
      <w:tr w:rsidR="00E66511" w14:paraId="6F04215C" w14:textId="77777777">
        <w:tblPrEx>
          <w:tblCellMar>
            <w:top w:w="0" w:type="dxa"/>
            <w:bottom w:w="0" w:type="dxa"/>
          </w:tblCellMar>
        </w:tblPrEx>
        <w:trPr>
          <w:trHeight w:hRule="exact" w:val="283"/>
          <w:jc w:val="center"/>
        </w:trPr>
        <w:tc>
          <w:tcPr>
            <w:tcW w:w="1771" w:type="dxa"/>
            <w:tcBorders>
              <w:top w:val="single" w:sz="4" w:space="0" w:color="auto"/>
              <w:left w:val="single" w:sz="4" w:space="0" w:color="auto"/>
            </w:tcBorders>
            <w:shd w:val="clear" w:color="auto" w:fill="FFFFFF"/>
            <w:vAlign w:val="center"/>
          </w:tcPr>
          <w:p w14:paraId="7E0309EC" w14:textId="77777777" w:rsidR="00E66511" w:rsidRDefault="00000000">
            <w:pPr>
              <w:pStyle w:val="Jin0"/>
              <w:shd w:val="clear" w:color="auto" w:fill="auto"/>
              <w:spacing w:line="240" w:lineRule="auto"/>
              <w:jc w:val="center"/>
              <w:rPr>
                <w:sz w:val="13"/>
                <w:szCs w:val="13"/>
              </w:rPr>
            </w:pPr>
            <w:r>
              <w:rPr>
                <w:w w:val="100"/>
                <w:sz w:val="13"/>
                <w:szCs w:val="13"/>
              </w:rPr>
              <w:t>14,0</w:t>
            </w:r>
          </w:p>
        </w:tc>
        <w:tc>
          <w:tcPr>
            <w:tcW w:w="1757" w:type="dxa"/>
            <w:tcBorders>
              <w:top w:val="single" w:sz="4" w:space="0" w:color="auto"/>
              <w:left w:val="single" w:sz="4" w:space="0" w:color="auto"/>
            </w:tcBorders>
            <w:shd w:val="clear" w:color="auto" w:fill="FFFFFF"/>
            <w:vAlign w:val="bottom"/>
          </w:tcPr>
          <w:p w14:paraId="55A0A868" w14:textId="77777777" w:rsidR="00E66511" w:rsidRDefault="00000000">
            <w:pPr>
              <w:pStyle w:val="Jin0"/>
              <w:shd w:val="clear" w:color="auto" w:fill="auto"/>
              <w:spacing w:line="240" w:lineRule="auto"/>
              <w:jc w:val="center"/>
              <w:rPr>
                <w:sz w:val="13"/>
                <w:szCs w:val="13"/>
              </w:rPr>
            </w:pPr>
            <w:r>
              <w:rPr>
                <w:w w:val="100"/>
                <w:sz w:val="13"/>
                <w:szCs w:val="13"/>
              </w:rPr>
              <w:t>0,00</w:t>
            </w:r>
          </w:p>
        </w:tc>
        <w:tc>
          <w:tcPr>
            <w:tcW w:w="1757" w:type="dxa"/>
            <w:tcBorders>
              <w:top w:val="single" w:sz="4" w:space="0" w:color="auto"/>
              <w:left w:val="single" w:sz="4" w:space="0" w:color="auto"/>
            </w:tcBorders>
            <w:shd w:val="clear" w:color="auto" w:fill="FFFFFF"/>
            <w:vAlign w:val="center"/>
          </w:tcPr>
          <w:p w14:paraId="0F69796C" w14:textId="77777777" w:rsidR="00E66511" w:rsidRDefault="00000000">
            <w:pPr>
              <w:pStyle w:val="Jin0"/>
              <w:shd w:val="clear" w:color="auto" w:fill="auto"/>
              <w:spacing w:line="240" w:lineRule="auto"/>
              <w:jc w:val="center"/>
              <w:rPr>
                <w:sz w:val="13"/>
                <w:szCs w:val="13"/>
              </w:rPr>
            </w:pPr>
            <w:r>
              <w:rPr>
                <w:w w:val="100"/>
                <w:sz w:val="13"/>
                <w:szCs w:val="13"/>
              </w:rPr>
              <w:t>14,4</w:t>
            </w:r>
          </w:p>
        </w:tc>
        <w:tc>
          <w:tcPr>
            <w:tcW w:w="1757" w:type="dxa"/>
            <w:tcBorders>
              <w:top w:val="single" w:sz="4" w:space="0" w:color="auto"/>
              <w:left w:val="single" w:sz="4" w:space="0" w:color="auto"/>
            </w:tcBorders>
            <w:shd w:val="clear" w:color="auto" w:fill="FFFFFF"/>
            <w:vAlign w:val="bottom"/>
          </w:tcPr>
          <w:p w14:paraId="5C63DD54" w14:textId="77777777" w:rsidR="00E66511" w:rsidRDefault="00000000">
            <w:pPr>
              <w:pStyle w:val="Jin0"/>
              <w:shd w:val="clear" w:color="auto" w:fill="auto"/>
              <w:spacing w:line="240" w:lineRule="auto"/>
              <w:jc w:val="center"/>
              <w:rPr>
                <w:sz w:val="13"/>
                <w:szCs w:val="13"/>
              </w:rPr>
            </w:pPr>
            <w:r>
              <w:rPr>
                <w:w w:val="100"/>
                <w:sz w:val="13"/>
                <w:szCs w:val="13"/>
              </w:rPr>
              <w:t>0,60</w:t>
            </w:r>
          </w:p>
        </w:tc>
        <w:tc>
          <w:tcPr>
            <w:tcW w:w="1752" w:type="dxa"/>
            <w:tcBorders>
              <w:top w:val="single" w:sz="4" w:space="0" w:color="auto"/>
              <w:left w:val="single" w:sz="4" w:space="0" w:color="auto"/>
            </w:tcBorders>
            <w:shd w:val="clear" w:color="auto" w:fill="FFFFFF"/>
            <w:vAlign w:val="center"/>
          </w:tcPr>
          <w:p w14:paraId="7E2EC916" w14:textId="77777777" w:rsidR="00E66511" w:rsidRDefault="00000000">
            <w:pPr>
              <w:pStyle w:val="Jin0"/>
              <w:shd w:val="clear" w:color="auto" w:fill="auto"/>
              <w:spacing w:line="240" w:lineRule="auto"/>
              <w:jc w:val="center"/>
              <w:rPr>
                <w:sz w:val="13"/>
                <w:szCs w:val="13"/>
              </w:rPr>
            </w:pPr>
            <w:r>
              <w:rPr>
                <w:w w:val="100"/>
                <w:sz w:val="13"/>
                <w:szCs w:val="13"/>
              </w:rPr>
              <w:t>14,8</w:t>
            </w:r>
          </w:p>
        </w:tc>
        <w:tc>
          <w:tcPr>
            <w:tcW w:w="1766" w:type="dxa"/>
            <w:tcBorders>
              <w:top w:val="single" w:sz="4" w:space="0" w:color="auto"/>
              <w:left w:val="single" w:sz="4" w:space="0" w:color="auto"/>
              <w:right w:val="single" w:sz="4" w:space="0" w:color="auto"/>
            </w:tcBorders>
            <w:shd w:val="clear" w:color="auto" w:fill="FFFFFF"/>
            <w:vAlign w:val="bottom"/>
          </w:tcPr>
          <w:p w14:paraId="63E54E92" w14:textId="77777777" w:rsidR="00E66511" w:rsidRDefault="00000000">
            <w:pPr>
              <w:pStyle w:val="Jin0"/>
              <w:shd w:val="clear" w:color="auto" w:fill="auto"/>
              <w:spacing w:line="240" w:lineRule="auto"/>
              <w:jc w:val="center"/>
              <w:rPr>
                <w:sz w:val="13"/>
                <w:szCs w:val="13"/>
              </w:rPr>
            </w:pPr>
            <w:r>
              <w:rPr>
                <w:w w:val="100"/>
                <w:sz w:val="13"/>
                <w:szCs w:val="13"/>
              </w:rPr>
              <w:t>1,20</w:t>
            </w:r>
          </w:p>
        </w:tc>
      </w:tr>
      <w:tr w:rsidR="00E66511" w14:paraId="308689A7" w14:textId="77777777">
        <w:tblPrEx>
          <w:tblCellMar>
            <w:top w:w="0" w:type="dxa"/>
            <w:bottom w:w="0" w:type="dxa"/>
          </w:tblCellMar>
        </w:tblPrEx>
        <w:trPr>
          <w:trHeight w:hRule="exact" w:val="283"/>
          <w:jc w:val="center"/>
        </w:trPr>
        <w:tc>
          <w:tcPr>
            <w:tcW w:w="1771" w:type="dxa"/>
            <w:tcBorders>
              <w:top w:val="single" w:sz="4" w:space="0" w:color="auto"/>
              <w:left w:val="single" w:sz="4" w:space="0" w:color="auto"/>
            </w:tcBorders>
            <w:shd w:val="clear" w:color="auto" w:fill="FFFFFF"/>
            <w:vAlign w:val="bottom"/>
          </w:tcPr>
          <w:p w14:paraId="0C80BCF6" w14:textId="77777777" w:rsidR="00E66511" w:rsidRDefault="00000000">
            <w:pPr>
              <w:pStyle w:val="Jin0"/>
              <w:shd w:val="clear" w:color="auto" w:fill="auto"/>
              <w:spacing w:line="240" w:lineRule="auto"/>
              <w:jc w:val="center"/>
              <w:rPr>
                <w:sz w:val="13"/>
                <w:szCs w:val="13"/>
              </w:rPr>
            </w:pPr>
            <w:r>
              <w:rPr>
                <w:w w:val="100"/>
                <w:sz w:val="13"/>
                <w:szCs w:val="13"/>
              </w:rPr>
              <w:t>14,1</w:t>
            </w:r>
          </w:p>
        </w:tc>
        <w:tc>
          <w:tcPr>
            <w:tcW w:w="1757" w:type="dxa"/>
            <w:tcBorders>
              <w:top w:val="single" w:sz="4" w:space="0" w:color="auto"/>
              <w:left w:val="single" w:sz="4" w:space="0" w:color="auto"/>
            </w:tcBorders>
            <w:shd w:val="clear" w:color="auto" w:fill="FFFFFF"/>
            <w:vAlign w:val="bottom"/>
          </w:tcPr>
          <w:p w14:paraId="41DDEAA1" w14:textId="77777777" w:rsidR="00E66511" w:rsidRDefault="00000000">
            <w:pPr>
              <w:pStyle w:val="Jin0"/>
              <w:shd w:val="clear" w:color="auto" w:fill="auto"/>
              <w:spacing w:line="240" w:lineRule="auto"/>
              <w:jc w:val="center"/>
              <w:rPr>
                <w:sz w:val="13"/>
                <w:szCs w:val="13"/>
              </w:rPr>
            </w:pPr>
            <w:r>
              <w:rPr>
                <w:w w:val="100"/>
                <w:sz w:val="13"/>
                <w:szCs w:val="13"/>
              </w:rPr>
              <w:t>0,15</w:t>
            </w:r>
          </w:p>
        </w:tc>
        <w:tc>
          <w:tcPr>
            <w:tcW w:w="1757" w:type="dxa"/>
            <w:tcBorders>
              <w:top w:val="single" w:sz="4" w:space="0" w:color="auto"/>
              <w:left w:val="single" w:sz="4" w:space="0" w:color="auto"/>
            </w:tcBorders>
            <w:shd w:val="clear" w:color="auto" w:fill="FFFFFF"/>
            <w:vAlign w:val="bottom"/>
          </w:tcPr>
          <w:p w14:paraId="797F0457" w14:textId="77777777" w:rsidR="00E66511" w:rsidRDefault="00000000">
            <w:pPr>
              <w:pStyle w:val="Jin0"/>
              <w:shd w:val="clear" w:color="auto" w:fill="auto"/>
              <w:spacing w:line="240" w:lineRule="auto"/>
              <w:jc w:val="center"/>
              <w:rPr>
                <w:sz w:val="13"/>
                <w:szCs w:val="13"/>
              </w:rPr>
            </w:pPr>
            <w:r>
              <w:rPr>
                <w:w w:val="100"/>
                <w:sz w:val="13"/>
                <w:szCs w:val="13"/>
              </w:rPr>
              <w:t>14,5</w:t>
            </w:r>
          </w:p>
        </w:tc>
        <w:tc>
          <w:tcPr>
            <w:tcW w:w="1757" w:type="dxa"/>
            <w:tcBorders>
              <w:top w:val="single" w:sz="4" w:space="0" w:color="auto"/>
              <w:left w:val="single" w:sz="4" w:space="0" w:color="auto"/>
            </w:tcBorders>
            <w:shd w:val="clear" w:color="auto" w:fill="FFFFFF"/>
            <w:vAlign w:val="bottom"/>
          </w:tcPr>
          <w:p w14:paraId="18D6865A" w14:textId="77777777" w:rsidR="00E66511" w:rsidRDefault="00000000">
            <w:pPr>
              <w:pStyle w:val="Jin0"/>
              <w:shd w:val="clear" w:color="auto" w:fill="auto"/>
              <w:spacing w:line="240" w:lineRule="auto"/>
              <w:jc w:val="center"/>
              <w:rPr>
                <w:sz w:val="13"/>
                <w:szCs w:val="13"/>
              </w:rPr>
            </w:pPr>
            <w:r>
              <w:rPr>
                <w:w w:val="100"/>
                <w:sz w:val="13"/>
                <w:szCs w:val="13"/>
              </w:rPr>
              <w:t>0,75</w:t>
            </w:r>
          </w:p>
        </w:tc>
        <w:tc>
          <w:tcPr>
            <w:tcW w:w="1752" w:type="dxa"/>
            <w:tcBorders>
              <w:top w:val="single" w:sz="4" w:space="0" w:color="auto"/>
              <w:left w:val="single" w:sz="4" w:space="0" w:color="auto"/>
            </w:tcBorders>
            <w:shd w:val="clear" w:color="auto" w:fill="FFFFFF"/>
            <w:vAlign w:val="bottom"/>
          </w:tcPr>
          <w:p w14:paraId="78ECF133" w14:textId="77777777" w:rsidR="00E66511" w:rsidRDefault="00000000">
            <w:pPr>
              <w:pStyle w:val="Jin0"/>
              <w:shd w:val="clear" w:color="auto" w:fill="auto"/>
              <w:spacing w:line="240" w:lineRule="auto"/>
              <w:jc w:val="center"/>
              <w:rPr>
                <w:sz w:val="13"/>
                <w:szCs w:val="13"/>
              </w:rPr>
            </w:pPr>
            <w:r>
              <w:rPr>
                <w:w w:val="100"/>
                <w:sz w:val="13"/>
                <w:szCs w:val="13"/>
              </w:rPr>
              <w:t>14,9</w:t>
            </w:r>
          </w:p>
        </w:tc>
        <w:tc>
          <w:tcPr>
            <w:tcW w:w="1766" w:type="dxa"/>
            <w:tcBorders>
              <w:top w:val="single" w:sz="4" w:space="0" w:color="auto"/>
              <w:left w:val="single" w:sz="4" w:space="0" w:color="auto"/>
              <w:right w:val="single" w:sz="4" w:space="0" w:color="auto"/>
            </w:tcBorders>
            <w:shd w:val="clear" w:color="auto" w:fill="FFFFFF"/>
            <w:vAlign w:val="bottom"/>
          </w:tcPr>
          <w:p w14:paraId="34EE2ECF" w14:textId="77777777" w:rsidR="00E66511" w:rsidRDefault="00000000">
            <w:pPr>
              <w:pStyle w:val="Jin0"/>
              <w:shd w:val="clear" w:color="auto" w:fill="auto"/>
              <w:spacing w:line="240" w:lineRule="auto"/>
              <w:jc w:val="center"/>
              <w:rPr>
                <w:sz w:val="13"/>
                <w:szCs w:val="13"/>
              </w:rPr>
            </w:pPr>
            <w:r>
              <w:rPr>
                <w:w w:val="100"/>
                <w:sz w:val="13"/>
                <w:szCs w:val="13"/>
              </w:rPr>
              <w:t>1,35</w:t>
            </w:r>
          </w:p>
        </w:tc>
      </w:tr>
      <w:tr w:rsidR="00E66511" w14:paraId="6AA9D0FD" w14:textId="77777777">
        <w:tblPrEx>
          <w:tblCellMar>
            <w:top w:w="0" w:type="dxa"/>
            <w:bottom w:w="0" w:type="dxa"/>
          </w:tblCellMar>
        </w:tblPrEx>
        <w:trPr>
          <w:trHeight w:hRule="exact" w:val="288"/>
          <w:jc w:val="center"/>
        </w:trPr>
        <w:tc>
          <w:tcPr>
            <w:tcW w:w="1771" w:type="dxa"/>
            <w:tcBorders>
              <w:top w:val="single" w:sz="4" w:space="0" w:color="auto"/>
              <w:left w:val="single" w:sz="4" w:space="0" w:color="auto"/>
            </w:tcBorders>
            <w:shd w:val="clear" w:color="auto" w:fill="FFFFFF"/>
            <w:vAlign w:val="bottom"/>
          </w:tcPr>
          <w:p w14:paraId="345B85F7" w14:textId="77777777" w:rsidR="00E66511" w:rsidRDefault="00000000">
            <w:pPr>
              <w:pStyle w:val="Jin0"/>
              <w:shd w:val="clear" w:color="auto" w:fill="auto"/>
              <w:spacing w:line="240" w:lineRule="auto"/>
              <w:jc w:val="center"/>
              <w:rPr>
                <w:sz w:val="13"/>
                <w:szCs w:val="13"/>
              </w:rPr>
            </w:pPr>
            <w:r>
              <w:rPr>
                <w:w w:val="100"/>
                <w:sz w:val="13"/>
                <w:szCs w:val="13"/>
              </w:rPr>
              <w:t>14,2</w:t>
            </w:r>
          </w:p>
        </w:tc>
        <w:tc>
          <w:tcPr>
            <w:tcW w:w="1757" w:type="dxa"/>
            <w:tcBorders>
              <w:top w:val="single" w:sz="4" w:space="0" w:color="auto"/>
              <w:left w:val="single" w:sz="4" w:space="0" w:color="auto"/>
            </w:tcBorders>
            <w:shd w:val="clear" w:color="auto" w:fill="FFFFFF"/>
            <w:vAlign w:val="bottom"/>
          </w:tcPr>
          <w:p w14:paraId="362F1458" w14:textId="77777777" w:rsidR="00E66511" w:rsidRDefault="00000000">
            <w:pPr>
              <w:pStyle w:val="Jin0"/>
              <w:shd w:val="clear" w:color="auto" w:fill="auto"/>
              <w:spacing w:line="240" w:lineRule="auto"/>
              <w:jc w:val="center"/>
              <w:rPr>
                <w:sz w:val="13"/>
                <w:szCs w:val="13"/>
              </w:rPr>
            </w:pPr>
            <w:r>
              <w:rPr>
                <w:w w:val="100"/>
                <w:sz w:val="13"/>
                <w:szCs w:val="13"/>
              </w:rPr>
              <w:t>0,30</w:t>
            </w:r>
          </w:p>
        </w:tc>
        <w:tc>
          <w:tcPr>
            <w:tcW w:w="1757" w:type="dxa"/>
            <w:tcBorders>
              <w:top w:val="single" w:sz="4" w:space="0" w:color="auto"/>
              <w:left w:val="single" w:sz="4" w:space="0" w:color="auto"/>
            </w:tcBorders>
            <w:shd w:val="clear" w:color="auto" w:fill="FFFFFF"/>
            <w:vAlign w:val="bottom"/>
          </w:tcPr>
          <w:p w14:paraId="472C55FA" w14:textId="77777777" w:rsidR="00E66511" w:rsidRDefault="00000000">
            <w:pPr>
              <w:pStyle w:val="Jin0"/>
              <w:shd w:val="clear" w:color="auto" w:fill="auto"/>
              <w:spacing w:line="240" w:lineRule="auto"/>
              <w:jc w:val="center"/>
              <w:rPr>
                <w:sz w:val="13"/>
                <w:szCs w:val="13"/>
              </w:rPr>
            </w:pPr>
            <w:r>
              <w:rPr>
                <w:w w:val="100"/>
                <w:sz w:val="13"/>
                <w:szCs w:val="13"/>
              </w:rPr>
              <w:t>14,6</w:t>
            </w:r>
          </w:p>
        </w:tc>
        <w:tc>
          <w:tcPr>
            <w:tcW w:w="1757" w:type="dxa"/>
            <w:tcBorders>
              <w:top w:val="single" w:sz="4" w:space="0" w:color="auto"/>
              <w:left w:val="single" w:sz="4" w:space="0" w:color="auto"/>
            </w:tcBorders>
            <w:shd w:val="clear" w:color="auto" w:fill="FFFFFF"/>
            <w:vAlign w:val="bottom"/>
          </w:tcPr>
          <w:p w14:paraId="0AEB21C7" w14:textId="77777777" w:rsidR="00E66511" w:rsidRDefault="00000000">
            <w:pPr>
              <w:pStyle w:val="Jin0"/>
              <w:shd w:val="clear" w:color="auto" w:fill="auto"/>
              <w:spacing w:line="240" w:lineRule="auto"/>
              <w:jc w:val="center"/>
              <w:rPr>
                <w:sz w:val="13"/>
                <w:szCs w:val="13"/>
              </w:rPr>
            </w:pPr>
            <w:r>
              <w:rPr>
                <w:w w:val="100"/>
                <w:sz w:val="13"/>
                <w:szCs w:val="13"/>
              </w:rPr>
              <w:t>0,90</w:t>
            </w:r>
          </w:p>
        </w:tc>
        <w:tc>
          <w:tcPr>
            <w:tcW w:w="1752" w:type="dxa"/>
            <w:tcBorders>
              <w:top w:val="single" w:sz="4" w:space="0" w:color="auto"/>
              <w:left w:val="single" w:sz="4" w:space="0" w:color="auto"/>
            </w:tcBorders>
            <w:shd w:val="clear" w:color="auto" w:fill="FFFFFF"/>
            <w:vAlign w:val="bottom"/>
          </w:tcPr>
          <w:p w14:paraId="797B8D7B" w14:textId="77777777" w:rsidR="00E66511" w:rsidRDefault="00000000">
            <w:pPr>
              <w:pStyle w:val="Jin0"/>
              <w:shd w:val="clear" w:color="auto" w:fill="auto"/>
              <w:spacing w:line="240" w:lineRule="auto"/>
              <w:jc w:val="center"/>
              <w:rPr>
                <w:sz w:val="13"/>
                <w:szCs w:val="13"/>
              </w:rPr>
            </w:pPr>
            <w:r>
              <w:rPr>
                <w:w w:val="100"/>
                <w:sz w:val="13"/>
                <w:szCs w:val="13"/>
              </w:rPr>
              <w:t>15,0</w:t>
            </w:r>
          </w:p>
        </w:tc>
        <w:tc>
          <w:tcPr>
            <w:tcW w:w="1766" w:type="dxa"/>
            <w:tcBorders>
              <w:top w:val="single" w:sz="4" w:space="0" w:color="auto"/>
              <w:left w:val="single" w:sz="4" w:space="0" w:color="auto"/>
              <w:right w:val="single" w:sz="4" w:space="0" w:color="auto"/>
            </w:tcBorders>
            <w:shd w:val="clear" w:color="auto" w:fill="FFFFFF"/>
            <w:vAlign w:val="bottom"/>
          </w:tcPr>
          <w:p w14:paraId="13EF9EBF" w14:textId="77777777" w:rsidR="00E66511" w:rsidRDefault="00000000">
            <w:pPr>
              <w:pStyle w:val="Jin0"/>
              <w:shd w:val="clear" w:color="auto" w:fill="auto"/>
              <w:spacing w:line="240" w:lineRule="auto"/>
              <w:jc w:val="center"/>
              <w:rPr>
                <w:sz w:val="13"/>
                <w:szCs w:val="13"/>
              </w:rPr>
            </w:pPr>
            <w:r>
              <w:rPr>
                <w:w w:val="100"/>
                <w:sz w:val="13"/>
                <w:szCs w:val="13"/>
              </w:rPr>
              <w:t>1,50</w:t>
            </w:r>
          </w:p>
        </w:tc>
      </w:tr>
      <w:tr w:rsidR="00E66511" w14:paraId="37200BC6" w14:textId="77777777">
        <w:tblPrEx>
          <w:tblCellMar>
            <w:top w:w="0" w:type="dxa"/>
            <w:bottom w:w="0" w:type="dxa"/>
          </w:tblCellMar>
        </w:tblPrEx>
        <w:trPr>
          <w:trHeight w:hRule="exact" w:val="302"/>
          <w:jc w:val="center"/>
        </w:trPr>
        <w:tc>
          <w:tcPr>
            <w:tcW w:w="1771" w:type="dxa"/>
            <w:tcBorders>
              <w:top w:val="single" w:sz="4" w:space="0" w:color="auto"/>
              <w:left w:val="single" w:sz="4" w:space="0" w:color="auto"/>
              <w:bottom w:val="single" w:sz="4" w:space="0" w:color="auto"/>
            </w:tcBorders>
            <w:shd w:val="clear" w:color="auto" w:fill="FFFFFF"/>
          </w:tcPr>
          <w:p w14:paraId="0FC35E51" w14:textId="77777777" w:rsidR="00E66511" w:rsidRDefault="00000000">
            <w:pPr>
              <w:pStyle w:val="Jin0"/>
              <w:shd w:val="clear" w:color="auto" w:fill="auto"/>
              <w:spacing w:line="240" w:lineRule="auto"/>
              <w:jc w:val="center"/>
              <w:rPr>
                <w:sz w:val="13"/>
                <w:szCs w:val="13"/>
              </w:rPr>
            </w:pPr>
            <w:r>
              <w:rPr>
                <w:w w:val="100"/>
                <w:sz w:val="13"/>
                <w:szCs w:val="13"/>
              </w:rPr>
              <w:t>14,3</w:t>
            </w:r>
          </w:p>
        </w:tc>
        <w:tc>
          <w:tcPr>
            <w:tcW w:w="1757" w:type="dxa"/>
            <w:tcBorders>
              <w:top w:val="single" w:sz="4" w:space="0" w:color="auto"/>
              <w:left w:val="single" w:sz="4" w:space="0" w:color="auto"/>
              <w:bottom w:val="single" w:sz="4" w:space="0" w:color="auto"/>
            </w:tcBorders>
            <w:shd w:val="clear" w:color="auto" w:fill="FFFFFF"/>
          </w:tcPr>
          <w:p w14:paraId="55060C30" w14:textId="77777777" w:rsidR="00E66511" w:rsidRDefault="00000000">
            <w:pPr>
              <w:pStyle w:val="Jin0"/>
              <w:shd w:val="clear" w:color="auto" w:fill="auto"/>
              <w:spacing w:line="240" w:lineRule="auto"/>
              <w:jc w:val="center"/>
              <w:rPr>
                <w:sz w:val="13"/>
                <w:szCs w:val="13"/>
              </w:rPr>
            </w:pPr>
            <w:r>
              <w:rPr>
                <w:w w:val="100"/>
                <w:sz w:val="13"/>
                <w:szCs w:val="13"/>
              </w:rPr>
              <w:t>0,45</w:t>
            </w:r>
          </w:p>
        </w:tc>
        <w:tc>
          <w:tcPr>
            <w:tcW w:w="1757" w:type="dxa"/>
            <w:tcBorders>
              <w:top w:val="single" w:sz="4" w:space="0" w:color="auto"/>
              <w:left w:val="single" w:sz="4" w:space="0" w:color="auto"/>
              <w:bottom w:val="single" w:sz="4" w:space="0" w:color="auto"/>
            </w:tcBorders>
            <w:shd w:val="clear" w:color="auto" w:fill="FFFFFF"/>
          </w:tcPr>
          <w:p w14:paraId="640E6135" w14:textId="77777777" w:rsidR="00E66511" w:rsidRDefault="00000000">
            <w:pPr>
              <w:pStyle w:val="Jin0"/>
              <w:shd w:val="clear" w:color="auto" w:fill="auto"/>
              <w:spacing w:before="80" w:line="240" w:lineRule="auto"/>
              <w:jc w:val="center"/>
              <w:rPr>
                <w:sz w:val="13"/>
                <w:szCs w:val="13"/>
              </w:rPr>
            </w:pPr>
            <w:r>
              <w:rPr>
                <w:w w:val="100"/>
                <w:sz w:val="13"/>
                <w:szCs w:val="13"/>
              </w:rPr>
              <w:t>14,7</w:t>
            </w:r>
          </w:p>
        </w:tc>
        <w:tc>
          <w:tcPr>
            <w:tcW w:w="1757" w:type="dxa"/>
            <w:tcBorders>
              <w:top w:val="single" w:sz="4" w:space="0" w:color="auto"/>
              <w:left w:val="single" w:sz="4" w:space="0" w:color="auto"/>
              <w:bottom w:val="single" w:sz="4" w:space="0" w:color="auto"/>
            </w:tcBorders>
            <w:shd w:val="clear" w:color="auto" w:fill="FFFFFF"/>
          </w:tcPr>
          <w:p w14:paraId="16B40AF1" w14:textId="77777777" w:rsidR="00E66511" w:rsidRDefault="00000000">
            <w:pPr>
              <w:pStyle w:val="Jin0"/>
              <w:shd w:val="clear" w:color="auto" w:fill="auto"/>
              <w:spacing w:before="80" w:line="240" w:lineRule="auto"/>
              <w:jc w:val="center"/>
              <w:rPr>
                <w:sz w:val="13"/>
                <w:szCs w:val="13"/>
              </w:rPr>
            </w:pPr>
            <w:r>
              <w:rPr>
                <w:w w:val="100"/>
                <w:sz w:val="13"/>
                <w:szCs w:val="13"/>
              </w:rPr>
              <w:t>1,05</w:t>
            </w:r>
          </w:p>
        </w:tc>
        <w:tc>
          <w:tcPr>
            <w:tcW w:w="1752" w:type="dxa"/>
            <w:tcBorders>
              <w:top w:val="single" w:sz="4" w:space="0" w:color="auto"/>
              <w:left w:val="single" w:sz="4" w:space="0" w:color="auto"/>
              <w:bottom w:val="single" w:sz="4" w:space="0" w:color="auto"/>
            </w:tcBorders>
            <w:shd w:val="clear" w:color="auto" w:fill="FFFFFF"/>
          </w:tcPr>
          <w:p w14:paraId="14148D7B" w14:textId="77777777" w:rsidR="00E66511" w:rsidRDefault="00E66511">
            <w:pPr>
              <w:rPr>
                <w:sz w:val="10"/>
                <w:szCs w:val="10"/>
              </w:rPr>
            </w:pPr>
          </w:p>
        </w:tc>
        <w:tc>
          <w:tcPr>
            <w:tcW w:w="1766" w:type="dxa"/>
            <w:tcBorders>
              <w:top w:val="single" w:sz="4" w:space="0" w:color="auto"/>
              <w:left w:val="single" w:sz="4" w:space="0" w:color="auto"/>
              <w:bottom w:val="single" w:sz="4" w:space="0" w:color="auto"/>
              <w:right w:val="single" w:sz="4" w:space="0" w:color="auto"/>
            </w:tcBorders>
            <w:shd w:val="clear" w:color="auto" w:fill="FFFFFF"/>
          </w:tcPr>
          <w:p w14:paraId="7384578F" w14:textId="77777777" w:rsidR="00E66511" w:rsidRDefault="00E66511">
            <w:pPr>
              <w:rPr>
                <w:sz w:val="10"/>
                <w:szCs w:val="10"/>
              </w:rPr>
            </w:pPr>
          </w:p>
        </w:tc>
      </w:tr>
    </w:tbl>
    <w:p w14:paraId="63708A76" w14:textId="77777777" w:rsidR="00E66511" w:rsidRDefault="00E66511">
      <w:pPr>
        <w:spacing w:line="1" w:lineRule="exact"/>
      </w:pPr>
    </w:p>
    <w:p w14:paraId="6F7CC168" w14:textId="77777777" w:rsidR="00E66511" w:rsidRDefault="00000000">
      <w:pPr>
        <w:pStyle w:val="Titulektabulky0"/>
        <w:shd w:val="clear" w:color="auto" w:fill="auto"/>
        <w:ind w:left="787"/>
      </w:pPr>
      <w:r>
        <w:t>* Vpřípadě nabídky ječmenů v hodnotách vlhkosti 15,1 % až 15,5 %, bude uplatněna opce kupujícího, tzn., že kupující má právo se rozhodnout, zda takový ječmen koupí nebo zda jej odmítne.</w:t>
      </w:r>
    </w:p>
    <w:tbl>
      <w:tblPr>
        <w:tblOverlap w:val="never"/>
        <w:tblW w:w="0" w:type="auto"/>
        <w:jc w:val="center"/>
        <w:tblLayout w:type="fixed"/>
        <w:tblCellMar>
          <w:left w:w="10" w:type="dxa"/>
          <w:right w:w="10" w:type="dxa"/>
        </w:tblCellMar>
        <w:tblLook w:val="04A0" w:firstRow="1" w:lastRow="0" w:firstColumn="1" w:lastColumn="0" w:noHBand="0" w:noVBand="1"/>
      </w:tblPr>
      <w:tblGrid>
        <w:gridCol w:w="2117"/>
        <w:gridCol w:w="2112"/>
        <w:gridCol w:w="2107"/>
        <w:gridCol w:w="2117"/>
        <w:gridCol w:w="2112"/>
      </w:tblGrid>
      <w:tr w:rsidR="00E66511" w14:paraId="79EEE9F5" w14:textId="77777777">
        <w:tblPrEx>
          <w:tblCellMar>
            <w:top w:w="0" w:type="dxa"/>
            <w:bottom w:w="0" w:type="dxa"/>
          </w:tblCellMar>
        </w:tblPrEx>
        <w:trPr>
          <w:trHeight w:hRule="exact" w:val="302"/>
          <w:jc w:val="center"/>
        </w:trPr>
        <w:tc>
          <w:tcPr>
            <w:tcW w:w="2117" w:type="dxa"/>
            <w:vMerge w:val="restart"/>
            <w:tcBorders>
              <w:top w:val="single" w:sz="4" w:space="0" w:color="auto"/>
              <w:left w:val="single" w:sz="4" w:space="0" w:color="auto"/>
            </w:tcBorders>
            <w:shd w:val="clear" w:color="auto" w:fill="FFFFFF"/>
            <w:vAlign w:val="center"/>
          </w:tcPr>
          <w:p w14:paraId="2014AC3E" w14:textId="77777777" w:rsidR="00E66511" w:rsidRDefault="00000000">
            <w:pPr>
              <w:pStyle w:val="Jin0"/>
              <w:shd w:val="clear" w:color="auto" w:fill="auto"/>
              <w:spacing w:line="310" w:lineRule="auto"/>
              <w:jc w:val="center"/>
              <w:rPr>
                <w:sz w:val="13"/>
                <w:szCs w:val="13"/>
              </w:rPr>
            </w:pPr>
            <w:r>
              <w:rPr>
                <w:b/>
                <w:bCs/>
                <w:w w:val="100"/>
                <w:sz w:val="13"/>
                <w:szCs w:val="13"/>
              </w:rPr>
              <w:t>Opce kupujícího na vlhkost *</w:t>
            </w:r>
          </w:p>
        </w:tc>
        <w:tc>
          <w:tcPr>
            <w:tcW w:w="2112" w:type="dxa"/>
            <w:tcBorders>
              <w:top w:val="single" w:sz="4" w:space="0" w:color="auto"/>
              <w:left w:val="single" w:sz="4" w:space="0" w:color="auto"/>
            </w:tcBorders>
            <w:shd w:val="clear" w:color="auto" w:fill="FFFFFF"/>
            <w:vAlign w:val="bottom"/>
          </w:tcPr>
          <w:p w14:paraId="54208AEF" w14:textId="77777777" w:rsidR="00E66511" w:rsidRDefault="00000000">
            <w:pPr>
              <w:pStyle w:val="Jin0"/>
              <w:shd w:val="clear" w:color="auto" w:fill="auto"/>
              <w:spacing w:line="240" w:lineRule="auto"/>
              <w:jc w:val="center"/>
              <w:rPr>
                <w:sz w:val="13"/>
                <w:szCs w:val="13"/>
              </w:rPr>
            </w:pPr>
            <w:r>
              <w:rPr>
                <w:b/>
                <w:bCs/>
                <w:w w:val="100"/>
                <w:sz w:val="13"/>
                <w:szCs w:val="13"/>
              </w:rPr>
              <w:t>Vlhkost %</w:t>
            </w:r>
          </w:p>
        </w:tc>
        <w:tc>
          <w:tcPr>
            <w:tcW w:w="2107" w:type="dxa"/>
            <w:tcBorders>
              <w:top w:val="single" w:sz="4" w:space="0" w:color="auto"/>
              <w:left w:val="single" w:sz="4" w:space="0" w:color="auto"/>
            </w:tcBorders>
            <w:shd w:val="clear" w:color="auto" w:fill="FFFFFF"/>
            <w:vAlign w:val="bottom"/>
          </w:tcPr>
          <w:p w14:paraId="7F7EC671" w14:textId="77777777" w:rsidR="00E66511" w:rsidRDefault="00000000">
            <w:pPr>
              <w:pStyle w:val="Jin0"/>
              <w:shd w:val="clear" w:color="auto" w:fill="auto"/>
              <w:spacing w:line="240" w:lineRule="auto"/>
              <w:jc w:val="center"/>
              <w:rPr>
                <w:sz w:val="13"/>
                <w:szCs w:val="13"/>
              </w:rPr>
            </w:pPr>
            <w:r>
              <w:rPr>
                <w:b/>
                <w:bCs/>
                <w:w w:val="100"/>
                <w:sz w:val="13"/>
                <w:szCs w:val="13"/>
              </w:rPr>
              <w:t>Cenová srážka v %</w:t>
            </w:r>
          </w:p>
        </w:tc>
        <w:tc>
          <w:tcPr>
            <w:tcW w:w="2117" w:type="dxa"/>
            <w:tcBorders>
              <w:top w:val="single" w:sz="4" w:space="0" w:color="auto"/>
              <w:left w:val="single" w:sz="4" w:space="0" w:color="auto"/>
            </w:tcBorders>
            <w:shd w:val="clear" w:color="auto" w:fill="FFFFFF"/>
            <w:vAlign w:val="bottom"/>
          </w:tcPr>
          <w:p w14:paraId="3D8FD22A" w14:textId="77777777" w:rsidR="00E66511" w:rsidRDefault="00000000">
            <w:pPr>
              <w:pStyle w:val="Jin0"/>
              <w:shd w:val="clear" w:color="auto" w:fill="auto"/>
              <w:spacing w:line="240" w:lineRule="auto"/>
              <w:jc w:val="center"/>
              <w:rPr>
                <w:sz w:val="13"/>
                <w:szCs w:val="13"/>
              </w:rPr>
            </w:pPr>
            <w:r>
              <w:rPr>
                <w:b/>
                <w:bCs/>
                <w:w w:val="100"/>
                <w:sz w:val="13"/>
                <w:szCs w:val="13"/>
              </w:rPr>
              <w:t>Vlhkost %</w:t>
            </w:r>
          </w:p>
        </w:tc>
        <w:tc>
          <w:tcPr>
            <w:tcW w:w="2112" w:type="dxa"/>
            <w:tcBorders>
              <w:top w:val="single" w:sz="4" w:space="0" w:color="auto"/>
              <w:left w:val="single" w:sz="4" w:space="0" w:color="auto"/>
              <w:right w:val="single" w:sz="4" w:space="0" w:color="auto"/>
            </w:tcBorders>
            <w:shd w:val="clear" w:color="auto" w:fill="FFFFFF"/>
            <w:vAlign w:val="bottom"/>
          </w:tcPr>
          <w:p w14:paraId="517E6B80" w14:textId="77777777" w:rsidR="00E66511" w:rsidRDefault="00000000">
            <w:pPr>
              <w:pStyle w:val="Jin0"/>
              <w:shd w:val="clear" w:color="auto" w:fill="auto"/>
              <w:spacing w:line="240" w:lineRule="auto"/>
              <w:jc w:val="center"/>
              <w:rPr>
                <w:sz w:val="13"/>
                <w:szCs w:val="13"/>
              </w:rPr>
            </w:pPr>
            <w:r>
              <w:rPr>
                <w:b/>
                <w:bCs/>
                <w:w w:val="100"/>
                <w:sz w:val="13"/>
                <w:szCs w:val="13"/>
              </w:rPr>
              <w:t>Cenová srážka v %</w:t>
            </w:r>
          </w:p>
        </w:tc>
      </w:tr>
      <w:tr w:rsidR="00E66511" w14:paraId="0EC86C85" w14:textId="77777777">
        <w:tblPrEx>
          <w:tblCellMar>
            <w:top w:w="0" w:type="dxa"/>
            <w:bottom w:w="0" w:type="dxa"/>
          </w:tblCellMar>
        </w:tblPrEx>
        <w:trPr>
          <w:trHeight w:hRule="exact" w:val="283"/>
          <w:jc w:val="center"/>
        </w:trPr>
        <w:tc>
          <w:tcPr>
            <w:tcW w:w="2117" w:type="dxa"/>
            <w:vMerge/>
            <w:tcBorders>
              <w:left w:val="single" w:sz="4" w:space="0" w:color="auto"/>
            </w:tcBorders>
            <w:shd w:val="clear" w:color="auto" w:fill="FFFFFF"/>
            <w:vAlign w:val="center"/>
          </w:tcPr>
          <w:p w14:paraId="5D9261C0" w14:textId="77777777" w:rsidR="00E66511" w:rsidRDefault="00E66511"/>
        </w:tc>
        <w:tc>
          <w:tcPr>
            <w:tcW w:w="2112" w:type="dxa"/>
            <w:tcBorders>
              <w:top w:val="single" w:sz="4" w:space="0" w:color="auto"/>
              <w:left w:val="single" w:sz="4" w:space="0" w:color="auto"/>
            </w:tcBorders>
            <w:shd w:val="clear" w:color="auto" w:fill="FFFFFF"/>
            <w:vAlign w:val="bottom"/>
          </w:tcPr>
          <w:p w14:paraId="53BCE56E" w14:textId="77777777" w:rsidR="00E66511" w:rsidRDefault="00000000">
            <w:pPr>
              <w:pStyle w:val="Jin0"/>
              <w:shd w:val="clear" w:color="auto" w:fill="auto"/>
              <w:spacing w:line="240" w:lineRule="auto"/>
              <w:jc w:val="center"/>
              <w:rPr>
                <w:sz w:val="13"/>
                <w:szCs w:val="13"/>
              </w:rPr>
            </w:pPr>
            <w:r>
              <w:rPr>
                <w:w w:val="100"/>
                <w:sz w:val="13"/>
                <w:szCs w:val="13"/>
              </w:rPr>
              <w:t>15,1</w:t>
            </w:r>
          </w:p>
        </w:tc>
        <w:tc>
          <w:tcPr>
            <w:tcW w:w="2107" w:type="dxa"/>
            <w:tcBorders>
              <w:top w:val="single" w:sz="4" w:space="0" w:color="auto"/>
              <w:left w:val="single" w:sz="4" w:space="0" w:color="auto"/>
            </w:tcBorders>
            <w:shd w:val="clear" w:color="auto" w:fill="FFFFFF"/>
            <w:vAlign w:val="bottom"/>
          </w:tcPr>
          <w:p w14:paraId="10BA8F45" w14:textId="77777777" w:rsidR="00E66511" w:rsidRDefault="00000000">
            <w:pPr>
              <w:pStyle w:val="Jin0"/>
              <w:shd w:val="clear" w:color="auto" w:fill="auto"/>
              <w:spacing w:line="240" w:lineRule="auto"/>
              <w:jc w:val="center"/>
              <w:rPr>
                <w:sz w:val="13"/>
                <w:szCs w:val="13"/>
              </w:rPr>
            </w:pPr>
            <w:r>
              <w:rPr>
                <w:w w:val="100"/>
                <w:sz w:val="13"/>
                <w:szCs w:val="13"/>
              </w:rPr>
              <w:t>1,65</w:t>
            </w:r>
          </w:p>
        </w:tc>
        <w:tc>
          <w:tcPr>
            <w:tcW w:w="2117" w:type="dxa"/>
            <w:tcBorders>
              <w:top w:val="single" w:sz="4" w:space="0" w:color="auto"/>
              <w:left w:val="single" w:sz="4" w:space="0" w:color="auto"/>
            </w:tcBorders>
            <w:shd w:val="clear" w:color="auto" w:fill="FFFFFF"/>
            <w:vAlign w:val="bottom"/>
          </w:tcPr>
          <w:p w14:paraId="60170987" w14:textId="77777777" w:rsidR="00E66511" w:rsidRDefault="00000000">
            <w:pPr>
              <w:pStyle w:val="Jin0"/>
              <w:shd w:val="clear" w:color="auto" w:fill="auto"/>
              <w:spacing w:line="240" w:lineRule="auto"/>
              <w:jc w:val="center"/>
              <w:rPr>
                <w:sz w:val="13"/>
                <w:szCs w:val="13"/>
              </w:rPr>
            </w:pPr>
            <w:r>
              <w:rPr>
                <w:w w:val="100"/>
                <w:sz w:val="13"/>
                <w:szCs w:val="13"/>
              </w:rPr>
              <w:t>15,4</w:t>
            </w:r>
          </w:p>
        </w:tc>
        <w:tc>
          <w:tcPr>
            <w:tcW w:w="2112" w:type="dxa"/>
            <w:tcBorders>
              <w:top w:val="single" w:sz="4" w:space="0" w:color="auto"/>
              <w:left w:val="single" w:sz="4" w:space="0" w:color="auto"/>
              <w:right w:val="single" w:sz="4" w:space="0" w:color="auto"/>
            </w:tcBorders>
            <w:shd w:val="clear" w:color="auto" w:fill="FFFFFF"/>
            <w:vAlign w:val="bottom"/>
          </w:tcPr>
          <w:p w14:paraId="6ED57A79" w14:textId="77777777" w:rsidR="00E66511" w:rsidRDefault="00000000">
            <w:pPr>
              <w:pStyle w:val="Jin0"/>
              <w:shd w:val="clear" w:color="auto" w:fill="auto"/>
              <w:spacing w:line="240" w:lineRule="auto"/>
              <w:jc w:val="center"/>
              <w:rPr>
                <w:sz w:val="13"/>
                <w:szCs w:val="13"/>
              </w:rPr>
            </w:pPr>
            <w:r>
              <w:rPr>
                <w:w w:val="100"/>
                <w:sz w:val="13"/>
                <w:szCs w:val="13"/>
              </w:rPr>
              <w:t>2,10</w:t>
            </w:r>
          </w:p>
        </w:tc>
      </w:tr>
      <w:tr w:rsidR="00E66511" w14:paraId="2D7CE44C" w14:textId="77777777">
        <w:tblPrEx>
          <w:tblCellMar>
            <w:top w:w="0" w:type="dxa"/>
            <w:bottom w:w="0" w:type="dxa"/>
          </w:tblCellMar>
        </w:tblPrEx>
        <w:trPr>
          <w:trHeight w:hRule="exact" w:val="278"/>
          <w:jc w:val="center"/>
        </w:trPr>
        <w:tc>
          <w:tcPr>
            <w:tcW w:w="2117" w:type="dxa"/>
            <w:vMerge/>
            <w:tcBorders>
              <w:left w:val="single" w:sz="4" w:space="0" w:color="auto"/>
            </w:tcBorders>
            <w:shd w:val="clear" w:color="auto" w:fill="FFFFFF"/>
            <w:vAlign w:val="center"/>
          </w:tcPr>
          <w:p w14:paraId="39F7E7D5" w14:textId="77777777" w:rsidR="00E66511" w:rsidRDefault="00E66511"/>
        </w:tc>
        <w:tc>
          <w:tcPr>
            <w:tcW w:w="2112" w:type="dxa"/>
            <w:tcBorders>
              <w:top w:val="single" w:sz="4" w:space="0" w:color="auto"/>
              <w:left w:val="single" w:sz="4" w:space="0" w:color="auto"/>
            </w:tcBorders>
            <w:shd w:val="clear" w:color="auto" w:fill="FFFFFF"/>
            <w:vAlign w:val="bottom"/>
          </w:tcPr>
          <w:p w14:paraId="7685B516" w14:textId="77777777" w:rsidR="00E66511" w:rsidRDefault="00000000">
            <w:pPr>
              <w:pStyle w:val="Jin0"/>
              <w:shd w:val="clear" w:color="auto" w:fill="auto"/>
              <w:spacing w:line="240" w:lineRule="auto"/>
              <w:jc w:val="center"/>
              <w:rPr>
                <w:sz w:val="13"/>
                <w:szCs w:val="13"/>
              </w:rPr>
            </w:pPr>
            <w:r>
              <w:rPr>
                <w:w w:val="100"/>
                <w:sz w:val="13"/>
                <w:szCs w:val="13"/>
              </w:rPr>
              <w:t>15,2</w:t>
            </w:r>
          </w:p>
        </w:tc>
        <w:tc>
          <w:tcPr>
            <w:tcW w:w="2107" w:type="dxa"/>
            <w:tcBorders>
              <w:top w:val="single" w:sz="4" w:space="0" w:color="auto"/>
              <w:left w:val="single" w:sz="4" w:space="0" w:color="auto"/>
            </w:tcBorders>
            <w:shd w:val="clear" w:color="auto" w:fill="FFFFFF"/>
            <w:vAlign w:val="bottom"/>
          </w:tcPr>
          <w:p w14:paraId="0280FD9D" w14:textId="77777777" w:rsidR="00E66511" w:rsidRDefault="00000000">
            <w:pPr>
              <w:pStyle w:val="Jin0"/>
              <w:shd w:val="clear" w:color="auto" w:fill="auto"/>
              <w:spacing w:line="240" w:lineRule="auto"/>
              <w:jc w:val="center"/>
              <w:rPr>
                <w:sz w:val="13"/>
                <w:szCs w:val="13"/>
              </w:rPr>
            </w:pPr>
            <w:r>
              <w:rPr>
                <w:w w:val="100"/>
                <w:sz w:val="13"/>
                <w:szCs w:val="13"/>
              </w:rPr>
              <w:t>1,80</w:t>
            </w:r>
          </w:p>
        </w:tc>
        <w:tc>
          <w:tcPr>
            <w:tcW w:w="2117" w:type="dxa"/>
            <w:tcBorders>
              <w:top w:val="single" w:sz="4" w:space="0" w:color="auto"/>
              <w:left w:val="single" w:sz="4" w:space="0" w:color="auto"/>
            </w:tcBorders>
            <w:shd w:val="clear" w:color="auto" w:fill="FFFFFF"/>
            <w:vAlign w:val="bottom"/>
          </w:tcPr>
          <w:p w14:paraId="298E23D0" w14:textId="77777777" w:rsidR="00E66511" w:rsidRDefault="00000000">
            <w:pPr>
              <w:pStyle w:val="Jin0"/>
              <w:shd w:val="clear" w:color="auto" w:fill="auto"/>
              <w:spacing w:line="240" w:lineRule="auto"/>
              <w:jc w:val="center"/>
              <w:rPr>
                <w:sz w:val="13"/>
                <w:szCs w:val="13"/>
              </w:rPr>
            </w:pPr>
            <w:r>
              <w:rPr>
                <w:w w:val="100"/>
                <w:sz w:val="13"/>
                <w:szCs w:val="13"/>
              </w:rPr>
              <w:t>15,5</w:t>
            </w:r>
          </w:p>
        </w:tc>
        <w:tc>
          <w:tcPr>
            <w:tcW w:w="2112" w:type="dxa"/>
            <w:tcBorders>
              <w:top w:val="single" w:sz="4" w:space="0" w:color="auto"/>
              <w:left w:val="single" w:sz="4" w:space="0" w:color="auto"/>
              <w:right w:val="single" w:sz="4" w:space="0" w:color="auto"/>
            </w:tcBorders>
            <w:shd w:val="clear" w:color="auto" w:fill="FFFFFF"/>
            <w:vAlign w:val="bottom"/>
          </w:tcPr>
          <w:p w14:paraId="4D00A9BF" w14:textId="77777777" w:rsidR="00E66511" w:rsidRDefault="00000000">
            <w:pPr>
              <w:pStyle w:val="Jin0"/>
              <w:shd w:val="clear" w:color="auto" w:fill="auto"/>
              <w:spacing w:line="240" w:lineRule="auto"/>
              <w:jc w:val="center"/>
              <w:rPr>
                <w:sz w:val="13"/>
                <w:szCs w:val="13"/>
              </w:rPr>
            </w:pPr>
            <w:r>
              <w:rPr>
                <w:w w:val="100"/>
                <w:sz w:val="13"/>
                <w:szCs w:val="13"/>
              </w:rPr>
              <w:t>2,25</w:t>
            </w:r>
          </w:p>
        </w:tc>
      </w:tr>
      <w:tr w:rsidR="00E66511" w14:paraId="2F46A87F" w14:textId="77777777">
        <w:tblPrEx>
          <w:tblCellMar>
            <w:top w:w="0" w:type="dxa"/>
            <w:bottom w:w="0" w:type="dxa"/>
          </w:tblCellMar>
        </w:tblPrEx>
        <w:trPr>
          <w:trHeight w:hRule="exact" w:val="298"/>
          <w:jc w:val="center"/>
        </w:trPr>
        <w:tc>
          <w:tcPr>
            <w:tcW w:w="2117" w:type="dxa"/>
            <w:vMerge/>
            <w:tcBorders>
              <w:left w:val="single" w:sz="4" w:space="0" w:color="auto"/>
              <w:bottom w:val="single" w:sz="4" w:space="0" w:color="auto"/>
            </w:tcBorders>
            <w:shd w:val="clear" w:color="auto" w:fill="FFFFFF"/>
            <w:vAlign w:val="center"/>
          </w:tcPr>
          <w:p w14:paraId="2B4EFE45" w14:textId="77777777" w:rsidR="00E66511" w:rsidRDefault="00E66511"/>
        </w:tc>
        <w:tc>
          <w:tcPr>
            <w:tcW w:w="2112" w:type="dxa"/>
            <w:tcBorders>
              <w:top w:val="single" w:sz="4" w:space="0" w:color="auto"/>
              <w:left w:val="single" w:sz="4" w:space="0" w:color="auto"/>
              <w:bottom w:val="single" w:sz="4" w:space="0" w:color="auto"/>
            </w:tcBorders>
            <w:shd w:val="clear" w:color="auto" w:fill="FFFFFF"/>
            <w:vAlign w:val="bottom"/>
          </w:tcPr>
          <w:p w14:paraId="107D5B8F" w14:textId="77777777" w:rsidR="00E66511" w:rsidRDefault="00000000">
            <w:pPr>
              <w:pStyle w:val="Jin0"/>
              <w:shd w:val="clear" w:color="auto" w:fill="auto"/>
              <w:spacing w:line="240" w:lineRule="auto"/>
              <w:jc w:val="center"/>
              <w:rPr>
                <w:sz w:val="13"/>
                <w:szCs w:val="13"/>
              </w:rPr>
            </w:pPr>
            <w:r>
              <w:rPr>
                <w:w w:val="100"/>
                <w:sz w:val="13"/>
                <w:szCs w:val="13"/>
              </w:rPr>
              <w:t>15,3</w:t>
            </w:r>
          </w:p>
        </w:tc>
        <w:tc>
          <w:tcPr>
            <w:tcW w:w="2107" w:type="dxa"/>
            <w:tcBorders>
              <w:top w:val="single" w:sz="4" w:space="0" w:color="auto"/>
              <w:left w:val="single" w:sz="4" w:space="0" w:color="auto"/>
              <w:bottom w:val="single" w:sz="4" w:space="0" w:color="auto"/>
            </w:tcBorders>
            <w:shd w:val="clear" w:color="auto" w:fill="FFFFFF"/>
            <w:vAlign w:val="bottom"/>
          </w:tcPr>
          <w:p w14:paraId="342E4328" w14:textId="77777777" w:rsidR="00E66511" w:rsidRDefault="00000000">
            <w:pPr>
              <w:pStyle w:val="Jin0"/>
              <w:shd w:val="clear" w:color="auto" w:fill="auto"/>
              <w:spacing w:line="240" w:lineRule="auto"/>
              <w:jc w:val="center"/>
              <w:rPr>
                <w:sz w:val="13"/>
                <w:szCs w:val="13"/>
              </w:rPr>
            </w:pPr>
            <w:r>
              <w:rPr>
                <w:w w:val="100"/>
                <w:sz w:val="13"/>
                <w:szCs w:val="13"/>
              </w:rPr>
              <w:t>1,95</w:t>
            </w:r>
          </w:p>
        </w:tc>
        <w:tc>
          <w:tcPr>
            <w:tcW w:w="2117" w:type="dxa"/>
            <w:tcBorders>
              <w:top w:val="single" w:sz="4" w:space="0" w:color="auto"/>
              <w:left w:val="single" w:sz="4" w:space="0" w:color="auto"/>
              <w:bottom w:val="single" w:sz="4" w:space="0" w:color="auto"/>
            </w:tcBorders>
            <w:shd w:val="clear" w:color="auto" w:fill="FFFFFF"/>
          </w:tcPr>
          <w:p w14:paraId="6DD336F0" w14:textId="77777777" w:rsidR="00E66511" w:rsidRDefault="00E66511">
            <w:pPr>
              <w:rPr>
                <w:sz w:val="10"/>
                <w:szCs w:val="10"/>
              </w:rPr>
            </w:pPr>
          </w:p>
        </w:tc>
        <w:tc>
          <w:tcPr>
            <w:tcW w:w="2112" w:type="dxa"/>
            <w:tcBorders>
              <w:top w:val="single" w:sz="4" w:space="0" w:color="auto"/>
              <w:left w:val="single" w:sz="4" w:space="0" w:color="auto"/>
              <w:bottom w:val="single" w:sz="4" w:space="0" w:color="auto"/>
              <w:right w:val="single" w:sz="4" w:space="0" w:color="auto"/>
            </w:tcBorders>
            <w:shd w:val="clear" w:color="auto" w:fill="FFFFFF"/>
          </w:tcPr>
          <w:p w14:paraId="5AEF741F" w14:textId="77777777" w:rsidR="00E66511" w:rsidRDefault="00E66511">
            <w:pPr>
              <w:rPr>
                <w:sz w:val="10"/>
                <w:szCs w:val="10"/>
              </w:rPr>
            </w:pPr>
          </w:p>
        </w:tc>
      </w:tr>
    </w:tbl>
    <w:p w14:paraId="44BAE4CE" w14:textId="77777777" w:rsidR="00E66511" w:rsidRDefault="00E66511">
      <w:pPr>
        <w:spacing w:after="119" w:line="1" w:lineRule="exact"/>
      </w:pPr>
    </w:p>
    <w:p w14:paraId="50E8966A" w14:textId="77777777" w:rsidR="00E66511" w:rsidRDefault="00E66511">
      <w:pPr>
        <w:spacing w:line="1" w:lineRule="exact"/>
      </w:pPr>
    </w:p>
    <w:p w14:paraId="05DF49B6" w14:textId="77777777" w:rsidR="00E66511" w:rsidRDefault="00000000">
      <w:pPr>
        <w:pStyle w:val="Titulektabulky0"/>
        <w:shd w:val="clear" w:color="auto" w:fill="auto"/>
        <w:spacing w:line="240" w:lineRule="auto"/>
        <w:ind w:left="787"/>
      </w:pPr>
      <w:r>
        <w:t>b) Přepad zrna nad sítem 2,5 mm</w:t>
      </w:r>
    </w:p>
    <w:tbl>
      <w:tblPr>
        <w:tblOverlap w:val="never"/>
        <w:tblW w:w="0" w:type="auto"/>
        <w:jc w:val="center"/>
        <w:tblLayout w:type="fixed"/>
        <w:tblCellMar>
          <w:left w:w="10" w:type="dxa"/>
          <w:right w:w="10" w:type="dxa"/>
        </w:tblCellMar>
        <w:tblLook w:val="04A0" w:firstRow="1" w:lastRow="0" w:firstColumn="1" w:lastColumn="0" w:noHBand="0" w:noVBand="1"/>
      </w:tblPr>
      <w:tblGrid>
        <w:gridCol w:w="1776"/>
        <w:gridCol w:w="1757"/>
        <w:gridCol w:w="1762"/>
        <w:gridCol w:w="1757"/>
        <w:gridCol w:w="1762"/>
        <w:gridCol w:w="1762"/>
      </w:tblGrid>
      <w:tr w:rsidR="00E66511" w14:paraId="414EE718" w14:textId="77777777">
        <w:tblPrEx>
          <w:tblCellMar>
            <w:top w:w="0" w:type="dxa"/>
            <w:bottom w:w="0" w:type="dxa"/>
          </w:tblCellMar>
        </w:tblPrEx>
        <w:trPr>
          <w:trHeight w:hRule="exact" w:val="293"/>
          <w:jc w:val="center"/>
        </w:trPr>
        <w:tc>
          <w:tcPr>
            <w:tcW w:w="1776" w:type="dxa"/>
            <w:tcBorders>
              <w:top w:val="single" w:sz="4" w:space="0" w:color="auto"/>
              <w:left w:val="single" w:sz="4" w:space="0" w:color="auto"/>
            </w:tcBorders>
            <w:shd w:val="clear" w:color="auto" w:fill="FFFFFF"/>
            <w:vAlign w:val="bottom"/>
          </w:tcPr>
          <w:p w14:paraId="621B7F7E" w14:textId="77777777" w:rsidR="00E66511" w:rsidRDefault="00000000">
            <w:pPr>
              <w:pStyle w:val="Jin0"/>
              <w:shd w:val="clear" w:color="auto" w:fill="auto"/>
              <w:spacing w:line="240" w:lineRule="auto"/>
              <w:jc w:val="center"/>
              <w:rPr>
                <w:sz w:val="13"/>
                <w:szCs w:val="13"/>
              </w:rPr>
            </w:pPr>
            <w:r>
              <w:rPr>
                <w:b/>
                <w:bCs/>
                <w:w w:val="100"/>
                <w:sz w:val="13"/>
                <w:szCs w:val="13"/>
              </w:rPr>
              <w:t>Od%</w:t>
            </w:r>
          </w:p>
        </w:tc>
        <w:tc>
          <w:tcPr>
            <w:tcW w:w="1757" w:type="dxa"/>
            <w:tcBorders>
              <w:top w:val="single" w:sz="4" w:space="0" w:color="auto"/>
              <w:left w:val="single" w:sz="4" w:space="0" w:color="auto"/>
            </w:tcBorders>
            <w:shd w:val="clear" w:color="auto" w:fill="FFFFFF"/>
            <w:vAlign w:val="bottom"/>
          </w:tcPr>
          <w:p w14:paraId="53F6DD56" w14:textId="77777777" w:rsidR="00E66511" w:rsidRDefault="00000000">
            <w:pPr>
              <w:pStyle w:val="Jin0"/>
              <w:shd w:val="clear" w:color="auto" w:fill="auto"/>
              <w:spacing w:line="240" w:lineRule="auto"/>
              <w:jc w:val="center"/>
              <w:rPr>
                <w:sz w:val="13"/>
                <w:szCs w:val="13"/>
              </w:rPr>
            </w:pPr>
            <w:r>
              <w:rPr>
                <w:b/>
                <w:bCs/>
                <w:w w:val="100"/>
                <w:sz w:val="13"/>
                <w:szCs w:val="13"/>
              </w:rPr>
              <w:t>Oo%</w:t>
            </w:r>
          </w:p>
        </w:tc>
        <w:tc>
          <w:tcPr>
            <w:tcW w:w="1762" w:type="dxa"/>
            <w:tcBorders>
              <w:top w:val="single" w:sz="4" w:space="0" w:color="auto"/>
              <w:left w:val="single" w:sz="4" w:space="0" w:color="auto"/>
            </w:tcBorders>
            <w:shd w:val="clear" w:color="auto" w:fill="FFFFFF"/>
            <w:vAlign w:val="bottom"/>
          </w:tcPr>
          <w:p w14:paraId="409620E8" w14:textId="77777777" w:rsidR="00E66511" w:rsidRDefault="00000000">
            <w:pPr>
              <w:pStyle w:val="Jin0"/>
              <w:shd w:val="clear" w:color="auto" w:fill="auto"/>
              <w:spacing w:line="240" w:lineRule="auto"/>
              <w:jc w:val="center"/>
              <w:rPr>
                <w:sz w:val="13"/>
                <w:szCs w:val="13"/>
              </w:rPr>
            </w:pPr>
            <w:r>
              <w:rPr>
                <w:b/>
                <w:bCs/>
                <w:w w:val="100"/>
                <w:sz w:val="13"/>
                <w:szCs w:val="13"/>
              </w:rPr>
              <w:t>Cenová srážka v %</w:t>
            </w:r>
          </w:p>
        </w:tc>
        <w:tc>
          <w:tcPr>
            <w:tcW w:w="1757" w:type="dxa"/>
            <w:tcBorders>
              <w:top w:val="single" w:sz="4" w:space="0" w:color="auto"/>
              <w:left w:val="single" w:sz="4" w:space="0" w:color="auto"/>
            </w:tcBorders>
            <w:shd w:val="clear" w:color="auto" w:fill="FFFFFF"/>
            <w:vAlign w:val="bottom"/>
          </w:tcPr>
          <w:p w14:paraId="5A793700" w14:textId="77777777" w:rsidR="00E66511" w:rsidRDefault="00000000">
            <w:pPr>
              <w:pStyle w:val="Jin0"/>
              <w:shd w:val="clear" w:color="auto" w:fill="auto"/>
              <w:spacing w:line="240" w:lineRule="auto"/>
              <w:jc w:val="center"/>
              <w:rPr>
                <w:sz w:val="13"/>
                <w:szCs w:val="13"/>
              </w:rPr>
            </w:pPr>
            <w:r>
              <w:rPr>
                <w:b/>
                <w:bCs/>
                <w:w w:val="100"/>
                <w:sz w:val="13"/>
                <w:szCs w:val="13"/>
              </w:rPr>
              <w:t>Od%</w:t>
            </w:r>
          </w:p>
        </w:tc>
        <w:tc>
          <w:tcPr>
            <w:tcW w:w="1762" w:type="dxa"/>
            <w:tcBorders>
              <w:top w:val="single" w:sz="4" w:space="0" w:color="auto"/>
              <w:left w:val="single" w:sz="4" w:space="0" w:color="auto"/>
            </w:tcBorders>
            <w:shd w:val="clear" w:color="auto" w:fill="FFFFFF"/>
            <w:vAlign w:val="bottom"/>
          </w:tcPr>
          <w:p w14:paraId="773FE937" w14:textId="77777777" w:rsidR="00E66511" w:rsidRDefault="00000000">
            <w:pPr>
              <w:pStyle w:val="Jin0"/>
              <w:shd w:val="clear" w:color="auto" w:fill="auto"/>
              <w:spacing w:line="240" w:lineRule="auto"/>
              <w:jc w:val="center"/>
              <w:rPr>
                <w:sz w:val="13"/>
                <w:szCs w:val="13"/>
              </w:rPr>
            </w:pPr>
            <w:r>
              <w:rPr>
                <w:b/>
                <w:bCs/>
                <w:w w:val="100"/>
                <w:sz w:val="13"/>
                <w:szCs w:val="13"/>
              </w:rPr>
              <w:t>Do%</w:t>
            </w:r>
          </w:p>
        </w:tc>
        <w:tc>
          <w:tcPr>
            <w:tcW w:w="1762" w:type="dxa"/>
            <w:tcBorders>
              <w:top w:val="single" w:sz="4" w:space="0" w:color="auto"/>
              <w:left w:val="single" w:sz="4" w:space="0" w:color="auto"/>
              <w:right w:val="single" w:sz="4" w:space="0" w:color="auto"/>
            </w:tcBorders>
            <w:shd w:val="clear" w:color="auto" w:fill="FFFFFF"/>
            <w:vAlign w:val="bottom"/>
          </w:tcPr>
          <w:p w14:paraId="69E2EA99" w14:textId="77777777" w:rsidR="00E66511" w:rsidRDefault="00000000">
            <w:pPr>
              <w:pStyle w:val="Jin0"/>
              <w:shd w:val="clear" w:color="auto" w:fill="auto"/>
              <w:spacing w:line="240" w:lineRule="auto"/>
              <w:jc w:val="center"/>
              <w:rPr>
                <w:sz w:val="13"/>
                <w:szCs w:val="13"/>
              </w:rPr>
            </w:pPr>
            <w:r>
              <w:rPr>
                <w:b/>
                <w:bCs/>
                <w:w w:val="100"/>
                <w:sz w:val="13"/>
                <w:szCs w:val="13"/>
              </w:rPr>
              <w:t>Cenová srážka v %</w:t>
            </w:r>
          </w:p>
        </w:tc>
      </w:tr>
      <w:tr w:rsidR="00E66511" w14:paraId="23CE84D1" w14:textId="77777777">
        <w:tblPrEx>
          <w:tblCellMar>
            <w:top w:w="0" w:type="dxa"/>
            <w:bottom w:w="0" w:type="dxa"/>
          </w:tblCellMar>
        </w:tblPrEx>
        <w:trPr>
          <w:trHeight w:hRule="exact" w:val="274"/>
          <w:jc w:val="center"/>
        </w:trPr>
        <w:tc>
          <w:tcPr>
            <w:tcW w:w="1776" w:type="dxa"/>
            <w:tcBorders>
              <w:top w:val="single" w:sz="4" w:space="0" w:color="auto"/>
              <w:left w:val="single" w:sz="4" w:space="0" w:color="auto"/>
            </w:tcBorders>
            <w:shd w:val="clear" w:color="auto" w:fill="FFFFFF"/>
            <w:vAlign w:val="center"/>
          </w:tcPr>
          <w:p w14:paraId="0B0452B2" w14:textId="77777777" w:rsidR="00E66511" w:rsidRDefault="00000000">
            <w:pPr>
              <w:pStyle w:val="Jin0"/>
              <w:shd w:val="clear" w:color="auto" w:fill="auto"/>
              <w:spacing w:line="240" w:lineRule="auto"/>
              <w:jc w:val="center"/>
              <w:rPr>
                <w:sz w:val="13"/>
                <w:szCs w:val="13"/>
              </w:rPr>
            </w:pPr>
            <w:r>
              <w:rPr>
                <w:w w:val="100"/>
                <w:sz w:val="13"/>
                <w:szCs w:val="13"/>
              </w:rPr>
              <w:t>100,0</w:t>
            </w:r>
          </w:p>
        </w:tc>
        <w:tc>
          <w:tcPr>
            <w:tcW w:w="1757" w:type="dxa"/>
            <w:tcBorders>
              <w:top w:val="single" w:sz="4" w:space="0" w:color="auto"/>
              <w:left w:val="single" w:sz="4" w:space="0" w:color="auto"/>
            </w:tcBorders>
            <w:shd w:val="clear" w:color="auto" w:fill="FFFFFF"/>
            <w:vAlign w:val="center"/>
          </w:tcPr>
          <w:p w14:paraId="3FE53B60" w14:textId="77777777" w:rsidR="00E66511" w:rsidRDefault="00000000">
            <w:pPr>
              <w:pStyle w:val="Jin0"/>
              <w:shd w:val="clear" w:color="auto" w:fill="auto"/>
              <w:spacing w:line="240" w:lineRule="auto"/>
              <w:jc w:val="center"/>
              <w:rPr>
                <w:sz w:val="13"/>
                <w:szCs w:val="13"/>
              </w:rPr>
            </w:pPr>
            <w:r>
              <w:rPr>
                <w:w w:val="100"/>
                <w:sz w:val="13"/>
                <w:szCs w:val="13"/>
              </w:rPr>
              <w:t>90,0</w:t>
            </w:r>
          </w:p>
        </w:tc>
        <w:tc>
          <w:tcPr>
            <w:tcW w:w="1762" w:type="dxa"/>
            <w:tcBorders>
              <w:top w:val="single" w:sz="4" w:space="0" w:color="auto"/>
              <w:left w:val="single" w:sz="4" w:space="0" w:color="auto"/>
            </w:tcBorders>
            <w:shd w:val="clear" w:color="auto" w:fill="FFFFFF"/>
            <w:vAlign w:val="center"/>
          </w:tcPr>
          <w:p w14:paraId="58239B01" w14:textId="77777777" w:rsidR="00E66511" w:rsidRDefault="00000000">
            <w:pPr>
              <w:pStyle w:val="Jin0"/>
              <w:shd w:val="clear" w:color="auto" w:fill="auto"/>
              <w:spacing w:line="240" w:lineRule="auto"/>
              <w:jc w:val="center"/>
              <w:rPr>
                <w:sz w:val="13"/>
                <w:szCs w:val="13"/>
              </w:rPr>
            </w:pPr>
            <w:r>
              <w:rPr>
                <w:w w:val="100"/>
                <w:sz w:val="13"/>
                <w:szCs w:val="13"/>
              </w:rPr>
              <w:t>0,00</w:t>
            </w:r>
          </w:p>
        </w:tc>
        <w:tc>
          <w:tcPr>
            <w:tcW w:w="1757" w:type="dxa"/>
            <w:tcBorders>
              <w:top w:val="single" w:sz="4" w:space="0" w:color="auto"/>
              <w:left w:val="single" w:sz="4" w:space="0" w:color="auto"/>
            </w:tcBorders>
            <w:shd w:val="clear" w:color="auto" w:fill="FFFFFF"/>
            <w:vAlign w:val="center"/>
          </w:tcPr>
          <w:p w14:paraId="68FE59FD" w14:textId="77777777" w:rsidR="00E66511" w:rsidRDefault="00000000">
            <w:pPr>
              <w:pStyle w:val="Jin0"/>
              <w:shd w:val="clear" w:color="auto" w:fill="auto"/>
              <w:spacing w:line="240" w:lineRule="auto"/>
              <w:jc w:val="center"/>
              <w:rPr>
                <w:sz w:val="13"/>
                <w:szCs w:val="13"/>
              </w:rPr>
            </w:pPr>
            <w:r>
              <w:rPr>
                <w:w w:val="100"/>
                <w:sz w:val="13"/>
                <w:szCs w:val="13"/>
              </w:rPr>
              <w:t>87,9</w:t>
            </w:r>
          </w:p>
        </w:tc>
        <w:tc>
          <w:tcPr>
            <w:tcW w:w="1762" w:type="dxa"/>
            <w:tcBorders>
              <w:top w:val="single" w:sz="4" w:space="0" w:color="auto"/>
              <w:left w:val="single" w:sz="4" w:space="0" w:color="auto"/>
            </w:tcBorders>
            <w:shd w:val="clear" w:color="auto" w:fill="FFFFFF"/>
            <w:vAlign w:val="center"/>
          </w:tcPr>
          <w:p w14:paraId="00CF3CF2" w14:textId="77777777" w:rsidR="00E66511" w:rsidRDefault="00000000">
            <w:pPr>
              <w:pStyle w:val="Jin0"/>
              <w:shd w:val="clear" w:color="auto" w:fill="auto"/>
              <w:spacing w:line="240" w:lineRule="auto"/>
              <w:jc w:val="center"/>
              <w:rPr>
                <w:sz w:val="13"/>
                <w:szCs w:val="13"/>
              </w:rPr>
            </w:pPr>
            <w:r>
              <w:rPr>
                <w:w w:val="100"/>
                <w:sz w:val="13"/>
                <w:szCs w:val="13"/>
              </w:rPr>
              <w:t>87,0</w:t>
            </w:r>
          </w:p>
        </w:tc>
        <w:tc>
          <w:tcPr>
            <w:tcW w:w="1762" w:type="dxa"/>
            <w:tcBorders>
              <w:top w:val="single" w:sz="4" w:space="0" w:color="auto"/>
              <w:left w:val="single" w:sz="4" w:space="0" w:color="auto"/>
              <w:right w:val="single" w:sz="4" w:space="0" w:color="auto"/>
            </w:tcBorders>
            <w:shd w:val="clear" w:color="auto" w:fill="FFFFFF"/>
            <w:vAlign w:val="center"/>
          </w:tcPr>
          <w:p w14:paraId="2961B0F6" w14:textId="77777777" w:rsidR="00E66511" w:rsidRDefault="00000000">
            <w:pPr>
              <w:pStyle w:val="Jin0"/>
              <w:shd w:val="clear" w:color="auto" w:fill="auto"/>
              <w:spacing w:line="240" w:lineRule="auto"/>
              <w:jc w:val="center"/>
              <w:rPr>
                <w:sz w:val="13"/>
                <w:szCs w:val="13"/>
              </w:rPr>
            </w:pPr>
            <w:r>
              <w:rPr>
                <w:w w:val="100"/>
                <w:sz w:val="13"/>
                <w:szCs w:val="13"/>
              </w:rPr>
              <w:t>1,0</w:t>
            </w:r>
          </w:p>
        </w:tc>
      </w:tr>
      <w:tr w:rsidR="00E66511" w14:paraId="49C969F7" w14:textId="77777777">
        <w:tblPrEx>
          <w:tblCellMar>
            <w:top w:w="0" w:type="dxa"/>
            <w:bottom w:w="0" w:type="dxa"/>
          </w:tblCellMar>
        </w:tblPrEx>
        <w:trPr>
          <w:trHeight w:hRule="exact" w:val="283"/>
          <w:jc w:val="center"/>
        </w:trPr>
        <w:tc>
          <w:tcPr>
            <w:tcW w:w="1776" w:type="dxa"/>
            <w:tcBorders>
              <w:top w:val="single" w:sz="4" w:space="0" w:color="auto"/>
              <w:left w:val="single" w:sz="4" w:space="0" w:color="auto"/>
            </w:tcBorders>
            <w:shd w:val="clear" w:color="auto" w:fill="FFFFFF"/>
            <w:vAlign w:val="bottom"/>
          </w:tcPr>
          <w:p w14:paraId="44CA14CA" w14:textId="77777777" w:rsidR="00E66511" w:rsidRDefault="00000000">
            <w:pPr>
              <w:pStyle w:val="Jin0"/>
              <w:shd w:val="clear" w:color="auto" w:fill="auto"/>
              <w:spacing w:line="240" w:lineRule="auto"/>
              <w:jc w:val="center"/>
              <w:rPr>
                <w:sz w:val="13"/>
                <w:szCs w:val="13"/>
              </w:rPr>
            </w:pPr>
            <w:r>
              <w:rPr>
                <w:w w:val="100"/>
                <w:sz w:val="13"/>
                <w:szCs w:val="13"/>
              </w:rPr>
              <w:t>89,9</w:t>
            </w:r>
          </w:p>
        </w:tc>
        <w:tc>
          <w:tcPr>
            <w:tcW w:w="1757" w:type="dxa"/>
            <w:tcBorders>
              <w:top w:val="single" w:sz="4" w:space="0" w:color="auto"/>
              <w:left w:val="single" w:sz="4" w:space="0" w:color="auto"/>
            </w:tcBorders>
            <w:shd w:val="clear" w:color="auto" w:fill="FFFFFF"/>
            <w:vAlign w:val="bottom"/>
          </w:tcPr>
          <w:p w14:paraId="178C56D3" w14:textId="77777777" w:rsidR="00E66511" w:rsidRDefault="00000000">
            <w:pPr>
              <w:pStyle w:val="Jin0"/>
              <w:shd w:val="clear" w:color="auto" w:fill="auto"/>
              <w:spacing w:line="240" w:lineRule="auto"/>
              <w:jc w:val="center"/>
              <w:rPr>
                <w:sz w:val="13"/>
                <w:szCs w:val="13"/>
              </w:rPr>
            </w:pPr>
            <w:r>
              <w:rPr>
                <w:w w:val="100"/>
                <w:sz w:val="13"/>
                <w:szCs w:val="13"/>
              </w:rPr>
              <w:t>89,0</w:t>
            </w:r>
          </w:p>
        </w:tc>
        <w:tc>
          <w:tcPr>
            <w:tcW w:w="1762" w:type="dxa"/>
            <w:tcBorders>
              <w:top w:val="single" w:sz="4" w:space="0" w:color="auto"/>
              <w:left w:val="single" w:sz="4" w:space="0" w:color="auto"/>
            </w:tcBorders>
            <w:shd w:val="clear" w:color="auto" w:fill="FFFFFF"/>
            <w:vAlign w:val="bottom"/>
          </w:tcPr>
          <w:p w14:paraId="7DEB98BE" w14:textId="77777777" w:rsidR="00E66511" w:rsidRDefault="00000000">
            <w:pPr>
              <w:pStyle w:val="Jin0"/>
              <w:shd w:val="clear" w:color="auto" w:fill="auto"/>
              <w:spacing w:line="240" w:lineRule="auto"/>
              <w:jc w:val="center"/>
              <w:rPr>
                <w:sz w:val="13"/>
                <w:szCs w:val="13"/>
              </w:rPr>
            </w:pPr>
            <w:r>
              <w:rPr>
                <w:w w:val="100"/>
                <w:sz w:val="13"/>
                <w:szCs w:val="13"/>
              </w:rPr>
              <w:t>0,25</w:t>
            </w:r>
          </w:p>
        </w:tc>
        <w:tc>
          <w:tcPr>
            <w:tcW w:w="1757" w:type="dxa"/>
            <w:tcBorders>
              <w:top w:val="single" w:sz="4" w:space="0" w:color="auto"/>
              <w:left w:val="single" w:sz="4" w:space="0" w:color="auto"/>
            </w:tcBorders>
            <w:shd w:val="clear" w:color="auto" w:fill="FFFFFF"/>
            <w:vAlign w:val="bottom"/>
          </w:tcPr>
          <w:p w14:paraId="524FA4C9" w14:textId="77777777" w:rsidR="00E66511" w:rsidRDefault="00000000">
            <w:pPr>
              <w:pStyle w:val="Jin0"/>
              <w:shd w:val="clear" w:color="auto" w:fill="auto"/>
              <w:spacing w:line="240" w:lineRule="auto"/>
              <w:jc w:val="center"/>
              <w:rPr>
                <w:sz w:val="13"/>
                <w:szCs w:val="13"/>
              </w:rPr>
            </w:pPr>
            <w:r>
              <w:rPr>
                <w:w w:val="100"/>
                <w:sz w:val="13"/>
                <w:szCs w:val="13"/>
              </w:rPr>
              <w:t>86,0</w:t>
            </w:r>
          </w:p>
        </w:tc>
        <w:tc>
          <w:tcPr>
            <w:tcW w:w="1762" w:type="dxa"/>
            <w:tcBorders>
              <w:top w:val="single" w:sz="4" w:space="0" w:color="auto"/>
              <w:left w:val="single" w:sz="4" w:space="0" w:color="auto"/>
            </w:tcBorders>
            <w:shd w:val="clear" w:color="auto" w:fill="FFFFFF"/>
            <w:vAlign w:val="bottom"/>
          </w:tcPr>
          <w:p w14:paraId="5471A549" w14:textId="77777777" w:rsidR="00E66511" w:rsidRDefault="00000000">
            <w:pPr>
              <w:pStyle w:val="Jin0"/>
              <w:shd w:val="clear" w:color="auto" w:fill="auto"/>
              <w:spacing w:line="240" w:lineRule="auto"/>
              <w:jc w:val="center"/>
              <w:rPr>
                <w:sz w:val="13"/>
                <w:szCs w:val="13"/>
              </w:rPr>
            </w:pPr>
            <w:r>
              <w:rPr>
                <w:w w:val="100"/>
                <w:sz w:val="13"/>
                <w:szCs w:val="13"/>
              </w:rPr>
              <w:t>86,9</w:t>
            </w:r>
          </w:p>
        </w:tc>
        <w:tc>
          <w:tcPr>
            <w:tcW w:w="1762" w:type="dxa"/>
            <w:tcBorders>
              <w:top w:val="single" w:sz="4" w:space="0" w:color="auto"/>
              <w:left w:val="single" w:sz="4" w:space="0" w:color="auto"/>
              <w:right w:val="single" w:sz="4" w:space="0" w:color="auto"/>
            </w:tcBorders>
            <w:shd w:val="clear" w:color="auto" w:fill="FFFFFF"/>
            <w:vAlign w:val="bottom"/>
          </w:tcPr>
          <w:p w14:paraId="26DEBB6F" w14:textId="77777777" w:rsidR="00E66511" w:rsidRDefault="00000000">
            <w:pPr>
              <w:pStyle w:val="Jin0"/>
              <w:shd w:val="clear" w:color="auto" w:fill="auto"/>
              <w:spacing w:line="240" w:lineRule="auto"/>
              <w:jc w:val="center"/>
              <w:rPr>
                <w:sz w:val="13"/>
                <w:szCs w:val="13"/>
              </w:rPr>
            </w:pPr>
            <w:r>
              <w:rPr>
                <w:w w:val="100"/>
                <w:sz w:val="13"/>
                <w:szCs w:val="13"/>
              </w:rPr>
              <w:t>2,0</w:t>
            </w:r>
          </w:p>
        </w:tc>
      </w:tr>
      <w:tr w:rsidR="00E66511" w14:paraId="2D8D1F15" w14:textId="77777777">
        <w:tblPrEx>
          <w:tblCellMar>
            <w:top w:w="0" w:type="dxa"/>
            <w:bottom w:w="0" w:type="dxa"/>
          </w:tblCellMar>
        </w:tblPrEx>
        <w:trPr>
          <w:trHeight w:hRule="exact" w:val="293"/>
          <w:jc w:val="center"/>
        </w:trPr>
        <w:tc>
          <w:tcPr>
            <w:tcW w:w="1776" w:type="dxa"/>
            <w:tcBorders>
              <w:top w:val="single" w:sz="4" w:space="0" w:color="auto"/>
              <w:left w:val="single" w:sz="4" w:space="0" w:color="auto"/>
              <w:bottom w:val="single" w:sz="4" w:space="0" w:color="auto"/>
            </w:tcBorders>
            <w:shd w:val="clear" w:color="auto" w:fill="FFFFFF"/>
            <w:vAlign w:val="bottom"/>
          </w:tcPr>
          <w:p w14:paraId="4EF2FE00" w14:textId="77777777" w:rsidR="00E66511" w:rsidRDefault="00000000">
            <w:pPr>
              <w:pStyle w:val="Jin0"/>
              <w:shd w:val="clear" w:color="auto" w:fill="auto"/>
              <w:spacing w:line="240" w:lineRule="auto"/>
              <w:jc w:val="center"/>
              <w:rPr>
                <w:sz w:val="13"/>
                <w:szCs w:val="13"/>
              </w:rPr>
            </w:pPr>
            <w:r>
              <w:rPr>
                <w:w w:val="100"/>
                <w:sz w:val="13"/>
                <w:szCs w:val="13"/>
              </w:rPr>
              <w:t>88,9</w:t>
            </w:r>
          </w:p>
        </w:tc>
        <w:tc>
          <w:tcPr>
            <w:tcW w:w="1757" w:type="dxa"/>
            <w:tcBorders>
              <w:top w:val="single" w:sz="4" w:space="0" w:color="auto"/>
              <w:left w:val="single" w:sz="4" w:space="0" w:color="auto"/>
              <w:bottom w:val="single" w:sz="4" w:space="0" w:color="auto"/>
            </w:tcBorders>
            <w:shd w:val="clear" w:color="auto" w:fill="FFFFFF"/>
            <w:vAlign w:val="bottom"/>
          </w:tcPr>
          <w:p w14:paraId="5B071499" w14:textId="77777777" w:rsidR="00E66511" w:rsidRDefault="00000000">
            <w:pPr>
              <w:pStyle w:val="Jin0"/>
              <w:shd w:val="clear" w:color="auto" w:fill="auto"/>
              <w:spacing w:line="240" w:lineRule="auto"/>
              <w:jc w:val="center"/>
              <w:rPr>
                <w:sz w:val="13"/>
                <w:szCs w:val="13"/>
              </w:rPr>
            </w:pPr>
            <w:r>
              <w:rPr>
                <w:w w:val="100"/>
                <w:sz w:val="13"/>
                <w:szCs w:val="13"/>
              </w:rPr>
              <w:t>88,0</w:t>
            </w:r>
          </w:p>
        </w:tc>
        <w:tc>
          <w:tcPr>
            <w:tcW w:w="1762" w:type="dxa"/>
            <w:tcBorders>
              <w:top w:val="single" w:sz="4" w:space="0" w:color="auto"/>
              <w:left w:val="single" w:sz="4" w:space="0" w:color="auto"/>
              <w:bottom w:val="single" w:sz="4" w:space="0" w:color="auto"/>
            </w:tcBorders>
            <w:shd w:val="clear" w:color="auto" w:fill="FFFFFF"/>
            <w:vAlign w:val="bottom"/>
          </w:tcPr>
          <w:p w14:paraId="39AE202D" w14:textId="77777777" w:rsidR="00E66511" w:rsidRDefault="00000000">
            <w:pPr>
              <w:pStyle w:val="Jin0"/>
              <w:shd w:val="clear" w:color="auto" w:fill="auto"/>
              <w:spacing w:line="240" w:lineRule="auto"/>
              <w:jc w:val="center"/>
              <w:rPr>
                <w:sz w:val="13"/>
                <w:szCs w:val="13"/>
              </w:rPr>
            </w:pPr>
            <w:r>
              <w:rPr>
                <w:w w:val="100"/>
                <w:sz w:val="13"/>
                <w:szCs w:val="13"/>
              </w:rPr>
              <w:t>0,50</w:t>
            </w:r>
          </w:p>
        </w:tc>
        <w:tc>
          <w:tcPr>
            <w:tcW w:w="1757" w:type="dxa"/>
            <w:tcBorders>
              <w:top w:val="single" w:sz="4" w:space="0" w:color="auto"/>
              <w:left w:val="single" w:sz="4" w:space="0" w:color="auto"/>
              <w:bottom w:val="single" w:sz="4" w:space="0" w:color="auto"/>
            </w:tcBorders>
            <w:shd w:val="clear" w:color="auto" w:fill="FFFFFF"/>
            <w:vAlign w:val="bottom"/>
          </w:tcPr>
          <w:p w14:paraId="68153C15" w14:textId="77777777" w:rsidR="00E66511" w:rsidRDefault="00000000">
            <w:pPr>
              <w:pStyle w:val="Jin0"/>
              <w:shd w:val="clear" w:color="auto" w:fill="auto"/>
              <w:spacing w:line="240" w:lineRule="auto"/>
              <w:jc w:val="center"/>
              <w:rPr>
                <w:sz w:val="13"/>
                <w:szCs w:val="13"/>
              </w:rPr>
            </w:pPr>
            <w:r>
              <w:rPr>
                <w:w w:val="100"/>
                <w:sz w:val="13"/>
                <w:szCs w:val="13"/>
              </w:rPr>
              <w:t>85,0</w:t>
            </w:r>
          </w:p>
        </w:tc>
        <w:tc>
          <w:tcPr>
            <w:tcW w:w="1762" w:type="dxa"/>
            <w:tcBorders>
              <w:top w:val="single" w:sz="4" w:space="0" w:color="auto"/>
              <w:left w:val="single" w:sz="4" w:space="0" w:color="auto"/>
              <w:bottom w:val="single" w:sz="4" w:space="0" w:color="auto"/>
            </w:tcBorders>
            <w:shd w:val="clear" w:color="auto" w:fill="FFFFFF"/>
            <w:vAlign w:val="bottom"/>
          </w:tcPr>
          <w:p w14:paraId="11AED463" w14:textId="77777777" w:rsidR="00E66511" w:rsidRDefault="00000000">
            <w:pPr>
              <w:pStyle w:val="Jin0"/>
              <w:shd w:val="clear" w:color="auto" w:fill="auto"/>
              <w:spacing w:line="240" w:lineRule="auto"/>
              <w:jc w:val="center"/>
              <w:rPr>
                <w:sz w:val="13"/>
                <w:szCs w:val="13"/>
              </w:rPr>
            </w:pPr>
            <w:r>
              <w:rPr>
                <w:w w:val="100"/>
                <w:sz w:val="13"/>
                <w:szCs w:val="13"/>
              </w:rPr>
              <w:t>85,9</w:t>
            </w:r>
          </w:p>
        </w:tc>
        <w:tc>
          <w:tcPr>
            <w:tcW w:w="1762" w:type="dxa"/>
            <w:tcBorders>
              <w:top w:val="single" w:sz="4" w:space="0" w:color="auto"/>
              <w:left w:val="single" w:sz="4" w:space="0" w:color="auto"/>
              <w:bottom w:val="single" w:sz="4" w:space="0" w:color="auto"/>
              <w:right w:val="single" w:sz="4" w:space="0" w:color="auto"/>
            </w:tcBorders>
            <w:shd w:val="clear" w:color="auto" w:fill="FFFFFF"/>
            <w:vAlign w:val="bottom"/>
          </w:tcPr>
          <w:p w14:paraId="7B169CDF" w14:textId="77777777" w:rsidR="00E66511" w:rsidRDefault="00000000">
            <w:pPr>
              <w:pStyle w:val="Jin0"/>
              <w:shd w:val="clear" w:color="auto" w:fill="auto"/>
              <w:spacing w:line="240" w:lineRule="auto"/>
              <w:jc w:val="center"/>
              <w:rPr>
                <w:sz w:val="13"/>
                <w:szCs w:val="13"/>
              </w:rPr>
            </w:pPr>
            <w:r>
              <w:rPr>
                <w:w w:val="100"/>
                <w:sz w:val="13"/>
                <w:szCs w:val="13"/>
              </w:rPr>
              <w:t>2,5</w:t>
            </w:r>
          </w:p>
        </w:tc>
      </w:tr>
    </w:tbl>
    <w:p w14:paraId="19EE3D13" w14:textId="77777777" w:rsidR="00E66511" w:rsidRDefault="00000000">
      <w:pPr>
        <w:spacing w:line="1" w:lineRule="exact"/>
      </w:pPr>
      <w:r>
        <w:br w:type="page"/>
      </w:r>
    </w:p>
    <w:p w14:paraId="63A9D093" w14:textId="77777777" w:rsidR="00E66511" w:rsidRDefault="00000000">
      <w:pPr>
        <w:pStyle w:val="Titulektabulky0"/>
        <w:shd w:val="clear" w:color="auto" w:fill="auto"/>
        <w:spacing w:line="240" w:lineRule="auto"/>
        <w:ind w:left="782"/>
      </w:pPr>
      <w:r>
        <w:rPr>
          <w:noProof/>
        </w:rPr>
        <w:lastRenderedPageBreak/>
        <mc:AlternateContent>
          <mc:Choice Requires="wps">
            <w:drawing>
              <wp:anchor distT="44450" distB="0" distL="114300" distR="3216910" simplePos="0" relativeHeight="125829411" behindDoc="0" locked="0" layoutInCell="1" allowOverlap="1" wp14:anchorId="143435AF" wp14:editId="31FC2835">
                <wp:simplePos x="0" y="0"/>
                <wp:positionH relativeFrom="page">
                  <wp:posOffset>831850</wp:posOffset>
                </wp:positionH>
                <wp:positionV relativeFrom="margin">
                  <wp:posOffset>4236720</wp:posOffset>
                </wp:positionV>
                <wp:extent cx="2682240" cy="2194560"/>
                <wp:effectExtent l="0" t="0" r="0" b="0"/>
                <wp:wrapTopAndBottom/>
                <wp:docPr id="93" name="Shape 93"/>
                <wp:cNvGraphicFramePr/>
                <a:graphic xmlns:a="http://schemas.openxmlformats.org/drawingml/2006/main">
                  <a:graphicData uri="http://schemas.microsoft.com/office/word/2010/wordprocessingShape">
                    <wps:wsp>
                      <wps:cNvSpPr txBox="1"/>
                      <wps:spPr>
                        <a:xfrm>
                          <a:off x="0" y="0"/>
                          <a:ext cx="2682240" cy="2194560"/>
                        </a:xfrm>
                        <a:prstGeom prst="rect">
                          <a:avLst/>
                        </a:prstGeom>
                        <a:noFill/>
                      </wps:spPr>
                      <wps:txbx>
                        <w:txbxContent>
                          <w:tbl>
                            <w:tblPr>
                              <w:tblOverlap w:val="never"/>
                              <w:tblW w:w="0" w:type="auto"/>
                              <w:tblLayout w:type="fixed"/>
                              <w:tblCellMar>
                                <w:left w:w="10" w:type="dxa"/>
                                <w:right w:w="10" w:type="dxa"/>
                              </w:tblCellMar>
                              <w:tblLook w:val="04A0" w:firstRow="1" w:lastRow="0" w:firstColumn="1" w:lastColumn="0" w:noHBand="0" w:noVBand="1"/>
                            </w:tblPr>
                            <w:tblGrid>
                              <w:gridCol w:w="2117"/>
                              <w:gridCol w:w="2107"/>
                            </w:tblGrid>
                            <w:tr w:rsidR="00E66511" w14:paraId="786A0E47" w14:textId="77777777">
                              <w:tblPrEx>
                                <w:tblCellMar>
                                  <w:top w:w="0" w:type="dxa"/>
                                  <w:bottom w:w="0" w:type="dxa"/>
                                </w:tblCellMar>
                              </w:tblPrEx>
                              <w:trPr>
                                <w:trHeight w:hRule="exact" w:val="341"/>
                                <w:tblHeader/>
                              </w:trPr>
                              <w:tc>
                                <w:tcPr>
                                  <w:tcW w:w="4224" w:type="dxa"/>
                                  <w:gridSpan w:val="2"/>
                                  <w:tcBorders>
                                    <w:top w:val="single" w:sz="4" w:space="0" w:color="auto"/>
                                    <w:left w:val="single" w:sz="4" w:space="0" w:color="auto"/>
                                    <w:right w:val="single" w:sz="4" w:space="0" w:color="auto"/>
                                  </w:tcBorders>
                                  <w:shd w:val="clear" w:color="auto" w:fill="FFFFFF"/>
                                </w:tcPr>
                                <w:p w14:paraId="4E679FCB" w14:textId="77777777" w:rsidR="00E66511" w:rsidRDefault="00000000">
                                  <w:pPr>
                                    <w:pStyle w:val="Jin0"/>
                                    <w:shd w:val="clear" w:color="auto" w:fill="auto"/>
                                    <w:spacing w:before="80" w:line="240" w:lineRule="auto"/>
                                    <w:jc w:val="center"/>
                                    <w:rPr>
                                      <w:sz w:val="13"/>
                                      <w:szCs w:val="13"/>
                                    </w:rPr>
                                  </w:pPr>
                                  <w:r>
                                    <w:rPr>
                                      <w:b/>
                                      <w:bCs/>
                                      <w:w w:val="100"/>
                                      <w:sz w:val="13"/>
                                      <w:szCs w:val="13"/>
                                    </w:rPr>
                                    <w:t>Opce kupujícího *</w:t>
                                  </w:r>
                                </w:p>
                              </w:tc>
                            </w:tr>
                            <w:tr w:rsidR="00E66511" w14:paraId="1D4425AF" w14:textId="77777777">
                              <w:tblPrEx>
                                <w:tblCellMar>
                                  <w:top w:w="0" w:type="dxa"/>
                                  <w:bottom w:w="0" w:type="dxa"/>
                                </w:tblCellMar>
                              </w:tblPrEx>
                              <w:trPr>
                                <w:trHeight w:hRule="exact" w:val="283"/>
                              </w:trPr>
                              <w:tc>
                                <w:tcPr>
                                  <w:tcW w:w="2117" w:type="dxa"/>
                                  <w:tcBorders>
                                    <w:top w:val="single" w:sz="4" w:space="0" w:color="auto"/>
                                    <w:left w:val="single" w:sz="4" w:space="0" w:color="auto"/>
                                  </w:tcBorders>
                                  <w:shd w:val="clear" w:color="auto" w:fill="FFFFFF"/>
                                  <w:vAlign w:val="bottom"/>
                                </w:tcPr>
                                <w:p w14:paraId="17B2AA57" w14:textId="77777777" w:rsidR="00E66511" w:rsidRDefault="00000000">
                                  <w:pPr>
                                    <w:pStyle w:val="Jin0"/>
                                    <w:shd w:val="clear" w:color="auto" w:fill="auto"/>
                                    <w:spacing w:line="240" w:lineRule="auto"/>
                                    <w:jc w:val="center"/>
                                    <w:rPr>
                                      <w:sz w:val="13"/>
                                      <w:szCs w:val="13"/>
                                    </w:rPr>
                                  </w:pPr>
                                  <w:r>
                                    <w:rPr>
                                      <w:b/>
                                      <w:bCs/>
                                      <w:w w:val="100"/>
                                      <w:sz w:val="13"/>
                                      <w:szCs w:val="13"/>
                                    </w:rPr>
                                    <w:t>N-látky %</w:t>
                                  </w:r>
                                </w:p>
                              </w:tc>
                              <w:tc>
                                <w:tcPr>
                                  <w:tcW w:w="2107" w:type="dxa"/>
                                  <w:tcBorders>
                                    <w:top w:val="single" w:sz="4" w:space="0" w:color="auto"/>
                                    <w:left w:val="single" w:sz="4" w:space="0" w:color="auto"/>
                                    <w:right w:val="single" w:sz="4" w:space="0" w:color="auto"/>
                                  </w:tcBorders>
                                  <w:shd w:val="clear" w:color="auto" w:fill="FFFFFF"/>
                                  <w:vAlign w:val="bottom"/>
                                </w:tcPr>
                                <w:p w14:paraId="3C3D787D" w14:textId="77777777" w:rsidR="00E66511" w:rsidRDefault="00000000">
                                  <w:pPr>
                                    <w:pStyle w:val="Jin0"/>
                                    <w:shd w:val="clear" w:color="auto" w:fill="auto"/>
                                    <w:spacing w:line="240" w:lineRule="auto"/>
                                    <w:jc w:val="center"/>
                                    <w:rPr>
                                      <w:sz w:val="13"/>
                                      <w:szCs w:val="13"/>
                                    </w:rPr>
                                  </w:pPr>
                                  <w:r>
                                    <w:rPr>
                                      <w:b/>
                                      <w:bCs/>
                                      <w:w w:val="100"/>
                                      <w:sz w:val="13"/>
                                      <w:szCs w:val="13"/>
                                    </w:rPr>
                                    <w:t>Cenová srážka v %</w:t>
                                  </w:r>
                                </w:p>
                              </w:tc>
                            </w:tr>
                            <w:tr w:rsidR="00E66511" w14:paraId="2A80795F" w14:textId="77777777">
                              <w:tblPrEx>
                                <w:tblCellMar>
                                  <w:top w:w="0" w:type="dxa"/>
                                  <w:bottom w:w="0" w:type="dxa"/>
                                </w:tblCellMar>
                              </w:tblPrEx>
                              <w:trPr>
                                <w:trHeight w:hRule="exact" w:val="283"/>
                              </w:trPr>
                              <w:tc>
                                <w:tcPr>
                                  <w:tcW w:w="2117" w:type="dxa"/>
                                  <w:tcBorders>
                                    <w:top w:val="single" w:sz="4" w:space="0" w:color="auto"/>
                                    <w:left w:val="single" w:sz="4" w:space="0" w:color="auto"/>
                                  </w:tcBorders>
                                  <w:shd w:val="clear" w:color="auto" w:fill="FFFFFF"/>
                                  <w:vAlign w:val="bottom"/>
                                </w:tcPr>
                                <w:p w14:paraId="5A666EFC" w14:textId="77777777" w:rsidR="00E66511" w:rsidRDefault="00000000">
                                  <w:pPr>
                                    <w:pStyle w:val="Jin0"/>
                                    <w:shd w:val="clear" w:color="auto" w:fill="auto"/>
                                    <w:spacing w:line="240" w:lineRule="auto"/>
                                    <w:ind w:firstLine="900"/>
                                    <w:jc w:val="both"/>
                                    <w:rPr>
                                      <w:sz w:val="13"/>
                                      <w:szCs w:val="13"/>
                                    </w:rPr>
                                  </w:pPr>
                                  <w:r>
                                    <w:rPr>
                                      <w:w w:val="100"/>
                                      <w:sz w:val="13"/>
                                      <w:szCs w:val="13"/>
                                    </w:rPr>
                                    <w:t>12,6</w:t>
                                  </w:r>
                                </w:p>
                              </w:tc>
                              <w:tc>
                                <w:tcPr>
                                  <w:tcW w:w="2107" w:type="dxa"/>
                                  <w:tcBorders>
                                    <w:top w:val="single" w:sz="4" w:space="0" w:color="auto"/>
                                    <w:left w:val="single" w:sz="4" w:space="0" w:color="auto"/>
                                    <w:right w:val="single" w:sz="4" w:space="0" w:color="auto"/>
                                  </w:tcBorders>
                                  <w:shd w:val="clear" w:color="auto" w:fill="FFFFFF"/>
                                  <w:vAlign w:val="center"/>
                                </w:tcPr>
                                <w:p w14:paraId="26BC8D2B" w14:textId="77777777" w:rsidR="00E66511" w:rsidRDefault="00000000">
                                  <w:pPr>
                                    <w:pStyle w:val="Jin0"/>
                                    <w:shd w:val="clear" w:color="auto" w:fill="auto"/>
                                    <w:spacing w:line="240" w:lineRule="auto"/>
                                    <w:jc w:val="center"/>
                                    <w:rPr>
                                      <w:sz w:val="13"/>
                                      <w:szCs w:val="13"/>
                                    </w:rPr>
                                  </w:pPr>
                                  <w:r>
                                    <w:rPr>
                                      <w:w w:val="100"/>
                                      <w:sz w:val="13"/>
                                      <w:szCs w:val="13"/>
                                    </w:rPr>
                                    <w:t>3,0</w:t>
                                  </w:r>
                                </w:p>
                              </w:tc>
                            </w:tr>
                            <w:tr w:rsidR="00E66511" w14:paraId="5F4FA3E5" w14:textId="77777777">
                              <w:tblPrEx>
                                <w:tblCellMar>
                                  <w:top w:w="0" w:type="dxa"/>
                                  <w:bottom w:w="0" w:type="dxa"/>
                                </w:tblCellMar>
                              </w:tblPrEx>
                              <w:trPr>
                                <w:trHeight w:hRule="exact" w:val="283"/>
                              </w:trPr>
                              <w:tc>
                                <w:tcPr>
                                  <w:tcW w:w="2117" w:type="dxa"/>
                                  <w:tcBorders>
                                    <w:top w:val="single" w:sz="4" w:space="0" w:color="auto"/>
                                    <w:left w:val="single" w:sz="4" w:space="0" w:color="auto"/>
                                  </w:tcBorders>
                                  <w:shd w:val="clear" w:color="auto" w:fill="FFFFFF"/>
                                  <w:vAlign w:val="bottom"/>
                                </w:tcPr>
                                <w:p w14:paraId="1DBD07AF" w14:textId="77777777" w:rsidR="00E66511" w:rsidRDefault="00000000">
                                  <w:pPr>
                                    <w:pStyle w:val="Jin0"/>
                                    <w:shd w:val="clear" w:color="auto" w:fill="auto"/>
                                    <w:spacing w:line="240" w:lineRule="auto"/>
                                    <w:ind w:firstLine="900"/>
                                    <w:jc w:val="both"/>
                                    <w:rPr>
                                      <w:sz w:val="13"/>
                                      <w:szCs w:val="13"/>
                                    </w:rPr>
                                  </w:pPr>
                                  <w:r>
                                    <w:rPr>
                                      <w:w w:val="100"/>
                                      <w:sz w:val="13"/>
                                      <w:szCs w:val="13"/>
                                    </w:rPr>
                                    <w:t>12,7</w:t>
                                  </w:r>
                                </w:p>
                              </w:tc>
                              <w:tc>
                                <w:tcPr>
                                  <w:tcW w:w="2107" w:type="dxa"/>
                                  <w:tcBorders>
                                    <w:top w:val="single" w:sz="4" w:space="0" w:color="auto"/>
                                    <w:left w:val="single" w:sz="4" w:space="0" w:color="auto"/>
                                    <w:right w:val="single" w:sz="4" w:space="0" w:color="auto"/>
                                  </w:tcBorders>
                                  <w:shd w:val="clear" w:color="auto" w:fill="FFFFFF"/>
                                  <w:vAlign w:val="bottom"/>
                                </w:tcPr>
                                <w:p w14:paraId="77DC73B3" w14:textId="77777777" w:rsidR="00E66511" w:rsidRDefault="00000000">
                                  <w:pPr>
                                    <w:pStyle w:val="Jin0"/>
                                    <w:shd w:val="clear" w:color="auto" w:fill="auto"/>
                                    <w:spacing w:line="240" w:lineRule="auto"/>
                                    <w:jc w:val="center"/>
                                    <w:rPr>
                                      <w:sz w:val="13"/>
                                      <w:szCs w:val="13"/>
                                    </w:rPr>
                                  </w:pPr>
                                  <w:r>
                                    <w:rPr>
                                      <w:w w:val="100"/>
                                      <w:sz w:val="13"/>
                                      <w:szCs w:val="13"/>
                                    </w:rPr>
                                    <w:t>3,5</w:t>
                                  </w:r>
                                </w:p>
                              </w:tc>
                            </w:tr>
                            <w:tr w:rsidR="00E66511" w14:paraId="6F4EC0E8" w14:textId="77777777">
                              <w:tblPrEx>
                                <w:tblCellMar>
                                  <w:top w:w="0" w:type="dxa"/>
                                  <w:bottom w:w="0" w:type="dxa"/>
                                </w:tblCellMar>
                              </w:tblPrEx>
                              <w:trPr>
                                <w:trHeight w:hRule="exact" w:val="278"/>
                              </w:trPr>
                              <w:tc>
                                <w:tcPr>
                                  <w:tcW w:w="2117" w:type="dxa"/>
                                  <w:tcBorders>
                                    <w:top w:val="single" w:sz="4" w:space="0" w:color="auto"/>
                                    <w:left w:val="single" w:sz="4" w:space="0" w:color="auto"/>
                                  </w:tcBorders>
                                  <w:shd w:val="clear" w:color="auto" w:fill="FFFFFF"/>
                                  <w:vAlign w:val="bottom"/>
                                </w:tcPr>
                                <w:p w14:paraId="0D4F6A6D" w14:textId="77777777" w:rsidR="00E66511" w:rsidRDefault="00000000">
                                  <w:pPr>
                                    <w:pStyle w:val="Jin0"/>
                                    <w:shd w:val="clear" w:color="auto" w:fill="auto"/>
                                    <w:spacing w:line="240" w:lineRule="auto"/>
                                    <w:jc w:val="center"/>
                                    <w:rPr>
                                      <w:sz w:val="13"/>
                                      <w:szCs w:val="13"/>
                                    </w:rPr>
                                  </w:pPr>
                                  <w:r>
                                    <w:rPr>
                                      <w:w w:val="100"/>
                                      <w:sz w:val="13"/>
                                      <w:szCs w:val="13"/>
                                    </w:rPr>
                                    <w:t>12,8</w:t>
                                  </w:r>
                                </w:p>
                              </w:tc>
                              <w:tc>
                                <w:tcPr>
                                  <w:tcW w:w="2107" w:type="dxa"/>
                                  <w:tcBorders>
                                    <w:top w:val="single" w:sz="4" w:space="0" w:color="auto"/>
                                    <w:left w:val="single" w:sz="4" w:space="0" w:color="auto"/>
                                    <w:right w:val="single" w:sz="4" w:space="0" w:color="auto"/>
                                  </w:tcBorders>
                                  <w:shd w:val="clear" w:color="auto" w:fill="FFFFFF"/>
                                  <w:vAlign w:val="center"/>
                                </w:tcPr>
                                <w:p w14:paraId="3AB29018" w14:textId="77777777" w:rsidR="00E66511" w:rsidRDefault="00000000">
                                  <w:pPr>
                                    <w:pStyle w:val="Jin0"/>
                                    <w:shd w:val="clear" w:color="auto" w:fill="auto"/>
                                    <w:spacing w:line="240" w:lineRule="auto"/>
                                    <w:jc w:val="center"/>
                                    <w:rPr>
                                      <w:sz w:val="13"/>
                                      <w:szCs w:val="13"/>
                                    </w:rPr>
                                  </w:pPr>
                                  <w:r>
                                    <w:rPr>
                                      <w:w w:val="100"/>
                                      <w:sz w:val="13"/>
                                      <w:szCs w:val="13"/>
                                    </w:rPr>
                                    <w:t>4.0</w:t>
                                  </w:r>
                                </w:p>
                              </w:tc>
                            </w:tr>
                            <w:tr w:rsidR="00E66511" w14:paraId="5204DBEE" w14:textId="77777777">
                              <w:tblPrEx>
                                <w:tblCellMar>
                                  <w:top w:w="0" w:type="dxa"/>
                                  <w:bottom w:w="0" w:type="dxa"/>
                                </w:tblCellMar>
                              </w:tblPrEx>
                              <w:trPr>
                                <w:trHeight w:hRule="exact" w:val="288"/>
                              </w:trPr>
                              <w:tc>
                                <w:tcPr>
                                  <w:tcW w:w="2117" w:type="dxa"/>
                                  <w:tcBorders>
                                    <w:top w:val="single" w:sz="4" w:space="0" w:color="auto"/>
                                    <w:left w:val="single" w:sz="4" w:space="0" w:color="auto"/>
                                  </w:tcBorders>
                                  <w:shd w:val="clear" w:color="auto" w:fill="FFFFFF"/>
                                  <w:vAlign w:val="bottom"/>
                                </w:tcPr>
                                <w:p w14:paraId="3B4B7C78" w14:textId="77777777" w:rsidR="00E66511" w:rsidRDefault="00000000">
                                  <w:pPr>
                                    <w:pStyle w:val="Jin0"/>
                                    <w:shd w:val="clear" w:color="auto" w:fill="auto"/>
                                    <w:spacing w:line="240" w:lineRule="auto"/>
                                    <w:jc w:val="center"/>
                                    <w:rPr>
                                      <w:sz w:val="13"/>
                                      <w:szCs w:val="13"/>
                                    </w:rPr>
                                  </w:pPr>
                                  <w:r>
                                    <w:rPr>
                                      <w:b/>
                                      <w:bCs/>
                                      <w:w w:val="100"/>
                                      <w:sz w:val="13"/>
                                      <w:szCs w:val="13"/>
                                    </w:rPr>
                                    <w:t>12,9</w:t>
                                  </w:r>
                                </w:p>
                              </w:tc>
                              <w:tc>
                                <w:tcPr>
                                  <w:tcW w:w="2107" w:type="dxa"/>
                                  <w:tcBorders>
                                    <w:top w:val="single" w:sz="4" w:space="0" w:color="auto"/>
                                    <w:left w:val="single" w:sz="4" w:space="0" w:color="auto"/>
                                    <w:right w:val="single" w:sz="4" w:space="0" w:color="auto"/>
                                  </w:tcBorders>
                                  <w:shd w:val="clear" w:color="auto" w:fill="FFFFFF"/>
                                  <w:vAlign w:val="bottom"/>
                                </w:tcPr>
                                <w:p w14:paraId="59F2C88E" w14:textId="77777777" w:rsidR="00E66511" w:rsidRDefault="00000000">
                                  <w:pPr>
                                    <w:pStyle w:val="Jin0"/>
                                    <w:shd w:val="clear" w:color="auto" w:fill="auto"/>
                                    <w:spacing w:line="240" w:lineRule="auto"/>
                                    <w:jc w:val="center"/>
                                    <w:rPr>
                                      <w:sz w:val="13"/>
                                      <w:szCs w:val="13"/>
                                    </w:rPr>
                                  </w:pPr>
                                  <w:r>
                                    <w:rPr>
                                      <w:w w:val="100"/>
                                      <w:sz w:val="13"/>
                                      <w:szCs w:val="13"/>
                                    </w:rPr>
                                    <w:t>4,5</w:t>
                                  </w:r>
                                </w:p>
                              </w:tc>
                            </w:tr>
                            <w:tr w:rsidR="00E66511" w14:paraId="7D1AB4CF" w14:textId="77777777">
                              <w:tblPrEx>
                                <w:tblCellMar>
                                  <w:top w:w="0" w:type="dxa"/>
                                  <w:bottom w:w="0" w:type="dxa"/>
                                </w:tblCellMar>
                              </w:tblPrEx>
                              <w:trPr>
                                <w:trHeight w:hRule="exact" w:val="278"/>
                              </w:trPr>
                              <w:tc>
                                <w:tcPr>
                                  <w:tcW w:w="2117" w:type="dxa"/>
                                  <w:tcBorders>
                                    <w:top w:val="single" w:sz="4" w:space="0" w:color="auto"/>
                                    <w:left w:val="single" w:sz="4" w:space="0" w:color="auto"/>
                                  </w:tcBorders>
                                  <w:shd w:val="clear" w:color="auto" w:fill="FFFFFF"/>
                                  <w:vAlign w:val="bottom"/>
                                </w:tcPr>
                                <w:p w14:paraId="1F762C54" w14:textId="77777777" w:rsidR="00E66511" w:rsidRDefault="00000000">
                                  <w:pPr>
                                    <w:pStyle w:val="Jin0"/>
                                    <w:shd w:val="clear" w:color="auto" w:fill="auto"/>
                                    <w:spacing w:line="240" w:lineRule="auto"/>
                                    <w:jc w:val="center"/>
                                    <w:rPr>
                                      <w:sz w:val="13"/>
                                      <w:szCs w:val="13"/>
                                    </w:rPr>
                                  </w:pPr>
                                  <w:r>
                                    <w:rPr>
                                      <w:w w:val="100"/>
                                      <w:sz w:val="13"/>
                                      <w:szCs w:val="13"/>
                                    </w:rPr>
                                    <w:t>13,0</w:t>
                                  </w:r>
                                </w:p>
                              </w:tc>
                              <w:tc>
                                <w:tcPr>
                                  <w:tcW w:w="2107" w:type="dxa"/>
                                  <w:tcBorders>
                                    <w:top w:val="single" w:sz="4" w:space="0" w:color="auto"/>
                                    <w:left w:val="single" w:sz="4" w:space="0" w:color="auto"/>
                                    <w:right w:val="single" w:sz="4" w:space="0" w:color="auto"/>
                                  </w:tcBorders>
                                  <w:shd w:val="clear" w:color="auto" w:fill="FFFFFF"/>
                                  <w:vAlign w:val="bottom"/>
                                </w:tcPr>
                                <w:p w14:paraId="138F5774" w14:textId="77777777" w:rsidR="00E66511" w:rsidRDefault="00000000">
                                  <w:pPr>
                                    <w:pStyle w:val="Jin0"/>
                                    <w:shd w:val="clear" w:color="auto" w:fill="auto"/>
                                    <w:spacing w:line="240" w:lineRule="auto"/>
                                    <w:jc w:val="center"/>
                                    <w:rPr>
                                      <w:sz w:val="13"/>
                                      <w:szCs w:val="13"/>
                                    </w:rPr>
                                  </w:pPr>
                                  <w:r>
                                    <w:rPr>
                                      <w:w w:val="100"/>
                                      <w:sz w:val="13"/>
                                      <w:szCs w:val="13"/>
                                    </w:rPr>
                                    <w:t>5,0</w:t>
                                  </w:r>
                                </w:p>
                              </w:tc>
                            </w:tr>
                            <w:tr w:rsidR="00E66511" w14:paraId="549F69C8" w14:textId="77777777">
                              <w:tblPrEx>
                                <w:tblCellMar>
                                  <w:top w:w="0" w:type="dxa"/>
                                  <w:bottom w:w="0" w:type="dxa"/>
                                </w:tblCellMar>
                              </w:tblPrEx>
                              <w:trPr>
                                <w:trHeight w:hRule="exact" w:val="283"/>
                              </w:trPr>
                              <w:tc>
                                <w:tcPr>
                                  <w:tcW w:w="2117" w:type="dxa"/>
                                  <w:tcBorders>
                                    <w:top w:val="single" w:sz="4" w:space="0" w:color="auto"/>
                                    <w:left w:val="single" w:sz="4" w:space="0" w:color="auto"/>
                                  </w:tcBorders>
                                  <w:shd w:val="clear" w:color="auto" w:fill="FFFFFF"/>
                                  <w:vAlign w:val="bottom"/>
                                </w:tcPr>
                                <w:p w14:paraId="049767D5" w14:textId="77777777" w:rsidR="00E66511" w:rsidRDefault="00000000">
                                  <w:pPr>
                                    <w:pStyle w:val="Jin0"/>
                                    <w:shd w:val="clear" w:color="auto" w:fill="auto"/>
                                    <w:spacing w:line="240" w:lineRule="auto"/>
                                    <w:jc w:val="center"/>
                                    <w:rPr>
                                      <w:sz w:val="13"/>
                                      <w:szCs w:val="13"/>
                                    </w:rPr>
                                  </w:pPr>
                                  <w:r>
                                    <w:rPr>
                                      <w:w w:val="100"/>
                                      <w:sz w:val="13"/>
                                      <w:szCs w:val="13"/>
                                    </w:rPr>
                                    <w:t>13,1</w:t>
                                  </w:r>
                                </w:p>
                              </w:tc>
                              <w:tc>
                                <w:tcPr>
                                  <w:tcW w:w="2107" w:type="dxa"/>
                                  <w:tcBorders>
                                    <w:top w:val="single" w:sz="4" w:space="0" w:color="auto"/>
                                    <w:left w:val="single" w:sz="4" w:space="0" w:color="auto"/>
                                    <w:right w:val="single" w:sz="4" w:space="0" w:color="auto"/>
                                  </w:tcBorders>
                                  <w:shd w:val="clear" w:color="auto" w:fill="FFFFFF"/>
                                  <w:vAlign w:val="bottom"/>
                                </w:tcPr>
                                <w:p w14:paraId="3F7708F5" w14:textId="77777777" w:rsidR="00E66511" w:rsidRDefault="00000000">
                                  <w:pPr>
                                    <w:pStyle w:val="Jin0"/>
                                    <w:shd w:val="clear" w:color="auto" w:fill="auto"/>
                                    <w:spacing w:line="240" w:lineRule="auto"/>
                                    <w:jc w:val="center"/>
                                    <w:rPr>
                                      <w:sz w:val="13"/>
                                      <w:szCs w:val="13"/>
                                    </w:rPr>
                                  </w:pPr>
                                  <w:r>
                                    <w:rPr>
                                      <w:w w:val="100"/>
                                      <w:sz w:val="13"/>
                                      <w:szCs w:val="13"/>
                                    </w:rPr>
                                    <w:t>5,5</w:t>
                                  </w:r>
                                </w:p>
                              </w:tc>
                            </w:tr>
                            <w:tr w:rsidR="00E66511" w14:paraId="36D05F11" w14:textId="77777777">
                              <w:tblPrEx>
                                <w:tblCellMar>
                                  <w:top w:w="0" w:type="dxa"/>
                                  <w:bottom w:w="0" w:type="dxa"/>
                                </w:tblCellMar>
                              </w:tblPrEx>
                              <w:trPr>
                                <w:trHeight w:hRule="exact" w:val="283"/>
                              </w:trPr>
                              <w:tc>
                                <w:tcPr>
                                  <w:tcW w:w="2117" w:type="dxa"/>
                                  <w:tcBorders>
                                    <w:top w:val="single" w:sz="4" w:space="0" w:color="auto"/>
                                    <w:left w:val="single" w:sz="4" w:space="0" w:color="auto"/>
                                  </w:tcBorders>
                                  <w:shd w:val="clear" w:color="auto" w:fill="FFFFFF"/>
                                  <w:vAlign w:val="center"/>
                                </w:tcPr>
                                <w:p w14:paraId="02AA0224" w14:textId="77777777" w:rsidR="00E66511" w:rsidRDefault="00000000">
                                  <w:pPr>
                                    <w:pStyle w:val="Jin0"/>
                                    <w:shd w:val="clear" w:color="auto" w:fill="auto"/>
                                    <w:spacing w:line="240" w:lineRule="auto"/>
                                    <w:jc w:val="center"/>
                                    <w:rPr>
                                      <w:sz w:val="13"/>
                                      <w:szCs w:val="13"/>
                                    </w:rPr>
                                  </w:pPr>
                                  <w:r>
                                    <w:rPr>
                                      <w:b/>
                                      <w:bCs/>
                                      <w:w w:val="100"/>
                                      <w:sz w:val="13"/>
                                      <w:szCs w:val="13"/>
                                    </w:rPr>
                                    <w:t>13,2</w:t>
                                  </w:r>
                                </w:p>
                              </w:tc>
                              <w:tc>
                                <w:tcPr>
                                  <w:tcW w:w="2107" w:type="dxa"/>
                                  <w:tcBorders>
                                    <w:top w:val="single" w:sz="4" w:space="0" w:color="auto"/>
                                    <w:left w:val="single" w:sz="4" w:space="0" w:color="auto"/>
                                    <w:right w:val="single" w:sz="4" w:space="0" w:color="auto"/>
                                  </w:tcBorders>
                                  <w:shd w:val="clear" w:color="auto" w:fill="FFFFFF"/>
                                  <w:vAlign w:val="bottom"/>
                                </w:tcPr>
                                <w:p w14:paraId="4F20C272" w14:textId="77777777" w:rsidR="00E66511" w:rsidRDefault="00000000">
                                  <w:pPr>
                                    <w:pStyle w:val="Jin0"/>
                                    <w:shd w:val="clear" w:color="auto" w:fill="auto"/>
                                    <w:spacing w:line="240" w:lineRule="auto"/>
                                    <w:jc w:val="center"/>
                                    <w:rPr>
                                      <w:sz w:val="13"/>
                                      <w:szCs w:val="13"/>
                                    </w:rPr>
                                  </w:pPr>
                                  <w:r>
                                    <w:rPr>
                                      <w:w w:val="100"/>
                                      <w:sz w:val="13"/>
                                      <w:szCs w:val="13"/>
                                    </w:rPr>
                                    <w:t>6,0</w:t>
                                  </w:r>
                                </w:p>
                              </w:tc>
                            </w:tr>
                            <w:tr w:rsidR="00E66511" w14:paraId="04F372BB" w14:textId="77777777">
                              <w:tblPrEx>
                                <w:tblCellMar>
                                  <w:top w:w="0" w:type="dxa"/>
                                  <w:bottom w:w="0" w:type="dxa"/>
                                </w:tblCellMar>
                              </w:tblPrEx>
                              <w:trPr>
                                <w:trHeight w:hRule="exact" w:val="278"/>
                              </w:trPr>
                              <w:tc>
                                <w:tcPr>
                                  <w:tcW w:w="2117" w:type="dxa"/>
                                  <w:tcBorders>
                                    <w:top w:val="single" w:sz="4" w:space="0" w:color="auto"/>
                                    <w:left w:val="single" w:sz="4" w:space="0" w:color="auto"/>
                                  </w:tcBorders>
                                  <w:shd w:val="clear" w:color="auto" w:fill="FFFFFF"/>
                                  <w:vAlign w:val="bottom"/>
                                </w:tcPr>
                                <w:p w14:paraId="72DBDCE0" w14:textId="77777777" w:rsidR="00E66511" w:rsidRDefault="00000000">
                                  <w:pPr>
                                    <w:pStyle w:val="Jin0"/>
                                    <w:shd w:val="clear" w:color="auto" w:fill="auto"/>
                                    <w:spacing w:line="240" w:lineRule="auto"/>
                                    <w:jc w:val="center"/>
                                    <w:rPr>
                                      <w:sz w:val="13"/>
                                      <w:szCs w:val="13"/>
                                    </w:rPr>
                                  </w:pPr>
                                  <w:r>
                                    <w:rPr>
                                      <w:w w:val="100"/>
                                      <w:sz w:val="13"/>
                                      <w:szCs w:val="13"/>
                                    </w:rPr>
                                    <w:t>13,3</w:t>
                                  </w:r>
                                </w:p>
                              </w:tc>
                              <w:tc>
                                <w:tcPr>
                                  <w:tcW w:w="2107" w:type="dxa"/>
                                  <w:tcBorders>
                                    <w:top w:val="single" w:sz="4" w:space="0" w:color="auto"/>
                                    <w:left w:val="single" w:sz="4" w:space="0" w:color="auto"/>
                                    <w:right w:val="single" w:sz="4" w:space="0" w:color="auto"/>
                                  </w:tcBorders>
                                  <w:shd w:val="clear" w:color="auto" w:fill="FFFFFF"/>
                                  <w:vAlign w:val="bottom"/>
                                </w:tcPr>
                                <w:p w14:paraId="77B56513" w14:textId="77777777" w:rsidR="00E66511" w:rsidRDefault="00000000">
                                  <w:pPr>
                                    <w:pStyle w:val="Jin0"/>
                                    <w:shd w:val="clear" w:color="auto" w:fill="auto"/>
                                    <w:spacing w:line="240" w:lineRule="auto"/>
                                    <w:jc w:val="center"/>
                                    <w:rPr>
                                      <w:sz w:val="13"/>
                                      <w:szCs w:val="13"/>
                                    </w:rPr>
                                  </w:pPr>
                                  <w:r>
                                    <w:rPr>
                                      <w:w w:val="100"/>
                                      <w:sz w:val="13"/>
                                      <w:szCs w:val="13"/>
                                    </w:rPr>
                                    <w:t>6,5</w:t>
                                  </w:r>
                                </w:p>
                              </w:tc>
                            </w:tr>
                            <w:tr w:rsidR="00E66511" w14:paraId="3459B0C2" w14:textId="77777777">
                              <w:tblPrEx>
                                <w:tblCellMar>
                                  <w:top w:w="0" w:type="dxa"/>
                                  <w:bottom w:w="0" w:type="dxa"/>
                                </w:tblCellMar>
                              </w:tblPrEx>
                              <w:trPr>
                                <w:trHeight w:hRule="exact" w:val="288"/>
                              </w:trPr>
                              <w:tc>
                                <w:tcPr>
                                  <w:tcW w:w="2117" w:type="dxa"/>
                                  <w:tcBorders>
                                    <w:top w:val="single" w:sz="4" w:space="0" w:color="auto"/>
                                    <w:left w:val="single" w:sz="4" w:space="0" w:color="auto"/>
                                  </w:tcBorders>
                                  <w:shd w:val="clear" w:color="auto" w:fill="FFFFFF"/>
                                  <w:vAlign w:val="bottom"/>
                                </w:tcPr>
                                <w:p w14:paraId="0A8527E9" w14:textId="77777777" w:rsidR="00E66511" w:rsidRDefault="00000000">
                                  <w:pPr>
                                    <w:pStyle w:val="Jin0"/>
                                    <w:shd w:val="clear" w:color="auto" w:fill="auto"/>
                                    <w:spacing w:line="240" w:lineRule="auto"/>
                                    <w:jc w:val="center"/>
                                    <w:rPr>
                                      <w:sz w:val="13"/>
                                      <w:szCs w:val="13"/>
                                    </w:rPr>
                                  </w:pPr>
                                  <w:r>
                                    <w:rPr>
                                      <w:w w:val="100"/>
                                      <w:sz w:val="13"/>
                                      <w:szCs w:val="13"/>
                                    </w:rPr>
                                    <w:t>13,4</w:t>
                                  </w:r>
                                </w:p>
                              </w:tc>
                              <w:tc>
                                <w:tcPr>
                                  <w:tcW w:w="2107" w:type="dxa"/>
                                  <w:tcBorders>
                                    <w:top w:val="single" w:sz="4" w:space="0" w:color="auto"/>
                                    <w:left w:val="single" w:sz="4" w:space="0" w:color="auto"/>
                                    <w:right w:val="single" w:sz="4" w:space="0" w:color="auto"/>
                                  </w:tcBorders>
                                  <w:shd w:val="clear" w:color="auto" w:fill="FFFFFF"/>
                                  <w:vAlign w:val="bottom"/>
                                </w:tcPr>
                                <w:p w14:paraId="3158BD0F" w14:textId="77777777" w:rsidR="00E66511" w:rsidRDefault="00000000">
                                  <w:pPr>
                                    <w:pStyle w:val="Jin0"/>
                                    <w:shd w:val="clear" w:color="auto" w:fill="auto"/>
                                    <w:spacing w:line="240" w:lineRule="auto"/>
                                    <w:jc w:val="center"/>
                                    <w:rPr>
                                      <w:sz w:val="13"/>
                                      <w:szCs w:val="13"/>
                                    </w:rPr>
                                  </w:pPr>
                                  <w:r>
                                    <w:rPr>
                                      <w:w w:val="100"/>
                                      <w:sz w:val="13"/>
                                      <w:szCs w:val="13"/>
                                    </w:rPr>
                                    <w:t>7,0</w:t>
                                  </w:r>
                                </w:p>
                              </w:tc>
                            </w:tr>
                            <w:tr w:rsidR="00E66511" w14:paraId="12F487AD" w14:textId="77777777">
                              <w:tblPrEx>
                                <w:tblCellMar>
                                  <w:top w:w="0" w:type="dxa"/>
                                  <w:bottom w:w="0" w:type="dxa"/>
                                </w:tblCellMar>
                              </w:tblPrEx>
                              <w:trPr>
                                <w:trHeight w:hRule="exact" w:val="288"/>
                              </w:trPr>
                              <w:tc>
                                <w:tcPr>
                                  <w:tcW w:w="2117" w:type="dxa"/>
                                  <w:tcBorders>
                                    <w:top w:val="single" w:sz="4" w:space="0" w:color="auto"/>
                                    <w:left w:val="single" w:sz="4" w:space="0" w:color="auto"/>
                                    <w:bottom w:val="single" w:sz="4" w:space="0" w:color="auto"/>
                                  </w:tcBorders>
                                  <w:shd w:val="clear" w:color="auto" w:fill="FFFFFF"/>
                                  <w:vAlign w:val="bottom"/>
                                </w:tcPr>
                                <w:p w14:paraId="6FDEC0D0" w14:textId="77777777" w:rsidR="00E66511" w:rsidRDefault="00000000">
                                  <w:pPr>
                                    <w:pStyle w:val="Jin0"/>
                                    <w:shd w:val="clear" w:color="auto" w:fill="auto"/>
                                    <w:spacing w:line="240" w:lineRule="auto"/>
                                    <w:jc w:val="center"/>
                                    <w:rPr>
                                      <w:sz w:val="13"/>
                                      <w:szCs w:val="13"/>
                                    </w:rPr>
                                  </w:pPr>
                                  <w:r>
                                    <w:rPr>
                                      <w:w w:val="100"/>
                                      <w:sz w:val="13"/>
                                      <w:szCs w:val="13"/>
                                    </w:rPr>
                                    <w:t>13,5</w:t>
                                  </w:r>
                                </w:p>
                              </w:tc>
                              <w:tc>
                                <w:tcPr>
                                  <w:tcW w:w="2107" w:type="dxa"/>
                                  <w:tcBorders>
                                    <w:top w:val="single" w:sz="4" w:space="0" w:color="auto"/>
                                    <w:left w:val="single" w:sz="4" w:space="0" w:color="auto"/>
                                    <w:bottom w:val="single" w:sz="4" w:space="0" w:color="auto"/>
                                    <w:right w:val="single" w:sz="4" w:space="0" w:color="auto"/>
                                  </w:tcBorders>
                                  <w:shd w:val="clear" w:color="auto" w:fill="FFFFFF"/>
                                  <w:vAlign w:val="bottom"/>
                                </w:tcPr>
                                <w:p w14:paraId="4F97F08F" w14:textId="77777777" w:rsidR="00E66511" w:rsidRDefault="00000000">
                                  <w:pPr>
                                    <w:pStyle w:val="Jin0"/>
                                    <w:shd w:val="clear" w:color="auto" w:fill="auto"/>
                                    <w:spacing w:line="240" w:lineRule="auto"/>
                                    <w:jc w:val="center"/>
                                    <w:rPr>
                                      <w:sz w:val="13"/>
                                      <w:szCs w:val="13"/>
                                    </w:rPr>
                                  </w:pPr>
                                  <w:r>
                                    <w:rPr>
                                      <w:w w:val="100"/>
                                      <w:sz w:val="13"/>
                                      <w:szCs w:val="13"/>
                                    </w:rPr>
                                    <w:t>7,5</w:t>
                                  </w:r>
                                </w:p>
                              </w:tc>
                            </w:tr>
                          </w:tbl>
                          <w:p w14:paraId="4A05B6A3" w14:textId="77777777" w:rsidR="00E66511" w:rsidRDefault="00E66511">
                            <w:pPr>
                              <w:spacing w:line="1" w:lineRule="exact"/>
                            </w:pPr>
                          </w:p>
                        </w:txbxContent>
                      </wps:txbx>
                      <wps:bodyPr lIns="0" tIns="0" rIns="0" bIns="0"/>
                    </wps:wsp>
                  </a:graphicData>
                </a:graphic>
              </wp:anchor>
            </w:drawing>
          </mc:Choice>
          <mc:Fallback>
            <w:pict>
              <v:shape w14:anchorId="143435AF" id="Shape 93" o:spid="_x0000_s1043" type="#_x0000_t202" style="position:absolute;left:0;text-align:left;margin-left:65.5pt;margin-top:333.6pt;width:211.2pt;height:172.8pt;z-index:125829411;visibility:visible;mso-wrap-style:square;mso-wrap-distance-left:9pt;mso-wrap-distance-top:3.5pt;mso-wrap-distance-right:253.3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" filled="f" stroked="f">
                <v:textbox inset="0,0,0,0">
                  <w:txbxContent>
                    <w:tbl>
                      <w:tblPr>
                        <w:tblOverlap w:val="never"/>
                        <w:tblW w:w="0" w:type="auto"/>
                        <w:tblLayout w:type="fixed"/>
                        <w:tblCellMar>
                          <w:left w:w="10" w:type="dxa"/>
                          <w:right w:w="10" w:type="dxa"/>
                        </w:tblCellMar>
                        <w:tblLook w:val="04A0" w:firstRow="1" w:lastRow="0" w:firstColumn="1" w:lastColumn="0" w:noHBand="0" w:noVBand="1"/>
                      </w:tblPr>
                      <w:tblGrid>
                        <w:gridCol w:w="2117"/>
                        <w:gridCol w:w="2107"/>
                      </w:tblGrid>
                      <w:tr w:rsidR="00E66511" w14:paraId="786A0E47" w14:textId="77777777">
                        <w:tblPrEx>
                          <w:tblCellMar>
                            <w:top w:w="0" w:type="dxa"/>
                            <w:bottom w:w="0" w:type="dxa"/>
                          </w:tblCellMar>
                        </w:tblPrEx>
                        <w:trPr>
                          <w:trHeight w:hRule="exact" w:val="341"/>
                          <w:tblHeader/>
                        </w:trPr>
                        <w:tc>
                          <w:tcPr>
                            <w:tcW w:w="4224" w:type="dxa"/>
                            <w:gridSpan w:val="2"/>
                            <w:tcBorders>
                              <w:top w:val="single" w:sz="4" w:space="0" w:color="auto"/>
                              <w:left w:val="single" w:sz="4" w:space="0" w:color="auto"/>
                              <w:right w:val="single" w:sz="4" w:space="0" w:color="auto"/>
                            </w:tcBorders>
                            <w:shd w:val="clear" w:color="auto" w:fill="FFFFFF"/>
                          </w:tcPr>
                          <w:p w14:paraId="4E679FCB" w14:textId="77777777" w:rsidR="00E66511" w:rsidRDefault="00000000">
                            <w:pPr>
                              <w:pStyle w:val="Jin0"/>
                              <w:shd w:val="clear" w:color="auto" w:fill="auto"/>
                              <w:spacing w:before="80" w:line="240" w:lineRule="auto"/>
                              <w:jc w:val="center"/>
                              <w:rPr>
                                <w:sz w:val="13"/>
                                <w:szCs w:val="13"/>
                              </w:rPr>
                            </w:pPr>
                            <w:r>
                              <w:rPr>
                                <w:b/>
                                <w:bCs/>
                                <w:w w:val="100"/>
                                <w:sz w:val="13"/>
                                <w:szCs w:val="13"/>
                              </w:rPr>
                              <w:t>Opce kupujícího *</w:t>
                            </w:r>
                          </w:p>
                        </w:tc>
                      </w:tr>
                      <w:tr w:rsidR="00E66511" w14:paraId="1D4425AF" w14:textId="77777777">
                        <w:tblPrEx>
                          <w:tblCellMar>
                            <w:top w:w="0" w:type="dxa"/>
                            <w:bottom w:w="0" w:type="dxa"/>
                          </w:tblCellMar>
                        </w:tblPrEx>
                        <w:trPr>
                          <w:trHeight w:hRule="exact" w:val="283"/>
                        </w:trPr>
                        <w:tc>
                          <w:tcPr>
                            <w:tcW w:w="2117" w:type="dxa"/>
                            <w:tcBorders>
                              <w:top w:val="single" w:sz="4" w:space="0" w:color="auto"/>
                              <w:left w:val="single" w:sz="4" w:space="0" w:color="auto"/>
                            </w:tcBorders>
                            <w:shd w:val="clear" w:color="auto" w:fill="FFFFFF"/>
                            <w:vAlign w:val="bottom"/>
                          </w:tcPr>
                          <w:p w14:paraId="17B2AA57" w14:textId="77777777" w:rsidR="00E66511" w:rsidRDefault="00000000">
                            <w:pPr>
                              <w:pStyle w:val="Jin0"/>
                              <w:shd w:val="clear" w:color="auto" w:fill="auto"/>
                              <w:spacing w:line="240" w:lineRule="auto"/>
                              <w:jc w:val="center"/>
                              <w:rPr>
                                <w:sz w:val="13"/>
                                <w:szCs w:val="13"/>
                              </w:rPr>
                            </w:pPr>
                            <w:r>
                              <w:rPr>
                                <w:b/>
                                <w:bCs/>
                                <w:w w:val="100"/>
                                <w:sz w:val="13"/>
                                <w:szCs w:val="13"/>
                              </w:rPr>
                              <w:t>N-látky %</w:t>
                            </w:r>
                          </w:p>
                        </w:tc>
                        <w:tc>
                          <w:tcPr>
                            <w:tcW w:w="2107" w:type="dxa"/>
                            <w:tcBorders>
                              <w:top w:val="single" w:sz="4" w:space="0" w:color="auto"/>
                              <w:left w:val="single" w:sz="4" w:space="0" w:color="auto"/>
                              <w:right w:val="single" w:sz="4" w:space="0" w:color="auto"/>
                            </w:tcBorders>
                            <w:shd w:val="clear" w:color="auto" w:fill="FFFFFF"/>
                            <w:vAlign w:val="bottom"/>
                          </w:tcPr>
                          <w:p w14:paraId="3C3D787D" w14:textId="77777777" w:rsidR="00E66511" w:rsidRDefault="00000000">
                            <w:pPr>
                              <w:pStyle w:val="Jin0"/>
                              <w:shd w:val="clear" w:color="auto" w:fill="auto"/>
                              <w:spacing w:line="240" w:lineRule="auto"/>
                              <w:jc w:val="center"/>
                              <w:rPr>
                                <w:sz w:val="13"/>
                                <w:szCs w:val="13"/>
                              </w:rPr>
                            </w:pPr>
                            <w:r>
                              <w:rPr>
                                <w:b/>
                                <w:bCs/>
                                <w:w w:val="100"/>
                                <w:sz w:val="13"/>
                                <w:szCs w:val="13"/>
                              </w:rPr>
                              <w:t>Cenová srážka v %</w:t>
                            </w:r>
                          </w:p>
                        </w:tc>
                      </w:tr>
                      <w:tr w:rsidR="00E66511" w14:paraId="2A80795F" w14:textId="77777777">
                        <w:tblPrEx>
                          <w:tblCellMar>
                            <w:top w:w="0" w:type="dxa"/>
                            <w:bottom w:w="0" w:type="dxa"/>
                          </w:tblCellMar>
                        </w:tblPrEx>
                        <w:trPr>
                          <w:trHeight w:hRule="exact" w:val="283"/>
                        </w:trPr>
                        <w:tc>
                          <w:tcPr>
                            <w:tcW w:w="2117" w:type="dxa"/>
                            <w:tcBorders>
                              <w:top w:val="single" w:sz="4" w:space="0" w:color="auto"/>
                              <w:left w:val="single" w:sz="4" w:space="0" w:color="auto"/>
                            </w:tcBorders>
                            <w:shd w:val="clear" w:color="auto" w:fill="FFFFFF"/>
                            <w:vAlign w:val="bottom"/>
                          </w:tcPr>
                          <w:p w14:paraId="5A666EFC" w14:textId="77777777" w:rsidR="00E66511" w:rsidRDefault="00000000">
                            <w:pPr>
                              <w:pStyle w:val="Jin0"/>
                              <w:shd w:val="clear" w:color="auto" w:fill="auto"/>
                              <w:spacing w:line="240" w:lineRule="auto"/>
                              <w:ind w:firstLine="900"/>
                              <w:jc w:val="both"/>
                              <w:rPr>
                                <w:sz w:val="13"/>
                                <w:szCs w:val="13"/>
                              </w:rPr>
                            </w:pPr>
                            <w:r>
                              <w:rPr>
                                <w:w w:val="100"/>
                                <w:sz w:val="13"/>
                                <w:szCs w:val="13"/>
                              </w:rPr>
                              <w:t>12,6</w:t>
                            </w:r>
                          </w:p>
                        </w:tc>
                        <w:tc>
                          <w:tcPr>
                            <w:tcW w:w="2107" w:type="dxa"/>
                            <w:tcBorders>
                              <w:top w:val="single" w:sz="4" w:space="0" w:color="auto"/>
                              <w:left w:val="single" w:sz="4" w:space="0" w:color="auto"/>
                              <w:right w:val="single" w:sz="4" w:space="0" w:color="auto"/>
                            </w:tcBorders>
                            <w:shd w:val="clear" w:color="auto" w:fill="FFFFFF"/>
                            <w:vAlign w:val="center"/>
                          </w:tcPr>
                          <w:p w14:paraId="26BC8D2B" w14:textId="77777777" w:rsidR="00E66511" w:rsidRDefault="00000000">
                            <w:pPr>
                              <w:pStyle w:val="Jin0"/>
                              <w:shd w:val="clear" w:color="auto" w:fill="auto"/>
                              <w:spacing w:line="240" w:lineRule="auto"/>
                              <w:jc w:val="center"/>
                              <w:rPr>
                                <w:sz w:val="13"/>
                                <w:szCs w:val="13"/>
                              </w:rPr>
                            </w:pPr>
                            <w:r>
                              <w:rPr>
                                <w:w w:val="100"/>
                                <w:sz w:val="13"/>
                                <w:szCs w:val="13"/>
                              </w:rPr>
                              <w:t>3,0</w:t>
                            </w:r>
                          </w:p>
                        </w:tc>
                      </w:tr>
                      <w:tr w:rsidR="00E66511" w14:paraId="5F4FA3E5" w14:textId="77777777">
                        <w:tblPrEx>
                          <w:tblCellMar>
                            <w:top w:w="0" w:type="dxa"/>
                            <w:bottom w:w="0" w:type="dxa"/>
                          </w:tblCellMar>
                        </w:tblPrEx>
                        <w:trPr>
                          <w:trHeight w:hRule="exact" w:val="283"/>
                        </w:trPr>
                        <w:tc>
                          <w:tcPr>
                            <w:tcW w:w="2117" w:type="dxa"/>
                            <w:tcBorders>
                              <w:top w:val="single" w:sz="4" w:space="0" w:color="auto"/>
                              <w:left w:val="single" w:sz="4" w:space="0" w:color="auto"/>
                            </w:tcBorders>
                            <w:shd w:val="clear" w:color="auto" w:fill="FFFFFF"/>
                            <w:vAlign w:val="bottom"/>
                          </w:tcPr>
                          <w:p w14:paraId="1DBD07AF" w14:textId="77777777" w:rsidR="00E66511" w:rsidRDefault="00000000">
                            <w:pPr>
                              <w:pStyle w:val="Jin0"/>
                              <w:shd w:val="clear" w:color="auto" w:fill="auto"/>
                              <w:spacing w:line="240" w:lineRule="auto"/>
                              <w:ind w:firstLine="900"/>
                              <w:jc w:val="both"/>
                              <w:rPr>
                                <w:sz w:val="13"/>
                                <w:szCs w:val="13"/>
                              </w:rPr>
                            </w:pPr>
                            <w:r>
                              <w:rPr>
                                <w:w w:val="100"/>
                                <w:sz w:val="13"/>
                                <w:szCs w:val="13"/>
                              </w:rPr>
                              <w:t>12,7</w:t>
                            </w:r>
                          </w:p>
                        </w:tc>
                        <w:tc>
                          <w:tcPr>
                            <w:tcW w:w="2107" w:type="dxa"/>
                            <w:tcBorders>
                              <w:top w:val="single" w:sz="4" w:space="0" w:color="auto"/>
                              <w:left w:val="single" w:sz="4" w:space="0" w:color="auto"/>
                              <w:right w:val="single" w:sz="4" w:space="0" w:color="auto"/>
                            </w:tcBorders>
                            <w:shd w:val="clear" w:color="auto" w:fill="FFFFFF"/>
                            <w:vAlign w:val="bottom"/>
                          </w:tcPr>
                          <w:p w14:paraId="77DC73B3" w14:textId="77777777" w:rsidR="00E66511" w:rsidRDefault="00000000">
                            <w:pPr>
                              <w:pStyle w:val="Jin0"/>
                              <w:shd w:val="clear" w:color="auto" w:fill="auto"/>
                              <w:spacing w:line="240" w:lineRule="auto"/>
                              <w:jc w:val="center"/>
                              <w:rPr>
                                <w:sz w:val="13"/>
                                <w:szCs w:val="13"/>
                              </w:rPr>
                            </w:pPr>
                            <w:r>
                              <w:rPr>
                                <w:w w:val="100"/>
                                <w:sz w:val="13"/>
                                <w:szCs w:val="13"/>
                              </w:rPr>
                              <w:t>3,5</w:t>
                            </w:r>
                          </w:p>
                        </w:tc>
                      </w:tr>
                      <w:tr w:rsidR="00E66511" w14:paraId="6F4EC0E8" w14:textId="77777777">
                        <w:tblPrEx>
                          <w:tblCellMar>
                            <w:top w:w="0" w:type="dxa"/>
                            <w:bottom w:w="0" w:type="dxa"/>
                          </w:tblCellMar>
                        </w:tblPrEx>
                        <w:trPr>
                          <w:trHeight w:hRule="exact" w:val="278"/>
                        </w:trPr>
                        <w:tc>
                          <w:tcPr>
                            <w:tcW w:w="2117" w:type="dxa"/>
                            <w:tcBorders>
                              <w:top w:val="single" w:sz="4" w:space="0" w:color="auto"/>
                              <w:left w:val="single" w:sz="4" w:space="0" w:color="auto"/>
                            </w:tcBorders>
                            <w:shd w:val="clear" w:color="auto" w:fill="FFFFFF"/>
                            <w:vAlign w:val="bottom"/>
                          </w:tcPr>
                          <w:p w14:paraId="0D4F6A6D" w14:textId="77777777" w:rsidR="00E66511" w:rsidRDefault="00000000">
                            <w:pPr>
                              <w:pStyle w:val="Jin0"/>
                              <w:shd w:val="clear" w:color="auto" w:fill="auto"/>
                              <w:spacing w:line="240" w:lineRule="auto"/>
                              <w:jc w:val="center"/>
                              <w:rPr>
                                <w:sz w:val="13"/>
                                <w:szCs w:val="13"/>
                              </w:rPr>
                            </w:pPr>
                            <w:r>
                              <w:rPr>
                                <w:w w:val="100"/>
                                <w:sz w:val="13"/>
                                <w:szCs w:val="13"/>
                              </w:rPr>
                              <w:t>12,8</w:t>
                            </w:r>
                          </w:p>
                        </w:tc>
                        <w:tc>
                          <w:tcPr>
                            <w:tcW w:w="2107" w:type="dxa"/>
                            <w:tcBorders>
                              <w:top w:val="single" w:sz="4" w:space="0" w:color="auto"/>
                              <w:left w:val="single" w:sz="4" w:space="0" w:color="auto"/>
                              <w:right w:val="single" w:sz="4" w:space="0" w:color="auto"/>
                            </w:tcBorders>
                            <w:shd w:val="clear" w:color="auto" w:fill="FFFFFF"/>
                            <w:vAlign w:val="center"/>
                          </w:tcPr>
                          <w:p w14:paraId="3AB29018" w14:textId="77777777" w:rsidR="00E66511" w:rsidRDefault="00000000">
                            <w:pPr>
                              <w:pStyle w:val="Jin0"/>
                              <w:shd w:val="clear" w:color="auto" w:fill="auto"/>
                              <w:spacing w:line="240" w:lineRule="auto"/>
                              <w:jc w:val="center"/>
                              <w:rPr>
                                <w:sz w:val="13"/>
                                <w:szCs w:val="13"/>
                              </w:rPr>
                            </w:pPr>
                            <w:r>
                              <w:rPr>
                                <w:w w:val="100"/>
                                <w:sz w:val="13"/>
                                <w:szCs w:val="13"/>
                              </w:rPr>
                              <w:t>4.0</w:t>
                            </w:r>
                          </w:p>
                        </w:tc>
                      </w:tr>
                      <w:tr w:rsidR="00E66511" w14:paraId="5204DBEE" w14:textId="77777777">
                        <w:tblPrEx>
                          <w:tblCellMar>
                            <w:top w:w="0" w:type="dxa"/>
                            <w:bottom w:w="0" w:type="dxa"/>
                          </w:tblCellMar>
                        </w:tblPrEx>
                        <w:trPr>
                          <w:trHeight w:hRule="exact" w:val="288"/>
                        </w:trPr>
                        <w:tc>
                          <w:tcPr>
                            <w:tcW w:w="2117" w:type="dxa"/>
                            <w:tcBorders>
                              <w:top w:val="single" w:sz="4" w:space="0" w:color="auto"/>
                              <w:left w:val="single" w:sz="4" w:space="0" w:color="auto"/>
                            </w:tcBorders>
                            <w:shd w:val="clear" w:color="auto" w:fill="FFFFFF"/>
                            <w:vAlign w:val="bottom"/>
                          </w:tcPr>
                          <w:p w14:paraId="3B4B7C78" w14:textId="77777777" w:rsidR="00E66511" w:rsidRDefault="00000000">
                            <w:pPr>
                              <w:pStyle w:val="Jin0"/>
                              <w:shd w:val="clear" w:color="auto" w:fill="auto"/>
                              <w:spacing w:line="240" w:lineRule="auto"/>
                              <w:jc w:val="center"/>
                              <w:rPr>
                                <w:sz w:val="13"/>
                                <w:szCs w:val="13"/>
                              </w:rPr>
                            </w:pPr>
                            <w:r>
                              <w:rPr>
                                <w:b/>
                                <w:bCs/>
                                <w:w w:val="100"/>
                                <w:sz w:val="13"/>
                                <w:szCs w:val="13"/>
                              </w:rPr>
                              <w:t>12,9</w:t>
                            </w:r>
                          </w:p>
                        </w:tc>
                        <w:tc>
                          <w:tcPr>
                            <w:tcW w:w="2107" w:type="dxa"/>
                            <w:tcBorders>
                              <w:top w:val="single" w:sz="4" w:space="0" w:color="auto"/>
                              <w:left w:val="single" w:sz="4" w:space="0" w:color="auto"/>
                              <w:right w:val="single" w:sz="4" w:space="0" w:color="auto"/>
                            </w:tcBorders>
                            <w:shd w:val="clear" w:color="auto" w:fill="FFFFFF"/>
                            <w:vAlign w:val="bottom"/>
                          </w:tcPr>
                          <w:p w14:paraId="59F2C88E" w14:textId="77777777" w:rsidR="00E66511" w:rsidRDefault="00000000">
                            <w:pPr>
                              <w:pStyle w:val="Jin0"/>
                              <w:shd w:val="clear" w:color="auto" w:fill="auto"/>
                              <w:spacing w:line="240" w:lineRule="auto"/>
                              <w:jc w:val="center"/>
                              <w:rPr>
                                <w:sz w:val="13"/>
                                <w:szCs w:val="13"/>
                              </w:rPr>
                            </w:pPr>
                            <w:r>
                              <w:rPr>
                                <w:w w:val="100"/>
                                <w:sz w:val="13"/>
                                <w:szCs w:val="13"/>
                              </w:rPr>
                              <w:t>4,5</w:t>
                            </w:r>
                          </w:p>
                        </w:tc>
                      </w:tr>
                      <w:tr w:rsidR="00E66511" w14:paraId="7D1AB4CF" w14:textId="77777777">
                        <w:tblPrEx>
                          <w:tblCellMar>
                            <w:top w:w="0" w:type="dxa"/>
                            <w:bottom w:w="0" w:type="dxa"/>
                          </w:tblCellMar>
                        </w:tblPrEx>
                        <w:trPr>
                          <w:trHeight w:hRule="exact" w:val="278"/>
                        </w:trPr>
                        <w:tc>
                          <w:tcPr>
                            <w:tcW w:w="2117" w:type="dxa"/>
                            <w:tcBorders>
                              <w:top w:val="single" w:sz="4" w:space="0" w:color="auto"/>
                              <w:left w:val="single" w:sz="4" w:space="0" w:color="auto"/>
                            </w:tcBorders>
                            <w:shd w:val="clear" w:color="auto" w:fill="FFFFFF"/>
                            <w:vAlign w:val="bottom"/>
                          </w:tcPr>
                          <w:p w14:paraId="1F762C54" w14:textId="77777777" w:rsidR="00E66511" w:rsidRDefault="00000000">
                            <w:pPr>
                              <w:pStyle w:val="Jin0"/>
                              <w:shd w:val="clear" w:color="auto" w:fill="auto"/>
                              <w:spacing w:line="240" w:lineRule="auto"/>
                              <w:jc w:val="center"/>
                              <w:rPr>
                                <w:sz w:val="13"/>
                                <w:szCs w:val="13"/>
                              </w:rPr>
                            </w:pPr>
                            <w:r>
                              <w:rPr>
                                <w:w w:val="100"/>
                                <w:sz w:val="13"/>
                                <w:szCs w:val="13"/>
                              </w:rPr>
                              <w:t>13,0</w:t>
                            </w:r>
                          </w:p>
                        </w:tc>
                        <w:tc>
                          <w:tcPr>
                            <w:tcW w:w="2107" w:type="dxa"/>
                            <w:tcBorders>
                              <w:top w:val="single" w:sz="4" w:space="0" w:color="auto"/>
                              <w:left w:val="single" w:sz="4" w:space="0" w:color="auto"/>
                              <w:right w:val="single" w:sz="4" w:space="0" w:color="auto"/>
                            </w:tcBorders>
                            <w:shd w:val="clear" w:color="auto" w:fill="FFFFFF"/>
                            <w:vAlign w:val="bottom"/>
                          </w:tcPr>
                          <w:p w14:paraId="138F5774" w14:textId="77777777" w:rsidR="00E66511" w:rsidRDefault="00000000">
                            <w:pPr>
                              <w:pStyle w:val="Jin0"/>
                              <w:shd w:val="clear" w:color="auto" w:fill="auto"/>
                              <w:spacing w:line="240" w:lineRule="auto"/>
                              <w:jc w:val="center"/>
                              <w:rPr>
                                <w:sz w:val="13"/>
                                <w:szCs w:val="13"/>
                              </w:rPr>
                            </w:pPr>
                            <w:r>
                              <w:rPr>
                                <w:w w:val="100"/>
                                <w:sz w:val="13"/>
                                <w:szCs w:val="13"/>
                              </w:rPr>
                              <w:t>5,0</w:t>
                            </w:r>
                          </w:p>
                        </w:tc>
                      </w:tr>
                      <w:tr w:rsidR="00E66511" w14:paraId="549F69C8" w14:textId="77777777">
                        <w:tblPrEx>
                          <w:tblCellMar>
                            <w:top w:w="0" w:type="dxa"/>
                            <w:bottom w:w="0" w:type="dxa"/>
                          </w:tblCellMar>
                        </w:tblPrEx>
                        <w:trPr>
                          <w:trHeight w:hRule="exact" w:val="283"/>
                        </w:trPr>
                        <w:tc>
                          <w:tcPr>
                            <w:tcW w:w="2117" w:type="dxa"/>
                            <w:tcBorders>
                              <w:top w:val="single" w:sz="4" w:space="0" w:color="auto"/>
                              <w:left w:val="single" w:sz="4" w:space="0" w:color="auto"/>
                            </w:tcBorders>
                            <w:shd w:val="clear" w:color="auto" w:fill="FFFFFF"/>
                            <w:vAlign w:val="bottom"/>
                          </w:tcPr>
                          <w:p w14:paraId="049767D5" w14:textId="77777777" w:rsidR="00E66511" w:rsidRDefault="00000000">
                            <w:pPr>
                              <w:pStyle w:val="Jin0"/>
                              <w:shd w:val="clear" w:color="auto" w:fill="auto"/>
                              <w:spacing w:line="240" w:lineRule="auto"/>
                              <w:jc w:val="center"/>
                              <w:rPr>
                                <w:sz w:val="13"/>
                                <w:szCs w:val="13"/>
                              </w:rPr>
                            </w:pPr>
                            <w:r>
                              <w:rPr>
                                <w:w w:val="100"/>
                                <w:sz w:val="13"/>
                                <w:szCs w:val="13"/>
                              </w:rPr>
                              <w:t>13,1</w:t>
                            </w:r>
                          </w:p>
                        </w:tc>
                        <w:tc>
                          <w:tcPr>
                            <w:tcW w:w="2107" w:type="dxa"/>
                            <w:tcBorders>
                              <w:top w:val="single" w:sz="4" w:space="0" w:color="auto"/>
                              <w:left w:val="single" w:sz="4" w:space="0" w:color="auto"/>
                              <w:right w:val="single" w:sz="4" w:space="0" w:color="auto"/>
                            </w:tcBorders>
                            <w:shd w:val="clear" w:color="auto" w:fill="FFFFFF"/>
                            <w:vAlign w:val="bottom"/>
                          </w:tcPr>
                          <w:p w14:paraId="3F7708F5" w14:textId="77777777" w:rsidR="00E66511" w:rsidRDefault="00000000">
                            <w:pPr>
                              <w:pStyle w:val="Jin0"/>
                              <w:shd w:val="clear" w:color="auto" w:fill="auto"/>
                              <w:spacing w:line="240" w:lineRule="auto"/>
                              <w:jc w:val="center"/>
                              <w:rPr>
                                <w:sz w:val="13"/>
                                <w:szCs w:val="13"/>
                              </w:rPr>
                            </w:pPr>
                            <w:r>
                              <w:rPr>
                                <w:w w:val="100"/>
                                <w:sz w:val="13"/>
                                <w:szCs w:val="13"/>
                              </w:rPr>
                              <w:t>5,5</w:t>
                            </w:r>
                          </w:p>
                        </w:tc>
                      </w:tr>
                      <w:tr w:rsidR="00E66511" w14:paraId="36D05F11" w14:textId="77777777">
                        <w:tblPrEx>
                          <w:tblCellMar>
                            <w:top w:w="0" w:type="dxa"/>
                            <w:bottom w:w="0" w:type="dxa"/>
                          </w:tblCellMar>
                        </w:tblPrEx>
                        <w:trPr>
                          <w:trHeight w:hRule="exact" w:val="283"/>
                        </w:trPr>
                        <w:tc>
                          <w:tcPr>
                            <w:tcW w:w="2117" w:type="dxa"/>
                            <w:tcBorders>
                              <w:top w:val="single" w:sz="4" w:space="0" w:color="auto"/>
                              <w:left w:val="single" w:sz="4" w:space="0" w:color="auto"/>
                            </w:tcBorders>
                            <w:shd w:val="clear" w:color="auto" w:fill="FFFFFF"/>
                            <w:vAlign w:val="center"/>
                          </w:tcPr>
                          <w:p w14:paraId="02AA0224" w14:textId="77777777" w:rsidR="00E66511" w:rsidRDefault="00000000">
                            <w:pPr>
                              <w:pStyle w:val="Jin0"/>
                              <w:shd w:val="clear" w:color="auto" w:fill="auto"/>
                              <w:spacing w:line="240" w:lineRule="auto"/>
                              <w:jc w:val="center"/>
                              <w:rPr>
                                <w:sz w:val="13"/>
                                <w:szCs w:val="13"/>
                              </w:rPr>
                            </w:pPr>
                            <w:r>
                              <w:rPr>
                                <w:b/>
                                <w:bCs/>
                                <w:w w:val="100"/>
                                <w:sz w:val="13"/>
                                <w:szCs w:val="13"/>
                              </w:rPr>
                              <w:t>13,2</w:t>
                            </w:r>
                          </w:p>
                        </w:tc>
                        <w:tc>
                          <w:tcPr>
                            <w:tcW w:w="2107" w:type="dxa"/>
                            <w:tcBorders>
                              <w:top w:val="single" w:sz="4" w:space="0" w:color="auto"/>
                              <w:left w:val="single" w:sz="4" w:space="0" w:color="auto"/>
                              <w:right w:val="single" w:sz="4" w:space="0" w:color="auto"/>
                            </w:tcBorders>
                            <w:shd w:val="clear" w:color="auto" w:fill="FFFFFF"/>
                            <w:vAlign w:val="bottom"/>
                          </w:tcPr>
                          <w:p w14:paraId="4F20C272" w14:textId="77777777" w:rsidR="00E66511" w:rsidRDefault="00000000">
                            <w:pPr>
                              <w:pStyle w:val="Jin0"/>
                              <w:shd w:val="clear" w:color="auto" w:fill="auto"/>
                              <w:spacing w:line="240" w:lineRule="auto"/>
                              <w:jc w:val="center"/>
                              <w:rPr>
                                <w:sz w:val="13"/>
                                <w:szCs w:val="13"/>
                              </w:rPr>
                            </w:pPr>
                            <w:r>
                              <w:rPr>
                                <w:w w:val="100"/>
                                <w:sz w:val="13"/>
                                <w:szCs w:val="13"/>
                              </w:rPr>
                              <w:t>6,0</w:t>
                            </w:r>
                          </w:p>
                        </w:tc>
                      </w:tr>
                      <w:tr w:rsidR="00E66511" w14:paraId="04F372BB" w14:textId="77777777">
                        <w:tblPrEx>
                          <w:tblCellMar>
                            <w:top w:w="0" w:type="dxa"/>
                            <w:bottom w:w="0" w:type="dxa"/>
                          </w:tblCellMar>
                        </w:tblPrEx>
                        <w:trPr>
                          <w:trHeight w:hRule="exact" w:val="278"/>
                        </w:trPr>
                        <w:tc>
                          <w:tcPr>
                            <w:tcW w:w="2117" w:type="dxa"/>
                            <w:tcBorders>
                              <w:top w:val="single" w:sz="4" w:space="0" w:color="auto"/>
                              <w:left w:val="single" w:sz="4" w:space="0" w:color="auto"/>
                            </w:tcBorders>
                            <w:shd w:val="clear" w:color="auto" w:fill="FFFFFF"/>
                            <w:vAlign w:val="bottom"/>
                          </w:tcPr>
                          <w:p w14:paraId="72DBDCE0" w14:textId="77777777" w:rsidR="00E66511" w:rsidRDefault="00000000">
                            <w:pPr>
                              <w:pStyle w:val="Jin0"/>
                              <w:shd w:val="clear" w:color="auto" w:fill="auto"/>
                              <w:spacing w:line="240" w:lineRule="auto"/>
                              <w:jc w:val="center"/>
                              <w:rPr>
                                <w:sz w:val="13"/>
                                <w:szCs w:val="13"/>
                              </w:rPr>
                            </w:pPr>
                            <w:r>
                              <w:rPr>
                                <w:w w:val="100"/>
                                <w:sz w:val="13"/>
                                <w:szCs w:val="13"/>
                              </w:rPr>
                              <w:t>13,3</w:t>
                            </w:r>
                          </w:p>
                        </w:tc>
                        <w:tc>
                          <w:tcPr>
                            <w:tcW w:w="2107" w:type="dxa"/>
                            <w:tcBorders>
                              <w:top w:val="single" w:sz="4" w:space="0" w:color="auto"/>
                              <w:left w:val="single" w:sz="4" w:space="0" w:color="auto"/>
                              <w:right w:val="single" w:sz="4" w:space="0" w:color="auto"/>
                            </w:tcBorders>
                            <w:shd w:val="clear" w:color="auto" w:fill="FFFFFF"/>
                            <w:vAlign w:val="bottom"/>
                          </w:tcPr>
                          <w:p w14:paraId="77B56513" w14:textId="77777777" w:rsidR="00E66511" w:rsidRDefault="00000000">
                            <w:pPr>
                              <w:pStyle w:val="Jin0"/>
                              <w:shd w:val="clear" w:color="auto" w:fill="auto"/>
                              <w:spacing w:line="240" w:lineRule="auto"/>
                              <w:jc w:val="center"/>
                              <w:rPr>
                                <w:sz w:val="13"/>
                                <w:szCs w:val="13"/>
                              </w:rPr>
                            </w:pPr>
                            <w:r>
                              <w:rPr>
                                <w:w w:val="100"/>
                                <w:sz w:val="13"/>
                                <w:szCs w:val="13"/>
                              </w:rPr>
                              <w:t>6,5</w:t>
                            </w:r>
                          </w:p>
                        </w:tc>
                      </w:tr>
                      <w:tr w:rsidR="00E66511" w14:paraId="3459B0C2" w14:textId="77777777">
                        <w:tblPrEx>
                          <w:tblCellMar>
                            <w:top w:w="0" w:type="dxa"/>
                            <w:bottom w:w="0" w:type="dxa"/>
                          </w:tblCellMar>
                        </w:tblPrEx>
                        <w:trPr>
                          <w:trHeight w:hRule="exact" w:val="288"/>
                        </w:trPr>
                        <w:tc>
                          <w:tcPr>
                            <w:tcW w:w="2117" w:type="dxa"/>
                            <w:tcBorders>
                              <w:top w:val="single" w:sz="4" w:space="0" w:color="auto"/>
                              <w:left w:val="single" w:sz="4" w:space="0" w:color="auto"/>
                            </w:tcBorders>
                            <w:shd w:val="clear" w:color="auto" w:fill="FFFFFF"/>
                            <w:vAlign w:val="bottom"/>
                          </w:tcPr>
                          <w:p w14:paraId="0A8527E9" w14:textId="77777777" w:rsidR="00E66511" w:rsidRDefault="00000000">
                            <w:pPr>
                              <w:pStyle w:val="Jin0"/>
                              <w:shd w:val="clear" w:color="auto" w:fill="auto"/>
                              <w:spacing w:line="240" w:lineRule="auto"/>
                              <w:jc w:val="center"/>
                              <w:rPr>
                                <w:sz w:val="13"/>
                                <w:szCs w:val="13"/>
                              </w:rPr>
                            </w:pPr>
                            <w:r>
                              <w:rPr>
                                <w:w w:val="100"/>
                                <w:sz w:val="13"/>
                                <w:szCs w:val="13"/>
                              </w:rPr>
                              <w:t>13,4</w:t>
                            </w:r>
                          </w:p>
                        </w:tc>
                        <w:tc>
                          <w:tcPr>
                            <w:tcW w:w="2107" w:type="dxa"/>
                            <w:tcBorders>
                              <w:top w:val="single" w:sz="4" w:space="0" w:color="auto"/>
                              <w:left w:val="single" w:sz="4" w:space="0" w:color="auto"/>
                              <w:right w:val="single" w:sz="4" w:space="0" w:color="auto"/>
                            </w:tcBorders>
                            <w:shd w:val="clear" w:color="auto" w:fill="FFFFFF"/>
                            <w:vAlign w:val="bottom"/>
                          </w:tcPr>
                          <w:p w14:paraId="3158BD0F" w14:textId="77777777" w:rsidR="00E66511" w:rsidRDefault="00000000">
                            <w:pPr>
                              <w:pStyle w:val="Jin0"/>
                              <w:shd w:val="clear" w:color="auto" w:fill="auto"/>
                              <w:spacing w:line="240" w:lineRule="auto"/>
                              <w:jc w:val="center"/>
                              <w:rPr>
                                <w:sz w:val="13"/>
                                <w:szCs w:val="13"/>
                              </w:rPr>
                            </w:pPr>
                            <w:r>
                              <w:rPr>
                                <w:w w:val="100"/>
                                <w:sz w:val="13"/>
                                <w:szCs w:val="13"/>
                              </w:rPr>
                              <w:t>7,0</w:t>
                            </w:r>
                          </w:p>
                        </w:tc>
                      </w:tr>
                      <w:tr w:rsidR="00E66511" w14:paraId="12F487AD" w14:textId="77777777">
                        <w:tblPrEx>
                          <w:tblCellMar>
                            <w:top w:w="0" w:type="dxa"/>
                            <w:bottom w:w="0" w:type="dxa"/>
                          </w:tblCellMar>
                        </w:tblPrEx>
                        <w:trPr>
                          <w:trHeight w:hRule="exact" w:val="288"/>
                        </w:trPr>
                        <w:tc>
                          <w:tcPr>
                            <w:tcW w:w="2117" w:type="dxa"/>
                            <w:tcBorders>
                              <w:top w:val="single" w:sz="4" w:space="0" w:color="auto"/>
                              <w:left w:val="single" w:sz="4" w:space="0" w:color="auto"/>
                              <w:bottom w:val="single" w:sz="4" w:space="0" w:color="auto"/>
                            </w:tcBorders>
                            <w:shd w:val="clear" w:color="auto" w:fill="FFFFFF"/>
                            <w:vAlign w:val="bottom"/>
                          </w:tcPr>
                          <w:p w14:paraId="6FDEC0D0" w14:textId="77777777" w:rsidR="00E66511" w:rsidRDefault="00000000">
                            <w:pPr>
                              <w:pStyle w:val="Jin0"/>
                              <w:shd w:val="clear" w:color="auto" w:fill="auto"/>
                              <w:spacing w:line="240" w:lineRule="auto"/>
                              <w:jc w:val="center"/>
                              <w:rPr>
                                <w:sz w:val="13"/>
                                <w:szCs w:val="13"/>
                              </w:rPr>
                            </w:pPr>
                            <w:r>
                              <w:rPr>
                                <w:w w:val="100"/>
                                <w:sz w:val="13"/>
                                <w:szCs w:val="13"/>
                              </w:rPr>
                              <w:t>13,5</w:t>
                            </w:r>
                          </w:p>
                        </w:tc>
                        <w:tc>
                          <w:tcPr>
                            <w:tcW w:w="2107" w:type="dxa"/>
                            <w:tcBorders>
                              <w:top w:val="single" w:sz="4" w:space="0" w:color="auto"/>
                              <w:left w:val="single" w:sz="4" w:space="0" w:color="auto"/>
                              <w:bottom w:val="single" w:sz="4" w:space="0" w:color="auto"/>
                              <w:right w:val="single" w:sz="4" w:space="0" w:color="auto"/>
                            </w:tcBorders>
                            <w:shd w:val="clear" w:color="auto" w:fill="FFFFFF"/>
                            <w:vAlign w:val="bottom"/>
                          </w:tcPr>
                          <w:p w14:paraId="4F97F08F" w14:textId="77777777" w:rsidR="00E66511" w:rsidRDefault="00000000">
                            <w:pPr>
                              <w:pStyle w:val="Jin0"/>
                              <w:shd w:val="clear" w:color="auto" w:fill="auto"/>
                              <w:spacing w:line="240" w:lineRule="auto"/>
                              <w:jc w:val="center"/>
                              <w:rPr>
                                <w:sz w:val="13"/>
                                <w:szCs w:val="13"/>
                              </w:rPr>
                            </w:pPr>
                            <w:r>
                              <w:rPr>
                                <w:w w:val="100"/>
                                <w:sz w:val="13"/>
                                <w:szCs w:val="13"/>
                              </w:rPr>
                              <w:t>7,5</w:t>
                            </w:r>
                          </w:p>
                        </w:tc>
                      </w:tr>
                    </w:tbl>
                    <w:p w14:paraId="4A05B6A3" w14:textId="77777777" w:rsidR="00E66511" w:rsidRDefault="00E66511">
                      <w:pPr>
                        <w:spacing w:line="1" w:lineRule="exact"/>
                      </w:pPr>
                    </w:p>
                  </w:txbxContent>
                </v:textbox>
                <w10:wrap type="topAndBottom" anchorx="page" anchory="margin"/>
              </v:shape>
            </w:pict>
          </mc:Fallback>
        </mc:AlternateContent>
      </w:r>
      <w:r>
        <w:rPr>
          <w:noProof/>
        </w:rPr>
        <mc:AlternateContent>
          <mc:Choice Requires="wps">
            <w:drawing>
              <wp:anchor distT="38100" distB="0" distL="3216910" distR="114300" simplePos="0" relativeHeight="125829413" behindDoc="0" locked="0" layoutInCell="1" allowOverlap="1" wp14:anchorId="319F447C" wp14:editId="46130A9C">
                <wp:simplePos x="0" y="0"/>
                <wp:positionH relativeFrom="page">
                  <wp:posOffset>3934460</wp:posOffset>
                </wp:positionH>
                <wp:positionV relativeFrom="margin">
                  <wp:posOffset>4230370</wp:posOffset>
                </wp:positionV>
                <wp:extent cx="2682240" cy="2200910"/>
                <wp:effectExtent l="0" t="0" r="0" b="0"/>
                <wp:wrapTopAndBottom/>
                <wp:docPr id="95" name="Shape 95"/>
                <wp:cNvGraphicFramePr/>
                <a:graphic xmlns:a="http://schemas.openxmlformats.org/drawingml/2006/main">
                  <a:graphicData uri="http://schemas.microsoft.com/office/word/2010/wordprocessingShape">
                    <wps:wsp>
                      <wps:cNvSpPr txBox="1"/>
                      <wps:spPr>
                        <a:xfrm>
                          <a:off x="0" y="0"/>
                          <a:ext cx="2682240" cy="2200910"/>
                        </a:xfrm>
                        <a:prstGeom prst="rect">
                          <a:avLst/>
                        </a:prstGeom>
                        <a:noFill/>
                      </wps:spPr>
                      <wps:txbx>
                        <w:txbxContent>
                          <w:tbl>
                            <w:tblPr>
                              <w:tblOverlap w:val="never"/>
                              <w:tblW w:w="0" w:type="auto"/>
                              <w:tblLayout w:type="fixed"/>
                              <w:tblCellMar>
                                <w:left w:w="10" w:type="dxa"/>
                                <w:right w:w="10" w:type="dxa"/>
                              </w:tblCellMar>
                              <w:tblLook w:val="04A0" w:firstRow="1" w:lastRow="0" w:firstColumn="1" w:lastColumn="0" w:noHBand="0" w:noVBand="1"/>
                            </w:tblPr>
                            <w:tblGrid>
                              <w:gridCol w:w="2117"/>
                              <w:gridCol w:w="2107"/>
                            </w:tblGrid>
                            <w:tr w:rsidR="00E66511" w14:paraId="418EBAD7" w14:textId="77777777">
                              <w:tblPrEx>
                                <w:tblCellMar>
                                  <w:top w:w="0" w:type="dxa"/>
                                  <w:bottom w:w="0" w:type="dxa"/>
                                </w:tblCellMar>
                              </w:tblPrEx>
                              <w:trPr>
                                <w:trHeight w:hRule="exact" w:val="346"/>
                                <w:tblHeader/>
                              </w:trPr>
                              <w:tc>
                                <w:tcPr>
                                  <w:tcW w:w="4224" w:type="dxa"/>
                                  <w:gridSpan w:val="2"/>
                                  <w:tcBorders>
                                    <w:top w:val="single" w:sz="4" w:space="0" w:color="auto"/>
                                    <w:left w:val="single" w:sz="4" w:space="0" w:color="auto"/>
                                    <w:right w:val="single" w:sz="4" w:space="0" w:color="auto"/>
                                  </w:tcBorders>
                                  <w:shd w:val="clear" w:color="auto" w:fill="FFFFFF"/>
                                </w:tcPr>
                                <w:p w14:paraId="2139CD89" w14:textId="77777777" w:rsidR="00E66511" w:rsidRDefault="00000000">
                                  <w:pPr>
                                    <w:pStyle w:val="Jin0"/>
                                    <w:shd w:val="clear" w:color="auto" w:fill="auto"/>
                                    <w:spacing w:before="80" w:line="240" w:lineRule="auto"/>
                                    <w:jc w:val="center"/>
                                    <w:rPr>
                                      <w:sz w:val="13"/>
                                      <w:szCs w:val="13"/>
                                    </w:rPr>
                                  </w:pPr>
                                  <w:r>
                                    <w:rPr>
                                      <w:b/>
                                      <w:bCs/>
                                      <w:w w:val="100"/>
                                      <w:sz w:val="13"/>
                                      <w:szCs w:val="13"/>
                                    </w:rPr>
                                    <w:t>Opce kupujícího *</w:t>
                                  </w:r>
                                </w:p>
                              </w:tc>
                            </w:tr>
                            <w:tr w:rsidR="00E66511" w14:paraId="40F08AAD" w14:textId="77777777">
                              <w:tblPrEx>
                                <w:tblCellMar>
                                  <w:top w:w="0" w:type="dxa"/>
                                  <w:bottom w:w="0" w:type="dxa"/>
                                </w:tblCellMar>
                              </w:tblPrEx>
                              <w:trPr>
                                <w:trHeight w:hRule="exact" w:val="283"/>
                              </w:trPr>
                              <w:tc>
                                <w:tcPr>
                                  <w:tcW w:w="2117" w:type="dxa"/>
                                  <w:tcBorders>
                                    <w:top w:val="single" w:sz="4" w:space="0" w:color="auto"/>
                                    <w:left w:val="single" w:sz="4" w:space="0" w:color="auto"/>
                                  </w:tcBorders>
                                  <w:shd w:val="clear" w:color="auto" w:fill="FFFFFF"/>
                                  <w:vAlign w:val="bottom"/>
                                </w:tcPr>
                                <w:p w14:paraId="1BA29B2E" w14:textId="77777777" w:rsidR="00E66511" w:rsidRDefault="00000000">
                                  <w:pPr>
                                    <w:pStyle w:val="Jin0"/>
                                    <w:shd w:val="clear" w:color="auto" w:fill="auto"/>
                                    <w:spacing w:line="240" w:lineRule="auto"/>
                                    <w:jc w:val="center"/>
                                    <w:rPr>
                                      <w:sz w:val="13"/>
                                      <w:szCs w:val="13"/>
                                    </w:rPr>
                                  </w:pPr>
                                  <w:r>
                                    <w:rPr>
                                      <w:b/>
                                      <w:bCs/>
                                      <w:w w:val="100"/>
                                      <w:sz w:val="13"/>
                                      <w:szCs w:val="13"/>
                                    </w:rPr>
                                    <w:t>N-látky %</w:t>
                                  </w:r>
                                </w:p>
                              </w:tc>
                              <w:tc>
                                <w:tcPr>
                                  <w:tcW w:w="2107" w:type="dxa"/>
                                  <w:tcBorders>
                                    <w:top w:val="single" w:sz="4" w:space="0" w:color="auto"/>
                                    <w:left w:val="single" w:sz="4" w:space="0" w:color="auto"/>
                                    <w:right w:val="single" w:sz="4" w:space="0" w:color="auto"/>
                                  </w:tcBorders>
                                  <w:shd w:val="clear" w:color="auto" w:fill="FFFFFF"/>
                                  <w:vAlign w:val="bottom"/>
                                </w:tcPr>
                                <w:p w14:paraId="4827FBB8" w14:textId="77777777" w:rsidR="00E66511" w:rsidRDefault="00000000">
                                  <w:pPr>
                                    <w:pStyle w:val="Jin0"/>
                                    <w:shd w:val="clear" w:color="auto" w:fill="auto"/>
                                    <w:spacing w:line="240" w:lineRule="auto"/>
                                    <w:jc w:val="center"/>
                                    <w:rPr>
                                      <w:sz w:val="13"/>
                                      <w:szCs w:val="13"/>
                                    </w:rPr>
                                  </w:pPr>
                                  <w:r>
                                    <w:rPr>
                                      <w:b/>
                                      <w:bCs/>
                                      <w:w w:val="100"/>
                                      <w:sz w:val="13"/>
                                      <w:szCs w:val="13"/>
                                    </w:rPr>
                                    <w:t>Cenová srážka v %</w:t>
                                  </w:r>
                                </w:p>
                              </w:tc>
                            </w:tr>
                            <w:tr w:rsidR="00E66511" w14:paraId="2D12DFFE" w14:textId="77777777">
                              <w:tblPrEx>
                                <w:tblCellMar>
                                  <w:top w:w="0" w:type="dxa"/>
                                  <w:bottom w:w="0" w:type="dxa"/>
                                </w:tblCellMar>
                              </w:tblPrEx>
                              <w:trPr>
                                <w:trHeight w:hRule="exact" w:val="283"/>
                              </w:trPr>
                              <w:tc>
                                <w:tcPr>
                                  <w:tcW w:w="2117" w:type="dxa"/>
                                  <w:tcBorders>
                                    <w:top w:val="single" w:sz="4" w:space="0" w:color="auto"/>
                                    <w:left w:val="single" w:sz="4" w:space="0" w:color="auto"/>
                                  </w:tcBorders>
                                  <w:shd w:val="clear" w:color="auto" w:fill="FFFFFF"/>
                                  <w:vAlign w:val="bottom"/>
                                </w:tcPr>
                                <w:p w14:paraId="6704D79A" w14:textId="77777777" w:rsidR="00E66511" w:rsidRDefault="00000000">
                                  <w:pPr>
                                    <w:pStyle w:val="Jin0"/>
                                    <w:shd w:val="clear" w:color="auto" w:fill="auto"/>
                                    <w:spacing w:line="240" w:lineRule="auto"/>
                                    <w:jc w:val="center"/>
                                    <w:rPr>
                                      <w:sz w:val="13"/>
                                      <w:szCs w:val="13"/>
                                    </w:rPr>
                                  </w:pPr>
                                  <w:r>
                                    <w:rPr>
                                      <w:w w:val="100"/>
                                      <w:sz w:val="13"/>
                                      <w:szCs w:val="13"/>
                                    </w:rPr>
                                    <w:t>9,9</w:t>
                                  </w:r>
                                </w:p>
                              </w:tc>
                              <w:tc>
                                <w:tcPr>
                                  <w:tcW w:w="2107" w:type="dxa"/>
                                  <w:tcBorders>
                                    <w:top w:val="single" w:sz="4" w:space="0" w:color="auto"/>
                                    <w:left w:val="single" w:sz="4" w:space="0" w:color="auto"/>
                                    <w:right w:val="single" w:sz="4" w:space="0" w:color="auto"/>
                                  </w:tcBorders>
                                  <w:shd w:val="clear" w:color="auto" w:fill="FFFFFF"/>
                                  <w:vAlign w:val="bottom"/>
                                </w:tcPr>
                                <w:p w14:paraId="3FD01719" w14:textId="77777777" w:rsidR="00E66511" w:rsidRDefault="00000000">
                                  <w:pPr>
                                    <w:pStyle w:val="Jin0"/>
                                    <w:shd w:val="clear" w:color="auto" w:fill="auto"/>
                                    <w:spacing w:line="240" w:lineRule="auto"/>
                                    <w:jc w:val="center"/>
                                    <w:rPr>
                                      <w:sz w:val="13"/>
                                      <w:szCs w:val="13"/>
                                    </w:rPr>
                                  </w:pPr>
                                  <w:r>
                                    <w:rPr>
                                      <w:w w:val="100"/>
                                      <w:sz w:val="13"/>
                                      <w:szCs w:val="13"/>
                                    </w:rPr>
                                    <w:t>0,25</w:t>
                                  </w:r>
                                </w:p>
                              </w:tc>
                            </w:tr>
                            <w:tr w:rsidR="00E66511" w14:paraId="34550946" w14:textId="77777777">
                              <w:tblPrEx>
                                <w:tblCellMar>
                                  <w:top w:w="0" w:type="dxa"/>
                                  <w:bottom w:w="0" w:type="dxa"/>
                                </w:tblCellMar>
                              </w:tblPrEx>
                              <w:trPr>
                                <w:trHeight w:hRule="exact" w:val="283"/>
                              </w:trPr>
                              <w:tc>
                                <w:tcPr>
                                  <w:tcW w:w="2117" w:type="dxa"/>
                                  <w:tcBorders>
                                    <w:top w:val="single" w:sz="4" w:space="0" w:color="auto"/>
                                    <w:left w:val="single" w:sz="4" w:space="0" w:color="auto"/>
                                  </w:tcBorders>
                                  <w:shd w:val="clear" w:color="auto" w:fill="FFFFFF"/>
                                  <w:vAlign w:val="bottom"/>
                                </w:tcPr>
                                <w:p w14:paraId="4827D8CF" w14:textId="77777777" w:rsidR="00E66511" w:rsidRDefault="00000000">
                                  <w:pPr>
                                    <w:pStyle w:val="Jin0"/>
                                    <w:shd w:val="clear" w:color="auto" w:fill="auto"/>
                                    <w:spacing w:line="240" w:lineRule="auto"/>
                                    <w:jc w:val="center"/>
                                    <w:rPr>
                                      <w:sz w:val="13"/>
                                      <w:szCs w:val="13"/>
                                    </w:rPr>
                                  </w:pPr>
                                  <w:r>
                                    <w:rPr>
                                      <w:w w:val="100"/>
                                      <w:sz w:val="13"/>
                                      <w:szCs w:val="13"/>
                                    </w:rPr>
                                    <w:t>9,8</w:t>
                                  </w:r>
                                </w:p>
                              </w:tc>
                              <w:tc>
                                <w:tcPr>
                                  <w:tcW w:w="2107" w:type="dxa"/>
                                  <w:tcBorders>
                                    <w:top w:val="single" w:sz="4" w:space="0" w:color="auto"/>
                                    <w:left w:val="single" w:sz="4" w:space="0" w:color="auto"/>
                                    <w:right w:val="single" w:sz="4" w:space="0" w:color="auto"/>
                                  </w:tcBorders>
                                  <w:shd w:val="clear" w:color="auto" w:fill="FFFFFF"/>
                                  <w:vAlign w:val="bottom"/>
                                </w:tcPr>
                                <w:p w14:paraId="3BB54641" w14:textId="77777777" w:rsidR="00E66511" w:rsidRDefault="00000000">
                                  <w:pPr>
                                    <w:pStyle w:val="Jin0"/>
                                    <w:shd w:val="clear" w:color="auto" w:fill="auto"/>
                                    <w:spacing w:line="240" w:lineRule="auto"/>
                                    <w:jc w:val="center"/>
                                    <w:rPr>
                                      <w:sz w:val="13"/>
                                      <w:szCs w:val="13"/>
                                    </w:rPr>
                                  </w:pPr>
                                  <w:r>
                                    <w:rPr>
                                      <w:w w:val="100"/>
                                      <w:sz w:val="13"/>
                                      <w:szCs w:val="13"/>
                                    </w:rPr>
                                    <w:t>0,50</w:t>
                                  </w:r>
                                </w:p>
                              </w:tc>
                            </w:tr>
                            <w:tr w:rsidR="00E66511" w14:paraId="5EE8F135" w14:textId="77777777">
                              <w:tblPrEx>
                                <w:tblCellMar>
                                  <w:top w:w="0" w:type="dxa"/>
                                  <w:bottom w:w="0" w:type="dxa"/>
                                </w:tblCellMar>
                              </w:tblPrEx>
                              <w:trPr>
                                <w:trHeight w:hRule="exact" w:val="278"/>
                              </w:trPr>
                              <w:tc>
                                <w:tcPr>
                                  <w:tcW w:w="2117" w:type="dxa"/>
                                  <w:tcBorders>
                                    <w:top w:val="single" w:sz="4" w:space="0" w:color="auto"/>
                                    <w:left w:val="single" w:sz="4" w:space="0" w:color="auto"/>
                                  </w:tcBorders>
                                  <w:shd w:val="clear" w:color="auto" w:fill="FFFFFF"/>
                                  <w:vAlign w:val="bottom"/>
                                </w:tcPr>
                                <w:p w14:paraId="3D519E38" w14:textId="77777777" w:rsidR="00E66511" w:rsidRDefault="00000000">
                                  <w:pPr>
                                    <w:pStyle w:val="Jin0"/>
                                    <w:shd w:val="clear" w:color="auto" w:fill="auto"/>
                                    <w:spacing w:line="240" w:lineRule="auto"/>
                                    <w:jc w:val="center"/>
                                    <w:rPr>
                                      <w:sz w:val="13"/>
                                      <w:szCs w:val="13"/>
                                    </w:rPr>
                                  </w:pPr>
                                  <w:r>
                                    <w:rPr>
                                      <w:w w:val="100"/>
                                      <w:sz w:val="13"/>
                                      <w:szCs w:val="13"/>
                                    </w:rPr>
                                    <w:t>9,7</w:t>
                                  </w:r>
                                </w:p>
                              </w:tc>
                              <w:tc>
                                <w:tcPr>
                                  <w:tcW w:w="2107" w:type="dxa"/>
                                  <w:tcBorders>
                                    <w:top w:val="single" w:sz="4" w:space="0" w:color="auto"/>
                                    <w:left w:val="single" w:sz="4" w:space="0" w:color="auto"/>
                                    <w:right w:val="single" w:sz="4" w:space="0" w:color="auto"/>
                                  </w:tcBorders>
                                  <w:shd w:val="clear" w:color="auto" w:fill="FFFFFF"/>
                                  <w:vAlign w:val="bottom"/>
                                </w:tcPr>
                                <w:p w14:paraId="7F2F915F" w14:textId="77777777" w:rsidR="00E66511" w:rsidRDefault="00000000">
                                  <w:pPr>
                                    <w:pStyle w:val="Jin0"/>
                                    <w:shd w:val="clear" w:color="auto" w:fill="auto"/>
                                    <w:spacing w:line="240" w:lineRule="auto"/>
                                    <w:jc w:val="center"/>
                                    <w:rPr>
                                      <w:sz w:val="13"/>
                                      <w:szCs w:val="13"/>
                                    </w:rPr>
                                  </w:pPr>
                                  <w:r>
                                    <w:rPr>
                                      <w:w w:val="100"/>
                                      <w:sz w:val="13"/>
                                      <w:szCs w:val="13"/>
                                    </w:rPr>
                                    <w:t>0,75</w:t>
                                  </w:r>
                                </w:p>
                              </w:tc>
                            </w:tr>
                            <w:tr w:rsidR="00E66511" w14:paraId="153B8258" w14:textId="77777777">
                              <w:tblPrEx>
                                <w:tblCellMar>
                                  <w:top w:w="0" w:type="dxa"/>
                                  <w:bottom w:w="0" w:type="dxa"/>
                                </w:tblCellMar>
                              </w:tblPrEx>
                              <w:trPr>
                                <w:trHeight w:hRule="exact" w:val="283"/>
                              </w:trPr>
                              <w:tc>
                                <w:tcPr>
                                  <w:tcW w:w="2117" w:type="dxa"/>
                                  <w:tcBorders>
                                    <w:top w:val="single" w:sz="4" w:space="0" w:color="auto"/>
                                    <w:left w:val="single" w:sz="4" w:space="0" w:color="auto"/>
                                  </w:tcBorders>
                                  <w:shd w:val="clear" w:color="auto" w:fill="FFFFFF"/>
                                  <w:vAlign w:val="center"/>
                                </w:tcPr>
                                <w:p w14:paraId="297A564C" w14:textId="77777777" w:rsidR="00E66511" w:rsidRDefault="00000000">
                                  <w:pPr>
                                    <w:pStyle w:val="Jin0"/>
                                    <w:shd w:val="clear" w:color="auto" w:fill="auto"/>
                                    <w:spacing w:line="240" w:lineRule="auto"/>
                                    <w:jc w:val="center"/>
                                    <w:rPr>
                                      <w:sz w:val="13"/>
                                      <w:szCs w:val="13"/>
                                    </w:rPr>
                                  </w:pPr>
                                  <w:r>
                                    <w:rPr>
                                      <w:w w:val="100"/>
                                      <w:sz w:val="13"/>
                                      <w:szCs w:val="13"/>
                                    </w:rPr>
                                    <w:t>9,6</w:t>
                                  </w:r>
                                </w:p>
                              </w:tc>
                              <w:tc>
                                <w:tcPr>
                                  <w:tcW w:w="2107" w:type="dxa"/>
                                  <w:tcBorders>
                                    <w:top w:val="single" w:sz="4" w:space="0" w:color="auto"/>
                                    <w:left w:val="single" w:sz="4" w:space="0" w:color="auto"/>
                                    <w:right w:val="single" w:sz="4" w:space="0" w:color="auto"/>
                                  </w:tcBorders>
                                  <w:shd w:val="clear" w:color="auto" w:fill="FFFFFF"/>
                                  <w:vAlign w:val="bottom"/>
                                </w:tcPr>
                                <w:p w14:paraId="554D657E" w14:textId="77777777" w:rsidR="00E66511" w:rsidRDefault="00000000">
                                  <w:pPr>
                                    <w:pStyle w:val="Jin0"/>
                                    <w:shd w:val="clear" w:color="auto" w:fill="auto"/>
                                    <w:spacing w:line="240" w:lineRule="auto"/>
                                    <w:jc w:val="center"/>
                                    <w:rPr>
                                      <w:sz w:val="13"/>
                                      <w:szCs w:val="13"/>
                                    </w:rPr>
                                  </w:pPr>
                                  <w:r>
                                    <w:rPr>
                                      <w:w w:val="100"/>
                                      <w:sz w:val="13"/>
                                      <w:szCs w:val="13"/>
                                    </w:rPr>
                                    <w:t>1,00</w:t>
                                  </w:r>
                                </w:p>
                              </w:tc>
                            </w:tr>
                            <w:tr w:rsidR="00E66511" w14:paraId="4B0ADD78" w14:textId="77777777">
                              <w:tblPrEx>
                                <w:tblCellMar>
                                  <w:top w:w="0" w:type="dxa"/>
                                  <w:bottom w:w="0" w:type="dxa"/>
                                </w:tblCellMar>
                              </w:tblPrEx>
                              <w:trPr>
                                <w:trHeight w:hRule="exact" w:val="283"/>
                              </w:trPr>
                              <w:tc>
                                <w:tcPr>
                                  <w:tcW w:w="2117" w:type="dxa"/>
                                  <w:tcBorders>
                                    <w:top w:val="single" w:sz="4" w:space="0" w:color="auto"/>
                                    <w:left w:val="single" w:sz="4" w:space="0" w:color="auto"/>
                                  </w:tcBorders>
                                  <w:shd w:val="clear" w:color="auto" w:fill="FFFFFF"/>
                                  <w:vAlign w:val="bottom"/>
                                </w:tcPr>
                                <w:p w14:paraId="27042F34" w14:textId="77777777" w:rsidR="00E66511" w:rsidRDefault="00000000">
                                  <w:pPr>
                                    <w:pStyle w:val="Jin0"/>
                                    <w:shd w:val="clear" w:color="auto" w:fill="auto"/>
                                    <w:spacing w:line="240" w:lineRule="auto"/>
                                    <w:jc w:val="center"/>
                                    <w:rPr>
                                      <w:sz w:val="13"/>
                                      <w:szCs w:val="13"/>
                                    </w:rPr>
                                  </w:pPr>
                                  <w:r>
                                    <w:rPr>
                                      <w:w w:val="100"/>
                                      <w:sz w:val="13"/>
                                      <w:szCs w:val="13"/>
                                    </w:rPr>
                                    <w:t>9,5</w:t>
                                  </w:r>
                                </w:p>
                              </w:tc>
                              <w:tc>
                                <w:tcPr>
                                  <w:tcW w:w="2107" w:type="dxa"/>
                                  <w:tcBorders>
                                    <w:top w:val="single" w:sz="4" w:space="0" w:color="auto"/>
                                    <w:left w:val="single" w:sz="4" w:space="0" w:color="auto"/>
                                    <w:right w:val="single" w:sz="4" w:space="0" w:color="auto"/>
                                  </w:tcBorders>
                                  <w:shd w:val="clear" w:color="auto" w:fill="FFFFFF"/>
                                  <w:vAlign w:val="bottom"/>
                                </w:tcPr>
                                <w:p w14:paraId="6693B16F" w14:textId="77777777" w:rsidR="00E66511" w:rsidRDefault="00000000">
                                  <w:pPr>
                                    <w:pStyle w:val="Jin0"/>
                                    <w:shd w:val="clear" w:color="auto" w:fill="auto"/>
                                    <w:spacing w:line="240" w:lineRule="auto"/>
                                    <w:jc w:val="center"/>
                                    <w:rPr>
                                      <w:sz w:val="13"/>
                                      <w:szCs w:val="13"/>
                                    </w:rPr>
                                  </w:pPr>
                                  <w:r>
                                    <w:rPr>
                                      <w:w w:val="100"/>
                                      <w:sz w:val="13"/>
                                      <w:szCs w:val="13"/>
                                    </w:rPr>
                                    <w:t>1.25</w:t>
                                  </w:r>
                                </w:p>
                              </w:tc>
                            </w:tr>
                            <w:tr w:rsidR="00E66511" w14:paraId="7DF2E05E" w14:textId="77777777">
                              <w:tblPrEx>
                                <w:tblCellMar>
                                  <w:top w:w="0" w:type="dxa"/>
                                  <w:bottom w:w="0" w:type="dxa"/>
                                </w:tblCellMar>
                              </w:tblPrEx>
                              <w:trPr>
                                <w:trHeight w:hRule="exact" w:val="283"/>
                              </w:trPr>
                              <w:tc>
                                <w:tcPr>
                                  <w:tcW w:w="2117" w:type="dxa"/>
                                  <w:tcBorders>
                                    <w:top w:val="single" w:sz="4" w:space="0" w:color="auto"/>
                                    <w:left w:val="single" w:sz="4" w:space="0" w:color="auto"/>
                                  </w:tcBorders>
                                  <w:shd w:val="clear" w:color="auto" w:fill="FFFFFF"/>
                                  <w:vAlign w:val="bottom"/>
                                </w:tcPr>
                                <w:p w14:paraId="7ADF1EE1" w14:textId="77777777" w:rsidR="00E66511" w:rsidRDefault="00000000">
                                  <w:pPr>
                                    <w:pStyle w:val="Jin0"/>
                                    <w:shd w:val="clear" w:color="auto" w:fill="auto"/>
                                    <w:spacing w:line="240" w:lineRule="auto"/>
                                    <w:jc w:val="center"/>
                                    <w:rPr>
                                      <w:sz w:val="13"/>
                                      <w:szCs w:val="13"/>
                                    </w:rPr>
                                  </w:pPr>
                                  <w:r>
                                    <w:rPr>
                                      <w:w w:val="100"/>
                                      <w:sz w:val="13"/>
                                      <w:szCs w:val="13"/>
                                    </w:rPr>
                                    <w:t>9,4</w:t>
                                  </w:r>
                                </w:p>
                              </w:tc>
                              <w:tc>
                                <w:tcPr>
                                  <w:tcW w:w="2107" w:type="dxa"/>
                                  <w:tcBorders>
                                    <w:top w:val="single" w:sz="4" w:space="0" w:color="auto"/>
                                    <w:left w:val="single" w:sz="4" w:space="0" w:color="auto"/>
                                    <w:right w:val="single" w:sz="4" w:space="0" w:color="auto"/>
                                  </w:tcBorders>
                                  <w:shd w:val="clear" w:color="auto" w:fill="FFFFFF"/>
                                  <w:vAlign w:val="bottom"/>
                                </w:tcPr>
                                <w:p w14:paraId="5CB09938" w14:textId="77777777" w:rsidR="00E66511" w:rsidRDefault="00000000">
                                  <w:pPr>
                                    <w:pStyle w:val="Jin0"/>
                                    <w:shd w:val="clear" w:color="auto" w:fill="auto"/>
                                    <w:spacing w:line="240" w:lineRule="auto"/>
                                    <w:jc w:val="center"/>
                                    <w:rPr>
                                      <w:sz w:val="13"/>
                                      <w:szCs w:val="13"/>
                                    </w:rPr>
                                  </w:pPr>
                                  <w:r>
                                    <w:rPr>
                                      <w:w w:val="100"/>
                                      <w:sz w:val="13"/>
                                      <w:szCs w:val="13"/>
                                    </w:rPr>
                                    <w:t>1,50</w:t>
                                  </w:r>
                                </w:p>
                              </w:tc>
                            </w:tr>
                            <w:tr w:rsidR="00E66511" w14:paraId="0921F6F3" w14:textId="77777777">
                              <w:tblPrEx>
                                <w:tblCellMar>
                                  <w:top w:w="0" w:type="dxa"/>
                                  <w:bottom w:w="0" w:type="dxa"/>
                                </w:tblCellMar>
                              </w:tblPrEx>
                              <w:trPr>
                                <w:trHeight w:hRule="exact" w:val="283"/>
                              </w:trPr>
                              <w:tc>
                                <w:tcPr>
                                  <w:tcW w:w="2117" w:type="dxa"/>
                                  <w:tcBorders>
                                    <w:top w:val="single" w:sz="4" w:space="0" w:color="auto"/>
                                    <w:left w:val="single" w:sz="4" w:space="0" w:color="auto"/>
                                  </w:tcBorders>
                                  <w:shd w:val="clear" w:color="auto" w:fill="FFFFFF"/>
                                  <w:vAlign w:val="bottom"/>
                                </w:tcPr>
                                <w:p w14:paraId="69966CFC" w14:textId="77777777" w:rsidR="00E66511" w:rsidRDefault="00000000">
                                  <w:pPr>
                                    <w:pStyle w:val="Jin0"/>
                                    <w:shd w:val="clear" w:color="auto" w:fill="auto"/>
                                    <w:spacing w:line="240" w:lineRule="auto"/>
                                    <w:jc w:val="center"/>
                                    <w:rPr>
                                      <w:sz w:val="13"/>
                                      <w:szCs w:val="13"/>
                                    </w:rPr>
                                  </w:pPr>
                                  <w:r>
                                    <w:rPr>
                                      <w:w w:val="100"/>
                                      <w:sz w:val="13"/>
                                      <w:szCs w:val="13"/>
                                    </w:rPr>
                                    <w:t>9,3</w:t>
                                  </w:r>
                                </w:p>
                              </w:tc>
                              <w:tc>
                                <w:tcPr>
                                  <w:tcW w:w="2107" w:type="dxa"/>
                                  <w:tcBorders>
                                    <w:top w:val="single" w:sz="4" w:space="0" w:color="auto"/>
                                    <w:left w:val="single" w:sz="4" w:space="0" w:color="auto"/>
                                    <w:right w:val="single" w:sz="4" w:space="0" w:color="auto"/>
                                  </w:tcBorders>
                                  <w:shd w:val="clear" w:color="auto" w:fill="FFFFFF"/>
                                  <w:vAlign w:val="bottom"/>
                                </w:tcPr>
                                <w:p w14:paraId="4ADFDCAF" w14:textId="77777777" w:rsidR="00E66511" w:rsidRDefault="00000000">
                                  <w:pPr>
                                    <w:pStyle w:val="Jin0"/>
                                    <w:shd w:val="clear" w:color="auto" w:fill="auto"/>
                                    <w:spacing w:line="240" w:lineRule="auto"/>
                                    <w:jc w:val="center"/>
                                    <w:rPr>
                                      <w:sz w:val="13"/>
                                      <w:szCs w:val="13"/>
                                    </w:rPr>
                                  </w:pPr>
                                  <w:r>
                                    <w:rPr>
                                      <w:w w:val="100"/>
                                      <w:sz w:val="13"/>
                                      <w:szCs w:val="13"/>
                                    </w:rPr>
                                    <w:t>1,75</w:t>
                                  </w:r>
                                </w:p>
                              </w:tc>
                            </w:tr>
                            <w:tr w:rsidR="00E66511" w14:paraId="1B10A1C3" w14:textId="77777777">
                              <w:tblPrEx>
                                <w:tblCellMar>
                                  <w:top w:w="0" w:type="dxa"/>
                                  <w:bottom w:w="0" w:type="dxa"/>
                                </w:tblCellMar>
                              </w:tblPrEx>
                              <w:trPr>
                                <w:trHeight w:hRule="exact" w:val="278"/>
                              </w:trPr>
                              <w:tc>
                                <w:tcPr>
                                  <w:tcW w:w="2117" w:type="dxa"/>
                                  <w:tcBorders>
                                    <w:top w:val="single" w:sz="4" w:space="0" w:color="auto"/>
                                    <w:left w:val="single" w:sz="4" w:space="0" w:color="auto"/>
                                  </w:tcBorders>
                                  <w:shd w:val="clear" w:color="auto" w:fill="FFFFFF"/>
                                  <w:vAlign w:val="center"/>
                                </w:tcPr>
                                <w:p w14:paraId="770B85CA" w14:textId="77777777" w:rsidR="00E66511" w:rsidRDefault="00000000">
                                  <w:pPr>
                                    <w:pStyle w:val="Jin0"/>
                                    <w:shd w:val="clear" w:color="auto" w:fill="auto"/>
                                    <w:spacing w:line="240" w:lineRule="auto"/>
                                    <w:jc w:val="center"/>
                                    <w:rPr>
                                      <w:sz w:val="13"/>
                                      <w:szCs w:val="13"/>
                                    </w:rPr>
                                  </w:pPr>
                                  <w:r>
                                    <w:rPr>
                                      <w:w w:val="100"/>
                                      <w:sz w:val="13"/>
                                      <w:szCs w:val="13"/>
                                    </w:rPr>
                                    <w:t>9,2</w:t>
                                  </w:r>
                                </w:p>
                              </w:tc>
                              <w:tc>
                                <w:tcPr>
                                  <w:tcW w:w="2107" w:type="dxa"/>
                                  <w:tcBorders>
                                    <w:top w:val="single" w:sz="4" w:space="0" w:color="auto"/>
                                    <w:left w:val="single" w:sz="4" w:space="0" w:color="auto"/>
                                    <w:right w:val="single" w:sz="4" w:space="0" w:color="auto"/>
                                  </w:tcBorders>
                                  <w:shd w:val="clear" w:color="auto" w:fill="FFFFFF"/>
                                  <w:vAlign w:val="bottom"/>
                                </w:tcPr>
                                <w:p w14:paraId="10189B75" w14:textId="77777777" w:rsidR="00E66511" w:rsidRDefault="00000000">
                                  <w:pPr>
                                    <w:pStyle w:val="Jin0"/>
                                    <w:shd w:val="clear" w:color="auto" w:fill="auto"/>
                                    <w:spacing w:line="240" w:lineRule="auto"/>
                                    <w:jc w:val="center"/>
                                    <w:rPr>
                                      <w:sz w:val="13"/>
                                      <w:szCs w:val="13"/>
                                    </w:rPr>
                                  </w:pPr>
                                  <w:r>
                                    <w:rPr>
                                      <w:w w:val="100"/>
                                      <w:sz w:val="13"/>
                                      <w:szCs w:val="13"/>
                                    </w:rPr>
                                    <w:t>2,00</w:t>
                                  </w:r>
                                </w:p>
                              </w:tc>
                            </w:tr>
                            <w:tr w:rsidR="00E66511" w14:paraId="05944826" w14:textId="77777777">
                              <w:tblPrEx>
                                <w:tblCellMar>
                                  <w:top w:w="0" w:type="dxa"/>
                                  <w:bottom w:w="0" w:type="dxa"/>
                                </w:tblCellMar>
                              </w:tblPrEx>
                              <w:trPr>
                                <w:trHeight w:hRule="exact" w:val="288"/>
                              </w:trPr>
                              <w:tc>
                                <w:tcPr>
                                  <w:tcW w:w="2117" w:type="dxa"/>
                                  <w:tcBorders>
                                    <w:top w:val="single" w:sz="4" w:space="0" w:color="auto"/>
                                    <w:left w:val="single" w:sz="4" w:space="0" w:color="auto"/>
                                  </w:tcBorders>
                                  <w:shd w:val="clear" w:color="auto" w:fill="FFFFFF"/>
                                  <w:vAlign w:val="bottom"/>
                                </w:tcPr>
                                <w:p w14:paraId="681A698A" w14:textId="77777777" w:rsidR="00E66511" w:rsidRDefault="00000000">
                                  <w:pPr>
                                    <w:pStyle w:val="Jin0"/>
                                    <w:shd w:val="clear" w:color="auto" w:fill="auto"/>
                                    <w:spacing w:line="240" w:lineRule="auto"/>
                                    <w:jc w:val="center"/>
                                    <w:rPr>
                                      <w:sz w:val="13"/>
                                      <w:szCs w:val="13"/>
                                    </w:rPr>
                                  </w:pPr>
                                  <w:r>
                                    <w:rPr>
                                      <w:w w:val="100"/>
                                      <w:sz w:val="13"/>
                                      <w:szCs w:val="13"/>
                                    </w:rPr>
                                    <w:t>9,1</w:t>
                                  </w:r>
                                </w:p>
                              </w:tc>
                              <w:tc>
                                <w:tcPr>
                                  <w:tcW w:w="2107" w:type="dxa"/>
                                  <w:tcBorders>
                                    <w:top w:val="single" w:sz="4" w:space="0" w:color="auto"/>
                                    <w:left w:val="single" w:sz="4" w:space="0" w:color="auto"/>
                                    <w:right w:val="single" w:sz="4" w:space="0" w:color="auto"/>
                                  </w:tcBorders>
                                  <w:shd w:val="clear" w:color="auto" w:fill="FFFFFF"/>
                                  <w:vAlign w:val="bottom"/>
                                </w:tcPr>
                                <w:p w14:paraId="584FB9B5" w14:textId="77777777" w:rsidR="00E66511" w:rsidRDefault="00000000">
                                  <w:pPr>
                                    <w:pStyle w:val="Jin0"/>
                                    <w:shd w:val="clear" w:color="auto" w:fill="auto"/>
                                    <w:spacing w:line="240" w:lineRule="auto"/>
                                    <w:jc w:val="center"/>
                                    <w:rPr>
                                      <w:sz w:val="13"/>
                                      <w:szCs w:val="13"/>
                                    </w:rPr>
                                  </w:pPr>
                                  <w:r>
                                    <w:rPr>
                                      <w:w w:val="100"/>
                                      <w:sz w:val="13"/>
                                      <w:szCs w:val="13"/>
                                    </w:rPr>
                                    <w:t>2,25</w:t>
                                  </w:r>
                                </w:p>
                              </w:tc>
                            </w:tr>
                            <w:tr w:rsidR="00E66511" w14:paraId="2267B9B7" w14:textId="77777777">
                              <w:tblPrEx>
                                <w:tblCellMar>
                                  <w:top w:w="0" w:type="dxa"/>
                                  <w:bottom w:w="0" w:type="dxa"/>
                                </w:tblCellMar>
                              </w:tblPrEx>
                              <w:trPr>
                                <w:trHeight w:hRule="exact" w:val="293"/>
                              </w:trPr>
                              <w:tc>
                                <w:tcPr>
                                  <w:tcW w:w="2117" w:type="dxa"/>
                                  <w:tcBorders>
                                    <w:top w:val="single" w:sz="4" w:space="0" w:color="auto"/>
                                    <w:left w:val="single" w:sz="4" w:space="0" w:color="auto"/>
                                    <w:bottom w:val="single" w:sz="4" w:space="0" w:color="auto"/>
                                  </w:tcBorders>
                                  <w:shd w:val="clear" w:color="auto" w:fill="FFFFFF"/>
                                  <w:vAlign w:val="bottom"/>
                                </w:tcPr>
                                <w:p w14:paraId="24A082CB" w14:textId="77777777" w:rsidR="00E66511" w:rsidRDefault="00000000">
                                  <w:pPr>
                                    <w:pStyle w:val="Jin0"/>
                                    <w:shd w:val="clear" w:color="auto" w:fill="auto"/>
                                    <w:spacing w:line="240" w:lineRule="auto"/>
                                    <w:jc w:val="center"/>
                                    <w:rPr>
                                      <w:sz w:val="13"/>
                                      <w:szCs w:val="13"/>
                                    </w:rPr>
                                  </w:pPr>
                                  <w:r>
                                    <w:rPr>
                                      <w:w w:val="100"/>
                                      <w:sz w:val="13"/>
                                      <w:szCs w:val="13"/>
                                    </w:rPr>
                                    <w:t>9,0</w:t>
                                  </w:r>
                                </w:p>
                              </w:tc>
                              <w:tc>
                                <w:tcPr>
                                  <w:tcW w:w="2107" w:type="dxa"/>
                                  <w:tcBorders>
                                    <w:top w:val="single" w:sz="4" w:space="0" w:color="auto"/>
                                    <w:left w:val="single" w:sz="4" w:space="0" w:color="auto"/>
                                    <w:bottom w:val="single" w:sz="4" w:space="0" w:color="auto"/>
                                    <w:right w:val="single" w:sz="4" w:space="0" w:color="auto"/>
                                  </w:tcBorders>
                                  <w:shd w:val="clear" w:color="auto" w:fill="FFFFFF"/>
                                  <w:vAlign w:val="bottom"/>
                                </w:tcPr>
                                <w:p w14:paraId="3CC666EF" w14:textId="77777777" w:rsidR="00E66511" w:rsidRDefault="00000000">
                                  <w:pPr>
                                    <w:pStyle w:val="Jin0"/>
                                    <w:shd w:val="clear" w:color="auto" w:fill="auto"/>
                                    <w:spacing w:line="240" w:lineRule="auto"/>
                                    <w:jc w:val="center"/>
                                    <w:rPr>
                                      <w:sz w:val="13"/>
                                      <w:szCs w:val="13"/>
                                    </w:rPr>
                                  </w:pPr>
                                  <w:r>
                                    <w:rPr>
                                      <w:w w:val="100"/>
                                      <w:sz w:val="13"/>
                                      <w:szCs w:val="13"/>
                                    </w:rPr>
                                    <w:t>2,50</w:t>
                                  </w:r>
                                </w:p>
                              </w:tc>
                            </w:tr>
                          </w:tbl>
                          <w:p w14:paraId="004C61A0" w14:textId="77777777" w:rsidR="00E66511" w:rsidRDefault="00E66511">
                            <w:pPr>
                              <w:spacing w:line="1" w:lineRule="exact"/>
                            </w:pPr>
                          </w:p>
                        </w:txbxContent>
                      </wps:txbx>
                      <wps:bodyPr lIns="0" tIns="0" rIns="0" bIns="0"/>
                    </wps:wsp>
                  </a:graphicData>
                </a:graphic>
              </wp:anchor>
            </w:drawing>
          </mc:Choice>
          <mc:Fallback>
            <w:pict>
              <v:shape w14:anchorId="319F447C" id="Shape 95" o:spid="_x0000_s1044" type="#_x0000_t202" style="position:absolute;left:0;text-align:left;margin-left:309.8pt;margin-top:333.1pt;width:211.2pt;height:173.3pt;z-index:125829413;visibility:visible;mso-wrap-style:square;mso-wrap-distance-left:253.3pt;mso-wrap-distance-top:3pt;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" filled="f" stroked="f">
                <v:textbox inset="0,0,0,0">
                  <w:txbxContent>
                    <w:tbl>
                      <w:tblPr>
                        <w:tblOverlap w:val="never"/>
                        <w:tblW w:w="0" w:type="auto"/>
                        <w:tblLayout w:type="fixed"/>
                        <w:tblCellMar>
                          <w:left w:w="10" w:type="dxa"/>
                          <w:right w:w="10" w:type="dxa"/>
                        </w:tblCellMar>
                        <w:tblLook w:val="04A0" w:firstRow="1" w:lastRow="0" w:firstColumn="1" w:lastColumn="0" w:noHBand="0" w:noVBand="1"/>
                      </w:tblPr>
                      <w:tblGrid>
                        <w:gridCol w:w="2117"/>
                        <w:gridCol w:w="2107"/>
                      </w:tblGrid>
                      <w:tr w:rsidR="00E66511" w14:paraId="418EBAD7" w14:textId="77777777">
                        <w:tblPrEx>
                          <w:tblCellMar>
                            <w:top w:w="0" w:type="dxa"/>
                            <w:bottom w:w="0" w:type="dxa"/>
                          </w:tblCellMar>
                        </w:tblPrEx>
                        <w:trPr>
                          <w:trHeight w:hRule="exact" w:val="346"/>
                          <w:tblHeader/>
                        </w:trPr>
                        <w:tc>
                          <w:tcPr>
                            <w:tcW w:w="4224" w:type="dxa"/>
                            <w:gridSpan w:val="2"/>
                            <w:tcBorders>
                              <w:top w:val="single" w:sz="4" w:space="0" w:color="auto"/>
                              <w:left w:val="single" w:sz="4" w:space="0" w:color="auto"/>
                              <w:right w:val="single" w:sz="4" w:space="0" w:color="auto"/>
                            </w:tcBorders>
                            <w:shd w:val="clear" w:color="auto" w:fill="FFFFFF"/>
                          </w:tcPr>
                          <w:p w14:paraId="2139CD89" w14:textId="77777777" w:rsidR="00E66511" w:rsidRDefault="00000000">
                            <w:pPr>
                              <w:pStyle w:val="Jin0"/>
                              <w:shd w:val="clear" w:color="auto" w:fill="auto"/>
                              <w:spacing w:before="80" w:line="240" w:lineRule="auto"/>
                              <w:jc w:val="center"/>
                              <w:rPr>
                                <w:sz w:val="13"/>
                                <w:szCs w:val="13"/>
                              </w:rPr>
                            </w:pPr>
                            <w:r>
                              <w:rPr>
                                <w:b/>
                                <w:bCs/>
                                <w:w w:val="100"/>
                                <w:sz w:val="13"/>
                                <w:szCs w:val="13"/>
                              </w:rPr>
                              <w:t>Opce kupujícího *</w:t>
                            </w:r>
                          </w:p>
                        </w:tc>
                      </w:tr>
                      <w:tr w:rsidR="00E66511" w14:paraId="40F08AAD" w14:textId="77777777">
                        <w:tblPrEx>
                          <w:tblCellMar>
                            <w:top w:w="0" w:type="dxa"/>
                            <w:bottom w:w="0" w:type="dxa"/>
                          </w:tblCellMar>
                        </w:tblPrEx>
                        <w:trPr>
                          <w:trHeight w:hRule="exact" w:val="283"/>
                        </w:trPr>
                        <w:tc>
                          <w:tcPr>
                            <w:tcW w:w="2117" w:type="dxa"/>
                            <w:tcBorders>
                              <w:top w:val="single" w:sz="4" w:space="0" w:color="auto"/>
                              <w:left w:val="single" w:sz="4" w:space="0" w:color="auto"/>
                            </w:tcBorders>
                            <w:shd w:val="clear" w:color="auto" w:fill="FFFFFF"/>
                            <w:vAlign w:val="bottom"/>
                          </w:tcPr>
                          <w:p w14:paraId="1BA29B2E" w14:textId="77777777" w:rsidR="00E66511" w:rsidRDefault="00000000">
                            <w:pPr>
                              <w:pStyle w:val="Jin0"/>
                              <w:shd w:val="clear" w:color="auto" w:fill="auto"/>
                              <w:spacing w:line="240" w:lineRule="auto"/>
                              <w:jc w:val="center"/>
                              <w:rPr>
                                <w:sz w:val="13"/>
                                <w:szCs w:val="13"/>
                              </w:rPr>
                            </w:pPr>
                            <w:r>
                              <w:rPr>
                                <w:b/>
                                <w:bCs/>
                                <w:w w:val="100"/>
                                <w:sz w:val="13"/>
                                <w:szCs w:val="13"/>
                              </w:rPr>
                              <w:t>N-látky %</w:t>
                            </w:r>
                          </w:p>
                        </w:tc>
                        <w:tc>
                          <w:tcPr>
                            <w:tcW w:w="2107" w:type="dxa"/>
                            <w:tcBorders>
                              <w:top w:val="single" w:sz="4" w:space="0" w:color="auto"/>
                              <w:left w:val="single" w:sz="4" w:space="0" w:color="auto"/>
                              <w:right w:val="single" w:sz="4" w:space="0" w:color="auto"/>
                            </w:tcBorders>
                            <w:shd w:val="clear" w:color="auto" w:fill="FFFFFF"/>
                            <w:vAlign w:val="bottom"/>
                          </w:tcPr>
                          <w:p w14:paraId="4827FBB8" w14:textId="77777777" w:rsidR="00E66511" w:rsidRDefault="00000000">
                            <w:pPr>
                              <w:pStyle w:val="Jin0"/>
                              <w:shd w:val="clear" w:color="auto" w:fill="auto"/>
                              <w:spacing w:line="240" w:lineRule="auto"/>
                              <w:jc w:val="center"/>
                              <w:rPr>
                                <w:sz w:val="13"/>
                                <w:szCs w:val="13"/>
                              </w:rPr>
                            </w:pPr>
                            <w:r>
                              <w:rPr>
                                <w:b/>
                                <w:bCs/>
                                <w:w w:val="100"/>
                                <w:sz w:val="13"/>
                                <w:szCs w:val="13"/>
                              </w:rPr>
                              <w:t>Cenová srážka v %</w:t>
                            </w:r>
                          </w:p>
                        </w:tc>
                      </w:tr>
                      <w:tr w:rsidR="00E66511" w14:paraId="2D12DFFE" w14:textId="77777777">
                        <w:tblPrEx>
                          <w:tblCellMar>
                            <w:top w:w="0" w:type="dxa"/>
                            <w:bottom w:w="0" w:type="dxa"/>
                          </w:tblCellMar>
                        </w:tblPrEx>
                        <w:trPr>
                          <w:trHeight w:hRule="exact" w:val="283"/>
                        </w:trPr>
                        <w:tc>
                          <w:tcPr>
                            <w:tcW w:w="2117" w:type="dxa"/>
                            <w:tcBorders>
                              <w:top w:val="single" w:sz="4" w:space="0" w:color="auto"/>
                              <w:left w:val="single" w:sz="4" w:space="0" w:color="auto"/>
                            </w:tcBorders>
                            <w:shd w:val="clear" w:color="auto" w:fill="FFFFFF"/>
                            <w:vAlign w:val="bottom"/>
                          </w:tcPr>
                          <w:p w14:paraId="6704D79A" w14:textId="77777777" w:rsidR="00E66511" w:rsidRDefault="00000000">
                            <w:pPr>
                              <w:pStyle w:val="Jin0"/>
                              <w:shd w:val="clear" w:color="auto" w:fill="auto"/>
                              <w:spacing w:line="240" w:lineRule="auto"/>
                              <w:jc w:val="center"/>
                              <w:rPr>
                                <w:sz w:val="13"/>
                                <w:szCs w:val="13"/>
                              </w:rPr>
                            </w:pPr>
                            <w:r>
                              <w:rPr>
                                <w:w w:val="100"/>
                                <w:sz w:val="13"/>
                                <w:szCs w:val="13"/>
                              </w:rPr>
                              <w:t>9,9</w:t>
                            </w:r>
                          </w:p>
                        </w:tc>
                        <w:tc>
                          <w:tcPr>
                            <w:tcW w:w="2107" w:type="dxa"/>
                            <w:tcBorders>
                              <w:top w:val="single" w:sz="4" w:space="0" w:color="auto"/>
                              <w:left w:val="single" w:sz="4" w:space="0" w:color="auto"/>
                              <w:right w:val="single" w:sz="4" w:space="0" w:color="auto"/>
                            </w:tcBorders>
                            <w:shd w:val="clear" w:color="auto" w:fill="FFFFFF"/>
                            <w:vAlign w:val="bottom"/>
                          </w:tcPr>
                          <w:p w14:paraId="3FD01719" w14:textId="77777777" w:rsidR="00E66511" w:rsidRDefault="00000000">
                            <w:pPr>
                              <w:pStyle w:val="Jin0"/>
                              <w:shd w:val="clear" w:color="auto" w:fill="auto"/>
                              <w:spacing w:line="240" w:lineRule="auto"/>
                              <w:jc w:val="center"/>
                              <w:rPr>
                                <w:sz w:val="13"/>
                                <w:szCs w:val="13"/>
                              </w:rPr>
                            </w:pPr>
                            <w:r>
                              <w:rPr>
                                <w:w w:val="100"/>
                                <w:sz w:val="13"/>
                                <w:szCs w:val="13"/>
                              </w:rPr>
                              <w:t>0,25</w:t>
                            </w:r>
                          </w:p>
                        </w:tc>
                      </w:tr>
                      <w:tr w:rsidR="00E66511" w14:paraId="34550946" w14:textId="77777777">
                        <w:tblPrEx>
                          <w:tblCellMar>
                            <w:top w:w="0" w:type="dxa"/>
                            <w:bottom w:w="0" w:type="dxa"/>
                          </w:tblCellMar>
                        </w:tblPrEx>
                        <w:trPr>
                          <w:trHeight w:hRule="exact" w:val="283"/>
                        </w:trPr>
                        <w:tc>
                          <w:tcPr>
                            <w:tcW w:w="2117" w:type="dxa"/>
                            <w:tcBorders>
                              <w:top w:val="single" w:sz="4" w:space="0" w:color="auto"/>
                              <w:left w:val="single" w:sz="4" w:space="0" w:color="auto"/>
                            </w:tcBorders>
                            <w:shd w:val="clear" w:color="auto" w:fill="FFFFFF"/>
                            <w:vAlign w:val="bottom"/>
                          </w:tcPr>
                          <w:p w14:paraId="4827D8CF" w14:textId="77777777" w:rsidR="00E66511" w:rsidRDefault="00000000">
                            <w:pPr>
                              <w:pStyle w:val="Jin0"/>
                              <w:shd w:val="clear" w:color="auto" w:fill="auto"/>
                              <w:spacing w:line="240" w:lineRule="auto"/>
                              <w:jc w:val="center"/>
                              <w:rPr>
                                <w:sz w:val="13"/>
                                <w:szCs w:val="13"/>
                              </w:rPr>
                            </w:pPr>
                            <w:r>
                              <w:rPr>
                                <w:w w:val="100"/>
                                <w:sz w:val="13"/>
                                <w:szCs w:val="13"/>
                              </w:rPr>
                              <w:t>9,8</w:t>
                            </w:r>
                          </w:p>
                        </w:tc>
                        <w:tc>
                          <w:tcPr>
                            <w:tcW w:w="2107" w:type="dxa"/>
                            <w:tcBorders>
                              <w:top w:val="single" w:sz="4" w:space="0" w:color="auto"/>
                              <w:left w:val="single" w:sz="4" w:space="0" w:color="auto"/>
                              <w:right w:val="single" w:sz="4" w:space="0" w:color="auto"/>
                            </w:tcBorders>
                            <w:shd w:val="clear" w:color="auto" w:fill="FFFFFF"/>
                            <w:vAlign w:val="bottom"/>
                          </w:tcPr>
                          <w:p w14:paraId="3BB54641" w14:textId="77777777" w:rsidR="00E66511" w:rsidRDefault="00000000">
                            <w:pPr>
                              <w:pStyle w:val="Jin0"/>
                              <w:shd w:val="clear" w:color="auto" w:fill="auto"/>
                              <w:spacing w:line="240" w:lineRule="auto"/>
                              <w:jc w:val="center"/>
                              <w:rPr>
                                <w:sz w:val="13"/>
                                <w:szCs w:val="13"/>
                              </w:rPr>
                            </w:pPr>
                            <w:r>
                              <w:rPr>
                                <w:w w:val="100"/>
                                <w:sz w:val="13"/>
                                <w:szCs w:val="13"/>
                              </w:rPr>
                              <w:t>0,50</w:t>
                            </w:r>
                          </w:p>
                        </w:tc>
                      </w:tr>
                      <w:tr w:rsidR="00E66511" w14:paraId="5EE8F135" w14:textId="77777777">
                        <w:tblPrEx>
                          <w:tblCellMar>
                            <w:top w:w="0" w:type="dxa"/>
                            <w:bottom w:w="0" w:type="dxa"/>
                          </w:tblCellMar>
                        </w:tblPrEx>
                        <w:trPr>
                          <w:trHeight w:hRule="exact" w:val="278"/>
                        </w:trPr>
                        <w:tc>
                          <w:tcPr>
                            <w:tcW w:w="2117" w:type="dxa"/>
                            <w:tcBorders>
                              <w:top w:val="single" w:sz="4" w:space="0" w:color="auto"/>
                              <w:left w:val="single" w:sz="4" w:space="0" w:color="auto"/>
                            </w:tcBorders>
                            <w:shd w:val="clear" w:color="auto" w:fill="FFFFFF"/>
                            <w:vAlign w:val="bottom"/>
                          </w:tcPr>
                          <w:p w14:paraId="3D519E38" w14:textId="77777777" w:rsidR="00E66511" w:rsidRDefault="00000000">
                            <w:pPr>
                              <w:pStyle w:val="Jin0"/>
                              <w:shd w:val="clear" w:color="auto" w:fill="auto"/>
                              <w:spacing w:line="240" w:lineRule="auto"/>
                              <w:jc w:val="center"/>
                              <w:rPr>
                                <w:sz w:val="13"/>
                                <w:szCs w:val="13"/>
                              </w:rPr>
                            </w:pPr>
                            <w:r>
                              <w:rPr>
                                <w:w w:val="100"/>
                                <w:sz w:val="13"/>
                                <w:szCs w:val="13"/>
                              </w:rPr>
                              <w:t>9,7</w:t>
                            </w:r>
                          </w:p>
                        </w:tc>
                        <w:tc>
                          <w:tcPr>
                            <w:tcW w:w="2107" w:type="dxa"/>
                            <w:tcBorders>
                              <w:top w:val="single" w:sz="4" w:space="0" w:color="auto"/>
                              <w:left w:val="single" w:sz="4" w:space="0" w:color="auto"/>
                              <w:right w:val="single" w:sz="4" w:space="0" w:color="auto"/>
                            </w:tcBorders>
                            <w:shd w:val="clear" w:color="auto" w:fill="FFFFFF"/>
                            <w:vAlign w:val="bottom"/>
                          </w:tcPr>
                          <w:p w14:paraId="7F2F915F" w14:textId="77777777" w:rsidR="00E66511" w:rsidRDefault="00000000">
                            <w:pPr>
                              <w:pStyle w:val="Jin0"/>
                              <w:shd w:val="clear" w:color="auto" w:fill="auto"/>
                              <w:spacing w:line="240" w:lineRule="auto"/>
                              <w:jc w:val="center"/>
                              <w:rPr>
                                <w:sz w:val="13"/>
                                <w:szCs w:val="13"/>
                              </w:rPr>
                            </w:pPr>
                            <w:r>
                              <w:rPr>
                                <w:w w:val="100"/>
                                <w:sz w:val="13"/>
                                <w:szCs w:val="13"/>
                              </w:rPr>
                              <w:t>0,75</w:t>
                            </w:r>
                          </w:p>
                        </w:tc>
                      </w:tr>
                      <w:tr w:rsidR="00E66511" w14:paraId="153B8258" w14:textId="77777777">
                        <w:tblPrEx>
                          <w:tblCellMar>
                            <w:top w:w="0" w:type="dxa"/>
                            <w:bottom w:w="0" w:type="dxa"/>
                          </w:tblCellMar>
                        </w:tblPrEx>
                        <w:trPr>
                          <w:trHeight w:hRule="exact" w:val="283"/>
                        </w:trPr>
                        <w:tc>
                          <w:tcPr>
                            <w:tcW w:w="2117" w:type="dxa"/>
                            <w:tcBorders>
                              <w:top w:val="single" w:sz="4" w:space="0" w:color="auto"/>
                              <w:left w:val="single" w:sz="4" w:space="0" w:color="auto"/>
                            </w:tcBorders>
                            <w:shd w:val="clear" w:color="auto" w:fill="FFFFFF"/>
                            <w:vAlign w:val="center"/>
                          </w:tcPr>
                          <w:p w14:paraId="297A564C" w14:textId="77777777" w:rsidR="00E66511" w:rsidRDefault="00000000">
                            <w:pPr>
                              <w:pStyle w:val="Jin0"/>
                              <w:shd w:val="clear" w:color="auto" w:fill="auto"/>
                              <w:spacing w:line="240" w:lineRule="auto"/>
                              <w:jc w:val="center"/>
                              <w:rPr>
                                <w:sz w:val="13"/>
                                <w:szCs w:val="13"/>
                              </w:rPr>
                            </w:pPr>
                            <w:r>
                              <w:rPr>
                                <w:w w:val="100"/>
                                <w:sz w:val="13"/>
                                <w:szCs w:val="13"/>
                              </w:rPr>
                              <w:t>9,6</w:t>
                            </w:r>
                          </w:p>
                        </w:tc>
                        <w:tc>
                          <w:tcPr>
                            <w:tcW w:w="2107" w:type="dxa"/>
                            <w:tcBorders>
                              <w:top w:val="single" w:sz="4" w:space="0" w:color="auto"/>
                              <w:left w:val="single" w:sz="4" w:space="0" w:color="auto"/>
                              <w:right w:val="single" w:sz="4" w:space="0" w:color="auto"/>
                            </w:tcBorders>
                            <w:shd w:val="clear" w:color="auto" w:fill="FFFFFF"/>
                            <w:vAlign w:val="bottom"/>
                          </w:tcPr>
                          <w:p w14:paraId="554D657E" w14:textId="77777777" w:rsidR="00E66511" w:rsidRDefault="00000000">
                            <w:pPr>
                              <w:pStyle w:val="Jin0"/>
                              <w:shd w:val="clear" w:color="auto" w:fill="auto"/>
                              <w:spacing w:line="240" w:lineRule="auto"/>
                              <w:jc w:val="center"/>
                              <w:rPr>
                                <w:sz w:val="13"/>
                                <w:szCs w:val="13"/>
                              </w:rPr>
                            </w:pPr>
                            <w:r>
                              <w:rPr>
                                <w:w w:val="100"/>
                                <w:sz w:val="13"/>
                                <w:szCs w:val="13"/>
                              </w:rPr>
                              <w:t>1,00</w:t>
                            </w:r>
                          </w:p>
                        </w:tc>
                      </w:tr>
                      <w:tr w:rsidR="00E66511" w14:paraId="4B0ADD78" w14:textId="77777777">
                        <w:tblPrEx>
                          <w:tblCellMar>
                            <w:top w:w="0" w:type="dxa"/>
                            <w:bottom w:w="0" w:type="dxa"/>
                          </w:tblCellMar>
                        </w:tblPrEx>
                        <w:trPr>
                          <w:trHeight w:hRule="exact" w:val="283"/>
                        </w:trPr>
                        <w:tc>
                          <w:tcPr>
                            <w:tcW w:w="2117" w:type="dxa"/>
                            <w:tcBorders>
                              <w:top w:val="single" w:sz="4" w:space="0" w:color="auto"/>
                              <w:left w:val="single" w:sz="4" w:space="0" w:color="auto"/>
                            </w:tcBorders>
                            <w:shd w:val="clear" w:color="auto" w:fill="FFFFFF"/>
                            <w:vAlign w:val="bottom"/>
                          </w:tcPr>
                          <w:p w14:paraId="27042F34" w14:textId="77777777" w:rsidR="00E66511" w:rsidRDefault="00000000">
                            <w:pPr>
                              <w:pStyle w:val="Jin0"/>
                              <w:shd w:val="clear" w:color="auto" w:fill="auto"/>
                              <w:spacing w:line="240" w:lineRule="auto"/>
                              <w:jc w:val="center"/>
                              <w:rPr>
                                <w:sz w:val="13"/>
                                <w:szCs w:val="13"/>
                              </w:rPr>
                            </w:pPr>
                            <w:r>
                              <w:rPr>
                                <w:w w:val="100"/>
                                <w:sz w:val="13"/>
                                <w:szCs w:val="13"/>
                              </w:rPr>
                              <w:t>9,5</w:t>
                            </w:r>
                          </w:p>
                        </w:tc>
                        <w:tc>
                          <w:tcPr>
                            <w:tcW w:w="2107" w:type="dxa"/>
                            <w:tcBorders>
                              <w:top w:val="single" w:sz="4" w:space="0" w:color="auto"/>
                              <w:left w:val="single" w:sz="4" w:space="0" w:color="auto"/>
                              <w:right w:val="single" w:sz="4" w:space="0" w:color="auto"/>
                            </w:tcBorders>
                            <w:shd w:val="clear" w:color="auto" w:fill="FFFFFF"/>
                            <w:vAlign w:val="bottom"/>
                          </w:tcPr>
                          <w:p w14:paraId="6693B16F" w14:textId="77777777" w:rsidR="00E66511" w:rsidRDefault="00000000">
                            <w:pPr>
                              <w:pStyle w:val="Jin0"/>
                              <w:shd w:val="clear" w:color="auto" w:fill="auto"/>
                              <w:spacing w:line="240" w:lineRule="auto"/>
                              <w:jc w:val="center"/>
                              <w:rPr>
                                <w:sz w:val="13"/>
                                <w:szCs w:val="13"/>
                              </w:rPr>
                            </w:pPr>
                            <w:r>
                              <w:rPr>
                                <w:w w:val="100"/>
                                <w:sz w:val="13"/>
                                <w:szCs w:val="13"/>
                              </w:rPr>
                              <w:t>1.25</w:t>
                            </w:r>
                          </w:p>
                        </w:tc>
                      </w:tr>
                      <w:tr w:rsidR="00E66511" w14:paraId="7DF2E05E" w14:textId="77777777">
                        <w:tblPrEx>
                          <w:tblCellMar>
                            <w:top w:w="0" w:type="dxa"/>
                            <w:bottom w:w="0" w:type="dxa"/>
                          </w:tblCellMar>
                        </w:tblPrEx>
                        <w:trPr>
                          <w:trHeight w:hRule="exact" w:val="283"/>
                        </w:trPr>
                        <w:tc>
                          <w:tcPr>
                            <w:tcW w:w="2117" w:type="dxa"/>
                            <w:tcBorders>
                              <w:top w:val="single" w:sz="4" w:space="0" w:color="auto"/>
                              <w:left w:val="single" w:sz="4" w:space="0" w:color="auto"/>
                            </w:tcBorders>
                            <w:shd w:val="clear" w:color="auto" w:fill="FFFFFF"/>
                            <w:vAlign w:val="bottom"/>
                          </w:tcPr>
                          <w:p w14:paraId="7ADF1EE1" w14:textId="77777777" w:rsidR="00E66511" w:rsidRDefault="00000000">
                            <w:pPr>
                              <w:pStyle w:val="Jin0"/>
                              <w:shd w:val="clear" w:color="auto" w:fill="auto"/>
                              <w:spacing w:line="240" w:lineRule="auto"/>
                              <w:jc w:val="center"/>
                              <w:rPr>
                                <w:sz w:val="13"/>
                                <w:szCs w:val="13"/>
                              </w:rPr>
                            </w:pPr>
                            <w:r>
                              <w:rPr>
                                <w:w w:val="100"/>
                                <w:sz w:val="13"/>
                                <w:szCs w:val="13"/>
                              </w:rPr>
                              <w:t>9,4</w:t>
                            </w:r>
                          </w:p>
                        </w:tc>
                        <w:tc>
                          <w:tcPr>
                            <w:tcW w:w="2107" w:type="dxa"/>
                            <w:tcBorders>
                              <w:top w:val="single" w:sz="4" w:space="0" w:color="auto"/>
                              <w:left w:val="single" w:sz="4" w:space="0" w:color="auto"/>
                              <w:right w:val="single" w:sz="4" w:space="0" w:color="auto"/>
                            </w:tcBorders>
                            <w:shd w:val="clear" w:color="auto" w:fill="FFFFFF"/>
                            <w:vAlign w:val="bottom"/>
                          </w:tcPr>
                          <w:p w14:paraId="5CB09938" w14:textId="77777777" w:rsidR="00E66511" w:rsidRDefault="00000000">
                            <w:pPr>
                              <w:pStyle w:val="Jin0"/>
                              <w:shd w:val="clear" w:color="auto" w:fill="auto"/>
                              <w:spacing w:line="240" w:lineRule="auto"/>
                              <w:jc w:val="center"/>
                              <w:rPr>
                                <w:sz w:val="13"/>
                                <w:szCs w:val="13"/>
                              </w:rPr>
                            </w:pPr>
                            <w:r>
                              <w:rPr>
                                <w:w w:val="100"/>
                                <w:sz w:val="13"/>
                                <w:szCs w:val="13"/>
                              </w:rPr>
                              <w:t>1,50</w:t>
                            </w:r>
                          </w:p>
                        </w:tc>
                      </w:tr>
                      <w:tr w:rsidR="00E66511" w14:paraId="0921F6F3" w14:textId="77777777">
                        <w:tblPrEx>
                          <w:tblCellMar>
                            <w:top w:w="0" w:type="dxa"/>
                            <w:bottom w:w="0" w:type="dxa"/>
                          </w:tblCellMar>
                        </w:tblPrEx>
                        <w:trPr>
                          <w:trHeight w:hRule="exact" w:val="283"/>
                        </w:trPr>
                        <w:tc>
                          <w:tcPr>
                            <w:tcW w:w="2117" w:type="dxa"/>
                            <w:tcBorders>
                              <w:top w:val="single" w:sz="4" w:space="0" w:color="auto"/>
                              <w:left w:val="single" w:sz="4" w:space="0" w:color="auto"/>
                            </w:tcBorders>
                            <w:shd w:val="clear" w:color="auto" w:fill="FFFFFF"/>
                            <w:vAlign w:val="bottom"/>
                          </w:tcPr>
                          <w:p w14:paraId="69966CFC" w14:textId="77777777" w:rsidR="00E66511" w:rsidRDefault="00000000">
                            <w:pPr>
                              <w:pStyle w:val="Jin0"/>
                              <w:shd w:val="clear" w:color="auto" w:fill="auto"/>
                              <w:spacing w:line="240" w:lineRule="auto"/>
                              <w:jc w:val="center"/>
                              <w:rPr>
                                <w:sz w:val="13"/>
                                <w:szCs w:val="13"/>
                              </w:rPr>
                            </w:pPr>
                            <w:r>
                              <w:rPr>
                                <w:w w:val="100"/>
                                <w:sz w:val="13"/>
                                <w:szCs w:val="13"/>
                              </w:rPr>
                              <w:t>9,3</w:t>
                            </w:r>
                          </w:p>
                        </w:tc>
                        <w:tc>
                          <w:tcPr>
                            <w:tcW w:w="2107" w:type="dxa"/>
                            <w:tcBorders>
                              <w:top w:val="single" w:sz="4" w:space="0" w:color="auto"/>
                              <w:left w:val="single" w:sz="4" w:space="0" w:color="auto"/>
                              <w:right w:val="single" w:sz="4" w:space="0" w:color="auto"/>
                            </w:tcBorders>
                            <w:shd w:val="clear" w:color="auto" w:fill="FFFFFF"/>
                            <w:vAlign w:val="bottom"/>
                          </w:tcPr>
                          <w:p w14:paraId="4ADFDCAF" w14:textId="77777777" w:rsidR="00E66511" w:rsidRDefault="00000000">
                            <w:pPr>
                              <w:pStyle w:val="Jin0"/>
                              <w:shd w:val="clear" w:color="auto" w:fill="auto"/>
                              <w:spacing w:line="240" w:lineRule="auto"/>
                              <w:jc w:val="center"/>
                              <w:rPr>
                                <w:sz w:val="13"/>
                                <w:szCs w:val="13"/>
                              </w:rPr>
                            </w:pPr>
                            <w:r>
                              <w:rPr>
                                <w:w w:val="100"/>
                                <w:sz w:val="13"/>
                                <w:szCs w:val="13"/>
                              </w:rPr>
                              <w:t>1,75</w:t>
                            </w:r>
                          </w:p>
                        </w:tc>
                      </w:tr>
                      <w:tr w:rsidR="00E66511" w14:paraId="1B10A1C3" w14:textId="77777777">
                        <w:tblPrEx>
                          <w:tblCellMar>
                            <w:top w:w="0" w:type="dxa"/>
                            <w:bottom w:w="0" w:type="dxa"/>
                          </w:tblCellMar>
                        </w:tblPrEx>
                        <w:trPr>
                          <w:trHeight w:hRule="exact" w:val="278"/>
                        </w:trPr>
                        <w:tc>
                          <w:tcPr>
                            <w:tcW w:w="2117" w:type="dxa"/>
                            <w:tcBorders>
                              <w:top w:val="single" w:sz="4" w:space="0" w:color="auto"/>
                              <w:left w:val="single" w:sz="4" w:space="0" w:color="auto"/>
                            </w:tcBorders>
                            <w:shd w:val="clear" w:color="auto" w:fill="FFFFFF"/>
                            <w:vAlign w:val="center"/>
                          </w:tcPr>
                          <w:p w14:paraId="770B85CA" w14:textId="77777777" w:rsidR="00E66511" w:rsidRDefault="00000000">
                            <w:pPr>
                              <w:pStyle w:val="Jin0"/>
                              <w:shd w:val="clear" w:color="auto" w:fill="auto"/>
                              <w:spacing w:line="240" w:lineRule="auto"/>
                              <w:jc w:val="center"/>
                              <w:rPr>
                                <w:sz w:val="13"/>
                                <w:szCs w:val="13"/>
                              </w:rPr>
                            </w:pPr>
                            <w:r>
                              <w:rPr>
                                <w:w w:val="100"/>
                                <w:sz w:val="13"/>
                                <w:szCs w:val="13"/>
                              </w:rPr>
                              <w:t>9,2</w:t>
                            </w:r>
                          </w:p>
                        </w:tc>
                        <w:tc>
                          <w:tcPr>
                            <w:tcW w:w="2107" w:type="dxa"/>
                            <w:tcBorders>
                              <w:top w:val="single" w:sz="4" w:space="0" w:color="auto"/>
                              <w:left w:val="single" w:sz="4" w:space="0" w:color="auto"/>
                              <w:right w:val="single" w:sz="4" w:space="0" w:color="auto"/>
                            </w:tcBorders>
                            <w:shd w:val="clear" w:color="auto" w:fill="FFFFFF"/>
                            <w:vAlign w:val="bottom"/>
                          </w:tcPr>
                          <w:p w14:paraId="10189B75" w14:textId="77777777" w:rsidR="00E66511" w:rsidRDefault="00000000">
                            <w:pPr>
                              <w:pStyle w:val="Jin0"/>
                              <w:shd w:val="clear" w:color="auto" w:fill="auto"/>
                              <w:spacing w:line="240" w:lineRule="auto"/>
                              <w:jc w:val="center"/>
                              <w:rPr>
                                <w:sz w:val="13"/>
                                <w:szCs w:val="13"/>
                              </w:rPr>
                            </w:pPr>
                            <w:r>
                              <w:rPr>
                                <w:w w:val="100"/>
                                <w:sz w:val="13"/>
                                <w:szCs w:val="13"/>
                              </w:rPr>
                              <w:t>2,00</w:t>
                            </w:r>
                          </w:p>
                        </w:tc>
                      </w:tr>
                      <w:tr w:rsidR="00E66511" w14:paraId="05944826" w14:textId="77777777">
                        <w:tblPrEx>
                          <w:tblCellMar>
                            <w:top w:w="0" w:type="dxa"/>
                            <w:bottom w:w="0" w:type="dxa"/>
                          </w:tblCellMar>
                        </w:tblPrEx>
                        <w:trPr>
                          <w:trHeight w:hRule="exact" w:val="288"/>
                        </w:trPr>
                        <w:tc>
                          <w:tcPr>
                            <w:tcW w:w="2117" w:type="dxa"/>
                            <w:tcBorders>
                              <w:top w:val="single" w:sz="4" w:space="0" w:color="auto"/>
                              <w:left w:val="single" w:sz="4" w:space="0" w:color="auto"/>
                            </w:tcBorders>
                            <w:shd w:val="clear" w:color="auto" w:fill="FFFFFF"/>
                            <w:vAlign w:val="bottom"/>
                          </w:tcPr>
                          <w:p w14:paraId="681A698A" w14:textId="77777777" w:rsidR="00E66511" w:rsidRDefault="00000000">
                            <w:pPr>
                              <w:pStyle w:val="Jin0"/>
                              <w:shd w:val="clear" w:color="auto" w:fill="auto"/>
                              <w:spacing w:line="240" w:lineRule="auto"/>
                              <w:jc w:val="center"/>
                              <w:rPr>
                                <w:sz w:val="13"/>
                                <w:szCs w:val="13"/>
                              </w:rPr>
                            </w:pPr>
                            <w:r>
                              <w:rPr>
                                <w:w w:val="100"/>
                                <w:sz w:val="13"/>
                                <w:szCs w:val="13"/>
                              </w:rPr>
                              <w:t>9,1</w:t>
                            </w:r>
                          </w:p>
                        </w:tc>
                        <w:tc>
                          <w:tcPr>
                            <w:tcW w:w="2107" w:type="dxa"/>
                            <w:tcBorders>
                              <w:top w:val="single" w:sz="4" w:space="0" w:color="auto"/>
                              <w:left w:val="single" w:sz="4" w:space="0" w:color="auto"/>
                              <w:right w:val="single" w:sz="4" w:space="0" w:color="auto"/>
                            </w:tcBorders>
                            <w:shd w:val="clear" w:color="auto" w:fill="FFFFFF"/>
                            <w:vAlign w:val="bottom"/>
                          </w:tcPr>
                          <w:p w14:paraId="584FB9B5" w14:textId="77777777" w:rsidR="00E66511" w:rsidRDefault="00000000">
                            <w:pPr>
                              <w:pStyle w:val="Jin0"/>
                              <w:shd w:val="clear" w:color="auto" w:fill="auto"/>
                              <w:spacing w:line="240" w:lineRule="auto"/>
                              <w:jc w:val="center"/>
                              <w:rPr>
                                <w:sz w:val="13"/>
                                <w:szCs w:val="13"/>
                              </w:rPr>
                            </w:pPr>
                            <w:r>
                              <w:rPr>
                                <w:w w:val="100"/>
                                <w:sz w:val="13"/>
                                <w:szCs w:val="13"/>
                              </w:rPr>
                              <w:t>2,25</w:t>
                            </w:r>
                          </w:p>
                        </w:tc>
                      </w:tr>
                      <w:tr w:rsidR="00E66511" w14:paraId="2267B9B7" w14:textId="77777777">
                        <w:tblPrEx>
                          <w:tblCellMar>
                            <w:top w:w="0" w:type="dxa"/>
                            <w:bottom w:w="0" w:type="dxa"/>
                          </w:tblCellMar>
                        </w:tblPrEx>
                        <w:trPr>
                          <w:trHeight w:hRule="exact" w:val="293"/>
                        </w:trPr>
                        <w:tc>
                          <w:tcPr>
                            <w:tcW w:w="2117" w:type="dxa"/>
                            <w:tcBorders>
                              <w:top w:val="single" w:sz="4" w:space="0" w:color="auto"/>
                              <w:left w:val="single" w:sz="4" w:space="0" w:color="auto"/>
                              <w:bottom w:val="single" w:sz="4" w:space="0" w:color="auto"/>
                            </w:tcBorders>
                            <w:shd w:val="clear" w:color="auto" w:fill="FFFFFF"/>
                            <w:vAlign w:val="bottom"/>
                          </w:tcPr>
                          <w:p w14:paraId="24A082CB" w14:textId="77777777" w:rsidR="00E66511" w:rsidRDefault="00000000">
                            <w:pPr>
                              <w:pStyle w:val="Jin0"/>
                              <w:shd w:val="clear" w:color="auto" w:fill="auto"/>
                              <w:spacing w:line="240" w:lineRule="auto"/>
                              <w:jc w:val="center"/>
                              <w:rPr>
                                <w:sz w:val="13"/>
                                <w:szCs w:val="13"/>
                              </w:rPr>
                            </w:pPr>
                            <w:r>
                              <w:rPr>
                                <w:w w:val="100"/>
                                <w:sz w:val="13"/>
                                <w:szCs w:val="13"/>
                              </w:rPr>
                              <w:t>9,0</w:t>
                            </w:r>
                          </w:p>
                        </w:tc>
                        <w:tc>
                          <w:tcPr>
                            <w:tcW w:w="2107" w:type="dxa"/>
                            <w:tcBorders>
                              <w:top w:val="single" w:sz="4" w:space="0" w:color="auto"/>
                              <w:left w:val="single" w:sz="4" w:space="0" w:color="auto"/>
                              <w:bottom w:val="single" w:sz="4" w:space="0" w:color="auto"/>
                              <w:right w:val="single" w:sz="4" w:space="0" w:color="auto"/>
                            </w:tcBorders>
                            <w:shd w:val="clear" w:color="auto" w:fill="FFFFFF"/>
                            <w:vAlign w:val="bottom"/>
                          </w:tcPr>
                          <w:p w14:paraId="3CC666EF" w14:textId="77777777" w:rsidR="00E66511" w:rsidRDefault="00000000">
                            <w:pPr>
                              <w:pStyle w:val="Jin0"/>
                              <w:shd w:val="clear" w:color="auto" w:fill="auto"/>
                              <w:spacing w:line="240" w:lineRule="auto"/>
                              <w:jc w:val="center"/>
                              <w:rPr>
                                <w:sz w:val="13"/>
                                <w:szCs w:val="13"/>
                              </w:rPr>
                            </w:pPr>
                            <w:r>
                              <w:rPr>
                                <w:w w:val="100"/>
                                <w:sz w:val="13"/>
                                <w:szCs w:val="13"/>
                              </w:rPr>
                              <w:t>2,50</w:t>
                            </w:r>
                          </w:p>
                        </w:tc>
                      </w:tr>
                    </w:tbl>
                    <w:p w14:paraId="004C61A0" w14:textId="77777777" w:rsidR="00E66511" w:rsidRDefault="00E66511">
                      <w:pPr>
                        <w:spacing w:line="1" w:lineRule="exact"/>
                      </w:pPr>
                    </w:p>
                  </w:txbxContent>
                </v:textbox>
                <w10:wrap type="topAndBottom" anchorx="page" anchory="margin"/>
              </v:shape>
            </w:pict>
          </mc:Fallback>
        </mc:AlternateContent>
      </w:r>
      <w:r>
        <w:t>c) Cizí semena, cizí látky, poškozená zrna - souhrnná hodnota pro cenovou srážku</w:t>
      </w:r>
    </w:p>
    <w:tbl>
      <w:tblPr>
        <w:tblOverlap w:val="never"/>
        <w:tblW w:w="0" w:type="auto"/>
        <w:jc w:val="center"/>
        <w:tblLayout w:type="fixed"/>
        <w:tblCellMar>
          <w:left w:w="10" w:type="dxa"/>
          <w:right w:w="10" w:type="dxa"/>
        </w:tblCellMar>
        <w:tblLook w:val="04A0" w:firstRow="1" w:lastRow="0" w:firstColumn="1" w:lastColumn="0" w:noHBand="0" w:noVBand="1"/>
      </w:tblPr>
      <w:tblGrid>
        <w:gridCol w:w="1766"/>
        <w:gridCol w:w="1742"/>
        <w:gridCol w:w="1742"/>
        <w:gridCol w:w="1742"/>
        <w:gridCol w:w="1733"/>
        <w:gridCol w:w="1776"/>
      </w:tblGrid>
      <w:tr w:rsidR="00E66511" w14:paraId="11DB80A8" w14:textId="77777777">
        <w:tblPrEx>
          <w:tblCellMar>
            <w:top w:w="0" w:type="dxa"/>
            <w:bottom w:w="0" w:type="dxa"/>
          </w:tblCellMar>
        </w:tblPrEx>
        <w:trPr>
          <w:trHeight w:hRule="exact" w:val="288"/>
          <w:jc w:val="center"/>
        </w:trPr>
        <w:tc>
          <w:tcPr>
            <w:tcW w:w="1766" w:type="dxa"/>
            <w:tcBorders>
              <w:top w:val="single" w:sz="4" w:space="0" w:color="auto"/>
              <w:left w:val="single" w:sz="4" w:space="0" w:color="auto"/>
            </w:tcBorders>
            <w:shd w:val="clear" w:color="auto" w:fill="FFFFFF"/>
            <w:vAlign w:val="bottom"/>
          </w:tcPr>
          <w:p w14:paraId="04B38CF8" w14:textId="77777777" w:rsidR="00E66511" w:rsidRDefault="00000000">
            <w:pPr>
              <w:pStyle w:val="Jin0"/>
              <w:shd w:val="clear" w:color="auto" w:fill="auto"/>
              <w:spacing w:line="240" w:lineRule="auto"/>
              <w:jc w:val="center"/>
              <w:rPr>
                <w:sz w:val="13"/>
                <w:szCs w:val="13"/>
              </w:rPr>
            </w:pPr>
            <w:r>
              <w:rPr>
                <w:b/>
                <w:bCs/>
                <w:w w:val="100"/>
                <w:sz w:val="13"/>
                <w:szCs w:val="13"/>
              </w:rPr>
              <w:t>Od%</w:t>
            </w:r>
          </w:p>
        </w:tc>
        <w:tc>
          <w:tcPr>
            <w:tcW w:w="1742" w:type="dxa"/>
            <w:tcBorders>
              <w:top w:val="single" w:sz="4" w:space="0" w:color="auto"/>
              <w:left w:val="single" w:sz="4" w:space="0" w:color="auto"/>
            </w:tcBorders>
            <w:shd w:val="clear" w:color="auto" w:fill="FFFFFF"/>
            <w:vAlign w:val="bottom"/>
          </w:tcPr>
          <w:p w14:paraId="7733B957" w14:textId="77777777" w:rsidR="00E66511" w:rsidRDefault="00000000">
            <w:pPr>
              <w:pStyle w:val="Jin0"/>
              <w:shd w:val="clear" w:color="auto" w:fill="auto"/>
              <w:spacing w:line="240" w:lineRule="auto"/>
              <w:jc w:val="center"/>
              <w:rPr>
                <w:sz w:val="13"/>
                <w:szCs w:val="13"/>
              </w:rPr>
            </w:pPr>
            <w:r>
              <w:rPr>
                <w:b/>
                <w:bCs/>
                <w:w w:val="100"/>
                <w:sz w:val="13"/>
                <w:szCs w:val="13"/>
              </w:rPr>
              <w:t>Do%</w:t>
            </w:r>
          </w:p>
        </w:tc>
        <w:tc>
          <w:tcPr>
            <w:tcW w:w="1742" w:type="dxa"/>
            <w:tcBorders>
              <w:top w:val="single" w:sz="4" w:space="0" w:color="auto"/>
              <w:left w:val="single" w:sz="4" w:space="0" w:color="auto"/>
            </w:tcBorders>
            <w:shd w:val="clear" w:color="auto" w:fill="FFFFFF"/>
            <w:vAlign w:val="bottom"/>
          </w:tcPr>
          <w:p w14:paraId="165A481A" w14:textId="77777777" w:rsidR="00E66511" w:rsidRDefault="00000000">
            <w:pPr>
              <w:pStyle w:val="Jin0"/>
              <w:shd w:val="clear" w:color="auto" w:fill="auto"/>
              <w:spacing w:line="240" w:lineRule="auto"/>
              <w:jc w:val="center"/>
              <w:rPr>
                <w:sz w:val="13"/>
                <w:szCs w:val="13"/>
              </w:rPr>
            </w:pPr>
            <w:r>
              <w:rPr>
                <w:b/>
                <w:bCs/>
                <w:w w:val="100"/>
                <w:sz w:val="13"/>
                <w:szCs w:val="13"/>
              </w:rPr>
              <w:t>Cenová srážka v %</w:t>
            </w:r>
          </w:p>
        </w:tc>
        <w:tc>
          <w:tcPr>
            <w:tcW w:w="1742" w:type="dxa"/>
            <w:tcBorders>
              <w:top w:val="single" w:sz="4" w:space="0" w:color="auto"/>
              <w:left w:val="single" w:sz="4" w:space="0" w:color="auto"/>
            </w:tcBorders>
            <w:shd w:val="clear" w:color="auto" w:fill="FFFFFF"/>
            <w:vAlign w:val="bottom"/>
          </w:tcPr>
          <w:p w14:paraId="208CCCE9" w14:textId="77777777" w:rsidR="00E66511" w:rsidRDefault="00000000">
            <w:pPr>
              <w:pStyle w:val="Jin0"/>
              <w:shd w:val="clear" w:color="auto" w:fill="auto"/>
              <w:spacing w:line="240" w:lineRule="auto"/>
              <w:jc w:val="center"/>
              <w:rPr>
                <w:sz w:val="13"/>
                <w:szCs w:val="13"/>
              </w:rPr>
            </w:pPr>
            <w:r>
              <w:rPr>
                <w:b/>
                <w:bCs/>
                <w:w w:val="100"/>
                <w:sz w:val="13"/>
                <w:szCs w:val="13"/>
              </w:rPr>
              <w:t>Od%</w:t>
            </w:r>
          </w:p>
        </w:tc>
        <w:tc>
          <w:tcPr>
            <w:tcW w:w="1733" w:type="dxa"/>
            <w:tcBorders>
              <w:top w:val="single" w:sz="4" w:space="0" w:color="auto"/>
              <w:left w:val="single" w:sz="4" w:space="0" w:color="auto"/>
            </w:tcBorders>
            <w:shd w:val="clear" w:color="auto" w:fill="FFFFFF"/>
            <w:vAlign w:val="bottom"/>
          </w:tcPr>
          <w:p w14:paraId="549DDAB7" w14:textId="77777777" w:rsidR="00E66511" w:rsidRDefault="00000000">
            <w:pPr>
              <w:pStyle w:val="Jin0"/>
              <w:shd w:val="clear" w:color="auto" w:fill="auto"/>
              <w:spacing w:line="240" w:lineRule="auto"/>
              <w:jc w:val="center"/>
              <w:rPr>
                <w:sz w:val="13"/>
                <w:szCs w:val="13"/>
              </w:rPr>
            </w:pPr>
            <w:r>
              <w:rPr>
                <w:b/>
                <w:bCs/>
                <w:w w:val="100"/>
                <w:sz w:val="13"/>
                <w:szCs w:val="13"/>
              </w:rPr>
              <w:t>Do%</w:t>
            </w:r>
          </w:p>
        </w:tc>
        <w:tc>
          <w:tcPr>
            <w:tcW w:w="1776" w:type="dxa"/>
            <w:tcBorders>
              <w:top w:val="single" w:sz="4" w:space="0" w:color="auto"/>
              <w:left w:val="single" w:sz="4" w:space="0" w:color="auto"/>
              <w:right w:val="single" w:sz="4" w:space="0" w:color="auto"/>
            </w:tcBorders>
            <w:shd w:val="clear" w:color="auto" w:fill="FFFFFF"/>
            <w:vAlign w:val="bottom"/>
          </w:tcPr>
          <w:p w14:paraId="46DC70AD" w14:textId="77777777" w:rsidR="00E66511" w:rsidRDefault="00000000">
            <w:pPr>
              <w:pStyle w:val="Jin0"/>
              <w:shd w:val="clear" w:color="auto" w:fill="auto"/>
              <w:spacing w:line="240" w:lineRule="auto"/>
              <w:jc w:val="center"/>
              <w:rPr>
                <w:sz w:val="13"/>
                <w:szCs w:val="13"/>
              </w:rPr>
            </w:pPr>
            <w:r>
              <w:rPr>
                <w:b/>
                <w:bCs/>
                <w:w w:val="100"/>
                <w:sz w:val="13"/>
                <w:szCs w:val="13"/>
              </w:rPr>
              <w:t>Cenová srážka v %</w:t>
            </w:r>
          </w:p>
        </w:tc>
      </w:tr>
      <w:tr w:rsidR="00E66511" w14:paraId="11B6109F" w14:textId="77777777">
        <w:tblPrEx>
          <w:tblCellMar>
            <w:top w:w="0" w:type="dxa"/>
            <w:bottom w:w="0" w:type="dxa"/>
          </w:tblCellMar>
        </w:tblPrEx>
        <w:trPr>
          <w:trHeight w:hRule="exact" w:val="283"/>
          <w:jc w:val="center"/>
        </w:trPr>
        <w:tc>
          <w:tcPr>
            <w:tcW w:w="1766" w:type="dxa"/>
            <w:tcBorders>
              <w:top w:val="single" w:sz="4" w:space="0" w:color="auto"/>
              <w:left w:val="single" w:sz="4" w:space="0" w:color="auto"/>
            </w:tcBorders>
            <w:shd w:val="clear" w:color="auto" w:fill="FFFFFF"/>
            <w:vAlign w:val="bottom"/>
          </w:tcPr>
          <w:p w14:paraId="2CE35E69" w14:textId="77777777" w:rsidR="00E66511" w:rsidRDefault="00000000">
            <w:pPr>
              <w:pStyle w:val="Jin0"/>
              <w:shd w:val="clear" w:color="auto" w:fill="auto"/>
              <w:spacing w:line="240" w:lineRule="auto"/>
              <w:jc w:val="center"/>
              <w:rPr>
                <w:sz w:val="13"/>
                <w:szCs w:val="13"/>
              </w:rPr>
            </w:pPr>
            <w:r>
              <w:rPr>
                <w:w w:val="100"/>
                <w:sz w:val="13"/>
                <w:szCs w:val="13"/>
              </w:rPr>
              <w:t>0</w:t>
            </w:r>
          </w:p>
        </w:tc>
        <w:tc>
          <w:tcPr>
            <w:tcW w:w="1742" w:type="dxa"/>
            <w:tcBorders>
              <w:top w:val="single" w:sz="4" w:space="0" w:color="auto"/>
              <w:left w:val="single" w:sz="4" w:space="0" w:color="auto"/>
            </w:tcBorders>
            <w:shd w:val="clear" w:color="auto" w:fill="FFFFFF"/>
            <w:vAlign w:val="center"/>
          </w:tcPr>
          <w:p w14:paraId="29A9B085" w14:textId="77777777" w:rsidR="00E66511" w:rsidRDefault="00000000">
            <w:pPr>
              <w:pStyle w:val="Jin0"/>
              <w:shd w:val="clear" w:color="auto" w:fill="auto"/>
              <w:spacing w:line="240" w:lineRule="auto"/>
              <w:jc w:val="center"/>
              <w:rPr>
                <w:sz w:val="13"/>
                <w:szCs w:val="13"/>
              </w:rPr>
            </w:pPr>
            <w:r>
              <w:rPr>
                <w:w w:val="100"/>
                <w:sz w:val="13"/>
                <w:szCs w:val="13"/>
              </w:rPr>
              <w:t>7,0</w:t>
            </w:r>
          </w:p>
        </w:tc>
        <w:tc>
          <w:tcPr>
            <w:tcW w:w="1742" w:type="dxa"/>
            <w:tcBorders>
              <w:top w:val="single" w:sz="4" w:space="0" w:color="auto"/>
              <w:left w:val="single" w:sz="4" w:space="0" w:color="auto"/>
            </w:tcBorders>
            <w:shd w:val="clear" w:color="auto" w:fill="FFFFFF"/>
            <w:vAlign w:val="bottom"/>
          </w:tcPr>
          <w:p w14:paraId="6DE5B801" w14:textId="77777777" w:rsidR="00E66511" w:rsidRDefault="00000000">
            <w:pPr>
              <w:pStyle w:val="Jin0"/>
              <w:shd w:val="clear" w:color="auto" w:fill="auto"/>
              <w:spacing w:line="240" w:lineRule="auto"/>
              <w:jc w:val="center"/>
              <w:rPr>
                <w:sz w:val="13"/>
                <w:szCs w:val="13"/>
              </w:rPr>
            </w:pPr>
            <w:r>
              <w:rPr>
                <w:w w:val="100"/>
                <w:sz w:val="13"/>
                <w:szCs w:val="13"/>
              </w:rPr>
              <w:t>0,00</w:t>
            </w:r>
          </w:p>
        </w:tc>
        <w:tc>
          <w:tcPr>
            <w:tcW w:w="1742" w:type="dxa"/>
            <w:tcBorders>
              <w:top w:val="single" w:sz="4" w:space="0" w:color="auto"/>
              <w:left w:val="single" w:sz="4" w:space="0" w:color="auto"/>
            </w:tcBorders>
            <w:shd w:val="clear" w:color="auto" w:fill="FFFFFF"/>
            <w:vAlign w:val="bottom"/>
          </w:tcPr>
          <w:p w14:paraId="20D0E877" w14:textId="77777777" w:rsidR="00E66511" w:rsidRDefault="00000000">
            <w:pPr>
              <w:pStyle w:val="Jin0"/>
              <w:shd w:val="clear" w:color="auto" w:fill="auto"/>
              <w:spacing w:line="240" w:lineRule="auto"/>
              <w:jc w:val="center"/>
              <w:rPr>
                <w:sz w:val="13"/>
                <w:szCs w:val="13"/>
              </w:rPr>
            </w:pPr>
            <w:r>
              <w:rPr>
                <w:w w:val="100"/>
                <w:sz w:val="13"/>
                <w:szCs w:val="13"/>
              </w:rPr>
              <w:t>8,1</w:t>
            </w:r>
          </w:p>
        </w:tc>
        <w:tc>
          <w:tcPr>
            <w:tcW w:w="1733" w:type="dxa"/>
            <w:tcBorders>
              <w:top w:val="single" w:sz="4" w:space="0" w:color="auto"/>
              <w:left w:val="single" w:sz="4" w:space="0" w:color="auto"/>
            </w:tcBorders>
            <w:shd w:val="clear" w:color="auto" w:fill="FFFFFF"/>
            <w:vAlign w:val="center"/>
          </w:tcPr>
          <w:p w14:paraId="0972D881" w14:textId="77777777" w:rsidR="00E66511" w:rsidRDefault="00000000">
            <w:pPr>
              <w:pStyle w:val="Jin0"/>
              <w:shd w:val="clear" w:color="auto" w:fill="auto"/>
              <w:spacing w:line="240" w:lineRule="auto"/>
              <w:jc w:val="center"/>
              <w:rPr>
                <w:sz w:val="13"/>
                <w:szCs w:val="13"/>
              </w:rPr>
            </w:pPr>
            <w:r>
              <w:rPr>
                <w:w w:val="100"/>
                <w:sz w:val="13"/>
                <w:szCs w:val="13"/>
              </w:rPr>
              <w:t>9,0</w:t>
            </w:r>
          </w:p>
        </w:tc>
        <w:tc>
          <w:tcPr>
            <w:tcW w:w="1776" w:type="dxa"/>
            <w:tcBorders>
              <w:top w:val="single" w:sz="4" w:space="0" w:color="auto"/>
              <w:left w:val="single" w:sz="4" w:space="0" w:color="auto"/>
              <w:right w:val="single" w:sz="4" w:space="0" w:color="auto"/>
            </w:tcBorders>
            <w:shd w:val="clear" w:color="auto" w:fill="FFFFFF"/>
            <w:vAlign w:val="bottom"/>
          </w:tcPr>
          <w:p w14:paraId="15E873FB" w14:textId="77777777" w:rsidR="00E66511" w:rsidRDefault="00000000">
            <w:pPr>
              <w:pStyle w:val="Jin0"/>
              <w:shd w:val="clear" w:color="auto" w:fill="auto"/>
              <w:spacing w:line="240" w:lineRule="auto"/>
              <w:jc w:val="center"/>
              <w:rPr>
                <w:sz w:val="13"/>
                <w:szCs w:val="13"/>
              </w:rPr>
            </w:pPr>
            <w:r>
              <w:rPr>
                <w:w w:val="100"/>
                <w:sz w:val="13"/>
                <w:szCs w:val="13"/>
              </w:rPr>
              <w:t>2,00</w:t>
            </w:r>
          </w:p>
        </w:tc>
      </w:tr>
      <w:tr w:rsidR="00E66511" w14:paraId="54EBC67F" w14:textId="77777777">
        <w:tblPrEx>
          <w:tblCellMar>
            <w:top w:w="0" w:type="dxa"/>
            <w:bottom w:w="0" w:type="dxa"/>
          </w:tblCellMar>
        </w:tblPrEx>
        <w:trPr>
          <w:trHeight w:hRule="exact" w:val="312"/>
          <w:jc w:val="center"/>
        </w:trPr>
        <w:tc>
          <w:tcPr>
            <w:tcW w:w="1766" w:type="dxa"/>
            <w:tcBorders>
              <w:top w:val="single" w:sz="4" w:space="0" w:color="auto"/>
              <w:left w:val="single" w:sz="4" w:space="0" w:color="auto"/>
              <w:bottom w:val="single" w:sz="4" w:space="0" w:color="auto"/>
            </w:tcBorders>
            <w:shd w:val="clear" w:color="auto" w:fill="FFFFFF"/>
            <w:vAlign w:val="center"/>
          </w:tcPr>
          <w:p w14:paraId="10A84C3A" w14:textId="77777777" w:rsidR="00E66511" w:rsidRDefault="00000000">
            <w:pPr>
              <w:pStyle w:val="Jin0"/>
              <w:shd w:val="clear" w:color="auto" w:fill="auto"/>
              <w:spacing w:line="240" w:lineRule="auto"/>
              <w:jc w:val="center"/>
              <w:rPr>
                <w:sz w:val="13"/>
                <w:szCs w:val="13"/>
              </w:rPr>
            </w:pPr>
            <w:r>
              <w:rPr>
                <w:w w:val="100"/>
                <w:sz w:val="13"/>
                <w:szCs w:val="13"/>
              </w:rPr>
              <w:t>7,1</w:t>
            </w:r>
          </w:p>
        </w:tc>
        <w:tc>
          <w:tcPr>
            <w:tcW w:w="1742" w:type="dxa"/>
            <w:tcBorders>
              <w:top w:val="single" w:sz="4" w:space="0" w:color="auto"/>
              <w:left w:val="single" w:sz="4" w:space="0" w:color="auto"/>
              <w:bottom w:val="single" w:sz="4" w:space="0" w:color="auto"/>
            </w:tcBorders>
            <w:shd w:val="clear" w:color="auto" w:fill="FFFFFF"/>
            <w:vAlign w:val="center"/>
          </w:tcPr>
          <w:p w14:paraId="238103D8" w14:textId="77777777" w:rsidR="00E66511" w:rsidRDefault="00000000">
            <w:pPr>
              <w:pStyle w:val="Jin0"/>
              <w:shd w:val="clear" w:color="auto" w:fill="auto"/>
              <w:spacing w:line="240" w:lineRule="auto"/>
              <w:jc w:val="center"/>
              <w:rPr>
                <w:sz w:val="13"/>
                <w:szCs w:val="13"/>
              </w:rPr>
            </w:pPr>
            <w:r>
              <w:rPr>
                <w:w w:val="100"/>
                <w:sz w:val="13"/>
                <w:szCs w:val="13"/>
              </w:rPr>
              <w:t>8,0</w:t>
            </w:r>
          </w:p>
        </w:tc>
        <w:tc>
          <w:tcPr>
            <w:tcW w:w="1742" w:type="dxa"/>
            <w:tcBorders>
              <w:top w:val="single" w:sz="4" w:space="0" w:color="auto"/>
              <w:left w:val="single" w:sz="4" w:space="0" w:color="auto"/>
              <w:bottom w:val="single" w:sz="4" w:space="0" w:color="auto"/>
            </w:tcBorders>
            <w:shd w:val="clear" w:color="auto" w:fill="FFFFFF"/>
            <w:vAlign w:val="center"/>
          </w:tcPr>
          <w:p w14:paraId="277D46D8" w14:textId="77777777" w:rsidR="00E66511" w:rsidRDefault="00000000">
            <w:pPr>
              <w:pStyle w:val="Jin0"/>
              <w:shd w:val="clear" w:color="auto" w:fill="auto"/>
              <w:spacing w:line="240" w:lineRule="auto"/>
              <w:jc w:val="center"/>
              <w:rPr>
                <w:sz w:val="13"/>
                <w:szCs w:val="13"/>
              </w:rPr>
            </w:pPr>
            <w:r>
              <w:rPr>
                <w:w w:val="100"/>
                <w:sz w:val="13"/>
                <w:szCs w:val="13"/>
              </w:rPr>
              <w:t>1,00</w:t>
            </w:r>
          </w:p>
        </w:tc>
        <w:tc>
          <w:tcPr>
            <w:tcW w:w="1742" w:type="dxa"/>
            <w:tcBorders>
              <w:top w:val="single" w:sz="4" w:space="0" w:color="auto"/>
              <w:left w:val="single" w:sz="4" w:space="0" w:color="auto"/>
              <w:bottom w:val="single" w:sz="4" w:space="0" w:color="auto"/>
            </w:tcBorders>
            <w:shd w:val="clear" w:color="auto" w:fill="FFFFFF"/>
            <w:vAlign w:val="center"/>
          </w:tcPr>
          <w:p w14:paraId="0C1389FD" w14:textId="77777777" w:rsidR="00E66511" w:rsidRDefault="00000000">
            <w:pPr>
              <w:pStyle w:val="Jin0"/>
              <w:shd w:val="clear" w:color="auto" w:fill="auto"/>
              <w:spacing w:line="240" w:lineRule="auto"/>
              <w:jc w:val="center"/>
              <w:rPr>
                <w:sz w:val="13"/>
                <w:szCs w:val="13"/>
              </w:rPr>
            </w:pPr>
            <w:r>
              <w:rPr>
                <w:w w:val="100"/>
                <w:sz w:val="13"/>
                <w:szCs w:val="13"/>
              </w:rPr>
              <w:t>9,1</w:t>
            </w:r>
          </w:p>
        </w:tc>
        <w:tc>
          <w:tcPr>
            <w:tcW w:w="1733" w:type="dxa"/>
            <w:tcBorders>
              <w:top w:val="single" w:sz="4" w:space="0" w:color="auto"/>
              <w:left w:val="single" w:sz="4" w:space="0" w:color="auto"/>
              <w:bottom w:val="single" w:sz="4" w:space="0" w:color="auto"/>
            </w:tcBorders>
            <w:shd w:val="clear" w:color="auto" w:fill="FFFFFF"/>
            <w:vAlign w:val="center"/>
          </w:tcPr>
          <w:p w14:paraId="64A16741" w14:textId="77777777" w:rsidR="00E66511" w:rsidRDefault="00000000">
            <w:pPr>
              <w:pStyle w:val="Jin0"/>
              <w:shd w:val="clear" w:color="auto" w:fill="auto"/>
              <w:spacing w:line="240" w:lineRule="auto"/>
              <w:jc w:val="center"/>
              <w:rPr>
                <w:sz w:val="13"/>
                <w:szCs w:val="13"/>
              </w:rPr>
            </w:pPr>
            <w:r>
              <w:rPr>
                <w:w w:val="100"/>
                <w:sz w:val="13"/>
                <w:szCs w:val="13"/>
              </w:rPr>
              <w:t>10,0</w:t>
            </w:r>
          </w:p>
        </w:tc>
        <w:tc>
          <w:tcPr>
            <w:tcW w:w="1776" w:type="dxa"/>
            <w:tcBorders>
              <w:top w:val="single" w:sz="4" w:space="0" w:color="auto"/>
              <w:left w:val="single" w:sz="4" w:space="0" w:color="auto"/>
              <w:bottom w:val="single" w:sz="4" w:space="0" w:color="auto"/>
              <w:right w:val="single" w:sz="4" w:space="0" w:color="auto"/>
            </w:tcBorders>
            <w:shd w:val="clear" w:color="auto" w:fill="FFFFFF"/>
            <w:vAlign w:val="center"/>
          </w:tcPr>
          <w:p w14:paraId="1F03193C" w14:textId="77777777" w:rsidR="00E66511" w:rsidRDefault="00000000">
            <w:pPr>
              <w:pStyle w:val="Jin0"/>
              <w:shd w:val="clear" w:color="auto" w:fill="auto"/>
              <w:spacing w:line="240" w:lineRule="auto"/>
              <w:jc w:val="center"/>
              <w:rPr>
                <w:sz w:val="13"/>
                <w:szCs w:val="13"/>
              </w:rPr>
            </w:pPr>
            <w:r>
              <w:rPr>
                <w:w w:val="100"/>
                <w:sz w:val="13"/>
                <w:szCs w:val="13"/>
              </w:rPr>
              <w:t>3,00</w:t>
            </w:r>
          </w:p>
        </w:tc>
      </w:tr>
    </w:tbl>
    <w:p w14:paraId="742ADCB6" w14:textId="77777777" w:rsidR="00E66511" w:rsidRDefault="00E66511">
      <w:pPr>
        <w:spacing w:line="1" w:lineRule="exact"/>
      </w:pPr>
    </w:p>
    <w:p w14:paraId="2B622582" w14:textId="77777777" w:rsidR="00E66511" w:rsidRDefault="00000000">
      <w:pPr>
        <w:pStyle w:val="Titulektabulky0"/>
        <w:shd w:val="clear" w:color="auto" w:fill="auto"/>
        <w:spacing w:line="254" w:lineRule="auto"/>
        <w:jc w:val="both"/>
      </w:pPr>
      <w:r>
        <w:t>* V případě nabídky ječmenů v souhrnné hodnotě - cizí semena, cizí látky, poškozená zrna 10,1 % až 12,0 %, bude uplatněna opce kupujícího, tzn., že kupující má právo se rozhodnout, zda takový ječmen koupí jako sladovnický nebo krmný. V případě nákupu ječmene sladovnického bude uplatněn tento srážkový systém:</w:t>
      </w:r>
    </w:p>
    <w:tbl>
      <w:tblPr>
        <w:tblOverlap w:val="never"/>
        <w:tblW w:w="0" w:type="auto"/>
        <w:jc w:val="center"/>
        <w:tblLayout w:type="fixed"/>
        <w:tblCellMar>
          <w:left w:w="10" w:type="dxa"/>
          <w:right w:w="10" w:type="dxa"/>
        </w:tblCellMar>
        <w:tblLook w:val="04A0" w:firstRow="1" w:lastRow="0" w:firstColumn="1" w:lastColumn="0" w:noHBand="0" w:noVBand="1"/>
      </w:tblPr>
      <w:tblGrid>
        <w:gridCol w:w="2630"/>
        <w:gridCol w:w="2621"/>
        <w:gridCol w:w="2616"/>
        <w:gridCol w:w="2640"/>
      </w:tblGrid>
      <w:tr w:rsidR="00E66511" w14:paraId="2A32E5B3" w14:textId="77777777">
        <w:tblPrEx>
          <w:tblCellMar>
            <w:top w:w="0" w:type="dxa"/>
            <w:bottom w:w="0" w:type="dxa"/>
          </w:tblCellMar>
        </w:tblPrEx>
        <w:trPr>
          <w:trHeight w:hRule="exact" w:val="283"/>
          <w:jc w:val="center"/>
        </w:trPr>
        <w:tc>
          <w:tcPr>
            <w:tcW w:w="2630" w:type="dxa"/>
            <w:vMerge w:val="restart"/>
            <w:tcBorders>
              <w:top w:val="single" w:sz="4" w:space="0" w:color="auto"/>
              <w:left w:val="single" w:sz="4" w:space="0" w:color="auto"/>
            </w:tcBorders>
            <w:shd w:val="clear" w:color="auto" w:fill="FFFFFF"/>
            <w:vAlign w:val="center"/>
          </w:tcPr>
          <w:p w14:paraId="6F45BB93" w14:textId="77777777" w:rsidR="00E66511" w:rsidRDefault="00000000">
            <w:pPr>
              <w:pStyle w:val="Jin0"/>
              <w:shd w:val="clear" w:color="auto" w:fill="auto"/>
              <w:spacing w:line="310" w:lineRule="auto"/>
              <w:jc w:val="center"/>
              <w:rPr>
                <w:sz w:val="13"/>
                <w:szCs w:val="13"/>
              </w:rPr>
            </w:pPr>
            <w:r>
              <w:rPr>
                <w:b/>
                <w:bCs/>
                <w:w w:val="100"/>
                <w:sz w:val="13"/>
                <w:szCs w:val="13"/>
              </w:rPr>
              <w:t>Opce Kupujícího *</w:t>
            </w:r>
          </w:p>
        </w:tc>
        <w:tc>
          <w:tcPr>
            <w:tcW w:w="2621" w:type="dxa"/>
            <w:tcBorders>
              <w:top w:val="single" w:sz="4" w:space="0" w:color="auto"/>
              <w:left w:val="single" w:sz="4" w:space="0" w:color="auto"/>
            </w:tcBorders>
            <w:shd w:val="clear" w:color="auto" w:fill="FFFFFF"/>
            <w:vAlign w:val="bottom"/>
          </w:tcPr>
          <w:p w14:paraId="6139DDF4" w14:textId="77777777" w:rsidR="00E66511" w:rsidRDefault="00000000">
            <w:pPr>
              <w:pStyle w:val="Jin0"/>
              <w:shd w:val="clear" w:color="auto" w:fill="auto"/>
              <w:spacing w:line="240" w:lineRule="auto"/>
              <w:jc w:val="center"/>
              <w:rPr>
                <w:sz w:val="13"/>
                <w:szCs w:val="13"/>
              </w:rPr>
            </w:pPr>
            <w:r>
              <w:rPr>
                <w:b/>
                <w:bCs/>
                <w:w w:val="100"/>
                <w:sz w:val="13"/>
                <w:szCs w:val="13"/>
              </w:rPr>
              <w:t>Od%</w:t>
            </w:r>
          </w:p>
        </w:tc>
        <w:tc>
          <w:tcPr>
            <w:tcW w:w="2616" w:type="dxa"/>
            <w:tcBorders>
              <w:top w:val="single" w:sz="4" w:space="0" w:color="auto"/>
              <w:left w:val="single" w:sz="4" w:space="0" w:color="auto"/>
            </w:tcBorders>
            <w:shd w:val="clear" w:color="auto" w:fill="FFFFFF"/>
            <w:vAlign w:val="bottom"/>
          </w:tcPr>
          <w:p w14:paraId="0404B4AF" w14:textId="77777777" w:rsidR="00E66511" w:rsidRDefault="00000000">
            <w:pPr>
              <w:pStyle w:val="Jin0"/>
              <w:shd w:val="clear" w:color="auto" w:fill="auto"/>
              <w:spacing w:line="240" w:lineRule="auto"/>
              <w:jc w:val="center"/>
              <w:rPr>
                <w:sz w:val="13"/>
                <w:szCs w:val="13"/>
              </w:rPr>
            </w:pPr>
            <w:r>
              <w:rPr>
                <w:b/>
                <w:bCs/>
                <w:w w:val="100"/>
                <w:sz w:val="13"/>
                <w:szCs w:val="13"/>
              </w:rPr>
              <w:t>Do%</w:t>
            </w:r>
          </w:p>
        </w:tc>
        <w:tc>
          <w:tcPr>
            <w:tcW w:w="2640" w:type="dxa"/>
            <w:tcBorders>
              <w:top w:val="single" w:sz="4" w:space="0" w:color="auto"/>
              <w:left w:val="single" w:sz="4" w:space="0" w:color="auto"/>
              <w:right w:val="single" w:sz="4" w:space="0" w:color="auto"/>
            </w:tcBorders>
            <w:shd w:val="clear" w:color="auto" w:fill="FFFFFF"/>
            <w:vAlign w:val="bottom"/>
          </w:tcPr>
          <w:p w14:paraId="43944549" w14:textId="77777777" w:rsidR="00E66511" w:rsidRDefault="00000000">
            <w:pPr>
              <w:pStyle w:val="Jin0"/>
              <w:shd w:val="clear" w:color="auto" w:fill="auto"/>
              <w:spacing w:line="240" w:lineRule="auto"/>
              <w:jc w:val="center"/>
              <w:rPr>
                <w:sz w:val="13"/>
                <w:szCs w:val="13"/>
              </w:rPr>
            </w:pPr>
            <w:r>
              <w:rPr>
                <w:b/>
                <w:bCs/>
                <w:w w:val="100"/>
                <w:sz w:val="13"/>
                <w:szCs w:val="13"/>
              </w:rPr>
              <w:t>Cenová srážka v %</w:t>
            </w:r>
          </w:p>
        </w:tc>
      </w:tr>
      <w:tr w:rsidR="00E66511" w14:paraId="3179F407" w14:textId="77777777">
        <w:tblPrEx>
          <w:tblCellMar>
            <w:top w:w="0" w:type="dxa"/>
            <w:bottom w:w="0" w:type="dxa"/>
          </w:tblCellMar>
        </w:tblPrEx>
        <w:trPr>
          <w:trHeight w:hRule="exact" w:val="288"/>
          <w:jc w:val="center"/>
        </w:trPr>
        <w:tc>
          <w:tcPr>
            <w:tcW w:w="2630" w:type="dxa"/>
            <w:vMerge/>
            <w:tcBorders>
              <w:left w:val="single" w:sz="4" w:space="0" w:color="auto"/>
            </w:tcBorders>
            <w:shd w:val="clear" w:color="auto" w:fill="FFFFFF"/>
            <w:vAlign w:val="center"/>
          </w:tcPr>
          <w:p w14:paraId="7DA2D83E" w14:textId="77777777" w:rsidR="00E66511" w:rsidRDefault="00E66511"/>
        </w:tc>
        <w:tc>
          <w:tcPr>
            <w:tcW w:w="2621" w:type="dxa"/>
            <w:tcBorders>
              <w:top w:val="single" w:sz="4" w:space="0" w:color="auto"/>
              <w:left w:val="single" w:sz="4" w:space="0" w:color="auto"/>
            </w:tcBorders>
            <w:shd w:val="clear" w:color="auto" w:fill="FFFFFF"/>
            <w:vAlign w:val="bottom"/>
          </w:tcPr>
          <w:p w14:paraId="6B4EC904" w14:textId="77777777" w:rsidR="00E66511" w:rsidRDefault="00000000">
            <w:pPr>
              <w:pStyle w:val="Jin0"/>
              <w:shd w:val="clear" w:color="auto" w:fill="auto"/>
              <w:spacing w:line="240" w:lineRule="auto"/>
              <w:jc w:val="center"/>
              <w:rPr>
                <w:sz w:val="13"/>
                <w:szCs w:val="13"/>
              </w:rPr>
            </w:pPr>
            <w:r>
              <w:rPr>
                <w:b/>
                <w:bCs/>
                <w:w w:val="100"/>
                <w:sz w:val="13"/>
                <w:szCs w:val="13"/>
              </w:rPr>
              <w:t>10,1</w:t>
            </w:r>
          </w:p>
        </w:tc>
        <w:tc>
          <w:tcPr>
            <w:tcW w:w="2616" w:type="dxa"/>
            <w:tcBorders>
              <w:top w:val="single" w:sz="4" w:space="0" w:color="auto"/>
              <w:left w:val="single" w:sz="4" w:space="0" w:color="auto"/>
            </w:tcBorders>
            <w:shd w:val="clear" w:color="auto" w:fill="FFFFFF"/>
            <w:vAlign w:val="bottom"/>
          </w:tcPr>
          <w:p w14:paraId="4882A074" w14:textId="77777777" w:rsidR="00E66511" w:rsidRDefault="00000000">
            <w:pPr>
              <w:pStyle w:val="Jin0"/>
              <w:shd w:val="clear" w:color="auto" w:fill="auto"/>
              <w:spacing w:line="240" w:lineRule="auto"/>
              <w:jc w:val="center"/>
              <w:rPr>
                <w:sz w:val="13"/>
                <w:szCs w:val="13"/>
              </w:rPr>
            </w:pPr>
            <w:r>
              <w:rPr>
                <w:w w:val="100"/>
                <w:sz w:val="13"/>
                <w:szCs w:val="13"/>
              </w:rPr>
              <w:t>11,0</w:t>
            </w:r>
          </w:p>
        </w:tc>
        <w:tc>
          <w:tcPr>
            <w:tcW w:w="2640" w:type="dxa"/>
            <w:tcBorders>
              <w:top w:val="single" w:sz="4" w:space="0" w:color="auto"/>
              <w:left w:val="single" w:sz="4" w:space="0" w:color="auto"/>
              <w:right w:val="single" w:sz="4" w:space="0" w:color="auto"/>
            </w:tcBorders>
            <w:shd w:val="clear" w:color="auto" w:fill="FFFFFF"/>
            <w:vAlign w:val="center"/>
          </w:tcPr>
          <w:p w14:paraId="565261AC" w14:textId="77777777" w:rsidR="00E66511" w:rsidRDefault="00000000">
            <w:pPr>
              <w:pStyle w:val="Jin0"/>
              <w:shd w:val="clear" w:color="auto" w:fill="auto"/>
              <w:spacing w:line="240" w:lineRule="auto"/>
              <w:jc w:val="center"/>
              <w:rPr>
                <w:sz w:val="13"/>
                <w:szCs w:val="13"/>
              </w:rPr>
            </w:pPr>
            <w:r>
              <w:rPr>
                <w:b/>
                <w:bCs/>
                <w:w w:val="100"/>
                <w:sz w:val="13"/>
                <w:szCs w:val="13"/>
              </w:rPr>
              <w:t>5,00</w:t>
            </w:r>
          </w:p>
        </w:tc>
      </w:tr>
      <w:tr w:rsidR="00E66511" w14:paraId="5C2CDF5E" w14:textId="77777777">
        <w:tblPrEx>
          <w:tblCellMar>
            <w:top w:w="0" w:type="dxa"/>
            <w:bottom w:w="0" w:type="dxa"/>
          </w:tblCellMar>
        </w:tblPrEx>
        <w:trPr>
          <w:trHeight w:hRule="exact" w:val="302"/>
          <w:jc w:val="center"/>
        </w:trPr>
        <w:tc>
          <w:tcPr>
            <w:tcW w:w="2630" w:type="dxa"/>
            <w:vMerge/>
            <w:tcBorders>
              <w:left w:val="single" w:sz="4" w:space="0" w:color="auto"/>
              <w:bottom w:val="single" w:sz="4" w:space="0" w:color="auto"/>
            </w:tcBorders>
            <w:shd w:val="clear" w:color="auto" w:fill="FFFFFF"/>
            <w:vAlign w:val="center"/>
          </w:tcPr>
          <w:p w14:paraId="2E9383A4" w14:textId="77777777" w:rsidR="00E66511" w:rsidRDefault="00E66511"/>
        </w:tc>
        <w:tc>
          <w:tcPr>
            <w:tcW w:w="2621" w:type="dxa"/>
            <w:tcBorders>
              <w:top w:val="single" w:sz="4" w:space="0" w:color="auto"/>
              <w:left w:val="single" w:sz="4" w:space="0" w:color="auto"/>
              <w:bottom w:val="single" w:sz="4" w:space="0" w:color="auto"/>
            </w:tcBorders>
            <w:shd w:val="clear" w:color="auto" w:fill="FFFFFF"/>
            <w:vAlign w:val="center"/>
          </w:tcPr>
          <w:p w14:paraId="6C2DEEE9" w14:textId="77777777" w:rsidR="00E66511" w:rsidRDefault="00000000">
            <w:pPr>
              <w:pStyle w:val="Jin0"/>
              <w:shd w:val="clear" w:color="auto" w:fill="auto"/>
              <w:spacing w:line="240" w:lineRule="auto"/>
              <w:jc w:val="center"/>
              <w:rPr>
                <w:sz w:val="13"/>
                <w:szCs w:val="13"/>
              </w:rPr>
            </w:pPr>
            <w:r>
              <w:rPr>
                <w:b/>
                <w:bCs/>
                <w:w w:val="100"/>
                <w:sz w:val="13"/>
                <w:szCs w:val="13"/>
              </w:rPr>
              <w:t>11.1</w:t>
            </w:r>
          </w:p>
        </w:tc>
        <w:tc>
          <w:tcPr>
            <w:tcW w:w="2616" w:type="dxa"/>
            <w:tcBorders>
              <w:top w:val="single" w:sz="4" w:space="0" w:color="auto"/>
              <w:left w:val="single" w:sz="4" w:space="0" w:color="auto"/>
              <w:bottom w:val="single" w:sz="4" w:space="0" w:color="auto"/>
            </w:tcBorders>
            <w:shd w:val="clear" w:color="auto" w:fill="FFFFFF"/>
            <w:vAlign w:val="bottom"/>
          </w:tcPr>
          <w:p w14:paraId="393353A9" w14:textId="77777777" w:rsidR="00E66511" w:rsidRDefault="00000000">
            <w:pPr>
              <w:pStyle w:val="Jin0"/>
              <w:shd w:val="clear" w:color="auto" w:fill="auto"/>
              <w:spacing w:line="240" w:lineRule="auto"/>
              <w:jc w:val="center"/>
              <w:rPr>
                <w:sz w:val="13"/>
                <w:szCs w:val="13"/>
              </w:rPr>
            </w:pPr>
            <w:r>
              <w:rPr>
                <w:b/>
                <w:bCs/>
                <w:w w:val="100"/>
                <w:sz w:val="13"/>
                <w:szCs w:val="13"/>
              </w:rPr>
              <w:t>12,0</w:t>
            </w:r>
          </w:p>
        </w:tc>
        <w:tc>
          <w:tcPr>
            <w:tcW w:w="2640" w:type="dxa"/>
            <w:tcBorders>
              <w:top w:val="single" w:sz="4" w:space="0" w:color="auto"/>
              <w:left w:val="single" w:sz="4" w:space="0" w:color="auto"/>
              <w:bottom w:val="single" w:sz="4" w:space="0" w:color="auto"/>
              <w:right w:val="single" w:sz="4" w:space="0" w:color="auto"/>
            </w:tcBorders>
            <w:shd w:val="clear" w:color="auto" w:fill="FFFFFF"/>
            <w:vAlign w:val="bottom"/>
          </w:tcPr>
          <w:p w14:paraId="011D4D58" w14:textId="77777777" w:rsidR="00E66511" w:rsidRDefault="00000000">
            <w:pPr>
              <w:pStyle w:val="Jin0"/>
              <w:shd w:val="clear" w:color="auto" w:fill="auto"/>
              <w:spacing w:line="240" w:lineRule="auto"/>
              <w:jc w:val="center"/>
              <w:rPr>
                <w:sz w:val="13"/>
                <w:szCs w:val="13"/>
              </w:rPr>
            </w:pPr>
            <w:r>
              <w:rPr>
                <w:b/>
                <w:bCs/>
                <w:w w:val="100"/>
                <w:sz w:val="13"/>
                <w:szCs w:val="13"/>
              </w:rPr>
              <w:t>8,00</w:t>
            </w:r>
          </w:p>
        </w:tc>
      </w:tr>
    </w:tbl>
    <w:p w14:paraId="4081EE0B" w14:textId="77777777" w:rsidR="00E66511" w:rsidRDefault="00E66511">
      <w:pPr>
        <w:spacing w:after="119" w:line="1" w:lineRule="exact"/>
      </w:pPr>
    </w:p>
    <w:p w14:paraId="5395F995" w14:textId="77777777" w:rsidR="00E66511" w:rsidRDefault="00E66511">
      <w:pPr>
        <w:spacing w:line="1" w:lineRule="exact"/>
      </w:pPr>
    </w:p>
    <w:p w14:paraId="3B949DF3" w14:textId="77777777" w:rsidR="00E66511" w:rsidRDefault="00000000">
      <w:pPr>
        <w:pStyle w:val="Titulektabulky0"/>
        <w:shd w:val="clear" w:color="auto" w:fill="auto"/>
        <w:spacing w:line="240" w:lineRule="auto"/>
        <w:ind w:left="782"/>
      </w:pPr>
      <w:r>
        <w:t>d) Klíčivost</w:t>
      </w:r>
    </w:p>
    <w:tbl>
      <w:tblPr>
        <w:tblOverlap w:val="never"/>
        <w:tblW w:w="0" w:type="auto"/>
        <w:jc w:val="center"/>
        <w:tblLayout w:type="fixed"/>
        <w:tblCellMar>
          <w:left w:w="10" w:type="dxa"/>
          <w:right w:w="10" w:type="dxa"/>
        </w:tblCellMar>
        <w:tblLook w:val="04A0" w:firstRow="1" w:lastRow="0" w:firstColumn="1" w:lastColumn="0" w:noHBand="0" w:noVBand="1"/>
      </w:tblPr>
      <w:tblGrid>
        <w:gridCol w:w="1762"/>
        <w:gridCol w:w="1752"/>
        <w:gridCol w:w="1738"/>
        <w:gridCol w:w="1747"/>
        <w:gridCol w:w="1742"/>
        <w:gridCol w:w="1771"/>
      </w:tblGrid>
      <w:tr w:rsidR="00E66511" w14:paraId="2D9E222E" w14:textId="77777777">
        <w:tblPrEx>
          <w:tblCellMar>
            <w:top w:w="0" w:type="dxa"/>
            <w:bottom w:w="0" w:type="dxa"/>
          </w:tblCellMar>
        </w:tblPrEx>
        <w:trPr>
          <w:trHeight w:hRule="exact" w:val="293"/>
          <w:jc w:val="center"/>
        </w:trPr>
        <w:tc>
          <w:tcPr>
            <w:tcW w:w="1762" w:type="dxa"/>
            <w:tcBorders>
              <w:top w:val="single" w:sz="4" w:space="0" w:color="auto"/>
              <w:left w:val="single" w:sz="4" w:space="0" w:color="auto"/>
            </w:tcBorders>
            <w:shd w:val="clear" w:color="auto" w:fill="FFFFFF"/>
            <w:vAlign w:val="bottom"/>
          </w:tcPr>
          <w:p w14:paraId="4F7C3E6E" w14:textId="77777777" w:rsidR="00E66511" w:rsidRDefault="00000000">
            <w:pPr>
              <w:pStyle w:val="Jin0"/>
              <w:shd w:val="clear" w:color="auto" w:fill="auto"/>
              <w:spacing w:line="240" w:lineRule="auto"/>
              <w:jc w:val="center"/>
              <w:rPr>
                <w:sz w:val="13"/>
                <w:szCs w:val="13"/>
              </w:rPr>
            </w:pPr>
            <w:r>
              <w:rPr>
                <w:b/>
                <w:bCs/>
                <w:w w:val="100"/>
                <w:sz w:val="13"/>
                <w:szCs w:val="13"/>
              </w:rPr>
              <w:t>Od%</w:t>
            </w:r>
          </w:p>
        </w:tc>
        <w:tc>
          <w:tcPr>
            <w:tcW w:w="1752" w:type="dxa"/>
            <w:tcBorders>
              <w:top w:val="single" w:sz="4" w:space="0" w:color="auto"/>
              <w:left w:val="single" w:sz="4" w:space="0" w:color="auto"/>
            </w:tcBorders>
            <w:shd w:val="clear" w:color="auto" w:fill="FFFFFF"/>
            <w:vAlign w:val="bottom"/>
          </w:tcPr>
          <w:p w14:paraId="6C73E2EA" w14:textId="77777777" w:rsidR="00E66511" w:rsidRDefault="00000000">
            <w:pPr>
              <w:pStyle w:val="Jin0"/>
              <w:shd w:val="clear" w:color="auto" w:fill="auto"/>
              <w:spacing w:line="240" w:lineRule="auto"/>
              <w:jc w:val="center"/>
              <w:rPr>
                <w:sz w:val="13"/>
                <w:szCs w:val="13"/>
              </w:rPr>
            </w:pPr>
            <w:r>
              <w:rPr>
                <w:b/>
                <w:bCs/>
                <w:w w:val="100"/>
                <w:sz w:val="13"/>
                <w:szCs w:val="13"/>
              </w:rPr>
              <w:t>Do%</w:t>
            </w:r>
          </w:p>
        </w:tc>
        <w:tc>
          <w:tcPr>
            <w:tcW w:w="1738" w:type="dxa"/>
            <w:tcBorders>
              <w:top w:val="single" w:sz="4" w:space="0" w:color="auto"/>
              <w:left w:val="single" w:sz="4" w:space="0" w:color="auto"/>
            </w:tcBorders>
            <w:shd w:val="clear" w:color="auto" w:fill="FFFFFF"/>
            <w:vAlign w:val="bottom"/>
          </w:tcPr>
          <w:p w14:paraId="34D52CDC" w14:textId="77777777" w:rsidR="00E66511" w:rsidRDefault="00000000">
            <w:pPr>
              <w:pStyle w:val="Jin0"/>
              <w:shd w:val="clear" w:color="auto" w:fill="auto"/>
              <w:spacing w:line="240" w:lineRule="auto"/>
              <w:jc w:val="center"/>
              <w:rPr>
                <w:sz w:val="13"/>
                <w:szCs w:val="13"/>
              </w:rPr>
            </w:pPr>
            <w:r>
              <w:rPr>
                <w:b/>
                <w:bCs/>
                <w:w w:val="100"/>
                <w:sz w:val="13"/>
                <w:szCs w:val="13"/>
              </w:rPr>
              <w:t>Cenová srážka v %</w:t>
            </w:r>
          </w:p>
        </w:tc>
        <w:tc>
          <w:tcPr>
            <w:tcW w:w="1747" w:type="dxa"/>
            <w:tcBorders>
              <w:top w:val="single" w:sz="4" w:space="0" w:color="auto"/>
              <w:left w:val="single" w:sz="4" w:space="0" w:color="auto"/>
            </w:tcBorders>
            <w:shd w:val="clear" w:color="auto" w:fill="FFFFFF"/>
            <w:vAlign w:val="bottom"/>
          </w:tcPr>
          <w:p w14:paraId="7126C584" w14:textId="77777777" w:rsidR="00E66511" w:rsidRDefault="00000000">
            <w:pPr>
              <w:pStyle w:val="Jin0"/>
              <w:shd w:val="clear" w:color="auto" w:fill="auto"/>
              <w:spacing w:line="240" w:lineRule="auto"/>
              <w:jc w:val="center"/>
              <w:rPr>
                <w:sz w:val="13"/>
                <w:szCs w:val="13"/>
              </w:rPr>
            </w:pPr>
            <w:r>
              <w:rPr>
                <w:b/>
                <w:bCs/>
                <w:w w:val="100"/>
                <w:sz w:val="13"/>
                <w:szCs w:val="13"/>
              </w:rPr>
              <w:t>Od%</w:t>
            </w:r>
          </w:p>
        </w:tc>
        <w:tc>
          <w:tcPr>
            <w:tcW w:w="1742" w:type="dxa"/>
            <w:tcBorders>
              <w:top w:val="single" w:sz="4" w:space="0" w:color="auto"/>
              <w:left w:val="single" w:sz="4" w:space="0" w:color="auto"/>
            </w:tcBorders>
            <w:shd w:val="clear" w:color="auto" w:fill="FFFFFF"/>
            <w:vAlign w:val="bottom"/>
          </w:tcPr>
          <w:p w14:paraId="777451BC" w14:textId="77777777" w:rsidR="00E66511" w:rsidRDefault="00000000">
            <w:pPr>
              <w:pStyle w:val="Jin0"/>
              <w:shd w:val="clear" w:color="auto" w:fill="auto"/>
              <w:spacing w:line="240" w:lineRule="auto"/>
              <w:jc w:val="center"/>
              <w:rPr>
                <w:sz w:val="13"/>
                <w:szCs w:val="13"/>
              </w:rPr>
            </w:pPr>
            <w:r>
              <w:rPr>
                <w:b/>
                <w:bCs/>
                <w:w w:val="100"/>
                <w:sz w:val="13"/>
                <w:szCs w:val="13"/>
              </w:rPr>
              <w:t>Do %</w:t>
            </w:r>
          </w:p>
        </w:tc>
        <w:tc>
          <w:tcPr>
            <w:tcW w:w="1771" w:type="dxa"/>
            <w:tcBorders>
              <w:top w:val="single" w:sz="4" w:space="0" w:color="auto"/>
              <w:left w:val="single" w:sz="4" w:space="0" w:color="auto"/>
              <w:right w:val="single" w:sz="4" w:space="0" w:color="auto"/>
            </w:tcBorders>
            <w:shd w:val="clear" w:color="auto" w:fill="FFFFFF"/>
            <w:vAlign w:val="bottom"/>
          </w:tcPr>
          <w:p w14:paraId="44709202" w14:textId="77777777" w:rsidR="00E66511" w:rsidRDefault="00000000">
            <w:pPr>
              <w:pStyle w:val="Jin0"/>
              <w:shd w:val="clear" w:color="auto" w:fill="auto"/>
              <w:spacing w:line="240" w:lineRule="auto"/>
              <w:jc w:val="center"/>
              <w:rPr>
                <w:sz w:val="13"/>
                <w:szCs w:val="13"/>
              </w:rPr>
            </w:pPr>
            <w:r>
              <w:rPr>
                <w:b/>
                <w:bCs/>
                <w:w w:val="100"/>
                <w:sz w:val="13"/>
                <w:szCs w:val="13"/>
              </w:rPr>
              <w:t>Cenová srážka v %</w:t>
            </w:r>
          </w:p>
        </w:tc>
      </w:tr>
      <w:tr w:rsidR="00E66511" w14:paraId="1EAAF6CF" w14:textId="77777777">
        <w:tblPrEx>
          <w:tblCellMar>
            <w:top w:w="0" w:type="dxa"/>
            <w:bottom w:w="0" w:type="dxa"/>
          </w:tblCellMar>
        </w:tblPrEx>
        <w:trPr>
          <w:trHeight w:hRule="exact" w:val="288"/>
          <w:jc w:val="center"/>
        </w:trPr>
        <w:tc>
          <w:tcPr>
            <w:tcW w:w="1762" w:type="dxa"/>
            <w:tcBorders>
              <w:top w:val="single" w:sz="4" w:space="0" w:color="auto"/>
              <w:left w:val="single" w:sz="4" w:space="0" w:color="auto"/>
            </w:tcBorders>
            <w:shd w:val="clear" w:color="auto" w:fill="FFFFFF"/>
            <w:vAlign w:val="bottom"/>
          </w:tcPr>
          <w:p w14:paraId="2692152E" w14:textId="77777777" w:rsidR="00E66511" w:rsidRDefault="00000000">
            <w:pPr>
              <w:pStyle w:val="Jin0"/>
              <w:shd w:val="clear" w:color="auto" w:fill="auto"/>
              <w:spacing w:line="240" w:lineRule="auto"/>
              <w:jc w:val="center"/>
              <w:rPr>
                <w:sz w:val="13"/>
                <w:szCs w:val="13"/>
              </w:rPr>
            </w:pPr>
            <w:r>
              <w:rPr>
                <w:w w:val="100"/>
                <w:sz w:val="13"/>
                <w:szCs w:val="13"/>
              </w:rPr>
              <w:t>100</w:t>
            </w:r>
          </w:p>
        </w:tc>
        <w:tc>
          <w:tcPr>
            <w:tcW w:w="1752" w:type="dxa"/>
            <w:tcBorders>
              <w:top w:val="single" w:sz="4" w:space="0" w:color="auto"/>
              <w:left w:val="single" w:sz="4" w:space="0" w:color="auto"/>
            </w:tcBorders>
            <w:shd w:val="clear" w:color="auto" w:fill="FFFFFF"/>
            <w:vAlign w:val="center"/>
          </w:tcPr>
          <w:p w14:paraId="4D4350B7" w14:textId="77777777" w:rsidR="00E66511" w:rsidRDefault="00000000">
            <w:pPr>
              <w:pStyle w:val="Jin0"/>
              <w:shd w:val="clear" w:color="auto" w:fill="auto"/>
              <w:spacing w:line="240" w:lineRule="auto"/>
              <w:jc w:val="center"/>
              <w:rPr>
                <w:sz w:val="13"/>
                <w:szCs w:val="13"/>
              </w:rPr>
            </w:pPr>
            <w:r>
              <w:rPr>
                <w:w w:val="100"/>
                <w:sz w:val="13"/>
                <w:szCs w:val="13"/>
              </w:rPr>
              <w:t>98</w:t>
            </w:r>
          </w:p>
        </w:tc>
        <w:tc>
          <w:tcPr>
            <w:tcW w:w="1738" w:type="dxa"/>
            <w:tcBorders>
              <w:top w:val="single" w:sz="4" w:space="0" w:color="auto"/>
              <w:left w:val="single" w:sz="4" w:space="0" w:color="auto"/>
            </w:tcBorders>
            <w:shd w:val="clear" w:color="auto" w:fill="FFFFFF"/>
            <w:vAlign w:val="bottom"/>
          </w:tcPr>
          <w:p w14:paraId="2A7C4F81" w14:textId="77777777" w:rsidR="00E66511" w:rsidRDefault="00000000">
            <w:pPr>
              <w:pStyle w:val="Jin0"/>
              <w:shd w:val="clear" w:color="auto" w:fill="auto"/>
              <w:spacing w:line="240" w:lineRule="auto"/>
              <w:jc w:val="center"/>
              <w:rPr>
                <w:sz w:val="13"/>
                <w:szCs w:val="13"/>
              </w:rPr>
            </w:pPr>
            <w:r>
              <w:rPr>
                <w:w w:val="100"/>
                <w:sz w:val="13"/>
                <w:szCs w:val="13"/>
              </w:rPr>
              <w:t>0,00</w:t>
            </w:r>
          </w:p>
        </w:tc>
        <w:tc>
          <w:tcPr>
            <w:tcW w:w="1747" w:type="dxa"/>
            <w:tcBorders>
              <w:top w:val="single" w:sz="4" w:space="0" w:color="auto"/>
              <w:left w:val="single" w:sz="4" w:space="0" w:color="auto"/>
            </w:tcBorders>
            <w:shd w:val="clear" w:color="auto" w:fill="FFFFFF"/>
            <w:vAlign w:val="center"/>
          </w:tcPr>
          <w:p w14:paraId="7E02C53A" w14:textId="77777777" w:rsidR="00E66511" w:rsidRDefault="00000000">
            <w:pPr>
              <w:pStyle w:val="Jin0"/>
              <w:shd w:val="clear" w:color="auto" w:fill="auto"/>
              <w:spacing w:line="240" w:lineRule="auto"/>
              <w:jc w:val="center"/>
              <w:rPr>
                <w:sz w:val="13"/>
                <w:szCs w:val="13"/>
              </w:rPr>
            </w:pPr>
            <w:r>
              <w:rPr>
                <w:w w:val="100"/>
                <w:sz w:val="13"/>
                <w:szCs w:val="13"/>
              </w:rPr>
              <w:t>96,9</w:t>
            </w:r>
          </w:p>
        </w:tc>
        <w:tc>
          <w:tcPr>
            <w:tcW w:w="1742" w:type="dxa"/>
            <w:tcBorders>
              <w:top w:val="single" w:sz="4" w:space="0" w:color="auto"/>
              <w:left w:val="single" w:sz="4" w:space="0" w:color="auto"/>
            </w:tcBorders>
            <w:shd w:val="clear" w:color="auto" w:fill="FFFFFF"/>
            <w:vAlign w:val="center"/>
          </w:tcPr>
          <w:p w14:paraId="4B553935" w14:textId="77777777" w:rsidR="00E66511" w:rsidRDefault="00000000">
            <w:pPr>
              <w:pStyle w:val="Jin0"/>
              <w:shd w:val="clear" w:color="auto" w:fill="auto"/>
              <w:spacing w:line="240" w:lineRule="auto"/>
              <w:jc w:val="center"/>
              <w:rPr>
                <w:sz w:val="13"/>
                <w:szCs w:val="13"/>
              </w:rPr>
            </w:pPr>
            <w:r>
              <w:rPr>
                <w:w w:val="100"/>
                <w:sz w:val="13"/>
                <w:szCs w:val="13"/>
              </w:rPr>
              <w:t>96</w:t>
            </w:r>
          </w:p>
        </w:tc>
        <w:tc>
          <w:tcPr>
            <w:tcW w:w="1771" w:type="dxa"/>
            <w:tcBorders>
              <w:top w:val="single" w:sz="4" w:space="0" w:color="auto"/>
              <w:left w:val="single" w:sz="4" w:space="0" w:color="auto"/>
              <w:right w:val="single" w:sz="4" w:space="0" w:color="auto"/>
            </w:tcBorders>
            <w:shd w:val="clear" w:color="auto" w:fill="FFFFFF"/>
            <w:vAlign w:val="bottom"/>
          </w:tcPr>
          <w:p w14:paraId="1F8078E7" w14:textId="77777777" w:rsidR="00E66511" w:rsidRDefault="00000000">
            <w:pPr>
              <w:pStyle w:val="Jin0"/>
              <w:shd w:val="clear" w:color="auto" w:fill="auto"/>
              <w:spacing w:line="240" w:lineRule="auto"/>
              <w:jc w:val="center"/>
              <w:rPr>
                <w:sz w:val="13"/>
                <w:szCs w:val="13"/>
              </w:rPr>
            </w:pPr>
            <w:r>
              <w:rPr>
                <w:w w:val="100"/>
                <w:sz w:val="13"/>
                <w:szCs w:val="13"/>
              </w:rPr>
              <w:t>2,00</w:t>
            </w:r>
          </w:p>
        </w:tc>
      </w:tr>
      <w:tr w:rsidR="00E66511" w14:paraId="777166EC" w14:textId="77777777">
        <w:tblPrEx>
          <w:tblCellMar>
            <w:top w:w="0" w:type="dxa"/>
            <w:bottom w:w="0" w:type="dxa"/>
          </w:tblCellMar>
        </w:tblPrEx>
        <w:trPr>
          <w:trHeight w:hRule="exact" w:val="293"/>
          <w:jc w:val="center"/>
        </w:trPr>
        <w:tc>
          <w:tcPr>
            <w:tcW w:w="1762" w:type="dxa"/>
            <w:tcBorders>
              <w:top w:val="single" w:sz="4" w:space="0" w:color="auto"/>
              <w:left w:val="single" w:sz="4" w:space="0" w:color="auto"/>
              <w:bottom w:val="single" w:sz="4" w:space="0" w:color="auto"/>
            </w:tcBorders>
            <w:shd w:val="clear" w:color="auto" w:fill="FFFFFF"/>
            <w:vAlign w:val="center"/>
          </w:tcPr>
          <w:p w14:paraId="1FCB2237" w14:textId="77777777" w:rsidR="00E66511" w:rsidRDefault="00000000">
            <w:pPr>
              <w:pStyle w:val="Jin0"/>
              <w:shd w:val="clear" w:color="auto" w:fill="auto"/>
              <w:spacing w:line="240" w:lineRule="auto"/>
              <w:jc w:val="center"/>
              <w:rPr>
                <w:sz w:val="13"/>
                <w:szCs w:val="13"/>
              </w:rPr>
            </w:pPr>
            <w:r>
              <w:rPr>
                <w:w w:val="100"/>
                <w:sz w:val="13"/>
                <w:szCs w:val="13"/>
              </w:rPr>
              <w:t>97,9</w:t>
            </w:r>
          </w:p>
        </w:tc>
        <w:tc>
          <w:tcPr>
            <w:tcW w:w="1752" w:type="dxa"/>
            <w:tcBorders>
              <w:top w:val="single" w:sz="4" w:space="0" w:color="auto"/>
              <w:left w:val="single" w:sz="4" w:space="0" w:color="auto"/>
              <w:bottom w:val="single" w:sz="4" w:space="0" w:color="auto"/>
            </w:tcBorders>
            <w:shd w:val="clear" w:color="auto" w:fill="FFFFFF"/>
            <w:vAlign w:val="center"/>
          </w:tcPr>
          <w:p w14:paraId="4EEC689A" w14:textId="77777777" w:rsidR="00E66511" w:rsidRDefault="00000000">
            <w:pPr>
              <w:pStyle w:val="Jin0"/>
              <w:shd w:val="clear" w:color="auto" w:fill="auto"/>
              <w:spacing w:line="240" w:lineRule="auto"/>
              <w:jc w:val="center"/>
              <w:rPr>
                <w:sz w:val="13"/>
                <w:szCs w:val="13"/>
              </w:rPr>
            </w:pPr>
            <w:r>
              <w:rPr>
                <w:w w:val="100"/>
                <w:sz w:val="13"/>
                <w:szCs w:val="13"/>
              </w:rPr>
              <w:t>97</w:t>
            </w:r>
          </w:p>
        </w:tc>
        <w:tc>
          <w:tcPr>
            <w:tcW w:w="1738" w:type="dxa"/>
            <w:tcBorders>
              <w:top w:val="single" w:sz="4" w:space="0" w:color="auto"/>
              <w:left w:val="single" w:sz="4" w:space="0" w:color="auto"/>
              <w:bottom w:val="single" w:sz="4" w:space="0" w:color="auto"/>
            </w:tcBorders>
            <w:shd w:val="clear" w:color="auto" w:fill="FFFFFF"/>
            <w:vAlign w:val="center"/>
          </w:tcPr>
          <w:p w14:paraId="5E75C6DE" w14:textId="77777777" w:rsidR="00E66511" w:rsidRDefault="00000000">
            <w:pPr>
              <w:pStyle w:val="Jin0"/>
              <w:shd w:val="clear" w:color="auto" w:fill="auto"/>
              <w:spacing w:line="240" w:lineRule="auto"/>
              <w:jc w:val="center"/>
              <w:rPr>
                <w:sz w:val="13"/>
                <w:szCs w:val="13"/>
              </w:rPr>
            </w:pPr>
            <w:r>
              <w:rPr>
                <w:w w:val="100"/>
                <w:sz w:val="13"/>
                <w:szCs w:val="13"/>
              </w:rPr>
              <w:t>1,00</w:t>
            </w:r>
          </w:p>
        </w:tc>
        <w:tc>
          <w:tcPr>
            <w:tcW w:w="1747" w:type="dxa"/>
            <w:tcBorders>
              <w:top w:val="single" w:sz="4" w:space="0" w:color="auto"/>
              <w:left w:val="single" w:sz="4" w:space="0" w:color="auto"/>
              <w:bottom w:val="single" w:sz="4" w:space="0" w:color="auto"/>
            </w:tcBorders>
            <w:shd w:val="clear" w:color="auto" w:fill="FFFFFF"/>
            <w:vAlign w:val="center"/>
          </w:tcPr>
          <w:p w14:paraId="675B1434" w14:textId="77777777" w:rsidR="00E66511" w:rsidRDefault="00000000">
            <w:pPr>
              <w:pStyle w:val="Jin0"/>
              <w:shd w:val="clear" w:color="auto" w:fill="auto"/>
              <w:spacing w:line="240" w:lineRule="auto"/>
              <w:jc w:val="center"/>
              <w:rPr>
                <w:sz w:val="13"/>
                <w:szCs w:val="13"/>
              </w:rPr>
            </w:pPr>
            <w:r>
              <w:rPr>
                <w:w w:val="100"/>
                <w:sz w:val="13"/>
                <w:szCs w:val="13"/>
              </w:rPr>
              <w:t>95,9</w:t>
            </w:r>
          </w:p>
        </w:tc>
        <w:tc>
          <w:tcPr>
            <w:tcW w:w="1742" w:type="dxa"/>
            <w:tcBorders>
              <w:top w:val="single" w:sz="4" w:space="0" w:color="auto"/>
              <w:left w:val="single" w:sz="4" w:space="0" w:color="auto"/>
              <w:bottom w:val="single" w:sz="4" w:space="0" w:color="auto"/>
            </w:tcBorders>
            <w:shd w:val="clear" w:color="auto" w:fill="FFFFFF"/>
            <w:vAlign w:val="center"/>
          </w:tcPr>
          <w:p w14:paraId="2C22FBC3" w14:textId="77777777" w:rsidR="00E66511" w:rsidRDefault="00000000">
            <w:pPr>
              <w:pStyle w:val="Jin0"/>
              <w:shd w:val="clear" w:color="auto" w:fill="auto"/>
              <w:spacing w:line="240" w:lineRule="auto"/>
              <w:jc w:val="center"/>
              <w:rPr>
                <w:sz w:val="13"/>
                <w:szCs w:val="13"/>
              </w:rPr>
            </w:pPr>
            <w:r>
              <w:rPr>
                <w:w w:val="100"/>
                <w:sz w:val="13"/>
                <w:szCs w:val="13"/>
              </w:rPr>
              <w:t>95</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14:paraId="55213EC1" w14:textId="77777777" w:rsidR="00E66511" w:rsidRDefault="00000000">
            <w:pPr>
              <w:pStyle w:val="Jin0"/>
              <w:shd w:val="clear" w:color="auto" w:fill="auto"/>
              <w:spacing w:line="240" w:lineRule="auto"/>
              <w:jc w:val="center"/>
              <w:rPr>
                <w:sz w:val="13"/>
                <w:szCs w:val="13"/>
              </w:rPr>
            </w:pPr>
            <w:r>
              <w:rPr>
                <w:w w:val="100"/>
                <w:sz w:val="13"/>
                <w:szCs w:val="13"/>
              </w:rPr>
              <w:t>3,00</w:t>
            </w:r>
          </w:p>
        </w:tc>
      </w:tr>
    </w:tbl>
    <w:p w14:paraId="548672C1" w14:textId="77777777" w:rsidR="00E66511" w:rsidRDefault="00E66511">
      <w:pPr>
        <w:spacing w:after="179" w:line="1" w:lineRule="exact"/>
      </w:pPr>
    </w:p>
    <w:p w14:paraId="44ED3C3E" w14:textId="77777777" w:rsidR="00E66511" w:rsidRDefault="00E66511">
      <w:pPr>
        <w:spacing w:line="1" w:lineRule="exact"/>
      </w:pPr>
    </w:p>
    <w:p w14:paraId="5C2CE01A" w14:textId="77777777" w:rsidR="00E66511" w:rsidRDefault="00000000">
      <w:pPr>
        <w:pStyle w:val="Titulektabulky0"/>
        <w:shd w:val="clear" w:color="auto" w:fill="auto"/>
        <w:spacing w:line="240" w:lineRule="auto"/>
        <w:ind w:left="778"/>
      </w:pPr>
      <w:r>
        <w:t>e) N - látky</w:t>
      </w:r>
    </w:p>
    <w:tbl>
      <w:tblPr>
        <w:tblOverlap w:val="never"/>
        <w:tblW w:w="0" w:type="auto"/>
        <w:jc w:val="center"/>
        <w:tblLayout w:type="fixed"/>
        <w:tblCellMar>
          <w:left w:w="10" w:type="dxa"/>
          <w:right w:w="10" w:type="dxa"/>
        </w:tblCellMar>
        <w:tblLook w:val="04A0" w:firstRow="1" w:lastRow="0" w:firstColumn="1" w:lastColumn="0" w:noHBand="0" w:noVBand="1"/>
      </w:tblPr>
      <w:tblGrid>
        <w:gridCol w:w="2630"/>
        <w:gridCol w:w="2621"/>
        <w:gridCol w:w="2621"/>
        <w:gridCol w:w="2640"/>
      </w:tblGrid>
      <w:tr w:rsidR="00E66511" w14:paraId="5102108E" w14:textId="77777777">
        <w:tblPrEx>
          <w:tblCellMar>
            <w:top w:w="0" w:type="dxa"/>
            <w:bottom w:w="0" w:type="dxa"/>
          </w:tblCellMar>
        </w:tblPrEx>
        <w:trPr>
          <w:trHeight w:hRule="exact" w:val="293"/>
          <w:jc w:val="center"/>
        </w:trPr>
        <w:tc>
          <w:tcPr>
            <w:tcW w:w="2630" w:type="dxa"/>
            <w:tcBorders>
              <w:top w:val="single" w:sz="4" w:space="0" w:color="auto"/>
              <w:left w:val="single" w:sz="4" w:space="0" w:color="auto"/>
            </w:tcBorders>
            <w:shd w:val="clear" w:color="auto" w:fill="FFFFFF"/>
            <w:vAlign w:val="bottom"/>
          </w:tcPr>
          <w:p w14:paraId="409E2D85" w14:textId="77777777" w:rsidR="00E66511" w:rsidRDefault="00000000">
            <w:pPr>
              <w:pStyle w:val="Jin0"/>
              <w:shd w:val="clear" w:color="auto" w:fill="auto"/>
              <w:spacing w:line="240" w:lineRule="auto"/>
              <w:jc w:val="center"/>
              <w:rPr>
                <w:sz w:val="13"/>
                <w:szCs w:val="13"/>
              </w:rPr>
            </w:pPr>
            <w:r>
              <w:rPr>
                <w:b/>
                <w:bCs/>
                <w:w w:val="100"/>
                <w:sz w:val="13"/>
                <w:szCs w:val="13"/>
              </w:rPr>
              <w:t>N-látky %</w:t>
            </w:r>
          </w:p>
        </w:tc>
        <w:tc>
          <w:tcPr>
            <w:tcW w:w="2621" w:type="dxa"/>
            <w:tcBorders>
              <w:top w:val="single" w:sz="4" w:space="0" w:color="auto"/>
              <w:left w:val="single" w:sz="4" w:space="0" w:color="auto"/>
            </w:tcBorders>
            <w:shd w:val="clear" w:color="auto" w:fill="FFFFFF"/>
            <w:vAlign w:val="bottom"/>
          </w:tcPr>
          <w:p w14:paraId="0F452C9F" w14:textId="77777777" w:rsidR="00E66511" w:rsidRDefault="00000000">
            <w:pPr>
              <w:pStyle w:val="Jin0"/>
              <w:shd w:val="clear" w:color="auto" w:fill="auto"/>
              <w:spacing w:line="240" w:lineRule="auto"/>
              <w:jc w:val="center"/>
              <w:rPr>
                <w:sz w:val="13"/>
                <w:szCs w:val="13"/>
              </w:rPr>
            </w:pPr>
            <w:r>
              <w:rPr>
                <w:b/>
                <w:bCs/>
                <w:w w:val="100"/>
                <w:sz w:val="13"/>
                <w:szCs w:val="13"/>
              </w:rPr>
              <w:t>Cenová srážka v %</w:t>
            </w:r>
          </w:p>
        </w:tc>
        <w:tc>
          <w:tcPr>
            <w:tcW w:w="2621" w:type="dxa"/>
            <w:tcBorders>
              <w:top w:val="single" w:sz="4" w:space="0" w:color="auto"/>
              <w:left w:val="single" w:sz="4" w:space="0" w:color="auto"/>
            </w:tcBorders>
            <w:shd w:val="clear" w:color="auto" w:fill="FFFFFF"/>
            <w:vAlign w:val="bottom"/>
          </w:tcPr>
          <w:p w14:paraId="6BCD996A" w14:textId="77777777" w:rsidR="00E66511" w:rsidRDefault="00000000">
            <w:pPr>
              <w:pStyle w:val="Jin0"/>
              <w:shd w:val="clear" w:color="auto" w:fill="auto"/>
              <w:spacing w:line="240" w:lineRule="auto"/>
              <w:jc w:val="center"/>
              <w:rPr>
                <w:sz w:val="13"/>
                <w:szCs w:val="13"/>
              </w:rPr>
            </w:pPr>
            <w:r>
              <w:rPr>
                <w:b/>
                <w:bCs/>
                <w:w w:val="100"/>
                <w:sz w:val="13"/>
                <w:szCs w:val="13"/>
              </w:rPr>
              <w:t>N-látky %</w:t>
            </w:r>
          </w:p>
        </w:tc>
        <w:tc>
          <w:tcPr>
            <w:tcW w:w="2640" w:type="dxa"/>
            <w:tcBorders>
              <w:top w:val="single" w:sz="4" w:space="0" w:color="auto"/>
              <w:left w:val="single" w:sz="4" w:space="0" w:color="auto"/>
              <w:right w:val="single" w:sz="4" w:space="0" w:color="auto"/>
            </w:tcBorders>
            <w:shd w:val="clear" w:color="auto" w:fill="FFFFFF"/>
            <w:vAlign w:val="bottom"/>
          </w:tcPr>
          <w:p w14:paraId="4983668D" w14:textId="77777777" w:rsidR="00E66511" w:rsidRDefault="00000000">
            <w:pPr>
              <w:pStyle w:val="Jin0"/>
              <w:shd w:val="clear" w:color="auto" w:fill="auto"/>
              <w:spacing w:line="240" w:lineRule="auto"/>
              <w:jc w:val="center"/>
              <w:rPr>
                <w:sz w:val="13"/>
                <w:szCs w:val="13"/>
              </w:rPr>
            </w:pPr>
            <w:r>
              <w:rPr>
                <w:b/>
                <w:bCs/>
                <w:w w:val="100"/>
                <w:sz w:val="13"/>
                <w:szCs w:val="13"/>
              </w:rPr>
              <w:t>Cenová srážka v %</w:t>
            </w:r>
          </w:p>
        </w:tc>
      </w:tr>
      <w:tr w:rsidR="00E66511" w14:paraId="5BB83B76" w14:textId="77777777">
        <w:tblPrEx>
          <w:tblCellMar>
            <w:top w:w="0" w:type="dxa"/>
            <w:bottom w:w="0" w:type="dxa"/>
          </w:tblCellMar>
        </w:tblPrEx>
        <w:trPr>
          <w:trHeight w:hRule="exact" w:val="278"/>
          <w:jc w:val="center"/>
        </w:trPr>
        <w:tc>
          <w:tcPr>
            <w:tcW w:w="2630" w:type="dxa"/>
            <w:tcBorders>
              <w:top w:val="single" w:sz="4" w:space="0" w:color="auto"/>
              <w:left w:val="single" w:sz="4" w:space="0" w:color="auto"/>
            </w:tcBorders>
            <w:shd w:val="clear" w:color="auto" w:fill="FFFFFF"/>
            <w:vAlign w:val="center"/>
          </w:tcPr>
          <w:p w14:paraId="5741EF8D" w14:textId="77777777" w:rsidR="00E66511" w:rsidRDefault="00000000">
            <w:pPr>
              <w:pStyle w:val="Jin0"/>
              <w:shd w:val="clear" w:color="auto" w:fill="auto"/>
              <w:spacing w:line="240" w:lineRule="auto"/>
              <w:jc w:val="center"/>
              <w:rPr>
                <w:sz w:val="13"/>
                <w:szCs w:val="13"/>
              </w:rPr>
            </w:pPr>
            <w:r>
              <w:rPr>
                <w:w w:val="100"/>
                <w:sz w:val="13"/>
                <w:szCs w:val="13"/>
              </w:rPr>
              <w:t>12,1</w:t>
            </w:r>
          </w:p>
        </w:tc>
        <w:tc>
          <w:tcPr>
            <w:tcW w:w="2621" w:type="dxa"/>
            <w:tcBorders>
              <w:top w:val="single" w:sz="4" w:space="0" w:color="auto"/>
              <w:left w:val="single" w:sz="4" w:space="0" w:color="auto"/>
            </w:tcBorders>
            <w:shd w:val="clear" w:color="auto" w:fill="FFFFFF"/>
            <w:vAlign w:val="center"/>
          </w:tcPr>
          <w:p w14:paraId="178FD781" w14:textId="77777777" w:rsidR="00E66511" w:rsidRDefault="00000000">
            <w:pPr>
              <w:pStyle w:val="Jin0"/>
              <w:shd w:val="clear" w:color="auto" w:fill="auto"/>
              <w:spacing w:line="240" w:lineRule="auto"/>
              <w:jc w:val="center"/>
              <w:rPr>
                <w:sz w:val="13"/>
                <w:szCs w:val="13"/>
              </w:rPr>
            </w:pPr>
            <w:r>
              <w:rPr>
                <w:w w:val="100"/>
                <w:sz w:val="13"/>
                <w:szCs w:val="13"/>
              </w:rPr>
              <w:t>0,5</w:t>
            </w:r>
          </w:p>
        </w:tc>
        <w:tc>
          <w:tcPr>
            <w:tcW w:w="2621" w:type="dxa"/>
            <w:tcBorders>
              <w:top w:val="single" w:sz="4" w:space="0" w:color="auto"/>
              <w:left w:val="single" w:sz="4" w:space="0" w:color="auto"/>
            </w:tcBorders>
            <w:shd w:val="clear" w:color="auto" w:fill="FFFFFF"/>
            <w:vAlign w:val="center"/>
          </w:tcPr>
          <w:p w14:paraId="044B3D31" w14:textId="77777777" w:rsidR="00E66511" w:rsidRDefault="00000000">
            <w:pPr>
              <w:pStyle w:val="Jin0"/>
              <w:shd w:val="clear" w:color="auto" w:fill="auto"/>
              <w:spacing w:line="240" w:lineRule="auto"/>
              <w:jc w:val="center"/>
              <w:rPr>
                <w:sz w:val="13"/>
                <w:szCs w:val="13"/>
              </w:rPr>
            </w:pPr>
            <w:r>
              <w:rPr>
                <w:w w:val="100"/>
                <w:sz w:val="13"/>
                <w:szCs w:val="13"/>
              </w:rPr>
              <w:t>12,4</w:t>
            </w:r>
          </w:p>
        </w:tc>
        <w:tc>
          <w:tcPr>
            <w:tcW w:w="2640" w:type="dxa"/>
            <w:tcBorders>
              <w:top w:val="single" w:sz="4" w:space="0" w:color="auto"/>
              <w:left w:val="single" w:sz="4" w:space="0" w:color="auto"/>
              <w:right w:val="single" w:sz="4" w:space="0" w:color="auto"/>
            </w:tcBorders>
            <w:shd w:val="clear" w:color="auto" w:fill="FFFFFF"/>
            <w:vAlign w:val="center"/>
          </w:tcPr>
          <w:p w14:paraId="557745A9" w14:textId="77777777" w:rsidR="00E66511" w:rsidRDefault="00000000">
            <w:pPr>
              <w:pStyle w:val="Jin0"/>
              <w:shd w:val="clear" w:color="auto" w:fill="auto"/>
              <w:spacing w:line="240" w:lineRule="auto"/>
              <w:jc w:val="center"/>
              <w:rPr>
                <w:sz w:val="13"/>
                <w:szCs w:val="13"/>
              </w:rPr>
            </w:pPr>
            <w:r>
              <w:rPr>
                <w:w w:val="100"/>
                <w:sz w:val="13"/>
                <w:szCs w:val="13"/>
              </w:rPr>
              <w:t>2,0</w:t>
            </w:r>
          </w:p>
        </w:tc>
      </w:tr>
      <w:tr w:rsidR="00E66511" w14:paraId="26A1F704" w14:textId="77777777">
        <w:tblPrEx>
          <w:tblCellMar>
            <w:top w:w="0" w:type="dxa"/>
            <w:bottom w:w="0" w:type="dxa"/>
          </w:tblCellMar>
        </w:tblPrEx>
        <w:trPr>
          <w:trHeight w:hRule="exact" w:val="288"/>
          <w:jc w:val="center"/>
        </w:trPr>
        <w:tc>
          <w:tcPr>
            <w:tcW w:w="2630" w:type="dxa"/>
            <w:tcBorders>
              <w:top w:val="single" w:sz="4" w:space="0" w:color="auto"/>
              <w:left w:val="single" w:sz="4" w:space="0" w:color="auto"/>
            </w:tcBorders>
            <w:shd w:val="clear" w:color="auto" w:fill="FFFFFF"/>
            <w:vAlign w:val="center"/>
          </w:tcPr>
          <w:p w14:paraId="45CDFA41" w14:textId="77777777" w:rsidR="00E66511" w:rsidRDefault="00000000">
            <w:pPr>
              <w:pStyle w:val="Jin0"/>
              <w:shd w:val="clear" w:color="auto" w:fill="auto"/>
              <w:spacing w:line="240" w:lineRule="auto"/>
              <w:jc w:val="center"/>
              <w:rPr>
                <w:sz w:val="13"/>
                <w:szCs w:val="13"/>
              </w:rPr>
            </w:pPr>
            <w:r>
              <w:rPr>
                <w:w w:val="100"/>
                <w:sz w:val="13"/>
                <w:szCs w:val="13"/>
              </w:rPr>
              <w:t>12,2</w:t>
            </w:r>
          </w:p>
        </w:tc>
        <w:tc>
          <w:tcPr>
            <w:tcW w:w="2621" w:type="dxa"/>
            <w:tcBorders>
              <w:top w:val="single" w:sz="4" w:space="0" w:color="auto"/>
              <w:left w:val="single" w:sz="4" w:space="0" w:color="auto"/>
            </w:tcBorders>
            <w:shd w:val="clear" w:color="auto" w:fill="FFFFFF"/>
            <w:vAlign w:val="center"/>
          </w:tcPr>
          <w:p w14:paraId="0A066808" w14:textId="77777777" w:rsidR="00E66511" w:rsidRDefault="00000000">
            <w:pPr>
              <w:pStyle w:val="Jin0"/>
              <w:shd w:val="clear" w:color="auto" w:fill="auto"/>
              <w:spacing w:line="240" w:lineRule="auto"/>
              <w:jc w:val="center"/>
              <w:rPr>
                <w:sz w:val="13"/>
                <w:szCs w:val="13"/>
              </w:rPr>
            </w:pPr>
            <w:r>
              <w:rPr>
                <w:w w:val="100"/>
                <w:sz w:val="13"/>
                <w:szCs w:val="13"/>
              </w:rPr>
              <w:t>1,0</w:t>
            </w:r>
          </w:p>
        </w:tc>
        <w:tc>
          <w:tcPr>
            <w:tcW w:w="2621" w:type="dxa"/>
            <w:tcBorders>
              <w:top w:val="single" w:sz="4" w:space="0" w:color="auto"/>
              <w:left w:val="single" w:sz="4" w:space="0" w:color="auto"/>
            </w:tcBorders>
            <w:shd w:val="clear" w:color="auto" w:fill="FFFFFF"/>
            <w:vAlign w:val="center"/>
          </w:tcPr>
          <w:p w14:paraId="32D1BB45" w14:textId="77777777" w:rsidR="00E66511" w:rsidRDefault="00000000">
            <w:pPr>
              <w:pStyle w:val="Jin0"/>
              <w:shd w:val="clear" w:color="auto" w:fill="auto"/>
              <w:spacing w:line="240" w:lineRule="auto"/>
              <w:jc w:val="center"/>
              <w:rPr>
                <w:sz w:val="13"/>
                <w:szCs w:val="13"/>
              </w:rPr>
            </w:pPr>
            <w:r>
              <w:rPr>
                <w:w w:val="100"/>
                <w:sz w:val="13"/>
                <w:szCs w:val="13"/>
              </w:rPr>
              <w:t>12,5</w:t>
            </w:r>
          </w:p>
        </w:tc>
        <w:tc>
          <w:tcPr>
            <w:tcW w:w="2640" w:type="dxa"/>
            <w:tcBorders>
              <w:top w:val="single" w:sz="4" w:space="0" w:color="auto"/>
              <w:left w:val="single" w:sz="4" w:space="0" w:color="auto"/>
              <w:right w:val="single" w:sz="4" w:space="0" w:color="auto"/>
            </w:tcBorders>
            <w:shd w:val="clear" w:color="auto" w:fill="FFFFFF"/>
            <w:vAlign w:val="center"/>
          </w:tcPr>
          <w:p w14:paraId="330A2108" w14:textId="77777777" w:rsidR="00E66511" w:rsidRDefault="00000000">
            <w:pPr>
              <w:pStyle w:val="Jin0"/>
              <w:shd w:val="clear" w:color="auto" w:fill="auto"/>
              <w:spacing w:line="240" w:lineRule="auto"/>
              <w:jc w:val="center"/>
              <w:rPr>
                <w:sz w:val="13"/>
                <w:szCs w:val="13"/>
              </w:rPr>
            </w:pPr>
            <w:r>
              <w:rPr>
                <w:w w:val="100"/>
                <w:sz w:val="13"/>
                <w:szCs w:val="13"/>
              </w:rPr>
              <w:t>2,5</w:t>
            </w:r>
          </w:p>
        </w:tc>
      </w:tr>
      <w:tr w:rsidR="00E66511" w14:paraId="62D7CA61" w14:textId="77777777">
        <w:tblPrEx>
          <w:tblCellMar>
            <w:top w:w="0" w:type="dxa"/>
            <w:bottom w:w="0" w:type="dxa"/>
          </w:tblCellMar>
        </w:tblPrEx>
        <w:trPr>
          <w:trHeight w:hRule="exact" w:val="293"/>
          <w:jc w:val="center"/>
        </w:trPr>
        <w:tc>
          <w:tcPr>
            <w:tcW w:w="2630" w:type="dxa"/>
            <w:tcBorders>
              <w:top w:val="single" w:sz="4" w:space="0" w:color="auto"/>
              <w:left w:val="single" w:sz="4" w:space="0" w:color="auto"/>
              <w:bottom w:val="single" w:sz="4" w:space="0" w:color="auto"/>
            </w:tcBorders>
            <w:shd w:val="clear" w:color="auto" w:fill="FFFFFF"/>
            <w:vAlign w:val="bottom"/>
          </w:tcPr>
          <w:p w14:paraId="2E8E1664" w14:textId="77777777" w:rsidR="00E66511" w:rsidRDefault="00000000">
            <w:pPr>
              <w:pStyle w:val="Jin0"/>
              <w:shd w:val="clear" w:color="auto" w:fill="auto"/>
              <w:spacing w:line="240" w:lineRule="auto"/>
              <w:jc w:val="center"/>
              <w:rPr>
                <w:sz w:val="13"/>
                <w:szCs w:val="13"/>
              </w:rPr>
            </w:pPr>
            <w:r>
              <w:rPr>
                <w:w w:val="100"/>
                <w:sz w:val="13"/>
                <w:szCs w:val="13"/>
              </w:rPr>
              <w:t>12,3</w:t>
            </w:r>
          </w:p>
        </w:tc>
        <w:tc>
          <w:tcPr>
            <w:tcW w:w="2621" w:type="dxa"/>
            <w:tcBorders>
              <w:top w:val="single" w:sz="4" w:space="0" w:color="auto"/>
              <w:left w:val="single" w:sz="4" w:space="0" w:color="auto"/>
              <w:bottom w:val="single" w:sz="4" w:space="0" w:color="auto"/>
            </w:tcBorders>
            <w:shd w:val="clear" w:color="auto" w:fill="FFFFFF"/>
            <w:vAlign w:val="bottom"/>
          </w:tcPr>
          <w:p w14:paraId="1BFDCE2D" w14:textId="77777777" w:rsidR="00E66511" w:rsidRDefault="00000000">
            <w:pPr>
              <w:pStyle w:val="Jin0"/>
              <w:shd w:val="clear" w:color="auto" w:fill="auto"/>
              <w:spacing w:line="240" w:lineRule="auto"/>
              <w:jc w:val="center"/>
              <w:rPr>
                <w:sz w:val="13"/>
                <w:szCs w:val="13"/>
              </w:rPr>
            </w:pPr>
            <w:r>
              <w:rPr>
                <w:w w:val="100"/>
                <w:sz w:val="13"/>
                <w:szCs w:val="13"/>
              </w:rPr>
              <w:t>1,5</w:t>
            </w:r>
          </w:p>
        </w:tc>
        <w:tc>
          <w:tcPr>
            <w:tcW w:w="5261" w:type="dxa"/>
            <w:gridSpan w:val="2"/>
            <w:tcBorders>
              <w:top w:val="single" w:sz="4" w:space="0" w:color="auto"/>
              <w:left w:val="single" w:sz="4" w:space="0" w:color="auto"/>
              <w:bottom w:val="single" w:sz="4" w:space="0" w:color="auto"/>
              <w:right w:val="single" w:sz="4" w:space="0" w:color="auto"/>
            </w:tcBorders>
            <w:shd w:val="clear" w:color="auto" w:fill="FFFFFF"/>
          </w:tcPr>
          <w:p w14:paraId="72DB51A3" w14:textId="77777777" w:rsidR="00E66511" w:rsidRDefault="00E66511">
            <w:pPr>
              <w:rPr>
                <w:sz w:val="10"/>
                <w:szCs w:val="10"/>
              </w:rPr>
            </w:pPr>
          </w:p>
        </w:tc>
      </w:tr>
    </w:tbl>
    <w:p w14:paraId="0B7BE84C" w14:textId="77777777" w:rsidR="00E66511" w:rsidRDefault="00000000">
      <w:pPr>
        <w:pStyle w:val="Titulektabulky0"/>
        <w:shd w:val="clear" w:color="auto" w:fill="auto"/>
        <w:ind w:left="758"/>
      </w:pPr>
      <w:r>
        <w:t>* V případě nabídky sladovnických ječmenů s N-látkami v hodnotách 12,6 % až 13,5 % nebo 9,0 % až 9,9 %, bude uplatněna opce kupujícího, tzn., že kupující má právo se rozhodnout, zda ječmen s tímto obsahem N-látek koupí jako sladovnický nebo krmný. V případě nákupu ječmene sladovnického bude uplatněn tento srážkový systém:</w:t>
      </w:r>
    </w:p>
    <w:p w14:paraId="2B8B6528" w14:textId="77777777" w:rsidR="00E66511" w:rsidRDefault="00E66511">
      <w:pPr>
        <w:spacing w:line="1" w:lineRule="exact"/>
      </w:pPr>
    </w:p>
    <w:p w14:paraId="1DB47631" w14:textId="77777777" w:rsidR="00E66511" w:rsidRDefault="00000000">
      <w:pPr>
        <w:pStyle w:val="Titulektabulky0"/>
        <w:shd w:val="clear" w:color="auto" w:fill="auto"/>
        <w:spacing w:line="240" w:lineRule="auto"/>
        <w:ind w:left="768"/>
      </w:pPr>
      <w:r>
        <w:t>f) Propad pod sítem 2,2 mm</w:t>
      </w:r>
    </w:p>
    <w:tbl>
      <w:tblPr>
        <w:tblOverlap w:val="never"/>
        <w:tblW w:w="0" w:type="auto"/>
        <w:jc w:val="center"/>
        <w:tblLayout w:type="fixed"/>
        <w:tblCellMar>
          <w:left w:w="10" w:type="dxa"/>
          <w:right w:w="10" w:type="dxa"/>
        </w:tblCellMar>
        <w:tblLook w:val="04A0" w:firstRow="1" w:lastRow="0" w:firstColumn="1" w:lastColumn="0" w:noHBand="0" w:noVBand="1"/>
      </w:tblPr>
      <w:tblGrid>
        <w:gridCol w:w="1762"/>
        <w:gridCol w:w="1752"/>
        <w:gridCol w:w="1752"/>
        <w:gridCol w:w="1757"/>
        <w:gridCol w:w="1752"/>
        <w:gridCol w:w="1766"/>
      </w:tblGrid>
      <w:tr w:rsidR="00E66511" w14:paraId="56F6D6E2" w14:textId="77777777">
        <w:tblPrEx>
          <w:tblCellMar>
            <w:top w:w="0" w:type="dxa"/>
            <w:bottom w:w="0" w:type="dxa"/>
          </w:tblCellMar>
        </w:tblPrEx>
        <w:trPr>
          <w:trHeight w:hRule="exact" w:val="307"/>
          <w:jc w:val="center"/>
        </w:trPr>
        <w:tc>
          <w:tcPr>
            <w:tcW w:w="1762" w:type="dxa"/>
            <w:tcBorders>
              <w:top w:val="single" w:sz="4" w:space="0" w:color="auto"/>
              <w:left w:val="single" w:sz="4" w:space="0" w:color="auto"/>
            </w:tcBorders>
            <w:shd w:val="clear" w:color="auto" w:fill="FFFFFF"/>
            <w:vAlign w:val="bottom"/>
          </w:tcPr>
          <w:p w14:paraId="2F26F44B" w14:textId="77777777" w:rsidR="00E66511" w:rsidRDefault="00000000">
            <w:pPr>
              <w:pStyle w:val="Jin0"/>
              <w:shd w:val="clear" w:color="auto" w:fill="auto"/>
              <w:spacing w:line="240" w:lineRule="auto"/>
              <w:jc w:val="center"/>
              <w:rPr>
                <w:sz w:val="15"/>
                <w:szCs w:val="15"/>
              </w:rPr>
            </w:pPr>
            <w:r>
              <w:rPr>
                <w:b/>
                <w:bCs/>
                <w:w w:val="100"/>
                <w:sz w:val="15"/>
                <w:szCs w:val="15"/>
              </w:rPr>
              <w:t>Od%</w:t>
            </w:r>
          </w:p>
        </w:tc>
        <w:tc>
          <w:tcPr>
            <w:tcW w:w="1752" w:type="dxa"/>
            <w:tcBorders>
              <w:top w:val="single" w:sz="4" w:space="0" w:color="auto"/>
              <w:left w:val="single" w:sz="4" w:space="0" w:color="auto"/>
            </w:tcBorders>
            <w:shd w:val="clear" w:color="auto" w:fill="FFFFFF"/>
            <w:vAlign w:val="bottom"/>
          </w:tcPr>
          <w:p w14:paraId="0476A775" w14:textId="77777777" w:rsidR="00E66511" w:rsidRDefault="00000000">
            <w:pPr>
              <w:pStyle w:val="Jin0"/>
              <w:shd w:val="clear" w:color="auto" w:fill="auto"/>
              <w:spacing w:line="240" w:lineRule="auto"/>
              <w:jc w:val="center"/>
              <w:rPr>
                <w:sz w:val="15"/>
                <w:szCs w:val="15"/>
              </w:rPr>
            </w:pPr>
            <w:r>
              <w:rPr>
                <w:b/>
                <w:bCs/>
                <w:w w:val="100"/>
                <w:sz w:val="15"/>
                <w:szCs w:val="15"/>
              </w:rPr>
              <w:t>Do%</w:t>
            </w:r>
          </w:p>
        </w:tc>
        <w:tc>
          <w:tcPr>
            <w:tcW w:w="1752" w:type="dxa"/>
            <w:tcBorders>
              <w:top w:val="single" w:sz="4" w:space="0" w:color="auto"/>
              <w:left w:val="single" w:sz="4" w:space="0" w:color="auto"/>
            </w:tcBorders>
            <w:shd w:val="clear" w:color="auto" w:fill="FFFFFF"/>
            <w:vAlign w:val="bottom"/>
          </w:tcPr>
          <w:p w14:paraId="5702EE8C" w14:textId="77777777" w:rsidR="00E66511" w:rsidRDefault="00000000">
            <w:pPr>
              <w:pStyle w:val="Jin0"/>
              <w:shd w:val="clear" w:color="auto" w:fill="auto"/>
              <w:spacing w:line="240" w:lineRule="auto"/>
              <w:jc w:val="center"/>
              <w:rPr>
                <w:sz w:val="15"/>
                <w:szCs w:val="15"/>
              </w:rPr>
            </w:pPr>
            <w:r>
              <w:rPr>
                <w:b/>
                <w:bCs/>
                <w:w w:val="100"/>
                <w:sz w:val="15"/>
                <w:szCs w:val="15"/>
              </w:rPr>
              <w:t>Cenová srážka v %</w:t>
            </w:r>
          </w:p>
        </w:tc>
        <w:tc>
          <w:tcPr>
            <w:tcW w:w="1757" w:type="dxa"/>
            <w:tcBorders>
              <w:top w:val="single" w:sz="4" w:space="0" w:color="auto"/>
              <w:left w:val="single" w:sz="4" w:space="0" w:color="auto"/>
            </w:tcBorders>
            <w:shd w:val="clear" w:color="auto" w:fill="FFFFFF"/>
            <w:vAlign w:val="bottom"/>
          </w:tcPr>
          <w:p w14:paraId="26864FCC" w14:textId="77777777" w:rsidR="00E66511" w:rsidRDefault="00000000">
            <w:pPr>
              <w:pStyle w:val="Jin0"/>
              <w:shd w:val="clear" w:color="auto" w:fill="auto"/>
              <w:spacing w:line="240" w:lineRule="auto"/>
              <w:jc w:val="center"/>
              <w:rPr>
                <w:sz w:val="15"/>
                <w:szCs w:val="15"/>
              </w:rPr>
            </w:pPr>
            <w:r>
              <w:rPr>
                <w:b/>
                <w:bCs/>
                <w:w w:val="100"/>
                <w:sz w:val="15"/>
                <w:szCs w:val="15"/>
              </w:rPr>
              <w:t>Od%</w:t>
            </w:r>
          </w:p>
        </w:tc>
        <w:tc>
          <w:tcPr>
            <w:tcW w:w="1752" w:type="dxa"/>
            <w:tcBorders>
              <w:top w:val="single" w:sz="4" w:space="0" w:color="auto"/>
              <w:left w:val="single" w:sz="4" w:space="0" w:color="auto"/>
            </w:tcBorders>
            <w:shd w:val="clear" w:color="auto" w:fill="FFFFFF"/>
            <w:vAlign w:val="bottom"/>
          </w:tcPr>
          <w:p w14:paraId="09AFFDE9" w14:textId="77777777" w:rsidR="00E66511" w:rsidRDefault="00000000">
            <w:pPr>
              <w:pStyle w:val="Jin0"/>
              <w:shd w:val="clear" w:color="auto" w:fill="auto"/>
              <w:spacing w:line="240" w:lineRule="auto"/>
              <w:jc w:val="center"/>
              <w:rPr>
                <w:sz w:val="15"/>
                <w:szCs w:val="15"/>
              </w:rPr>
            </w:pPr>
            <w:r>
              <w:rPr>
                <w:b/>
                <w:bCs/>
                <w:w w:val="100"/>
                <w:sz w:val="15"/>
                <w:szCs w:val="15"/>
              </w:rPr>
              <w:t>Do%</w:t>
            </w:r>
          </w:p>
        </w:tc>
        <w:tc>
          <w:tcPr>
            <w:tcW w:w="1766" w:type="dxa"/>
            <w:tcBorders>
              <w:top w:val="single" w:sz="4" w:space="0" w:color="auto"/>
              <w:left w:val="single" w:sz="4" w:space="0" w:color="auto"/>
              <w:right w:val="single" w:sz="4" w:space="0" w:color="auto"/>
            </w:tcBorders>
            <w:shd w:val="clear" w:color="auto" w:fill="FFFFFF"/>
            <w:vAlign w:val="bottom"/>
          </w:tcPr>
          <w:p w14:paraId="3FAC7AFB" w14:textId="77777777" w:rsidR="00E66511" w:rsidRDefault="00000000">
            <w:pPr>
              <w:pStyle w:val="Jin0"/>
              <w:shd w:val="clear" w:color="auto" w:fill="auto"/>
              <w:spacing w:line="240" w:lineRule="auto"/>
              <w:jc w:val="center"/>
              <w:rPr>
                <w:sz w:val="15"/>
                <w:szCs w:val="15"/>
              </w:rPr>
            </w:pPr>
            <w:r>
              <w:rPr>
                <w:b/>
                <w:bCs/>
                <w:w w:val="100"/>
                <w:sz w:val="15"/>
                <w:szCs w:val="15"/>
              </w:rPr>
              <w:t>Cenová srážka v %</w:t>
            </w:r>
          </w:p>
        </w:tc>
      </w:tr>
      <w:tr w:rsidR="00E66511" w14:paraId="5B8B7BAC" w14:textId="77777777">
        <w:tblPrEx>
          <w:tblCellMar>
            <w:top w:w="0" w:type="dxa"/>
            <w:bottom w:w="0" w:type="dxa"/>
          </w:tblCellMar>
        </w:tblPrEx>
        <w:trPr>
          <w:trHeight w:hRule="exact" w:val="302"/>
          <w:jc w:val="center"/>
        </w:trPr>
        <w:tc>
          <w:tcPr>
            <w:tcW w:w="1762" w:type="dxa"/>
            <w:tcBorders>
              <w:top w:val="single" w:sz="4" w:space="0" w:color="auto"/>
              <w:left w:val="single" w:sz="4" w:space="0" w:color="auto"/>
            </w:tcBorders>
            <w:shd w:val="clear" w:color="auto" w:fill="FFFFFF"/>
            <w:vAlign w:val="bottom"/>
          </w:tcPr>
          <w:p w14:paraId="569E84ED" w14:textId="77777777" w:rsidR="00E66511" w:rsidRDefault="00000000">
            <w:pPr>
              <w:pStyle w:val="Jin0"/>
              <w:shd w:val="clear" w:color="auto" w:fill="auto"/>
              <w:spacing w:line="240" w:lineRule="auto"/>
              <w:jc w:val="center"/>
              <w:rPr>
                <w:sz w:val="15"/>
                <w:szCs w:val="15"/>
              </w:rPr>
            </w:pPr>
            <w:r>
              <w:rPr>
                <w:w w:val="100"/>
                <w:sz w:val="15"/>
                <w:szCs w:val="15"/>
              </w:rPr>
              <w:t>0</w:t>
            </w:r>
          </w:p>
        </w:tc>
        <w:tc>
          <w:tcPr>
            <w:tcW w:w="1752" w:type="dxa"/>
            <w:tcBorders>
              <w:top w:val="single" w:sz="4" w:space="0" w:color="auto"/>
              <w:left w:val="single" w:sz="4" w:space="0" w:color="auto"/>
            </w:tcBorders>
            <w:shd w:val="clear" w:color="auto" w:fill="FFFFFF"/>
            <w:vAlign w:val="bottom"/>
          </w:tcPr>
          <w:p w14:paraId="1A5E565C" w14:textId="77777777" w:rsidR="00E66511" w:rsidRDefault="00000000">
            <w:pPr>
              <w:pStyle w:val="Jin0"/>
              <w:shd w:val="clear" w:color="auto" w:fill="auto"/>
              <w:spacing w:line="240" w:lineRule="auto"/>
              <w:jc w:val="center"/>
              <w:rPr>
                <w:sz w:val="15"/>
                <w:szCs w:val="15"/>
              </w:rPr>
            </w:pPr>
            <w:r>
              <w:rPr>
                <w:w w:val="100"/>
                <w:sz w:val="15"/>
                <w:szCs w:val="15"/>
              </w:rPr>
              <w:t>2,0</w:t>
            </w:r>
          </w:p>
        </w:tc>
        <w:tc>
          <w:tcPr>
            <w:tcW w:w="1752" w:type="dxa"/>
            <w:tcBorders>
              <w:top w:val="single" w:sz="4" w:space="0" w:color="auto"/>
              <w:left w:val="single" w:sz="4" w:space="0" w:color="auto"/>
            </w:tcBorders>
            <w:shd w:val="clear" w:color="auto" w:fill="FFFFFF"/>
            <w:vAlign w:val="bottom"/>
          </w:tcPr>
          <w:p w14:paraId="3023CE3B" w14:textId="77777777" w:rsidR="00E66511" w:rsidRDefault="00000000">
            <w:pPr>
              <w:pStyle w:val="Jin0"/>
              <w:shd w:val="clear" w:color="auto" w:fill="auto"/>
              <w:spacing w:line="240" w:lineRule="auto"/>
              <w:jc w:val="center"/>
              <w:rPr>
                <w:sz w:val="15"/>
                <w:szCs w:val="15"/>
              </w:rPr>
            </w:pPr>
            <w:r>
              <w:rPr>
                <w:w w:val="100"/>
                <w:sz w:val="15"/>
                <w:szCs w:val="15"/>
              </w:rPr>
              <w:t>0,00</w:t>
            </w:r>
          </w:p>
        </w:tc>
        <w:tc>
          <w:tcPr>
            <w:tcW w:w="1757" w:type="dxa"/>
            <w:tcBorders>
              <w:top w:val="single" w:sz="4" w:space="0" w:color="auto"/>
              <w:left w:val="single" w:sz="4" w:space="0" w:color="auto"/>
            </w:tcBorders>
            <w:shd w:val="clear" w:color="auto" w:fill="FFFFFF"/>
            <w:vAlign w:val="center"/>
          </w:tcPr>
          <w:p w14:paraId="68AB79DC" w14:textId="77777777" w:rsidR="00E66511" w:rsidRDefault="00000000">
            <w:pPr>
              <w:pStyle w:val="Jin0"/>
              <w:shd w:val="clear" w:color="auto" w:fill="auto"/>
              <w:spacing w:line="240" w:lineRule="auto"/>
              <w:jc w:val="center"/>
              <w:rPr>
                <w:sz w:val="15"/>
                <w:szCs w:val="15"/>
              </w:rPr>
            </w:pPr>
            <w:r>
              <w:rPr>
                <w:w w:val="100"/>
                <w:sz w:val="15"/>
                <w:szCs w:val="15"/>
              </w:rPr>
              <w:t>3,1</w:t>
            </w:r>
          </w:p>
        </w:tc>
        <w:tc>
          <w:tcPr>
            <w:tcW w:w="1752" w:type="dxa"/>
            <w:tcBorders>
              <w:top w:val="single" w:sz="4" w:space="0" w:color="auto"/>
              <w:left w:val="single" w:sz="4" w:space="0" w:color="auto"/>
            </w:tcBorders>
            <w:shd w:val="clear" w:color="auto" w:fill="FFFFFF"/>
            <w:vAlign w:val="center"/>
          </w:tcPr>
          <w:p w14:paraId="156ED141" w14:textId="77777777" w:rsidR="00E66511" w:rsidRDefault="00000000">
            <w:pPr>
              <w:pStyle w:val="Jin0"/>
              <w:shd w:val="clear" w:color="auto" w:fill="auto"/>
              <w:spacing w:line="240" w:lineRule="auto"/>
              <w:jc w:val="center"/>
              <w:rPr>
                <w:sz w:val="15"/>
                <w:szCs w:val="15"/>
              </w:rPr>
            </w:pPr>
            <w:r>
              <w:rPr>
                <w:w w:val="100"/>
                <w:sz w:val="15"/>
                <w:szCs w:val="15"/>
              </w:rPr>
              <w:t>4,0</w:t>
            </w:r>
          </w:p>
        </w:tc>
        <w:tc>
          <w:tcPr>
            <w:tcW w:w="1766" w:type="dxa"/>
            <w:tcBorders>
              <w:top w:val="single" w:sz="4" w:space="0" w:color="auto"/>
              <w:left w:val="single" w:sz="4" w:space="0" w:color="auto"/>
              <w:right w:val="single" w:sz="4" w:space="0" w:color="auto"/>
            </w:tcBorders>
            <w:shd w:val="clear" w:color="auto" w:fill="FFFFFF"/>
            <w:vAlign w:val="center"/>
          </w:tcPr>
          <w:p w14:paraId="575E6668" w14:textId="77777777" w:rsidR="00E66511" w:rsidRDefault="00000000">
            <w:pPr>
              <w:pStyle w:val="Jin0"/>
              <w:shd w:val="clear" w:color="auto" w:fill="auto"/>
              <w:spacing w:line="240" w:lineRule="auto"/>
              <w:jc w:val="center"/>
              <w:rPr>
                <w:sz w:val="15"/>
                <w:szCs w:val="15"/>
              </w:rPr>
            </w:pPr>
            <w:r>
              <w:rPr>
                <w:w w:val="100"/>
                <w:sz w:val="15"/>
                <w:szCs w:val="15"/>
              </w:rPr>
              <w:t>5,00</w:t>
            </w:r>
          </w:p>
        </w:tc>
      </w:tr>
      <w:tr w:rsidR="00E66511" w14:paraId="0F0DFC87" w14:textId="77777777">
        <w:tblPrEx>
          <w:tblCellMar>
            <w:top w:w="0" w:type="dxa"/>
            <w:bottom w:w="0" w:type="dxa"/>
          </w:tblCellMar>
        </w:tblPrEx>
        <w:trPr>
          <w:trHeight w:hRule="exact" w:val="312"/>
          <w:jc w:val="center"/>
        </w:trPr>
        <w:tc>
          <w:tcPr>
            <w:tcW w:w="1762" w:type="dxa"/>
            <w:tcBorders>
              <w:top w:val="single" w:sz="4" w:space="0" w:color="auto"/>
              <w:left w:val="single" w:sz="4" w:space="0" w:color="auto"/>
              <w:bottom w:val="single" w:sz="4" w:space="0" w:color="auto"/>
            </w:tcBorders>
            <w:shd w:val="clear" w:color="auto" w:fill="FFFFFF"/>
            <w:vAlign w:val="center"/>
          </w:tcPr>
          <w:p w14:paraId="111451CD" w14:textId="77777777" w:rsidR="00E66511" w:rsidRDefault="00000000">
            <w:pPr>
              <w:pStyle w:val="Jin0"/>
              <w:shd w:val="clear" w:color="auto" w:fill="auto"/>
              <w:spacing w:line="240" w:lineRule="auto"/>
              <w:jc w:val="center"/>
              <w:rPr>
                <w:sz w:val="15"/>
                <w:szCs w:val="15"/>
              </w:rPr>
            </w:pPr>
            <w:r>
              <w:rPr>
                <w:w w:val="100"/>
                <w:sz w:val="15"/>
                <w:szCs w:val="15"/>
              </w:rPr>
              <w:t>2,1</w:t>
            </w:r>
          </w:p>
        </w:tc>
        <w:tc>
          <w:tcPr>
            <w:tcW w:w="1752" w:type="dxa"/>
            <w:tcBorders>
              <w:top w:val="single" w:sz="4" w:space="0" w:color="auto"/>
              <w:left w:val="single" w:sz="4" w:space="0" w:color="auto"/>
              <w:bottom w:val="single" w:sz="4" w:space="0" w:color="auto"/>
            </w:tcBorders>
            <w:shd w:val="clear" w:color="auto" w:fill="FFFFFF"/>
            <w:vAlign w:val="center"/>
          </w:tcPr>
          <w:p w14:paraId="5392D08E" w14:textId="77777777" w:rsidR="00E66511" w:rsidRDefault="00000000">
            <w:pPr>
              <w:pStyle w:val="Jin0"/>
              <w:shd w:val="clear" w:color="auto" w:fill="auto"/>
              <w:spacing w:line="240" w:lineRule="auto"/>
              <w:jc w:val="center"/>
              <w:rPr>
                <w:sz w:val="15"/>
                <w:szCs w:val="15"/>
              </w:rPr>
            </w:pPr>
            <w:r>
              <w:rPr>
                <w:w w:val="100"/>
                <w:sz w:val="15"/>
                <w:szCs w:val="15"/>
              </w:rPr>
              <w:t>3,0</w:t>
            </w:r>
          </w:p>
        </w:tc>
        <w:tc>
          <w:tcPr>
            <w:tcW w:w="1752" w:type="dxa"/>
            <w:tcBorders>
              <w:top w:val="single" w:sz="4" w:space="0" w:color="auto"/>
              <w:left w:val="single" w:sz="4" w:space="0" w:color="auto"/>
              <w:bottom w:val="single" w:sz="4" w:space="0" w:color="auto"/>
            </w:tcBorders>
            <w:shd w:val="clear" w:color="auto" w:fill="FFFFFF"/>
            <w:vAlign w:val="center"/>
          </w:tcPr>
          <w:p w14:paraId="4257C26F" w14:textId="77777777" w:rsidR="00E66511" w:rsidRDefault="00000000">
            <w:pPr>
              <w:pStyle w:val="Jin0"/>
              <w:shd w:val="clear" w:color="auto" w:fill="auto"/>
              <w:spacing w:line="240" w:lineRule="auto"/>
              <w:jc w:val="center"/>
              <w:rPr>
                <w:sz w:val="15"/>
                <w:szCs w:val="15"/>
              </w:rPr>
            </w:pPr>
            <w:r>
              <w:rPr>
                <w:w w:val="100"/>
                <w:sz w:val="15"/>
                <w:szCs w:val="15"/>
              </w:rPr>
              <w:t>2,00</w:t>
            </w:r>
          </w:p>
        </w:tc>
        <w:tc>
          <w:tcPr>
            <w:tcW w:w="1757" w:type="dxa"/>
            <w:tcBorders>
              <w:top w:val="single" w:sz="4" w:space="0" w:color="auto"/>
              <w:left w:val="single" w:sz="4" w:space="0" w:color="auto"/>
              <w:bottom w:val="single" w:sz="4" w:space="0" w:color="auto"/>
            </w:tcBorders>
            <w:shd w:val="clear" w:color="auto" w:fill="FFFFFF"/>
            <w:vAlign w:val="center"/>
          </w:tcPr>
          <w:p w14:paraId="3BCAF6EA" w14:textId="77777777" w:rsidR="00E66511" w:rsidRDefault="00000000">
            <w:pPr>
              <w:pStyle w:val="Jin0"/>
              <w:shd w:val="clear" w:color="auto" w:fill="auto"/>
              <w:spacing w:line="240" w:lineRule="auto"/>
              <w:jc w:val="center"/>
              <w:rPr>
                <w:sz w:val="15"/>
                <w:szCs w:val="15"/>
              </w:rPr>
            </w:pPr>
            <w:r>
              <w:rPr>
                <w:w w:val="100"/>
                <w:sz w:val="15"/>
                <w:szCs w:val="15"/>
              </w:rPr>
              <w:t>4,1</w:t>
            </w:r>
          </w:p>
        </w:tc>
        <w:tc>
          <w:tcPr>
            <w:tcW w:w="1752" w:type="dxa"/>
            <w:tcBorders>
              <w:top w:val="single" w:sz="4" w:space="0" w:color="auto"/>
              <w:left w:val="single" w:sz="4" w:space="0" w:color="auto"/>
              <w:bottom w:val="single" w:sz="4" w:space="0" w:color="auto"/>
            </w:tcBorders>
            <w:shd w:val="clear" w:color="auto" w:fill="FFFFFF"/>
            <w:vAlign w:val="center"/>
          </w:tcPr>
          <w:p w14:paraId="746F39A2" w14:textId="77777777" w:rsidR="00E66511" w:rsidRDefault="00000000">
            <w:pPr>
              <w:pStyle w:val="Jin0"/>
              <w:shd w:val="clear" w:color="auto" w:fill="auto"/>
              <w:spacing w:line="240" w:lineRule="auto"/>
              <w:jc w:val="center"/>
              <w:rPr>
                <w:sz w:val="15"/>
                <w:szCs w:val="15"/>
              </w:rPr>
            </w:pPr>
            <w:r>
              <w:rPr>
                <w:w w:val="100"/>
                <w:sz w:val="15"/>
                <w:szCs w:val="15"/>
              </w:rPr>
              <w:t>5,0</w:t>
            </w:r>
          </w:p>
        </w:tc>
        <w:tc>
          <w:tcPr>
            <w:tcW w:w="1766" w:type="dxa"/>
            <w:tcBorders>
              <w:top w:val="single" w:sz="4" w:space="0" w:color="auto"/>
              <w:left w:val="single" w:sz="4" w:space="0" w:color="auto"/>
              <w:bottom w:val="single" w:sz="4" w:space="0" w:color="auto"/>
              <w:right w:val="single" w:sz="4" w:space="0" w:color="auto"/>
            </w:tcBorders>
            <w:shd w:val="clear" w:color="auto" w:fill="FFFFFF"/>
            <w:vAlign w:val="center"/>
          </w:tcPr>
          <w:p w14:paraId="6A02F8C1" w14:textId="77777777" w:rsidR="00E66511" w:rsidRDefault="00000000">
            <w:pPr>
              <w:pStyle w:val="Jin0"/>
              <w:shd w:val="clear" w:color="auto" w:fill="auto"/>
              <w:spacing w:line="240" w:lineRule="auto"/>
              <w:jc w:val="center"/>
              <w:rPr>
                <w:sz w:val="15"/>
                <w:szCs w:val="15"/>
              </w:rPr>
            </w:pPr>
            <w:r>
              <w:rPr>
                <w:w w:val="100"/>
                <w:sz w:val="15"/>
                <w:szCs w:val="15"/>
              </w:rPr>
              <w:t>6,00</w:t>
            </w:r>
          </w:p>
        </w:tc>
      </w:tr>
    </w:tbl>
    <w:p w14:paraId="269D768D" w14:textId="77777777" w:rsidR="00E66511" w:rsidRDefault="00E66511">
      <w:pPr>
        <w:spacing w:after="219" w:line="1" w:lineRule="exact"/>
      </w:pPr>
    </w:p>
    <w:p w14:paraId="01D9B8D9" w14:textId="77777777" w:rsidR="00E66511" w:rsidRDefault="00000000">
      <w:pPr>
        <w:pStyle w:val="Nadpis20"/>
        <w:keepNext/>
        <w:keepLines/>
        <w:numPr>
          <w:ilvl w:val="0"/>
          <w:numId w:val="1"/>
        </w:numPr>
        <w:shd w:val="clear" w:color="auto" w:fill="auto"/>
        <w:tabs>
          <w:tab w:val="left" w:pos="344"/>
        </w:tabs>
        <w:spacing w:line="211" w:lineRule="auto"/>
      </w:pPr>
      <w:bookmarkStart w:id="52" w:name="bookmark56"/>
      <w:bookmarkStart w:id="53" w:name="bookmark57"/>
      <w:r>
        <w:t>Identifikace a sledovatelnost</w:t>
      </w:r>
      <w:bookmarkEnd w:id="52"/>
      <w:bookmarkEnd w:id="53"/>
    </w:p>
    <w:p w14:paraId="18950419" w14:textId="77777777" w:rsidR="00E66511" w:rsidRDefault="00000000">
      <w:pPr>
        <w:pStyle w:val="Zkladntext1"/>
        <w:numPr>
          <w:ilvl w:val="1"/>
          <w:numId w:val="1"/>
        </w:numPr>
        <w:shd w:val="clear" w:color="auto" w:fill="auto"/>
        <w:tabs>
          <w:tab w:val="left" w:pos="842"/>
        </w:tabs>
        <w:spacing w:line="254" w:lineRule="auto"/>
        <w:ind w:left="800" w:hanging="560"/>
      </w:pPr>
      <w:r>
        <w:t>Prodávající se zavazuje, že bude dodržovat zásady nařízení Evropského parlamentu a Rady (ES) číslo 178/2002, článek 18 a souvisejících předpisů v platném znění, které stanovují obecnou povinnost zavést postupy sledovatelnosti.</w:t>
      </w:r>
    </w:p>
    <w:p w14:paraId="27CAED75" w14:textId="77777777" w:rsidR="00E66511" w:rsidRDefault="00000000">
      <w:pPr>
        <w:pStyle w:val="Zkladntext1"/>
        <w:numPr>
          <w:ilvl w:val="1"/>
          <w:numId w:val="1"/>
        </w:numPr>
        <w:shd w:val="clear" w:color="auto" w:fill="auto"/>
        <w:tabs>
          <w:tab w:val="left" w:pos="842"/>
        </w:tabs>
        <w:spacing w:line="254" w:lineRule="auto"/>
        <w:ind w:left="800" w:hanging="560"/>
      </w:pPr>
      <w:r>
        <w:t>V rámci této činnosti musí prodávajícízavést jednoznačnou identifikaci a sledovatelnost každé dodávané partie (šarže) od pěstebního místa až po dodání kupujícímu, včetně pěstební technologie a veškerých operací se sladovnickým ječmenem.</w:t>
      </w:r>
    </w:p>
    <w:p w14:paraId="2F0458BA" w14:textId="77777777" w:rsidR="00E66511" w:rsidRDefault="00000000">
      <w:pPr>
        <w:pStyle w:val="Zkladntext1"/>
        <w:numPr>
          <w:ilvl w:val="1"/>
          <w:numId w:val="1"/>
        </w:numPr>
        <w:shd w:val="clear" w:color="auto" w:fill="auto"/>
        <w:tabs>
          <w:tab w:val="left" w:pos="842"/>
        </w:tabs>
        <w:spacing w:line="254" w:lineRule="auto"/>
        <w:ind w:left="800" w:hanging="560"/>
      </w:pPr>
      <w:r>
        <w:t>Prodávající je povinen pro všechny dodávané partie deklarovat původ certifikovaného osiva a všechny, během vegetace a skladování, použité přípravky na ochranu rostlin a jiné chemické prostředky.</w:t>
      </w:r>
    </w:p>
    <w:p w14:paraId="54CCAC63" w14:textId="77777777" w:rsidR="00E66511" w:rsidRDefault="00000000">
      <w:pPr>
        <w:pStyle w:val="Zkladntext1"/>
        <w:numPr>
          <w:ilvl w:val="1"/>
          <w:numId w:val="1"/>
        </w:numPr>
        <w:shd w:val="clear" w:color="auto" w:fill="auto"/>
        <w:tabs>
          <w:tab w:val="left" w:pos="842"/>
        </w:tabs>
        <w:spacing w:line="254" w:lineRule="auto"/>
        <w:ind w:left="800" w:hanging="560"/>
      </w:pPr>
      <w:r>
        <w:t>Prodávající je povinen doložit písemné záznamy při identifikaci a sledovatelnosti partie dodaného ječmene po dobu 5-ti let od data dodání.</w:t>
      </w:r>
    </w:p>
    <w:p w14:paraId="4AFE437B" w14:textId="77777777" w:rsidR="00E66511" w:rsidRDefault="00000000">
      <w:pPr>
        <w:pStyle w:val="Zkladntext1"/>
        <w:numPr>
          <w:ilvl w:val="1"/>
          <w:numId w:val="1"/>
        </w:numPr>
        <w:shd w:val="clear" w:color="auto" w:fill="auto"/>
        <w:tabs>
          <w:tab w:val="left" w:pos="842"/>
        </w:tabs>
        <w:spacing w:line="254" w:lineRule="auto"/>
        <w:ind w:firstLine="240"/>
      </w:pPr>
      <w:r>
        <w:t>Prodávající je povinen vyžadovat uplatnění principů identifikace a sledovatelnosti i u všech jeho subdodavatelů ječmene.</w:t>
      </w:r>
    </w:p>
    <w:p w14:paraId="176FA6A5" w14:textId="77777777" w:rsidR="00E66511" w:rsidRDefault="00000000">
      <w:pPr>
        <w:pStyle w:val="Zkladntext1"/>
        <w:numPr>
          <w:ilvl w:val="1"/>
          <w:numId w:val="1"/>
        </w:numPr>
        <w:shd w:val="clear" w:color="auto" w:fill="auto"/>
        <w:tabs>
          <w:tab w:val="left" w:pos="842"/>
        </w:tabs>
        <w:spacing w:line="254" w:lineRule="auto"/>
        <w:ind w:firstLine="240"/>
      </w:pPr>
      <w:r>
        <w:t>Před dodáním sladovnického ječmene musí prodávající splnit následující požadavky:</w:t>
      </w:r>
    </w:p>
    <w:p w14:paraId="3158BD11" w14:textId="77777777" w:rsidR="00E66511" w:rsidRDefault="00000000">
      <w:pPr>
        <w:pStyle w:val="Zkladntext1"/>
        <w:numPr>
          <w:ilvl w:val="0"/>
          <w:numId w:val="2"/>
        </w:numPr>
        <w:shd w:val="clear" w:color="auto" w:fill="auto"/>
        <w:tabs>
          <w:tab w:val="left" w:pos="1053"/>
        </w:tabs>
        <w:spacing w:line="254" w:lineRule="auto"/>
        <w:ind w:left="800"/>
      </w:pPr>
      <w:r>
        <w:t>nákup certifikovaného osiva deklarovaných odrůd (odpovídající výsevku min. 180 kg/ha) doložený kopií faktury, která se stane číslovanou přílohou a nedílnou součástí smlouvy,</w:t>
      </w:r>
    </w:p>
    <w:p w14:paraId="345A06B3" w14:textId="77777777" w:rsidR="00E66511" w:rsidRDefault="00000000">
      <w:pPr>
        <w:pStyle w:val="Zkladntext1"/>
        <w:numPr>
          <w:ilvl w:val="0"/>
          <w:numId w:val="2"/>
        </w:numPr>
        <w:shd w:val="clear" w:color="auto" w:fill="auto"/>
        <w:tabs>
          <w:tab w:val="left" w:pos="1053"/>
        </w:tabs>
        <w:spacing w:line="254" w:lineRule="auto"/>
        <w:ind w:firstLine="800"/>
      </w:pPr>
      <w:r>
        <w:t>vyplnit a odevzdat „Kartu agrobiologické kontroly ječmene“, která je přílohou kupní smlouvy,</w:t>
      </w:r>
    </w:p>
    <w:p w14:paraId="7CBFCC7A" w14:textId="77777777" w:rsidR="00E66511" w:rsidRDefault="00000000">
      <w:pPr>
        <w:pStyle w:val="Zkladntext1"/>
        <w:numPr>
          <w:ilvl w:val="0"/>
          <w:numId w:val="2"/>
        </w:numPr>
        <w:shd w:val="clear" w:color="auto" w:fill="auto"/>
        <w:tabs>
          <w:tab w:val="left" w:pos="1053"/>
        </w:tabs>
        <w:spacing w:after="100" w:line="254" w:lineRule="auto"/>
        <w:ind w:firstLine="800"/>
        <w:sectPr w:rsidR="00E66511">
          <w:headerReference w:type="even" r:id="rId28"/>
          <w:headerReference w:type="default" r:id="rId29"/>
          <w:footerReference w:type="even" r:id="rId30"/>
          <w:footerReference w:type="default" r:id="rId31"/>
          <w:type w:val="continuous"/>
          <w:pgSz w:w="11900" w:h="16840"/>
          <w:pgMar w:top="755" w:right="700" w:bottom="596" w:left="530" w:header="327" w:footer="3" w:gutter="0"/>
          <w:cols w:space="720"/>
          <w:noEndnote/>
          <w:docGrid w:linePitch="360"/>
        </w:sectPr>
      </w:pPr>
      <w:r>
        <w:t>odevzdat kupujícímu „Prohlášení o shodě“, které je přílohou kupní smlouvy,</w:t>
      </w:r>
    </w:p>
    <w:p w14:paraId="65146126" w14:textId="77777777" w:rsidR="00E66511" w:rsidRDefault="00000000">
      <w:pPr>
        <w:pStyle w:val="Zkladntext1"/>
        <w:numPr>
          <w:ilvl w:val="0"/>
          <w:numId w:val="2"/>
        </w:numPr>
        <w:shd w:val="clear" w:color="auto" w:fill="auto"/>
        <w:tabs>
          <w:tab w:val="left" w:pos="981"/>
        </w:tabs>
        <w:ind w:left="760" w:firstLine="40"/>
        <w:jc w:val="both"/>
      </w:pPr>
      <w:r>
        <w:lastRenderedPageBreak/>
        <w:t>realizace chemické ochrany během vegetace a skladování sladovnického ječmene pouze přípravky ze „Seznamu registrovaných přípravků na ochranu rostlin“ vydaného ÚKZÚZ ČR a určených pro ječmen v doporučených dávkách, a ze kterého vychází metodika kupujícího: „Průvodcepřípravky na ochranu rostlin“,</w:t>
      </w:r>
    </w:p>
    <w:p w14:paraId="59DFE052" w14:textId="77777777" w:rsidR="00E66511" w:rsidRDefault="00000000">
      <w:pPr>
        <w:pStyle w:val="Zkladntext1"/>
        <w:numPr>
          <w:ilvl w:val="0"/>
          <w:numId w:val="2"/>
        </w:numPr>
        <w:shd w:val="clear" w:color="auto" w:fill="auto"/>
        <w:tabs>
          <w:tab w:val="left" w:pos="986"/>
        </w:tabs>
        <w:ind w:firstLine="760"/>
        <w:jc w:val="both"/>
      </w:pPr>
      <w:r>
        <w:t>umožnit kupujícímu odebrat a analyzovat nabídkové vzorky,</w:t>
      </w:r>
    </w:p>
    <w:p w14:paraId="7CAD8ABE" w14:textId="77777777" w:rsidR="00E66511" w:rsidRDefault="00000000">
      <w:pPr>
        <w:pStyle w:val="Zkladntext1"/>
        <w:numPr>
          <w:ilvl w:val="0"/>
          <w:numId w:val="2"/>
        </w:numPr>
        <w:shd w:val="clear" w:color="auto" w:fill="auto"/>
        <w:tabs>
          <w:tab w:val="left" w:pos="986"/>
        </w:tabs>
        <w:ind w:firstLine="760"/>
        <w:jc w:val="both"/>
      </w:pPr>
      <w:r>
        <w:t>organizaci prodeje plně podřídit dispozicím kupujícího,</w:t>
      </w:r>
    </w:p>
    <w:p w14:paraId="28B09CE0" w14:textId="77777777" w:rsidR="00E66511" w:rsidRDefault="00000000">
      <w:pPr>
        <w:pStyle w:val="Zkladntext1"/>
        <w:numPr>
          <w:ilvl w:val="0"/>
          <w:numId w:val="2"/>
        </w:numPr>
        <w:shd w:val="clear" w:color="auto" w:fill="auto"/>
        <w:tabs>
          <w:tab w:val="left" w:pos="986"/>
        </w:tabs>
        <w:ind w:firstLine="760"/>
        <w:jc w:val="both"/>
      </w:pPr>
      <w:r>
        <w:t>odrůdu deklarovat na dodacím listě,</w:t>
      </w:r>
    </w:p>
    <w:p w14:paraId="1A7F0EF9" w14:textId="77777777" w:rsidR="00E66511" w:rsidRDefault="00000000">
      <w:pPr>
        <w:pStyle w:val="Zkladntext1"/>
        <w:numPr>
          <w:ilvl w:val="0"/>
          <w:numId w:val="2"/>
        </w:numPr>
        <w:shd w:val="clear" w:color="auto" w:fill="auto"/>
        <w:tabs>
          <w:tab w:val="left" w:pos="986"/>
        </w:tabs>
        <w:spacing w:after="200"/>
        <w:ind w:firstLine="760"/>
        <w:jc w:val="both"/>
      </w:pPr>
      <w:r>
        <w:t>umožnit kupujícímu dohledat příčiny případných problémů z pohledu potravinové bezpečnosti.</w:t>
      </w:r>
    </w:p>
    <w:p w14:paraId="176E38E2" w14:textId="77777777" w:rsidR="00E66511" w:rsidRDefault="00000000">
      <w:pPr>
        <w:pStyle w:val="Titulektabulky0"/>
        <w:shd w:val="clear" w:color="auto" w:fill="auto"/>
        <w:spacing w:line="209" w:lineRule="auto"/>
        <w:rPr>
          <w:sz w:val="24"/>
          <w:szCs w:val="24"/>
        </w:rPr>
      </w:pPr>
      <w:r>
        <w:rPr>
          <w:b/>
          <w:bCs/>
          <w:w w:val="70"/>
          <w:sz w:val="24"/>
          <w:szCs w:val="24"/>
        </w:rPr>
        <w:t>8. Skladování</w:t>
      </w:r>
    </w:p>
    <w:p w14:paraId="7A88E215" w14:textId="77777777" w:rsidR="00E66511" w:rsidRDefault="00000000">
      <w:pPr>
        <w:pStyle w:val="Titulektabulky0"/>
        <w:shd w:val="clear" w:color="auto" w:fill="auto"/>
      </w:pPr>
      <w:r>
        <w:t>8.1. Prodávajícímu náleží poplatek za skladování od 1.10. roku sklizně za každou dodanou tunu sladovnického ječmene v daném termínu dodání dle níže uvedené tabulky</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54"/>
        <w:gridCol w:w="1718"/>
        <w:gridCol w:w="3365"/>
        <w:gridCol w:w="2275"/>
      </w:tblGrid>
      <w:tr w:rsidR="00E66511" w14:paraId="5D29CAAC" w14:textId="77777777">
        <w:tblPrEx>
          <w:tblCellMar>
            <w:top w:w="0" w:type="dxa"/>
            <w:bottom w:w="0" w:type="dxa"/>
          </w:tblCellMar>
        </w:tblPrEx>
        <w:trPr>
          <w:trHeight w:hRule="exact" w:val="293"/>
          <w:jc w:val="center"/>
        </w:trPr>
        <w:tc>
          <w:tcPr>
            <w:tcW w:w="3154" w:type="dxa"/>
            <w:tcBorders>
              <w:top w:val="single" w:sz="4" w:space="0" w:color="auto"/>
              <w:left w:val="single" w:sz="4" w:space="0" w:color="auto"/>
            </w:tcBorders>
            <w:shd w:val="clear" w:color="auto" w:fill="FFFFFF"/>
            <w:vAlign w:val="bottom"/>
          </w:tcPr>
          <w:p w14:paraId="7056315E" w14:textId="77777777" w:rsidR="00E66511" w:rsidRDefault="00000000">
            <w:pPr>
              <w:pStyle w:val="Jin0"/>
              <w:shd w:val="clear" w:color="auto" w:fill="auto"/>
              <w:spacing w:line="240" w:lineRule="auto"/>
              <w:jc w:val="center"/>
              <w:rPr>
                <w:sz w:val="13"/>
                <w:szCs w:val="13"/>
              </w:rPr>
            </w:pPr>
            <w:r>
              <w:rPr>
                <w:b/>
                <w:bCs/>
                <w:w w:val="100"/>
                <w:sz w:val="13"/>
                <w:szCs w:val="13"/>
              </w:rPr>
              <w:t>Období měsíc / rok</w:t>
            </w:r>
          </w:p>
        </w:tc>
        <w:tc>
          <w:tcPr>
            <w:tcW w:w="1718" w:type="dxa"/>
            <w:tcBorders>
              <w:top w:val="single" w:sz="4" w:space="0" w:color="auto"/>
              <w:left w:val="single" w:sz="4" w:space="0" w:color="auto"/>
            </w:tcBorders>
            <w:shd w:val="clear" w:color="auto" w:fill="FFFFFF"/>
            <w:vAlign w:val="bottom"/>
          </w:tcPr>
          <w:p w14:paraId="35B0D929" w14:textId="77777777" w:rsidR="00E66511" w:rsidRDefault="00000000">
            <w:pPr>
              <w:pStyle w:val="Jin0"/>
              <w:shd w:val="clear" w:color="auto" w:fill="auto"/>
              <w:spacing w:line="240" w:lineRule="auto"/>
              <w:jc w:val="center"/>
              <w:rPr>
                <w:sz w:val="13"/>
                <w:szCs w:val="13"/>
              </w:rPr>
            </w:pPr>
            <w:r>
              <w:rPr>
                <w:b/>
                <w:bCs/>
                <w:w w:val="100"/>
                <w:sz w:val="13"/>
                <w:szCs w:val="13"/>
              </w:rPr>
              <w:t>Tarif v Kč/t/den</w:t>
            </w:r>
          </w:p>
        </w:tc>
        <w:tc>
          <w:tcPr>
            <w:tcW w:w="3365" w:type="dxa"/>
            <w:tcBorders>
              <w:top w:val="single" w:sz="4" w:space="0" w:color="auto"/>
              <w:left w:val="single" w:sz="4" w:space="0" w:color="auto"/>
            </w:tcBorders>
            <w:shd w:val="clear" w:color="auto" w:fill="FFFFFF"/>
            <w:vAlign w:val="bottom"/>
          </w:tcPr>
          <w:p w14:paraId="5C87D707" w14:textId="77777777" w:rsidR="00E66511" w:rsidRDefault="00000000">
            <w:pPr>
              <w:pStyle w:val="Jin0"/>
              <w:shd w:val="clear" w:color="auto" w:fill="auto"/>
              <w:spacing w:line="240" w:lineRule="auto"/>
              <w:jc w:val="center"/>
              <w:rPr>
                <w:sz w:val="13"/>
                <w:szCs w:val="13"/>
              </w:rPr>
            </w:pPr>
            <w:r>
              <w:rPr>
                <w:b/>
                <w:bCs/>
                <w:w w:val="100"/>
                <w:sz w:val="13"/>
                <w:szCs w:val="13"/>
              </w:rPr>
              <w:t>Období měsíc / rok</w:t>
            </w:r>
          </w:p>
        </w:tc>
        <w:tc>
          <w:tcPr>
            <w:tcW w:w="2275" w:type="dxa"/>
            <w:tcBorders>
              <w:top w:val="single" w:sz="4" w:space="0" w:color="auto"/>
              <w:left w:val="single" w:sz="4" w:space="0" w:color="auto"/>
              <w:right w:val="single" w:sz="4" w:space="0" w:color="auto"/>
            </w:tcBorders>
            <w:shd w:val="clear" w:color="auto" w:fill="FFFFFF"/>
            <w:vAlign w:val="bottom"/>
          </w:tcPr>
          <w:p w14:paraId="62511F47" w14:textId="77777777" w:rsidR="00E66511" w:rsidRDefault="00000000">
            <w:pPr>
              <w:pStyle w:val="Jin0"/>
              <w:shd w:val="clear" w:color="auto" w:fill="auto"/>
              <w:spacing w:line="240" w:lineRule="auto"/>
              <w:jc w:val="center"/>
              <w:rPr>
                <w:sz w:val="13"/>
                <w:szCs w:val="13"/>
              </w:rPr>
            </w:pPr>
            <w:r>
              <w:rPr>
                <w:b/>
                <w:bCs/>
                <w:w w:val="100"/>
                <w:sz w:val="13"/>
                <w:szCs w:val="13"/>
              </w:rPr>
              <w:t>Tarif v Kč/t/den</w:t>
            </w:r>
          </w:p>
        </w:tc>
      </w:tr>
      <w:tr w:rsidR="00E66511" w14:paraId="3C1D4872" w14:textId="77777777">
        <w:tblPrEx>
          <w:tblCellMar>
            <w:top w:w="0" w:type="dxa"/>
            <w:bottom w:w="0" w:type="dxa"/>
          </w:tblCellMar>
        </w:tblPrEx>
        <w:trPr>
          <w:trHeight w:hRule="exact" w:val="283"/>
          <w:jc w:val="center"/>
        </w:trPr>
        <w:tc>
          <w:tcPr>
            <w:tcW w:w="3154" w:type="dxa"/>
            <w:tcBorders>
              <w:top w:val="single" w:sz="4" w:space="0" w:color="auto"/>
              <w:left w:val="single" w:sz="4" w:space="0" w:color="auto"/>
            </w:tcBorders>
            <w:shd w:val="clear" w:color="auto" w:fill="FFFFFF"/>
            <w:vAlign w:val="center"/>
          </w:tcPr>
          <w:p w14:paraId="27510732" w14:textId="77777777" w:rsidR="00E66511" w:rsidRDefault="00000000">
            <w:pPr>
              <w:pStyle w:val="Jin0"/>
              <w:shd w:val="clear" w:color="auto" w:fill="auto"/>
              <w:spacing w:line="240" w:lineRule="auto"/>
              <w:jc w:val="center"/>
              <w:rPr>
                <w:sz w:val="13"/>
                <w:szCs w:val="13"/>
              </w:rPr>
            </w:pPr>
            <w:r>
              <w:rPr>
                <w:w w:val="100"/>
                <w:sz w:val="13"/>
                <w:szCs w:val="13"/>
              </w:rPr>
              <w:t>červenec rok sklizně</w:t>
            </w:r>
          </w:p>
        </w:tc>
        <w:tc>
          <w:tcPr>
            <w:tcW w:w="1718" w:type="dxa"/>
            <w:tcBorders>
              <w:top w:val="single" w:sz="4" w:space="0" w:color="auto"/>
              <w:left w:val="single" w:sz="4" w:space="0" w:color="auto"/>
            </w:tcBorders>
            <w:shd w:val="clear" w:color="auto" w:fill="FFFFFF"/>
            <w:vAlign w:val="bottom"/>
          </w:tcPr>
          <w:p w14:paraId="6A8DD36A" w14:textId="77777777" w:rsidR="00E66511" w:rsidRDefault="00000000">
            <w:pPr>
              <w:pStyle w:val="Jin0"/>
              <w:shd w:val="clear" w:color="auto" w:fill="auto"/>
              <w:spacing w:line="240" w:lineRule="auto"/>
              <w:jc w:val="center"/>
              <w:rPr>
                <w:sz w:val="13"/>
                <w:szCs w:val="13"/>
              </w:rPr>
            </w:pPr>
            <w:r>
              <w:rPr>
                <w:w w:val="100"/>
                <w:sz w:val="13"/>
                <w:szCs w:val="13"/>
              </w:rPr>
              <w:t>0,0</w:t>
            </w:r>
          </w:p>
        </w:tc>
        <w:tc>
          <w:tcPr>
            <w:tcW w:w="3365" w:type="dxa"/>
            <w:tcBorders>
              <w:top w:val="single" w:sz="4" w:space="0" w:color="auto"/>
              <w:left w:val="single" w:sz="4" w:space="0" w:color="auto"/>
            </w:tcBorders>
            <w:shd w:val="clear" w:color="auto" w:fill="FFFFFF"/>
            <w:vAlign w:val="center"/>
          </w:tcPr>
          <w:p w14:paraId="5DF489EF" w14:textId="77777777" w:rsidR="00E66511" w:rsidRDefault="00000000">
            <w:pPr>
              <w:pStyle w:val="Jin0"/>
              <w:shd w:val="clear" w:color="auto" w:fill="auto"/>
              <w:spacing w:line="240" w:lineRule="auto"/>
              <w:jc w:val="center"/>
              <w:rPr>
                <w:sz w:val="13"/>
                <w:szCs w:val="13"/>
              </w:rPr>
            </w:pPr>
            <w:r>
              <w:rPr>
                <w:w w:val="100"/>
                <w:sz w:val="13"/>
                <w:szCs w:val="13"/>
              </w:rPr>
              <w:t>říjen rok sklizně</w:t>
            </w:r>
          </w:p>
        </w:tc>
        <w:tc>
          <w:tcPr>
            <w:tcW w:w="2275" w:type="dxa"/>
            <w:tcBorders>
              <w:top w:val="single" w:sz="4" w:space="0" w:color="auto"/>
              <w:left w:val="single" w:sz="4" w:space="0" w:color="auto"/>
              <w:right w:val="single" w:sz="4" w:space="0" w:color="auto"/>
            </w:tcBorders>
            <w:shd w:val="clear" w:color="auto" w:fill="FFFFFF"/>
            <w:vAlign w:val="bottom"/>
          </w:tcPr>
          <w:p w14:paraId="095C7C68" w14:textId="77777777" w:rsidR="00E66511" w:rsidRDefault="00000000">
            <w:pPr>
              <w:pStyle w:val="Jin0"/>
              <w:shd w:val="clear" w:color="auto" w:fill="auto"/>
              <w:spacing w:line="240" w:lineRule="auto"/>
              <w:jc w:val="center"/>
              <w:rPr>
                <w:sz w:val="13"/>
                <w:szCs w:val="13"/>
              </w:rPr>
            </w:pPr>
            <w:r>
              <w:rPr>
                <w:w w:val="100"/>
                <w:sz w:val="13"/>
                <w:szCs w:val="13"/>
              </w:rPr>
              <w:t>1,0</w:t>
            </w:r>
          </w:p>
        </w:tc>
      </w:tr>
      <w:tr w:rsidR="00E66511" w14:paraId="67B089F9" w14:textId="77777777">
        <w:tblPrEx>
          <w:tblCellMar>
            <w:top w:w="0" w:type="dxa"/>
            <w:bottom w:w="0" w:type="dxa"/>
          </w:tblCellMar>
        </w:tblPrEx>
        <w:trPr>
          <w:trHeight w:hRule="exact" w:val="283"/>
          <w:jc w:val="center"/>
        </w:trPr>
        <w:tc>
          <w:tcPr>
            <w:tcW w:w="3154" w:type="dxa"/>
            <w:tcBorders>
              <w:top w:val="single" w:sz="4" w:space="0" w:color="auto"/>
              <w:left w:val="single" w:sz="4" w:space="0" w:color="auto"/>
            </w:tcBorders>
            <w:shd w:val="clear" w:color="auto" w:fill="FFFFFF"/>
            <w:vAlign w:val="center"/>
          </w:tcPr>
          <w:p w14:paraId="4A710CC3" w14:textId="77777777" w:rsidR="00E66511" w:rsidRDefault="00000000">
            <w:pPr>
              <w:pStyle w:val="Jin0"/>
              <w:shd w:val="clear" w:color="auto" w:fill="auto"/>
              <w:spacing w:line="240" w:lineRule="auto"/>
              <w:jc w:val="center"/>
              <w:rPr>
                <w:sz w:val="13"/>
                <w:szCs w:val="13"/>
              </w:rPr>
            </w:pPr>
            <w:r>
              <w:rPr>
                <w:w w:val="100"/>
                <w:sz w:val="13"/>
                <w:szCs w:val="13"/>
              </w:rPr>
              <w:t>srpen rok sklizně</w:t>
            </w:r>
          </w:p>
        </w:tc>
        <w:tc>
          <w:tcPr>
            <w:tcW w:w="1718" w:type="dxa"/>
            <w:tcBorders>
              <w:top w:val="single" w:sz="4" w:space="0" w:color="auto"/>
              <w:left w:val="single" w:sz="4" w:space="0" w:color="auto"/>
            </w:tcBorders>
            <w:shd w:val="clear" w:color="auto" w:fill="FFFFFF"/>
            <w:vAlign w:val="center"/>
          </w:tcPr>
          <w:p w14:paraId="6E037C63" w14:textId="77777777" w:rsidR="00E66511" w:rsidRDefault="00000000">
            <w:pPr>
              <w:pStyle w:val="Jin0"/>
              <w:shd w:val="clear" w:color="auto" w:fill="auto"/>
              <w:spacing w:line="240" w:lineRule="auto"/>
              <w:jc w:val="center"/>
              <w:rPr>
                <w:sz w:val="13"/>
                <w:szCs w:val="13"/>
              </w:rPr>
            </w:pPr>
            <w:r>
              <w:rPr>
                <w:w w:val="100"/>
                <w:sz w:val="13"/>
                <w:szCs w:val="13"/>
              </w:rPr>
              <w:t>0,0</w:t>
            </w:r>
          </w:p>
        </w:tc>
        <w:tc>
          <w:tcPr>
            <w:tcW w:w="3365" w:type="dxa"/>
            <w:tcBorders>
              <w:top w:val="single" w:sz="4" w:space="0" w:color="auto"/>
              <w:left w:val="single" w:sz="4" w:space="0" w:color="auto"/>
            </w:tcBorders>
            <w:shd w:val="clear" w:color="auto" w:fill="FFFFFF"/>
            <w:vAlign w:val="center"/>
          </w:tcPr>
          <w:p w14:paraId="16C7E338" w14:textId="77777777" w:rsidR="00E66511" w:rsidRDefault="00000000">
            <w:pPr>
              <w:pStyle w:val="Jin0"/>
              <w:shd w:val="clear" w:color="auto" w:fill="auto"/>
              <w:spacing w:line="240" w:lineRule="auto"/>
              <w:jc w:val="center"/>
              <w:rPr>
                <w:sz w:val="13"/>
                <w:szCs w:val="13"/>
              </w:rPr>
            </w:pPr>
            <w:r>
              <w:rPr>
                <w:w w:val="100"/>
                <w:sz w:val="13"/>
                <w:szCs w:val="13"/>
              </w:rPr>
              <w:t>listopad rok sklizně</w:t>
            </w:r>
          </w:p>
        </w:tc>
        <w:tc>
          <w:tcPr>
            <w:tcW w:w="2275" w:type="dxa"/>
            <w:tcBorders>
              <w:top w:val="single" w:sz="4" w:space="0" w:color="auto"/>
              <w:left w:val="single" w:sz="4" w:space="0" w:color="auto"/>
              <w:right w:val="single" w:sz="4" w:space="0" w:color="auto"/>
            </w:tcBorders>
            <w:shd w:val="clear" w:color="auto" w:fill="FFFFFF"/>
            <w:vAlign w:val="center"/>
          </w:tcPr>
          <w:p w14:paraId="0D649B90" w14:textId="77777777" w:rsidR="00E66511" w:rsidRDefault="00000000">
            <w:pPr>
              <w:pStyle w:val="Jin0"/>
              <w:shd w:val="clear" w:color="auto" w:fill="auto"/>
              <w:spacing w:line="240" w:lineRule="auto"/>
              <w:jc w:val="center"/>
              <w:rPr>
                <w:sz w:val="13"/>
                <w:szCs w:val="13"/>
              </w:rPr>
            </w:pPr>
            <w:r>
              <w:rPr>
                <w:w w:val="100"/>
                <w:sz w:val="13"/>
                <w:szCs w:val="13"/>
              </w:rPr>
              <w:t>1,0</w:t>
            </w:r>
          </w:p>
        </w:tc>
      </w:tr>
      <w:tr w:rsidR="00E66511" w14:paraId="521E08CB" w14:textId="77777777">
        <w:tblPrEx>
          <w:tblCellMar>
            <w:top w:w="0" w:type="dxa"/>
            <w:bottom w:w="0" w:type="dxa"/>
          </w:tblCellMar>
        </w:tblPrEx>
        <w:trPr>
          <w:trHeight w:hRule="exact" w:val="283"/>
          <w:jc w:val="center"/>
        </w:trPr>
        <w:tc>
          <w:tcPr>
            <w:tcW w:w="3154" w:type="dxa"/>
            <w:tcBorders>
              <w:top w:val="single" w:sz="4" w:space="0" w:color="auto"/>
              <w:left w:val="single" w:sz="4" w:space="0" w:color="auto"/>
            </w:tcBorders>
            <w:shd w:val="clear" w:color="auto" w:fill="FFFFFF"/>
            <w:vAlign w:val="center"/>
          </w:tcPr>
          <w:p w14:paraId="7AAA0B2B" w14:textId="77777777" w:rsidR="00E66511" w:rsidRDefault="00000000">
            <w:pPr>
              <w:pStyle w:val="Jin0"/>
              <w:shd w:val="clear" w:color="auto" w:fill="auto"/>
              <w:spacing w:line="240" w:lineRule="auto"/>
              <w:jc w:val="center"/>
              <w:rPr>
                <w:sz w:val="13"/>
                <w:szCs w:val="13"/>
              </w:rPr>
            </w:pPr>
            <w:r>
              <w:rPr>
                <w:w w:val="100"/>
                <w:sz w:val="13"/>
                <w:szCs w:val="13"/>
              </w:rPr>
              <w:t>září rok sklizně</w:t>
            </w:r>
          </w:p>
        </w:tc>
        <w:tc>
          <w:tcPr>
            <w:tcW w:w="1718" w:type="dxa"/>
            <w:tcBorders>
              <w:top w:val="single" w:sz="4" w:space="0" w:color="auto"/>
              <w:left w:val="single" w:sz="4" w:space="0" w:color="auto"/>
            </w:tcBorders>
            <w:shd w:val="clear" w:color="auto" w:fill="FFFFFF"/>
            <w:vAlign w:val="center"/>
          </w:tcPr>
          <w:p w14:paraId="687B582B" w14:textId="77777777" w:rsidR="00E66511" w:rsidRDefault="00000000">
            <w:pPr>
              <w:pStyle w:val="Jin0"/>
              <w:shd w:val="clear" w:color="auto" w:fill="auto"/>
              <w:spacing w:line="240" w:lineRule="auto"/>
              <w:jc w:val="center"/>
              <w:rPr>
                <w:sz w:val="13"/>
                <w:szCs w:val="13"/>
              </w:rPr>
            </w:pPr>
            <w:r>
              <w:rPr>
                <w:w w:val="100"/>
                <w:sz w:val="13"/>
                <w:szCs w:val="13"/>
              </w:rPr>
              <w:t>0,0</w:t>
            </w:r>
          </w:p>
        </w:tc>
        <w:tc>
          <w:tcPr>
            <w:tcW w:w="3365" w:type="dxa"/>
            <w:tcBorders>
              <w:top w:val="single" w:sz="4" w:space="0" w:color="auto"/>
              <w:left w:val="single" w:sz="4" w:space="0" w:color="auto"/>
            </w:tcBorders>
            <w:shd w:val="clear" w:color="auto" w:fill="FFFFFF"/>
            <w:vAlign w:val="center"/>
          </w:tcPr>
          <w:p w14:paraId="5EF26B05" w14:textId="77777777" w:rsidR="00E66511" w:rsidRDefault="00000000">
            <w:pPr>
              <w:pStyle w:val="Jin0"/>
              <w:shd w:val="clear" w:color="auto" w:fill="auto"/>
              <w:spacing w:line="240" w:lineRule="auto"/>
              <w:jc w:val="center"/>
              <w:rPr>
                <w:sz w:val="13"/>
                <w:szCs w:val="13"/>
              </w:rPr>
            </w:pPr>
            <w:r>
              <w:rPr>
                <w:w w:val="100"/>
                <w:sz w:val="13"/>
                <w:szCs w:val="13"/>
              </w:rPr>
              <w:t>prosinec rok sklizně</w:t>
            </w:r>
          </w:p>
        </w:tc>
        <w:tc>
          <w:tcPr>
            <w:tcW w:w="2275" w:type="dxa"/>
            <w:tcBorders>
              <w:top w:val="single" w:sz="4" w:space="0" w:color="auto"/>
              <w:left w:val="single" w:sz="4" w:space="0" w:color="auto"/>
              <w:right w:val="single" w:sz="4" w:space="0" w:color="auto"/>
            </w:tcBorders>
            <w:shd w:val="clear" w:color="auto" w:fill="FFFFFF"/>
            <w:vAlign w:val="center"/>
          </w:tcPr>
          <w:p w14:paraId="15009342" w14:textId="77777777" w:rsidR="00E66511" w:rsidRDefault="00000000">
            <w:pPr>
              <w:pStyle w:val="Jin0"/>
              <w:shd w:val="clear" w:color="auto" w:fill="auto"/>
              <w:spacing w:line="240" w:lineRule="auto"/>
              <w:jc w:val="center"/>
              <w:rPr>
                <w:sz w:val="13"/>
                <w:szCs w:val="13"/>
              </w:rPr>
            </w:pPr>
            <w:r>
              <w:rPr>
                <w:w w:val="100"/>
                <w:sz w:val="13"/>
                <w:szCs w:val="13"/>
              </w:rPr>
              <w:t>1,0</w:t>
            </w:r>
          </w:p>
        </w:tc>
      </w:tr>
      <w:tr w:rsidR="00E66511" w14:paraId="57F5DE7C" w14:textId="77777777">
        <w:tblPrEx>
          <w:tblCellMar>
            <w:top w:w="0" w:type="dxa"/>
            <w:bottom w:w="0" w:type="dxa"/>
          </w:tblCellMar>
        </w:tblPrEx>
        <w:trPr>
          <w:trHeight w:hRule="exact" w:val="278"/>
          <w:jc w:val="center"/>
        </w:trPr>
        <w:tc>
          <w:tcPr>
            <w:tcW w:w="3154" w:type="dxa"/>
            <w:tcBorders>
              <w:top w:val="single" w:sz="4" w:space="0" w:color="auto"/>
              <w:left w:val="single" w:sz="4" w:space="0" w:color="auto"/>
            </w:tcBorders>
            <w:shd w:val="clear" w:color="auto" w:fill="FFFFFF"/>
            <w:vAlign w:val="bottom"/>
          </w:tcPr>
          <w:p w14:paraId="654427F7" w14:textId="77777777" w:rsidR="00E66511" w:rsidRDefault="00000000">
            <w:pPr>
              <w:pStyle w:val="Jin0"/>
              <w:shd w:val="clear" w:color="auto" w:fill="auto"/>
              <w:spacing w:line="240" w:lineRule="auto"/>
              <w:jc w:val="center"/>
              <w:rPr>
                <w:sz w:val="13"/>
                <w:szCs w:val="13"/>
              </w:rPr>
            </w:pPr>
            <w:r>
              <w:rPr>
                <w:b/>
                <w:bCs/>
                <w:w w:val="100"/>
                <w:sz w:val="13"/>
                <w:szCs w:val="13"/>
              </w:rPr>
              <w:t>Období měsíc/rok + 1</w:t>
            </w:r>
          </w:p>
        </w:tc>
        <w:tc>
          <w:tcPr>
            <w:tcW w:w="1718" w:type="dxa"/>
            <w:tcBorders>
              <w:top w:val="single" w:sz="4" w:space="0" w:color="auto"/>
              <w:left w:val="single" w:sz="4" w:space="0" w:color="auto"/>
            </w:tcBorders>
            <w:shd w:val="clear" w:color="auto" w:fill="FFFFFF"/>
            <w:vAlign w:val="bottom"/>
          </w:tcPr>
          <w:p w14:paraId="02BE0EDE" w14:textId="77777777" w:rsidR="00E66511" w:rsidRDefault="00000000">
            <w:pPr>
              <w:pStyle w:val="Jin0"/>
              <w:shd w:val="clear" w:color="auto" w:fill="auto"/>
              <w:spacing w:line="240" w:lineRule="auto"/>
              <w:jc w:val="center"/>
              <w:rPr>
                <w:sz w:val="13"/>
                <w:szCs w:val="13"/>
              </w:rPr>
            </w:pPr>
            <w:r>
              <w:rPr>
                <w:b/>
                <w:bCs/>
                <w:w w:val="100"/>
                <w:sz w:val="13"/>
                <w:szCs w:val="13"/>
              </w:rPr>
              <w:t>Tarif v Kč/t/den</w:t>
            </w:r>
          </w:p>
        </w:tc>
        <w:tc>
          <w:tcPr>
            <w:tcW w:w="3365" w:type="dxa"/>
            <w:tcBorders>
              <w:top w:val="single" w:sz="4" w:space="0" w:color="auto"/>
              <w:left w:val="single" w:sz="4" w:space="0" w:color="auto"/>
            </w:tcBorders>
            <w:shd w:val="clear" w:color="auto" w:fill="FFFFFF"/>
            <w:vAlign w:val="bottom"/>
          </w:tcPr>
          <w:p w14:paraId="504D0FD9" w14:textId="77777777" w:rsidR="00E66511" w:rsidRDefault="00000000">
            <w:pPr>
              <w:pStyle w:val="Jin0"/>
              <w:shd w:val="clear" w:color="auto" w:fill="auto"/>
              <w:spacing w:line="240" w:lineRule="auto"/>
              <w:jc w:val="center"/>
              <w:rPr>
                <w:sz w:val="13"/>
                <w:szCs w:val="13"/>
              </w:rPr>
            </w:pPr>
            <w:r>
              <w:rPr>
                <w:b/>
                <w:bCs/>
                <w:w w:val="100"/>
                <w:sz w:val="13"/>
                <w:szCs w:val="13"/>
              </w:rPr>
              <w:t>Období měsíc / rok + 1</w:t>
            </w:r>
          </w:p>
        </w:tc>
        <w:tc>
          <w:tcPr>
            <w:tcW w:w="2275" w:type="dxa"/>
            <w:tcBorders>
              <w:top w:val="single" w:sz="4" w:space="0" w:color="auto"/>
              <w:left w:val="single" w:sz="4" w:space="0" w:color="auto"/>
              <w:right w:val="single" w:sz="4" w:space="0" w:color="auto"/>
            </w:tcBorders>
            <w:shd w:val="clear" w:color="auto" w:fill="FFFFFF"/>
            <w:vAlign w:val="bottom"/>
          </w:tcPr>
          <w:p w14:paraId="3765D053" w14:textId="77777777" w:rsidR="00E66511" w:rsidRDefault="00000000">
            <w:pPr>
              <w:pStyle w:val="Jin0"/>
              <w:shd w:val="clear" w:color="auto" w:fill="auto"/>
              <w:spacing w:line="240" w:lineRule="auto"/>
              <w:jc w:val="center"/>
              <w:rPr>
                <w:sz w:val="13"/>
                <w:szCs w:val="13"/>
              </w:rPr>
            </w:pPr>
            <w:r>
              <w:rPr>
                <w:b/>
                <w:bCs/>
                <w:w w:val="100"/>
                <w:sz w:val="13"/>
                <w:szCs w:val="13"/>
              </w:rPr>
              <w:t>Tarif v Kč/t/den</w:t>
            </w:r>
          </w:p>
        </w:tc>
      </w:tr>
      <w:tr w:rsidR="00E66511" w14:paraId="78A8FB9C" w14:textId="77777777">
        <w:tblPrEx>
          <w:tblCellMar>
            <w:top w:w="0" w:type="dxa"/>
            <w:bottom w:w="0" w:type="dxa"/>
          </w:tblCellMar>
        </w:tblPrEx>
        <w:trPr>
          <w:trHeight w:hRule="exact" w:val="288"/>
          <w:jc w:val="center"/>
        </w:trPr>
        <w:tc>
          <w:tcPr>
            <w:tcW w:w="3154" w:type="dxa"/>
            <w:tcBorders>
              <w:top w:val="single" w:sz="4" w:space="0" w:color="auto"/>
              <w:left w:val="single" w:sz="4" w:space="0" w:color="auto"/>
            </w:tcBorders>
            <w:shd w:val="clear" w:color="auto" w:fill="FFFFFF"/>
            <w:vAlign w:val="bottom"/>
          </w:tcPr>
          <w:p w14:paraId="0E652F30" w14:textId="77777777" w:rsidR="00E66511" w:rsidRDefault="00000000">
            <w:pPr>
              <w:pStyle w:val="Jin0"/>
              <w:shd w:val="clear" w:color="auto" w:fill="auto"/>
              <w:spacing w:line="240" w:lineRule="auto"/>
              <w:jc w:val="center"/>
              <w:rPr>
                <w:sz w:val="13"/>
                <w:szCs w:val="13"/>
              </w:rPr>
            </w:pPr>
            <w:r>
              <w:rPr>
                <w:w w:val="100"/>
                <w:sz w:val="13"/>
                <w:szCs w:val="13"/>
              </w:rPr>
              <w:t>leden následujícího roku po roku sklizně</w:t>
            </w:r>
          </w:p>
        </w:tc>
        <w:tc>
          <w:tcPr>
            <w:tcW w:w="1718" w:type="dxa"/>
            <w:tcBorders>
              <w:top w:val="single" w:sz="4" w:space="0" w:color="auto"/>
              <w:left w:val="single" w:sz="4" w:space="0" w:color="auto"/>
            </w:tcBorders>
            <w:shd w:val="clear" w:color="auto" w:fill="FFFFFF"/>
            <w:vAlign w:val="bottom"/>
          </w:tcPr>
          <w:p w14:paraId="5AD00CBE" w14:textId="77777777" w:rsidR="00E66511" w:rsidRDefault="00000000">
            <w:pPr>
              <w:pStyle w:val="Jin0"/>
              <w:shd w:val="clear" w:color="auto" w:fill="auto"/>
              <w:spacing w:line="240" w:lineRule="auto"/>
              <w:jc w:val="center"/>
              <w:rPr>
                <w:sz w:val="13"/>
                <w:szCs w:val="13"/>
              </w:rPr>
            </w:pPr>
            <w:r>
              <w:rPr>
                <w:w w:val="100"/>
                <w:sz w:val="13"/>
                <w:szCs w:val="13"/>
              </w:rPr>
              <w:t>1,3</w:t>
            </w:r>
          </w:p>
        </w:tc>
        <w:tc>
          <w:tcPr>
            <w:tcW w:w="3365" w:type="dxa"/>
            <w:tcBorders>
              <w:top w:val="single" w:sz="4" w:space="0" w:color="auto"/>
              <w:left w:val="single" w:sz="4" w:space="0" w:color="auto"/>
            </w:tcBorders>
            <w:shd w:val="clear" w:color="auto" w:fill="FFFFFF"/>
            <w:vAlign w:val="bottom"/>
          </w:tcPr>
          <w:p w14:paraId="7A85B9B9" w14:textId="77777777" w:rsidR="00E66511" w:rsidRDefault="00000000">
            <w:pPr>
              <w:pStyle w:val="Jin0"/>
              <w:shd w:val="clear" w:color="auto" w:fill="auto"/>
              <w:spacing w:line="240" w:lineRule="auto"/>
              <w:jc w:val="center"/>
              <w:rPr>
                <w:sz w:val="13"/>
                <w:szCs w:val="13"/>
              </w:rPr>
            </w:pPr>
            <w:r>
              <w:rPr>
                <w:w w:val="100"/>
                <w:sz w:val="13"/>
                <w:szCs w:val="13"/>
              </w:rPr>
              <w:t>duben následujícího roku po roku sklizně</w:t>
            </w:r>
          </w:p>
        </w:tc>
        <w:tc>
          <w:tcPr>
            <w:tcW w:w="2275" w:type="dxa"/>
            <w:tcBorders>
              <w:top w:val="single" w:sz="4" w:space="0" w:color="auto"/>
              <w:left w:val="single" w:sz="4" w:space="0" w:color="auto"/>
              <w:right w:val="single" w:sz="4" w:space="0" w:color="auto"/>
            </w:tcBorders>
            <w:shd w:val="clear" w:color="auto" w:fill="FFFFFF"/>
            <w:vAlign w:val="bottom"/>
          </w:tcPr>
          <w:p w14:paraId="7732F334" w14:textId="77777777" w:rsidR="00E66511" w:rsidRDefault="00000000">
            <w:pPr>
              <w:pStyle w:val="Jin0"/>
              <w:shd w:val="clear" w:color="auto" w:fill="auto"/>
              <w:spacing w:line="240" w:lineRule="auto"/>
              <w:jc w:val="center"/>
              <w:rPr>
                <w:sz w:val="13"/>
                <w:szCs w:val="13"/>
              </w:rPr>
            </w:pPr>
            <w:r>
              <w:rPr>
                <w:w w:val="100"/>
                <w:sz w:val="13"/>
                <w:szCs w:val="13"/>
              </w:rPr>
              <w:t>1,6</w:t>
            </w:r>
          </w:p>
        </w:tc>
      </w:tr>
      <w:tr w:rsidR="00E66511" w14:paraId="519214DD" w14:textId="77777777">
        <w:tblPrEx>
          <w:tblCellMar>
            <w:top w:w="0" w:type="dxa"/>
            <w:bottom w:w="0" w:type="dxa"/>
          </w:tblCellMar>
        </w:tblPrEx>
        <w:trPr>
          <w:trHeight w:hRule="exact" w:val="278"/>
          <w:jc w:val="center"/>
        </w:trPr>
        <w:tc>
          <w:tcPr>
            <w:tcW w:w="3154" w:type="dxa"/>
            <w:tcBorders>
              <w:top w:val="single" w:sz="4" w:space="0" w:color="auto"/>
              <w:left w:val="single" w:sz="4" w:space="0" w:color="auto"/>
            </w:tcBorders>
            <w:shd w:val="clear" w:color="auto" w:fill="FFFFFF"/>
            <w:vAlign w:val="bottom"/>
          </w:tcPr>
          <w:p w14:paraId="05C99B44" w14:textId="77777777" w:rsidR="00E66511" w:rsidRDefault="00000000">
            <w:pPr>
              <w:pStyle w:val="Jin0"/>
              <w:shd w:val="clear" w:color="auto" w:fill="auto"/>
              <w:spacing w:line="240" w:lineRule="auto"/>
              <w:jc w:val="center"/>
              <w:rPr>
                <w:sz w:val="13"/>
                <w:szCs w:val="13"/>
              </w:rPr>
            </w:pPr>
            <w:r>
              <w:rPr>
                <w:w w:val="100"/>
                <w:sz w:val="13"/>
                <w:szCs w:val="13"/>
              </w:rPr>
              <w:t>únor následujícího roku po roku sklizně</w:t>
            </w:r>
          </w:p>
        </w:tc>
        <w:tc>
          <w:tcPr>
            <w:tcW w:w="1718" w:type="dxa"/>
            <w:tcBorders>
              <w:top w:val="single" w:sz="4" w:space="0" w:color="auto"/>
              <w:left w:val="single" w:sz="4" w:space="0" w:color="auto"/>
            </w:tcBorders>
            <w:shd w:val="clear" w:color="auto" w:fill="FFFFFF"/>
            <w:vAlign w:val="bottom"/>
          </w:tcPr>
          <w:p w14:paraId="22564277" w14:textId="77777777" w:rsidR="00E66511" w:rsidRDefault="00000000">
            <w:pPr>
              <w:pStyle w:val="Jin0"/>
              <w:shd w:val="clear" w:color="auto" w:fill="auto"/>
              <w:spacing w:line="240" w:lineRule="auto"/>
              <w:jc w:val="center"/>
              <w:rPr>
                <w:sz w:val="13"/>
                <w:szCs w:val="13"/>
              </w:rPr>
            </w:pPr>
            <w:r>
              <w:rPr>
                <w:w w:val="100"/>
                <w:sz w:val="13"/>
                <w:szCs w:val="13"/>
              </w:rPr>
              <w:t>1,3</w:t>
            </w:r>
          </w:p>
        </w:tc>
        <w:tc>
          <w:tcPr>
            <w:tcW w:w="3365" w:type="dxa"/>
            <w:tcBorders>
              <w:top w:val="single" w:sz="4" w:space="0" w:color="auto"/>
              <w:left w:val="single" w:sz="4" w:space="0" w:color="auto"/>
            </w:tcBorders>
            <w:shd w:val="clear" w:color="auto" w:fill="FFFFFF"/>
            <w:vAlign w:val="bottom"/>
          </w:tcPr>
          <w:p w14:paraId="6240A300" w14:textId="77777777" w:rsidR="00E66511" w:rsidRDefault="00000000">
            <w:pPr>
              <w:pStyle w:val="Jin0"/>
              <w:shd w:val="clear" w:color="auto" w:fill="auto"/>
              <w:spacing w:line="240" w:lineRule="auto"/>
              <w:jc w:val="center"/>
              <w:rPr>
                <w:sz w:val="13"/>
                <w:szCs w:val="13"/>
              </w:rPr>
            </w:pPr>
            <w:r>
              <w:rPr>
                <w:w w:val="100"/>
                <w:sz w:val="13"/>
                <w:szCs w:val="13"/>
              </w:rPr>
              <w:t>květen následujícího roku po roku sklizně</w:t>
            </w:r>
          </w:p>
        </w:tc>
        <w:tc>
          <w:tcPr>
            <w:tcW w:w="2275" w:type="dxa"/>
            <w:tcBorders>
              <w:top w:val="single" w:sz="4" w:space="0" w:color="auto"/>
              <w:left w:val="single" w:sz="4" w:space="0" w:color="auto"/>
              <w:right w:val="single" w:sz="4" w:space="0" w:color="auto"/>
            </w:tcBorders>
            <w:shd w:val="clear" w:color="auto" w:fill="FFFFFF"/>
            <w:vAlign w:val="bottom"/>
          </w:tcPr>
          <w:p w14:paraId="64BA13AF" w14:textId="77777777" w:rsidR="00E66511" w:rsidRDefault="00000000">
            <w:pPr>
              <w:pStyle w:val="Jin0"/>
              <w:shd w:val="clear" w:color="auto" w:fill="auto"/>
              <w:spacing w:line="240" w:lineRule="auto"/>
              <w:jc w:val="center"/>
              <w:rPr>
                <w:sz w:val="13"/>
                <w:szCs w:val="13"/>
              </w:rPr>
            </w:pPr>
            <w:r>
              <w:rPr>
                <w:w w:val="100"/>
                <w:sz w:val="13"/>
                <w:szCs w:val="13"/>
              </w:rPr>
              <w:t>1,6</w:t>
            </w:r>
          </w:p>
        </w:tc>
      </w:tr>
      <w:tr w:rsidR="00E66511" w14:paraId="6501B6E4" w14:textId="77777777">
        <w:tblPrEx>
          <w:tblCellMar>
            <w:top w:w="0" w:type="dxa"/>
            <w:bottom w:w="0" w:type="dxa"/>
          </w:tblCellMar>
        </w:tblPrEx>
        <w:trPr>
          <w:trHeight w:hRule="exact" w:val="298"/>
          <w:jc w:val="center"/>
        </w:trPr>
        <w:tc>
          <w:tcPr>
            <w:tcW w:w="3154" w:type="dxa"/>
            <w:tcBorders>
              <w:top w:val="single" w:sz="4" w:space="0" w:color="auto"/>
              <w:left w:val="single" w:sz="4" w:space="0" w:color="auto"/>
              <w:bottom w:val="single" w:sz="4" w:space="0" w:color="auto"/>
            </w:tcBorders>
            <w:shd w:val="clear" w:color="auto" w:fill="FFFFFF"/>
            <w:vAlign w:val="bottom"/>
          </w:tcPr>
          <w:p w14:paraId="6C373886" w14:textId="77777777" w:rsidR="00E66511" w:rsidRDefault="00000000">
            <w:pPr>
              <w:pStyle w:val="Jin0"/>
              <w:shd w:val="clear" w:color="auto" w:fill="auto"/>
              <w:spacing w:line="240" w:lineRule="auto"/>
              <w:jc w:val="center"/>
              <w:rPr>
                <w:sz w:val="13"/>
                <w:szCs w:val="13"/>
              </w:rPr>
            </w:pPr>
            <w:r>
              <w:rPr>
                <w:w w:val="100"/>
                <w:sz w:val="13"/>
                <w:szCs w:val="13"/>
              </w:rPr>
              <w:t>březen následujícího roku po roku sklizně</w:t>
            </w:r>
          </w:p>
        </w:tc>
        <w:tc>
          <w:tcPr>
            <w:tcW w:w="1718" w:type="dxa"/>
            <w:tcBorders>
              <w:top w:val="single" w:sz="4" w:space="0" w:color="auto"/>
              <w:left w:val="single" w:sz="4" w:space="0" w:color="auto"/>
              <w:bottom w:val="single" w:sz="4" w:space="0" w:color="auto"/>
            </w:tcBorders>
            <w:shd w:val="clear" w:color="auto" w:fill="FFFFFF"/>
            <w:vAlign w:val="bottom"/>
          </w:tcPr>
          <w:p w14:paraId="1D806F82" w14:textId="77777777" w:rsidR="00E66511" w:rsidRDefault="00000000">
            <w:pPr>
              <w:pStyle w:val="Jin0"/>
              <w:shd w:val="clear" w:color="auto" w:fill="auto"/>
              <w:spacing w:line="240" w:lineRule="auto"/>
              <w:jc w:val="center"/>
              <w:rPr>
                <w:sz w:val="13"/>
                <w:szCs w:val="13"/>
              </w:rPr>
            </w:pPr>
            <w:r>
              <w:rPr>
                <w:w w:val="100"/>
                <w:sz w:val="13"/>
                <w:szCs w:val="13"/>
              </w:rPr>
              <w:t>1,3</w:t>
            </w:r>
          </w:p>
        </w:tc>
        <w:tc>
          <w:tcPr>
            <w:tcW w:w="3365" w:type="dxa"/>
            <w:tcBorders>
              <w:top w:val="single" w:sz="4" w:space="0" w:color="auto"/>
              <w:left w:val="single" w:sz="4" w:space="0" w:color="auto"/>
              <w:bottom w:val="single" w:sz="4" w:space="0" w:color="auto"/>
            </w:tcBorders>
            <w:shd w:val="clear" w:color="auto" w:fill="FFFFFF"/>
            <w:vAlign w:val="bottom"/>
          </w:tcPr>
          <w:p w14:paraId="63428765" w14:textId="77777777" w:rsidR="00E66511" w:rsidRDefault="00000000">
            <w:pPr>
              <w:pStyle w:val="Jin0"/>
              <w:shd w:val="clear" w:color="auto" w:fill="auto"/>
              <w:spacing w:line="240" w:lineRule="auto"/>
              <w:jc w:val="center"/>
              <w:rPr>
                <w:sz w:val="13"/>
                <w:szCs w:val="13"/>
              </w:rPr>
            </w:pPr>
            <w:r>
              <w:rPr>
                <w:w w:val="100"/>
                <w:sz w:val="13"/>
                <w:szCs w:val="13"/>
              </w:rPr>
              <w:t>červen následujícího roku po roku sklizně</w:t>
            </w:r>
          </w:p>
        </w:tc>
        <w:tc>
          <w:tcPr>
            <w:tcW w:w="2275" w:type="dxa"/>
            <w:tcBorders>
              <w:top w:val="single" w:sz="4" w:space="0" w:color="auto"/>
              <w:left w:val="single" w:sz="4" w:space="0" w:color="auto"/>
              <w:bottom w:val="single" w:sz="4" w:space="0" w:color="auto"/>
              <w:right w:val="single" w:sz="4" w:space="0" w:color="auto"/>
            </w:tcBorders>
            <w:shd w:val="clear" w:color="auto" w:fill="FFFFFF"/>
            <w:vAlign w:val="bottom"/>
          </w:tcPr>
          <w:p w14:paraId="0A511E3D" w14:textId="77777777" w:rsidR="00E66511" w:rsidRDefault="00000000">
            <w:pPr>
              <w:pStyle w:val="Jin0"/>
              <w:shd w:val="clear" w:color="auto" w:fill="auto"/>
              <w:spacing w:line="240" w:lineRule="auto"/>
              <w:jc w:val="center"/>
              <w:rPr>
                <w:sz w:val="13"/>
                <w:szCs w:val="13"/>
              </w:rPr>
            </w:pPr>
            <w:r>
              <w:rPr>
                <w:w w:val="100"/>
                <w:sz w:val="13"/>
                <w:szCs w:val="13"/>
              </w:rPr>
              <w:t>1.6</w:t>
            </w:r>
          </w:p>
        </w:tc>
      </w:tr>
    </w:tbl>
    <w:p w14:paraId="0DD23388" w14:textId="77777777" w:rsidR="00E66511" w:rsidRDefault="00E66511">
      <w:pPr>
        <w:spacing w:after="199" w:line="1" w:lineRule="exact"/>
      </w:pPr>
    </w:p>
    <w:p w14:paraId="540F8EB2" w14:textId="77777777" w:rsidR="00E66511" w:rsidRDefault="00000000">
      <w:pPr>
        <w:pStyle w:val="Zkladntext1"/>
        <w:numPr>
          <w:ilvl w:val="0"/>
          <w:numId w:val="3"/>
        </w:numPr>
        <w:shd w:val="clear" w:color="auto" w:fill="auto"/>
        <w:tabs>
          <w:tab w:val="left" w:pos="833"/>
        </w:tabs>
        <w:ind w:left="760" w:hanging="520"/>
        <w:jc w:val="both"/>
      </w:pPr>
      <w:r>
        <w:t>Prodávajícísezavazujepečovato sladovnickýječmen ve vlastních nebo pronajatých skladechtak, aby nedocházelo vlivem skladování ke zhoršování jeho jakostních parametrů (aktivní větrání, oddělování odrůd, dezinsekce, deziníekce, deratizace atd.).</w:t>
      </w:r>
    </w:p>
    <w:p w14:paraId="73E21588" w14:textId="77777777" w:rsidR="00E66511" w:rsidRDefault="00000000">
      <w:pPr>
        <w:pStyle w:val="Zkladntext1"/>
        <w:numPr>
          <w:ilvl w:val="0"/>
          <w:numId w:val="3"/>
        </w:numPr>
        <w:shd w:val="clear" w:color="auto" w:fill="auto"/>
        <w:tabs>
          <w:tab w:val="left" w:pos="833"/>
        </w:tabs>
        <w:ind w:left="760" w:hanging="520"/>
        <w:jc w:val="both"/>
      </w:pPr>
      <w:r>
        <w:t>Prodávající se zavazuje, že v průběhu naskladnění, skladování a vyskladnění se bude řídit platnými zásadami „Evropského kodexu správné obchodní praxe“, které vydává sdružení COCERAL.</w:t>
      </w:r>
    </w:p>
    <w:p w14:paraId="4360FE90" w14:textId="77777777" w:rsidR="00E66511" w:rsidRDefault="00000000">
      <w:pPr>
        <w:pStyle w:val="Zkladntext1"/>
        <w:numPr>
          <w:ilvl w:val="0"/>
          <w:numId w:val="3"/>
        </w:numPr>
        <w:shd w:val="clear" w:color="auto" w:fill="auto"/>
        <w:tabs>
          <w:tab w:val="left" w:pos="833"/>
        </w:tabs>
        <w:spacing w:after="240"/>
        <w:ind w:left="760" w:hanging="520"/>
        <w:jc w:val="both"/>
      </w:pPr>
      <w:r>
        <w:t xml:space="preserve">Prodávající se zavazuje skladovat rostlinné komodity podle platného vnitřního standardu kupujícího „Kodex skladování“, který je zveřejněn na jeho webových stránkách </w:t>
      </w:r>
      <w:r>
        <w:rPr>
          <w:lang w:val="en-US" w:eastAsia="en-US" w:bidi="en-US"/>
        </w:rPr>
        <w:t>(</w:t>
      </w:r>
      <w:hyperlink r:id="rId32" w:history="1">
        <w:r>
          <w:rPr>
            <w:lang w:val="en-US" w:eastAsia="en-US" w:bidi="en-US"/>
          </w:rPr>
          <w:t>www.soufflet-agro.cz</w:t>
        </w:r>
      </w:hyperlink>
      <w:r>
        <w:rPr>
          <w:lang w:val="en-US" w:eastAsia="en-US" w:bidi="en-US"/>
        </w:rPr>
        <w:t>).</w:t>
      </w:r>
    </w:p>
    <w:p w14:paraId="7B12B366" w14:textId="77777777" w:rsidR="00E66511" w:rsidRDefault="00000000">
      <w:pPr>
        <w:pStyle w:val="Nadpis20"/>
        <w:keepNext/>
        <w:keepLines/>
        <w:shd w:val="clear" w:color="auto" w:fill="auto"/>
        <w:spacing w:line="206" w:lineRule="auto"/>
      </w:pPr>
      <w:bookmarkStart w:id="54" w:name="bookmark58"/>
      <w:bookmarkStart w:id="55" w:name="bookmark59"/>
      <w:r>
        <w:t>9. Zdravotní nezávadnost suroviny</w:t>
      </w:r>
      <w:bookmarkEnd w:id="54"/>
      <w:bookmarkEnd w:id="55"/>
    </w:p>
    <w:p w14:paraId="17794F23" w14:textId="77777777" w:rsidR="00E66511" w:rsidRDefault="00000000">
      <w:pPr>
        <w:pStyle w:val="Zkladntext1"/>
        <w:numPr>
          <w:ilvl w:val="0"/>
          <w:numId w:val="4"/>
        </w:numPr>
        <w:shd w:val="clear" w:color="auto" w:fill="auto"/>
        <w:tabs>
          <w:tab w:val="left" w:pos="833"/>
        </w:tabs>
        <w:spacing w:line="240" w:lineRule="auto"/>
        <w:ind w:left="760" w:hanging="520"/>
        <w:jc w:val="both"/>
      </w:pPr>
      <w:r>
        <w:t>Dodávaný sladovnický ječmen musí splňovat požadavky na jakost a zdravotní nezávadnost uvedené v těchto Všeobecných obchodních podmínkách. Rovněž ostatní požadavky na jakost a zdravotní nezávadnost dle Zákona č. 110/1997 Sb. o potravinách a tabákových výrobcích, souvisejících právních předpisů, prováděcích vyhlášek a přímo použitelných předpisů EU musí být splněny.</w:t>
      </w:r>
    </w:p>
    <w:p w14:paraId="23DDA797" w14:textId="77777777" w:rsidR="00E66511" w:rsidRDefault="00000000">
      <w:pPr>
        <w:pStyle w:val="Titulektabulky0"/>
        <w:shd w:val="clear" w:color="auto" w:fill="auto"/>
        <w:ind w:left="235"/>
      </w:pPr>
      <w:r>
        <w:t>9.2. U dodaného sladovnického ječmene nesmí být překročeny níže uvedené, resp. platné limitní hodnoty ukazatelů zdravotní nezávadnosti ječmene:</w:t>
      </w:r>
    </w:p>
    <w:tbl>
      <w:tblPr>
        <w:tblOverlap w:val="never"/>
        <w:tblW w:w="0" w:type="auto"/>
        <w:jc w:val="center"/>
        <w:tblLayout w:type="fixed"/>
        <w:tblCellMar>
          <w:left w:w="10" w:type="dxa"/>
          <w:right w:w="10" w:type="dxa"/>
        </w:tblCellMar>
        <w:tblLook w:val="04A0" w:firstRow="1" w:lastRow="0" w:firstColumn="1" w:lastColumn="0" w:noHBand="0" w:noVBand="1"/>
      </w:tblPr>
      <w:tblGrid>
        <w:gridCol w:w="2645"/>
        <w:gridCol w:w="2630"/>
        <w:gridCol w:w="2630"/>
        <w:gridCol w:w="2640"/>
      </w:tblGrid>
      <w:tr w:rsidR="00E66511" w14:paraId="1BF43C60" w14:textId="77777777">
        <w:tblPrEx>
          <w:tblCellMar>
            <w:top w:w="0" w:type="dxa"/>
            <w:bottom w:w="0" w:type="dxa"/>
          </w:tblCellMar>
        </w:tblPrEx>
        <w:trPr>
          <w:trHeight w:hRule="exact" w:val="283"/>
          <w:jc w:val="center"/>
        </w:trPr>
        <w:tc>
          <w:tcPr>
            <w:tcW w:w="2645" w:type="dxa"/>
            <w:tcBorders>
              <w:top w:val="single" w:sz="4" w:space="0" w:color="auto"/>
              <w:left w:val="single" w:sz="4" w:space="0" w:color="auto"/>
            </w:tcBorders>
            <w:shd w:val="clear" w:color="auto" w:fill="FFFFFF"/>
            <w:vAlign w:val="bottom"/>
          </w:tcPr>
          <w:p w14:paraId="09731656" w14:textId="77777777" w:rsidR="00E66511" w:rsidRDefault="00000000">
            <w:pPr>
              <w:pStyle w:val="Jin0"/>
              <w:shd w:val="clear" w:color="auto" w:fill="auto"/>
              <w:spacing w:line="240" w:lineRule="auto"/>
              <w:jc w:val="center"/>
              <w:rPr>
                <w:sz w:val="13"/>
                <w:szCs w:val="13"/>
              </w:rPr>
            </w:pPr>
            <w:r>
              <w:rPr>
                <w:b/>
                <w:bCs/>
                <w:w w:val="100"/>
                <w:sz w:val="13"/>
                <w:szCs w:val="13"/>
              </w:rPr>
              <w:t>Chemická látka</w:t>
            </w:r>
          </w:p>
        </w:tc>
        <w:tc>
          <w:tcPr>
            <w:tcW w:w="2630" w:type="dxa"/>
            <w:tcBorders>
              <w:top w:val="single" w:sz="4" w:space="0" w:color="auto"/>
              <w:left w:val="single" w:sz="4" w:space="0" w:color="auto"/>
            </w:tcBorders>
            <w:shd w:val="clear" w:color="auto" w:fill="FFFFFF"/>
            <w:vAlign w:val="bottom"/>
          </w:tcPr>
          <w:p w14:paraId="1F2CA9DA" w14:textId="77777777" w:rsidR="00E66511" w:rsidRDefault="00000000">
            <w:pPr>
              <w:pStyle w:val="Jin0"/>
              <w:shd w:val="clear" w:color="auto" w:fill="auto"/>
              <w:spacing w:line="240" w:lineRule="auto"/>
              <w:jc w:val="center"/>
              <w:rPr>
                <w:sz w:val="13"/>
                <w:szCs w:val="13"/>
              </w:rPr>
            </w:pPr>
            <w:r>
              <w:rPr>
                <w:b/>
                <w:bCs/>
                <w:w w:val="100"/>
                <w:sz w:val="13"/>
                <w:szCs w:val="13"/>
              </w:rPr>
              <w:t>Limitní hodnota</w:t>
            </w:r>
          </w:p>
        </w:tc>
        <w:tc>
          <w:tcPr>
            <w:tcW w:w="2630" w:type="dxa"/>
            <w:tcBorders>
              <w:top w:val="single" w:sz="4" w:space="0" w:color="auto"/>
              <w:left w:val="single" w:sz="4" w:space="0" w:color="auto"/>
            </w:tcBorders>
            <w:shd w:val="clear" w:color="auto" w:fill="FFFFFF"/>
            <w:vAlign w:val="bottom"/>
          </w:tcPr>
          <w:p w14:paraId="0F7CC40D" w14:textId="77777777" w:rsidR="00E66511" w:rsidRDefault="00000000">
            <w:pPr>
              <w:pStyle w:val="Jin0"/>
              <w:shd w:val="clear" w:color="auto" w:fill="auto"/>
              <w:spacing w:line="240" w:lineRule="auto"/>
              <w:jc w:val="center"/>
              <w:rPr>
                <w:sz w:val="13"/>
                <w:szCs w:val="13"/>
              </w:rPr>
            </w:pPr>
            <w:r>
              <w:rPr>
                <w:b/>
                <w:bCs/>
                <w:w w:val="100"/>
                <w:sz w:val="13"/>
                <w:szCs w:val="13"/>
              </w:rPr>
              <w:t>Chemická látka</w:t>
            </w:r>
          </w:p>
        </w:tc>
        <w:tc>
          <w:tcPr>
            <w:tcW w:w="2640" w:type="dxa"/>
            <w:tcBorders>
              <w:top w:val="single" w:sz="4" w:space="0" w:color="auto"/>
              <w:left w:val="single" w:sz="4" w:space="0" w:color="auto"/>
              <w:right w:val="single" w:sz="4" w:space="0" w:color="auto"/>
            </w:tcBorders>
            <w:shd w:val="clear" w:color="auto" w:fill="FFFFFF"/>
            <w:vAlign w:val="bottom"/>
          </w:tcPr>
          <w:p w14:paraId="4079CE83" w14:textId="77777777" w:rsidR="00E66511" w:rsidRDefault="00000000">
            <w:pPr>
              <w:pStyle w:val="Jin0"/>
              <w:shd w:val="clear" w:color="auto" w:fill="auto"/>
              <w:spacing w:line="240" w:lineRule="auto"/>
              <w:jc w:val="center"/>
              <w:rPr>
                <w:sz w:val="13"/>
                <w:szCs w:val="13"/>
              </w:rPr>
            </w:pPr>
            <w:r>
              <w:rPr>
                <w:b/>
                <w:bCs/>
                <w:w w:val="100"/>
                <w:sz w:val="13"/>
                <w:szCs w:val="13"/>
              </w:rPr>
              <w:t>Limitní hodnota</w:t>
            </w:r>
          </w:p>
        </w:tc>
      </w:tr>
      <w:tr w:rsidR="00E66511" w14:paraId="78DCAF21" w14:textId="77777777">
        <w:tblPrEx>
          <w:tblCellMar>
            <w:top w:w="0" w:type="dxa"/>
            <w:bottom w:w="0" w:type="dxa"/>
          </w:tblCellMar>
        </w:tblPrEx>
        <w:trPr>
          <w:trHeight w:hRule="exact" w:val="283"/>
          <w:jc w:val="center"/>
        </w:trPr>
        <w:tc>
          <w:tcPr>
            <w:tcW w:w="2645" w:type="dxa"/>
            <w:tcBorders>
              <w:top w:val="single" w:sz="4" w:space="0" w:color="auto"/>
              <w:left w:val="single" w:sz="4" w:space="0" w:color="auto"/>
            </w:tcBorders>
            <w:shd w:val="clear" w:color="auto" w:fill="FFFFFF"/>
            <w:vAlign w:val="bottom"/>
          </w:tcPr>
          <w:p w14:paraId="03BCFEFA" w14:textId="77777777" w:rsidR="00E66511" w:rsidRDefault="00000000">
            <w:pPr>
              <w:pStyle w:val="Jin0"/>
              <w:shd w:val="clear" w:color="auto" w:fill="auto"/>
              <w:spacing w:line="240" w:lineRule="auto"/>
              <w:jc w:val="center"/>
              <w:rPr>
                <w:sz w:val="13"/>
                <w:szCs w:val="13"/>
              </w:rPr>
            </w:pPr>
            <w:r>
              <w:rPr>
                <w:w w:val="100"/>
                <w:sz w:val="13"/>
                <w:szCs w:val="13"/>
              </w:rPr>
              <w:t>Cd</w:t>
            </w:r>
          </w:p>
        </w:tc>
        <w:tc>
          <w:tcPr>
            <w:tcW w:w="2630" w:type="dxa"/>
            <w:tcBorders>
              <w:top w:val="single" w:sz="4" w:space="0" w:color="auto"/>
              <w:left w:val="single" w:sz="4" w:space="0" w:color="auto"/>
            </w:tcBorders>
            <w:shd w:val="clear" w:color="auto" w:fill="FFFFFF"/>
            <w:vAlign w:val="bottom"/>
          </w:tcPr>
          <w:p w14:paraId="048E76F8" w14:textId="77777777" w:rsidR="00E66511" w:rsidRDefault="00000000">
            <w:pPr>
              <w:pStyle w:val="Jin0"/>
              <w:shd w:val="clear" w:color="auto" w:fill="auto"/>
              <w:spacing w:line="240" w:lineRule="auto"/>
              <w:jc w:val="center"/>
              <w:rPr>
                <w:sz w:val="13"/>
                <w:szCs w:val="13"/>
              </w:rPr>
            </w:pPr>
            <w:r>
              <w:rPr>
                <w:w w:val="100"/>
                <w:sz w:val="13"/>
                <w:szCs w:val="13"/>
              </w:rPr>
              <w:t>0,1 mg/kg</w:t>
            </w:r>
          </w:p>
        </w:tc>
        <w:tc>
          <w:tcPr>
            <w:tcW w:w="2630" w:type="dxa"/>
            <w:tcBorders>
              <w:top w:val="single" w:sz="4" w:space="0" w:color="auto"/>
              <w:left w:val="single" w:sz="4" w:space="0" w:color="auto"/>
            </w:tcBorders>
            <w:shd w:val="clear" w:color="auto" w:fill="FFFFFF"/>
            <w:vAlign w:val="bottom"/>
          </w:tcPr>
          <w:p w14:paraId="6876B9C5" w14:textId="77777777" w:rsidR="00E66511" w:rsidRDefault="00000000">
            <w:pPr>
              <w:pStyle w:val="Jin0"/>
              <w:shd w:val="clear" w:color="auto" w:fill="auto"/>
              <w:spacing w:line="240" w:lineRule="auto"/>
              <w:jc w:val="center"/>
              <w:rPr>
                <w:sz w:val="13"/>
                <w:szCs w:val="13"/>
              </w:rPr>
            </w:pPr>
            <w:r>
              <w:rPr>
                <w:w w:val="100"/>
                <w:sz w:val="13"/>
                <w:szCs w:val="13"/>
              </w:rPr>
              <w:t>Deoxynivalenol DON</w:t>
            </w:r>
          </w:p>
        </w:tc>
        <w:tc>
          <w:tcPr>
            <w:tcW w:w="2640" w:type="dxa"/>
            <w:tcBorders>
              <w:top w:val="single" w:sz="4" w:space="0" w:color="auto"/>
              <w:left w:val="single" w:sz="4" w:space="0" w:color="auto"/>
              <w:right w:val="single" w:sz="4" w:space="0" w:color="auto"/>
            </w:tcBorders>
            <w:shd w:val="clear" w:color="auto" w:fill="FFFFFF"/>
            <w:vAlign w:val="bottom"/>
          </w:tcPr>
          <w:p w14:paraId="2DC1A4D1" w14:textId="77777777" w:rsidR="00E66511" w:rsidRDefault="00000000">
            <w:pPr>
              <w:pStyle w:val="Jin0"/>
              <w:shd w:val="clear" w:color="auto" w:fill="auto"/>
              <w:spacing w:line="240" w:lineRule="auto"/>
              <w:jc w:val="center"/>
              <w:rPr>
                <w:sz w:val="13"/>
                <w:szCs w:val="13"/>
              </w:rPr>
            </w:pPr>
            <w:r>
              <w:rPr>
                <w:w w:val="100"/>
                <w:sz w:val="13"/>
                <w:szCs w:val="13"/>
              </w:rPr>
              <w:t>500 ug/kg</w:t>
            </w:r>
          </w:p>
        </w:tc>
      </w:tr>
      <w:tr w:rsidR="00E66511" w14:paraId="311D27F8" w14:textId="77777777">
        <w:tblPrEx>
          <w:tblCellMar>
            <w:top w:w="0" w:type="dxa"/>
            <w:bottom w:w="0" w:type="dxa"/>
          </w:tblCellMar>
        </w:tblPrEx>
        <w:trPr>
          <w:trHeight w:hRule="exact" w:val="278"/>
          <w:jc w:val="center"/>
        </w:trPr>
        <w:tc>
          <w:tcPr>
            <w:tcW w:w="2645" w:type="dxa"/>
            <w:tcBorders>
              <w:top w:val="single" w:sz="4" w:space="0" w:color="auto"/>
              <w:left w:val="single" w:sz="4" w:space="0" w:color="auto"/>
            </w:tcBorders>
            <w:shd w:val="clear" w:color="auto" w:fill="FFFFFF"/>
            <w:vAlign w:val="bottom"/>
          </w:tcPr>
          <w:p w14:paraId="45377096" w14:textId="77777777" w:rsidR="00E66511" w:rsidRDefault="00000000">
            <w:pPr>
              <w:pStyle w:val="Jin0"/>
              <w:shd w:val="clear" w:color="auto" w:fill="auto"/>
              <w:spacing w:line="240" w:lineRule="auto"/>
              <w:jc w:val="center"/>
              <w:rPr>
                <w:sz w:val="13"/>
                <w:szCs w:val="13"/>
              </w:rPr>
            </w:pPr>
            <w:r>
              <w:rPr>
                <w:w w:val="100"/>
                <w:sz w:val="13"/>
                <w:szCs w:val="13"/>
              </w:rPr>
              <w:t>Pb</w:t>
            </w:r>
          </w:p>
        </w:tc>
        <w:tc>
          <w:tcPr>
            <w:tcW w:w="2630" w:type="dxa"/>
            <w:tcBorders>
              <w:top w:val="single" w:sz="4" w:space="0" w:color="auto"/>
              <w:left w:val="single" w:sz="4" w:space="0" w:color="auto"/>
            </w:tcBorders>
            <w:shd w:val="clear" w:color="auto" w:fill="FFFFFF"/>
            <w:vAlign w:val="bottom"/>
          </w:tcPr>
          <w:p w14:paraId="7AE6FE09" w14:textId="77777777" w:rsidR="00E66511" w:rsidRDefault="00000000">
            <w:pPr>
              <w:pStyle w:val="Jin0"/>
              <w:shd w:val="clear" w:color="auto" w:fill="auto"/>
              <w:spacing w:line="240" w:lineRule="auto"/>
              <w:jc w:val="center"/>
              <w:rPr>
                <w:sz w:val="13"/>
                <w:szCs w:val="13"/>
              </w:rPr>
            </w:pPr>
            <w:r>
              <w:rPr>
                <w:w w:val="100"/>
                <w:sz w:val="13"/>
                <w:szCs w:val="13"/>
              </w:rPr>
              <w:t>0,2 mg/kg</w:t>
            </w:r>
          </w:p>
        </w:tc>
        <w:tc>
          <w:tcPr>
            <w:tcW w:w="2630" w:type="dxa"/>
            <w:tcBorders>
              <w:top w:val="single" w:sz="4" w:space="0" w:color="auto"/>
              <w:left w:val="single" w:sz="4" w:space="0" w:color="auto"/>
            </w:tcBorders>
            <w:shd w:val="clear" w:color="auto" w:fill="FFFFFF"/>
            <w:vAlign w:val="bottom"/>
          </w:tcPr>
          <w:p w14:paraId="0AAC8D6B" w14:textId="77777777" w:rsidR="00E66511" w:rsidRDefault="00000000">
            <w:pPr>
              <w:pStyle w:val="Jin0"/>
              <w:shd w:val="clear" w:color="auto" w:fill="auto"/>
              <w:spacing w:line="240" w:lineRule="auto"/>
              <w:jc w:val="center"/>
              <w:rPr>
                <w:sz w:val="13"/>
                <w:szCs w:val="13"/>
              </w:rPr>
            </w:pPr>
            <w:r>
              <w:rPr>
                <w:w w:val="100"/>
                <w:sz w:val="13"/>
                <w:szCs w:val="13"/>
              </w:rPr>
              <w:t>Ochratoxin A</w:t>
            </w:r>
          </w:p>
        </w:tc>
        <w:tc>
          <w:tcPr>
            <w:tcW w:w="2640" w:type="dxa"/>
            <w:tcBorders>
              <w:top w:val="single" w:sz="4" w:space="0" w:color="auto"/>
              <w:left w:val="single" w:sz="4" w:space="0" w:color="auto"/>
              <w:right w:val="single" w:sz="4" w:space="0" w:color="auto"/>
            </w:tcBorders>
            <w:shd w:val="clear" w:color="auto" w:fill="FFFFFF"/>
            <w:vAlign w:val="bottom"/>
          </w:tcPr>
          <w:p w14:paraId="18B9F5F3" w14:textId="77777777" w:rsidR="00E66511" w:rsidRDefault="00000000">
            <w:pPr>
              <w:pStyle w:val="Jin0"/>
              <w:shd w:val="clear" w:color="auto" w:fill="auto"/>
              <w:spacing w:line="240" w:lineRule="auto"/>
              <w:jc w:val="center"/>
              <w:rPr>
                <w:sz w:val="13"/>
                <w:szCs w:val="13"/>
              </w:rPr>
            </w:pPr>
            <w:r>
              <w:rPr>
                <w:w w:val="100"/>
                <w:sz w:val="13"/>
                <w:szCs w:val="13"/>
              </w:rPr>
              <w:t>3 ug/kg</w:t>
            </w:r>
          </w:p>
        </w:tc>
      </w:tr>
      <w:tr w:rsidR="00E66511" w14:paraId="69374F2C" w14:textId="77777777">
        <w:tblPrEx>
          <w:tblCellMar>
            <w:top w:w="0" w:type="dxa"/>
            <w:bottom w:w="0" w:type="dxa"/>
          </w:tblCellMar>
        </w:tblPrEx>
        <w:trPr>
          <w:trHeight w:hRule="exact" w:val="283"/>
          <w:jc w:val="center"/>
        </w:trPr>
        <w:tc>
          <w:tcPr>
            <w:tcW w:w="2645" w:type="dxa"/>
            <w:tcBorders>
              <w:top w:val="single" w:sz="4" w:space="0" w:color="auto"/>
              <w:left w:val="single" w:sz="4" w:space="0" w:color="auto"/>
            </w:tcBorders>
            <w:shd w:val="clear" w:color="auto" w:fill="FFFFFF"/>
            <w:vAlign w:val="bottom"/>
          </w:tcPr>
          <w:p w14:paraId="469333E1" w14:textId="77777777" w:rsidR="00E66511" w:rsidRDefault="00000000">
            <w:pPr>
              <w:pStyle w:val="Jin0"/>
              <w:shd w:val="clear" w:color="auto" w:fill="auto"/>
              <w:spacing w:line="240" w:lineRule="auto"/>
              <w:jc w:val="center"/>
              <w:rPr>
                <w:sz w:val="13"/>
                <w:szCs w:val="13"/>
              </w:rPr>
            </w:pPr>
            <w:r>
              <w:rPr>
                <w:w w:val="100"/>
                <w:sz w:val="13"/>
                <w:szCs w:val="13"/>
              </w:rPr>
              <w:t>Hg</w:t>
            </w:r>
          </w:p>
        </w:tc>
        <w:tc>
          <w:tcPr>
            <w:tcW w:w="2630" w:type="dxa"/>
            <w:tcBorders>
              <w:top w:val="single" w:sz="4" w:space="0" w:color="auto"/>
              <w:left w:val="single" w:sz="4" w:space="0" w:color="auto"/>
            </w:tcBorders>
            <w:shd w:val="clear" w:color="auto" w:fill="FFFFFF"/>
            <w:vAlign w:val="bottom"/>
          </w:tcPr>
          <w:p w14:paraId="183A0FF7" w14:textId="77777777" w:rsidR="00E66511" w:rsidRDefault="00000000">
            <w:pPr>
              <w:pStyle w:val="Jin0"/>
              <w:shd w:val="clear" w:color="auto" w:fill="auto"/>
              <w:spacing w:line="240" w:lineRule="auto"/>
              <w:jc w:val="center"/>
              <w:rPr>
                <w:sz w:val="13"/>
                <w:szCs w:val="13"/>
              </w:rPr>
            </w:pPr>
            <w:r>
              <w:rPr>
                <w:w w:val="100"/>
                <w:sz w:val="13"/>
                <w:szCs w:val="13"/>
              </w:rPr>
              <w:t>0,05 mg/kg</w:t>
            </w:r>
          </w:p>
        </w:tc>
        <w:tc>
          <w:tcPr>
            <w:tcW w:w="2630" w:type="dxa"/>
            <w:tcBorders>
              <w:top w:val="single" w:sz="4" w:space="0" w:color="auto"/>
              <w:left w:val="single" w:sz="4" w:space="0" w:color="auto"/>
            </w:tcBorders>
            <w:shd w:val="clear" w:color="auto" w:fill="FFFFFF"/>
            <w:vAlign w:val="bottom"/>
          </w:tcPr>
          <w:p w14:paraId="06832650" w14:textId="77777777" w:rsidR="00E66511" w:rsidRDefault="00000000">
            <w:pPr>
              <w:pStyle w:val="Jin0"/>
              <w:shd w:val="clear" w:color="auto" w:fill="auto"/>
              <w:spacing w:line="240" w:lineRule="auto"/>
              <w:jc w:val="center"/>
              <w:rPr>
                <w:sz w:val="13"/>
                <w:szCs w:val="13"/>
              </w:rPr>
            </w:pPr>
            <w:r>
              <w:rPr>
                <w:w w:val="100"/>
                <w:sz w:val="13"/>
                <w:szCs w:val="13"/>
              </w:rPr>
              <w:t>Zearalenon</w:t>
            </w:r>
          </w:p>
        </w:tc>
        <w:tc>
          <w:tcPr>
            <w:tcW w:w="2640" w:type="dxa"/>
            <w:tcBorders>
              <w:top w:val="single" w:sz="4" w:space="0" w:color="auto"/>
              <w:left w:val="single" w:sz="4" w:space="0" w:color="auto"/>
              <w:right w:val="single" w:sz="4" w:space="0" w:color="auto"/>
            </w:tcBorders>
            <w:shd w:val="clear" w:color="auto" w:fill="FFFFFF"/>
            <w:vAlign w:val="bottom"/>
          </w:tcPr>
          <w:p w14:paraId="70618BA6" w14:textId="77777777" w:rsidR="00E66511" w:rsidRDefault="00000000">
            <w:pPr>
              <w:pStyle w:val="Jin0"/>
              <w:shd w:val="clear" w:color="auto" w:fill="auto"/>
              <w:spacing w:line="240" w:lineRule="auto"/>
              <w:jc w:val="center"/>
              <w:rPr>
                <w:sz w:val="13"/>
                <w:szCs w:val="13"/>
              </w:rPr>
            </w:pPr>
            <w:r>
              <w:rPr>
                <w:w w:val="100"/>
                <w:sz w:val="13"/>
                <w:szCs w:val="13"/>
              </w:rPr>
              <w:t>50 ug/kg</w:t>
            </w:r>
          </w:p>
        </w:tc>
      </w:tr>
      <w:tr w:rsidR="00E66511" w14:paraId="3BAAB61F" w14:textId="77777777">
        <w:tblPrEx>
          <w:tblCellMar>
            <w:top w:w="0" w:type="dxa"/>
            <w:bottom w:w="0" w:type="dxa"/>
          </w:tblCellMar>
        </w:tblPrEx>
        <w:trPr>
          <w:trHeight w:hRule="exact" w:val="283"/>
          <w:jc w:val="center"/>
        </w:trPr>
        <w:tc>
          <w:tcPr>
            <w:tcW w:w="2645" w:type="dxa"/>
            <w:tcBorders>
              <w:top w:val="single" w:sz="4" w:space="0" w:color="auto"/>
              <w:left w:val="single" w:sz="4" w:space="0" w:color="auto"/>
            </w:tcBorders>
            <w:shd w:val="clear" w:color="auto" w:fill="FFFFFF"/>
            <w:vAlign w:val="bottom"/>
          </w:tcPr>
          <w:p w14:paraId="09E52C2C" w14:textId="77777777" w:rsidR="00E66511" w:rsidRDefault="00000000">
            <w:pPr>
              <w:pStyle w:val="Jin0"/>
              <w:shd w:val="clear" w:color="auto" w:fill="auto"/>
              <w:spacing w:line="240" w:lineRule="auto"/>
              <w:jc w:val="center"/>
              <w:rPr>
                <w:sz w:val="13"/>
                <w:szCs w:val="13"/>
              </w:rPr>
            </w:pPr>
            <w:r>
              <w:rPr>
                <w:w w:val="100"/>
                <w:sz w:val="13"/>
                <w:szCs w:val="13"/>
              </w:rPr>
              <w:t>glyfosát</w:t>
            </w:r>
          </w:p>
        </w:tc>
        <w:tc>
          <w:tcPr>
            <w:tcW w:w="2630" w:type="dxa"/>
            <w:tcBorders>
              <w:top w:val="single" w:sz="4" w:space="0" w:color="auto"/>
              <w:left w:val="single" w:sz="4" w:space="0" w:color="auto"/>
            </w:tcBorders>
            <w:shd w:val="clear" w:color="auto" w:fill="FFFFFF"/>
            <w:vAlign w:val="bottom"/>
          </w:tcPr>
          <w:p w14:paraId="37DC37A7" w14:textId="77777777" w:rsidR="00E66511" w:rsidRDefault="00000000">
            <w:pPr>
              <w:pStyle w:val="Jin0"/>
              <w:shd w:val="clear" w:color="auto" w:fill="auto"/>
              <w:spacing w:line="240" w:lineRule="auto"/>
              <w:jc w:val="center"/>
              <w:rPr>
                <w:sz w:val="13"/>
                <w:szCs w:val="13"/>
              </w:rPr>
            </w:pPr>
            <w:r>
              <w:rPr>
                <w:w w:val="100"/>
                <w:sz w:val="13"/>
                <w:szCs w:val="13"/>
              </w:rPr>
              <w:t>0,01 mg/kg</w:t>
            </w:r>
          </w:p>
        </w:tc>
        <w:tc>
          <w:tcPr>
            <w:tcW w:w="2630" w:type="dxa"/>
            <w:tcBorders>
              <w:top w:val="single" w:sz="4" w:space="0" w:color="auto"/>
              <w:left w:val="single" w:sz="4" w:space="0" w:color="auto"/>
            </w:tcBorders>
            <w:shd w:val="clear" w:color="auto" w:fill="FFFFFF"/>
            <w:vAlign w:val="bottom"/>
          </w:tcPr>
          <w:p w14:paraId="164FC6D4" w14:textId="77777777" w:rsidR="00E66511" w:rsidRDefault="00000000">
            <w:pPr>
              <w:pStyle w:val="Jin0"/>
              <w:shd w:val="clear" w:color="auto" w:fill="auto"/>
              <w:spacing w:line="240" w:lineRule="auto"/>
              <w:jc w:val="center"/>
              <w:rPr>
                <w:sz w:val="13"/>
                <w:szCs w:val="13"/>
              </w:rPr>
            </w:pPr>
            <w:r>
              <w:rPr>
                <w:w w:val="100"/>
                <w:sz w:val="13"/>
                <w:szCs w:val="13"/>
              </w:rPr>
              <w:t>Sterigmatocystin</w:t>
            </w:r>
          </w:p>
        </w:tc>
        <w:tc>
          <w:tcPr>
            <w:tcW w:w="2640" w:type="dxa"/>
            <w:tcBorders>
              <w:top w:val="single" w:sz="4" w:space="0" w:color="auto"/>
              <w:left w:val="single" w:sz="4" w:space="0" w:color="auto"/>
              <w:right w:val="single" w:sz="4" w:space="0" w:color="auto"/>
            </w:tcBorders>
            <w:shd w:val="clear" w:color="auto" w:fill="FFFFFF"/>
            <w:vAlign w:val="bottom"/>
          </w:tcPr>
          <w:p w14:paraId="0D8B7F99" w14:textId="77777777" w:rsidR="00E66511" w:rsidRDefault="00000000">
            <w:pPr>
              <w:pStyle w:val="Jin0"/>
              <w:shd w:val="clear" w:color="auto" w:fill="auto"/>
              <w:spacing w:line="240" w:lineRule="auto"/>
              <w:jc w:val="center"/>
              <w:rPr>
                <w:sz w:val="13"/>
                <w:szCs w:val="13"/>
              </w:rPr>
            </w:pPr>
            <w:r>
              <w:rPr>
                <w:w w:val="100"/>
                <w:sz w:val="13"/>
                <w:szCs w:val="13"/>
              </w:rPr>
              <w:t>20 ug/kg</w:t>
            </w:r>
          </w:p>
        </w:tc>
      </w:tr>
      <w:tr w:rsidR="00E66511" w14:paraId="7953DE4A" w14:textId="77777777">
        <w:tblPrEx>
          <w:tblCellMar>
            <w:top w:w="0" w:type="dxa"/>
            <w:bottom w:w="0" w:type="dxa"/>
          </w:tblCellMar>
        </w:tblPrEx>
        <w:trPr>
          <w:trHeight w:hRule="exact" w:val="278"/>
          <w:jc w:val="center"/>
        </w:trPr>
        <w:tc>
          <w:tcPr>
            <w:tcW w:w="2645" w:type="dxa"/>
            <w:tcBorders>
              <w:top w:val="single" w:sz="4" w:space="0" w:color="auto"/>
              <w:left w:val="single" w:sz="4" w:space="0" w:color="auto"/>
            </w:tcBorders>
            <w:shd w:val="clear" w:color="auto" w:fill="FFFFFF"/>
            <w:vAlign w:val="bottom"/>
          </w:tcPr>
          <w:p w14:paraId="1F199D2E" w14:textId="77777777" w:rsidR="00E66511" w:rsidRDefault="00000000">
            <w:pPr>
              <w:pStyle w:val="Jin0"/>
              <w:shd w:val="clear" w:color="auto" w:fill="auto"/>
              <w:spacing w:line="240" w:lineRule="auto"/>
              <w:jc w:val="center"/>
              <w:rPr>
                <w:sz w:val="13"/>
                <w:szCs w:val="13"/>
              </w:rPr>
            </w:pPr>
            <w:r>
              <w:rPr>
                <w:w w:val="100"/>
                <w:sz w:val="13"/>
                <w:szCs w:val="13"/>
              </w:rPr>
              <w:t>Aflatoxin B1</w:t>
            </w:r>
          </w:p>
        </w:tc>
        <w:tc>
          <w:tcPr>
            <w:tcW w:w="2630" w:type="dxa"/>
            <w:tcBorders>
              <w:top w:val="single" w:sz="4" w:space="0" w:color="auto"/>
              <w:left w:val="single" w:sz="4" w:space="0" w:color="auto"/>
            </w:tcBorders>
            <w:shd w:val="clear" w:color="auto" w:fill="FFFFFF"/>
            <w:vAlign w:val="bottom"/>
          </w:tcPr>
          <w:p w14:paraId="34AF9FFD" w14:textId="77777777" w:rsidR="00E66511" w:rsidRDefault="00000000">
            <w:pPr>
              <w:pStyle w:val="Jin0"/>
              <w:shd w:val="clear" w:color="auto" w:fill="auto"/>
              <w:spacing w:line="240" w:lineRule="auto"/>
              <w:jc w:val="center"/>
              <w:rPr>
                <w:sz w:val="13"/>
                <w:szCs w:val="13"/>
              </w:rPr>
            </w:pPr>
            <w:r>
              <w:rPr>
                <w:w w:val="100"/>
                <w:sz w:val="13"/>
                <w:szCs w:val="13"/>
              </w:rPr>
              <w:t>2 ug/kg</w:t>
            </w:r>
          </w:p>
        </w:tc>
        <w:tc>
          <w:tcPr>
            <w:tcW w:w="2630" w:type="dxa"/>
            <w:tcBorders>
              <w:top w:val="single" w:sz="4" w:space="0" w:color="auto"/>
              <w:left w:val="single" w:sz="4" w:space="0" w:color="auto"/>
            </w:tcBorders>
            <w:shd w:val="clear" w:color="auto" w:fill="FFFFFF"/>
            <w:vAlign w:val="bottom"/>
          </w:tcPr>
          <w:p w14:paraId="5099822E" w14:textId="77777777" w:rsidR="00E66511" w:rsidRDefault="00000000">
            <w:pPr>
              <w:pStyle w:val="Jin0"/>
              <w:shd w:val="clear" w:color="auto" w:fill="auto"/>
              <w:spacing w:line="240" w:lineRule="auto"/>
              <w:jc w:val="center"/>
              <w:rPr>
                <w:sz w:val="13"/>
                <w:szCs w:val="13"/>
              </w:rPr>
            </w:pPr>
            <w:r>
              <w:rPr>
                <w:w w:val="100"/>
                <w:sz w:val="13"/>
                <w:szCs w:val="13"/>
              </w:rPr>
              <w:t>Patulin</w:t>
            </w:r>
          </w:p>
        </w:tc>
        <w:tc>
          <w:tcPr>
            <w:tcW w:w="2640" w:type="dxa"/>
            <w:tcBorders>
              <w:top w:val="single" w:sz="4" w:space="0" w:color="auto"/>
              <w:left w:val="single" w:sz="4" w:space="0" w:color="auto"/>
              <w:right w:val="single" w:sz="4" w:space="0" w:color="auto"/>
            </w:tcBorders>
            <w:shd w:val="clear" w:color="auto" w:fill="FFFFFF"/>
            <w:vAlign w:val="bottom"/>
          </w:tcPr>
          <w:p w14:paraId="2C23ED50" w14:textId="77777777" w:rsidR="00E66511" w:rsidRDefault="00000000">
            <w:pPr>
              <w:pStyle w:val="Jin0"/>
              <w:shd w:val="clear" w:color="auto" w:fill="auto"/>
              <w:spacing w:line="240" w:lineRule="auto"/>
              <w:jc w:val="center"/>
              <w:rPr>
                <w:sz w:val="13"/>
                <w:szCs w:val="13"/>
              </w:rPr>
            </w:pPr>
            <w:r>
              <w:rPr>
                <w:b/>
                <w:bCs/>
                <w:w w:val="100"/>
                <w:sz w:val="13"/>
                <w:szCs w:val="13"/>
              </w:rPr>
              <w:t>100 ug/kg</w:t>
            </w:r>
          </w:p>
        </w:tc>
      </w:tr>
      <w:tr w:rsidR="00E66511" w14:paraId="17AD970D" w14:textId="77777777">
        <w:tblPrEx>
          <w:tblCellMar>
            <w:top w:w="0" w:type="dxa"/>
            <w:bottom w:w="0" w:type="dxa"/>
          </w:tblCellMar>
        </w:tblPrEx>
        <w:trPr>
          <w:trHeight w:hRule="exact" w:val="283"/>
          <w:jc w:val="center"/>
        </w:trPr>
        <w:tc>
          <w:tcPr>
            <w:tcW w:w="2645" w:type="dxa"/>
            <w:tcBorders>
              <w:top w:val="single" w:sz="4" w:space="0" w:color="auto"/>
              <w:left w:val="single" w:sz="4" w:space="0" w:color="auto"/>
            </w:tcBorders>
            <w:shd w:val="clear" w:color="auto" w:fill="FFFFFF"/>
            <w:vAlign w:val="bottom"/>
          </w:tcPr>
          <w:p w14:paraId="2183C0FC" w14:textId="77777777" w:rsidR="00E66511" w:rsidRDefault="00000000">
            <w:pPr>
              <w:pStyle w:val="Jin0"/>
              <w:shd w:val="clear" w:color="auto" w:fill="auto"/>
              <w:spacing w:line="240" w:lineRule="auto"/>
              <w:jc w:val="center"/>
              <w:rPr>
                <w:sz w:val="13"/>
                <w:szCs w:val="13"/>
              </w:rPr>
            </w:pPr>
            <w:r>
              <w:rPr>
                <w:w w:val="100"/>
                <w:sz w:val="13"/>
                <w:szCs w:val="13"/>
              </w:rPr>
              <w:t>safl. B1+B2+G1+G2</w:t>
            </w:r>
          </w:p>
        </w:tc>
        <w:tc>
          <w:tcPr>
            <w:tcW w:w="2630" w:type="dxa"/>
            <w:tcBorders>
              <w:top w:val="single" w:sz="4" w:space="0" w:color="auto"/>
              <w:left w:val="single" w:sz="4" w:space="0" w:color="auto"/>
            </w:tcBorders>
            <w:shd w:val="clear" w:color="auto" w:fill="FFFFFF"/>
            <w:vAlign w:val="bottom"/>
          </w:tcPr>
          <w:p w14:paraId="568F4003" w14:textId="77777777" w:rsidR="00E66511" w:rsidRDefault="00000000">
            <w:pPr>
              <w:pStyle w:val="Jin0"/>
              <w:shd w:val="clear" w:color="auto" w:fill="auto"/>
              <w:spacing w:line="240" w:lineRule="auto"/>
              <w:jc w:val="center"/>
              <w:rPr>
                <w:sz w:val="13"/>
                <w:szCs w:val="13"/>
              </w:rPr>
            </w:pPr>
            <w:r>
              <w:rPr>
                <w:w w:val="100"/>
                <w:sz w:val="13"/>
                <w:szCs w:val="13"/>
              </w:rPr>
              <w:t>4 ug/kg</w:t>
            </w:r>
          </w:p>
        </w:tc>
        <w:tc>
          <w:tcPr>
            <w:tcW w:w="2630" w:type="dxa"/>
            <w:tcBorders>
              <w:top w:val="single" w:sz="4" w:space="0" w:color="auto"/>
              <w:left w:val="single" w:sz="4" w:space="0" w:color="auto"/>
            </w:tcBorders>
            <w:shd w:val="clear" w:color="auto" w:fill="FFFFFF"/>
          </w:tcPr>
          <w:p w14:paraId="5097A355" w14:textId="77777777" w:rsidR="00E66511" w:rsidRDefault="00E66511">
            <w:pPr>
              <w:rPr>
                <w:sz w:val="10"/>
                <w:szCs w:val="10"/>
              </w:rPr>
            </w:pPr>
          </w:p>
        </w:tc>
        <w:tc>
          <w:tcPr>
            <w:tcW w:w="2640" w:type="dxa"/>
            <w:tcBorders>
              <w:top w:val="single" w:sz="4" w:space="0" w:color="auto"/>
              <w:left w:val="single" w:sz="4" w:space="0" w:color="auto"/>
              <w:right w:val="single" w:sz="4" w:space="0" w:color="auto"/>
            </w:tcBorders>
            <w:shd w:val="clear" w:color="auto" w:fill="FFFFFF"/>
          </w:tcPr>
          <w:p w14:paraId="6461D176" w14:textId="77777777" w:rsidR="00E66511" w:rsidRDefault="00E66511">
            <w:pPr>
              <w:rPr>
                <w:sz w:val="10"/>
                <w:szCs w:val="10"/>
              </w:rPr>
            </w:pPr>
          </w:p>
        </w:tc>
      </w:tr>
      <w:tr w:rsidR="00E66511" w14:paraId="0C5C5A85" w14:textId="77777777">
        <w:tblPrEx>
          <w:tblCellMar>
            <w:top w:w="0" w:type="dxa"/>
            <w:bottom w:w="0" w:type="dxa"/>
          </w:tblCellMar>
        </w:tblPrEx>
        <w:trPr>
          <w:trHeight w:hRule="exact" w:val="293"/>
          <w:jc w:val="center"/>
        </w:trPr>
        <w:tc>
          <w:tcPr>
            <w:tcW w:w="2645" w:type="dxa"/>
            <w:tcBorders>
              <w:top w:val="single" w:sz="4" w:space="0" w:color="auto"/>
              <w:left w:val="single" w:sz="4" w:space="0" w:color="auto"/>
              <w:bottom w:val="single" w:sz="4" w:space="0" w:color="auto"/>
            </w:tcBorders>
            <w:shd w:val="clear" w:color="auto" w:fill="FFFFFF"/>
            <w:vAlign w:val="bottom"/>
          </w:tcPr>
          <w:p w14:paraId="798898DF" w14:textId="77777777" w:rsidR="00E66511" w:rsidRDefault="00000000">
            <w:pPr>
              <w:pStyle w:val="Jin0"/>
              <w:shd w:val="clear" w:color="auto" w:fill="auto"/>
              <w:spacing w:line="240" w:lineRule="auto"/>
              <w:jc w:val="center"/>
              <w:rPr>
                <w:sz w:val="13"/>
                <w:szCs w:val="13"/>
              </w:rPr>
            </w:pPr>
            <w:r>
              <w:rPr>
                <w:b/>
                <w:bCs/>
                <w:w w:val="100"/>
                <w:sz w:val="13"/>
                <w:szCs w:val="13"/>
              </w:rPr>
              <w:t>Rezidua pesticidů</w:t>
            </w:r>
          </w:p>
        </w:tc>
        <w:tc>
          <w:tcPr>
            <w:tcW w:w="7900"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14:paraId="085DAA56" w14:textId="77777777" w:rsidR="00E66511" w:rsidRDefault="00000000">
            <w:pPr>
              <w:pStyle w:val="Jin0"/>
              <w:shd w:val="clear" w:color="auto" w:fill="auto"/>
              <w:spacing w:line="240" w:lineRule="auto"/>
              <w:jc w:val="center"/>
              <w:rPr>
                <w:sz w:val="13"/>
                <w:szCs w:val="13"/>
              </w:rPr>
            </w:pPr>
            <w:r>
              <w:rPr>
                <w:w w:val="100"/>
                <w:sz w:val="13"/>
                <w:szCs w:val="13"/>
              </w:rPr>
              <w:t>Hodnoty nesmí překročit limity stanovené evropským potravinovým právem a národními předpisy v platném znění</w:t>
            </w:r>
          </w:p>
        </w:tc>
      </w:tr>
    </w:tbl>
    <w:p w14:paraId="4E095969" w14:textId="77777777" w:rsidR="00E66511" w:rsidRDefault="00E66511">
      <w:pPr>
        <w:spacing w:after="439" w:line="1" w:lineRule="exact"/>
      </w:pPr>
    </w:p>
    <w:p w14:paraId="57B7FAB8" w14:textId="77777777" w:rsidR="00E66511" w:rsidRDefault="00000000">
      <w:pPr>
        <w:pStyle w:val="Zkladntext1"/>
        <w:numPr>
          <w:ilvl w:val="0"/>
          <w:numId w:val="5"/>
        </w:numPr>
        <w:shd w:val="clear" w:color="auto" w:fill="auto"/>
        <w:tabs>
          <w:tab w:val="left" w:pos="833"/>
        </w:tabs>
        <w:ind w:left="760" w:hanging="520"/>
        <w:jc w:val="both"/>
      </w:pPr>
      <w:r>
        <w:t>Prodávající je povinen deklarovat zdravotní nezávadnost formou předložení „Prohlášení o shodě“ (příloha kupní smlouvy) s požadavky potravinové legislativy ČR a EU v platném znění. Toto prohlášení musí být součástí alespoň první dodávky v příslušném smluvním období. Při dalších dodávkách musí dodavatel na průvodním dokladu (dodací list, nákladní list) uvádět „Ujištění“, že tato dodávka je ve shodě s „Prohlášením o shodě z příslušného dne“.</w:t>
      </w:r>
    </w:p>
    <w:p w14:paraId="481A3C0F" w14:textId="77777777" w:rsidR="00E66511" w:rsidRDefault="00000000">
      <w:pPr>
        <w:pStyle w:val="Zkladntext1"/>
        <w:numPr>
          <w:ilvl w:val="0"/>
          <w:numId w:val="5"/>
        </w:numPr>
        <w:shd w:val="clear" w:color="auto" w:fill="auto"/>
        <w:tabs>
          <w:tab w:val="left" w:pos="833"/>
        </w:tabs>
        <w:ind w:firstLine="200"/>
      </w:pPr>
      <w:r>
        <w:t>Prohlášení o shodě“ (neboli „Prohlášení konformity“) musí po formální stránce obsahovat:</w:t>
      </w:r>
    </w:p>
    <w:p w14:paraId="317EF5C6" w14:textId="77777777" w:rsidR="00E66511" w:rsidRDefault="00000000">
      <w:pPr>
        <w:pStyle w:val="Zkladntext1"/>
        <w:numPr>
          <w:ilvl w:val="0"/>
          <w:numId w:val="2"/>
        </w:numPr>
        <w:shd w:val="clear" w:color="auto" w:fill="auto"/>
        <w:tabs>
          <w:tab w:val="left" w:pos="986"/>
        </w:tabs>
        <w:ind w:firstLine="760"/>
        <w:jc w:val="both"/>
      </w:pPr>
      <w:r>
        <w:t>název a místo podnikání dodavatele,</w:t>
      </w:r>
    </w:p>
    <w:p w14:paraId="6EA77D1A" w14:textId="77777777" w:rsidR="00E66511" w:rsidRDefault="00000000">
      <w:pPr>
        <w:pStyle w:val="Zkladntext1"/>
        <w:numPr>
          <w:ilvl w:val="0"/>
          <w:numId w:val="2"/>
        </w:numPr>
        <w:shd w:val="clear" w:color="auto" w:fill="auto"/>
        <w:tabs>
          <w:tab w:val="left" w:pos="986"/>
        </w:tabs>
        <w:ind w:firstLine="760"/>
        <w:jc w:val="both"/>
      </w:pPr>
      <w:r>
        <w:t>název produktu,</w:t>
      </w:r>
    </w:p>
    <w:p w14:paraId="2A7735EC" w14:textId="77777777" w:rsidR="00E66511" w:rsidRDefault="00000000">
      <w:pPr>
        <w:pStyle w:val="Zkladntext1"/>
        <w:shd w:val="clear" w:color="auto" w:fill="auto"/>
        <w:ind w:left="760" w:firstLine="40"/>
        <w:jc w:val="both"/>
      </w:pPr>
      <w:r>
        <w:t>-text, že dodávka splňuje požadavky na zdravotní nezávadnost uvedené v kupní smlouvě a dále požadavky potravinové legislativy EU a ČR v platném znění ke dni dodání.</w:t>
      </w:r>
    </w:p>
    <w:p w14:paraId="3A5C72BB" w14:textId="77777777" w:rsidR="00E66511" w:rsidRDefault="00000000">
      <w:pPr>
        <w:pStyle w:val="Zkladntext1"/>
        <w:numPr>
          <w:ilvl w:val="0"/>
          <w:numId w:val="5"/>
        </w:numPr>
        <w:shd w:val="clear" w:color="auto" w:fill="auto"/>
        <w:tabs>
          <w:tab w:val="left" w:pos="833"/>
        </w:tabs>
        <w:ind w:left="760" w:hanging="520"/>
        <w:jc w:val="both"/>
      </w:pPr>
      <w:r>
        <w:t>Prodávající se zavazuje, že veškerý dodávaný sladovnický ječmen nebude během vegetace (od setí do sklizně) ošetřen přípravky na bázi glyfosátu. V případě, že kupující zjistí opak, má právo tento sladovnický ječmen odmítnout nakoupit.</w:t>
      </w:r>
    </w:p>
    <w:p w14:paraId="07AA3B2A" w14:textId="77777777" w:rsidR="00E66511" w:rsidRDefault="00000000">
      <w:pPr>
        <w:pStyle w:val="Zkladntext1"/>
        <w:numPr>
          <w:ilvl w:val="0"/>
          <w:numId w:val="5"/>
        </w:numPr>
        <w:shd w:val="clear" w:color="auto" w:fill="auto"/>
        <w:tabs>
          <w:tab w:val="left" w:pos="833"/>
        </w:tabs>
        <w:ind w:firstLine="200"/>
        <w:jc w:val="both"/>
      </w:pPr>
      <w:r>
        <w:t>Prodávající se zavazuje, že dodávky nebudou obsahovat GMO ve smyslu směrnice 2001/18/EC a souvisejících předpisů</w:t>
      </w:r>
    </w:p>
    <w:p w14:paraId="28AC7BD2" w14:textId="77777777" w:rsidR="00E66511" w:rsidRDefault="00000000">
      <w:pPr>
        <w:pStyle w:val="Zkladntext1"/>
        <w:numPr>
          <w:ilvl w:val="0"/>
          <w:numId w:val="5"/>
        </w:numPr>
        <w:shd w:val="clear" w:color="auto" w:fill="auto"/>
        <w:tabs>
          <w:tab w:val="left" w:pos="833"/>
        </w:tabs>
        <w:spacing w:after="200"/>
        <w:ind w:left="760" w:hanging="520"/>
        <w:jc w:val="both"/>
        <w:sectPr w:rsidR="00E66511">
          <w:headerReference w:type="even" r:id="rId33"/>
          <w:headerReference w:type="default" r:id="rId34"/>
          <w:footerReference w:type="even" r:id="rId35"/>
          <w:footerReference w:type="default" r:id="rId36"/>
          <w:pgSz w:w="11900" w:h="16840"/>
          <w:pgMar w:top="755" w:right="700" w:bottom="596" w:left="530" w:header="327" w:footer="168" w:gutter="0"/>
          <w:pgNumType w:start="11"/>
          <w:cols w:space="720"/>
          <w:noEndnote/>
          <w:docGrid w:linePitch="360"/>
        </w:sectPr>
      </w:pPr>
      <w:r>
        <w:t>Prodávající se zavazuje, že ponese veškeré náklady včetně škod a účelně vynaložených nákladů souvisejících s těmito škodami, plynoucí z nedodržení limitních hodnot ukazatelů zdravotní nezávadnosti uvedených v kupní smlouvě a těchto VOR včetně nákladů za provedení analýzy, jestliže se prokáže, že dodávka sladovnického ječmene byla v jakémkoliv parametru překročena.</w:t>
      </w:r>
    </w:p>
    <w:p w14:paraId="7C16FEA7" w14:textId="77777777" w:rsidR="00E66511" w:rsidRDefault="00000000">
      <w:pPr>
        <w:pStyle w:val="Zkladntext1"/>
        <w:numPr>
          <w:ilvl w:val="0"/>
          <w:numId w:val="6"/>
        </w:numPr>
        <w:shd w:val="clear" w:color="auto" w:fill="auto"/>
        <w:tabs>
          <w:tab w:val="left" w:pos="403"/>
        </w:tabs>
        <w:spacing w:line="254" w:lineRule="auto"/>
        <w:jc w:val="both"/>
      </w:pPr>
      <w:r>
        <w:rPr>
          <w:b/>
          <w:bCs/>
        </w:rPr>
        <w:lastRenderedPageBreak/>
        <w:t>Doprava</w:t>
      </w:r>
    </w:p>
    <w:p w14:paraId="193444EE" w14:textId="77777777" w:rsidR="00E66511" w:rsidRDefault="00000000">
      <w:pPr>
        <w:pStyle w:val="Zkladntext1"/>
        <w:numPr>
          <w:ilvl w:val="1"/>
          <w:numId w:val="6"/>
        </w:numPr>
        <w:shd w:val="clear" w:color="auto" w:fill="auto"/>
        <w:tabs>
          <w:tab w:val="left" w:pos="847"/>
        </w:tabs>
        <w:spacing w:line="254" w:lineRule="auto"/>
        <w:ind w:firstLine="240"/>
        <w:jc w:val="both"/>
      </w:pPr>
      <w:r>
        <w:t>Dopravu sladovnického ječmene zajišťuje svými nebo pronajatými dopravními prostředky prodávající.</w:t>
      </w:r>
    </w:p>
    <w:p w14:paraId="05452679" w14:textId="77777777" w:rsidR="00E66511" w:rsidRDefault="00000000">
      <w:pPr>
        <w:pStyle w:val="Zkladntext1"/>
        <w:numPr>
          <w:ilvl w:val="1"/>
          <w:numId w:val="6"/>
        </w:numPr>
        <w:shd w:val="clear" w:color="auto" w:fill="auto"/>
        <w:tabs>
          <w:tab w:val="left" w:pos="847"/>
        </w:tabs>
        <w:spacing w:line="254" w:lineRule="auto"/>
        <w:ind w:left="800" w:hanging="520"/>
        <w:jc w:val="both"/>
      </w:pPr>
      <w:r>
        <w:t>Prodávající se zavazuje, že v průběhu nakládky, přepravy a vykládky se bude řídit platnými zásadami „Evropského kodexu správné obchodní praxe", které vydává sdružení COCERAL.</w:t>
      </w:r>
    </w:p>
    <w:p w14:paraId="48E1926D" w14:textId="77777777" w:rsidR="00E66511" w:rsidRDefault="00000000">
      <w:pPr>
        <w:pStyle w:val="Zkladntext1"/>
        <w:numPr>
          <w:ilvl w:val="1"/>
          <w:numId w:val="6"/>
        </w:numPr>
        <w:shd w:val="clear" w:color="auto" w:fill="auto"/>
        <w:tabs>
          <w:tab w:val="left" w:pos="847"/>
        </w:tabs>
        <w:spacing w:line="254" w:lineRule="auto"/>
        <w:ind w:left="800" w:hanging="520"/>
        <w:jc w:val="both"/>
      </w:pPr>
      <w:r>
        <w:t xml:space="preserve">Prodávající se zavazuje přepravovat volně ložené rostlinné produkty podle platného vnitřního standardu kupujícího „Kodex doprava“, který je zveřejněn na jeho webových stránkách </w:t>
      </w:r>
      <w:hyperlink r:id="rId37" w:history="1">
        <w:r>
          <w:rPr>
            <w:lang w:val="en-US" w:eastAsia="en-US" w:bidi="en-US"/>
          </w:rPr>
          <w:t>www.soufflet-agro.cz</w:t>
        </w:r>
      </w:hyperlink>
      <w:r>
        <w:rPr>
          <w:lang w:val="en-US" w:eastAsia="en-US" w:bidi="en-US"/>
        </w:rPr>
        <w:t xml:space="preserve">, </w:t>
      </w:r>
      <w:r>
        <w:t>s důrazem na:</w:t>
      </w:r>
    </w:p>
    <w:p w14:paraId="10BB285B" w14:textId="77777777" w:rsidR="00E66511" w:rsidRDefault="00000000">
      <w:pPr>
        <w:pStyle w:val="Zkladntext1"/>
        <w:numPr>
          <w:ilvl w:val="0"/>
          <w:numId w:val="2"/>
        </w:numPr>
        <w:shd w:val="clear" w:color="auto" w:fill="auto"/>
        <w:tabs>
          <w:tab w:val="left" w:pos="1016"/>
        </w:tabs>
        <w:spacing w:line="254" w:lineRule="auto"/>
        <w:ind w:firstLine="800"/>
        <w:jc w:val="both"/>
      </w:pPr>
      <w:r>
        <w:t>vhodnou identifikaci dopravního prostředku (vnitřní systém evidence vozového parku prodávajícího),</w:t>
      </w:r>
    </w:p>
    <w:p w14:paraId="7707ECD8" w14:textId="77777777" w:rsidR="00E66511" w:rsidRDefault="00000000">
      <w:pPr>
        <w:pStyle w:val="Zkladntext1"/>
        <w:numPr>
          <w:ilvl w:val="0"/>
          <w:numId w:val="2"/>
        </w:numPr>
        <w:shd w:val="clear" w:color="auto" w:fill="auto"/>
        <w:tabs>
          <w:tab w:val="left" w:pos="1016"/>
        </w:tabs>
        <w:spacing w:line="254" w:lineRule="auto"/>
        <w:ind w:firstLine="800"/>
        <w:jc w:val="both"/>
      </w:pPr>
      <w:r>
        <w:t>vedení a udržování záznamů („Knihy jízd“) o:</w:t>
      </w:r>
    </w:p>
    <w:p w14:paraId="061606BE" w14:textId="77777777" w:rsidR="00E66511" w:rsidRDefault="00000000">
      <w:pPr>
        <w:pStyle w:val="Zkladntext1"/>
        <w:numPr>
          <w:ilvl w:val="0"/>
          <w:numId w:val="2"/>
        </w:numPr>
        <w:shd w:val="clear" w:color="auto" w:fill="auto"/>
        <w:tabs>
          <w:tab w:val="left" w:pos="1021"/>
        </w:tabs>
        <w:spacing w:line="254" w:lineRule="auto"/>
        <w:ind w:firstLine="800"/>
        <w:jc w:val="both"/>
      </w:pPr>
      <w:r>
        <w:t>přepravovaném nákladu,</w:t>
      </w:r>
    </w:p>
    <w:p w14:paraId="160D6CA2" w14:textId="77777777" w:rsidR="00E66511" w:rsidRDefault="00000000">
      <w:pPr>
        <w:pStyle w:val="Zkladntext1"/>
        <w:numPr>
          <w:ilvl w:val="0"/>
          <w:numId w:val="2"/>
        </w:numPr>
        <w:shd w:val="clear" w:color="auto" w:fill="auto"/>
        <w:tabs>
          <w:tab w:val="left" w:pos="1021"/>
        </w:tabs>
        <w:spacing w:line="254" w:lineRule="auto"/>
        <w:ind w:firstLine="800"/>
        <w:jc w:val="both"/>
      </w:pPr>
      <w:r>
        <w:t>posloupnosti přepravovaných nákladů (3 předchozí),</w:t>
      </w:r>
    </w:p>
    <w:p w14:paraId="1C0D52E1" w14:textId="77777777" w:rsidR="00E66511" w:rsidRDefault="00000000">
      <w:pPr>
        <w:pStyle w:val="Zkladntext1"/>
        <w:numPr>
          <w:ilvl w:val="0"/>
          <w:numId w:val="2"/>
        </w:numPr>
        <w:shd w:val="clear" w:color="auto" w:fill="auto"/>
        <w:tabs>
          <w:tab w:val="left" w:pos="1021"/>
        </w:tabs>
        <w:spacing w:line="254" w:lineRule="auto"/>
        <w:ind w:firstLine="800"/>
        <w:jc w:val="both"/>
      </w:pPr>
      <w:r>
        <w:t>průběhu přepravy (místo a čas naložení a vyložení),</w:t>
      </w:r>
    </w:p>
    <w:p w14:paraId="463134EA" w14:textId="77777777" w:rsidR="00E66511" w:rsidRDefault="00000000">
      <w:pPr>
        <w:pStyle w:val="Zkladntext1"/>
        <w:numPr>
          <w:ilvl w:val="0"/>
          <w:numId w:val="2"/>
        </w:numPr>
        <w:shd w:val="clear" w:color="auto" w:fill="auto"/>
        <w:tabs>
          <w:tab w:val="left" w:pos="1021"/>
        </w:tabs>
        <w:spacing w:line="254" w:lineRule="auto"/>
        <w:ind w:firstLine="800"/>
        <w:jc w:val="both"/>
      </w:pPr>
      <w:r>
        <w:t>realizaci a výsledku čištění/dekontaminace.</w:t>
      </w:r>
    </w:p>
    <w:p w14:paraId="68C7D12B" w14:textId="77777777" w:rsidR="00E66511" w:rsidRDefault="00000000">
      <w:pPr>
        <w:pStyle w:val="Zkladntext1"/>
        <w:numPr>
          <w:ilvl w:val="1"/>
          <w:numId w:val="6"/>
        </w:numPr>
        <w:shd w:val="clear" w:color="auto" w:fill="auto"/>
        <w:tabs>
          <w:tab w:val="left" w:pos="847"/>
        </w:tabs>
        <w:spacing w:line="254" w:lineRule="auto"/>
        <w:ind w:left="800" w:hanging="520"/>
        <w:jc w:val="both"/>
      </w:pPr>
      <w:r>
        <w:t>Umožnit příjemci v místě dodání kontrolu požadavků uvedených v „Kodexu doprava“ kupujícího a dle platných zásad „Evropského kodexu správné obchodní praxe“.</w:t>
      </w:r>
    </w:p>
    <w:p w14:paraId="54B0487E" w14:textId="77777777" w:rsidR="00E66511" w:rsidRDefault="00000000">
      <w:pPr>
        <w:pStyle w:val="Zkladntext1"/>
        <w:numPr>
          <w:ilvl w:val="1"/>
          <w:numId w:val="6"/>
        </w:numPr>
        <w:shd w:val="clear" w:color="auto" w:fill="auto"/>
        <w:tabs>
          <w:tab w:val="left" w:pos="847"/>
        </w:tabs>
        <w:spacing w:line="254" w:lineRule="auto"/>
        <w:ind w:firstLine="240"/>
        <w:jc w:val="both"/>
      </w:pPr>
      <w:r>
        <w:t>Umožnit příjemci v místě dodání kontrolu záznamů („Knihy jízd“), které je řidič povinen mít ve vozidle v průběhu přepravy.</w:t>
      </w:r>
    </w:p>
    <w:p w14:paraId="09D9FCDE" w14:textId="77777777" w:rsidR="00E66511" w:rsidRDefault="00000000">
      <w:pPr>
        <w:pStyle w:val="Zkladntext1"/>
        <w:numPr>
          <w:ilvl w:val="1"/>
          <w:numId w:val="6"/>
        </w:numPr>
        <w:shd w:val="clear" w:color="auto" w:fill="auto"/>
        <w:tabs>
          <w:tab w:val="left" w:pos="847"/>
        </w:tabs>
        <w:spacing w:line="254" w:lineRule="auto"/>
        <w:ind w:left="800" w:hanging="520"/>
        <w:jc w:val="both"/>
      </w:pPr>
      <w:r>
        <w:t>Vyplnit a odevzdat před vyložením rostlinných komodit v místech určených kupujícím „Prohlášení o čistotě ložné plochy dopravního prostředku“.</w:t>
      </w:r>
    </w:p>
    <w:p w14:paraId="0AC68421" w14:textId="77777777" w:rsidR="00E66511" w:rsidRDefault="00000000">
      <w:pPr>
        <w:pStyle w:val="Zkladntext1"/>
        <w:numPr>
          <w:ilvl w:val="1"/>
          <w:numId w:val="6"/>
        </w:numPr>
        <w:shd w:val="clear" w:color="auto" w:fill="auto"/>
        <w:tabs>
          <w:tab w:val="left" w:pos="847"/>
        </w:tabs>
        <w:spacing w:line="254" w:lineRule="auto"/>
        <w:ind w:left="800" w:hanging="520"/>
        <w:jc w:val="both"/>
      </w:pPr>
      <w:r>
        <w:t>Dodržovat pokyny pracovníků příjemce a pravidla platná v areálu příjemce (zákaz kouření, třídění odpadů,...), zejména zásady bezpečnosti práce a řídit se dopravně provozním řádem příjemce.</w:t>
      </w:r>
    </w:p>
    <w:p w14:paraId="7CC7914B" w14:textId="77777777" w:rsidR="00E66511" w:rsidRDefault="00000000">
      <w:pPr>
        <w:pStyle w:val="Zkladntext1"/>
        <w:numPr>
          <w:ilvl w:val="1"/>
          <w:numId w:val="6"/>
        </w:numPr>
        <w:shd w:val="clear" w:color="auto" w:fill="auto"/>
        <w:tabs>
          <w:tab w:val="left" w:pos="847"/>
        </w:tabs>
        <w:spacing w:line="254" w:lineRule="auto"/>
        <w:ind w:left="800" w:hanging="520"/>
        <w:jc w:val="both"/>
      </w:pPr>
      <w:r>
        <w:t>V areálech příjemce používat při opuštění vozidla následující osobní ochranné pracovní prostředky: pracovní oděv, ochrannou pracovní obuv s bezpečnostními prvky, reflexní výstražnou vestu, ochranou přilbu.</w:t>
      </w:r>
    </w:p>
    <w:p w14:paraId="0F1DEA01" w14:textId="77777777" w:rsidR="00E66511" w:rsidRDefault="00000000">
      <w:pPr>
        <w:pStyle w:val="Zkladntext1"/>
        <w:numPr>
          <w:ilvl w:val="1"/>
          <w:numId w:val="6"/>
        </w:numPr>
        <w:shd w:val="clear" w:color="auto" w:fill="auto"/>
        <w:tabs>
          <w:tab w:val="left" w:pos="847"/>
        </w:tabs>
        <w:spacing w:line="254" w:lineRule="auto"/>
        <w:ind w:left="800" w:hanging="520"/>
        <w:jc w:val="both"/>
      </w:pPr>
      <w:r>
        <w:t>Umožnit příjemci provádět prohlídky vozidel před vjezdem do areálu, zaměřené zejména na způsobilost a čistotu ložné plochy a dále na technický stav vozidla, především na únik ropných či jiných látek a na úroveň emisí znečišťujících látek z výfukového potrubí (zejména zvýšení kouřivosti). V případě zjištění závad má příjemce právo odmítnout dodávku rostlinných komodit dodanou v nevyhovujícím dopravním prostředku.</w:t>
      </w:r>
    </w:p>
    <w:p w14:paraId="09A6D04E" w14:textId="77777777" w:rsidR="00E66511" w:rsidRDefault="00000000">
      <w:pPr>
        <w:pStyle w:val="Zkladntext1"/>
        <w:numPr>
          <w:ilvl w:val="1"/>
          <w:numId w:val="6"/>
        </w:numPr>
        <w:shd w:val="clear" w:color="auto" w:fill="auto"/>
        <w:tabs>
          <w:tab w:val="left" w:pos="914"/>
        </w:tabs>
        <w:spacing w:after="240" w:line="254" w:lineRule="auto"/>
        <w:ind w:left="800" w:hanging="520"/>
        <w:jc w:val="both"/>
      </w:pPr>
      <w:r>
        <w:t>V případě úniku ropných látek (nafta, olej aj.) z dopravního prostředku nebo při způsobení jiného znečištění v areálu příjemce je prodávající povinen o tom neprodleně informovat příjemce a toto znečištění na svoje náklady odstranit. Prodávající je rovněž povinen nahradit veškeré náklady spojené s odstraněním následků případné havárie včetně možných sankcí, které vzniknou příjemci ze strany státních orgánů životního prostředí.</w:t>
      </w:r>
    </w:p>
    <w:p w14:paraId="5F91ECB1" w14:textId="77777777" w:rsidR="00E66511" w:rsidRDefault="00000000">
      <w:pPr>
        <w:pStyle w:val="Nadpis20"/>
        <w:keepNext/>
        <w:keepLines/>
        <w:numPr>
          <w:ilvl w:val="0"/>
          <w:numId w:val="6"/>
        </w:numPr>
        <w:shd w:val="clear" w:color="auto" w:fill="auto"/>
        <w:tabs>
          <w:tab w:val="left" w:pos="423"/>
        </w:tabs>
        <w:jc w:val="both"/>
      </w:pPr>
      <w:bookmarkStart w:id="56" w:name="bookmark60"/>
      <w:bookmarkStart w:id="57" w:name="bookmark61"/>
      <w:r>
        <w:t>Audity</w:t>
      </w:r>
      <w:bookmarkEnd w:id="56"/>
      <w:bookmarkEnd w:id="57"/>
    </w:p>
    <w:p w14:paraId="7C323084" w14:textId="77777777" w:rsidR="00E66511" w:rsidRDefault="00000000">
      <w:pPr>
        <w:pStyle w:val="Zkladntext1"/>
        <w:numPr>
          <w:ilvl w:val="1"/>
          <w:numId w:val="6"/>
        </w:numPr>
        <w:shd w:val="clear" w:color="auto" w:fill="auto"/>
        <w:tabs>
          <w:tab w:val="left" w:pos="847"/>
        </w:tabs>
        <w:ind w:left="800" w:hanging="520"/>
        <w:jc w:val="both"/>
      </w:pPr>
      <w:r>
        <w:t>Kupující, popř. jím pověřená třetí strana, mají právo provádět u prodávajícího audity systému kvality, při nichž je zjišťována úroveň plnění požadavků definovaných ve výše uvedených článcích této smlouvy. Termín auditu musí být prodávajícímu oznámen min. 5 (pět) dnů před dnem konání auditu.</w:t>
      </w:r>
    </w:p>
    <w:p w14:paraId="2C7C3F93" w14:textId="77777777" w:rsidR="00E66511" w:rsidRDefault="00000000">
      <w:pPr>
        <w:pStyle w:val="Zkladntext1"/>
        <w:numPr>
          <w:ilvl w:val="1"/>
          <w:numId w:val="6"/>
        </w:numPr>
        <w:shd w:val="clear" w:color="auto" w:fill="auto"/>
        <w:tabs>
          <w:tab w:val="left" w:pos="847"/>
        </w:tabs>
        <w:ind w:firstLine="240"/>
        <w:jc w:val="both"/>
      </w:pPr>
      <w:r>
        <w:t>K tomuto auditu je prodávající povinen předložit požadované informace a záznamy.</w:t>
      </w:r>
    </w:p>
    <w:p w14:paraId="359FBB8D" w14:textId="77777777" w:rsidR="00E66511" w:rsidRDefault="00000000">
      <w:pPr>
        <w:pStyle w:val="Zkladntext1"/>
        <w:numPr>
          <w:ilvl w:val="1"/>
          <w:numId w:val="6"/>
        </w:numPr>
        <w:shd w:val="clear" w:color="auto" w:fill="auto"/>
        <w:tabs>
          <w:tab w:val="left" w:pos="847"/>
        </w:tabs>
        <w:spacing w:after="240"/>
        <w:ind w:firstLine="240"/>
        <w:jc w:val="both"/>
      </w:pPr>
      <w:r>
        <w:t>Pracovníci provádějící tento audit se zavazují k tomu, že neposkytnou získané informace třetí osobě.</w:t>
      </w:r>
    </w:p>
    <w:p w14:paraId="4BEADF32" w14:textId="77777777" w:rsidR="00E66511" w:rsidRDefault="00000000">
      <w:pPr>
        <w:pStyle w:val="Nadpis20"/>
        <w:keepNext/>
        <w:keepLines/>
        <w:numPr>
          <w:ilvl w:val="0"/>
          <w:numId w:val="6"/>
        </w:numPr>
        <w:shd w:val="clear" w:color="auto" w:fill="auto"/>
        <w:tabs>
          <w:tab w:val="left" w:pos="423"/>
        </w:tabs>
        <w:spacing w:line="211" w:lineRule="auto"/>
        <w:jc w:val="both"/>
      </w:pPr>
      <w:bookmarkStart w:id="58" w:name="bookmark62"/>
      <w:bookmarkStart w:id="59" w:name="bookmark63"/>
      <w:r>
        <w:t>Náhrada škody a zproštění odpovědnosti</w:t>
      </w:r>
      <w:bookmarkEnd w:id="58"/>
      <w:bookmarkEnd w:id="59"/>
    </w:p>
    <w:p w14:paraId="0C816C3D" w14:textId="77777777" w:rsidR="00E66511" w:rsidRDefault="00000000">
      <w:pPr>
        <w:pStyle w:val="Zkladntext1"/>
        <w:numPr>
          <w:ilvl w:val="1"/>
          <w:numId w:val="6"/>
        </w:numPr>
        <w:shd w:val="clear" w:color="auto" w:fill="auto"/>
        <w:tabs>
          <w:tab w:val="left" w:pos="847"/>
        </w:tabs>
        <w:ind w:firstLine="240"/>
        <w:jc w:val="both"/>
      </w:pPr>
      <w:r>
        <w:t>Náhrada škody a zproštění odpovědnosti</w:t>
      </w:r>
    </w:p>
    <w:p w14:paraId="5C22294A" w14:textId="77777777" w:rsidR="00E66511" w:rsidRDefault="00000000">
      <w:pPr>
        <w:pStyle w:val="Zkladntext1"/>
        <w:shd w:val="clear" w:color="auto" w:fill="auto"/>
        <w:ind w:left="800" w:firstLine="40"/>
        <w:jc w:val="both"/>
      </w:pPr>
      <w:r>
        <w:t>Pokud prodávající poruší svou povinnost ze závazkového vztahu, je povinen nahradit kupujícímu způsobenou škodu, ledaže prokáže, že porušení povinností bylo způsobeno okolnostmi vylučujícími odpovědnost. Za okolnosti vylučující odpovědnost se považuje překážka, jež nastala nezávisle na vůli povinné strany a brání jí ve splnění její povinnosti, jestliže nelze rozumně před</w:t>
      </w:r>
      <w:r>
        <w:softHyphen/>
        <w:t>pokládat, že by povinná strana tuto překážku nebo její následky odvrátila nebo překonala a dále, že by v době vzniku závazku tuto překážku předvídala.</w:t>
      </w:r>
    </w:p>
    <w:p w14:paraId="2596E083" w14:textId="77777777" w:rsidR="00E66511" w:rsidRDefault="00000000">
      <w:pPr>
        <w:pStyle w:val="Zkladntext1"/>
        <w:numPr>
          <w:ilvl w:val="1"/>
          <w:numId w:val="6"/>
        </w:numPr>
        <w:shd w:val="clear" w:color="auto" w:fill="auto"/>
        <w:tabs>
          <w:tab w:val="left" w:pos="847"/>
        </w:tabs>
        <w:spacing w:after="240"/>
        <w:ind w:left="800" w:hanging="520"/>
        <w:jc w:val="both"/>
      </w:pPr>
      <w:r>
        <w:t>Porušení povinnosti ze závazkového vztahu je prodávající povinen písemně oznámit kupujícímu bez zbytečného odkladu poté, kdy se o tom dozvěděl nebo při náležité péči mohl dozvědět.Jestliže prodávající tuto povinnost nesplní a kupujícímu není zpráva včas doručena, má kupující nárok na náhradu škody, která mu tím vznikla.</w:t>
      </w:r>
    </w:p>
    <w:p w14:paraId="282FD942" w14:textId="77777777" w:rsidR="00E66511" w:rsidRDefault="00000000">
      <w:pPr>
        <w:pStyle w:val="Nadpis20"/>
        <w:keepNext/>
        <w:keepLines/>
        <w:numPr>
          <w:ilvl w:val="0"/>
          <w:numId w:val="6"/>
        </w:numPr>
        <w:shd w:val="clear" w:color="auto" w:fill="auto"/>
        <w:tabs>
          <w:tab w:val="left" w:pos="423"/>
        </w:tabs>
        <w:jc w:val="both"/>
      </w:pPr>
      <w:bookmarkStart w:id="60" w:name="bookmark64"/>
      <w:bookmarkStart w:id="61" w:name="bookmark65"/>
      <w:r>
        <w:t>Plnění smlouvy a smluvní pokuty</w:t>
      </w:r>
      <w:bookmarkEnd w:id="60"/>
      <w:bookmarkEnd w:id="61"/>
    </w:p>
    <w:p w14:paraId="4EAE8062" w14:textId="77777777" w:rsidR="00E66511" w:rsidRDefault="00000000">
      <w:pPr>
        <w:pStyle w:val="Zkladntext1"/>
        <w:numPr>
          <w:ilvl w:val="1"/>
          <w:numId w:val="6"/>
        </w:numPr>
        <w:shd w:val="clear" w:color="auto" w:fill="auto"/>
        <w:tabs>
          <w:tab w:val="left" w:pos="847"/>
        </w:tabs>
        <w:ind w:left="800" w:hanging="520"/>
        <w:jc w:val="both"/>
      </w:pPr>
      <w:r>
        <w:t>Dle ust. § 1765 zákona č. 89/2012 Sb. občanský zákoník na sebe smluvní strana prodávajícího převzala nebezpečí změny okolností. Před uzavřením smlouvy strany zvážily plně hospodářskou, ekonomickou i faktickou situaci a jsou si plně vědomy okolností smlouvy, jakož i okolností, které mohou po uzavření této smlouvy nastat. Tuto smlouvu nelze měnit rozhodnutím soudu v jakékoliv její části.</w:t>
      </w:r>
    </w:p>
    <w:p w14:paraId="17800D6A" w14:textId="77777777" w:rsidR="00E66511" w:rsidRDefault="00000000">
      <w:pPr>
        <w:pStyle w:val="Zkladntext1"/>
        <w:numPr>
          <w:ilvl w:val="1"/>
          <w:numId w:val="6"/>
        </w:numPr>
        <w:shd w:val="clear" w:color="auto" w:fill="auto"/>
        <w:tabs>
          <w:tab w:val="left" w:pos="847"/>
        </w:tabs>
        <w:ind w:left="800" w:hanging="520"/>
        <w:jc w:val="both"/>
      </w:pPr>
      <w:r>
        <w:t>Smluvní strany se dohodly, že kupující, jso-li dodrženy jakostní podmínky požadované pro sladovnický ječmen dle článku II. této smlouvy (dále jen jakostní podmínky), nesmí od smlouvy odstoupit. Při nedodržení těchto jakostních podmínek od smlouvy odstoupit může.</w:t>
      </w:r>
    </w:p>
    <w:p w14:paraId="268F5EDF" w14:textId="77777777" w:rsidR="00E66511" w:rsidRDefault="00000000">
      <w:pPr>
        <w:pStyle w:val="Zkladntext1"/>
        <w:numPr>
          <w:ilvl w:val="1"/>
          <w:numId w:val="6"/>
        </w:numPr>
        <w:shd w:val="clear" w:color="auto" w:fill="auto"/>
        <w:tabs>
          <w:tab w:val="left" w:pos="847"/>
        </w:tabs>
        <w:ind w:left="800" w:hanging="520"/>
        <w:jc w:val="both"/>
      </w:pPr>
      <w:r>
        <w:t>V případě, že prodávající nedodá kupujícímu ječmen ve sjednané lhůtě a dohodnutém množství, je kupující oprávněn požadovat smluvní pokutu na nedodané množství maximálně do výše rozdílu mezi základní jednotkovou kupní cenou dle této smlouvy a cenou měsíčního průměru francouzské burzy FOB Creil pro jarní sladovnický ječmen v odrůdě Sebastian v době plnění dle této smlouvy (přepočtené na české koruny dle aktuálního kurzu ČNB), která bude navýšena o náklady na dopravu do místa dodání.</w:t>
      </w:r>
    </w:p>
    <w:p w14:paraId="65374FCD" w14:textId="77777777" w:rsidR="00E66511" w:rsidRDefault="00000000">
      <w:pPr>
        <w:pStyle w:val="Zkladntext1"/>
        <w:numPr>
          <w:ilvl w:val="1"/>
          <w:numId w:val="6"/>
        </w:numPr>
        <w:shd w:val="clear" w:color="auto" w:fill="auto"/>
        <w:tabs>
          <w:tab w:val="left" w:pos="847"/>
        </w:tabs>
        <w:ind w:firstLine="240"/>
        <w:jc w:val="both"/>
      </w:pPr>
      <w:r>
        <w:t>Smluvní pokuta je splatná do 30 dnů od vystavení penalizační faktury.</w:t>
      </w:r>
    </w:p>
    <w:p w14:paraId="15FD4D8F" w14:textId="77777777" w:rsidR="00E66511" w:rsidRDefault="00000000">
      <w:pPr>
        <w:pStyle w:val="Zkladntext1"/>
        <w:numPr>
          <w:ilvl w:val="1"/>
          <w:numId w:val="6"/>
        </w:numPr>
        <w:shd w:val="clear" w:color="auto" w:fill="auto"/>
        <w:tabs>
          <w:tab w:val="left" w:pos="847"/>
        </w:tabs>
        <w:spacing w:after="120"/>
        <w:ind w:left="800" w:hanging="520"/>
        <w:jc w:val="both"/>
      </w:pPr>
      <w:r>
        <w:t>Kupující má právo odmítnout dodávku sladovnického ječmene a odmítnout ji zaplatit bez udání důvodu pro až 10 % množství sladovnického ječmene uvedeného ve smlouvě. Smluvní strany se dohodly, že uplatnění výše uvedeného práva kupujícím neovlivní plnění smlouvy a netvoří základ pro jakékoliv náhrady škody požadované ze strany prodávajícího proti kupujícímu.</w:t>
      </w:r>
      <w:r>
        <w:br w:type="page"/>
      </w:r>
    </w:p>
    <w:p w14:paraId="31951182" w14:textId="77777777" w:rsidR="00E66511" w:rsidRDefault="00000000">
      <w:pPr>
        <w:pStyle w:val="Nadpis20"/>
        <w:keepNext/>
        <w:keepLines/>
        <w:numPr>
          <w:ilvl w:val="0"/>
          <w:numId w:val="6"/>
        </w:numPr>
        <w:shd w:val="clear" w:color="auto" w:fill="auto"/>
        <w:tabs>
          <w:tab w:val="left" w:pos="425"/>
        </w:tabs>
        <w:jc w:val="both"/>
      </w:pPr>
      <w:bookmarkStart w:id="62" w:name="bookmark66"/>
      <w:bookmarkStart w:id="63" w:name="bookmark67"/>
      <w:r>
        <w:lastRenderedPageBreak/>
        <w:t>Postoupení práv, kompenzace</w:t>
      </w:r>
      <w:bookmarkEnd w:id="62"/>
      <w:bookmarkEnd w:id="63"/>
    </w:p>
    <w:p w14:paraId="3ECD88A9" w14:textId="77777777" w:rsidR="00E66511" w:rsidRDefault="00000000">
      <w:pPr>
        <w:pStyle w:val="Zkladntext1"/>
        <w:shd w:val="clear" w:color="auto" w:fill="auto"/>
        <w:ind w:firstLine="320"/>
      </w:pPr>
      <w:r>
        <w:t>14. Postoupení práv, kompenzace</w:t>
      </w:r>
    </w:p>
    <w:p w14:paraId="6E008C77" w14:textId="77777777" w:rsidR="00E66511" w:rsidRDefault="00000000">
      <w:pPr>
        <w:pStyle w:val="Zkladntext1"/>
        <w:numPr>
          <w:ilvl w:val="1"/>
          <w:numId w:val="6"/>
        </w:numPr>
        <w:shd w:val="clear" w:color="auto" w:fill="auto"/>
        <w:tabs>
          <w:tab w:val="left" w:pos="885"/>
        </w:tabs>
        <w:ind w:firstLine="320"/>
        <w:jc w:val="both"/>
      </w:pPr>
      <w:r>
        <w:t>Jakýkoli převod práv a povinností prodávajícího v rámci plnění smlouvy vyžaduje písemný souhlas kupujícího.</w:t>
      </w:r>
    </w:p>
    <w:p w14:paraId="26199F9A" w14:textId="77777777" w:rsidR="00E66511" w:rsidRDefault="00000000">
      <w:pPr>
        <w:pStyle w:val="Zkladntext1"/>
        <w:numPr>
          <w:ilvl w:val="1"/>
          <w:numId w:val="6"/>
        </w:numPr>
        <w:shd w:val="clear" w:color="auto" w:fill="auto"/>
        <w:tabs>
          <w:tab w:val="left" w:pos="885"/>
        </w:tabs>
        <w:spacing w:after="240"/>
        <w:ind w:left="880" w:hanging="540"/>
        <w:jc w:val="both"/>
      </w:pPr>
      <w:r>
        <w:t>Prodávající se zavazuje své závazky vůči kupujícímu - týkající se nákupu zboží od kupujícího, zejména hnojivá, osiva nebo pesticidů - započíst proti jakékoliv smluvní pohledávce od kupujícího. Započtení zde uvedené je vzájemný zápočet pohledávek, jak je stanoveno v občanském zákoníku.</w:t>
      </w:r>
    </w:p>
    <w:p w14:paraId="400C9FDA" w14:textId="77777777" w:rsidR="00E66511" w:rsidRDefault="00000000">
      <w:pPr>
        <w:pStyle w:val="Nadpis20"/>
        <w:keepNext/>
        <w:keepLines/>
        <w:numPr>
          <w:ilvl w:val="0"/>
          <w:numId w:val="6"/>
        </w:numPr>
        <w:shd w:val="clear" w:color="auto" w:fill="auto"/>
        <w:tabs>
          <w:tab w:val="left" w:pos="430"/>
        </w:tabs>
        <w:spacing w:line="211" w:lineRule="auto"/>
      </w:pPr>
      <w:bookmarkStart w:id="64" w:name="bookmark68"/>
      <w:bookmarkStart w:id="65" w:name="bookmark69"/>
      <w:r>
        <w:t>Platnost</w:t>
      </w:r>
      <w:bookmarkEnd w:id="64"/>
      <w:bookmarkEnd w:id="65"/>
    </w:p>
    <w:p w14:paraId="3F5D3DEB" w14:textId="77777777" w:rsidR="00E66511" w:rsidRDefault="00000000">
      <w:pPr>
        <w:pStyle w:val="Zkladntext1"/>
        <w:numPr>
          <w:ilvl w:val="1"/>
          <w:numId w:val="6"/>
        </w:numPr>
        <w:shd w:val="clear" w:color="auto" w:fill="auto"/>
        <w:tabs>
          <w:tab w:val="left" w:pos="885"/>
        </w:tabs>
        <w:spacing w:after="240" w:line="254" w:lineRule="auto"/>
        <w:ind w:left="880" w:hanging="540"/>
        <w:jc w:val="both"/>
      </w:pPr>
      <w:r>
        <w:t>Tyto Všeobecné obchodní podmínky nabývají účinnosti dnem 18.11.2020. Společnost SOUFFLET AGRO a.s. je oprávněna tyto Všeobecné obchodní podmínky jednostranně měnit, zašle však vždy alespoň 7 (sedm) dní před vyhlášením nových Všeobecných obchodních podmínek prodávajícímu nové znění. Pokud prodávající ve lhůtě do 7 (sedmi) dnů po obdržení nových Všeobecných obchodních podmínek nezašle společnosti SOUFFLET AGRO a.s. svoje výhrady k tomuto novému znění, stanou se nové Všeobecné obchodní podmínky automaticky součástí kupní smlouvy již ode dne jejich vyhlášení.</w:t>
      </w:r>
    </w:p>
    <w:p w14:paraId="771D4466" w14:textId="77777777" w:rsidR="00E66511" w:rsidRDefault="00000000">
      <w:pPr>
        <w:pStyle w:val="Nadpis20"/>
        <w:keepNext/>
        <w:keepLines/>
        <w:numPr>
          <w:ilvl w:val="0"/>
          <w:numId w:val="6"/>
        </w:numPr>
        <w:shd w:val="clear" w:color="auto" w:fill="auto"/>
        <w:tabs>
          <w:tab w:val="left" w:pos="430"/>
        </w:tabs>
        <w:jc w:val="both"/>
      </w:pPr>
      <w:bookmarkStart w:id="66" w:name="bookmark70"/>
      <w:bookmarkStart w:id="67" w:name="bookmark71"/>
      <w:r>
        <w:t>Ostatní ustanovení</w:t>
      </w:r>
      <w:bookmarkEnd w:id="66"/>
      <w:bookmarkEnd w:id="67"/>
    </w:p>
    <w:p w14:paraId="38D5E9B4" w14:textId="77777777" w:rsidR="00E66511" w:rsidRDefault="00000000">
      <w:pPr>
        <w:pStyle w:val="Zkladntext1"/>
        <w:numPr>
          <w:ilvl w:val="1"/>
          <w:numId w:val="6"/>
        </w:numPr>
        <w:shd w:val="clear" w:color="auto" w:fill="auto"/>
        <w:tabs>
          <w:tab w:val="left" w:pos="885"/>
        </w:tabs>
        <w:ind w:left="880" w:hanging="540"/>
        <w:jc w:val="both"/>
      </w:pPr>
      <w:r>
        <w:t>Tyto Všeobecné podmínky uzavírání smluv týkajících se sladovnického ječmene se řídí výlučně českým právem, podle kterého se vykládají.</w:t>
      </w:r>
    </w:p>
    <w:p w14:paraId="0173608E" w14:textId="77777777" w:rsidR="00E66511" w:rsidRDefault="00000000">
      <w:pPr>
        <w:pStyle w:val="Zkladntext1"/>
        <w:numPr>
          <w:ilvl w:val="1"/>
          <w:numId w:val="6"/>
        </w:numPr>
        <w:shd w:val="clear" w:color="auto" w:fill="auto"/>
        <w:tabs>
          <w:tab w:val="left" w:pos="885"/>
        </w:tabs>
        <w:ind w:left="880" w:hanging="540"/>
        <w:jc w:val="both"/>
      </w:pPr>
      <w:r>
        <w:t>Veškeré spory související s plněním Všeobecných podmínek uzavírání smluv týkajících se sladovnického ječmene se řeší před pravomocným soudem v sídle kupujícího.</w:t>
      </w:r>
    </w:p>
    <w:p w14:paraId="424BE9F9" w14:textId="77777777" w:rsidR="00E66511" w:rsidRDefault="00000000">
      <w:pPr>
        <w:pStyle w:val="Zkladntext1"/>
        <w:numPr>
          <w:ilvl w:val="1"/>
          <w:numId w:val="6"/>
        </w:numPr>
        <w:shd w:val="clear" w:color="auto" w:fill="auto"/>
        <w:tabs>
          <w:tab w:val="left" w:pos="885"/>
        </w:tabs>
        <w:ind w:firstLine="320"/>
        <w:jc w:val="both"/>
      </w:pPr>
      <w:r>
        <w:t>Veškeré změny či doplnění platné smlouvy lze učinit pouze písemnou formou.</w:t>
      </w:r>
    </w:p>
    <w:p w14:paraId="755BCCBF" w14:textId="77777777" w:rsidR="00E66511" w:rsidRDefault="00000000">
      <w:pPr>
        <w:pStyle w:val="Zkladntext1"/>
        <w:numPr>
          <w:ilvl w:val="1"/>
          <w:numId w:val="6"/>
        </w:numPr>
        <w:shd w:val="clear" w:color="auto" w:fill="auto"/>
        <w:tabs>
          <w:tab w:val="left" w:pos="885"/>
        </w:tabs>
        <w:ind w:left="880" w:hanging="540"/>
        <w:jc w:val="both"/>
      </w:pPr>
      <w:r>
        <w:t>Veškerá práva a povinnosti smluvních stran neupravené dílčí smlouvou, rámcovou smlouvou nebo Všeobecnými podmínkami uzavírání smluvtýkajících se sladovnického ječmene se řídí ust. § 2085 a násl. zákona č. 89/2012 Sb., občanský zákoník a ostatními obecně závaznými právními předpisy.</w:t>
      </w:r>
    </w:p>
    <w:p w14:paraId="4507278D" w14:textId="2D0BE645" w:rsidR="00E66511" w:rsidRDefault="00000000" w:rsidP="00171887">
      <w:pPr>
        <w:spacing w:line="1" w:lineRule="exact"/>
      </w:pPr>
      <w:r>
        <w:rPr>
          <w:noProof/>
        </w:rPr>
        <mc:AlternateContent>
          <mc:Choice Requires="wps">
            <w:drawing>
              <wp:anchor distT="508000" distB="2032635" distL="0" distR="0" simplePos="0" relativeHeight="125829415" behindDoc="0" locked="0" layoutInCell="1" allowOverlap="1" wp14:anchorId="638ADA09" wp14:editId="60DB8387">
                <wp:simplePos x="0" y="0"/>
                <wp:positionH relativeFrom="page">
                  <wp:posOffset>885190</wp:posOffset>
                </wp:positionH>
                <wp:positionV relativeFrom="paragraph">
                  <wp:posOffset>508000</wp:posOffset>
                </wp:positionV>
                <wp:extent cx="1179830" cy="173990"/>
                <wp:effectExtent l="0" t="0" r="0" b="0"/>
                <wp:wrapTopAndBottom/>
                <wp:docPr id="101" name="Shape 101"/>
                <wp:cNvGraphicFramePr/>
                <a:graphic xmlns:a="http://schemas.openxmlformats.org/drawingml/2006/main">
                  <a:graphicData uri="http://schemas.microsoft.com/office/word/2010/wordprocessingShape">
                    <wps:wsp>
                      <wps:cNvSpPr txBox="1"/>
                      <wps:spPr>
                        <a:xfrm>
                          <a:off x="0" y="0"/>
                          <a:ext cx="1179830" cy="173990"/>
                        </a:xfrm>
                        <a:prstGeom prst="rect">
                          <a:avLst/>
                        </a:prstGeom>
                        <a:noFill/>
                      </wps:spPr>
                      <wps:txbx>
                        <w:txbxContent>
                          <w:p w14:paraId="64C309C2" w14:textId="77777777" w:rsidR="00E66511" w:rsidRDefault="00000000">
                            <w:pPr>
                              <w:pStyle w:val="Zkladntext1"/>
                              <w:shd w:val="clear" w:color="auto" w:fill="auto"/>
                              <w:spacing w:line="240" w:lineRule="auto"/>
                            </w:pPr>
                            <w:r>
                              <w:t>Datum, podpis a razítko</w:t>
                            </w:r>
                          </w:p>
                        </w:txbxContent>
                      </wps:txbx>
                      <wps:bodyPr wrap="none" lIns="0" tIns="0" rIns="0" bIns="0"/>
                    </wps:wsp>
                  </a:graphicData>
                </a:graphic>
              </wp:anchor>
            </w:drawing>
          </mc:Choice>
          <mc:Fallback>
            <w:pict>
              <v:shape id="_x0000_s1127" type="#_x0000_t202" style="position:absolute;margin-left:69.700000000000003pt;margin-top:40.pt;width:92.900000000000006pt;height:13.699999999999999pt;z-index:-125829338;mso-wrap-distance-left:0;mso-wrap-distance-top:40.pt;mso-wrap-distance-right:0;mso-wrap-distance-bottom:160.05000000000001pt;mso-position-horizontal-relative:page" filled="f" stroked="f">
                <v:textbox inset="0,0,0,0">
                  <w:txbxContent>
                    <w:p>
                      <w:pPr>
                        <w:pStyle w:val="Style25"/>
                        <w:keepNext w:val="0"/>
                        <w:keepLines w:val="0"/>
                        <w:widowControl w:val="0"/>
                        <w:shd w:val="clear" w:color="auto" w:fill="auto"/>
                        <w:bidi w:val="0"/>
                        <w:spacing w:before="0" w:after="0" w:line="240" w:lineRule="auto"/>
                        <w:ind w:left="0" w:right="0" w:firstLine="0"/>
                        <w:jc w:val="left"/>
                      </w:pPr>
                      <w:r>
                        <w:rPr>
                          <w:color w:val="000000"/>
                          <w:spacing w:val="0"/>
                          <w:position w:val="0"/>
                          <w:shd w:val="clear" w:color="auto" w:fill="auto"/>
                          <w:lang w:val="cs-CZ" w:eastAsia="cs-CZ" w:bidi="cs-CZ"/>
                        </w:rPr>
                        <w:t>Datum, podpis a razítko</w:t>
                      </w:r>
                    </w:p>
                  </w:txbxContent>
                </v:textbox>
                <w10:wrap type="topAndBottom" anchorx="page"/>
              </v:shape>
            </w:pict>
          </mc:Fallback>
        </mc:AlternateContent>
      </w:r>
      <w:r>
        <w:rPr>
          <w:noProof/>
        </w:rPr>
        <mc:AlternateContent>
          <mc:Choice Requires="wps">
            <w:drawing>
              <wp:anchor distT="431800" distB="2017395" distL="0" distR="0" simplePos="0" relativeHeight="125829417" behindDoc="0" locked="0" layoutInCell="1" allowOverlap="1" wp14:anchorId="6051C056" wp14:editId="3B4C8B78">
                <wp:simplePos x="0" y="0"/>
                <wp:positionH relativeFrom="page">
                  <wp:posOffset>2067560</wp:posOffset>
                </wp:positionH>
                <wp:positionV relativeFrom="paragraph">
                  <wp:posOffset>431800</wp:posOffset>
                </wp:positionV>
                <wp:extent cx="2136775" cy="265430"/>
                <wp:effectExtent l="0" t="0" r="0" b="0"/>
                <wp:wrapTopAndBottom/>
                <wp:docPr id="103" name="Shape 103"/>
                <wp:cNvGraphicFramePr/>
                <a:graphic xmlns:a="http://schemas.openxmlformats.org/drawingml/2006/main">
                  <a:graphicData uri="http://schemas.microsoft.com/office/word/2010/wordprocessingShape">
                    <wps:wsp>
                      <wps:cNvSpPr txBox="1"/>
                      <wps:spPr>
                        <a:xfrm>
                          <a:off x="0" y="0"/>
                          <a:ext cx="2136775" cy="265430"/>
                        </a:xfrm>
                        <a:prstGeom prst="rect">
                          <a:avLst/>
                        </a:prstGeom>
                        <a:noFill/>
                      </wps:spPr>
                      <wps:txbx>
                        <w:txbxContent>
                          <w:p w14:paraId="0849F63D" w14:textId="77777777" w:rsidR="00E66511" w:rsidRDefault="00000000">
                            <w:pPr>
                              <w:pStyle w:val="Zkladntext1"/>
                              <w:shd w:val="clear" w:color="auto" w:fill="auto"/>
                              <w:spacing w:line="240" w:lineRule="auto"/>
                            </w:pPr>
                            <w:r>
                              <w:t xml:space="preserve">prodávajícího: </w:t>
                            </w:r>
                            <w:r>
                              <w:rPr>
                                <w:color w:val="1735AC"/>
                              </w:rPr>
                              <w:t xml:space="preserve">77. </w:t>
                            </w:r>
                            <w:r>
                              <w:rPr>
                                <w:i/>
                                <w:iCs/>
                                <w:color w:val="1735AC"/>
                              </w:rPr>
                              <w:t>Z. &lt;202 (o</w:t>
                            </w:r>
                          </w:p>
                        </w:txbxContent>
                      </wps:txbx>
                      <wps:bodyPr wrap="none" lIns="0" tIns="0" rIns="0" bIns="0"/>
                    </wps:wsp>
                  </a:graphicData>
                </a:graphic>
              </wp:anchor>
            </w:drawing>
          </mc:Choice>
          <mc:Fallback>
            <w:pict>
              <v:shape id="_x0000_s1129" type="#_x0000_t202" style="position:absolute;margin-left:162.80000000000001pt;margin-top:34.pt;width:168.25pt;height:20.899999999999999pt;z-index:-125829336;mso-wrap-distance-left:0;mso-wrap-distance-top:34.pt;mso-wrap-distance-right:0;mso-wrap-distance-bottom:158.84999999999999pt;mso-position-horizontal-relative:page" filled="f" stroked="f">
                <v:textbox inset="0,0,0,0">
                  <w:txbxContent>
                    <w:p>
                      <w:pPr>
                        <w:pStyle w:val="Style25"/>
                        <w:keepNext w:val="0"/>
                        <w:keepLines w:val="0"/>
                        <w:widowControl w:val="0"/>
                        <w:shd w:val="clear" w:color="auto" w:fill="auto"/>
                        <w:bidi w:val="0"/>
                        <w:spacing w:before="0" w:after="0" w:line="240" w:lineRule="auto"/>
                        <w:ind w:left="0" w:right="0" w:firstLine="0"/>
                        <w:jc w:val="left"/>
                      </w:pPr>
                      <w:r>
                        <w:rPr>
                          <w:color w:val="000000"/>
                          <w:spacing w:val="0"/>
                          <w:position w:val="0"/>
                          <w:shd w:val="clear" w:color="auto" w:fill="auto"/>
                          <w:lang w:val="cs-CZ" w:eastAsia="cs-CZ" w:bidi="cs-CZ"/>
                        </w:rPr>
                        <w:t xml:space="preserve">prodávajícího: </w:t>
                      </w:r>
                      <w:r>
                        <w:rPr>
                          <w:color w:val="1735AC"/>
                          <w:spacing w:val="0"/>
                          <w:position w:val="0"/>
                          <w:shd w:val="clear" w:color="auto" w:fill="auto"/>
                          <w:lang w:val="cs-CZ" w:eastAsia="cs-CZ" w:bidi="cs-CZ"/>
                        </w:rPr>
                        <w:t xml:space="preserve">77. </w:t>
                      </w:r>
                      <w:r>
                        <w:rPr>
                          <w:i/>
                          <w:iCs/>
                          <w:color w:val="1735AC"/>
                          <w:spacing w:val="0"/>
                          <w:position w:val="0"/>
                          <w:shd w:val="clear" w:color="auto" w:fill="auto"/>
                          <w:lang w:val="cs-CZ" w:eastAsia="cs-CZ" w:bidi="cs-CZ"/>
                        </w:rPr>
                        <w:t>Z. &lt;202 (o</w:t>
                      </w:r>
                    </w:p>
                  </w:txbxContent>
                </v:textbox>
                <w10:wrap type="topAndBottom" anchorx="page"/>
              </v:shape>
            </w:pict>
          </mc:Fallback>
        </mc:AlternateContent>
      </w:r>
      <w:r>
        <w:rPr>
          <w:noProof/>
        </w:rPr>
        <mc:AlternateContent>
          <mc:Choice Requires="wps">
            <w:drawing>
              <wp:anchor distT="511175" distB="1483995" distL="0" distR="0" simplePos="0" relativeHeight="125829420" behindDoc="0" locked="0" layoutInCell="1" allowOverlap="1" wp14:anchorId="4DEF3BF1" wp14:editId="73E58329">
                <wp:simplePos x="0" y="0"/>
                <wp:positionH relativeFrom="page">
                  <wp:posOffset>5003165</wp:posOffset>
                </wp:positionH>
                <wp:positionV relativeFrom="paragraph">
                  <wp:posOffset>511175</wp:posOffset>
                </wp:positionV>
                <wp:extent cx="1731010" cy="719455"/>
                <wp:effectExtent l="0" t="0" r="0" b="0"/>
                <wp:wrapTopAndBottom/>
                <wp:docPr id="107" name="Shape 107"/>
                <wp:cNvGraphicFramePr/>
                <a:graphic xmlns:a="http://schemas.openxmlformats.org/drawingml/2006/main">
                  <a:graphicData uri="http://schemas.microsoft.com/office/word/2010/wordprocessingShape">
                    <wps:wsp>
                      <wps:cNvSpPr txBox="1"/>
                      <wps:spPr>
                        <a:xfrm>
                          <a:off x="0" y="0"/>
                          <a:ext cx="1731010" cy="719455"/>
                        </a:xfrm>
                        <a:prstGeom prst="rect">
                          <a:avLst/>
                        </a:prstGeom>
                        <a:noFill/>
                      </wps:spPr>
                      <wps:txbx>
                        <w:txbxContent>
                          <w:p w14:paraId="57C27378" w14:textId="77777777" w:rsidR="00E66511" w:rsidRDefault="00000000">
                            <w:pPr>
                              <w:pStyle w:val="Zkladntext1"/>
                              <w:shd w:val="clear" w:color="auto" w:fill="auto"/>
                              <w:spacing w:line="346" w:lineRule="auto"/>
                              <w:jc w:val="right"/>
                            </w:pPr>
                            <w:r>
                              <w:t>Datum, podpis a razítko kupujícího:</w:t>
                            </w:r>
                          </w:p>
                          <w:p w14:paraId="59D4B65B" w14:textId="77777777" w:rsidR="00E66511" w:rsidRDefault="00000000">
                            <w:pPr>
                              <w:pStyle w:val="Jin0"/>
                              <w:shd w:val="clear" w:color="auto" w:fill="auto"/>
                              <w:spacing w:line="346" w:lineRule="auto"/>
                              <w:jc w:val="right"/>
                              <w:rPr>
                                <w:sz w:val="42"/>
                                <w:szCs w:val="42"/>
                              </w:rPr>
                            </w:pPr>
                            <w:r>
                              <w:rPr>
                                <w:i/>
                                <w:iCs/>
                                <w:color w:val="1735AC"/>
                                <w:w w:val="100"/>
                                <w:sz w:val="48"/>
                                <w:szCs w:val="48"/>
                              </w:rPr>
                              <w:t xml:space="preserve">^7. 2. </w:t>
                            </w:r>
                            <w:r>
                              <w:rPr>
                                <w:rFonts w:ascii="Times New Roman" w:eastAsia="Times New Roman" w:hAnsi="Times New Roman" w:cs="Times New Roman"/>
                                <w:i/>
                                <w:iCs/>
                                <w:smallCaps/>
                                <w:color w:val="1735AC"/>
                                <w:w w:val="100"/>
                                <w:sz w:val="42"/>
                                <w:szCs w:val="42"/>
                              </w:rPr>
                              <w:t>Zozě,</w:t>
                            </w:r>
                          </w:p>
                        </w:txbxContent>
                      </wps:txbx>
                      <wps:bodyPr lIns="0" tIns="0" rIns="0" bIns="0"/>
                    </wps:wsp>
                  </a:graphicData>
                </a:graphic>
              </wp:anchor>
            </w:drawing>
          </mc:Choice>
          <mc:Fallback>
            <w:pict>
              <v:shape w14:anchorId="4DEF3BF1" id="Shape 107" o:spid="_x0000_s1047" type="#_x0000_t202" style="position:absolute;margin-left:393.95pt;margin-top:40.25pt;width:136.3pt;height:56.65pt;z-index:125829420;visibility:visible;mso-wrap-style:square;mso-wrap-distance-left:0;mso-wrap-distance-top:40.25pt;mso-wrap-distance-right:0;mso-wrap-distance-bottom:116.8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" filled="f" stroked="f">
                <v:textbox inset="0,0,0,0">
                  <w:txbxContent>
                    <w:p w14:paraId="57C27378" w14:textId="77777777" w:rsidR="00E66511" w:rsidRDefault="00000000">
                      <w:pPr>
                        <w:pStyle w:val="Zkladntext1"/>
                        <w:shd w:val="clear" w:color="auto" w:fill="auto"/>
                        <w:spacing w:line="346" w:lineRule="auto"/>
                        <w:jc w:val="right"/>
                      </w:pPr>
                      <w:r>
                        <w:t>Datum, podpis a razítko kupujícího:</w:t>
                      </w:r>
                    </w:p>
                    <w:p w14:paraId="59D4B65B" w14:textId="77777777" w:rsidR="00E66511" w:rsidRDefault="00000000">
                      <w:pPr>
                        <w:pStyle w:val="Jin0"/>
                        <w:shd w:val="clear" w:color="auto" w:fill="auto"/>
                        <w:spacing w:line="346" w:lineRule="auto"/>
                        <w:jc w:val="right"/>
                        <w:rPr>
                          <w:sz w:val="42"/>
                          <w:szCs w:val="42"/>
                        </w:rPr>
                      </w:pPr>
                      <w:r>
                        <w:rPr>
                          <w:i/>
                          <w:iCs/>
                          <w:color w:val="1735AC"/>
                          <w:w w:val="100"/>
                          <w:sz w:val="48"/>
                          <w:szCs w:val="48"/>
                        </w:rPr>
                        <w:t xml:space="preserve">^7. 2. </w:t>
                      </w:r>
                      <w:r>
                        <w:rPr>
                          <w:rFonts w:ascii="Times New Roman" w:eastAsia="Times New Roman" w:hAnsi="Times New Roman" w:cs="Times New Roman"/>
                          <w:i/>
                          <w:iCs/>
                          <w:smallCaps/>
                          <w:color w:val="1735AC"/>
                          <w:w w:val="100"/>
                          <w:sz w:val="42"/>
                          <w:szCs w:val="42"/>
                        </w:rPr>
                        <w:t>Zozě,</w:t>
                      </w:r>
                    </w:p>
                  </w:txbxContent>
                </v:textbox>
                <w10:wrap type="topAndBottom" anchorx="page"/>
              </v:shape>
            </w:pict>
          </mc:Fallback>
        </mc:AlternateContent>
      </w:r>
      <w:r>
        <w:rPr>
          <w:noProof/>
        </w:rPr>
        <mc:AlternateContent>
          <mc:Choice Requires="wps">
            <w:drawing>
              <wp:anchor distT="1687830" distB="715645" distL="0" distR="0" simplePos="0" relativeHeight="125829426" behindDoc="0" locked="0" layoutInCell="1" allowOverlap="1" wp14:anchorId="2E430F5D" wp14:editId="3C8DB2C5">
                <wp:simplePos x="0" y="0"/>
                <wp:positionH relativeFrom="page">
                  <wp:posOffset>5713095</wp:posOffset>
                </wp:positionH>
                <wp:positionV relativeFrom="paragraph">
                  <wp:posOffset>1687830</wp:posOffset>
                </wp:positionV>
                <wp:extent cx="1057910" cy="311150"/>
                <wp:effectExtent l="0" t="0" r="0" b="0"/>
                <wp:wrapTopAndBottom/>
                <wp:docPr id="115" name="Shape 115"/>
                <wp:cNvGraphicFramePr/>
                <a:graphic xmlns:a="http://schemas.openxmlformats.org/drawingml/2006/main">
                  <a:graphicData uri="http://schemas.microsoft.com/office/word/2010/wordprocessingShape">
                    <wps:wsp>
                      <wps:cNvSpPr txBox="1"/>
                      <wps:spPr>
                        <a:xfrm>
                          <a:off x="0" y="0"/>
                          <a:ext cx="1057910" cy="311150"/>
                        </a:xfrm>
                        <a:prstGeom prst="rect">
                          <a:avLst/>
                        </a:prstGeom>
                        <a:noFill/>
                      </wps:spPr>
                      <wps:txbx>
                        <w:txbxContent>
                          <w:p w14:paraId="44673487" w14:textId="77777777" w:rsidR="00E66511" w:rsidRDefault="00000000">
                            <w:pPr>
                              <w:pStyle w:val="Nadpis20"/>
                              <w:keepNext/>
                              <w:keepLines/>
                              <w:shd w:val="clear" w:color="auto" w:fill="auto"/>
                              <w:spacing w:line="240" w:lineRule="auto"/>
                              <w:jc w:val="right"/>
                            </w:pPr>
                            <w:bookmarkStart w:id="68" w:name="bookmark40"/>
                            <w:bookmarkStart w:id="69" w:name="bookmark41"/>
                            <w:r>
                              <w:rPr>
                                <w:color w:val="1735AC"/>
                                <w:w w:val="100"/>
                              </w:rPr>
                              <w:t>ETVXGRO a.s.</w:t>
                            </w:r>
                            <w:bookmarkEnd w:id="68"/>
                            <w:bookmarkEnd w:id="69"/>
                          </w:p>
                          <w:p w14:paraId="4656FAE8" w14:textId="77777777" w:rsidR="00E66511" w:rsidRDefault="00000000">
                            <w:pPr>
                              <w:pStyle w:val="Zkladntext20"/>
                              <w:shd w:val="clear" w:color="auto" w:fill="auto"/>
                              <w:spacing w:after="0" w:line="240" w:lineRule="auto"/>
                              <w:jc w:val="right"/>
                            </w:pPr>
                            <w:r>
                              <w:rPr>
                                <w:color w:val="1735AC"/>
                              </w:rPr>
                              <w:t>796 01 Prostějov</w:t>
                            </w:r>
                          </w:p>
                        </w:txbxContent>
                      </wps:txbx>
                      <wps:bodyPr lIns="0" tIns="0" rIns="0" bIns="0"/>
                    </wps:wsp>
                  </a:graphicData>
                </a:graphic>
              </wp:anchor>
            </w:drawing>
          </mc:Choice>
          <mc:Fallback>
            <w:pict>
              <v:shape w14:anchorId="2E430F5D" id="Shape 115" o:spid="_x0000_s1048" type="#_x0000_t202" style="position:absolute;margin-left:449.85pt;margin-top:132.9pt;width:83.3pt;height:24.5pt;z-index:125829426;visibility:visible;mso-wrap-style:square;mso-wrap-distance-left:0;mso-wrap-distance-top:132.9pt;mso-wrap-distance-right:0;mso-wrap-distance-bottom:56.3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" filled="f" stroked="f">
                <v:textbox inset="0,0,0,0">
                  <w:txbxContent>
                    <w:p w14:paraId="44673487" w14:textId="77777777" w:rsidR="00E66511" w:rsidRDefault="00000000">
                      <w:pPr>
                        <w:pStyle w:val="Nadpis20"/>
                        <w:keepNext/>
                        <w:keepLines/>
                        <w:shd w:val="clear" w:color="auto" w:fill="auto"/>
                        <w:spacing w:line="240" w:lineRule="auto"/>
                        <w:jc w:val="right"/>
                      </w:pPr>
                      <w:bookmarkStart w:id="70" w:name="bookmark40"/>
                      <w:bookmarkStart w:id="71" w:name="bookmark41"/>
                      <w:r>
                        <w:rPr>
                          <w:color w:val="1735AC"/>
                          <w:w w:val="100"/>
                        </w:rPr>
                        <w:t>ETVXGRO a.s.</w:t>
                      </w:r>
                      <w:bookmarkEnd w:id="70"/>
                      <w:bookmarkEnd w:id="71"/>
                    </w:p>
                    <w:p w14:paraId="4656FAE8" w14:textId="77777777" w:rsidR="00E66511" w:rsidRDefault="00000000">
                      <w:pPr>
                        <w:pStyle w:val="Zkladntext20"/>
                        <w:shd w:val="clear" w:color="auto" w:fill="auto"/>
                        <w:spacing w:after="0" w:line="240" w:lineRule="auto"/>
                        <w:jc w:val="right"/>
                      </w:pPr>
                      <w:r>
                        <w:rPr>
                          <w:color w:val="1735AC"/>
                        </w:rPr>
                        <w:t>796 01 Prostějov</w:t>
                      </w:r>
                    </w:p>
                  </w:txbxContent>
                </v:textbox>
                <w10:wrap type="topAndBottom" anchorx="page"/>
              </v:shape>
            </w:pict>
          </mc:Fallback>
        </mc:AlternateContent>
      </w:r>
      <w:r>
        <w:rPr>
          <w:noProof/>
        </w:rPr>
        <w:drawing>
          <wp:anchor distT="1849120" distB="774065" distL="0" distR="0" simplePos="0" relativeHeight="125829428" behindDoc="0" locked="0" layoutInCell="1" allowOverlap="1" wp14:anchorId="7158EFD9" wp14:editId="7BF656D5">
            <wp:simplePos x="0" y="0"/>
            <wp:positionH relativeFrom="page">
              <wp:posOffset>5987415</wp:posOffset>
            </wp:positionH>
            <wp:positionV relativeFrom="paragraph">
              <wp:posOffset>1849120</wp:posOffset>
            </wp:positionV>
            <wp:extent cx="30480" cy="91440"/>
            <wp:effectExtent l="0" t="0" r="0" b="0"/>
            <wp:wrapTopAndBottom/>
            <wp:docPr id="117" name="Shape 117"/>
            <wp:cNvGraphicFramePr/>
            <a:graphic xmlns:a="http://schemas.openxmlformats.org/drawingml/2006/main">
              <a:graphicData uri="http://schemas.openxmlformats.org/drawingml/2006/picture">
                <pic:pic xmlns:pic="http://schemas.openxmlformats.org/drawingml/2006/picture">
                  <pic:nvPicPr>
                    <pic:cNvPr id="118" name="Picture box 118"/>
                    <pic:cNvPicPr/>
                  </pic:nvPicPr>
                  <pic:blipFill>
                    <a:blip r:embed="rId38"/>
                    <a:stretch/>
                  </pic:blipFill>
                  <pic:spPr>
                    <a:xfrm>
                      <a:off x="0" y="0"/>
                      <a:ext cx="30480" cy="91440"/>
                    </a:xfrm>
                    <a:prstGeom prst="rect">
                      <a:avLst/>
                    </a:prstGeom>
                  </pic:spPr>
                </pic:pic>
              </a:graphicData>
            </a:graphic>
          </wp:anchor>
        </w:drawing>
      </w:r>
      <w:r>
        <w:rPr>
          <w:b/>
          <w:bCs/>
          <w:sz w:val="15"/>
          <w:szCs w:val="15"/>
        </w:rPr>
        <w:t>polečnost patřící do skupiny Groupe Soufflet</w:t>
      </w:r>
    </w:p>
    <w:p w14:paraId="3E852A55" w14:textId="77777777" w:rsidR="00E66511" w:rsidRDefault="00000000">
      <w:pPr>
        <w:pStyle w:val="Zkladntext20"/>
        <w:shd w:val="clear" w:color="auto" w:fill="auto"/>
        <w:spacing w:after="0" w:line="300" w:lineRule="auto"/>
      </w:pPr>
      <w:r>
        <w:t>Průmyslová 2170/12, 796 01 Prostějov, Česká republika, Tel.: +420 582 328 320, Fax: +420 582 328 328</w:t>
      </w:r>
    </w:p>
    <w:p w14:paraId="15B5DE1E" w14:textId="77777777" w:rsidR="00E66511" w:rsidRDefault="00000000">
      <w:pPr>
        <w:pStyle w:val="Zkladntext20"/>
        <w:shd w:val="clear" w:color="auto" w:fill="auto"/>
        <w:spacing w:after="0" w:line="300" w:lineRule="auto"/>
        <w:sectPr w:rsidR="00E66511">
          <w:headerReference w:type="even" r:id="rId39"/>
          <w:headerReference w:type="default" r:id="rId40"/>
          <w:footerReference w:type="even" r:id="rId41"/>
          <w:footerReference w:type="default" r:id="rId42"/>
          <w:headerReference w:type="first" r:id="rId43"/>
          <w:footerReference w:type="first" r:id="rId44"/>
          <w:pgSz w:w="11900" w:h="16840"/>
          <w:pgMar w:top="755" w:right="700" w:bottom="596" w:left="530" w:header="0" w:footer="3" w:gutter="0"/>
          <w:pgNumType w:start="6"/>
          <w:cols w:space="720"/>
          <w:noEndnote/>
          <w:titlePg/>
          <w:docGrid w:linePitch="360"/>
        </w:sectPr>
      </w:pPr>
      <w:r>
        <w:t xml:space="preserve">Společnost je zapsaná v Obchodním rejstříku u Krajského soudu v Brně, oddíl B, vložka 4824, IČ: 47115459, DIČ: CZ47115459, č.ú.: 1201111/0100 </w:t>
      </w:r>
      <w:hyperlink r:id="rId45" w:history="1">
        <w:r>
          <w:rPr>
            <w:b/>
            <w:bCs/>
            <w:lang w:val="en-US" w:eastAsia="en-US" w:bidi="en-US"/>
          </w:rPr>
          <w:t>www.souttlet-agro.cz</w:t>
        </w:r>
      </w:hyperlink>
    </w:p>
    <w:p w14:paraId="7D16D333" w14:textId="77777777" w:rsidR="00E66511" w:rsidRDefault="00000000">
      <w:pPr>
        <w:pStyle w:val="Jin0"/>
        <w:framePr w:w="1454" w:h="298" w:wrap="none" w:hAnchor="page" w:x="2301" w:y="635"/>
        <w:shd w:val="clear" w:color="auto" w:fill="auto"/>
        <w:tabs>
          <w:tab w:val="left" w:pos="1066"/>
        </w:tabs>
        <w:spacing w:before="80" w:line="240" w:lineRule="auto"/>
        <w:rPr>
          <w:sz w:val="11"/>
          <w:szCs w:val="11"/>
        </w:rPr>
      </w:pPr>
      <w:r>
        <w:rPr>
          <w:b/>
          <w:bCs/>
          <w:w w:val="100"/>
          <w:sz w:val="11"/>
          <w:szCs w:val="11"/>
        </w:rPr>
        <w:lastRenderedPageBreak/>
        <w:t>j."</w:t>
      </w:r>
      <w:r>
        <w:rPr>
          <w:b/>
          <w:bCs/>
          <w:w w:val="100"/>
          <w:sz w:val="11"/>
          <w:szCs w:val="11"/>
        </w:rPr>
        <w:tab/>
        <w:t>&gt;:</w:t>
      </w:r>
      <w:r>
        <w:rPr>
          <w:b/>
          <w:bCs/>
          <w:w w:val="100"/>
          <w:sz w:val="11"/>
          <w:szCs w:val="11"/>
          <w:vertAlign w:val="superscript"/>
        </w:rPr>
        <w:t>N</w:t>
      </w:r>
      <w:r>
        <w:rPr>
          <w:b/>
          <w:bCs/>
          <w:w w:val="100"/>
          <w:sz w:val="11"/>
          <w:szCs w:val="11"/>
        </w:rPr>
        <w:t>‘</w:t>
      </w:r>
    </w:p>
    <w:p w14:paraId="6FB15578" w14:textId="77777777" w:rsidR="00E66511" w:rsidRDefault="00000000">
      <w:pPr>
        <w:spacing w:line="360" w:lineRule="exact"/>
      </w:pPr>
      <w:r>
        <w:rPr>
          <w:noProof/>
        </w:rPr>
        <w:drawing>
          <wp:anchor distT="0" distB="0" distL="0" distR="0" simplePos="0" relativeHeight="62914738" behindDoc="1" locked="0" layoutInCell="1" allowOverlap="1" wp14:anchorId="6BB3424A" wp14:editId="5703113C">
            <wp:simplePos x="0" y="0"/>
            <wp:positionH relativeFrom="page">
              <wp:posOffset>2167890</wp:posOffset>
            </wp:positionH>
            <wp:positionV relativeFrom="margin">
              <wp:posOffset>0</wp:posOffset>
            </wp:positionV>
            <wp:extent cx="250190" cy="255905"/>
            <wp:effectExtent l="0" t="0" r="0" b="0"/>
            <wp:wrapNone/>
            <wp:docPr id="131" name="Shape 131"/>
            <wp:cNvGraphicFramePr/>
            <a:graphic xmlns:a="http://schemas.openxmlformats.org/drawingml/2006/main">
              <a:graphicData uri="http://schemas.openxmlformats.org/drawingml/2006/picture">
                <pic:pic xmlns:pic="http://schemas.openxmlformats.org/drawingml/2006/picture">
                  <pic:nvPicPr>
                    <pic:cNvPr id="132" name="Picture box 132"/>
                    <pic:cNvPicPr/>
                  </pic:nvPicPr>
                  <pic:blipFill>
                    <a:blip r:embed="rId46"/>
                    <a:stretch/>
                  </pic:blipFill>
                  <pic:spPr>
                    <a:xfrm>
                      <a:off x="0" y="0"/>
                      <a:ext cx="250190" cy="255905"/>
                    </a:xfrm>
                    <a:prstGeom prst="rect">
                      <a:avLst/>
                    </a:prstGeom>
                  </pic:spPr>
                </pic:pic>
              </a:graphicData>
            </a:graphic>
          </wp:anchor>
        </w:drawing>
      </w:r>
    </w:p>
    <w:p w14:paraId="0128C5DF" w14:textId="77777777" w:rsidR="00E66511" w:rsidRDefault="00E66511">
      <w:pPr>
        <w:spacing w:after="570" w:line="1" w:lineRule="exact"/>
      </w:pPr>
    </w:p>
    <w:p w14:paraId="143BB76F" w14:textId="77777777" w:rsidR="00E66511" w:rsidRDefault="00E66511">
      <w:pPr>
        <w:spacing w:line="1" w:lineRule="exact"/>
      </w:pPr>
    </w:p>
    <w:sectPr w:rsidR="00E66511">
      <w:headerReference w:type="even" r:id="rId47"/>
      <w:headerReference w:type="default" r:id="rId48"/>
      <w:footerReference w:type="even" r:id="rId49"/>
      <w:footerReference w:type="default" r:id="rId50"/>
      <w:pgSz w:w="11900" w:h="16840"/>
      <w:pgMar w:top="8929" w:right="48" w:bottom="2032" w:left="2300" w:header="8501" w:footer="3" w:gutter="0"/>
      <w:pgNumType w:start="14"/>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25149" w14:textId="77777777" w:rsidR="00FC0D3A" w:rsidRDefault="00FC0D3A">
      <w:r>
        <w:separator/>
      </w:r>
    </w:p>
  </w:endnote>
  <w:endnote w:type="continuationSeparator" w:id="0">
    <w:p w14:paraId="3730E1AD" w14:textId="77777777" w:rsidR="00FC0D3A" w:rsidRDefault="00FC0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11126" w14:textId="77777777" w:rsidR="00E66511" w:rsidRDefault="00000000">
    <w:pPr>
      <w:spacing w:line="1" w:lineRule="exact"/>
    </w:pPr>
    <w:r>
      <w:rPr>
        <w:noProof/>
      </w:rPr>
      <mc:AlternateContent>
        <mc:Choice Requires="wps">
          <w:drawing>
            <wp:anchor distT="0" distB="0" distL="0" distR="0" simplePos="0" relativeHeight="62914700" behindDoc="1" locked="0" layoutInCell="1" allowOverlap="1" wp14:anchorId="41825DBD" wp14:editId="4152E8C3">
              <wp:simplePos x="0" y="0"/>
              <wp:positionH relativeFrom="page">
                <wp:posOffset>6356985</wp:posOffset>
              </wp:positionH>
              <wp:positionV relativeFrom="page">
                <wp:posOffset>9909810</wp:posOffset>
              </wp:positionV>
              <wp:extent cx="509270" cy="91440"/>
              <wp:effectExtent l="0" t="0" r="0" b="0"/>
              <wp:wrapNone/>
              <wp:docPr id="15" name="Shape 15"/>
              <wp:cNvGraphicFramePr/>
              <a:graphic xmlns:a="http://schemas.openxmlformats.org/drawingml/2006/main">
                <a:graphicData uri="http://schemas.microsoft.com/office/word/2010/wordprocessingShape">
                  <wps:wsp>
                    <wps:cNvSpPr txBox="1"/>
                    <wps:spPr>
                      <a:xfrm>
                        <a:off x="0" y="0"/>
                        <a:ext cx="509270" cy="91440"/>
                      </a:xfrm>
                      <a:prstGeom prst="rect">
                        <a:avLst/>
                      </a:prstGeom>
                      <a:noFill/>
                    </wps:spPr>
                    <wps:txbx>
                      <w:txbxContent>
                        <w:p w14:paraId="1191C76B" w14:textId="77777777" w:rsidR="00E66511" w:rsidRDefault="00000000">
                          <w:pPr>
                            <w:pStyle w:val="Zhlavnebozpat20"/>
                            <w:shd w:val="clear" w:color="auto" w:fill="auto"/>
                            <w:rPr>
                              <w:sz w:val="17"/>
                              <w:szCs w:val="17"/>
                            </w:rPr>
                          </w:pPr>
                          <w:r>
                            <w:rPr>
                              <w:rFonts w:ascii="Arial" w:eastAsia="Arial" w:hAnsi="Arial" w:cs="Arial"/>
                              <w:sz w:val="17"/>
                              <w:szCs w:val="17"/>
                            </w:rPr>
                            <w:t xml:space="preserve">Strana </w:t>
                          </w:r>
                          <w:r>
                            <w:fldChar w:fldCharType="begin"/>
                          </w:r>
                          <w:r>
                            <w:instrText xml:space="preserve"> PAGE \* MERGEFORMAT </w:instrText>
                          </w:r>
                          <w:r>
                            <w:fldChar w:fldCharType="separate"/>
                          </w:r>
                          <w:r>
                            <w:rPr>
                              <w:rFonts w:ascii="Arial" w:eastAsia="Arial" w:hAnsi="Arial" w:cs="Arial"/>
                              <w:sz w:val="17"/>
                              <w:szCs w:val="17"/>
                            </w:rPr>
                            <w:t>#</w:t>
                          </w:r>
                          <w:r>
                            <w:rPr>
                              <w:rFonts w:ascii="Arial" w:eastAsia="Arial" w:hAnsi="Arial" w:cs="Arial"/>
                              <w:sz w:val="17"/>
                              <w:szCs w:val="17"/>
                            </w:rPr>
                            <w:fldChar w:fldCharType="end"/>
                          </w:r>
                          <w:r>
                            <w:rPr>
                              <w:rFonts w:ascii="Arial" w:eastAsia="Arial" w:hAnsi="Arial" w:cs="Arial"/>
                              <w:sz w:val="17"/>
                              <w:szCs w:val="17"/>
                            </w:rPr>
                            <w:t>/6</w:t>
                          </w:r>
                        </w:p>
                      </w:txbxContent>
                    </wps:txbx>
                    <wps:bodyPr wrap="none" lIns="0" tIns="0" rIns="0" bIns="0">
                      <a:spAutoFit/>
                    </wps:bodyPr>
                  </wps:wsp>
                </a:graphicData>
              </a:graphic>
            </wp:anchor>
          </w:drawing>
        </mc:Choice>
        <mc:Fallback>
          <w:pict>
            <v:shape id="_x0000_s1041" type="#_x0000_t202" style="position:absolute;margin-left:500.55000000000001pt;margin-top:780.29999999999995pt;width:40.100000000000001pt;height:7.2000000000000002pt;z-index:-188744053;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7"/>
                          <w:szCs w:val="17"/>
                          <w:shd w:val="clear" w:color="auto" w:fill="auto"/>
                          <w:lang w:val="cs-CZ" w:eastAsia="cs-CZ" w:bidi="cs-CZ"/>
                        </w:rPr>
                        <w:t>#</w:t>
                      </w:r>
                    </w:fldSimple>
                    <w:r>
                      <w:rPr>
                        <w:rFonts w:ascii="Arial" w:eastAsia="Arial" w:hAnsi="Arial" w:cs="Arial"/>
                        <w:color w:val="000000"/>
                        <w:spacing w:val="0"/>
                        <w:w w:val="100"/>
                        <w:position w:val="0"/>
                        <w:sz w:val="17"/>
                        <w:szCs w:val="17"/>
                        <w:shd w:val="clear" w:color="auto" w:fill="auto"/>
                        <w:lang w:val="cs-CZ" w:eastAsia="cs-CZ" w:bidi="cs-CZ"/>
                      </w:rPr>
                      <w:t>/6</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3EF1D" w14:textId="77777777" w:rsidR="00E66511" w:rsidRDefault="00000000">
    <w:pPr>
      <w:spacing w:line="1" w:lineRule="exact"/>
    </w:pPr>
    <w:r>
      <w:rPr>
        <w:noProof/>
      </w:rPr>
      <mc:AlternateContent>
        <mc:Choice Requires="wps">
          <w:drawing>
            <wp:anchor distT="0" distB="0" distL="0" distR="0" simplePos="0" relativeHeight="62914724" behindDoc="1" locked="0" layoutInCell="1" allowOverlap="1" wp14:anchorId="08EE6859" wp14:editId="3D25C512">
              <wp:simplePos x="0" y="0"/>
              <wp:positionH relativeFrom="page">
                <wp:posOffset>3703320</wp:posOffset>
              </wp:positionH>
              <wp:positionV relativeFrom="page">
                <wp:posOffset>10528300</wp:posOffset>
              </wp:positionV>
              <wp:extent cx="36830" cy="64135"/>
              <wp:effectExtent l="0" t="0" r="0" b="0"/>
              <wp:wrapNone/>
              <wp:docPr id="97" name="Shape 97"/>
              <wp:cNvGraphicFramePr/>
              <a:graphic xmlns:a="http://schemas.openxmlformats.org/drawingml/2006/main">
                <a:graphicData uri="http://schemas.microsoft.com/office/word/2010/wordprocessingShape">
                  <wps:wsp>
                    <wps:cNvSpPr txBox="1"/>
                    <wps:spPr>
                      <a:xfrm>
                        <a:off x="0" y="0"/>
                        <a:ext cx="36830" cy="64135"/>
                      </a:xfrm>
                      <a:prstGeom prst="rect">
                        <a:avLst/>
                      </a:prstGeom>
                      <a:noFill/>
                    </wps:spPr>
                    <wps:txbx>
                      <w:txbxContent>
                        <w:p w14:paraId="2AF8F69F" w14:textId="77777777" w:rsidR="00E66511" w:rsidRDefault="00000000">
                          <w:pPr>
                            <w:pStyle w:val="Zhlavnebozpat20"/>
                            <w:shd w:val="clear" w:color="auto" w:fill="auto"/>
                            <w:rPr>
                              <w:sz w:val="15"/>
                              <w:szCs w:val="15"/>
                            </w:rPr>
                          </w:pP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p>
                      </w:txbxContent>
                    </wps:txbx>
                    <wps:bodyPr wrap="none" lIns="0" tIns="0" rIns="0" bIns="0">
                      <a:spAutoFit/>
                    </wps:bodyPr>
                  </wps:wsp>
                </a:graphicData>
              </a:graphic>
            </wp:anchor>
          </w:drawing>
        </mc:Choice>
        <mc:Fallback>
          <w:pict>
            <v:shape id="_x0000_s1123" type="#_x0000_t202" style="position:absolute;margin-left:291.60000000000002pt;margin-top:829.pt;width:2.8999999999999999pt;height:5.0499999999999998pt;z-index:-188744029;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5"/>
                        <w:szCs w:val="15"/>
                      </w:rPr>
                    </w:pPr>
                    <w:fldSimple w:instr=" PAGE \* MERGEFORMAT ">
                      <w:r>
                        <w:rPr>
                          <w:rFonts w:ascii="Arial" w:eastAsia="Arial" w:hAnsi="Arial" w:cs="Arial"/>
                          <w:color w:val="000000"/>
                          <w:spacing w:val="0"/>
                          <w:w w:val="100"/>
                          <w:position w:val="0"/>
                          <w:sz w:val="15"/>
                          <w:szCs w:val="15"/>
                          <w:shd w:val="clear" w:color="auto" w:fill="auto"/>
                          <w:lang w:val="cs-CZ" w:eastAsia="cs-CZ" w:bidi="cs-CZ"/>
                        </w:rPr>
                        <w:t>#</w:t>
                      </w:r>
                    </w:fldSimple>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9DDAC" w14:textId="77777777" w:rsidR="00E66511" w:rsidRDefault="00E66511"/>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87B00" w14:textId="77777777" w:rsidR="00E66511" w:rsidRDefault="00E66511"/>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38E36" w14:textId="77777777" w:rsidR="00E66511" w:rsidRDefault="00000000">
    <w:pPr>
      <w:spacing w:line="1" w:lineRule="exact"/>
    </w:pPr>
    <w:r>
      <w:rPr>
        <w:noProof/>
      </w:rPr>
      <mc:AlternateContent>
        <mc:Choice Requires="wps">
          <w:drawing>
            <wp:anchor distT="0" distB="0" distL="0" distR="0" simplePos="0" relativeHeight="62914734" behindDoc="1" locked="0" layoutInCell="1" allowOverlap="1" wp14:anchorId="43833170" wp14:editId="1B0C6B68">
              <wp:simplePos x="0" y="0"/>
              <wp:positionH relativeFrom="page">
                <wp:posOffset>3698240</wp:posOffset>
              </wp:positionH>
              <wp:positionV relativeFrom="page">
                <wp:posOffset>10388600</wp:posOffset>
              </wp:positionV>
              <wp:extent cx="33655" cy="67310"/>
              <wp:effectExtent l="0" t="0" r="0" b="0"/>
              <wp:wrapNone/>
              <wp:docPr id="127" name="Shape 127"/>
              <wp:cNvGraphicFramePr/>
              <a:graphic xmlns:a="http://schemas.openxmlformats.org/drawingml/2006/main">
                <a:graphicData uri="http://schemas.microsoft.com/office/word/2010/wordprocessingShape">
                  <wps:wsp>
                    <wps:cNvSpPr txBox="1"/>
                    <wps:spPr>
                      <a:xfrm>
                        <a:off x="0" y="0"/>
                        <a:ext cx="33655" cy="67310"/>
                      </a:xfrm>
                      <a:prstGeom prst="rect">
                        <a:avLst/>
                      </a:prstGeom>
                      <a:noFill/>
                    </wps:spPr>
                    <wps:txbx>
                      <w:txbxContent>
                        <w:p w14:paraId="73DB627A" w14:textId="77777777" w:rsidR="00E66511" w:rsidRDefault="00000000">
                          <w:pPr>
                            <w:pStyle w:val="Zhlavnebozpat20"/>
                            <w:shd w:val="clear" w:color="auto" w:fill="auto"/>
                            <w:rPr>
                              <w:sz w:val="15"/>
                              <w:szCs w:val="15"/>
                            </w:rPr>
                          </w:pP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p>
                      </w:txbxContent>
                    </wps:txbx>
                    <wps:bodyPr wrap="none" lIns="0" tIns="0" rIns="0" bIns="0">
                      <a:spAutoFit/>
                    </wps:bodyPr>
                  </wps:wsp>
                </a:graphicData>
              </a:graphic>
            </wp:anchor>
          </w:drawing>
        </mc:Choice>
        <mc:Fallback>
          <w:pict>
            <v:shape id="_x0000_s1153" type="#_x0000_t202" style="position:absolute;margin-left:291.19999999999999pt;margin-top:818.pt;width:2.6499999999999999pt;height:5.2999999999999998pt;z-index:-188744019;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5"/>
                        <w:szCs w:val="15"/>
                      </w:rPr>
                    </w:pPr>
                    <w:fldSimple w:instr=" PAGE \* MERGEFORMAT ">
                      <w:r>
                        <w:rPr>
                          <w:rFonts w:ascii="Arial" w:eastAsia="Arial" w:hAnsi="Arial" w:cs="Arial"/>
                          <w:color w:val="000000"/>
                          <w:spacing w:val="0"/>
                          <w:w w:val="100"/>
                          <w:position w:val="0"/>
                          <w:sz w:val="15"/>
                          <w:szCs w:val="15"/>
                          <w:shd w:val="clear" w:color="auto" w:fill="auto"/>
                          <w:lang w:val="cs-CZ" w:eastAsia="cs-CZ" w:bidi="cs-CZ"/>
                        </w:rPr>
                        <w:t>#</w:t>
                      </w:r>
                    </w:fldSimple>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EF00B" w14:textId="77777777" w:rsidR="00E66511" w:rsidRDefault="00000000">
    <w:pPr>
      <w:spacing w:line="1" w:lineRule="exact"/>
    </w:pPr>
    <w:r>
      <w:rPr>
        <w:noProof/>
      </w:rPr>
      <mc:AlternateContent>
        <mc:Choice Requires="wps">
          <w:drawing>
            <wp:anchor distT="0" distB="0" distL="0" distR="0" simplePos="0" relativeHeight="62914730" behindDoc="1" locked="0" layoutInCell="1" allowOverlap="1" wp14:anchorId="468146D4" wp14:editId="688708E2">
              <wp:simplePos x="0" y="0"/>
              <wp:positionH relativeFrom="page">
                <wp:posOffset>3698240</wp:posOffset>
              </wp:positionH>
              <wp:positionV relativeFrom="page">
                <wp:posOffset>10388600</wp:posOffset>
              </wp:positionV>
              <wp:extent cx="33655" cy="67310"/>
              <wp:effectExtent l="0" t="0" r="0" b="0"/>
              <wp:wrapNone/>
              <wp:docPr id="123" name="Shape 123"/>
              <wp:cNvGraphicFramePr/>
              <a:graphic xmlns:a="http://schemas.openxmlformats.org/drawingml/2006/main">
                <a:graphicData uri="http://schemas.microsoft.com/office/word/2010/wordprocessingShape">
                  <wps:wsp>
                    <wps:cNvSpPr txBox="1"/>
                    <wps:spPr>
                      <a:xfrm>
                        <a:off x="0" y="0"/>
                        <a:ext cx="33655" cy="67310"/>
                      </a:xfrm>
                      <a:prstGeom prst="rect">
                        <a:avLst/>
                      </a:prstGeom>
                      <a:noFill/>
                    </wps:spPr>
                    <wps:txbx>
                      <w:txbxContent>
                        <w:p w14:paraId="7EAA868B" w14:textId="77777777" w:rsidR="00E66511" w:rsidRDefault="00000000">
                          <w:pPr>
                            <w:pStyle w:val="Zhlavnebozpat20"/>
                            <w:shd w:val="clear" w:color="auto" w:fill="auto"/>
                            <w:rPr>
                              <w:sz w:val="15"/>
                              <w:szCs w:val="15"/>
                            </w:rPr>
                          </w:pP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p>
                      </w:txbxContent>
                    </wps:txbx>
                    <wps:bodyPr wrap="none" lIns="0" tIns="0" rIns="0" bIns="0">
                      <a:spAutoFit/>
                    </wps:bodyPr>
                  </wps:wsp>
                </a:graphicData>
              </a:graphic>
            </wp:anchor>
          </w:drawing>
        </mc:Choice>
        <mc:Fallback>
          <w:pict>
            <v:shape id="_x0000_s1149" type="#_x0000_t202" style="position:absolute;margin-left:291.19999999999999pt;margin-top:818.pt;width:2.6499999999999999pt;height:5.2999999999999998pt;z-index:-188744023;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5"/>
                        <w:szCs w:val="15"/>
                      </w:rPr>
                    </w:pPr>
                    <w:fldSimple w:instr=" PAGE \* MERGEFORMAT ">
                      <w:r>
                        <w:rPr>
                          <w:rFonts w:ascii="Arial" w:eastAsia="Arial" w:hAnsi="Arial" w:cs="Arial"/>
                          <w:color w:val="000000"/>
                          <w:spacing w:val="0"/>
                          <w:w w:val="100"/>
                          <w:position w:val="0"/>
                          <w:sz w:val="15"/>
                          <w:szCs w:val="15"/>
                          <w:shd w:val="clear" w:color="auto" w:fill="auto"/>
                          <w:lang w:val="cs-CZ" w:eastAsia="cs-CZ" w:bidi="cs-CZ"/>
                        </w:rPr>
                        <w:t>#</w:t>
                      </w:r>
                    </w:fldSimple>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AF496" w14:textId="77777777" w:rsidR="00E66511" w:rsidRDefault="00000000">
    <w:pPr>
      <w:spacing w:line="1" w:lineRule="exact"/>
    </w:pPr>
    <w:r>
      <w:rPr>
        <w:noProof/>
      </w:rPr>
      <mc:AlternateContent>
        <mc:Choice Requires="wps">
          <w:drawing>
            <wp:anchor distT="0" distB="0" distL="0" distR="0" simplePos="0" relativeHeight="62914736" behindDoc="1" locked="0" layoutInCell="1" allowOverlap="1" wp14:anchorId="1F6CA616" wp14:editId="262C679F">
              <wp:simplePos x="0" y="0"/>
              <wp:positionH relativeFrom="page">
                <wp:posOffset>3703320</wp:posOffset>
              </wp:positionH>
              <wp:positionV relativeFrom="page">
                <wp:posOffset>10528300</wp:posOffset>
              </wp:positionV>
              <wp:extent cx="36830" cy="64135"/>
              <wp:effectExtent l="0" t="0" r="0" b="0"/>
              <wp:wrapNone/>
              <wp:docPr id="129" name="Shape 129"/>
              <wp:cNvGraphicFramePr/>
              <a:graphic xmlns:a="http://schemas.openxmlformats.org/drawingml/2006/main">
                <a:graphicData uri="http://schemas.microsoft.com/office/word/2010/wordprocessingShape">
                  <wps:wsp>
                    <wps:cNvSpPr txBox="1"/>
                    <wps:spPr>
                      <a:xfrm>
                        <a:off x="0" y="0"/>
                        <a:ext cx="36830" cy="64135"/>
                      </a:xfrm>
                      <a:prstGeom prst="rect">
                        <a:avLst/>
                      </a:prstGeom>
                      <a:noFill/>
                    </wps:spPr>
                    <wps:txbx>
                      <w:txbxContent>
                        <w:p w14:paraId="271E3C8C" w14:textId="77777777" w:rsidR="00E66511" w:rsidRDefault="00000000">
                          <w:pPr>
                            <w:pStyle w:val="Zhlavnebozpat20"/>
                            <w:shd w:val="clear" w:color="auto" w:fill="auto"/>
                            <w:rPr>
                              <w:sz w:val="15"/>
                              <w:szCs w:val="15"/>
                            </w:rPr>
                          </w:pP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p>
                      </w:txbxContent>
                    </wps:txbx>
                    <wps:bodyPr wrap="none" lIns="0" tIns="0" rIns="0" bIns="0">
                      <a:spAutoFit/>
                    </wps:bodyPr>
                  </wps:wsp>
                </a:graphicData>
              </a:graphic>
            </wp:anchor>
          </w:drawing>
        </mc:Choice>
        <mc:Fallback>
          <w:pict>
            <v:shape id="_x0000_s1155" type="#_x0000_t202" style="position:absolute;margin-left:291.60000000000002pt;margin-top:829.pt;width:2.8999999999999999pt;height:5.0499999999999998pt;z-index:-188744017;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5"/>
                        <w:szCs w:val="15"/>
                      </w:rPr>
                    </w:pPr>
                    <w:fldSimple w:instr=" PAGE \* MERGEFORMAT ">
                      <w:r>
                        <w:rPr>
                          <w:rFonts w:ascii="Arial" w:eastAsia="Arial" w:hAnsi="Arial" w:cs="Arial"/>
                          <w:color w:val="000000"/>
                          <w:spacing w:val="0"/>
                          <w:w w:val="100"/>
                          <w:position w:val="0"/>
                          <w:sz w:val="15"/>
                          <w:szCs w:val="15"/>
                          <w:shd w:val="clear" w:color="auto" w:fill="auto"/>
                          <w:lang w:val="cs-CZ" w:eastAsia="cs-CZ" w:bidi="cs-CZ"/>
                        </w:rPr>
                        <w:t>#</w:t>
                      </w:r>
                    </w:fldSimple>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81A75" w14:textId="77777777" w:rsidR="00E66511" w:rsidRDefault="00000000">
    <w:pPr>
      <w:spacing w:line="1" w:lineRule="exact"/>
    </w:pPr>
    <w:r>
      <w:rPr>
        <w:noProof/>
      </w:rPr>
      <mc:AlternateContent>
        <mc:Choice Requires="wps">
          <w:drawing>
            <wp:anchor distT="0" distB="0" distL="0" distR="0" simplePos="0" relativeHeight="62914741" behindDoc="1" locked="0" layoutInCell="1" allowOverlap="1" wp14:anchorId="108FF922" wp14:editId="7E5553EE">
              <wp:simplePos x="0" y="0"/>
              <wp:positionH relativeFrom="page">
                <wp:posOffset>7489190</wp:posOffset>
              </wp:positionH>
              <wp:positionV relativeFrom="page">
                <wp:posOffset>9339580</wp:posOffset>
              </wp:positionV>
              <wp:extent cx="36830" cy="94615"/>
              <wp:effectExtent l="0" t="0" r="0" b="0"/>
              <wp:wrapNone/>
              <wp:docPr id="135" name="Shape 135"/>
              <wp:cNvGraphicFramePr/>
              <a:graphic xmlns:a="http://schemas.openxmlformats.org/drawingml/2006/main">
                <a:graphicData uri="http://schemas.microsoft.com/office/word/2010/wordprocessingShape">
                  <wps:wsp>
                    <wps:cNvSpPr txBox="1"/>
                    <wps:spPr>
                      <a:xfrm>
                        <a:off x="0" y="0"/>
                        <a:ext cx="36830" cy="94615"/>
                      </a:xfrm>
                      <a:prstGeom prst="rect">
                        <a:avLst/>
                      </a:prstGeom>
                      <a:noFill/>
                    </wps:spPr>
                    <wps:txbx>
                      <w:txbxContent>
                        <w:p w14:paraId="4051C19F" w14:textId="77777777" w:rsidR="00E66511" w:rsidRDefault="00E66511"/>
                      </w:txbxContent>
                    </wps:txbx>
                    <wps:bodyPr wrap="none" lIns="0" tIns="0" rIns="0" bIns="0">
                      <a:spAutoFit/>
                    </wps:bodyPr>
                  </wps:wsp>
                </a:graphicData>
              </a:graphic>
            </wp:anchor>
          </w:drawing>
        </mc:Choice>
        <mc:Fallback>
          <w:pict>
            <v:shape id="_x0000_s1161" type="#_x0000_t202" style="position:absolute;margin-left:589.70000000000005pt;margin-top:735.39999999999998pt;width:2.8999999999999999pt;height:7.4500000000000002pt;z-index:-188744012;mso-wrap-style:none;mso-wrap-distance-left:0;mso-wrap-distance-right:0;mso-position-horizontal-relative:page;mso-position-vertical-relative:page" wrapcoords="0 0" filled="f" stroked="f">
              <v:textbox style="mso-fit-shape-to-text:t" inset="0,0,0,0">
                <w:txbxContent>
                  <w:p>
                    <w:pPr>
                      <w:widowControl w:val="0"/>
                    </w:pP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3F70C" w14:textId="77777777" w:rsidR="00E66511" w:rsidRDefault="00000000">
    <w:pPr>
      <w:spacing w:line="1" w:lineRule="exact"/>
    </w:pPr>
    <w:r>
      <w:rPr>
        <w:noProof/>
      </w:rPr>
      <mc:AlternateContent>
        <mc:Choice Requires="wps">
          <w:drawing>
            <wp:anchor distT="0" distB="0" distL="0" distR="0" simplePos="0" relativeHeight="62914739" behindDoc="1" locked="0" layoutInCell="1" allowOverlap="1" wp14:anchorId="2A81D5B6" wp14:editId="51F07185">
              <wp:simplePos x="0" y="0"/>
              <wp:positionH relativeFrom="page">
                <wp:posOffset>7489190</wp:posOffset>
              </wp:positionH>
              <wp:positionV relativeFrom="page">
                <wp:posOffset>9339580</wp:posOffset>
              </wp:positionV>
              <wp:extent cx="36830" cy="94615"/>
              <wp:effectExtent l="0" t="0" r="0" b="0"/>
              <wp:wrapNone/>
              <wp:docPr id="133" name="Shape 133"/>
              <wp:cNvGraphicFramePr/>
              <a:graphic xmlns:a="http://schemas.openxmlformats.org/drawingml/2006/main">
                <a:graphicData uri="http://schemas.microsoft.com/office/word/2010/wordprocessingShape">
                  <wps:wsp>
                    <wps:cNvSpPr txBox="1"/>
                    <wps:spPr>
                      <a:xfrm>
                        <a:off x="0" y="0"/>
                        <a:ext cx="36830" cy="94615"/>
                      </a:xfrm>
                      <a:prstGeom prst="rect">
                        <a:avLst/>
                      </a:prstGeom>
                      <a:noFill/>
                    </wps:spPr>
                    <wps:txbx>
                      <w:txbxContent>
                        <w:p w14:paraId="48A52831" w14:textId="77777777" w:rsidR="00E66511" w:rsidRDefault="00E66511"/>
                      </w:txbxContent>
                    </wps:txbx>
                    <wps:bodyPr wrap="none" lIns="0" tIns="0" rIns="0" bIns="0">
                      <a:spAutoFit/>
                    </wps:bodyPr>
                  </wps:wsp>
                </a:graphicData>
              </a:graphic>
            </wp:anchor>
          </w:drawing>
        </mc:Choice>
        <mc:Fallback>
          <w:pict>
            <v:shape id="_x0000_s1159" type="#_x0000_t202" style="position:absolute;margin-left:589.70000000000005pt;margin-top:735.39999999999998pt;width:2.8999999999999999pt;height:7.4500000000000002pt;z-index:-188744014;mso-wrap-style:none;mso-wrap-distance-left:0;mso-wrap-distance-right:0;mso-position-horizontal-relative:page;mso-position-vertical-relative:page" wrapcoords="0 0" filled="f" stroked="f">
              <v:textbox style="mso-fit-shape-to-text:t" inset="0,0,0,0">
                <w:txbxContent>
                  <w:p>
                    <w:pPr>
                      <w:widowControl w:val="0"/>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D84C7" w14:textId="77777777" w:rsidR="00E66511" w:rsidRDefault="00000000">
    <w:pPr>
      <w:spacing w:line="1" w:lineRule="exact"/>
    </w:pPr>
    <w:r>
      <w:rPr>
        <w:noProof/>
      </w:rPr>
      <mc:AlternateContent>
        <mc:Choice Requires="wps">
          <w:drawing>
            <wp:anchor distT="0" distB="0" distL="0" distR="0" simplePos="0" relativeHeight="62914694" behindDoc="1" locked="0" layoutInCell="1" allowOverlap="1" wp14:anchorId="24B85729" wp14:editId="4EF47CF6">
              <wp:simplePos x="0" y="0"/>
              <wp:positionH relativeFrom="page">
                <wp:posOffset>6356985</wp:posOffset>
              </wp:positionH>
              <wp:positionV relativeFrom="page">
                <wp:posOffset>9909810</wp:posOffset>
              </wp:positionV>
              <wp:extent cx="509270" cy="91440"/>
              <wp:effectExtent l="0" t="0" r="0" b="0"/>
              <wp:wrapNone/>
              <wp:docPr id="7" name="Shape 7"/>
              <wp:cNvGraphicFramePr/>
              <a:graphic xmlns:a="http://schemas.openxmlformats.org/drawingml/2006/main">
                <a:graphicData uri="http://schemas.microsoft.com/office/word/2010/wordprocessingShape">
                  <wps:wsp>
                    <wps:cNvSpPr txBox="1"/>
                    <wps:spPr>
                      <a:xfrm>
                        <a:off x="0" y="0"/>
                        <a:ext cx="509270" cy="91440"/>
                      </a:xfrm>
                      <a:prstGeom prst="rect">
                        <a:avLst/>
                      </a:prstGeom>
                      <a:noFill/>
                    </wps:spPr>
                    <wps:txbx>
                      <w:txbxContent>
                        <w:p w14:paraId="41F88F4D" w14:textId="77777777" w:rsidR="00E66511" w:rsidRDefault="00000000">
                          <w:pPr>
                            <w:pStyle w:val="Zhlavnebozpat20"/>
                            <w:shd w:val="clear" w:color="auto" w:fill="auto"/>
                            <w:rPr>
                              <w:sz w:val="17"/>
                              <w:szCs w:val="17"/>
                            </w:rPr>
                          </w:pPr>
                          <w:r>
                            <w:rPr>
                              <w:rFonts w:ascii="Arial" w:eastAsia="Arial" w:hAnsi="Arial" w:cs="Arial"/>
                              <w:sz w:val="17"/>
                              <w:szCs w:val="17"/>
                            </w:rPr>
                            <w:t xml:space="preserve">Strana </w:t>
                          </w:r>
                          <w:r>
                            <w:fldChar w:fldCharType="begin"/>
                          </w:r>
                          <w:r>
                            <w:instrText xml:space="preserve"> PAGE \* MERGEFORMAT </w:instrText>
                          </w:r>
                          <w:r>
                            <w:fldChar w:fldCharType="separate"/>
                          </w:r>
                          <w:r>
                            <w:rPr>
                              <w:rFonts w:ascii="Arial" w:eastAsia="Arial" w:hAnsi="Arial" w:cs="Arial"/>
                              <w:sz w:val="17"/>
                              <w:szCs w:val="17"/>
                            </w:rPr>
                            <w:t>#</w:t>
                          </w:r>
                          <w:r>
                            <w:rPr>
                              <w:rFonts w:ascii="Arial" w:eastAsia="Arial" w:hAnsi="Arial" w:cs="Arial"/>
                              <w:sz w:val="17"/>
                              <w:szCs w:val="17"/>
                            </w:rPr>
                            <w:fldChar w:fldCharType="end"/>
                          </w:r>
                          <w:r>
                            <w:rPr>
                              <w:rFonts w:ascii="Arial" w:eastAsia="Arial" w:hAnsi="Arial" w:cs="Arial"/>
                              <w:sz w:val="17"/>
                              <w:szCs w:val="17"/>
                            </w:rPr>
                            <w:t>/6</w:t>
                          </w:r>
                        </w:p>
                      </w:txbxContent>
                    </wps:txbx>
                    <wps:bodyPr wrap="none" lIns="0" tIns="0" rIns="0" bIns="0">
                      <a:spAutoFit/>
                    </wps:bodyPr>
                  </wps:wsp>
                </a:graphicData>
              </a:graphic>
            </wp:anchor>
          </w:drawing>
        </mc:Choice>
        <mc:Fallback>
          <w:pict>
            <v:shape id="_x0000_s1033" type="#_x0000_t202" style="position:absolute;margin-left:500.55000000000001pt;margin-top:780.29999999999995pt;width:40.100000000000001pt;height:7.2000000000000002pt;z-index:-188744059;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7"/>
                          <w:szCs w:val="17"/>
                          <w:shd w:val="clear" w:color="auto" w:fill="auto"/>
                          <w:lang w:val="cs-CZ" w:eastAsia="cs-CZ" w:bidi="cs-CZ"/>
                        </w:rPr>
                        <w:t>#</w:t>
                      </w:r>
                    </w:fldSimple>
                    <w:r>
                      <w:rPr>
                        <w:rFonts w:ascii="Arial" w:eastAsia="Arial" w:hAnsi="Arial" w:cs="Arial"/>
                        <w:color w:val="000000"/>
                        <w:spacing w:val="0"/>
                        <w:w w:val="100"/>
                        <w:position w:val="0"/>
                        <w:sz w:val="17"/>
                        <w:szCs w:val="17"/>
                        <w:shd w:val="clear" w:color="auto" w:fill="auto"/>
                        <w:lang w:val="cs-CZ" w:eastAsia="cs-CZ" w:bidi="cs-CZ"/>
                      </w:rPr>
                      <w:t>/6</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429A2" w14:textId="77777777" w:rsidR="00E66511" w:rsidRDefault="00E66511"/>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644F6" w14:textId="77777777" w:rsidR="00E66511" w:rsidRDefault="00E66511"/>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E348C" w14:textId="77777777" w:rsidR="00E66511" w:rsidRDefault="00000000">
    <w:pPr>
      <w:spacing w:line="1" w:lineRule="exact"/>
    </w:pPr>
    <w:r>
      <w:rPr>
        <w:noProof/>
      </w:rPr>
      <mc:AlternateContent>
        <mc:Choice Requires="wps">
          <w:drawing>
            <wp:anchor distT="0" distB="0" distL="0" distR="0" simplePos="0" relativeHeight="62914718" behindDoc="1" locked="0" layoutInCell="1" allowOverlap="1" wp14:anchorId="6FED0AF9" wp14:editId="73CAEE50">
              <wp:simplePos x="0" y="0"/>
              <wp:positionH relativeFrom="page">
                <wp:posOffset>6372225</wp:posOffset>
              </wp:positionH>
              <wp:positionV relativeFrom="page">
                <wp:posOffset>10099040</wp:posOffset>
              </wp:positionV>
              <wp:extent cx="511810" cy="88265"/>
              <wp:effectExtent l="0" t="0" r="0" b="0"/>
              <wp:wrapNone/>
              <wp:docPr id="79" name="Shape 79"/>
              <wp:cNvGraphicFramePr/>
              <a:graphic xmlns:a="http://schemas.openxmlformats.org/drawingml/2006/main">
                <a:graphicData uri="http://schemas.microsoft.com/office/word/2010/wordprocessingShape">
                  <wps:wsp>
                    <wps:cNvSpPr txBox="1"/>
                    <wps:spPr>
                      <a:xfrm>
                        <a:off x="0" y="0"/>
                        <a:ext cx="511810" cy="88265"/>
                      </a:xfrm>
                      <a:prstGeom prst="rect">
                        <a:avLst/>
                      </a:prstGeom>
                      <a:noFill/>
                    </wps:spPr>
                    <wps:txbx>
                      <w:txbxContent>
                        <w:p w14:paraId="5CF1448C" w14:textId="77777777" w:rsidR="00E66511" w:rsidRDefault="00000000">
                          <w:pPr>
                            <w:pStyle w:val="Zhlavnebozpat20"/>
                            <w:shd w:val="clear" w:color="auto" w:fill="auto"/>
                            <w:rPr>
                              <w:sz w:val="17"/>
                              <w:szCs w:val="17"/>
                            </w:rPr>
                          </w:pPr>
                          <w:r>
                            <w:rPr>
                              <w:rFonts w:ascii="Arial" w:eastAsia="Arial" w:hAnsi="Arial" w:cs="Arial"/>
                              <w:sz w:val="17"/>
                              <w:szCs w:val="17"/>
                            </w:rPr>
                            <w:t xml:space="preserve">Strana </w:t>
                          </w:r>
                          <w:r>
                            <w:fldChar w:fldCharType="begin"/>
                          </w:r>
                          <w:r>
                            <w:instrText xml:space="preserve"> PAGE \* MERGEFORMAT </w:instrText>
                          </w:r>
                          <w:r>
                            <w:fldChar w:fldCharType="separate"/>
                          </w:r>
                          <w:r>
                            <w:rPr>
                              <w:rFonts w:ascii="Arial" w:eastAsia="Arial" w:hAnsi="Arial" w:cs="Arial"/>
                              <w:sz w:val="17"/>
                              <w:szCs w:val="17"/>
                            </w:rPr>
                            <w:t>#</w:t>
                          </w:r>
                          <w:r>
                            <w:rPr>
                              <w:rFonts w:ascii="Arial" w:eastAsia="Arial" w:hAnsi="Arial" w:cs="Arial"/>
                              <w:sz w:val="17"/>
                              <w:szCs w:val="17"/>
                            </w:rPr>
                            <w:fldChar w:fldCharType="end"/>
                          </w:r>
                          <w:r>
                            <w:rPr>
                              <w:rFonts w:ascii="Arial" w:eastAsia="Arial" w:hAnsi="Arial" w:cs="Arial"/>
                              <w:sz w:val="17"/>
                              <w:szCs w:val="17"/>
                            </w:rPr>
                            <w:t>/6</w:t>
                          </w:r>
                        </w:p>
                      </w:txbxContent>
                    </wps:txbx>
                    <wps:bodyPr wrap="none" lIns="0" tIns="0" rIns="0" bIns="0">
                      <a:spAutoFit/>
                    </wps:bodyPr>
                  </wps:wsp>
                </a:graphicData>
              </a:graphic>
            </wp:anchor>
          </w:drawing>
        </mc:Choice>
        <mc:Fallback>
          <w:pict>
            <v:shape id="_x0000_s1105" type="#_x0000_t202" style="position:absolute;margin-left:501.75pt;margin-top:795.20000000000005pt;width:40.299999999999997pt;height:6.9500000000000002pt;z-index:-188744035;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7"/>
                          <w:szCs w:val="17"/>
                          <w:shd w:val="clear" w:color="auto" w:fill="auto"/>
                          <w:lang w:val="cs-CZ" w:eastAsia="cs-CZ" w:bidi="cs-CZ"/>
                        </w:rPr>
                        <w:t>#</w:t>
                      </w:r>
                    </w:fldSimple>
                    <w:r>
                      <w:rPr>
                        <w:rFonts w:ascii="Arial" w:eastAsia="Arial" w:hAnsi="Arial" w:cs="Arial"/>
                        <w:color w:val="000000"/>
                        <w:spacing w:val="0"/>
                        <w:w w:val="100"/>
                        <w:position w:val="0"/>
                        <w:sz w:val="17"/>
                        <w:szCs w:val="17"/>
                        <w:shd w:val="clear" w:color="auto" w:fill="auto"/>
                        <w:lang w:val="cs-CZ" w:eastAsia="cs-CZ" w:bidi="cs-CZ"/>
                      </w:rPr>
                      <w:t>/6</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3D6B7" w14:textId="77777777" w:rsidR="00E66511" w:rsidRDefault="00000000">
    <w:pPr>
      <w:spacing w:line="1" w:lineRule="exact"/>
    </w:pPr>
    <w:r>
      <w:rPr>
        <w:noProof/>
      </w:rPr>
      <mc:AlternateContent>
        <mc:Choice Requires="wps">
          <w:drawing>
            <wp:anchor distT="0" distB="0" distL="0" distR="0" simplePos="0" relativeHeight="62914714" behindDoc="1" locked="0" layoutInCell="1" allowOverlap="1" wp14:anchorId="4B2556A4" wp14:editId="7279BADA">
              <wp:simplePos x="0" y="0"/>
              <wp:positionH relativeFrom="page">
                <wp:posOffset>6356985</wp:posOffset>
              </wp:positionH>
              <wp:positionV relativeFrom="page">
                <wp:posOffset>9909810</wp:posOffset>
              </wp:positionV>
              <wp:extent cx="509270" cy="91440"/>
              <wp:effectExtent l="0" t="0" r="0" b="0"/>
              <wp:wrapNone/>
              <wp:docPr id="75" name="Shape 75"/>
              <wp:cNvGraphicFramePr/>
              <a:graphic xmlns:a="http://schemas.openxmlformats.org/drawingml/2006/main">
                <a:graphicData uri="http://schemas.microsoft.com/office/word/2010/wordprocessingShape">
                  <wps:wsp>
                    <wps:cNvSpPr txBox="1"/>
                    <wps:spPr>
                      <a:xfrm>
                        <a:off x="0" y="0"/>
                        <a:ext cx="509270" cy="91440"/>
                      </a:xfrm>
                      <a:prstGeom prst="rect">
                        <a:avLst/>
                      </a:prstGeom>
                      <a:noFill/>
                    </wps:spPr>
                    <wps:txbx>
                      <w:txbxContent>
                        <w:p w14:paraId="7763F642" w14:textId="77777777" w:rsidR="00E66511" w:rsidRDefault="00000000">
                          <w:pPr>
                            <w:pStyle w:val="Zhlavnebozpat20"/>
                            <w:shd w:val="clear" w:color="auto" w:fill="auto"/>
                            <w:rPr>
                              <w:sz w:val="17"/>
                              <w:szCs w:val="17"/>
                            </w:rPr>
                          </w:pPr>
                          <w:r>
                            <w:rPr>
                              <w:rFonts w:ascii="Arial" w:eastAsia="Arial" w:hAnsi="Arial" w:cs="Arial"/>
                              <w:sz w:val="17"/>
                              <w:szCs w:val="17"/>
                            </w:rPr>
                            <w:t xml:space="preserve">Strana </w:t>
                          </w:r>
                          <w:r>
                            <w:fldChar w:fldCharType="begin"/>
                          </w:r>
                          <w:r>
                            <w:instrText xml:space="preserve"> PAGE \* MERGEFORMAT </w:instrText>
                          </w:r>
                          <w:r>
                            <w:fldChar w:fldCharType="separate"/>
                          </w:r>
                          <w:r>
                            <w:rPr>
                              <w:rFonts w:ascii="Arial" w:eastAsia="Arial" w:hAnsi="Arial" w:cs="Arial"/>
                              <w:sz w:val="17"/>
                              <w:szCs w:val="17"/>
                            </w:rPr>
                            <w:t>#</w:t>
                          </w:r>
                          <w:r>
                            <w:rPr>
                              <w:rFonts w:ascii="Arial" w:eastAsia="Arial" w:hAnsi="Arial" w:cs="Arial"/>
                              <w:sz w:val="17"/>
                              <w:szCs w:val="17"/>
                            </w:rPr>
                            <w:fldChar w:fldCharType="end"/>
                          </w:r>
                          <w:r>
                            <w:rPr>
                              <w:rFonts w:ascii="Arial" w:eastAsia="Arial" w:hAnsi="Arial" w:cs="Arial"/>
                              <w:sz w:val="17"/>
                              <w:szCs w:val="17"/>
                            </w:rPr>
                            <w:t>/6</w:t>
                          </w:r>
                        </w:p>
                      </w:txbxContent>
                    </wps:txbx>
                    <wps:bodyPr wrap="none" lIns="0" tIns="0" rIns="0" bIns="0">
                      <a:spAutoFit/>
                    </wps:bodyPr>
                  </wps:wsp>
                </a:graphicData>
              </a:graphic>
            </wp:anchor>
          </w:drawing>
        </mc:Choice>
        <mc:Fallback>
          <w:pict>
            <v:shape id="_x0000_s1101" type="#_x0000_t202" style="position:absolute;margin-left:500.55000000000001pt;margin-top:780.29999999999995pt;width:40.100000000000001pt;height:7.2000000000000002pt;z-index:-188744039;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7"/>
                          <w:szCs w:val="17"/>
                          <w:shd w:val="clear" w:color="auto" w:fill="auto"/>
                          <w:lang w:val="cs-CZ" w:eastAsia="cs-CZ" w:bidi="cs-CZ"/>
                        </w:rPr>
                        <w:t>#</w:t>
                      </w:r>
                    </w:fldSimple>
                    <w:r>
                      <w:rPr>
                        <w:rFonts w:ascii="Arial" w:eastAsia="Arial" w:hAnsi="Arial" w:cs="Arial"/>
                        <w:color w:val="000000"/>
                        <w:spacing w:val="0"/>
                        <w:w w:val="100"/>
                        <w:position w:val="0"/>
                        <w:sz w:val="17"/>
                        <w:szCs w:val="17"/>
                        <w:shd w:val="clear" w:color="auto" w:fill="auto"/>
                        <w:lang w:val="cs-CZ" w:eastAsia="cs-CZ" w:bidi="cs-CZ"/>
                      </w:rPr>
                      <w:t>/6</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6F46B" w14:textId="77777777" w:rsidR="00E66511" w:rsidRDefault="00000000">
    <w:pPr>
      <w:spacing w:line="1" w:lineRule="exact"/>
    </w:pPr>
    <w:r>
      <w:rPr>
        <w:noProof/>
      </w:rPr>
      <mc:AlternateContent>
        <mc:Choice Requires="wps">
          <w:drawing>
            <wp:anchor distT="0" distB="0" distL="0" distR="0" simplePos="0" relativeHeight="62914722" behindDoc="1" locked="0" layoutInCell="1" allowOverlap="1" wp14:anchorId="43021EE7" wp14:editId="4368585D">
              <wp:simplePos x="0" y="0"/>
              <wp:positionH relativeFrom="page">
                <wp:posOffset>3709035</wp:posOffset>
              </wp:positionH>
              <wp:positionV relativeFrom="page">
                <wp:posOffset>10558780</wp:posOffset>
              </wp:positionV>
              <wp:extent cx="18415" cy="67310"/>
              <wp:effectExtent l="0" t="0" r="0" b="0"/>
              <wp:wrapNone/>
              <wp:docPr id="91" name="Shape 91"/>
              <wp:cNvGraphicFramePr/>
              <a:graphic xmlns:a="http://schemas.openxmlformats.org/drawingml/2006/main">
                <a:graphicData uri="http://schemas.microsoft.com/office/word/2010/wordprocessingShape">
                  <wps:wsp>
                    <wps:cNvSpPr txBox="1"/>
                    <wps:spPr>
                      <a:xfrm>
                        <a:off x="0" y="0"/>
                        <a:ext cx="18415" cy="67310"/>
                      </a:xfrm>
                      <a:prstGeom prst="rect">
                        <a:avLst/>
                      </a:prstGeom>
                      <a:noFill/>
                    </wps:spPr>
                    <wps:txbx>
                      <w:txbxContent>
                        <w:p w14:paraId="4E984CDE" w14:textId="77777777" w:rsidR="00E66511" w:rsidRDefault="00000000">
                          <w:pPr>
                            <w:pStyle w:val="Zhlavnebozpat20"/>
                            <w:shd w:val="clear" w:color="auto" w:fill="auto"/>
                            <w:rPr>
                              <w:sz w:val="15"/>
                              <w:szCs w:val="15"/>
                            </w:rPr>
                          </w:pP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p>
                      </w:txbxContent>
                    </wps:txbx>
                    <wps:bodyPr wrap="none" lIns="0" tIns="0" rIns="0" bIns="0">
                      <a:spAutoFit/>
                    </wps:bodyPr>
                  </wps:wsp>
                </a:graphicData>
              </a:graphic>
            </wp:anchor>
          </w:drawing>
        </mc:Choice>
        <mc:Fallback>
          <w:pict>
            <v:shape id="_x0000_s1117" type="#_x0000_t202" style="position:absolute;margin-left:292.05000000000001pt;margin-top:831.39999999999998pt;width:1.45pt;height:5.2999999999999998pt;z-index:-188744031;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5"/>
                        <w:szCs w:val="15"/>
                      </w:rPr>
                    </w:pPr>
                    <w:fldSimple w:instr=" PAGE \* MERGEFORMAT ">
                      <w:r>
                        <w:rPr>
                          <w:rFonts w:ascii="Arial" w:eastAsia="Arial" w:hAnsi="Arial" w:cs="Arial"/>
                          <w:color w:val="000000"/>
                          <w:spacing w:val="0"/>
                          <w:w w:val="100"/>
                          <w:position w:val="0"/>
                          <w:sz w:val="15"/>
                          <w:szCs w:val="15"/>
                          <w:shd w:val="clear" w:color="auto" w:fill="auto"/>
                          <w:lang w:val="cs-CZ" w:eastAsia="cs-CZ" w:bidi="cs-CZ"/>
                        </w:rPr>
                        <w:t>#</w:t>
                      </w:r>
                    </w:fldSimple>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EFADA" w14:textId="77777777" w:rsidR="00E66511" w:rsidRDefault="00000000">
    <w:pPr>
      <w:spacing w:line="1" w:lineRule="exact"/>
    </w:pPr>
    <w:r>
      <w:rPr>
        <w:noProof/>
      </w:rPr>
      <mc:AlternateContent>
        <mc:Choice Requires="wps">
          <w:drawing>
            <wp:anchor distT="0" distB="0" distL="0" distR="0" simplePos="0" relativeHeight="62914720" behindDoc="1" locked="0" layoutInCell="1" allowOverlap="1" wp14:anchorId="1512B676" wp14:editId="09EE9C12">
              <wp:simplePos x="0" y="0"/>
              <wp:positionH relativeFrom="page">
                <wp:posOffset>3709035</wp:posOffset>
              </wp:positionH>
              <wp:positionV relativeFrom="page">
                <wp:posOffset>10558780</wp:posOffset>
              </wp:positionV>
              <wp:extent cx="18415" cy="67310"/>
              <wp:effectExtent l="0" t="0" r="0" b="0"/>
              <wp:wrapNone/>
              <wp:docPr id="89" name="Shape 89"/>
              <wp:cNvGraphicFramePr/>
              <a:graphic xmlns:a="http://schemas.openxmlformats.org/drawingml/2006/main">
                <a:graphicData uri="http://schemas.microsoft.com/office/word/2010/wordprocessingShape">
                  <wps:wsp>
                    <wps:cNvSpPr txBox="1"/>
                    <wps:spPr>
                      <a:xfrm>
                        <a:off x="0" y="0"/>
                        <a:ext cx="18415" cy="67310"/>
                      </a:xfrm>
                      <a:prstGeom prst="rect">
                        <a:avLst/>
                      </a:prstGeom>
                      <a:noFill/>
                    </wps:spPr>
                    <wps:txbx>
                      <w:txbxContent>
                        <w:p w14:paraId="506C6E1F" w14:textId="77777777" w:rsidR="00E66511" w:rsidRDefault="00000000">
                          <w:pPr>
                            <w:pStyle w:val="Zhlavnebozpat20"/>
                            <w:shd w:val="clear" w:color="auto" w:fill="auto"/>
                            <w:rPr>
                              <w:sz w:val="15"/>
                              <w:szCs w:val="15"/>
                            </w:rPr>
                          </w:pP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p>
                      </w:txbxContent>
                    </wps:txbx>
                    <wps:bodyPr wrap="none" lIns="0" tIns="0" rIns="0" bIns="0">
                      <a:spAutoFit/>
                    </wps:bodyPr>
                  </wps:wsp>
                </a:graphicData>
              </a:graphic>
            </wp:anchor>
          </w:drawing>
        </mc:Choice>
        <mc:Fallback>
          <w:pict>
            <v:shape id="_x0000_s1115" type="#_x0000_t202" style="position:absolute;margin-left:292.05000000000001pt;margin-top:831.39999999999998pt;width:1.45pt;height:5.2999999999999998pt;z-index:-188744033;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5"/>
                        <w:szCs w:val="15"/>
                      </w:rPr>
                    </w:pPr>
                    <w:fldSimple w:instr=" PAGE \* MERGEFORMAT ">
                      <w:r>
                        <w:rPr>
                          <w:rFonts w:ascii="Arial" w:eastAsia="Arial" w:hAnsi="Arial" w:cs="Arial"/>
                          <w:color w:val="000000"/>
                          <w:spacing w:val="0"/>
                          <w:w w:val="100"/>
                          <w:position w:val="0"/>
                          <w:sz w:val="15"/>
                          <w:szCs w:val="15"/>
                          <w:shd w:val="clear" w:color="auto" w:fill="auto"/>
                          <w:lang w:val="cs-CZ" w:eastAsia="cs-CZ" w:bidi="cs-CZ"/>
                        </w:rPr>
                        <w:t>#</w:t>
                      </w:r>
                    </w:fldSimple>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0E574" w14:textId="77777777" w:rsidR="00E66511" w:rsidRDefault="00000000">
    <w:pPr>
      <w:spacing w:line="1" w:lineRule="exact"/>
    </w:pPr>
    <w:r>
      <w:rPr>
        <w:noProof/>
      </w:rPr>
      <mc:AlternateContent>
        <mc:Choice Requires="wps">
          <w:drawing>
            <wp:anchor distT="0" distB="0" distL="0" distR="0" simplePos="0" relativeHeight="62914726" behindDoc="1" locked="0" layoutInCell="1" allowOverlap="1" wp14:anchorId="21E611CB" wp14:editId="12455584">
              <wp:simplePos x="0" y="0"/>
              <wp:positionH relativeFrom="page">
                <wp:posOffset>3703320</wp:posOffset>
              </wp:positionH>
              <wp:positionV relativeFrom="page">
                <wp:posOffset>10528300</wp:posOffset>
              </wp:positionV>
              <wp:extent cx="36830" cy="64135"/>
              <wp:effectExtent l="0" t="0" r="0" b="0"/>
              <wp:wrapNone/>
              <wp:docPr id="99" name="Shape 99"/>
              <wp:cNvGraphicFramePr/>
              <a:graphic xmlns:a="http://schemas.openxmlformats.org/drawingml/2006/main">
                <a:graphicData uri="http://schemas.microsoft.com/office/word/2010/wordprocessingShape">
                  <wps:wsp>
                    <wps:cNvSpPr txBox="1"/>
                    <wps:spPr>
                      <a:xfrm>
                        <a:off x="0" y="0"/>
                        <a:ext cx="36830" cy="64135"/>
                      </a:xfrm>
                      <a:prstGeom prst="rect">
                        <a:avLst/>
                      </a:prstGeom>
                      <a:noFill/>
                    </wps:spPr>
                    <wps:txbx>
                      <w:txbxContent>
                        <w:p w14:paraId="7B958322" w14:textId="77777777" w:rsidR="00E66511" w:rsidRDefault="00000000">
                          <w:pPr>
                            <w:pStyle w:val="Zhlavnebozpat20"/>
                            <w:shd w:val="clear" w:color="auto" w:fill="auto"/>
                            <w:rPr>
                              <w:sz w:val="15"/>
                              <w:szCs w:val="15"/>
                            </w:rPr>
                          </w:pP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p>
                      </w:txbxContent>
                    </wps:txbx>
                    <wps:bodyPr wrap="none" lIns="0" tIns="0" rIns="0" bIns="0">
                      <a:spAutoFit/>
                    </wps:bodyPr>
                  </wps:wsp>
                </a:graphicData>
              </a:graphic>
            </wp:anchor>
          </w:drawing>
        </mc:Choice>
        <mc:Fallback>
          <w:pict>
            <v:shape id="_x0000_s1125" type="#_x0000_t202" style="position:absolute;margin-left:291.60000000000002pt;margin-top:829.pt;width:2.8999999999999999pt;height:5.0499999999999998pt;z-index:-188744027;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5"/>
                        <w:szCs w:val="15"/>
                      </w:rPr>
                    </w:pPr>
                    <w:fldSimple w:instr=" PAGE \* MERGEFORMAT ">
                      <w:r>
                        <w:rPr>
                          <w:rFonts w:ascii="Arial" w:eastAsia="Arial" w:hAnsi="Arial" w:cs="Arial"/>
                          <w:color w:val="000000"/>
                          <w:spacing w:val="0"/>
                          <w:w w:val="100"/>
                          <w:position w:val="0"/>
                          <w:sz w:val="15"/>
                          <w:szCs w:val="15"/>
                          <w:shd w:val="clear" w:color="auto" w:fill="auto"/>
                          <w:lang w:val="cs-CZ" w:eastAsia="cs-CZ" w:bidi="cs-CZ"/>
                        </w:rPr>
                        <w:t>#</w:t>
                      </w:r>
                    </w:fldSimple>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4F89C" w14:textId="77777777" w:rsidR="00FC0D3A" w:rsidRDefault="00FC0D3A"/>
  </w:footnote>
  <w:footnote w:type="continuationSeparator" w:id="0">
    <w:p w14:paraId="63360F91" w14:textId="77777777" w:rsidR="00FC0D3A" w:rsidRDefault="00FC0D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9BEEB" w14:textId="77777777" w:rsidR="00E66511" w:rsidRDefault="00000000">
    <w:pPr>
      <w:spacing w:line="1" w:lineRule="exact"/>
    </w:pPr>
    <w:r>
      <w:rPr>
        <w:noProof/>
      </w:rPr>
      <mc:AlternateContent>
        <mc:Choice Requires="wps">
          <w:drawing>
            <wp:anchor distT="0" distB="0" distL="0" distR="0" simplePos="0" relativeHeight="62914696" behindDoc="1" locked="0" layoutInCell="1" allowOverlap="1" wp14:anchorId="243AB396" wp14:editId="7B085436">
              <wp:simplePos x="0" y="0"/>
              <wp:positionH relativeFrom="page">
                <wp:posOffset>3991610</wp:posOffset>
              </wp:positionH>
              <wp:positionV relativeFrom="page">
                <wp:posOffset>609600</wp:posOffset>
              </wp:positionV>
              <wp:extent cx="2892425" cy="280670"/>
              <wp:effectExtent l="0" t="0" r="0" b="0"/>
              <wp:wrapNone/>
              <wp:docPr id="9" name="Shape 9"/>
              <wp:cNvGraphicFramePr/>
              <a:graphic xmlns:a="http://schemas.openxmlformats.org/drawingml/2006/main">
                <a:graphicData uri="http://schemas.microsoft.com/office/word/2010/wordprocessingShape">
                  <wps:wsp>
                    <wps:cNvSpPr txBox="1"/>
                    <wps:spPr>
                      <a:xfrm>
                        <a:off x="0" y="0"/>
                        <a:ext cx="2892425" cy="280670"/>
                      </a:xfrm>
                      <a:prstGeom prst="rect">
                        <a:avLst/>
                      </a:prstGeom>
                      <a:noFill/>
                    </wps:spPr>
                    <wps:txbx>
                      <w:txbxContent>
                        <w:p w14:paraId="12A2E226" w14:textId="77777777" w:rsidR="00E66511" w:rsidRDefault="00000000">
                          <w:pPr>
                            <w:pStyle w:val="Zhlavnebozpat20"/>
                            <w:shd w:val="clear" w:color="auto" w:fill="auto"/>
                            <w:rPr>
                              <w:sz w:val="38"/>
                              <w:szCs w:val="38"/>
                            </w:rPr>
                          </w:pPr>
                          <w:r>
                            <w:rPr>
                              <w:rFonts w:ascii="Arial" w:eastAsia="Arial" w:hAnsi="Arial" w:cs="Arial"/>
                              <w:b/>
                              <w:bCs/>
                              <w:sz w:val="38"/>
                              <w:szCs w:val="38"/>
                            </w:rPr>
                            <w:t>KUPNÍ SMLOUVA (ZCPF)</w:t>
                          </w:r>
                        </w:p>
                      </w:txbxContent>
                    </wps:txbx>
                    <wps:bodyPr wrap="none" lIns="0" tIns="0" rIns="0" bIns="0">
                      <a:spAutoFit/>
                    </wps:bodyPr>
                  </wps:wsp>
                </a:graphicData>
              </a:graphic>
            </wp:anchor>
          </w:drawing>
        </mc:Choice>
        <mc:Fallback>
          <w:pict>
            <v:shape id="_x0000_s1035" type="#_x0000_t202" style="position:absolute;margin-left:314.30000000000001pt;margin-top:48.pt;width:227.75pt;height:22.100000000000001pt;z-index:-188744057;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38"/>
                        <w:szCs w:val="38"/>
                      </w:rPr>
                    </w:pPr>
                    <w:r>
                      <w:rPr>
                        <w:rFonts w:ascii="Arial" w:eastAsia="Arial" w:hAnsi="Arial" w:cs="Arial"/>
                        <w:b/>
                        <w:bCs/>
                        <w:color w:val="000000"/>
                        <w:spacing w:val="0"/>
                        <w:w w:val="100"/>
                        <w:position w:val="0"/>
                        <w:sz w:val="38"/>
                        <w:szCs w:val="38"/>
                        <w:shd w:val="clear" w:color="auto" w:fill="auto"/>
                        <w:lang w:val="cs-CZ" w:eastAsia="cs-CZ" w:bidi="cs-CZ"/>
                      </w:rPr>
                      <w:t>KUPNÍ SMLOUVA (ZCPF)</w:t>
                    </w:r>
                  </w:p>
                </w:txbxContent>
              </v:textbox>
              <w10:wrap anchorx="page" anchory="page"/>
            </v:shape>
          </w:pict>
        </mc:Fallback>
      </mc:AlternateContent>
    </w:r>
    <w:r>
      <w:rPr>
        <w:noProof/>
      </w:rPr>
      <mc:AlternateContent>
        <mc:Choice Requires="wps">
          <w:drawing>
            <wp:anchor distT="0" distB="0" distL="0" distR="0" simplePos="0" relativeHeight="62914698" behindDoc="1" locked="0" layoutInCell="1" allowOverlap="1" wp14:anchorId="099389D7" wp14:editId="7C1BB812">
              <wp:simplePos x="0" y="0"/>
              <wp:positionH relativeFrom="page">
                <wp:posOffset>812800</wp:posOffset>
              </wp:positionH>
              <wp:positionV relativeFrom="page">
                <wp:posOffset>622300</wp:posOffset>
              </wp:positionV>
              <wp:extent cx="713105" cy="707390"/>
              <wp:effectExtent l="0" t="0" r="0" b="0"/>
              <wp:wrapNone/>
              <wp:docPr id="11" name="Shape 11"/>
              <wp:cNvGraphicFramePr/>
              <a:graphic xmlns:a="http://schemas.openxmlformats.org/drawingml/2006/main">
                <a:graphicData uri="http://schemas.microsoft.com/office/word/2010/wordprocessingShape">
                  <wps:wsp>
                    <wps:cNvSpPr txBox="1"/>
                    <wps:spPr>
                      <a:xfrm>
                        <a:off x="0" y="0"/>
                        <a:ext cx="713105" cy="707390"/>
                      </a:xfrm>
                      <a:prstGeom prst="rect">
                        <a:avLst/>
                      </a:prstGeom>
                      <a:noFill/>
                    </wps:spPr>
                    <wps:txbx>
                      <w:txbxContent>
                        <w:p w14:paraId="2D5C3500" w14:textId="77777777" w:rsidR="00E66511" w:rsidRDefault="00000000">
                          <w:pPr>
                            <w:rPr>
                              <w:sz w:val="2"/>
                              <w:szCs w:val="2"/>
                            </w:rPr>
                          </w:pPr>
                          <w:r>
                            <w:rPr>
                              <w:noProof/>
                            </w:rPr>
                            <w:drawing>
                              <wp:inline distT="0" distB="0" distL="0" distR="0" wp14:anchorId="2D1ECEB5" wp14:editId="11ECC987">
                                <wp:extent cx="713105" cy="707390"/>
                                <wp:effectExtent l="0" t="0" r="0" b="0"/>
                                <wp:docPr id="12" name="Picut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pic:blipFill>
                                      <pic:spPr>
                                        <a:xfrm>
                                          <a:off x="0" y="0"/>
                                          <a:ext cx="713105" cy="707390"/>
                                        </a:xfrm>
                                        <a:prstGeom prst="rect">
                                          <a:avLst/>
                                        </a:prstGeom>
                                      </pic:spPr>
                                    </pic:pic>
                                  </a:graphicData>
                                </a:graphic>
                              </wp:inline>
                            </w:drawing>
                          </w:r>
                        </w:p>
                      </w:txbxContent>
                    </wps:txbx>
                    <wps:bodyPr lIns="0" tIns="0" rIns="0" bIns="0"/>
                  </wps:wsp>
                </a:graphicData>
              </a:graphic>
            </wp:anchor>
          </w:drawing>
        </mc:Choice>
        <mc:Fallback>
          <w:pict>
            <v:shape id="_x0000_s1038" type="#_x0000_t202" style="position:absolute;margin-left:64.pt;margin-top:49.pt;width:56.149999999999999pt;height:55.700000000000003pt;z-index:-188744055;mso-wrap-distance-left:0;mso-wrap-distance-right:0;mso-position-horizontal-relative:page;mso-position-vertical-relative:page" wrapcoords="0 0" filled="f" stroked="f">
              <v:textbox inset="0,0,0,0">
                <w:txbxContent>
                  <w:p>
                    <w:pPr>
                      <w:widowControl w:val="0"/>
                      <w:rPr>
                        <w:sz w:val="2"/>
                        <w:szCs w:val="2"/>
                      </w:rPr>
                    </w:pPr>
                    <w:r>
                      <w:drawing>
                        <wp:inline>
                          <wp:extent cx="713105" cy="707390"/>
                          <wp:docPr id="14" name="Picutre 14"/>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2"/>
                                  <a:stretch/>
                                </pic:blipFill>
                                <pic:spPr>
                                  <a:xfrm>
                                    <a:ext cx="713105" cy="707390"/>
                                  </a:xfrm>
                                  <a:prstGeom prst="rect"/>
                                </pic:spPr>
                              </pic:pic>
                            </a:graphicData>
                          </a:graphic>
                        </wp:inline>
                      </w:drawing>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C7AD9" w14:textId="77777777" w:rsidR="00E66511" w:rsidRDefault="00E66511"/>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9585C" w14:textId="77777777" w:rsidR="00E66511" w:rsidRDefault="00E66511"/>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3B2F7" w14:textId="77777777" w:rsidR="00E66511" w:rsidRDefault="00E66511"/>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FC297" w14:textId="77777777" w:rsidR="00E66511" w:rsidRDefault="00000000">
    <w:pPr>
      <w:spacing w:line="1" w:lineRule="exact"/>
    </w:pPr>
    <w:r>
      <w:rPr>
        <w:noProof/>
      </w:rPr>
      <mc:AlternateContent>
        <mc:Choice Requires="wps">
          <w:drawing>
            <wp:anchor distT="0" distB="0" distL="0" distR="0" simplePos="0" relativeHeight="62914732" behindDoc="1" locked="0" layoutInCell="1" allowOverlap="1" wp14:anchorId="6D0619DB" wp14:editId="1E1AC9FE">
              <wp:simplePos x="0" y="0"/>
              <wp:positionH relativeFrom="page">
                <wp:posOffset>546735</wp:posOffset>
              </wp:positionH>
              <wp:positionV relativeFrom="page">
                <wp:posOffset>156210</wp:posOffset>
              </wp:positionV>
              <wp:extent cx="45720" cy="42545"/>
              <wp:effectExtent l="0" t="0" r="0" b="0"/>
              <wp:wrapNone/>
              <wp:docPr id="125" name="Shape 125"/>
              <wp:cNvGraphicFramePr/>
              <a:graphic xmlns:a="http://schemas.openxmlformats.org/drawingml/2006/main">
                <a:graphicData uri="http://schemas.microsoft.com/office/word/2010/wordprocessingShape">
                  <wps:wsp>
                    <wps:cNvSpPr txBox="1"/>
                    <wps:spPr>
                      <a:xfrm>
                        <a:off x="0" y="0"/>
                        <a:ext cx="45720" cy="42545"/>
                      </a:xfrm>
                      <a:prstGeom prst="rect">
                        <a:avLst/>
                      </a:prstGeom>
                      <a:noFill/>
                    </wps:spPr>
                    <wps:txbx>
                      <w:txbxContent>
                        <w:p w14:paraId="4CD514B4" w14:textId="77777777" w:rsidR="00E66511" w:rsidRDefault="00000000">
                          <w:pPr>
                            <w:pStyle w:val="Zhlavnebozpat20"/>
                            <w:shd w:val="clear" w:color="auto" w:fill="auto"/>
                            <w:rPr>
                              <w:sz w:val="11"/>
                              <w:szCs w:val="11"/>
                            </w:rPr>
                          </w:pPr>
                          <w:r>
                            <w:rPr>
                              <w:rFonts w:ascii="Arial" w:eastAsia="Arial" w:hAnsi="Arial" w:cs="Arial"/>
                              <w:b/>
                              <w:bCs/>
                              <w:sz w:val="11"/>
                              <w:szCs w:val="11"/>
                            </w:rPr>
                            <w:t>o</w:t>
                          </w:r>
                        </w:p>
                      </w:txbxContent>
                    </wps:txbx>
                    <wps:bodyPr wrap="none" lIns="0" tIns="0" rIns="0" bIns="0">
                      <a:spAutoFit/>
                    </wps:bodyPr>
                  </wps:wsp>
                </a:graphicData>
              </a:graphic>
            </wp:anchor>
          </w:drawing>
        </mc:Choice>
        <mc:Fallback>
          <w:pict>
            <v:shape id="_x0000_s1151" type="#_x0000_t202" style="position:absolute;margin-left:43.049999999999997pt;margin-top:12.300000000000001pt;width:3.6000000000000001pt;height:3.3500000000000001pt;z-index:-188744021;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b/>
                        <w:bCs/>
                        <w:color w:val="000000"/>
                        <w:spacing w:val="0"/>
                        <w:w w:val="100"/>
                        <w:position w:val="0"/>
                        <w:sz w:val="11"/>
                        <w:szCs w:val="11"/>
                        <w:shd w:val="clear" w:color="auto" w:fill="auto"/>
                        <w:lang w:val="cs-CZ" w:eastAsia="cs-CZ" w:bidi="cs-CZ"/>
                      </w:rPr>
                      <w:t>o</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B2571" w14:textId="77777777" w:rsidR="00E66511" w:rsidRDefault="00000000">
    <w:pPr>
      <w:spacing w:line="1" w:lineRule="exact"/>
    </w:pPr>
    <w:r>
      <w:rPr>
        <w:noProof/>
      </w:rPr>
      <mc:AlternateContent>
        <mc:Choice Requires="wps">
          <w:drawing>
            <wp:anchor distT="0" distB="0" distL="0" distR="0" simplePos="0" relativeHeight="62914728" behindDoc="1" locked="0" layoutInCell="1" allowOverlap="1" wp14:anchorId="04C3CA40" wp14:editId="6632BCD5">
              <wp:simplePos x="0" y="0"/>
              <wp:positionH relativeFrom="page">
                <wp:posOffset>546735</wp:posOffset>
              </wp:positionH>
              <wp:positionV relativeFrom="page">
                <wp:posOffset>156210</wp:posOffset>
              </wp:positionV>
              <wp:extent cx="45720" cy="42545"/>
              <wp:effectExtent l="0" t="0" r="0" b="0"/>
              <wp:wrapNone/>
              <wp:docPr id="121" name="Shape 121"/>
              <wp:cNvGraphicFramePr/>
              <a:graphic xmlns:a="http://schemas.openxmlformats.org/drawingml/2006/main">
                <a:graphicData uri="http://schemas.microsoft.com/office/word/2010/wordprocessingShape">
                  <wps:wsp>
                    <wps:cNvSpPr txBox="1"/>
                    <wps:spPr>
                      <a:xfrm>
                        <a:off x="0" y="0"/>
                        <a:ext cx="45720" cy="42545"/>
                      </a:xfrm>
                      <a:prstGeom prst="rect">
                        <a:avLst/>
                      </a:prstGeom>
                      <a:noFill/>
                    </wps:spPr>
                    <wps:txbx>
                      <w:txbxContent>
                        <w:p w14:paraId="4953D5D4" w14:textId="77777777" w:rsidR="00E66511" w:rsidRDefault="00000000">
                          <w:pPr>
                            <w:pStyle w:val="Zhlavnebozpat20"/>
                            <w:shd w:val="clear" w:color="auto" w:fill="auto"/>
                            <w:rPr>
                              <w:sz w:val="11"/>
                              <w:szCs w:val="11"/>
                            </w:rPr>
                          </w:pPr>
                          <w:r>
                            <w:rPr>
                              <w:rFonts w:ascii="Arial" w:eastAsia="Arial" w:hAnsi="Arial" w:cs="Arial"/>
                              <w:b/>
                              <w:bCs/>
                              <w:sz w:val="11"/>
                              <w:szCs w:val="11"/>
                            </w:rPr>
                            <w:t>o</w:t>
                          </w:r>
                        </w:p>
                      </w:txbxContent>
                    </wps:txbx>
                    <wps:bodyPr wrap="none" lIns="0" tIns="0" rIns="0" bIns="0">
                      <a:spAutoFit/>
                    </wps:bodyPr>
                  </wps:wsp>
                </a:graphicData>
              </a:graphic>
            </wp:anchor>
          </w:drawing>
        </mc:Choice>
        <mc:Fallback>
          <w:pict>
            <v:shape id="_x0000_s1147" type="#_x0000_t202" style="position:absolute;margin-left:43.049999999999997pt;margin-top:12.300000000000001pt;width:3.6000000000000001pt;height:3.3500000000000001pt;z-index:-188744025;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b/>
                        <w:bCs/>
                        <w:color w:val="000000"/>
                        <w:spacing w:val="0"/>
                        <w:w w:val="100"/>
                        <w:position w:val="0"/>
                        <w:sz w:val="11"/>
                        <w:szCs w:val="11"/>
                        <w:shd w:val="clear" w:color="auto" w:fill="auto"/>
                        <w:lang w:val="cs-CZ" w:eastAsia="cs-CZ" w:bidi="cs-CZ"/>
                      </w:rPr>
                      <w:t>o</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CB798" w14:textId="77777777" w:rsidR="00E66511" w:rsidRDefault="00E66511">
    <w:pPr>
      <w:spacing w:line="1" w:lineRule="exact"/>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F2D46" w14:textId="77777777" w:rsidR="00E66511" w:rsidRDefault="00E66511"/>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C32CC" w14:textId="77777777" w:rsidR="00E66511" w:rsidRDefault="00E6651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DBA85" w14:textId="77777777" w:rsidR="00E66511" w:rsidRDefault="00000000">
    <w:pPr>
      <w:spacing w:line="1" w:lineRule="exact"/>
    </w:pPr>
    <w:r>
      <w:rPr>
        <w:noProof/>
      </w:rPr>
      <mc:AlternateContent>
        <mc:Choice Requires="wps">
          <w:drawing>
            <wp:anchor distT="0" distB="0" distL="0" distR="0" simplePos="0" relativeHeight="62914690" behindDoc="1" locked="0" layoutInCell="1" allowOverlap="1" wp14:anchorId="4E7188DE" wp14:editId="749C9013">
              <wp:simplePos x="0" y="0"/>
              <wp:positionH relativeFrom="page">
                <wp:posOffset>3991610</wp:posOffset>
              </wp:positionH>
              <wp:positionV relativeFrom="page">
                <wp:posOffset>609600</wp:posOffset>
              </wp:positionV>
              <wp:extent cx="2892425" cy="280670"/>
              <wp:effectExtent l="0" t="0" r="0" b="0"/>
              <wp:wrapNone/>
              <wp:docPr id="1" name="Shape 1"/>
              <wp:cNvGraphicFramePr/>
              <a:graphic xmlns:a="http://schemas.openxmlformats.org/drawingml/2006/main">
                <a:graphicData uri="http://schemas.microsoft.com/office/word/2010/wordprocessingShape">
                  <wps:wsp>
                    <wps:cNvSpPr txBox="1"/>
                    <wps:spPr>
                      <a:xfrm>
                        <a:off x="0" y="0"/>
                        <a:ext cx="2892425" cy="280670"/>
                      </a:xfrm>
                      <a:prstGeom prst="rect">
                        <a:avLst/>
                      </a:prstGeom>
                      <a:noFill/>
                    </wps:spPr>
                    <wps:txbx>
                      <w:txbxContent>
                        <w:p w14:paraId="3BA31D7D" w14:textId="77777777" w:rsidR="00E66511" w:rsidRDefault="00000000">
                          <w:pPr>
                            <w:pStyle w:val="Zhlavnebozpat20"/>
                            <w:shd w:val="clear" w:color="auto" w:fill="auto"/>
                            <w:rPr>
                              <w:sz w:val="38"/>
                              <w:szCs w:val="38"/>
                            </w:rPr>
                          </w:pPr>
                          <w:r>
                            <w:rPr>
                              <w:rFonts w:ascii="Arial" w:eastAsia="Arial" w:hAnsi="Arial" w:cs="Arial"/>
                              <w:b/>
                              <w:bCs/>
                              <w:sz w:val="38"/>
                              <w:szCs w:val="38"/>
                            </w:rPr>
                            <w:t>KUPNÍ SMLOUVA (ZCPF)</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14.30000000000001pt;margin-top:48.pt;width:227.75pt;height:22.100000000000001pt;z-index:-188744063;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38"/>
                        <w:szCs w:val="38"/>
                      </w:rPr>
                    </w:pPr>
                    <w:r>
                      <w:rPr>
                        <w:rFonts w:ascii="Arial" w:eastAsia="Arial" w:hAnsi="Arial" w:cs="Arial"/>
                        <w:b/>
                        <w:bCs/>
                        <w:color w:val="000000"/>
                        <w:spacing w:val="0"/>
                        <w:w w:val="100"/>
                        <w:position w:val="0"/>
                        <w:sz w:val="38"/>
                        <w:szCs w:val="38"/>
                        <w:shd w:val="clear" w:color="auto" w:fill="auto"/>
                        <w:lang w:val="cs-CZ" w:eastAsia="cs-CZ" w:bidi="cs-CZ"/>
                      </w:rPr>
                      <w:t>KUPNÍ SMLOUVA (ZCPF)</w:t>
                    </w:r>
                  </w:p>
                </w:txbxContent>
              </v:textbox>
              <w10:wrap anchorx="page" anchory="page"/>
            </v:shape>
          </w:pict>
        </mc:Fallback>
      </mc:AlternateContent>
    </w:r>
    <w:r>
      <w:rPr>
        <w:noProof/>
      </w:rPr>
      <mc:AlternateContent>
        <mc:Choice Requires="wps">
          <w:drawing>
            <wp:anchor distT="0" distB="0" distL="0" distR="0" simplePos="0" relativeHeight="62914692" behindDoc="1" locked="0" layoutInCell="1" allowOverlap="1" wp14:anchorId="35502A87" wp14:editId="5F7C602C">
              <wp:simplePos x="0" y="0"/>
              <wp:positionH relativeFrom="page">
                <wp:posOffset>812800</wp:posOffset>
              </wp:positionH>
              <wp:positionV relativeFrom="page">
                <wp:posOffset>622300</wp:posOffset>
              </wp:positionV>
              <wp:extent cx="713105" cy="707390"/>
              <wp:effectExtent l="0" t="0" r="0" b="0"/>
              <wp:wrapNone/>
              <wp:docPr id="3" name="Shape 3"/>
              <wp:cNvGraphicFramePr/>
              <a:graphic xmlns:a="http://schemas.openxmlformats.org/drawingml/2006/main">
                <a:graphicData uri="http://schemas.microsoft.com/office/word/2010/wordprocessingShape">
                  <wps:wsp>
                    <wps:cNvSpPr txBox="1"/>
                    <wps:spPr>
                      <a:xfrm>
                        <a:off x="0" y="0"/>
                        <a:ext cx="713105" cy="707390"/>
                      </a:xfrm>
                      <a:prstGeom prst="rect">
                        <a:avLst/>
                      </a:prstGeom>
                      <a:noFill/>
                    </wps:spPr>
                    <wps:txbx>
                      <w:txbxContent>
                        <w:p w14:paraId="090B7BB6" w14:textId="77777777" w:rsidR="00E66511" w:rsidRDefault="00000000">
                          <w:pPr>
                            <w:rPr>
                              <w:sz w:val="2"/>
                              <w:szCs w:val="2"/>
                            </w:rPr>
                          </w:pPr>
                          <w:r>
                            <w:rPr>
                              <w:noProof/>
                            </w:rPr>
                            <w:drawing>
                              <wp:inline distT="0" distB="0" distL="0" distR="0" wp14:anchorId="06325DDB" wp14:editId="55475899">
                                <wp:extent cx="713105" cy="707390"/>
                                <wp:effectExtent l="0" t="0" r="0" b="0"/>
                                <wp:docPr id="4" name="Picut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pic:blipFill>
                                      <pic:spPr>
                                        <a:xfrm>
                                          <a:off x="0" y="0"/>
                                          <a:ext cx="713105" cy="707390"/>
                                        </a:xfrm>
                                        <a:prstGeom prst="rect">
                                          <a:avLst/>
                                        </a:prstGeom>
                                      </pic:spPr>
                                    </pic:pic>
                                  </a:graphicData>
                                </a:graphic>
                              </wp:inline>
                            </w:drawing>
                          </w:r>
                        </w:p>
                      </w:txbxContent>
                    </wps:txbx>
                    <wps:bodyPr lIns="0" tIns="0" rIns="0" bIns="0"/>
                  </wps:wsp>
                </a:graphicData>
              </a:graphic>
            </wp:anchor>
          </w:drawing>
        </mc:Choice>
        <mc:Fallback>
          <w:pict>
            <v:shape id="_x0000_s1030" type="#_x0000_t202" style="position:absolute;margin-left:64.pt;margin-top:49.pt;width:56.149999999999999pt;height:55.700000000000003pt;z-index:-188744061;mso-wrap-distance-left:0;mso-wrap-distance-right:0;mso-position-horizontal-relative:page;mso-position-vertical-relative:page" wrapcoords="0 0" filled="f" stroked="f">
              <v:textbox inset="0,0,0,0">
                <w:txbxContent>
                  <w:p>
                    <w:pPr>
                      <w:widowControl w:val="0"/>
                      <w:rPr>
                        <w:sz w:val="2"/>
                        <w:szCs w:val="2"/>
                      </w:rPr>
                    </w:pPr>
                    <w:r>
                      <w:drawing>
                        <wp:inline>
                          <wp:extent cx="713105" cy="707390"/>
                          <wp:docPr id="6" name="Picutre 6"/>
                          <a:graphic xmlns:a="http://schemas.openxmlformats.org/drawingml/2006/main">
                            <a:graphicData uri="http://schemas.openxmlformats.org/drawingml/2006/picture">
                              <pic:pic xmlns:pic="http://schemas.openxmlformats.org/drawingml/2006/picture">
                                <pic:nvPicPr>
                                  <pic:cNvPr id="6" name="Picture 6"/>
                                  <pic:cNvPicPr/>
                                </pic:nvPicPr>
                                <pic:blipFill>
                                  <a:blip r:embed="rId2"/>
                                  <a:stretch/>
                                </pic:blipFill>
                                <pic:spPr>
                                  <a:xfrm>
                                    <a:ext cx="713105" cy="707390"/>
                                  </a:xfrm>
                                  <a:prstGeom prst="rect"/>
                                </pic:spPr>
                              </pic:pic>
                            </a:graphicData>
                          </a:graphic>
                        </wp:inline>
                      </w:drawing>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8ED00" w14:textId="77777777" w:rsidR="00E66511" w:rsidRDefault="00000000">
    <w:pPr>
      <w:spacing w:line="1" w:lineRule="exact"/>
    </w:pPr>
    <w:r>
      <w:rPr>
        <w:noProof/>
      </w:rPr>
      <mc:AlternateContent>
        <mc:Choice Requires="wps">
          <w:drawing>
            <wp:anchor distT="0" distB="0" distL="0" distR="0" simplePos="0" relativeHeight="62914706" behindDoc="1" locked="0" layoutInCell="1" allowOverlap="1" wp14:anchorId="146AC4A2" wp14:editId="5F063778">
              <wp:simplePos x="0" y="0"/>
              <wp:positionH relativeFrom="page">
                <wp:posOffset>3980180</wp:posOffset>
              </wp:positionH>
              <wp:positionV relativeFrom="page">
                <wp:posOffset>772160</wp:posOffset>
              </wp:positionV>
              <wp:extent cx="2895600" cy="231775"/>
              <wp:effectExtent l="0" t="0" r="0" b="0"/>
              <wp:wrapNone/>
              <wp:docPr id="61" name="Shape 61"/>
              <wp:cNvGraphicFramePr/>
              <a:graphic xmlns:a="http://schemas.openxmlformats.org/drawingml/2006/main">
                <a:graphicData uri="http://schemas.microsoft.com/office/word/2010/wordprocessingShape">
                  <wps:wsp>
                    <wps:cNvSpPr txBox="1"/>
                    <wps:spPr>
                      <a:xfrm>
                        <a:off x="0" y="0"/>
                        <a:ext cx="2895600" cy="231775"/>
                      </a:xfrm>
                      <a:prstGeom prst="rect">
                        <a:avLst/>
                      </a:prstGeom>
                      <a:noFill/>
                    </wps:spPr>
                    <wps:txbx>
                      <w:txbxContent>
                        <w:p w14:paraId="40E9EF0A" w14:textId="77777777" w:rsidR="00E66511" w:rsidRDefault="00000000">
                          <w:pPr>
                            <w:pStyle w:val="Zhlavnebozpat20"/>
                            <w:shd w:val="clear" w:color="auto" w:fill="auto"/>
                            <w:rPr>
                              <w:sz w:val="38"/>
                              <w:szCs w:val="38"/>
                            </w:rPr>
                          </w:pPr>
                          <w:r>
                            <w:rPr>
                              <w:rFonts w:ascii="Arial" w:eastAsia="Arial" w:hAnsi="Arial" w:cs="Arial"/>
                              <w:b/>
                              <w:bCs/>
                              <w:sz w:val="38"/>
                              <w:szCs w:val="38"/>
                            </w:rPr>
                            <w:t>KUPNÍ SMLOUVA (ZCPF)</w:t>
                          </w:r>
                        </w:p>
                      </w:txbxContent>
                    </wps:txbx>
                    <wps:bodyPr wrap="none" lIns="0" tIns="0" rIns="0" bIns="0">
                      <a:spAutoFit/>
                    </wps:bodyPr>
                  </wps:wsp>
                </a:graphicData>
              </a:graphic>
            </wp:anchor>
          </w:drawing>
        </mc:Choice>
        <mc:Fallback>
          <w:pict>
            <v:shape id="_x0000_s1087" type="#_x0000_t202" style="position:absolute;margin-left:313.39999999999998pt;margin-top:60.799999999999997pt;width:228.pt;height:18.25pt;z-index:-188744047;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38"/>
                        <w:szCs w:val="38"/>
                      </w:rPr>
                    </w:pPr>
                    <w:r>
                      <w:rPr>
                        <w:rFonts w:ascii="Arial" w:eastAsia="Arial" w:hAnsi="Arial" w:cs="Arial"/>
                        <w:b/>
                        <w:bCs/>
                        <w:color w:val="000000"/>
                        <w:spacing w:val="0"/>
                        <w:w w:val="100"/>
                        <w:position w:val="0"/>
                        <w:sz w:val="38"/>
                        <w:szCs w:val="38"/>
                        <w:shd w:val="clear" w:color="auto" w:fill="auto"/>
                        <w:lang w:val="cs-CZ" w:eastAsia="cs-CZ" w:bidi="cs-CZ"/>
                      </w:rPr>
                      <w:t>KUPNÍ SMLOUVA (ZCPF)</w:t>
                    </w:r>
                  </w:p>
                </w:txbxContent>
              </v:textbox>
              <w10:wrap anchorx="page" anchory="page"/>
            </v:shape>
          </w:pict>
        </mc:Fallback>
      </mc:AlternateContent>
    </w:r>
    <w:r>
      <w:rPr>
        <w:noProof/>
      </w:rPr>
      <mc:AlternateContent>
        <mc:Choice Requires="wps">
          <w:drawing>
            <wp:anchor distT="0" distB="0" distL="0" distR="0" simplePos="0" relativeHeight="62914708" behindDoc="1" locked="0" layoutInCell="1" allowOverlap="1" wp14:anchorId="0C8ACE6A" wp14:editId="441D677D">
              <wp:simplePos x="0" y="0"/>
              <wp:positionH relativeFrom="page">
                <wp:posOffset>779780</wp:posOffset>
              </wp:positionH>
              <wp:positionV relativeFrom="page">
                <wp:posOffset>1013460</wp:posOffset>
              </wp:positionV>
              <wp:extent cx="829310" cy="460375"/>
              <wp:effectExtent l="0" t="0" r="0" b="0"/>
              <wp:wrapNone/>
              <wp:docPr id="63" name="Shape 63"/>
              <wp:cNvGraphicFramePr/>
              <a:graphic xmlns:a="http://schemas.openxmlformats.org/drawingml/2006/main">
                <a:graphicData uri="http://schemas.microsoft.com/office/word/2010/wordprocessingShape">
                  <wps:wsp>
                    <wps:cNvSpPr txBox="1"/>
                    <wps:spPr>
                      <a:xfrm>
                        <a:off x="0" y="0"/>
                        <a:ext cx="829310" cy="460375"/>
                      </a:xfrm>
                      <a:prstGeom prst="rect">
                        <a:avLst/>
                      </a:prstGeom>
                      <a:noFill/>
                    </wps:spPr>
                    <wps:txbx>
                      <w:txbxContent>
                        <w:p w14:paraId="0D5A9EC3" w14:textId="77777777" w:rsidR="00E66511" w:rsidRDefault="00000000">
                          <w:pPr>
                            <w:rPr>
                              <w:sz w:val="2"/>
                              <w:szCs w:val="2"/>
                            </w:rPr>
                          </w:pPr>
                          <w:r>
                            <w:rPr>
                              <w:noProof/>
                            </w:rPr>
                            <w:drawing>
                              <wp:inline distT="0" distB="0" distL="0" distR="0" wp14:anchorId="611EA925" wp14:editId="704BCCE6">
                                <wp:extent cx="829310" cy="463550"/>
                                <wp:effectExtent l="0" t="0" r="0" b="0"/>
                                <wp:docPr id="64" name="Picutre 64"/>
                                <wp:cNvGraphicFramePr/>
                                <a:graphic xmlns:a="http://schemas.openxmlformats.org/drawingml/2006/main">
                                  <a:graphicData uri="http://schemas.openxmlformats.org/drawingml/2006/picture">
                                    <pic:pic xmlns:pic="http://schemas.openxmlformats.org/drawingml/2006/picture">
                                      <pic:nvPicPr>
                                        <pic:cNvPr id="64" name="Picture 64"/>
                                        <pic:cNvPicPr/>
                                      </pic:nvPicPr>
                                      <pic:blipFill>
                                        <a:blip r:embed="rId1"/>
                                        <a:stretch/>
                                      </pic:blipFill>
                                      <pic:spPr>
                                        <a:xfrm>
                                          <a:off x="0" y="0"/>
                                          <a:ext cx="829310" cy="463550"/>
                                        </a:xfrm>
                                        <a:prstGeom prst="rect">
                                          <a:avLst/>
                                        </a:prstGeom>
                                      </pic:spPr>
                                    </pic:pic>
                                  </a:graphicData>
                                </a:graphic>
                              </wp:inline>
                            </w:drawing>
                          </w:r>
                        </w:p>
                      </w:txbxContent>
                    </wps:txbx>
                    <wps:bodyPr lIns="0" tIns="0" rIns="0" bIns="0"/>
                  </wps:wsp>
                </a:graphicData>
              </a:graphic>
            </wp:anchor>
          </w:drawing>
        </mc:Choice>
        <mc:Fallback>
          <w:pict>
            <v:shape id="_x0000_s1090" type="#_x0000_t202" style="position:absolute;margin-left:61.399999999999999pt;margin-top:79.799999999999997pt;width:65.299999999999997pt;height:36.25pt;z-index:-188744045;mso-wrap-distance-left:0;mso-wrap-distance-right:0;mso-position-horizontal-relative:page;mso-position-vertical-relative:page" wrapcoords="0 0" filled="f" stroked="f">
              <v:textbox inset="0,0,0,0">
                <w:txbxContent>
                  <w:p>
                    <w:pPr>
                      <w:widowControl w:val="0"/>
                      <w:rPr>
                        <w:sz w:val="2"/>
                        <w:szCs w:val="2"/>
                      </w:rPr>
                    </w:pPr>
                    <w:r>
                      <w:drawing>
                        <wp:inline>
                          <wp:extent cx="829310" cy="463550"/>
                          <wp:docPr id="66" name="Picutre 66"/>
                          <a:graphic xmlns:a="http://schemas.openxmlformats.org/drawingml/2006/main">
                            <a:graphicData uri="http://schemas.openxmlformats.org/drawingml/2006/picture">
                              <pic:pic xmlns:pic="http://schemas.openxmlformats.org/drawingml/2006/picture">
                                <pic:nvPicPr>
                                  <pic:cNvPr id="66" name="Picture 66"/>
                                  <pic:cNvPicPr/>
                                </pic:nvPicPr>
                                <pic:blipFill>
                                  <a:blip r:embed="rId2"/>
                                  <a:stretch/>
                                </pic:blipFill>
                                <pic:spPr>
                                  <a:xfrm>
                                    <a:ext cx="829310" cy="463550"/>
                                  </a:xfrm>
                                  <a:prstGeom prst="rect"/>
                                </pic:spPr>
                              </pic:pic>
                            </a:graphicData>
                          </a:graphic>
                        </wp:inline>
                      </w:drawing>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CB79B" w14:textId="77777777" w:rsidR="00E66511" w:rsidRDefault="00000000">
    <w:pPr>
      <w:spacing w:line="1" w:lineRule="exact"/>
    </w:pPr>
    <w:r>
      <w:rPr>
        <w:noProof/>
      </w:rPr>
      <mc:AlternateContent>
        <mc:Choice Requires="wps">
          <w:drawing>
            <wp:anchor distT="0" distB="0" distL="0" distR="0" simplePos="0" relativeHeight="62914702" behindDoc="1" locked="0" layoutInCell="1" allowOverlap="1" wp14:anchorId="3717FBFB" wp14:editId="2E2A904B">
              <wp:simplePos x="0" y="0"/>
              <wp:positionH relativeFrom="page">
                <wp:posOffset>3980180</wp:posOffset>
              </wp:positionH>
              <wp:positionV relativeFrom="page">
                <wp:posOffset>772160</wp:posOffset>
              </wp:positionV>
              <wp:extent cx="2895600" cy="231775"/>
              <wp:effectExtent l="0" t="0" r="0" b="0"/>
              <wp:wrapNone/>
              <wp:docPr id="55" name="Shape 55"/>
              <wp:cNvGraphicFramePr/>
              <a:graphic xmlns:a="http://schemas.openxmlformats.org/drawingml/2006/main">
                <a:graphicData uri="http://schemas.microsoft.com/office/word/2010/wordprocessingShape">
                  <wps:wsp>
                    <wps:cNvSpPr txBox="1"/>
                    <wps:spPr>
                      <a:xfrm>
                        <a:off x="0" y="0"/>
                        <a:ext cx="2895600" cy="231775"/>
                      </a:xfrm>
                      <a:prstGeom prst="rect">
                        <a:avLst/>
                      </a:prstGeom>
                      <a:noFill/>
                    </wps:spPr>
                    <wps:txbx>
                      <w:txbxContent>
                        <w:p w14:paraId="2098878D" w14:textId="77777777" w:rsidR="00E66511" w:rsidRDefault="00000000">
                          <w:pPr>
                            <w:pStyle w:val="Zhlavnebozpat20"/>
                            <w:shd w:val="clear" w:color="auto" w:fill="auto"/>
                            <w:rPr>
                              <w:sz w:val="38"/>
                              <w:szCs w:val="38"/>
                            </w:rPr>
                          </w:pPr>
                          <w:r>
                            <w:rPr>
                              <w:rFonts w:ascii="Arial" w:eastAsia="Arial" w:hAnsi="Arial" w:cs="Arial"/>
                              <w:b/>
                              <w:bCs/>
                              <w:sz w:val="38"/>
                              <w:szCs w:val="38"/>
                            </w:rPr>
                            <w:t>KUPNÍ SMLOUVA (ZCPF)</w:t>
                          </w:r>
                        </w:p>
                      </w:txbxContent>
                    </wps:txbx>
                    <wps:bodyPr wrap="none" lIns="0" tIns="0" rIns="0" bIns="0">
                      <a:spAutoFit/>
                    </wps:bodyPr>
                  </wps:wsp>
                </a:graphicData>
              </a:graphic>
            </wp:anchor>
          </w:drawing>
        </mc:Choice>
        <mc:Fallback>
          <w:pict>
            <v:shape id="_x0000_s1081" type="#_x0000_t202" style="position:absolute;margin-left:313.39999999999998pt;margin-top:60.799999999999997pt;width:228.pt;height:18.25pt;z-index:-188744051;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38"/>
                        <w:szCs w:val="38"/>
                      </w:rPr>
                    </w:pPr>
                    <w:r>
                      <w:rPr>
                        <w:rFonts w:ascii="Arial" w:eastAsia="Arial" w:hAnsi="Arial" w:cs="Arial"/>
                        <w:b/>
                        <w:bCs/>
                        <w:color w:val="000000"/>
                        <w:spacing w:val="0"/>
                        <w:w w:val="100"/>
                        <w:position w:val="0"/>
                        <w:sz w:val="38"/>
                        <w:szCs w:val="38"/>
                        <w:shd w:val="clear" w:color="auto" w:fill="auto"/>
                        <w:lang w:val="cs-CZ" w:eastAsia="cs-CZ" w:bidi="cs-CZ"/>
                      </w:rPr>
                      <w:t>KUPNÍ SMLOUVA (ZCPF)</w:t>
                    </w:r>
                  </w:p>
                </w:txbxContent>
              </v:textbox>
              <w10:wrap anchorx="page" anchory="page"/>
            </v:shape>
          </w:pict>
        </mc:Fallback>
      </mc:AlternateContent>
    </w:r>
    <w:r>
      <w:rPr>
        <w:noProof/>
      </w:rPr>
      <mc:AlternateContent>
        <mc:Choice Requires="wps">
          <w:drawing>
            <wp:anchor distT="0" distB="0" distL="0" distR="0" simplePos="0" relativeHeight="62914704" behindDoc="1" locked="0" layoutInCell="1" allowOverlap="1" wp14:anchorId="31EE6B5B" wp14:editId="2299614B">
              <wp:simplePos x="0" y="0"/>
              <wp:positionH relativeFrom="page">
                <wp:posOffset>779780</wp:posOffset>
              </wp:positionH>
              <wp:positionV relativeFrom="page">
                <wp:posOffset>1013460</wp:posOffset>
              </wp:positionV>
              <wp:extent cx="829310" cy="460375"/>
              <wp:effectExtent l="0" t="0" r="0" b="0"/>
              <wp:wrapNone/>
              <wp:docPr id="57" name="Shape 57"/>
              <wp:cNvGraphicFramePr/>
              <a:graphic xmlns:a="http://schemas.openxmlformats.org/drawingml/2006/main">
                <a:graphicData uri="http://schemas.microsoft.com/office/word/2010/wordprocessingShape">
                  <wps:wsp>
                    <wps:cNvSpPr txBox="1"/>
                    <wps:spPr>
                      <a:xfrm>
                        <a:off x="0" y="0"/>
                        <a:ext cx="829310" cy="460375"/>
                      </a:xfrm>
                      <a:prstGeom prst="rect">
                        <a:avLst/>
                      </a:prstGeom>
                      <a:noFill/>
                    </wps:spPr>
                    <wps:txbx>
                      <w:txbxContent>
                        <w:p w14:paraId="6D7B2C77" w14:textId="77777777" w:rsidR="00E66511" w:rsidRDefault="00000000">
                          <w:pPr>
                            <w:rPr>
                              <w:sz w:val="2"/>
                              <w:szCs w:val="2"/>
                            </w:rPr>
                          </w:pPr>
                          <w:r>
                            <w:rPr>
                              <w:noProof/>
                            </w:rPr>
                            <w:drawing>
                              <wp:inline distT="0" distB="0" distL="0" distR="0" wp14:anchorId="43FBF65E" wp14:editId="34274213">
                                <wp:extent cx="829310" cy="463550"/>
                                <wp:effectExtent l="0" t="0" r="0" b="0"/>
                                <wp:docPr id="58" name="Picutre 58"/>
                                <wp:cNvGraphicFramePr/>
                                <a:graphic xmlns:a="http://schemas.openxmlformats.org/drawingml/2006/main">
                                  <a:graphicData uri="http://schemas.openxmlformats.org/drawingml/2006/picture">
                                    <pic:pic xmlns:pic="http://schemas.openxmlformats.org/drawingml/2006/picture">
                                      <pic:nvPicPr>
                                        <pic:cNvPr id="58" name="Picture 58"/>
                                        <pic:cNvPicPr/>
                                      </pic:nvPicPr>
                                      <pic:blipFill>
                                        <a:blip r:embed="rId1"/>
                                        <a:stretch/>
                                      </pic:blipFill>
                                      <pic:spPr>
                                        <a:xfrm>
                                          <a:off x="0" y="0"/>
                                          <a:ext cx="829310" cy="463550"/>
                                        </a:xfrm>
                                        <a:prstGeom prst="rect">
                                          <a:avLst/>
                                        </a:prstGeom>
                                      </pic:spPr>
                                    </pic:pic>
                                  </a:graphicData>
                                </a:graphic>
                              </wp:inline>
                            </w:drawing>
                          </w:r>
                        </w:p>
                      </w:txbxContent>
                    </wps:txbx>
                    <wps:bodyPr lIns="0" tIns="0" rIns="0" bIns="0"/>
                  </wps:wsp>
                </a:graphicData>
              </a:graphic>
            </wp:anchor>
          </w:drawing>
        </mc:Choice>
        <mc:Fallback>
          <w:pict>
            <v:shape id="_x0000_s1084" type="#_x0000_t202" style="position:absolute;margin-left:61.399999999999999pt;margin-top:79.799999999999997pt;width:65.299999999999997pt;height:36.25pt;z-index:-188744049;mso-wrap-distance-left:0;mso-wrap-distance-right:0;mso-position-horizontal-relative:page;mso-position-vertical-relative:page" wrapcoords="0 0" filled="f" stroked="f">
              <v:textbox inset="0,0,0,0">
                <w:txbxContent>
                  <w:p>
                    <w:pPr>
                      <w:widowControl w:val="0"/>
                      <w:rPr>
                        <w:sz w:val="2"/>
                        <w:szCs w:val="2"/>
                      </w:rPr>
                    </w:pPr>
                    <w:r>
                      <w:drawing>
                        <wp:inline>
                          <wp:extent cx="829310" cy="463550"/>
                          <wp:docPr id="60" name="Picutre 60"/>
                          <a:graphic xmlns:a="http://schemas.openxmlformats.org/drawingml/2006/main">
                            <a:graphicData uri="http://schemas.openxmlformats.org/drawingml/2006/picture">
                              <pic:pic xmlns:pic="http://schemas.openxmlformats.org/drawingml/2006/picture">
                                <pic:nvPicPr>
                                  <pic:cNvPr id="60" name="Picture 60"/>
                                  <pic:cNvPicPr/>
                                </pic:nvPicPr>
                                <pic:blipFill>
                                  <a:blip r:embed="rId2"/>
                                  <a:stretch/>
                                </pic:blipFill>
                                <pic:spPr>
                                  <a:xfrm>
                                    <a:ext cx="829310" cy="463550"/>
                                  </a:xfrm>
                                  <a:prstGeom prst="rect"/>
                                </pic:spPr>
                              </pic:pic>
                            </a:graphicData>
                          </a:graphic>
                        </wp:inline>
                      </w:drawing>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65657" w14:textId="77777777" w:rsidR="00E66511" w:rsidRDefault="00000000">
    <w:pPr>
      <w:spacing w:line="1" w:lineRule="exact"/>
    </w:pPr>
    <w:r>
      <w:rPr>
        <w:noProof/>
      </w:rPr>
      <mc:AlternateContent>
        <mc:Choice Requires="wps">
          <w:drawing>
            <wp:anchor distT="0" distB="0" distL="0" distR="0" simplePos="0" relativeHeight="62914716" behindDoc="1" locked="0" layoutInCell="1" allowOverlap="1" wp14:anchorId="71364EEA" wp14:editId="4B7E4A96">
              <wp:simplePos x="0" y="0"/>
              <wp:positionH relativeFrom="page">
                <wp:posOffset>3976370</wp:posOffset>
              </wp:positionH>
              <wp:positionV relativeFrom="page">
                <wp:posOffset>720090</wp:posOffset>
              </wp:positionV>
              <wp:extent cx="2889250" cy="231775"/>
              <wp:effectExtent l="0" t="0" r="0" b="0"/>
              <wp:wrapNone/>
              <wp:docPr id="77" name="Shape 77"/>
              <wp:cNvGraphicFramePr/>
              <a:graphic xmlns:a="http://schemas.openxmlformats.org/drawingml/2006/main">
                <a:graphicData uri="http://schemas.microsoft.com/office/word/2010/wordprocessingShape">
                  <wps:wsp>
                    <wps:cNvSpPr txBox="1"/>
                    <wps:spPr>
                      <a:xfrm>
                        <a:off x="0" y="0"/>
                        <a:ext cx="2889250" cy="231775"/>
                      </a:xfrm>
                      <a:prstGeom prst="rect">
                        <a:avLst/>
                      </a:prstGeom>
                      <a:noFill/>
                    </wps:spPr>
                    <wps:txbx>
                      <w:txbxContent>
                        <w:p w14:paraId="695CF2CD" w14:textId="77777777" w:rsidR="00E66511" w:rsidRDefault="00000000">
                          <w:pPr>
                            <w:pStyle w:val="Zhlavnebozpat20"/>
                            <w:shd w:val="clear" w:color="auto" w:fill="auto"/>
                            <w:rPr>
                              <w:sz w:val="38"/>
                              <w:szCs w:val="38"/>
                            </w:rPr>
                          </w:pPr>
                          <w:r>
                            <w:rPr>
                              <w:rFonts w:ascii="Arial" w:eastAsia="Arial" w:hAnsi="Arial" w:cs="Arial"/>
                              <w:b/>
                              <w:bCs/>
                              <w:sz w:val="38"/>
                              <w:szCs w:val="38"/>
                            </w:rPr>
                            <w:t>KUPNÍ SMLOUVA (ZCPF)</w:t>
                          </w:r>
                        </w:p>
                      </w:txbxContent>
                    </wps:txbx>
                    <wps:bodyPr wrap="none" lIns="0" tIns="0" rIns="0" bIns="0">
                      <a:spAutoFit/>
                    </wps:bodyPr>
                  </wps:wsp>
                </a:graphicData>
              </a:graphic>
            </wp:anchor>
          </w:drawing>
        </mc:Choice>
        <mc:Fallback>
          <w:pict>
            <v:shape id="_x0000_s1103" type="#_x0000_t202" style="position:absolute;margin-left:313.10000000000002pt;margin-top:56.700000000000003pt;width:227.5pt;height:18.25pt;z-index:-188744037;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38"/>
                        <w:szCs w:val="38"/>
                      </w:rPr>
                    </w:pPr>
                    <w:r>
                      <w:rPr>
                        <w:rFonts w:ascii="Arial" w:eastAsia="Arial" w:hAnsi="Arial" w:cs="Arial"/>
                        <w:b/>
                        <w:bCs/>
                        <w:color w:val="000000"/>
                        <w:spacing w:val="0"/>
                        <w:w w:val="100"/>
                        <w:position w:val="0"/>
                        <w:sz w:val="38"/>
                        <w:szCs w:val="38"/>
                        <w:shd w:val="clear" w:color="auto" w:fill="auto"/>
                        <w:lang w:val="cs-CZ" w:eastAsia="cs-CZ" w:bidi="cs-CZ"/>
                      </w:rPr>
                      <w:t>KUPNÍ SMLOUVA (ZCPF)</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54FF7" w14:textId="77777777" w:rsidR="00E66511" w:rsidRDefault="00000000">
    <w:pPr>
      <w:spacing w:line="1" w:lineRule="exact"/>
    </w:pPr>
    <w:r>
      <w:rPr>
        <w:noProof/>
      </w:rPr>
      <mc:AlternateContent>
        <mc:Choice Requires="wps">
          <w:drawing>
            <wp:anchor distT="0" distB="0" distL="0" distR="0" simplePos="0" relativeHeight="62914710" behindDoc="1" locked="0" layoutInCell="1" allowOverlap="1" wp14:anchorId="470045C4" wp14:editId="708151E8">
              <wp:simplePos x="0" y="0"/>
              <wp:positionH relativeFrom="page">
                <wp:posOffset>3991610</wp:posOffset>
              </wp:positionH>
              <wp:positionV relativeFrom="page">
                <wp:posOffset>609600</wp:posOffset>
              </wp:positionV>
              <wp:extent cx="2892425" cy="280670"/>
              <wp:effectExtent l="0" t="0" r="0" b="0"/>
              <wp:wrapNone/>
              <wp:docPr id="69" name="Shape 69"/>
              <wp:cNvGraphicFramePr/>
              <a:graphic xmlns:a="http://schemas.openxmlformats.org/drawingml/2006/main">
                <a:graphicData uri="http://schemas.microsoft.com/office/word/2010/wordprocessingShape">
                  <wps:wsp>
                    <wps:cNvSpPr txBox="1"/>
                    <wps:spPr>
                      <a:xfrm>
                        <a:off x="0" y="0"/>
                        <a:ext cx="2892425" cy="280670"/>
                      </a:xfrm>
                      <a:prstGeom prst="rect">
                        <a:avLst/>
                      </a:prstGeom>
                      <a:noFill/>
                    </wps:spPr>
                    <wps:txbx>
                      <w:txbxContent>
                        <w:p w14:paraId="7A5AFA3D" w14:textId="77777777" w:rsidR="00E66511" w:rsidRDefault="00000000">
                          <w:pPr>
                            <w:pStyle w:val="Zhlavnebozpat20"/>
                            <w:shd w:val="clear" w:color="auto" w:fill="auto"/>
                            <w:rPr>
                              <w:sz w:val="38"/>
                              <w:szCs w:val="38"/>
                            </w:rPr>
                          </w:pPr>
                          <w:r>
                            <w:rPr>
                              <w:rFonts w:ascii="Arial" w:eastAsia="Arial" w:hAnsi="Arial" w:cs="Arial"/>
                              <w:b/>
                              <w:bCs/>
                              <w:sz w:val="38"/>
                              <w:szCs w:val="38"/>
                            </w:rPr>
                            <w:t>KUPNÍ SMLOUVA (ZCPF)</w:t>
                          </w:r>
                        </w:p>
                      </w:txbxContent>
                    </wps:txbx>
                    <wps:bodyPr wrap="none" lIns="0" tIns="0" rIns="0" bIns="0">
                      <a:spAutoFit/>
                    </wps:bodyPr>
                  </wps:wsp>
                </a:graphicData>
              </a:graphic>
            </wp:anchor>
          </w:drawing>
        </mc:Choice>
        <mc:Fallback>
          <w:pict>
            <v:shape id="_x0000_s1095" type="#_x0000_t202" style="position:absolute;margin-left:314.30000000000001pt;margin-top:48.pt;width:227.75pt;height:22.100000000000001pt;z-index:-188744043;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38"/>
                        <w:szCs w:val="38"/>
                      </w:rPr>
                    </w:pPr>
                    <w:r>
                      <w:rPr>
                        <w:rFonts w:ascii="Arial" w:eastAsia="Arial" w:hAnsi="Arial" w:cs="Arial"/>
                        <w:b/>
                        <w:bCs/>
                        <w:color w:val="000000"/>
                        <w:spacing w:val="0"/>
                        <w:w w:val="100"/>
                        <w:position w:val="0"/>
                        <w:sz w:val="38"/>
                        <w:szCs w:val="38"/>
                        <w:shd w:val="clear" w:color="auto" w:fill="auto"/>
                        <w:lang w:val="cs-CZ" w:eastAsia="cs-CZ" w:bidi="cs-CZ"/>
                      </w:rPr>
                      <w:t>KUPNÍ SMLOUVA (ZCPF)</w:t>
                    </w:r>
                  </w:p>
                </w:txbxContent>
              </v:textbox>
              <w10:wrap anchorx="page" anchory="page"/>
            </v:shape>
          </w:pict>
        </mc:Fallback>
      </mc:AlternateContent>
    </w:r>
    <w:r>
      <w:rPr>
        <w:noProof/>
      </w:rPr>
      <mc:AlternateContent>
        <mc:Choice Requires="wps">
          <w:drawing>
            <wp:anchor distT="0" distB="0" distL="0" distR="0" simplePos="0" relativeHeight="62914712" behindDoc="1" locked="0" layoutInCell="1" allowOverlap="1" wp14:anchorId="2C302C17" wp14:editId="4F183D1B">
              <wp:simplePos x="0" y="0"/>
              <wp:positionH relativeFrom="page">
                <wp:posOffset>812800</wp:posOffset>
              </wp:positionH>
              <wp:positionV relativeFrom="page">
                <wp:posOffset>622300</wp:posOffset>
              </wp:positionV>
              <wp:extent cx="713105" cy="707390"/>
              <wp:effectExtent l="0" t="0" r="0" b="0"/>
              <wp:wrapNone/>
              <wp:docPr id="71" name="Shape 71"/>
              <wp:cNvGraphicFramePr/>
              <a:graphic xmlns:a="http://schemas.openxmlformats.org/drawingml/2006/main">
                <a:graphicData uri="http://schemas.microsoft.com/office/word/2010/wordprocessingShape">
                  <wps:wsp>
                    <wps:cNvSpPr txBox="1"/>
                    <wps:spPr>
                      <a:xfrm>
                        <a:off x="0" y="0"/>
                        <a:ext cx="713105" cy="707390"/>
                      </a:xfrm>
                      <a:prstGeom prst="rect">
                        <a:avLst/>
                      </a:prstGeom>
                      <a:noFill/>
                    </wps:spPr>
                    <wps:txbx>
                      <w:txbxContent>
                        <w:p w14:paraId="79E3691E" w14:textId="77777777" w:rsidR="00E66511" w:rsidRDefault="00000000">
                          <w:pPr>
                            <w:rPr>
                              <w:sz w:val="2"/>
                              <w:szCs w:val="2"/>
                            </w:rPr>
                          </w:pPr>
                          <w:r>
                            <w:rPr>
                              <w:noProof/>
                            </w:rPr>
                            <w:drawing>
                              <wp:inline distT="0" distB="0" distL="0" distR="0" wp14:anchorId="2700994E" wp14:editId="5D0601A7">
                                <wp:extent cx="713105" cy="707390"/>
                                <wp:effectExtent l="0" t="0" r="0" b="0"/>
                                <wp:docPr id="72" name="Picutre 72"/>
                                <wp:cNvGraphicFramePr/>
                                <a:graphic xmlns:a="http://schemas.openxmlformats.org/drawingml/2006/main">
                                  <a:graphicData uri="http://schemas.openxmlformats.org/drawingml/2006/picture">
                                    <pic:pic xmlns:pic="http://schemas.openxmlformats.org/drawingml/2006/picture">
                                      <pic:nvPicPr>
                                        <pic:cNvPr id="72" name="Picture 72"/>
                                        <pic:cNvPicPr/>
                                      </pic:nvPicPr>
                                      <pic:blipFill>
                                        <a:blip r:embed="rId1"/>
                                        <a:stretch/>
                                      </pic:blipFill>
                                      <pic:spPr>
                                        <a:xfrm>
                                          <a:off x="0" y="0"/>
                                          <a:ext cx="713105" cy="707390"/>
                                        </a:xfrm>
                                        <a:prstGeom prst="rect">
                                          <a:avLst/>
                                        </a:prstGeom>
                                      </pic:spPr>
                                    </pic:pic>
                                  </a:graphicData>
                                </a:graphic>
                              </wp:inline>
                            </w:drawing>
                          </w:r>
                        </w:p>
                      </w:txbxContent>
                    </wps:txbx>
                    <wps:bodyPr lIns="0" tIns="0" rIns="0" bIns="0"/>
                  </wps:wsp>
                </a:graphicData>
              </a:graphic>
            </wp:anchor>
          </w:drawing>
        </mc:Choice>
        <mc:Fallback>
          <w:pict>
            <v:shape id="_x0000_s1098" type="#_x0000_t202" style="position:absolute;margin-left:64.pt;margin-top:49.pt;width:56.149999999999999pt;height:55.700000000000003pt;z-index:-188744041;mso-wrap-distance-left:0;mso-wrap-distance-right:0;mso-position-horizontal-relative:page;mso-position-vertical-relative:page" wrapcoords="0 0" filled="f" stroked="f">
              <v:textbox inset="0,0,0,0">
                <w:txbxContent>
                  <w:p>
                    <w:pPr>
                      <w:widowControl w:val="0"/>
                      <w:rPr>
                        <w:sz w:val="2"/>
                        <w:szCs w:val="2"/>
                      </w:rPr>
                    </w:pPr>
                    <w:r>
                      <w:drawing>
                        <wp:inline>
                          <wp:extent cx="713105" cy="707390"/>
                          <wp:docPr id="74" name="Picutre 74"/>
                          <a:graphic xmlns:a="http://schemas.openxmlformats.org/drawingml/2006/main">
                            <a:graphicData uri="http://schemas.openxmlformats.org/drawingml/2006/picture">
                              <pic:pic xmlns:pic="http://schemas.openxmlformats.org/drawingml/2006/picture">
                                <pic:nvPicPr>
                                  <pic:cNvPr id="74" name="Picture 74"/>
                                  <pic:cNvPicPr/>
                                </pic:nvPicPr>
                                <pic:blipFill>
                                  <a:blip r:embed="rId2"/>
                                  <a:stretch/>
                                </pic:blipFill>
                                <pic:spPr>
                                  <a:xfrm>
                                    <a:ext cx="713105" cy="707390"/>
                                  </a:xfrm>
                                  <a:prstGeom prst="rect"/>
                                </pic:spPr>
                              </pic:pic>
                            </a:graphicData>
                          </a:graphic>
                        </wp:inline>
                      </w:drawing>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B61B7" w14:textId="77777777" w:rsidR="00E66511" w:rsidRDefault="00E66511"/>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1203E" w14:textId="77777777" w:rsidR="00E66511" w:rsidRDefault="00E66511"/>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60C98" w14:textId="77777777" w:rsidR="00E66511" w:rsidRDefault="00E6651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35E42"/>
    <w:multiLevelType w:val="multilevel"/>
    <w:tmpl w:val="C4C8E1A6"/>
    <w:lvl w:ilvl="0">
      <w:start w:val="10"/>
      <w:numFmt w:val="decimal"/>
      <w:lvlText w:val="%1."/>
      <w:lvlJc w:val="left"/>
      <w:rPr>
        <w:rFonts w:ascii="Arial" w:eastAsia="Arial" w:hAnsi="Arial" w:cs="Arial"/>
        <w:b/>
        <w:bCs/>
        <w:i w:val="0"/>
        <w:iCs w:val="0"/>
        <w:smallCaps w:val="0"/>
        <w:strike w:val="0"/>
        <w:color w:val="000000"/>
        <w:spacing w:val="0"/>
        <w:w w:val="70"/>
        <w:position w:val="0"/>
        <w:sz w:val="24"/>
        <w:szCs w:val="24"/>
        <w:u w:val="non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8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7435D5E"/>
    <w:multiLevelType w:val="multilevel"/>
    <w:tmpl w:val="951603E8"/>
    <w:lvl w:ilvl="0">
      <w:start w:val="1"/>
      <w:numFmt w:val="decimal"/>
      <w:lvlText w:val="%1."/>
      <w:lvlJc w:val="left"/>
      <w:rPr>
        <w:rFonts w:ascii="Arial" w:eastAsia="Arial" w:hAnsi="Arial" w:cs="Arial"/>
        <w:b/>
        <w:bCs/>
        <w:i w:val="0"/>
        <w:iCs w:val="0"/>
        <w:smallCaps w:val="0"/>
        <w:strike w:val="0"/>
        <w:color w:val="000000"/>
        <w:spacing w:val="0"/>
        <w:w w:val="70"/>
        <w:position w:val="0"/>
        <w:sz w:val="24"/>
        <w:szCs w:val="24"/>
        <w:u w:val="non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8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CF03B93"/>
    <w:multiLevelType w:val="multilevel"/>
    <w:tmpl w:val="4D1E0532"/>
    <w:lvl w:ilvl="0">
      <w:start w:val="2"/>
      <w:numFmt w:val="decimal"/>
      <w:lvlText w:val="8.%1."/>
      <w:lvlJc w:val="left"/>
      <w:rPr>
        <w:rFonts w:ascii="Arial" w:eastAsia="Arial" w:hAnsi="Arial" w:cs="Arial"/>
        <w:b w:val="0"/>
        <w:bCs w:val="0"/>
        <w:i w:val="0"/>
        <w:iCs w:val="0"/>
        <w:smallCaps w:val="0"/>
        <w:strike w:val="0"/>
        <w:color w:val="000000"/>
        <w:spacing w:val="0"/>
        <w:w w:val="8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7E57EDA"/>
    <w:multiLevelType w:val="multilevel"/>
    <w:tmpl w:val="76506484"/>
    <w:lvl w:ilvl="0">
      <w:start w:val="3"/>
      <w:numFmt w:val="decimal"/>
      <w:lvlText w:val="9.%1."/>
      <w:lvlJc w:val="left"/>
      <w:rPr>
        <w:rFonts w:ascii="Arial" w:eastAsia="Arial" w:hAnsi="Arial" w:cs="Arial"/>
        <w:b w:val="0"/>
        <w:bCs w:val="0"/>
        <w:i w:val="0"/>
        <w:iCs w:val="0"/>
        <w:smallCaps w:val="0"/>
        <w:strike w:val="0"/>
        <w:color w:val="000000"/>
        <w:spacing w:val="0"/>
        <w:w w:val="8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B0D05B8"/>
    <w:multiLevelType w:val="multilevel"/>
    <w:tmpl w:val="111EFE40"/>
    <w:lvl w:ilvl="0">
      <w:start w:val="1"/>
      <w:numFmt w:val="decimal"/>
      <w:lvlText w:val="9.%1."/>
      <w:lvlJc w:val="left"/>
      <w:rPr>
        <w:rFonts w:ascii="Arial" w:eastAsia="Arial" w:hAnsi="Arial" w:cs="Arial"/>
        <w:b w:val="0"/>
        <w:bCs w:val="0"/>
        <w:i w:val="0"/>
        <w:iCs w:val="0"/>
        <w:smallCaps w:val="0"/>
        <w:strike w:val="0"/>
        <w:color w:val="000000"/>
        <w:spacing w:val="0"/>
        <w:w w:val="8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34A3BC7"/>
    <w:multiLevelType w:val="multilevel"/>
    <w:tmpl w:val="E4FACE6A"/>
    <w:lvl w:ilvl="0">
      <w:start w:val="1"/>
      <w:numFmt w:val="bullet"/>
      <w:lvlText w:val="-"/>
      <w:lvlJc w:val="left"/>
      <w:rPr>
        <w:rFonts w:ascii="Arial" w:eastAsia="Arial" w:hAnsi="Arial" w:cs="Arial"/>
        <w:b w:val="0"/>
        <w:bCs w:val="0"/>
        <w:i w:val="0"/>
        <w:iCs w:val="0"/>
        <w:smallCaps w:val="0"/>
        <w:strike w:val="0"/>
        <w:color w:val="000000"/>
        <w:spacing w:val="0"/>
        <w:w w:val="8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97055657">
    <w:abstractNumId w:val="1"/>
  </w:num>
  <w:num w:numId="2" w16cid:durableId="1625849728">
    <w:abstractNumId w:val="5"/>
  </w:num>
  <w:num w:numId="3" w16cid:durableId="1852060610">
    <w:abstractNumId w:val="2"/>
  </w:num>
  <w:num w:numId="4" w16cid:durableId="804279578">
    <w:abstractNumId w:val="4"/>
  </w:num>
  <w:num w:numId="5" w16cid:durableId="1322536723">
    <w:abstractNumId w:val="3"/>
  </w:num>
  <w:num w:numId="6" w16cid:durableId="753941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11"/>
    <w:rsid w:val="00171887"/>
    <w:rsid w:val="00582B89"/>
    <w:rsid w:val="00DA5EF9"/>
    <w:rsid w:val="00E66511"/>
    <w:rsid w:val="00FC0D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B4749"/>
  <w15:docId w15:val="{C3D767FD-C0CD-4F5C-9278-DB27E1BB7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
    <w:name w:val="Nadpis #3_"/>
    <w:basedOn w:val="Standardnpsmoodstavce"/>
    <w:link w:val="Nadpis30"/>
    <w:rPr>
      <w:rFonts w:ascii="Arial" w:eastAsia="Arial" w:hAnsi="Arial" w:cs="Arial"/>
      <w:b/>
      <w:bCs/>
      <w:i w:val="0"/>
      <w:iCs w:val="0"/>
      <w:smallCaps w:val="0"/>
      <w:strike w:val="0"/>
      <w:sz w:val="22"/>
      <w:szCs w:val="22"/>
      <w:u w:val="none"/>
    </w:rPr>
  </w:style>
  <w:style w:type="character" w:customStyle="1" w:styleId="Zkladntext4">
    <w:name w:val="Základní text (4)_"/>
    <w:basedOn w:val="Standardnpsmoodstavce"/>
    <w:link w:val="Zkladntext40"/>
    <w:rPr>
      <w:rFonts w:ascii="Arial" w:eastAsia="Arial" w:hAnsi="Arial" w:cs="Arial"/>
      <w:b/>
      <w:bCs/>
      <w:i w:val="0"/>
      <w:iCs w:val="0"/>
      <w:smallCaps w:val="0"/>
      <w:strike w:val="0"/>
      <w:color w:val="013473"/>
      <w:sz w:val="13"/>
      <w:szCs w:val="13"/>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22"/>
      <w:szCs w:val="2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w w:val="80"/>
      <w:sz w:val="20"/>
      <w:szCs w:val="20"/>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9"/>
      <w:szCs w:val="19"/>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w w:val="80"/>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w w:val="80"/>
      <w:sz w:val="20"/>
      <w:szCs w:val="2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5"/>
      <w:szCs w:val="15"/>
      <w:u w:val="none"/>
    </w:rPr>
  </w:style>
  <w:style w:type="character" w:customStyle="1" w:styleId="Nadpis2">
    <w:name w:val="Nadpis #2_"/>
    <w:basedOn w:val="Standardnpsmoodstavce"/>
    <w:link w:val="Nadpis20"/>
    <w:rPr>
      <w:rFonts w:ascii="Arial" w:eastAsia="Arial" w:hAnsi="Arial" w:cs="Arial"/>
      <w:b/>
      <w:bCs/>
      <w:i w:val="0"/>
      <w:iCs w:val="0"/>
      <w:smallCaps w:val="0"/>
      <w:strike w:val="0"/>
      <w:w w:val="70"/>
      <w:sz w:val="24"/>
      <w:szCs w:val="24"/>
      <w:u w:val="none"/>
    </w:rPr>
  </w:style>
  <w:style w:type="character" w:customStyle="1" w:styleId="Nadpis1">
    <w:name w:val="Nadpis #1_"/>
    <w:basedOn w:val="Standardnpsmoodstavce"/>
    <w:link w:val="Nadpis10"/>
    <w:rPr>
      <w:rFonts w:ascii="Times New Roman" w:eastAsia="Times New Roman" w:hAnsi="Times New Roman" w:cs="Times New Roman"/>
      <w:b w:val="0"/>
      <w:bCs w:val="0"/>
      <w:i w:val="0"/>
      <w:iCs w:val="0"/>
      <w:smallCaps w:val="0"/>
      <w:strike w:val="0"/>
      <w:sz w:val="68"/>
      <w:szCs w:val="68"/>
      <w:u w:val="none"/>
    </w:rPr>
  </w:style>
  <w:style w:type="paragraph" w:customStyle="1" w:styleId="Nadpis30">
    <w:name w:val="Nadpis #3"/>
    <w:basedOn w:val="Normln"/>
    <w:link w:val="Nadpis3"/>
    <w:pPr>
      <w:shd w:val="clear" w:color="auto" w:fill="FFFFFF"/>
      <w:outlineLvl w:val="2"/>
    </w:pPr>
    <w:rPr>
      <w:rFonts w:ascii="Arial" w:eastAsia="Arial" w:hAnsi="Arial" w:cs="Arial"/>
      <w:b/>
      <w:bCs/>
      <w:sz w:val="22"/>
      <w:szCs w:val="22"/>
    </w:rPr>
  </w:style>
  <w:style w:type="paragraph" w:customStyle="1" w:styleId="Zkladntext40">
    <w:name w:val="Základní text (4)"/>
    <w:basedOn w:val="Normln"/>
    <w:link w:val="Zkladntext4"/>
    <w:pPr>
      <w:shd w:val="clear" w:color="auto" w:fill="FFFFFF"/>
      <w:spacing w:line="223" w:lineRule="auto"/>
    </w:pPr>
    <w:rPr>
      <w:rFonts w:ascii="Arial" w:eastAsia="Arial" w:hAnsi="Arial" w:cs="Arial"/>
      <w:b/>
      <w:bCs/>
      <w:color w:val="013473"/>
      <w:sz w:val="13"/>
      <w:szCs w:val="13"/>
    </w:rPr>
  </w:style>
  <w:style w:type="paragraph" w:customStyle="1" w:styleId="Zkladntext30">
    <w:name w:val="Základní text (3)"/>
    <w:basedOn w:val="Normln"/>
    <w:link w:val="Zkladntext3"/>
    <w:pPr>
      <w:shd w:val="clear" w:color="auto" w:fill="FFFFFF"/>
      <w:spacing w:after="80"/>
    </w:pPr>
    <w:rPr>
      <w:rFonts w:ascii="Arial" w:eastAsia="Arial" w:hAnsi="Arial" w:cs="Arial"/>
      <w:sz w:val="22"/>
      <w:szCs w:val="2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Jin0">
    <w:name w:val="Jiné"/>
    <w:basedOn w:val="Normln"/>
    <w:link w:val="Jin"/>
    <w:pPr>
      <w:shd w:val="clear" w:color="auto" w:fill="FFFFFF"/>
      <w:spacing w:line="252" w:lineRule="auto"/>
    </w:pPr>
    <w:rPr>
      <w:rFonts w:ascii="Arial" w:eastAsia="Arial" w:hAnsi="Arial" w:cs="Arial"/>
      <w:w w:val="80"/>
      <w:sz w:val="20"/>
      <w:szCs w:val="20"/>
    </w:rPr>
  </w:style>
  <w:style w:type="paragraph" w:customStyle="1" w:styleId="Titulekobrzku0">
    <w:name w:val="Titulek obrázku"/>
    <w:basedOn w:val="Normln"/>
    <w:link w:val="Titulekobrzku"/>
    <w:pPr>
      <w:shd w:val="clear" w:color="auto" w:fill="FFFFFF"/>
    </w:pPr>
    <w:rPr>
      <w:rFonts w:ascii="Arial" w:eastAsia="Arial" w:hAnsi="Arial" w:cs="Arial"/>
      <w:sz w:val="19"/>
      <w:szCs w:val="19"/>
    </w:rPr>
  </w:style>
  <w:style w:type="paragraph" w:customStyle="1" w:styleId="Zkladntext1">
    <w:name w:val="Základní text1"/>
    <w:basedOn w:val="Normln"/>
    <w:link w:val="Zkladntext"/>
    <w:pPr>
      <w:shd w:val="clear" w:color="auto" w:fill="FFFFFF"/>
      <w:spacing w:line="252" w:lineRule="auto"/>
    </w:pPr>
    <w:rPr>
      <w:rFonts w:ascii="Arial" w:eastAsia="Arial" w:hAnsi="Arial" w:cs="Arial"/>
      <w:w w:val="80"/>
      <w:sz w:val="20"/>
      <w:szCs w:val="20"/>
    </w:rPr>
  </w:style>
  <w:style w:type="paragraph" w:customStyle="1" w:styleId="Titulektabulky0">
    <w:name w:val="Titulek tabulky"/>
    <w:basedOn w:val="Normln"/>
    <w:link w:val="Titulektabulky"/>
    <w:pPr>
      <w:shd w:val="clear" w:color="auto" w:fill="FFFFFF"/>
      <w:spacing w:line="252" w:lineRule="auto"/>
    </w:pPr>
    <w:rPr>
      <w:rFonts w:ascii="Arial" w:eastAsia="Arial" w:hAnsi="Arial" w:cs="Arial"/>
      <w:w w:val="80"/>
      <w:sz w:val="20"/>
      <w:szCs w:val="20"/>
    </w:rPr>
  </w:style>
  <w:style w:type="paragraph" w:customStyle="1" w:styleId="Zkladntext20">
    <w:name w:val="Základní text (2)"/>
    <w:basedOn w:val="Normln"/>
    <w:link w:val="Zkladntext2"/>
    <w:pPr>
      <w:shd w:val="clear" w:color="auto" w:fill="FFFFFF"/>
      <w:spacing w:after="20" w:line="259" w:lineRule="auto"/>
    </w:pPr>
    <w:rPr>
      <w:rFonts w:ascii="Arial" w:eastAsia="Arial" w:hAnsi="Arial" w:cs="Arial"/>
      <w:sz w:val="15"/>
      <w:szCs w:val="15"/>
    </w:rPr>
  </w:style>
  <w:style w:type="paragraph" w:customStyle="1" w:styleId="Nadpis20">
    <w:name w:val="Nadpis #2"/>
    <w:basedOn w:val="Normln"/>
    <w:link w:val="Nadpis2"/>
    <w:pPr>
      <w:shd w:val="clear" w:color="auto" w:fill="FFFFFF"/>
      <w:spacing w:line="209" w:lineRule="auto"/>
      <w:outlineLvl w:val="1"/>
    </w:pPr>
    <w:rPr>
      <w:rFonts w:ascii="Arial" w:eastAsia="Arial" w:hAnsi="Arial" w:cs="Arial"/>
      <w:b/>
      <w:bCs/>
      <w:w w:val="70"/>
    </w:rPr>
  </w:style>
  <w:style w:type="paragraph" w:customStyle="1" w:styleId="Nadpis10">
    <w:name w:val="Nadpis #1"/>
    <w:basedOn w:val="Normln"/>
    <w:link w:val="Nadpis1"/>
    <w:pPr>
      <w:shd w:val="clear" w:color="auto" w:fill="FFFFFF"/>
      <w:spacing w:line="209" w:lineRule="auto"/>
      <w:outlineLvl w:val="0"/>
    </w:pPr>
    <w:rPr>
      <w:rFonts w:ascii="Times New Roman" w:eastAsia="Times New Roman" w:hAnsi="Times New Roman" w:cs="Times New Roman"/>
      <w:sz w:val="68"/>
      <w:szCs w:val="6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footer" Target="footer4.xml"/><Relationship Id="rId26" Type="http://schemas.openxmlformats.org/officeDocument/2006/relationships/footer" Target="footer7.xml"/><Relationship Id="rId39" Type="http://schemas.openxmlformats.org/officeDocument/2006/relationships/header" Target="header13.xml"/><Relationship Id="rId21" Type="http://schemas.openxmlformats.org/officeDocument/2006/relationships/footer" Target="footer5.xml"/><Relationship Id="rId34" Type="http://schemas.openxmlformats.org/officeDocument/2006/relationships/header" Target="header12.xml"/><Relationship Id="rId42" Type="http://schemas.openxmlformats.org/officeDocument/2006/relationships/footer" Target="footer14.xml"/><Relationship Id="rId47" Type="http://schemas.openxmlformats.org/officeDocument/2006/relationships/header" Target="header16.xml"/><Relationship Id="rId50" Type="http://schemas.openxmlformats.org/officeDocument/2006/relationships/footer" Target="footer17.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eader" Target="header4.xml"/><Relationship Id="rId29" Type="http://schemas.openxmlformats.org/officeDocument/2006/relationships/header" Target="header10.xml"/><Relationship Id="rId11" Type="http://schemas.openxmlformats.org/officeDocument/2006/relationships/image" Target="media/image2.png"/><Relationship Id="rId24" Type="http://schemas.openxmlformats.org/officeDocument/2006/relationships/header" Target="header7.xml"/><Relationship Id="rId32" Type="http://schemas.openxmlformats.org/officeDocument/2006/relationships/hyperlink" Target="http://www.soufflet-agro.cz" TargetMode="External"/><Relationship Id="rId37" Type="http://schemas.openxmlformats.org/officeDocument/2006/relationships/hyperlink" Target="http://www.soufflet-agro.cz" TargetMode="External"/><Relationship Id="rId40" Type="http://schemas.openxmlformats.org/officeDocument/2006/relationships/header" Target="header14.xml"/><Relationship Id="rId45" Type="http://schemas.openxmlformats.org/officeDocument/2006/relationships/hyperlink" Target="http://www.souttlet-agro.cz" TargetMode="Externa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image" Target="media/image7.jpeg"/><Relationship Id="rId28" Type="http://schemas.openxmlformats.org/officeDocument/2006/relationships/header" Target="header9.xml"/><Relationship Id="rId36" Type="http://schemas.openxmlformats.org/officeDocument/2006/relationships/footer" Target="footer12.xml"/><Relationship Id="rId49" Type="http://schemas.openxmlformats.org/officeDocument/2006/relationships/footer" Target="footer16.xml"/><Relationship Id="rId10" Type="http://schemas.openxmlformats.org/officeDocument/2006/relationships/footer" Target="footer2.xml"/><Relationship Id="rId19" Type="http://schemas.openxmlformats.org/officeDocument/2006/relationships/header" Target="header5.xml"/><Relationship Id="rId31" Type="http://schemas.openxmlformats.org/officeDocument/2006/relationships/footer" Target="footer10.xml"/><Relationship Id="rId44" Type="http://schemas.openxmlformats.org/officeDocument/2006/relationships/footer" Target="footer15.xm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jpeg"/><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footer" Target="footer11.xml"/><Relationship Id="rId43" Type="http://schemas.openxmlformats.org/officeDocument/2006/relationships/header" Target="header15.xml"/><Relationship Id="rId48" Type="http://schemas.openxmlformats.org/officeDocument/2006/relationships/header" Target="header17.xml"/><Relationship Id="rId8" Type="http://schemas.openxmlformats.org/officeDocument/2006/relationships/header" Target="header2.xm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footer" Target="footer3.xml"/><Relationship Id="rId25" Type="http://schemas.openxmlformats.org/officeDocument/2006/relationships/header" Target="header8.xml"/><Relationship Id="rId33" Type="http://schemas.openxmlformats.org/officeDocument/2006/relationships/header" Target="header11.xml"/><Relationship Id="rId38" Type="http://schemas.openxmlformats.org/officeDocument/2006/relationships/image" Target="media/image9.jpeg"/><Relationship Id="rId46" Type="http://schemas.openxmlformats.org/officeDocument/2006/relationships/image" Target="media/image10.jpeg"/><Relationship Id="rId20" Type="http://schemas.openxmlformats.org/officeDocument/2006/relationships/header" Target="header6.xml"/><Relationship Id="rId41" Type="http://schemas.openxmlformats.org/officeDocument/2006/relationships/footer" Target="footer13.xml"/><Relationship Id="rId1" Type="http://schemas.openxmlformats.org/officeDocument/2006/relationships/numbering" Target="numbering.xml"/><Relationship Id="rId6"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11.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1.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6.jpeg"/></Relationships>
</file>

<file path=word/_rels/header4.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6.jpeg"/></Relationships>
</file>

<file path=word/_rels/header6.xml.rels><?xml version="1.0" encoding="UTF-8" standalone="yes"?>
<Relationships xmlns="http://schemas.openxmlformats.org/package/2006/relationships"><Relationship Id="rId2" Type="http://schemas.openxmlformats.org/officeDocument/2006/relationships/image" Target="media/image11.jpe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4852</Words>
  <Characters>28628</Characters>
  <Application>Microsoft Office Word</Application>
  <DocSecurity>0</DocSecurity>
  <Lines>238</Lines>
  <Paragraphs>66</Paragraphs>
  <ScaleCrop>false</ScaleCrop>
  <Company/>
  <LinksUpToDate>false</LinksUpToDate>
  <CharactersWithSpaces>33414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Sakrýtová Alena</cp:lastModifiedBy>
  <cp:revision>3</cp:revision>
  <dcterms:created xsi:type="dcterms:W3CDTF">2026-04-24T11:40:00Z</dcterms:created>
  <dcterms:modified xsi:type="dcterms:W3CDTF">2026-04-24T11:43:00Z</dcterms:modified>
</cp:coreProperties>
</file>