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EC921" w14:textId="1B17BC27" w:rsidR="00587FFB" w:rsidRDefault="00F41371">
      <w:pPr>
        <w:pStyle w:val="Nadpis10"/>
        <w:keepNext/>
        <w:keepLines/>
        <w:pBdr>
          <w:bottom w:val="single" w:sz="4" w:space="0" w:color="auto"/>
        </w:pBdr>
        <w:shd w:val="clear" w:color="auto" w:fill="auto"/>
      </w:pPr>
      <w:bookmarkStart w:id="0" w:name="bookmark6"/>
      <w:bookmarkStart w:id="1" w:name="bookmark7"/>
      <w:r>
        <w:t>Krajská správa</w:t>
      </w:r>
      <w:r w:rsidR="00724D25">
        <w:t xml:space="preserve">                                               </w:t>
      </w:r>
      <w:r w:rsidR="00724D25">
        <w:tab/>
      </w:r>
      <w:r w:rsidR="00724D25">
        <w:tab/>
        <w:t xml:space="preserve">          </w:t>
      </w:r>
      <w:r>
        <w:t>a údržba sil</w:t>
      </w:r>
      <w:r w:rsidR="00724D25">
        <w:t>nic</w:t>
      </w:r>
      <w:r>
        <w:t xml:space="preserve"> Vysočiny</w:t>
      </w:r>
      <w:bookmarkEnd w:id="0"/>
      <w:bookmarkEnd w:id="1"/>
    </w:p>
    <w:p w14:paraId="5A66EEDF" w14:textId="77777777" w:rsidR="00587FFB" w:rsidRDefault="00F41371">
      <w:pPr>
        <w:pStyle w:val="Nadpis20"/>
        <w:keepNext/>
        <w:keepLines/>
        <w:shd w:val="clear" w:color="auto" w:fill="auto"/>
      </w:pPr>
      <w:bookmarkStart w:id="2" w:name="bookmark8"/>
      <w:bookmarkStart w:id="3" w:name="bookmark9"/>
      <w:r>
        <w:t>Smlouva o dílo na provádění letní údržby č. 29302/2026</w:t>
      </w:r>
      <w:bookmarkEnd w:id="2"/>
      <w:bookmarkEnd w:id="3"/>
    </w:p>
    <w:p w14:paraId="39E6D2D4" w14:textId="77777777" w:rsidR="00587FFB" w:rsidRDefault="00F41371">
      <w:pPr>
        <w:pStyle w:val="Titulektabulky0"/>
        <w:shd w:val="clear" w:color="auto" w:fill="auto"/>
      </w:pPr>
      <w:r>
        <w:t>Níže 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8"/>
        <w:gridCol w:w="6922"/>
      </w:tblGrid>
      <w:tr w:rsidR="00587FFB" w14:paraId="12BB72BF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6732E57B" w14:textId="77777777" w:rsidR="00587FFB" w:rsidRDefault="00F41371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6922" w:type="dxa"/>
            <w:shd w:val="clear" w:color="auto" w:fill="FFFFFF"/>
            <w:vAlign w:val="bottom"/>
          </w:tcPr>
          <w:p w14:paraId="269A910D" w14:textId="77777777" w:rsidR="00587FFB" w:rsidRDefault="00F41371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587FFB" w14:paraId="705E98F5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3C2DC6C1" w14:textId="77777777" w:rsidR="00587FFB" w:rsidRDefault="00F41371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6922" w:type="dxa"/>
            <w:shd w:val="clear" w:color="auto" w:fill="FFFFFF"/>
            <w:vAlign w:val="bottom"/>
          </w:tcPr>
          <w:p w14:paraId="432EAAE3" w14:textId="77777777" w:rsidR="00587FFB" w:rsidRDefault="00F41371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Kosovská 1122/16, 586 01 Jihlava</w:t>
            </w:r>
          </w:p>
        </w:tc>
      </w:tr>
      <w:tr w:rsidR="00587FFB" w14:paraId="7A569953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781EEEAE" w14:textId="77777777" w:rsidR="00587FFB" w:rsidRDefault="00F41371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922" w:type="dxa"/>
            <w:shd w:val="clear" w:color="auto" w:fill="FFFFFF"/>
            <w:vAlign w:val="bottom"/>
          </w:tcPr>
          <w:p w14:paraId="55B776D4" w14:textId="77777777" w:rsidR="00587FFB" w:rsidRDefault="00F41371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 xml:space="preserve">Ing. Radovanem </w:t>
            </w:r>
            <w:proofErr w:type="spellStart"/>
            <w:r>
              <w:rPr>
                <w:b/>
                <w:bCs/>
              </w:rPr>
              <w:t>Necidem</w:t>
            </w:r>
            <w:proofErr w:type="spellEnd"/>
            <w:r>
              <w:rPr>
                <w:b/>
                <w:bCs/>
              </w:rPr>
              <w:t>, ředitelem organizace</w:t>
            </w:r>
          </w:p>
        </w:tc>
      </w:tr>
    </w:tbl>
    <w:p w14:paraId="6744FE16" w14:textId="77777777" w:rsidR="00587FFB" w:rsidRDefault="00587FFB">
      <w:pPr>
        <w:spacing w:line="1" w:lineRule="exact"/>
      </w:pPr>
    </w:p>
    <w:p w14:paraId="5CD4726C" w14:textId="77777777" w:rsidR="00587FFB" w:rsidRDefault="00F41371">
      <w:pPr>
        <w:pStyle w:val="Titulektabulky0"/>
        <w:shd w:val="clear" w:color="auto" w:fill="auto"/>
      </w:pPr>
      <w:r>
        <w:t>Bankovní spojení:</w:t>
      </w:r>
    </w:p>
    <w:p w14:paraId="5D3690AB" w14:textId="77777777" w:rsidR="00587FFB" w:rsidRDefault="00F41371">
      <w:pPr>
        <w:pStyle w:val="Titulektabulky0"/>
        <w:shd w:val="clear" w:color="auto" w:fill="auto"/>
      </w:pPr>
      <w:r>
        <w:t>Číslo účtu: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8"/>
        <w:gridCol w:w="6917"/>
      </w:tblGrid>
      <w:tr w:rsidR="00587FFB" w14:paraId="058D1311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1158DE7E" w14:textId="77777777" w:rsidR="00587FFB" w:rsidRDefault="00F41371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195C509B" w14:textId="77777777" w:rsidR="00587FFB" w:rsidRDefault="00F41371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00090450</w:t>
            </w:r>
          </w:p>
        </w:tc>
      </w:tr>
      <w:tr w:rsidR="00587FFB" w14:paraId="5987321C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102134F7" w14:textId="77777777" w:rsidR="00587FFB" w:rsidRDefault="00F41371">
            <w:pPr>
              <w:pStyle w:val="Jin0"/>
              <w:shd w:val="clear" w:color="auto" w:fill="auto"/>
              <w:spacing w:line="240" w:lineRule="auto"/>
            </w:pPr>
            <w:r>
              <w:t>Telefon: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64F9ADA3" w14:textId="77777777" w:rsidR="00587FFB" w:rsidRDefault="00F41371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+</w:t>
            </w:r>
          </w:p>
        </w:tc>
      </w:tr>
      <w:tr w:rsidR="00587FFB" w14:paraId="553D4CBD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329A4B97" w14:textId="77777777" w:rsidR="00587FFB" w:rsidRDefault="00F41371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6452BD84" w14:textId="77777777" w:rsidR="00587FFB" w:rsidRDefault="00F41371">
            <w:pPr>
              <w:pStyle w:val="Jin0"/>
              <w:shd w:val="clear" w:color="auto" w:fill="auto"/>
              <w:spacing w:line="240" w:lineRule="auto"/>
              <w:ind w:firstLine="720"/>
            </w:pPr>
            <w:r>
              <w:t>@ksusv.cz</w:t>
            </w:r>
          </w:p>
        </w:tc>
      </w:tr>
      <w:tr w:rsidR="00587FFB" w14:paraId="61DF6ED6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2BB5DC0F" w14:textId="77777777" w:rsidR="00587FFB" w:rsidRDefault="00F41371">
            <w:pPr>
              <w:pStyle w:val="Jin0"/>
              <w:shd w:val="clear" w:color="auto" w:fill="auto"/>
              <w:spacing w:line="240" w:lineRule="auto"/>
            </w:pPr>
            <w:r>
              <w:t>Zřizovatel: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7AC7E66A" w14:textId="77777777" w:rsidR="00587FFB" w:rsidRDefault="00F41371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Kraj Vysočina</w:t>
            </w:r>
          </w:p>
        </w:tc>
      </w:tr>
    </w:tbl>
    <w:p w14:paraId="53ABEB2C" w14:textId="77777777" w:rsidR="00587FFB" w:rsidRDefault="00F41371">
      <w:pPr>
        <w:pStyle w:val="Titulektabulky0"/>
        <w:shd w:val="clear" w:color="auto" w:fill="auto"/>
      </w:pPr>
      <w:r>
        <w:t xml:space="preserve">(dále jen </w:t>
      </w:r>
      <w:proofErr w:type="gramStart"/>
      <w:r>
        <w:t xml:space="preserve">„ </w:t>
      </w:r>
      <w:r>
        <w:rPr>
          <w:b/>
          <w:bCs/>
          <w:i/>
          <w:iCs/>
        </w:rPr>
        <w:t>Zhotovitel</w:t>
      </w:r>
      <w:proofErr w:type="gramEnd"/>
      <w:r>
        <w:rPr>
          <w:b/>
          <w:bCs/>
        </w:rPr>
        <w:t>“</w:t>
      </w:r>
      <w:r>
        <w:t>)</w:t>
      </w:r>
    </w:p>
    <w:p w14:paraId="0569D240" w14:textId="77777777" w:rsidR="00587FFB" w:rsidRDefault="00587FFB">
      <w:pPr>
        <w:spacing w:after="359" w:line="1" w:lineRule="exact"/>
      </w:pPr>
    </w:p>
    <w:p w14:paraId="47B39DDE" w14:textId="77777777" w:rsidR="00587FFB" w:rsidRDefault="00F41371">
      <w:pPr>
        <w:pStyle w:val="Nadpis40"/>
        <w:keepNext/>
        <w:keepLines/>
        <w:shd w:val="clear" w:color="auto" w:fill="auto"/>
        <w:spacing w:after="360" w:line="240" w:lineRule="auto"/>
        <w:ind w:left="360"/>
        <w:jc w:val="both"/>
      </w:pPr>
      <w:bookmarkStart w:id="4" w:name="bookmark10"/>
      <w:bookmarkStart w:id="5" w:name="bookmark11"/>
      <w:r>
        <w:t>a</w:t>
      </w:r>
      <w:bookmarkEnd w:id="4"/>
      <w:bookmarkEnd w:id="5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8"/>
        <w:gridCol w:w="6917"/>
      </w:tblGrid>
      <w:tr w:rsidR="00587FFB" w14:paraId="688CABF8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50BC2577" w14:textId="77777777" w:rsidR="00587FFB" w:rsidRDefault="00F41371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5CF61B93" w14:textId="77777777" w:rsidR="00587FFB" w:rsidRDefault="00F41371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>Obec Sedlejov</w:t>
            </w:r>
          </w:p>
        </w:tc>
      </w:tr>
      <w:tr w:rsidR="00587FFB" w14:paraId="39B94141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77AE3390" w14:textId="77777777" w:rsidR="00587FFB" w:rsidRDefault="00F41371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70FD1FC8" w14:textId="77777777" w:rsidR="00587FFB" w:rsidRDefault="00F41371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Sedlejov 45, 588 62 Urbanov</w:t>
            </w:r>
          </w:p>
        </w:tc>
      </w:tr>
      <w:tr w:rsidR="00587FFB" w14:paraId="2FA03F63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13092F5C" w14:textId="77777777" w:rsidR="00587FFB" w:rsidRDefault="00F41371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626AA09B" w14:textId="77777777" w:rsidR="00587FFB" w:rsidRDefault="00F41371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 xml:space="preserve">Ing. Milanem </w:t>
            </w:r>
            <w:proofErr w:type="gramStart"/>
            <w:r>
              <w:rPr>
                <w:b/>
                <w:bCs/>
              </w:rPr>
              <w:t>Benešem - starostou</w:t>
            </w:r>
            <w:proofErr w:type="gramEnd"/>
            <w:r>
              <w:rPr>
                <w:b/>
                <w:bCs/>
              </w:rPr>
              <w:t xml:space="preserve"> obce</w:t>
            </w:r>
          </w:p>
        </w:tc>
      </w:tr>
      <w:tr w:rsidR="00587FFB" w14:paraId="1F14EEC2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31AC9414" w14:textId="77777777" w:rsidR="00587FFB" w:rsidRDefault="00F41371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44B9984F" w14:textId="77777777" w:rsidR="00587FFB" w:rsidRDefault="00F41371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00286605</w:t>
            </w:r>
          </w:p>
        </w:tc>
      </w:tr>
    </w:tbl>
    <w:p w14:paraId="01185D13" w14:textId="77777777" w:rsidR="00587FFB" w:rsidRDefault="00F41371">
      <w:pPr>
        <w:pStyle w:val="Titulektabulky0"/>
        <w:shd w:val="clear" w:color="auto" w:fill="auto"/>
      </w:pPr>
      <w:r>
        <w:t>Telefon:</w:t>
      </w:r>
    </w:p>
    <w:p w14:paraId="1EB75827" w14:textId="77777777" w:rsidR="00587FFB" w:rsidRDefault="00587FFB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8"/>
        <w:gridCol w:w="6917"/>
      </w:tblGrid>
      <w:tr w:rsidR="00587FFB" w14:paraId="11298230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7ABD971F" w14:textId="77777777" w:rsidR="00587FFB" w:rsidRDefault="00F41371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565B8C7D" w14:textId="77777777" w:rsidR="00587FFB" w:rsidRDefault="00F41371">
            <w:pPr>
              <w:pStyle w:val="Jin0"/>
              <w:shd w:val="clear" w:color="auto" w:fill="auto"/>
              <w:spacing w:line="240" w:lineRule="auto"/>
              <w:ind w:firstLine="980"/>
            </w:pPr>
            <w:r>
              <w:t>@volny.cz</w:t>
            </w:r>
          </w:p>
        </w:tc>
      </w:tr>
    </w:tbl>
    <w:p w14:paraId="007418B3" w14:textId="77777777" w:rsidR="00587FFB" w:rsidRDefault="00F41371">
      <w:pPr>
        <w:pStyle w:val="Titulektabulky0"/>
        <w:shd w:val="clear" w:color="auto" w:fill="auto"/>
        <w:ind w:left="58"/>
      </w:pPr>
      <w:r>
        <w:t>(dále jen „</w:t>
      </w:r>
      <w:r>
        <w:rPr>
          <w:b/>
          <w:bCs/>
          <w:i/>
          <w:iCs/>
        </w:rPr>
        <w:t>Objednatel</w:t>
      </w:r>
      <w:r>
        <w:t>“)</w:t>
      </w:r>
    </w:p>
    <w:p w14:paraId="00E4336B" w14:textId="77777777" w:rsidR="00587FFB" w:rsidRDefault="00587FFB">
      <w:pPr>
        <w:spacing w:after="639" w:line="1" w:lineRule="exact"/>
      </w:pPr>
    </w:p>
    <w:p w14:paraId="4D953FAD" w14:textId="77777777" w:rsidR="00587FFB" w:rsidRDefault="00F41371">
      <w:pPr>
        <w:pStyle w:val="Zkladntext1"/>
        <w:shd w:val="clear" w:color="auto" w:fill="auto"/>
        <w:spacing w:after="280"/>
        <w:ind w:left="360"/>
        <w:jc w:val="both"/>
      </w:pPr>
      <w:r>
        <w:t>uzavírají tuto smlouvu dle § 2586 a násl. zákona č. 89/2012 Sb., občanský zákoník (dále jen „občanský zákoník“), a to v následujícím znění:</w:t>
      </w:r>
    </w:p>
    <w:p w14:paraId="71B8B0D6" w14:textId="77777777" w:rsidR="00587FFB" w:rsidRDefault="00F41371">
      <w:pPr>
        <w:pStyle w:val="Nadpis40"/>
        <w:keepNext/>
        <w:keepLines/>
        <w:shd w:val="clear" w:color="auto" w:fill="auto"/>
        <w:spacing w:line="276" w:lineRule="auto"/>
      </w:pPr>
      <w:bookmarkStart w:id="6" w:name="bookmark12"/>
      <w:bookmarkStart w:id="7" w:name="bookmark13"/>
      <w:r>
        <w:t>Čl. I. Předmět díla</w:t>
      </w:r>
      <w:bookmarkEnd w:id="6"/>
      <w:bookmarkEnd w:id="7"/>
    </w:p>
    <w:p w14:paraId="5565034B" w14:textId="77777777" w:rsidR="00587FFB" w:rsidRDefault="00F41371">
      <w:pPr>
        <w:pStyle w:val="Zkladntext1"/>
        <w:numPr>
          <w:ilvl w:val="0"/>
          <w:numId w:val="1"/>
        </w:numPr>
        <w:shd w:val="clear" w:color="auto" w:fill="auto"/>
        <w:tabs>
          <w:tab w:val="left" w:pos="382"/>
        </w:tabs>
        <w:ind w:left="360" w:hanging="360"/>
        <w:jc w:val="both"/>
      </w:pPr>
      <w:r>
        <w:t>Zhotovitel se zavazuje pro objednatele provádět práce v podobě údržby pozemní komunikace, a to v souladu s právními předpisy a v rozsahu dle přílohy č. 1. Cenová nabídka pro letní údržbu pozemních komunikací, která je součástí této smlouvy.</w:t>
      </w:r>
    </w:p>
    <w:p w14:paraId="1F3C3056" w14:textId="77777777" w:rsidR="00587FFB" w:rsidRDefault="00F41371">
      <w:pPr>
        <w:pStyle w:val="Zkladntext1"/>
        <w:numPr>
          <w:ilvl w:val="0"/>
          <w:numId w:val="1"/>
        </w:numPr>
        <w:shd w:val="clear" w:color="auto" w:fill="auto"/>
        <w:tabs>
          <w:tab w:val="left" w:pos="382"/>
        </w:tabs>
        <w:ind w:left="360" w:hanging="360"/>
        <w:jc w:val="both"/>
      </w:pPr>
      <w:r>
        <w:t xml:space="preserve">Objednatel se zavazuje za provedené práce zhotoviteli řádně a včas </w:t>
      </w:r>
      <w:proofErr w:type="gramStart"/>
      <w:r>
        <w:t>zaplatit</w:t>
      </w:r>
      <w:proofErr w:type="gramEnd"/>
      <w:r>
        <w:t xml:space="preserve"> a to na základě řádně vystavené faktury dle čl. IV. této Smlouvy.</w:t>
      </w:r>
    </w:p>
    <w:p w14:paraId="63170FC8" w14:textId="77777777" w:rsidR="00587FFB" w:rsidRDefault="00F41371">
      <w:pPr>
        <w:pStyle w:val="Zkladntext1"/>
        <w:numPr>
          <w:ilvl w:val="0"/>
          <w:numId w:val="1"/>
        </w:numPr>
        <w:shd w:val="clear" w:color="auto" w:fill="auto"/>
        <w:tabs>
          <w:tab w:val="left" w:pos="382"/>
        </w:tabs>
        <w:spacing w:after="240"/>
        <w:ind w:left="360" w:hanging="360"/>
        <w:jc w:val="both"/>
      </w:pPr>
      <w:r>
        <w:t>Zhotovitel je povinen provádět práce specifikované v čl. I. odst. 1. této Smlouvy vždy po telefonické objednávce Objednatele.</w:t>
      </w:r>
    </w:p>
    <w:p w14:paraId="06C562DF" w14:textId="77777777" w:rsidR="00587FFB" w:rsidRDefault="00F41371">
      <w:pPr>
        <w:pStyle w:val="Nadpis40"/>
        <w:keepNext/>
        <w:keepLines/>
        <w:shd w:val="clear" w:color="auto" w:fill="auto"/>
        <w:spacing w:line="276" w:lineRule="auto"/>
      </w:pPr>
      <w:bookmarkStart w:id="8" w:name="bookmark14"/>
      <w:bookmarkStart w:id="9" w:name="bookmark15"/>
      <w:r>
        <w:t>Čl. II. Místo plnění</w:t>
      </w:r>
      <w:bookmarkEnd w:id="8"/>
      <w:bookmarkEnd w:id="9"/>
    </w:p>
    <w:p w14:paraId="5D6EB81D" w14:textId="77777777" w:rsidR="00587FFB" w:rsidRDefault="00F41371">
      <w:pPr>
        <w:pStyle w:val="Zkladntext1"/>
        <w:numPr>
          <w:ilvl w:val="0"/>
          <w:numId w:val="2"/>
        </w:numPr>
        <w:shd w:val="clear" w:color="auto" w:fill="auto"/>
        <w:tabs>
          <w:tab w:val="left" w:pos="382"/>
        </w:tabs>
        <w:spacing w:after="360"/>
        <w:jc w:val="both"/>
      </w:pPr>
      <w:r>
        <w:t>Předmět díla bude zhotovitel provádět na místních pozemních komunikacích v obci Sedlejov.</w:t>
      </w:r>
    </w:p>
    <w:p w14:paraId="7B9A05BA" w14:textId="77777777" w:rsidR="00587FFB" w:rsidRDefault="00F41371">
      <w:pPr>
        <w:pStyle w:val="Nadpis40"/>
        <w:keepNext/>
        <w:keepLines/>
        <w:shd w:val="clear" w:color="auto" w:fill="auto"/>
        <w:spacing w:line="271" w:lineRule="auto"/>
      </w:pPr>
      <w:bookmarkStart w:id="10" w:name="bookmark16"/>
      <w:bookmarkStart w:id="11" w:name="bookmark17"/>
      <w:r>
        <w:lastRenderedPageBreak/>
        <w:t>Čl. III. Doba plnění</w:t>
      </w:r>
      <w:bookmarkEnd w:id="10"/>
      <w:bookmarkEnd w:id="11"/>
    </w:p>
    <w:p w14:paraId="5EDA9E90" w14:textId="77777777" w:rsidR="00587FFB" w:rsidRDefault="00F41371">
      <w:pPr>
        <w:pStyle w:val="Zkladntext1"/>
        <w:numPr>
          <w:ilvl w:val="0"/>
          <w:numId w:val="3"/>
        </w:numPr>
        <w:shd w:val="clear" w:color="auto" w:fill="auto"/>
        <w:tabs>
          <w:tab w:val="left" w:pos="360"/>
        </w:tabs>
        <w:spacing w:after="300" w:line="271" w:lineRule="auto"/>
        <w:ind w:left="380" w:hanging="380"/>
        <w:jc w:val="both"/>
      </w:pPr>
      <w:r>
        <w:t>Zhotovitel bude provádět práce specifikované v čl. I. v letním období roku 2026, a to od účinnosti smlouvy do 31. 10. 2026.</w:t>
      </w:r>
    </w:p>
    <w:p w14:paraId="0401ED08" w14:textId="77777777" w:rsidR="00587FFB" w:rsidRDefault="00F41371">
      <w:pPr>
        <w:pStyle w:val="Nadpis40"/>
        <w:keepNext/>
        <w:keepLines/>
        <w:shd w:val="clear" w:color="auto" w:fill="auto"/>
        <w:spacing w:line="276" w:lineRule="auto"/>
      </w:pPr>
      <w:bookmarkStart w:id="12" w:name="bookmark18"/>
      <w:bookmarkStart w:id="13" w:name="bookmark19"/>
      <w:r>
        <w:t>Čl. IV. Cena díla a fakturace</w:t>
      </w:r>
      <w:bookmarkEnd w:id="12"/>
      <w:bookmarkEnd w:id="13"/>
    </w:p>
    <w:p w14:paraId="58EF02E7" w14:textId="77777777" w:rsidR="00587FFB" w:rsidRDefault="00F41371">
      <w:pPr>
        <w:pStyle w:val="Zkladntext1"/>
        <w:shd w:val="clear" w:color="auto" w:fill="auto"/>
        <w:ind w:left="380" w:hanging="380"/>
        <w:jc w:val="both"/>
      </w:pPr>
      <w:r>
        <w:t>1. Cena za provádění jednotlivých prací je stanovena v příloze č. 1. Cenová nabídka pro letní údržbu pozemních komunikací.</w:t>
      </w:r>
    </w:p>
    <w:p w14:paraId="644F3E31" w14:textId="77777777" w:rsidR="00587FFB" w:rsidRDefault="00F41371">
      <w:pPr>
        <w:pStyle w:val="Zkladntext1"/>
        <w:numPr>
          <w:ilvl w:val="0"/>
          <w:numId w:val="3"/>
        </w:numPr>
        <w:shd w:val="clear" w:color="auto" w:fill="auto"/>
        <w:tabs>
          <w:tab w:val="left" w:pos="360"/>
        </w:tabs>
        <w:ind w:left="380" w:hanging="380"/>
        <w:jc w:val="both"/>
      </w:pPr>
      <w:r>
        <w:t>Skutečně provedené práce budou objednateli fakturovány vždy následující měsíc po jejich provedení, nejpozději však do 15. dne následujícího měsíce.</w:t>
      </w:r>
    </w:p>
    <w:p w14:paraId="4F11DBAE" w14:textId="77777777" w:rsidR="00587FFB" w:rsidRDefault="00F41371">
      <w:pPr>
        <w:pStyle w:val="Zkladntext1"/>
        <w:numPr>
          <w:ilvl w:val="0"/>
          <w:numId w:val="3"/>
        </w:numPr>
        <w:shd w:val="clear" w:color="auto" w:fill="auto"/>
        <w:tabs>
          <w:tab w:val="left" w:pos="360"/>
        </w:tabs>
        <w:spacing w:after="300"/>
        <w:ind w:left="380" w:hanging="380"/>
        <w:jc w:val="both"/>
      </w:pPr>
      <w:r>
        <w:t xml:space="preserve">Objednatel je povinen uhradit řádně vystavenou fakturu do 15 dnů od data </w:t>
      </w:r>
      <w:proofErr w:type="gramStart"/>
      <w:r>
        <w:t>vystavení</w:t>
      </w:r>
      <w:proofErr w:type="gramEnd"/>
      <w:r>
        <w:t xml:space="preserve"> a to bankovním převodem na účet Zhotovitele. V případě prodlení s úhradou faktury či její části je Objednatel povinen zaplatit Zhotoviteli smluvní pokutu ve výši </w:t>
      </w:r>
      <w:proofErr w:type="gramStart"/>
      <w:r>
        <w:t>0,5%</w:t>
      </w:r>
      <w:proofErr w:type="gramEnd"/>
      <w:r>
        <w:t xml:space="preserve"> z dlužné částky, a to za každý den prodlení. Tímto není dotčeno právo na náhradu škody.</w:t>
      </w:r>
    </w:p>
    <w:p w14:paraId="7B25820A" w14:textId="77777777" w:rsidR="00587FFB" w:rsidRDefault="00F41371">
      <w:pPr>
        <w:pStyle w:val="Nadpis40"/>
        <w:keepNext/>
        <w:keepLines/>
        <w:shd w:val="clear" w:color="auto" w:fill="auto"/>
        <w:spacing w:line="276" w:lineRule="auto"/>
      </w:pPr>
      <w:bookmarkStart w:id="14" w:name="bookmark20"/>
      <w:bookmarkStart w:id="15" w:name="bookmark21"/>
      <w:r>
        <w:t>Čl. V. Závěrečná ustanovení</w:t>
      </w:r>
      <w:bookmarkEnd w:id="14"/>
      <w:bookmarkEnd w:id="15"/>
    </w:p>
    <w:p w14:paraId="68FAC60C" w14:textId="77777777" w:rsidR="00587FFB" w:rsidRDefault="00F41371">
      <w:pPr>
        <w:pStyle w:val="Zkladntext1"/>
        <w:shd w:val="clear" w:color="auto" w:fill="auto"/>
        <w:jc w:val="both"/>
      </w:pPr>
      <w:r>
        <w:t>1. Ustanovení neupravená touto Smlouvou se řídí občanským zákoníkem.</w:t>
      </w:r>
    </w:p>
    <w:p w14:paraId="778CA37B" w14:textId="77777777" w:rsidR="00587FFB" w:rsidRDefault="00F41371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Smlouva se vyhotovuje v elektronické podobě, přičemž oba účastníci dohody obdrží její elektronický originál.</w:t>
      </w:r>
    </w:p>
    <w:p w14:paraId="69689FD1" w14:textId="77777777" w:rsidR="00587FFB" w:rsidRDefault="00F41371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Jakékoliv změny této Smlouvy mohou být činěny pouze na základě písemných dodatků, podepsaných oběma smluvními stranami.</w:t>
      </w:r>
    </w:p>
    <w:p w14:paraId="6DC7F1C2" w14:textId="77777777" w:rsidR="00587FFB" w:rsidRDefault="00F41371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Smlouva je platná a účinná dnem připojení platného uznávaného elektronického podpisu dle zákona č. 297/2016 Sb., o službách vytvářejících důvěru pro elektronické transakce, ve znění pozdějších předpisů, do této smlouvy a jejích jednotlivých příloh, nejsou-li součástí jediného elektronického dokumentu (tj. do všech samostatných souborů tvořících v souhrnu smlouvy, a to oběma účastníky Smlouvy).</w:t>
      </w:r>
    </w:p>
    <w:p w14:paraId="2A92A1B4" w14:textId="77777777" w:rsidR="00587FFB" w:rsidRDefault="00F41371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V případě, že je Zhotovitel povinen Smlouvu uveřejnit v registru smluv dle zákona č. 340/2015 Sb., o zvláštních podmínkách účinnosti některých smluv, uveřejňování těchto smluv a o registru smluv (zákon o registru smluv), ve znění pozdějších předpisů, nabývá Smlouva účinnosti až jejím uveřejněním.</w:t>
      </w:r>
    </w:p>
    <w:p w14:paraId="5652448A" w14:textId="77777777" w:rsidR="00587FFB" w:rsidRDefault="00F41371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 xml:space="preserve">Objednatel výslovně souhlasí se zveřejněním celého textu této Smlouvy včetně podpisů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2D1C4D48" w14:textId="77777777" w:rsidR="00587FFB" w:rsidRDefault="00F41371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Smluvní strany se dohodly, že zákonnou povinnost dle § 5 odst. 2 zákona č. 340/2015 Sb., v platném znění (zákon o registru smluv) splní Zhotovitel.</w:t>
      </w:r>
    </w:p>
    <w:p w14:paraId="31CD9341" w14:textId="77777777" w:rsidR="00587FFB" w:rsidRDefault="00F41371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3697051F" w14:textId="77777777" w:rsidR="00587FFB" w:rsidRDefault="00F41371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Níže podepsaní zástupci smluvních stran prohlašují, že jsou oprávněni jednat a stvrzovat svým podpisem ujednání této Smlouvy.</w:t>
      </w:r>
      <w:r>
        <w:br w:type="page"/>
      </w:r>
    </w:p>
    <w:p w14:paraId="5AAC4E4D" w14:textId="77777777" w:rsidR="00587FFB" w:rsidRDefault="00F41371">
      <w:pPr>
        <w:pStyle w:val="Zkladntext1"/>
        <w:shd w:val="clear" w:color="auto" w:fill="auto"/>
        <w:spacing w:after="660" w:line="240" w:lineRule="auto"/>
        <w:ind w:firstLine="380"/>
      </w:pPr>
      <w:r>
        <w:lastRenderedPageBreak/>
        <w:t>Příloha č. 1. Cenová nabídka pro letní údržbu pozemních komunikací</w:t>
      </w:r>
    </w:p>
    <w:p w14:paraId="1F44CA39" w14:textId="77777777" w:rsidR="00587FFB" w:rsidRDefault="00F41371" w:rsidP="00724D25">
      <w:pPr>
        <w:pStyle w:val="Zkladntext1"/>
        <w:shd w:val="clear" w:color="auto" w:fill="auto"/>
        <w:spacing w:line="240" w:lineRule="auto"/>
        <w:ind w:left="6144" w:firstLine="22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2A22584C" wp14:editId="02A21D7A">
                <wp:simplePos x="0" y="0"/>
                <wp:positionH relativeFrom="page">
                  <wp:posOffset>871855</wp:posOffset>
                </wp:positionH>
                <wp:positionV relativeFrom="paragraph">
                  <wp:posOffset>12700</wp:posOffset>
                </wp:positionV>
                <wp:extent cx="631190" cy="201295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19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AE16BC5" w14:textId="77777777" w:rsidR="00587FFB" w:rsidRDefault="00F41371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V Jihlavě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68.650000000000006pt;margin-top:1.pt;width:49.700000000000003pt;height:15.85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V Jihlavě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V Sedlejově</w:t>
      </w:r>
    </w:p>
    <w:p w14:paraId="2D0EB5EA" w14:textId="77777777" w:rsidR="00587FFB" w:rsidRDefault="00F41371">
      <w:pPr>
        <w:spacing w:line="1" w:lineRule="exact"/>
        <w:sectPr w:rsidR="00587FFB">
          <w:pgSz w:w="11900" w:h="16840"/>
          <w:pgMar w:top="591" w:right="1373" w:bottom="1173" w:left="1013" w:header="163" w:footer="745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384175" distB="3175" distL="0" distR="0" simplePos="0" relativeHeight="125829380" behindDoc="0" locked="0" layoutInCell="1" allowOverlap="1" wp14:anchorId="205177D6" wp14:editId="706F0E28">
                <wp:simplePos x="0" y="0"/>
                <wp:positionH relativeFrom="page">
                  <wp:posOffset>859790</wp:posOffset>
                </wp:positionH>
                <wp:positionV relativeFrom="paragraph">
                  <wp:posOffset>384175</wp:posOffset>
                </wp:positionV>
                <wp:extent cx="880745" cy="22860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0745" cy="228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E327D7D" w14:textId="780BBA13" w:rsidR="00587FFB" w:rsidRDefault="00587FFB">
                            <w:pPr>
                              <w:pStyle w:val="Zkladntext20"/>
                              <w:shd w:val="clear" w:color="auto" w:fill="auto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205177D6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7" type="#_x0000_t202" style="position:absolute;margin-left:67.7pt;margin-top:30.25pt;width:69.35pt;height:18pt;z-index:125829380;visibility:visible;mso-wrap-style:square;mso-wrap-distance-left:0;mso-wrap-distance-top:30.25pt;mso-wrap-distance-right:0;mso-wrap-distance-bottom:.2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" filled="f" stroked="f">
                <v:textbox inset="0,0,0,0">
                  <w:txbxContent>
                    <w:p w14:paraId="4E327D7D" w14:textId="780BBA13" w:rsidR="00587FFB" w:rsidRDefault="00587FFB">
                      <w:pPr>
                        <w:pStyle w:val="Zkladntext20"/>
                        <w:shd w:val="clear" w:color="auto" w:fill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8415" distB="0" distL="0" distR="0" simplePos="0" relativeHeight="125829382" behindDoc="0" locked="0" layoutInCell="1" allowOverlap="1" wp14:anchorId="6F7EF4F6" wp14:editId="748878E0">
                <wp:simplePos x="0" y="0"/>
                <wp:positionH relativeFrom="page">
                  <wp:posOffset>1847215</wp:posOffset>
                </wp:positionH>
                <wp:positionV relativeFrom="paragraph">
                  <wp:posOffset>18415</wp:posOffset>
                </wp:positionV>
                <wp:extent cx="969010" cy="59753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9010" cy="597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660DA7E" w14:textId="77777777" w:rsidR="00587FFB" w:rsidRDefault="00F41371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Digitálně podepsal Ing. Radovan Necid Datum: 2026.04.22 14:34:58+02'00'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145.44999999999999pt;margin-top:1.45pt;width:76.299999999999997pt;height:47.049999999999997pt;z-index:-125829371;mso-wrap-distance-left:0;mso-wrap-distance-top:1.45pt;mso-wrap-distance-right:0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Digitálně podepsal Ing. Radovan Necid Datum: 2026.04.22 14:34:58+02'00'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3175" distL="0" distR="0" simplePos="0" relativeHeight="125829384" behindDoc="0" locked="0" layoutInCell="1" allowOverlap="1" wp14:anchorId="32921ECA" wp14:editId="2AB3F723">
                <wp:simplePos x="0" y="0"/>
                <wp:positionH relativeFrom="page">
                  <wp:posOffset>4325620</wp:posOffset>
                </wp:positionH>
                <wp:positionV relativeFrom="paragraph">
                  <wp:posOffset>0</wp:posOffset>
                </wp:positionV>
                <wp:extent cx="463550" cy="61277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550" cy="612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3C09DE7" w14:textId="10208E4C" w:rsidR="00587FFB" w:rsidRDefault="00587FFB" w:rsidP="00724D25">
                            <w:pPr>
                              <w:pStyle w:val="Nadpis30"/>
                              <w:keepNext/>
                              <w:keepLines/>
                              <w:shd w:val="clear" w:color="auto" w:fill="auto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2921ECA" id="Shape 7" o:spid="_x0000_s1029" type="#_x0000_t202" style="position:absolute;margin-left:340.6pt;margin-top:0;width:36.5pt;height:48.25pt;z-index:125829384;visibility:visible;mso-wrap-style:square;mso-wrap-distance-left:0;mso-wrap-distance-top:0;mso-wrap-distance-right:0;mso-wrap-distance-bottom:.2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" filled="f" stroked="f">
                <v:textbox inset="0,0,0,0">
                  <w:txbxContent>
                    <w:p w14:paraId="63C09DE7" w14:textId="10208E4C" w:rsidR="00587FFB" w:rsidRDefault="00587FFB" w:rsidP="00724D25">
                      <w:pPr>
                        <w:pStyle w:val="Nadpis30"/>
                        <w:keepNext/>
                        <w:keepLines/>
                        <w:shd w:val="clear" w:color="auto" w:fill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94615" distB="88265" distL="0" distR="0" simplePos="0" relativeHeight="125829386" behindDoc="0" locked="0" layoutInCell="1" allowOverlap="1" wp14:anchorId="551CC5B1" wp14:editId="4BD8F82F">
                <wp:simplePos x="0" y="0"/>
                <wp:positionH relativeFrom="page">
                  <wp:posOffset>5038725</wp:posOffset>
                </wp:positionH>
                <wp:positionV relativeFrom="paragraph">
                  <wp:posOffset>94615</wp:posOffset>
                </wp:positionV>
                <wp:extent cx="701040" cy="43307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040" cy="4330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55DC8CA" w14:textId="77777777" w:rsidR="00587FFB" w:rsidRDefault="00F41371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Digitálně podepsal Ing. Milan Beneš</w:t>
                            </w:r>
                          </w:p>
                          <w:p w14:paraId="69ECBB15" w14:textId="77777777" w:rsidR="00587FFB" w:rsidRDefault="00F41371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Datum: 2026.04.22 10:48:26+02'00'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396.75pt;margin-top:7.4500000000000002pt;width:55.200000000000003pt;height:34.100000000000001pt;z-index:-125829367;mso-wrap-distance-left:0;mso-wrap-distance-top:7.4500000000000002pt;mso-wrap-distance-right:0;mso-wrap-distance-bottom:6.9500000000000002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Digitálně podepsal Ing. Milan Beneš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Datum: 2026.04.22 10:48:26+02'00'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865973E" w14:textId="77777777" w:rsidR="00587FFB" w:rsidRDefault="00587FFB">
      <w:pPr>
        <w:spacing w:line="66" w:lineRule="exact"/>
        <w:rPr>
          <w:sz w:val="5"/>
          <w:szCs w:val="5"/>
        </w:rPr>
      </w:pPr>
    </w:p>
    <w:p w14:paraId="5C67F911" w14:textId="77777777" w:rsidR="00587FFB" w:rsidRDefault="00587FFB">
      <w:pPr>
        <w:spacing w:line="1" w:lineRule="exact"/>
        <w:sectPr w:rsidR="00587FFB">
          <w:type w:val="continuous"/>
          <w:pgSz w:w="11900" w:h="16840"/>
          <w:pgMar w:top="687" w:right="0" w:bottom="687" w:left="0" w:header="0" w:footer="3" w:gutter="0"/>
          <w:cols w:space="720"/>
          <w:noEndnote/>
          <w:docGrid w:linePitch="360"/>
        </w:sectPr>
      </w:pPr>
    </w:p>
    <w:p w14:paraId="1BCAEF53" w14:textId="77777777" w:rsidR="00587FFB" w:rsidRDefault="00F41371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8" behindDoc="0" locked="0" layoutInCell="1" allowOverlap="1" wp14:anchorId="5DB5F798" wp14:editId="28E857DD">
                <wp:simplePos x="0" y="0"/>
                <wp:positionH relativeFrom="page">
                  <wp:posOffset>4486910</wp:posOffset>
                </wp:positionH>
                <wp:positionV relativeFrom="paragraph">
                  <wp:posOffset>12700</wp:posOffset>
                </wp:positionV>
                <wp:extent cx="1100455" cy="631190"/>
                <wp:effectExtent l="0" t="0" r="0" b="0"/>
                <wp:wrapSquare wrapText="left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0455" cy="6311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7CA0B57" w14:textId="77777777" w:rsidR="00587FFB" w:rsidRDefault="00F41371">
                            <w:pPr>
                              <w:pStyle w:val="Zkladntext1"/>
                              <w:shd w:val="clear" w:color="auto" w:fill="auto"/>
                              <w:jc w:val="right"/>
                            </w:pPr>
                            <w:r>
                              <w:t>Za Objednatele</w:t>
                            </w:r>
                          </w:p>
                          <w:p w14:paraId="2D21E6DE" w14:textId="77777777" w:rsidR="00587FFB" w:rsidRDefault="00F41371">
                            <w:pPr>
                              <w:pStyle w:val="Zkladntext1"/>
                              <w:shd w:val="clear" w:color="auto" w:fill="auto"/>
                              <w:jc w:val="center"/>
                            </w:pPr>
                            <w:r>
                              <w:t>Ing. Milan Beneš</w:t>
                            </w:r>
                            <w:r>
                              <w:br/>
                              <w:t>starosta obce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353.30000000000001pt;margin-top:1.pt;width:86.650000000000006pt;height:49.700000000000003pt;z-index:-12582936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Za Objednatele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Ing. Milan Beneš</w:t>
                        <w:br/>
                        <w:t>starosta obce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14:paraId="534BF714" w14:textId="77777777" w:rsidR="00587FFB" w:rsidRDefault="00F41371">
      <w:pPr>
        <w:pStyle w:val="Zkladntext1"/>
        <w:shd w:val="clear" w:color="auto" w:fill="auto"/>
        <w:ind w:firstLine="660"/>
      </w:pPr>
      <w:r>
        <w:t>Za Zhotovitele</w:t>
      </w:r>
    </w:p>
    <w:p w14:paraId="7B3089BA" w14:textId="77777777" w:rsidR="00724D25" w:rsidRDefault="00F41371">
      <w:pPr>
        <w:pStyle w:val="Zkladntext1"/>
        <w:shd w:val="clear" w:color="auto" w:fill="auto"/>
        <w:ind w:left="660" w:hanging="140"/>
      </w:pPr>
      <w:r>
        <w:t xml:space="preserve">Ing. Radovan Necid </w:t>
      </w:r>
    </w:p>
    <w:p w14:paraId="24528F63" w14:textId="74EE75F7" w:rsidR="00587FFB" w:rsidRDefault="00F41371">
      <w:pPr>
        <w:pStyle w:val="Zkladntext1"/>
        <w:shd w:val="clear" w:color="auto" w:fill="auto"/>
        <w:ind w:left="660" w:hanging="140"/>
        <w:sectPr w:rsidR="00587FFB">
          <w:type w:val="continuous"/>
          <w:pgSz w:w="11900" w:h="16840"/>
          <w:pgMar w:top="687" w:right="1804" w:bottom="687" w:left="1148" w:header="0" w:footer="3" w:gutter="0"/>
          <w:cols w:space="720"/>
          <w:noEndnote/>
          <w:docGrid w:linePitch="360"/>
        </w:sectPr>
      </w:pPr>
      <w:r>
        <w:t>ředitel organizace</w:t>
      </w:r>
    </w:p>
    <w:p w14:paraId="0E5389A2" w14:textId="77777777" w:rsidR="00587FFB" w:rsidRDefault="00F41371">
      <w:pPr>
        <w:pStyle w:val="Zkladntext1"/>
        <w:shd w:val="clear" w:color="auto" w:fill="auto"/>
        <w:spacing w:after="320" w:line="240" w:lineRule="auto"/>
        <w:ind w:firstLine="240"/>
      </w:pPr>
      <w:r>
        <w:lastRenderedPageBreak/>
        <w:t>Příloha č. 1.</w:t>
      </w:r>
    </w:p>
    <w:p w14:paraId="35D3B5F6" w14:textId="77777777" w:rsidR="00587FFB" w:rsidRDefault="00F41371">
      <w:pPr>
        <w:pStyle w:val="Nadpis40"/>
        <w:keepNext/>
        <w:keepLines/>
        <w:shd w:val="clear" w:color="auto" w:fill="auto"/>
        <w:spacing w:after="260" w:line="240" w:lineRule="auto"/>
      </w:pPr>
      <w:bookmarkStart w:id="16" w:name="bookmark22"/>
      <w:bookmarkStart w:id="17" w:name="bookmark23"/>
      <w:r>
        <w:t>Cenová nabídka pro letní údržbu pozemních komunikací</w:t>
      </w:r>
      <w:r>
        <w:br/>
        <w:t>na období od 01. 04. 2026 do 31. 10. 2026</w:t>
      </w:r>
      <w:bookmarkEnd w:id="16"/>
      <w:bookmarkEnd w:id="17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86"/>
        <w:gridCol w:w="850"/>
        <w:gridCol w:w="2011"/>
      </w:tblGrid>
      <w:tr w:rsidR="00587FFB" w14:paraId="7C252539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F87B5B" w14:textId="77777777" w:rsidR="00587FFB" w:rsidRDefault="00F41371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DRUH PROVÁDĚNÉ PRÁCE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A1157E" w14:textId="77777777" w:rsidR="00587FFB" w:rsidRDefault="00F41371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MJ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6C26EE5" w14:textId="77777777" w:rsidR="00587FFB" w:rsidRDefault="00F41371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CENA Kč</w:t>
            </w:r>
          </w:p>
        </w:tc>
      </w:tr>
      <w:tr w:rsidR="00587FFB" w14:paraId="1FAA6EAD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11FA56" w14:textId="77777777" w:rsidR="00587FFB" w:rsidRDefault="00F41371">
            <w:pPr>
              <w:pStyle w:val="Jin0"/>
              <w:shd w:val="clear" w:color="auto" w:fill="auto"/>
              <w:spacing w:line="240" w:lineRule="auto"/>
            </w:pPr>
            <w:r>
              <w:t>Čištění vozovek metením strojně samosběrem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BD8E2F" w14:textId="77777777" w:rsidR="00587FFB" w:rsidRDefault="00F41371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7046BDB" w14:textId="4BFFB879" w:rsidR="00587FFB" w:rsidRDefault="00587FFB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587FFB" w14:paraId="13870F99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64AC93" w14:textId="77777777" w:rsidR="00587FFB" w:rsidRDefault="00F41371">
            <w:pPr>
              <w:pStyle w:val="Jin0"/>
              <w:shd w:val="clear" w:color="auto" w:fill="auto"/>
              <w:spacing w:line="240" w:lineRule="auto"/>
            </w:pPr>
            <w:r>
              <w:t>Čištění vozovek splachováním strojně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3D7969" w14:textId="77777777" w:rsidR="00587FFB" w:rsidRDefault="00F41371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67B492" w14:textId="2C54E302" w:rsidR="00587FFB" w:rsidRDefault="00587FFB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587FFB" w14:paraId="0B856C1E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6E09CB" w14:textId="77777777" w:rsidR="00587FFB" w:rsidRDefault="00F41371">
            <w:pPr>
              <w:pStyle w:val="Jin0"/>
              <w:shd w:val="clear" w:color="auto" w:fill="auto"/>
              <w:spacing w:line="240" w:lineRule="auto"/>
            </w:pPr>
            <w:r>
              <w:t xml:space="preserve">Vysprávky výtluků s použitím </w:t>
            </w:r>
            <w:proofErr w:type="spellStart"/>
            <w:r>
              <w:t>turbomechanizmů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7A86D6" w14:textId="77777777" w:rsidR="00587FFB" w:rsidRDefault="00F41371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93B4A2" w14:textId="4F959087" w:rsidR="00587FFB" w:rsidRDefault="00587FFB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587FFB" w14:paraId="4944E92C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917665" w14:textId="77777777" w:rsidR="00587FFB" w:rsidRDefault="00F41371">
            <w:pPr>
              <w:pStyle w:val="Jin0"/>
              <w:shd w:val="clear" w:color="auto" w:fill="auto"/>
              <w:spacing w:line="240" w:lineRule="auto"/>
            </w:pPr>
            <w:r>
              <w:t>Vysprávky výtluků asfaltovou směsí za horka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77BCB6" w14:textId="77777777" w:rsidR="00587FFB" w:rsidRDefault="00F41371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8F588D" w14:textId="37D66BDA" w:rsidR="00587FFB" w:rsidRDefault="00587FFB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587FFB" w14:paraId="2E7E01ED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B20F8D" w14:textId="77777777" w:rsidR="00587FFB" w:rsidRDefault="00F41371">
            <w:pPr>
              <w:pStyle w:val="Jin0"/>
              <w:shd w:val="clear" w:color="auto" w:fill="auto"/>
              <w:spacing w:line="240" w:lineRule="auto"/>
            </w:pPr>
            <w:r>
              <w:t>Frézování pařezů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0B9ADF" w14:textId="77777777" w:rsidR="00587FFB" w:rsidRDefault="00F41371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541203A" w14:textId="37F457BF" w:rsidR="00587FFB" w:rsidRDefault="00587FFB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587FFB" w14:paraId="588CE727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1CA50F" w14:textId="77777777" w:rsidR="00587FFB" w:rsidRDefault="00F41371">
            <w:pPr>
              <w:pStyle w:val="Jin0"/>
              <w:shd w:val="clear" w:color="auto" w:fill="auto"/>
              <w:spacing w:line="240" w:lineRule="auto"/>
            </w:pPr>
            <w:r>
              <w:t>Kosení travních porostů strojně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F5009F" w14:textId="77777777" w:rsidR="00587FFB" w:rsidRDefault="00F41371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E25BB3E" w14:textId="33D71427" w:rsidR="00587FFB" w:rsidRDefault="00587FFB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587FFB" w14:paraId="39BB2CEB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8CB4C3" w14:textId="77777777" w:rsidR="00587FFB" w:rsidRDefault="00F41371">
            <w:pPr>
              <w:pStyle w:val="Jin0"/>
              <w:shd w:val="clear" w:color="auto" w:fill="auto"/>
              <w:spacing w:line="240" w:lineRule="auto"/>
            </w:pPr>
            <w:r>
              <w:t>Doprava nespecifikovaná v nákladových položkách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FF5E68" w14:textId="77777777" w:rsidR="00587FFB" w:rsidRDefault="00F41371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D56CC8" w14:textId="5D2CE6DF" w:rsidR="00587FFB" w:rsidRDefault="00587FFB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</w:tbl>
    <w:p w14:paraId="5CB6FB60" w14:textId="77777777" w:rsidR="00587FFB" w:rsidRDefault="00587FFB">
      <w:pPr>
        <w:spacing w:after="539" w:line="1" w:lineRule="exact"/>
      </w:pPr>
    </w:p>
    <w:p w14:paraId="72D68111" w14:textId="77777777" w:rsidR="00587FFB" w:rsidRDefault="00F41371">
      <w:pPr>
        <w:pStyle w:val="Zkladntext1"/>
        <w:shd w:val="clear" w:color="auto" w:fill="auto"/>
        <w:spacing w:after="320" w:line="240" w:lineRule="auto"/>
        <w:ind w:firstLine="240"/>
      </w:pPr>
      <w:r>
        <w:t>K jednotkovým cenám bude účtováno DPH platné v daném období.</w:t>
      </w:r>
    </w:p>
    <w:sectPr w:rsidR="00587FFB">
      <w:pgSz w:w="11900" w:h="16840"/>
      <w:pgMar w:top="682" w:right="1805" w:bottom="682" w:left="1149" w:header="254" w:footer="254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D7247" w14:textId="77777777" w:rsidR="00F41371" w:rsidRDefault="00F41371">
      <w:r>
        <w:separator/>
      </w:r>
    </w:p>
  </w:endnote>
  <w:endnote w:type="continuationSeparator" w:id="0">
    <w:p w14:paraId="6E33B2A7" w14:textId="77777777" w:rsidR="00F41371" w:rsidRDefault="00F41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0141D" w14:textId="77777777" w:rsidR="00F41371" w:rsidRDefault="00F41371"/>
  </w:footnote>
  <w:footnote w:type="continuationSeparator" w:id="0">
    <w:p w14:paraId="6A2C613B" w14:textId="77777777" w:rsidR="00F41371" w:rsidRDefault="00F4137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C158D0"/>
    <w:multiLevelType w:val="multilevel"/>
    <w:tmpl w:val="C82CB3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2814823"/>
    <w:multiLevelType w:val="multilevel"/>
    <w:tmpl w:val="184A20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DAE5434"/>
    <w:multiLevelType w:val="multilevel"/>
    <w:tmpl w:val="2D6E33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70027088">
    <w:abstractNumId w:val="1"/>
  </w:num>
  <w:num w:numId="2" w16cid:durableId="1951012065">
    <w:abstractNumId w:val="2"/>
  </w:num>
  <w:num w:numId="3" w16cid:durableId="861669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FFB"/>
    <w:rsid w:val="00587FFB"/>
    <w:rsid w:val="00724D25"/>
    <w:rsid w:val="00C91CA2"/>
    <w:rsid w:val="00F41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BAE8A"/>
  <w15:docId w15:val="{B33321A3-CBFF-45D2-B989-A1825037A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Candara" w:eastAsia="Candara" w:hAnsi="Candara" w:cs="Candara"/>
      <w:b/>
      <w:bCs/>
      <w:i/>
      <w:iCs/>
      <w:smallCaps w:val="0"/>
      <w:strike w:val="0"/>
      <w:color w:val="343D6A"/>
      <w:sz w:val="42"/>
      <w:szCs w:val="4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83" w:lineRule="auto"/>
    </w:pPr>
    <w:rPr>
      <w:rFonts w:ascii="Arial" w:eastAsia="Arial" w:hAnsi="Arial" w:cs="Arial"/>
      <w:sz w:val="12"/>
      <w:szCs w:val="1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76" w:lineRule="auto"/>
    </w:pPr>
    <w:rPr>
      <w:rFonts w:ascii="Arial" w:eastAsia="Arial" w:hAnsi="Arial" w:cs="Arial"/>
      <w:sz w:val="17"/>
      <w:szCs w:val="17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40"/>
      <w:outlineLvl w:val="2"/>
    </w:pPr>
    <w:rPr>
      <w:rFonts w:ascii="Arial" w:eastAsia="Arial" w:hAnsi="Arial" w:cs="Arial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800"/>
      <w:ind w:left="360" w:firstLine="60"/>
      <w:outlineLvl w:val="0"/>
    </w:pPr>
    <w:rPr>
      <w:rFonts w:ascii="Candara" w:eastAsia="Candara" w:hAnsi="Candara" w:cs="Candara"/>
      <w:b/>
      <w:bCs/>
      <w:i/>
      <w:iCs/>
      <w:color w:val="343D6A"/>
      <w:sz w:val="42"/>
      <w:szCs w:val="4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40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line="274" w:lineRule="auto"/>
      <w:jc w:val="center"/>
      <w:outlineLvl w:val="3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664</Words>
  <Characters>3919</Characters>
  <Application>Microsoft Office Word</Application>
  <DocSecurity>0</DocSecurity>
  <Lines>32</Lines>
  <Paragraphs>9</Paragraphs>
  <ScaleCrop>false</ScaleCrop>
  <Company/>
  <LinksUpToDate>false</LinksUpToDate>
  <CharactersWithSpaces>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Ondráčková Dita</dc:creator>
  <cp:keywords/>
  <cp:lastModifiedBy>Marešová Marie</cp:lastModifiedBy>
  <cp:revision>2</cp:revision>
  <dcterms:created xsi:type="dcterms:W3CDTF">2026-04-24T11:01:00Z</dcterms:created>
  <dcterms:modified xsi:type="dcterms:W3CDTF">2026-04-24T11:02:00Z</dcterms:modified>
</cp:coreProperties>
</file>