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E269" w14:textId="77777777" w:rsidR="0051229C" w:rsidRDefault="00603BFB">
      <w:pPr>
        <w:spacing w:before="77"/>
        <w:ind w:left="141"/>
        <w:rPr>
          <w:rFonts w:ascii="Verdana" w:hAnsi="Verdana"/>
          <w:sz w:val="16"/>
        </w:rPr>
      </w:pPr>
      <w:r>
        <w:rPr>
          <w:rFonts w:ascii="Verdana" w:hAnsi="Verdana"/>
          <w:sz w:val="16"/>
        </w:rPr>
        <w:t>Příloha</w:t>
      </w:r>
      <w:r>
        <w:rPr>
          <w:rFonts w:ascii="Verdana" w:hAnsi="Verdana"/>
          <w:spacing w:val="-1"/>
          <w:sz w:val="16"/>
        </w:rPr>
        <w:t xml:space="preserve"> </w:t>
      </w:r>
      <w:r>
        <w:rPr>
          <w:rFonts w:ascii="Verdana" w:hAnsi="Verdana"/>
          <w:sz w:val="16"/>
        </w:rPr>
        <w:t>č.</w:t>
      </w:r>
      <w:r>
        <w:rPr>
          <w:rFonts w:ascii="Verdana" w:hAnsi="Verdana"/>
          <w:spacing w:val="-2"/>
          <w:sz w:val="16"/>
        </w:rPr>
        <w:t xml:space="preserve"> </w:t>
      </w:r>
      <w:r>
        <w:rPr>
          <w:rFonts w:ascii="Verdana" w:hAnsi="Verdana"/>
          <w:sz w:val="16"/>
        </w:rPr>
        <w:t>1</w:t>
      </w:r>
      <w:r>
        <w:rPr>
          <w:rFonts w:ascii="Verdana" w:hAnsi="Verdana"/>
          <w:spacing w:val="-1"/>
          <w:sz w:val="16"/>
        </w:rPr>
        <w:t xml:space="preserve"> </w:t>
      </w:r>
      <w:r>
        <w:rPr>
          <w:rFonts w:ascii="Verdana" w:hAnsi="Verdana"/>
          <w:spacing w:val="-5"/>
          <w:sz w:val="16"/>
        </w:rPr>
        <w:t>ZD</w:t>
      </w:r>
    </w:p>
    <w:p w14:paraId="4AA0C8DC" w14:textId="77777777" w:rsidR="0051229C" w:rsidRDefault="00603BFB">
      <w:pPr>
        <w:pStyle w:val="Zkladntext"/>
        <w:spacing w:before="8"/>
        <w:ind w:left="0"/>
        <w:rPr>
          <w:rFonts w:ascii="Verdana"/>
          <w:sz w:val="7"/>
        </w:rPr>
      </w:pPr>
      <w:r>
        <w:rPr>
          <w:rFonts w:ascii="Verdana"/>
          <w:noProof/>
          <w:sz w:val="7"/>
        </w:rPr>
        <mc:AlternateContent>
          <mc:Choice Requires="wps">
            <w:drawing>
              <wp:anchor distT="0" distB="0" distL="0" distR="0" simplePos="0" relativeHeight="487587840" behindDoc="1" locked="0" layoutInCell="1" allowOverlap="1" wp14:anchorId="52488320" wp14:editId="42DB5723">
                <wp:simplePos x="0" y="0"/>
                <wp:positionH relativeFrom="page">
                  <wp:posOffset>827532</wp:posOffset>
                </wp:positionH>
                <wp:positionV relativeFrom="paragraph">
                  <wp:posOffset>78070</wp:posOffset>
                </wp:positionV>
                <wp:extent cx="6120765" cy="3111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311150"/>
                        </a:xfrm>
                        <a:prstGeom prst="rect">
                          <a:avLst/>
                        </a:prstGeom>
                        <a:ln w="6096">
                          <a:solidFill>
                            <a:srgbClr val="000000"/>
                          </a:solidFill>
                          <a:prstDash val="solid"/>
                        </a:ln>
                      </wps:spPr>
                      <wps:txbx>
                        <w:txbxContent>
                          <w:p w14:paraId="6CC401A4" w14:textId="77777777" w:rsidR="0051229C" w:rsidRDefault="00603BFB">
                            <w:pPr>
                              <w:spacing w:before="93"/>
                              <w:ind w:right="197"/>
                              <w:jc w:val="center"/>
                              <w:rPr>
                                <w:b/>
                                <w:sz w:val="24"/>
                              </w:rPr>
                            </w:pPr>
                            <w:r>
                              <w:rPr>
                                <w:b/>
                                <w:sz w:val="24"/>
                              </w:rPr>
                              <w:t>Smlouva</w:t>
                            </w:r>
                            <w:r>
                              <w:rPr>
                                <w:b/>
                                <w:spacing w:val="-6"/>
                                <w:sz w:val="24"/>
                              </w:rPr>
                              <w:t xml:space="preserve"> </w:t>
                            </w:r>
                            <w:r>
                              <w:rPr>
                                <w:b/>
                                <w:sz w:val="24"/>
                              </w:rPr>
                              <w:t>o</w:t>
                            </w:r>
                            <w:r>
                              <w:rPr>
                                <w:b/>
                                <w:spacing w:val="3"/>
                                <w:sz w:val="24"/>
                              </w:rPr>
                              <w:t xml:space="preserve"> </w:t>
                            </w:r>
                            <w:r>
                              <w:rPr>
                                <w:b/>
                                <w:spacing w:val="-4"/>
                                <w:sz w:val="24"/>
                              </w:rPr>
                              <w:t>dílo</w:t>
                            </w:r>
                          </w:p>
                        </w:txbxContent>
                      </wps:txbx>
                      <wps:bodyPr wrap="square" lIns="0" tIns="0" rIns="0" bIns="0" rtlCol="0">
                        <a:noAutofit/>
                      </wps:bodyPr>
                    </wps:wsp>
                  </a:graphicData>
                </a:graphic>
              </wp:anchor>
            </w:drawing>
          </mc:Choice>
          <mc:Fallback>
            <w:pict>
              <v:shapetype w14:anchorId="52488320" id="_x0000_t202" coordsize="21600,21600" o:spt="202" path="m,l,21600r21600,l21600,xe">
                <v:stroke joinstyle="miter"/>
                <v:path gradientshapeok="t" o:connecttype="rect"/>
              </v:shapetype>
              <v:shape id="Textbox 2" o:spid="_x0000_s1026" type="#_x0000_t202" style="position:absolute;margin-left:65.15pt;margin-top:6.15pt;width:481.95pt;height: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" filled="f" strokeweight=".48pt">
                <v:path arrowok="t"/>
                <v:textbox inset="0,0,0,0">
                  <w:txbxContent>
                    <w:p w14:paraId="6CC401A4" w14:textId="77777777" w:rsidR="0051229C" w:rsidRDefault="00603BFB">
                      <w:pPr>
                        <w:spacing w:before="93"/>
                        <w:ind w:right="197"/>
                        <w:jc w:val="center"/>
                        <w:rPr>
                          <w:b/>
                          <w:sz w:val="24"/>
                        </w:rPr>
                      </w:pPr>
                      <w:r>
                        <w:rPr>
                          <w:b/>
                          <w:sz w:val="24"/>
                        </w:rPr>
                        <w:t>Smlouva</w:t>
                      </w:r>
                      <w:r>
                        <w:rPr>
                          <w:b/>
                          <w:spacing w:val="-6"/>
                          <w:sz w:val="24"/>
                        </w:rPr>
                        <w:t xml:space="preserve"> </w:t>
                      </w:r>
                      <w:r>
                        <w:rPr>
                          <w:b/>
                          <w:sz w:val="24"/>
                        </w:rPr>
                        <w:t>o</w:t>
                      </w:r>
                      <w:r>
                        <w:rPr>
                          <w:b/>
                          <w:spacing w:val="3"/>
                          <w:sz w:val="24"/>
                        </w:rPr>
                        <w:t xml:space="preserve"> </w:t>
                      </w:r>
                      <w:r>
                        <w:rPr>
                          <w:b/>
                          <w:spacing w:val="-4"/>
                          <w:sz w:val="24"/>
                        </w:rPr>
                        <w:t>dílo</w:t>
                      </w:r>
                    </w:p>
                  </w:txbxContent>
                </v:textbox>
                <w10:wrap type="topAndBottom" anchorx="page"/>
              </v:shape>
            </w:pict>
          </mc:Fallback>
        </mc:AlternateContent>
      </w:r>
    </w:p>
    <w:p w14:paraId="15467D49" w14:textId="77777777" w:rsidR="0051229C" w:rsidRDefault="00603BFB">
      <w:pPr>
        <w:spacing w:before="64"/>
        <w:ind w:right="5"/>
        <w:jc w:val="center"/>
        <w:rPr>
          <w:sz w:val="18"/>
        </w:rPr>
      </w:pPr>
      <w:r>
        <w:rPr>
          <w:sz w:val="18"/>
        </w:rPr>
        <w:t>o</w:t>
      </w:r>
      <w:r>
        <w:rPr>
          <w:spacing w:val="-3"/>
          <w:sz w:val="18"/>
        </w:rPr>
        <w:t xml:space="preserve"> </w:t>
      </w:r>
      <w:r>
        <w:rPr>
          <w:sz w:val="18"/>
        </w:rPr>
        <w:t>dodávce</w:t>
      </w:r>
      <w:r>
        <w:rPr>
          <w:spacing w:val="-3"/>
          <w:sz w:val="18"/>
        </w:rPr>
        <w:t xml:space="preserve"> </w:t>
      </w:r>
      <w:r>
        <w:rPr>
          <w:sz w:val="18"/>
        </w:rPr>
        <w:t>stavebních</w:t>
      </w:r>
      <w:r>
        <w:rPr>
          <w:spacing w:val="1"/>
          <w:sz w:val="18"/>
        </w:rPr>
        <w:t xml:space="preserve"> </w:t>
      </w:r>
      <w:r>
        <w:rPr>
          <w:sz w:val="18"/>
        </w:rPr>
        <w:t>prací</w:t>
      </w:r>
      <w:r>
        <w:rPr>
          <w:spacing w:val="-1"/>
          <w:sz w:val="18"/>
        </w:rPr>
        <w:t xml:space="preserve"> </w:t>
      </w:r>
      <w:r>
        <w:rPr>
          <w:sz w:val="18"/>
        </w:rPr>
        <w:t>uzavřená</w:t>
      </w:r>
      <w:r>
        <w:rPr>
          <w:spacing w:val="-1"/>
          <w:sz w:val="18"/>
        </w:rPr>
        <w:t xml:space="preserve"> </w:t>
      </w:r>
      <w:r>
        <w:rPr>
          <w:sz w:val="18"/>
        </w:rPr>
        <w:t>podle</w:t>
      </w:r>
      <w:r>
        <w:rPr>
          <w:spacing w:val="-2"/>
          <w:sz w:val="18"/>
        </w:rPr>
        <w:t xml:space="preserve"> </w:t>
      </w:r>
      <w:r>
        <w:rPr>
          <w:sz w:val="18"/>
        </w:rPr>
        <w:t>zákona</w:t>
      </w:r>
      <w:r>
        <w:rPr>
          <w:spacing w:val="-1"/>
          <w:sz w:val="18"/>
        </w:rPr>
        <w:t xml:space="preserve"> </w:t>
      </w:r>
      <w:r>
        <w:rPr>
          <w:sz w:val="18"/>
        </w:rPr>
        <w:t>č.</w:t>
      </w:r>
      <w:r>
        <w:rPr>
          <w:spacing w:val="-1"/>
          <w:sz w:val="18"/>
        </w:rPr>
        <w:t xml:space="preserve"> </w:t>
      </w:r>
      <w:r>
        <w:rPr>
          <w:sz w:val="18"/>
        </w:rPr>
        <w:t>89/2012</w:t>
      </w:r>
      <w:r>
        <w:rPr>
          <w:spacing w:val="-1"/>
          <w:sz w:val="18"/>
        </w:rPr>
        <w:t xml:space="preserve"> </w:t>
      </w:r>
      <w:r>
        <w:rPr>
          <w:sz w:val="18"/>
        </w:rPr>
        <w:t>Sb. –</w:t>
      </w:r>
      <w:r>
        <w:rPr>
          <w:spacing w:val="-1"/>
          <w:sz w:val="18"/>
        </w:rPr>
        <w:t xml:space="preserve"> </w:t>
      </w:r>
      <w:r>
        <w:rPr>
          <w:sz w:val="18"/>
        </w:rPr>
        <w:t>občanský</w:t>
      </w:r>
      <w:r>
        <w:rPr>
          <w:spacing w:val="-2"/>
          <w:sz w:val="18"/>
        </w:rPr>
        <w:t xml:space="preserve"> zákoník</w:t>
      </w:r>
    </w:p>
    <w:p w14:paraId="4C41196F" w14:textId="77777777" w:rsidR="0051229C" w:rsidRDefault="0051229C">
      <w:pPr>
        <w:pStyle w:val="Zkladntext"/>
        <w:spacing w:before="23"/>
        <w:ind w:left="0"/>
        <w:rPr>
          <w:sz w:val="18"/>
        </w:rPr>
      </w:pPr>
    </w:p>
    <w:p w14:paraId="78798ED6" w14:textId="77777777" w:rsidR="0051229C" w:rsidRDefault="00603BFB">
      <w:pPr>
        <w:pStyle w:val="Zkladntext"/>
      </w:pPr>
      <w:r>
        <w:t>Smluvní</w:t>
      </w:r>
      <w:r>
        <w:rPr>
          <w:spacing w:val="-5"/>
        </w:rPr>
        <w:t xml:space="preserve"> </w:t>
      </w:r>
      <w:r>
        <w:rPr>
          <w:spacing w:val="-2"/>
        </w:rPr>
        <w:t>strany</w:t>
      </w:r>
    </w:p>
    <w:p w14:paraId="6A69ADF0" w14:textId="77777777" w:rsidR="0051229C" w:rsidRDefault="00603BFB">
      <w:pPr>
        <w:pStyle w:val="Nadpis2"/>
        <w:spacing w:before="1" w:line="243" w:lineRule="exact"/>
        <w:ind w:firstLine="0"/>
      </w:pPr>
      <w:r>
        <w:rPr>
          <w:spacing w:val="-2"/>
        </w:rPr>
        <w:t>Objednatel:</w:t>
      </w:r>
    </w:p>
    <w:p w14:paraId="7342B650" w14:textId="77777777" w:rsidR="0051229C" w:rsidRDefault="00603BFB">
      <w:pPr>
        <w:pStyle w:val="Zkladntext"/>
        <w:tabs>
          <w:tab w:val="left" w:pos="2972"/>
        </w:tabs>
        <w:spacing w:line="243" w:lineRule="exact"/>
        <w:ind w:left="849"/>
      </w:pPr>
      <w:r>
        <w:rPr>
          <w:spacing w:val="-2"/>
        </w:rPr>
        <w:t>název:</w:t>
      </w:r>
      <w:r>
        <w:tab/>
        <w:t>Gymnázium</w:t>
      </w:r>
      <w:r>
        <w:rPr>
          <w:spacing w:val="-9"/>
        </w:rPr>
        <w:t xml:space="preserve"> </w:t>
      </w:r>
      <w:r>
        <w:rPr>
          <w:spacing w:val="-2"/>
        </w:rPr>
        <w:t>J.K.Tyla</w:t>
      </w:r>
    </w:p>
    <w:p w14:paraId="61590B01" w14:textId="77777777" w:rsidR="0051229C" w:rsidRDefault="00603BFB">
      <w:pPr>
        <w:pStyle w:val="Zkladntext"/>
        <w:tabs>
          <w:tab w:val="left" w:pos="2972"/>
        </w:tabs>
        <w:spacing w:before="1"/>
        <w:ind w:left="849"/>
      </w:pPr>
      <w:r>
        <w:t>se</w:t>
      </w:r>
      <w:r>
        <w:rPr>
          <w:spacing w:val="-4"/>
        </w:rPr>
        <w:t xml:space="preserve"> </w:t>
      </w:r>
      <w:r>
        <w:rPr>
          <w:spacing w:val="-2"/>
        </w:rPr>
        <w:t>sídlem:</w:t>
      </w:r>
      <w:r>
        <w:tab/>
        <w:t>Tylovo</w:t>
      </w:r>
      <w:r>
        <w:rPr>
          <w:spacing w:val="-5"/>
        </w:rPr>
        <w:t xml:space="preserve"> </w:t>
      </w:r>
      <w:r>
        <w:t>nábřeží</w:t>
      </w:r>
      <w:r>
        <w:rPr>
          <w:spacing w:val="-4"/>
        </w:rPr>
        <w:t xml:space="preserve"> </w:t>
      </w:r>
      <w:r>
        <w:t>682,</w:t>
      </w:r>
      <w:r>
        <w:rPr>
          <w:spacing w:val="-2"/>
        </w:rPr>
        <w:t xml:space="preserve"> </w:t>
      </w:r>
      <w:r>
        <w:t>500</w:t>
      </w:r>
      <w:r>
        <w:rPr>
          <w:spacing w:val="-5"/>
        </w:rPr>
        <w:t xml:space="preserve"> </w:t>
      </w:r>
      <w:r>
        <w:t>02</w:t>
      </w:r>
      <w:r>
        <w:rPr>
          <w:spacing w:val="-4"/>
        </w:rPr>
        <w:t xml:space="preserve"> </w:t>
      </w:r>
      <w:r>
        <w:t>Hradec</w:t>
      </w:r>
      <w:r>
        <w:rPr>
          <w:spacing w:val="-4"/>
        </w:rPr>
        <w:t xml:space="preserve"> </w:t>
      </w:r>
      <w:r>
        <w:rPr>
          <w:spacing w:val="-2"/>
        </w:rPr>
        <w:t>Králové</w:t>
      </w:r>
    </w:p>
    <w:p w14:paraId="30080D97" w14:textId="77777777" w:rsidR="0051229C" w:rsidRDefault="00603BFB">
      <w:pPr>
        <w:pStyle w:val="Zkladntext"/>
        <w:tabs>
          <w:tab w:val="left" w:pos="2973"/>
        </w:tabs>
        <w:ind w:left="849"/>
      </w:pPr>
      <w:r>
        <w:rPr>
          <w:spacing w:val="-5"/>
        </w:rPr>
        <w:t>IČ:</w:t>
      </w:r>
      <w:r>
        <w:rPr>
          <w:rFonts w:ascii="Times New Roman" w:hAnsi="Times New Roman"/>
        </w:rPr>
        <w:tab/>
      </w:r>
      <w:r>
        <w:t>626</w:t>
      </w:r>
      <w:r>
        <w:rPr>
          <w:spacing w:val="-5"/>
        </w:rPr>
        <w:t xml:space="preserve"> </w:t>
      </w:r>
      <w:r>
        <w:t>90</w:t>
      </w:r>
      <w:r>
        <w:rPr>
          <w:spacing w:val="-5"/>
        </w:rPr>
        <w:t xml:space="preserve"> 060</w:t>
      </w:r>
    </w:p>
    <w:p w14:paraId="3FFE26BB" w14:textId="77777777" w:rsidR="0051229C" w:rsidRDefault="00603BFB">
      <w:pPr>
        <w:pStyle w:val="Zkladntext"/>
        <w:tabs>
          <w:tab w:val="left" w:pos="2972"/>
        </w:tabs>
        <w:spacing w:before="1"/>
        <w:ind w:left="849" w:right="3082"/>
      </w:pPr>
      <w:r>
        <w:rPr>
          <w:spacing w:val="-2"/>
        </w:rPr>
        <w:t>zastoupená:</w:t>
      </w:r>
      <w:r>
        <w:tab/>
        <w:t>RNDr.</w:t>
      </w:r>
      <w:r>
        <w:rPr>
          <w:spacing w:val="-8"/>
        </w:rPr>
        <w:t xml:space="preserve"> </w:t>
      </w:r>
      <w:r>
        <w:t>Tomáš</w:t>
      </w:r>
      <w:r>
        <w:rPr>
          <w:spacing w:val="-7"/>
        </w:rPr>
        <w:t xml:space="preserve"> </w:t>
      </w:r>
      <w:r>
        <w:t>Měkota,</w:t>
      </w:r>
      <w:r>
        <w:rPr>
          <w:spacing w:val="-7"/>
        </w:rPr>
        <w:t xml:space="preserve"> </w:t>
      </w:r>
      <w:r>
        <w:t>zastupující</w:t>
      </w:r>
      <w:r>
        <w:rPr>
          <w:spacing w:val="-7"/>
        </w:rPr>
        <w:t xml:space="preserve"> </w:t>
      </w:r>
      <w:r>
        <w:t>ředitel</w:t>
      </w:r>
      <w:r>
        <w:rPr>
          <w:spacing w:val="-7"/>
        </w:rPr>
        <w:t xml:space="preserve"> </w:t>
      </w:r>
      <w:r>
        <w:t xml:space="preserve">školy </w:t>
      </w:r>
      <w:r>
        <w:rPr>
          <w:spacing w:val="-2"/>
        </w:rPr>
        <w:t>Tel.:</w:t>
      </w:r>
      <w:r>
        <w:tab/>
        <w:t>+420 702 292 424</w:t>
      </w:r>
    </w:p>
    <w:p w14:paraId="1420BBB6" w14:textId="594A0689" w:rsidR="0051229C" w:rsidRDefault="00603BFB">
      <w:pPr>
        <w:pStyle w:val="Zkladntext"/>
        <w:tabs>
          <w:tab w:val="left" w:pos="2972"/>
        </w:tabs>
        <w:ind w:left="849" w:right="5105"/>
      </w:pPr>
      <w:r>
        <w:rPr>
          <w:spacing w:val="-2"/>
        </w:rPr>
        <w:t>e-mail:</w:t>
      </w:r>
      <w:r>
        <w:tab/>
      </w:r>
      <w:hyperlink r:id="rId7">
        <w:r>
          <w:rPr>
            <w:color w:val="0000FF"/>
            <w:spacing w:val="-2"/>
            <w:u w:val="single" w:color="0000FF"/>
          </w:rPr>
          <w:t>kancelar@gjkt.cz</w:t>
        </w:r>
      </w:hyperlink>
      <w:r>
        <w:rPr>
          <w:color w:val="0000FF"/>
          <w:spacing w:val="-2"/>
        </w:rPr>
        <w:t xml:space="preserve"> </w:t>
      </w:r>
      <w:r>
        <w:t>Bankovní spojení:</w:t>
      </w:r>
      <w:r>
        <w:tab/>
      </w:r>
      <w:r w:rsidR="009430A0">
        <w:t>xxxxxxxxxxxxxxxxxxx</w:t>
      </w:r>
      <w:r>
        <w:t xml:space="preserve"> Číslo účtu:</w:t>
      </w:r>
      <w:r>
        <w:tab/>
      </w:r>
      <w:r w:rsidR="009430A0">
        <w:rPr>
          <w:spacing w:val="-2"/>
        </w:rPr>
        <w:t>xxxxxxxxxxxxxxxxxxx</w:t>
      </w:r>
    </w:p>
    <w:p w14:paraId="46CDFE8C" w14:textId="77777777" w:rsidR="0051229C" w:rsidRDefault="00603BFB">
      <w:pPr>
        <w:pStyle w:val="Nadpis2"/>
        <w:spacing w:before="243"/>
        <w:ind w:firstLine="0"/>
      </w:pPr>
      <w:r>
        <w:rPr>
          <w:spacing w:val="-2"/>
        </w:rPr>
        <w:t>Zhotovitel:</w:t>
      </w:r>
    </w:p>
    <w:p w14:paraId="67AB1AFF" w14:textId="77777777" w:rsidR="0051229C" w:rsidRDefault="00603BFB">
      <w:pPr>
        <w:tabs>
          <w:tab w:val="left" w:pos="2972"/>
          <w:tab w:val="left" w:pos="4388"/>
        </w:tabs>
        <w:spacing w:before="1" w:line="243" w:lineRule="exact"/>
        <w:ind w:left="849"/>
        <w:rPr>
          <w:b/>
          <w:sz w:val="20"/>
        </w:rPr>
      </w:pPr>
      <w:r>
        <w:rPr>
          <w:spacing w:val="-2"/>
          <w:sz w:val="20"/>
        </w:rPr>
        <w:t>název:</w:t>
      </w:r>
      <w:r>
        <w:rPr>
          <w:sz w:val="20"/>
        </w:rPr>
        <w:tab/>
      </w:r>
      <w:r>
        <w:rPr>
          <w:b/>
          <w:color w:val="000000"/>
          <w:sz w:val="20"/>
          <w:highlight w:val="yellow"/>
        </w:rPr>
        <w:t>INGARA</w:t>
      </w:r>
      <w:r>
        <w:rPr>
          <w:b/>
          <w:color w:val="000000"/>
          <w:spacing w:val="-8"/>
          <w:sz w:val="20"/>
          <w:highlight w:val="yellow"/>
        </w:rPr>
        <w:t xml:space="preserve"> </w:t>
      </w:r>
      <w:r>
        <w:rPr>
          <w:b/>
          <w:color w:val="000000"/>
          <w:spacing w:val="-2"/>
          <w:sz w:val="20"/>
          <w:highlight w:val="yellow"/>
        </w:rPr>
        <w:t>s.r.o.</w:t>
      </w:r>
      <w:r>
        <w:rPr>
          <w:b/>
          <w:color w:val="000000"/>
          <w:sz w:val="20"/>
          <w:highlight w:val="yellow"/>
        </w:rPr>
        <w:tab/>
      </w:r>
    </w:p>
    <w:p w14:paraId="2A37962F" w14:textId="77777777" w:rsidR="0051229C" w:rsidRDefault="00603BFB">
      <w:pPr>
        <w:pStyle w:val="Zkladntext"/>
        <w:tabs>
          <w:tab w:val="left" w:pos="2973"/>
        </w:tabs>
        <w:spacing w:line="243" w:lineRule="exact"/>
        <w:ind w:left="849"/>
      </w:pPr>
      <w:r>
        <w:rPr>
          <w:spacing w:val="-2"/>
        </w:rPr>
        <w:t>sídlo:</w:t>
      </w:r>
      <w:r>
        <w:tab/>
      </w:r>
      <w:r>
        <w:rPr>
          <w:color w:val="000000"/>
          <w:highlight w:val="yellow"/>
        </w:rPr>
        <w:t>Veverkova</w:t>
      </w:r>
      <w:r>
        <w:rPr>
          <w:color w:val="000000"/>
          <w:spacing w:val="-6"/>
          <w:highlight w:val="yellow"/>
        </w:rPr>
        <w:t xml:space="preserve"> </w:t>
      </w:r>
      <w:r>
        <w:rPr>
          <w:color w:val="000000"/>
          <w:highlight w:val="yellow"/>
        </w:rPr>
        <w:t>1218,</w:t>
      </w:r>
      <w:r>
        <w:rPr>
          <w:color w:val="000000"/>
          <w:spacing w:val="-6"/>
          <w:highlight w:val="yellow"/>
        </w:rPr>
        <w:t xml:space="preserve"> </w:t>
      </w:r>
      <w:r>
        <w:rPr>
          <w:color w:val="000000"/>
          <w:highlight w:val="yellow"/>
        </w:rPr>
        <w:t>500</w:t>
      </w:r>
      <w:r>
        <w:rPr>
          <w:color w:val="000000"/>
          <w:spacing w:val="-2"/>
          <w:highlight w:val="yellow"/>
        </w:rPr>
        <w:t xml:space="preserve"> </w:t>
      </w:r>
      <w:r>
        <w:rPr>
          <w:color w:val="000000"/>
          <w:highlight w:val="yellow"/>
        </w:rPr>
        <w:t>02</w:t>
      </w:r>
      <w:r>
        <w:rPr>
          <w:color w:val="000000"/>
          <w:spacing w:val="-6"/>
          <w:highlight w:val="yellow"/>
        </w:rPr>
        <w:t xml:space="preserve"> </w:t>
      </w:r>
      <w:r>
        <w:rPr>
          <w:color w:val="000000"/>
          <w:highlight w:val="yellow"/>
        </w:rPr>
        <w:t>Hradec</w:t>
      </w:r>
      <w:r>
        <w:rPr>
          <w:color w:val="000000"/>
          <w:spacing w:val="-5"/>
          <w:highlight w:val="yellow"/>
        </w:rPr>
        <w:t xml:space="preserve"> </w:t>
      </w:r>
      <w:r>
        <w:rPr>
          <w:color w:val="000000"/>
          <w:spacing w:val="-2"/>
          <w:highlight w:val="yellow"/>
        </w:rPr>
        <w:t>Králové</w:t>
      </w:r>
    </w:p>
    <w:p w14:paraId="318951FB" w14:textId="77777777" w:rsidR="0051229C" w:rsidRDefault="00603BFB">
      <w:pPr>
        <w:pStyle w:val="Zkladntext"/>
        <w:tabs>
          <w:tab w:val="left" w:pos="2973"/>
        </w:tabs>
        <w:spacing w:before="1"/>
        <w:ind w:left="849"/>
      </w:pPr>
      <w:r>
        <w:rPr>
          <w:spacing w:val="-5"/>
        </w:rPr>
        <w:t>IČ:</w:t>
      </w:r>
      <w:r>
        <w:rPr>
          <w:rFonts w:ascii="Times New Roman" w:hAnsi="Times New Roman"/>
        </w:rPr>
        <w:tab/>
      </w:r>
      <w:r>
        <w:rPr>
          <w:color w:val="000000"/>
          <w:highlight w:val="yellow"/>
        </w:rPr>
        <w:t>065</w:t>
      </w:r>
      <w:r>
        <w:rPr>
          <w:color w:val="000000"/>
          <w:spacing w:val="-5"/>
          <w:highlight w:val="yellow"/>
        </w:rPr>
        <w:t xml:space="preserve"> </w:t>
      </w:r>
      <w:r>
        <w:rPr>
          <w:color w:val="000000"/>
          <w:highlight w:val="yellow"/>
        </w:rPr>
        <w:t>53</w:t>
      </w:r>
      <w:r>
        <w:rPr>
          <w:color w:val="000000"/>
          <w:spacing w:val="-5"/>
          <w:highlight w:val="yellow"/>
        </w:rPr>
        <w:t xml:space="preserve"> 044</w:t>
      </w:r>
    </w:p>
    <w:p w14:paraId="7C1AD9E7" w14:textId="77777777" w:rsidR="0051229C" w:rsidRDefault="00603BFB">
      <w:pPr>
        <w:pStyle w:val="Zkladntext"/>
        <w:tabs>
          <w:tab w:val="left" w:pos="2973"/>
        </w:tabs>
        <w:ind w:left="849" w:right="2251"/>
      </w:pPr>
      <w:r>
        <w:t>zápis v OR:</w:t>
      </w:r>
      <w:r>
        <w:tab/>
      </w:r>
      <w:r>
        <w:rPr>
          <w:spacing w:val="-44"/>
        </w:rPr>
        <w:t xml:space="preserve"> </w:t>
      </w:r>
      <w:r>
        <w:rPr>
          <w:color w:val="000000"/>
          <w:highlight w:val="yellow"/>
        </w:rPr>
        <w:t>Krajským</w:t>
      </w:r>
      <w:r>
        <w:rPr>
          <w:color w:val="000000"/>
          <w:spacing w:val="-5"/>
          <w:highlight w:val="yellow"/>
        </w:rPr>
        <w:t xml:space="preserve"> </w:t>
      </w:r>
      <w:r>
        <w:rPr>
          <w:color w:val="000000"/>
          <w:highlight w:val="yellow"/>
        </w:rPr>
        <w:t>soudem</w:t>
      </w:r>
      <w:r>
        <w:rPr>
          <w:color w:val="000000"/>
          <w:spacing w:val="-5"/>
          <w:highlight w:val="yellow"/>
        </w:rPr>
        <w:t xml:space="preserve"> </w:t>
      </w:r>
      <w:r>
        <w:rPr>
          <w:color w:val="000000"/>
          <w:highlight w:val="yellow"/>
        </w:rPr>
        <w:t>v</w:t>
      </w:r>
      <w:r>
        <w:rPr>
          <w:color w:val="000000"/>
          <w:spacing w:val="-5"/>
          <w:highlight w:val="yellow"/>
        </w:rPr>
        <w:t xml:space="preserve"> </w:t>
      </w:r>
      <w:r>
        <w:rPr>
          <w:color w:val="000000"/>
          <w:highlight w:val="yellow"/>
        </w:rPr>
        <w:t>Hradci</w:t>
      </w:r>
      <w:r>
        <w:rPr>
          <w:color w:val="000000"/>
          <w:spacing w:val="-3"/>
          <w:highlight w:val="yellow"/>
        </w:rPr>
        <w:t xml:space="preserve"> </w:t>
      </w:r>
      <w:r>
        <w:rPr>
          <w:color w:val="000000"/>
          <w:highlight w:val="yellow"/>
        </w:rPr>
        <w:t>Králové</w:t>
      </w:r>
      <w:r>
        <w:rPr>
          <w:color w:val="000000"/>
          <w:spacing w:val="-5"/>
          <w:highlight w:val="yellow"/>
        </w:rPr>
        <w:t xml:space="preserve"> </w:t>
      </w:r>
      <w:r>
        <w:rPr>
          <w:color w:val="000000"/>
          <w:highlight w:val="yellow"/>
        </w:rPr>
        <w:t>oddíl</w:t>
      </w:r>
      <w:r>
        <w:rPr>
          <w:color w:val="000000"/>
          <w:spacing w:val="-5"/>
          <w:highlight w:val="yellow"/>
        </w:rPr>
        <w:t xml:space="preserve"> </w:t>
      </w:r>
      <w:r>
        <w:rPr>
          <w:color w:val="000000"/>
          <w:highlight w:val="yellow"/>
        </w:rPr>
        <w:t>C,</w:t>
      </w:r>
      <w:r>
        <w:rPr>
          <w:color w:val="000000"/>
          <w:spacing w:val="-5"/>
          <w:highlight w:val="yellow"/>
        </w:rPr>
        <w:t xml:space="preserve"> </w:t>
      </w:r>
      <w:r>
        <w:rPr>
          <w:color w:val="000000"/>
          <w:highlight w:val="yellow"/>
        </w:rPr>
        <w:t>vložka</w:t>
      </w:r>
      <w:r>
        <w:rPr>
          <w:color w:val="000000"/>
          <w:spacing w:val="-5"/>
          <w:highlight w:val="yellow"/>
        </w:rPr>
        <w:t xml:space="preserve"> </w:t>
      </w:r>
      <w:r>
        <w:rPr>
          <w:color w:val="000000"/>
          <w:highlight w:val="yellow"/>
        </w:rPr>
        <w:t>40469</w:t>
      </w:r>
      <w:r>
        <w:rPr>
          <w:color w:val="000000"/>
        </w:rPr>
        <w:t xml:space="preserve"> statutární orgán:</w:t>
      </w:r>
      <w:r>
        <w:rPr>
          <w:color w:val="000000"/>
        </w:rPr>
        <w:tab/>
      </w:r>
      <w:r>
        <w:rPr>
          <w:color w:val="000000"/>
          <w:highlight w:val="yellow"/>
        </w:rPr>
        <w:t>Ing. Aleš Řada - jednatel</w:t>
      </w:r>
    </w:p>
    <w:p w14:paraId="2D267D50" w14:textId="77777777" w:rsidR="0051229C" w:rsidRDefault="00603BFB">
      <w:pPr>
        <w:pStyle w:val="Zkladntext"/>
        <w:spacing w:line="243" w:lineRule="exact"/>
        <w:ind w:left="849"/>
      </w:pPr>
      <w:r>
        <w:t>tel.,</w:t>
      </w:r>
      <w:r>
        <w:rPr>
          <w:spacing w:val="-6"/>
        </w:rPr>
        <w:t xml:space="preserve"> </w:t>
      </w:r>
      <w:r>
        <w:rPr>
          <w:spacing w:val="-4"/>
        </w:rPr>
        <w:t>fax:</w:t>
      </w:r>
    </w:p>
    <w:p w14:paraId="38A22C6C" w14:textId="77777777" w:rsidR="0051229C" w:rsidRDefault="00603BFB">
      <w:pPr>
        <w:pStyle w:val="Zkladntext"/>
        <w:tabs>
          <w:tab w:val="left" w:pos="2972"/>
        </w:tabs>
        <w:spacing w:before="1"/>
        <w:ind w:left="849"/>
      </w:pPr>
      <w:r>
        <w:rPr>
          <w:spacing w:val="-2"/>
        </w:rPr>
        <w:t>mobil:</w:t>
      </w:r>
      <w:r>
        <w:rPr>
          <w:rFonts w:ascii="Times New Roman"/>
        </w:rPr>
        <w:tab/>
      </w:r>
      <w:r>
        <w:t>739</w:t>
      </w:r>
      <w:r>
        <w:rPr>
          <w:spacing w:val="-5"/>
        </w:rPr>
        <w:t xml:space="preserve"> </w:t>
      </w:r>
      <w:r>
        <w:t>207</w:t>
      </w:r>
      <w:r>
        <w:rPr>
          <w:spacing w:val="-4"/>
        </w:rPr>
        <w:t xml:space="preserve"> </w:t>
      </w:r>
      <w:r>
        <w:rPr>
          <w:spacing w:val="-5"/>
        </w:rPr>
        <w:t>686</w:t>
      </w:r>
    </w:p>
    <w:p w14:paraId="408EF437" w14:textId="77777777" w:rsidR="0051229C" w:rsidRDefault="00603BFB">
      <w:pPr>
        <w:pStyle w:val="Zkladntext"/>
        <w:tabs>
          <w:tab w:val="left" w:pos="2972"/>
        </w:tabs>
        <w:spacing w:before="1"/>
        <w:ind w:left="849"/>
      </w:pPr>
      <w:r>
        <w:rPr>
          <w:spacing w:val="-2"/>
        </w:rPr>
        <w:t>e-</w:t>
      </w:r>
      <w:r>
        <w:rPr>
          <w:spacing w:val="-4"/>
        </w:rPr>
        <w:t>mail:</w:t>
      </w:r>
      <w:r>
        <w:tab/>
      </w:r>
      <w:hyperlink r:id="rId8">
        <w:r>
          <w:rPr>
            <w:color w:val="000000"/>
            <w:spacing w:val="-2"/>
            <w:highlight w:val="yellow"/>
          </w:rPr>
          <w:t>rada@ingara.cz</w:t>
        </w:r>
      </w:hyperlink>
    </w:p>
    <w:p w14:paraId="473BB8AC" w14:textId="77777777" w:rsidR="0051229C" w:rsidRDefault="00603BFB">
      <w:pPr>
        <w:pStyle w:val="Zkladntext"/>
        <w:spacing w:before="243"/>
      </w:pPr>
      <w:r>
        <w:t>uzavírají</w:t>
      </w:r>
      <w:r>
        <w:rPr>
          <w:spacing w:val="-6"/>
        </w:rPr>
        <w:t xml:space="preserve"> </w:t>
      </w:r>
      <w:r>
        <w:t>dnešního</w:t>
      </w:r>
      <w:r>
        <w:rPr>
          <w:spacing w:val="-2"/>
        </w:rPr>
        <w:t xml:space="preserve"> </w:t>
      </w:r>
      <w:r>
        <w:t>dne,</w:t>
      </w:r>
      <w:r>
        <w:rPr>
          <w:spacing w:val="-5"/>
        </w:rPr>
        <w:t xml:space="preserve"> </w:t>
      </w:r>
      <w:r>
        <w:t>měsíce</w:t>
      </w:r>
      <w:r>
        <w:rPr>
          <w:spacing w:val="-6"/>
        </w:rPr>
        <w:t xml:space="preserve"> </w:t>
      </w:r>
      <w:r>
        <w:t>a</w:t>
      </w:r>
      <w:r>
        <w:rPr>
          <w:spacing w:val="-3"/>
        </w:rPr>
        <w:t xml:space="preserve"> </w:t>
      </w:r>
      <w:r>
        <w:t>roku</w:t>
      </w:r>
      <w:r>
        <w:rPr>
          <w:spacing w:val="-5"/>
        </w:rPr>
        <w:t xml:space="preserve"> </w:t>
      </w:r>
      <w:r>
        <w:t>smlouvu</w:t>
      </w:r>
      <w:r>
        <w:rPr>
          <w:spacing w:val="-5"/>
        </w:rPr>
        <w:t xml:space="preserve"> </w:t>
      </w:r>
      <w:r>
        <w:t>o</w:t>
      </w:r>
      <w:r>
        <w:rPr>
          <w:spacing w:val="-3"/>
        </w:rPr>
        <w:t xml:space="preserve"> </w:t>
      </w:r>
      <w:r>
        <w:t>dílo</w:t>
      </w:r>
      <w:r>
        <w:rPr>
          <w:spacing w:val="-2"/>
        </w:rPr>
        <w:t xml:space="preserve"> </w:t>
      </w:r>
      <w:r>
        <w:t>s</w:t>
      </w:r>
      <w:r>
        <w:rPr>
          <w:spacing w:val="-7"/>
        </w:rPr>
        <w:t xml:space="preserve"> </w:t>
      </w:r>
      <w:r>
        <w:t>následujícími</w:t>
      </w:r>
      <w:r>
        <w:rPr>
          <w:spacing w:val="-5"/>
        </w:rPr>
        <w:t xml:space="preserve"> </w:t>
      </w:r>
      <w:r>
        <w:rPr>
          <w:spacing w:val="-2"/>
        </w:rPr>
        <w:t>ustanoveními</w:t>
      </w:r>
    </w:p>
    <w:p w14:paraId="59287E64" w14:textId="77777777" w:rsidR="0051229C" w:rsidRDefault="0051229C">
      <w:pPr>
        <w:pStyle w:val="Zkladntext"/>
        <w:spacing w:before="2"/>
        <w:ind w:left="0"/>
      </w:pPr>
    </w:p>
    <w:p w14:paraId="0185AF5A" w14:textId="77777777" w:rsidR="0051229C" w:rsidRDefault="00603BFB">
      <w:pPr>
        <w:pStyle w:val="Nadpis2"/>
        <w:numPr>
          <w:ilvl w:val="0"/>
          <w:numId w:val="4"/>
        </w:numPr>
        <w:tabs>
          <w:tab w:val="left" w:pos="707"/>
        </w:tabs>
        <w:ind w:left="707" w:hanging="707"/>
        <w:jc w:val="center"/>
      </w:pPr>
      <w:r>
        <w:t>Předmět</w:t>
      </w:r>
      <w:r>
        <w:rPr>
          <w:spacing w:val="-6"/>
        </w:rPr>
        <w:t xml:space="preserve"> </w:t>
      </w:r>
      <w:r>
        <w:rPr>
          <w:spacing w:val="-2"/>
        </w:rPr>
        <w:t>plnění</w:t>
      </w:r>
    </w:p>
    <w:p w14:paraId="00A4CE31" w14:textId="77777777" w:rsidR="0051229C" w:rsidRDefault="00603BFB">
      <w:pPr>
        <w:pStyle w:val="Zkladntext"/>
        <w:spacing w:before="119"/>
      </w:pPr>
      <w:r>
        <w:t>Předmětem</w:t>
      </w:r>
      <w:r>
        <w:rPr>
          <w:spacing w:val="-6"/>
        </w:rPr>
        <w:t xml:space="preserve"> </w:t>
      </w:r>
      <w:r>
        <w:t>této</w:t>
      </w:r>
      <w:r>
        <w:rPr>
          <w:spacing w:val="-4"/>
        </w:rPr>
        <w:t xml:space="preserve"> </w:t>
      </w:r>
      <w:r>
        <w:t>veřejné</w:t>
      </w:r>
      <w:r>
        <w:rPr>
          <w:spacing w:val="-5"/>
        </w:rPr>
        <w:t xml:space="preserve"> </w:t>
      </w:r>
      <w:r>
        <w:t>zakázky</w:t>
      </w:r>
      <w:r>
        <w:rPr>
          <w:spacing w:val="-3"/>
        </w:rPr>
        <w:t xml:space="preserve"> </w:t>
      </w:r>
      <w:r>
        <w:t>je</w:t>
      </w:r>
      <w:r>
        <w:rPr>
          <w:spacing w:val="-4"/>
        </w:rPr>
        <w:t xml:space="preserve"> </w:t>
      </w:r>
      <w:r>
        <w:t>stavba</w:t>
      </w:r>
      <w:r>
        <w:rPr>
          <w:spacing w:val="-2"/>
        </w:rPr>
        <w:t xml:space="preserve"> </w:t>
      </w:r>
      <w:r>
        <w:t>s</w:t>
      </w:r>
      <w:r>
        <w:rPr>
          <w:spacing w:val="-4"/>
        </w:rPr>
        <w:t xml:space="preserve"> </w:t>
      </w:r>
      <w:r>
        <w:rPr>
          <w:spacing w:val="-2"/>
        </w:rPr>
        <w:t>názvem:</w:t>
      </w:r>
    </w:p>
    <w:p w14:paraId="4D86CDA5" w14:textId="77777777" w:rsidR="0051229C" w:rsidRDefault="00603BFB">
      <w:pPr>
        <w:pStyle w:val="Nadpis2"/>
        <w:spacing w:before="82"/>
        <w:ind w:left="2190" w:firstLine="0"/>
      </w:pPr>
      <w:r>
        <w:t>STAVEBNÍ</w:t>
      </w:r>
      <w:r>
        <w:rPr>
          <w:spacing w:val="-7"/>
        </w:rPr>
        <w:t xml:space="preserve"> </w:t>
      </w:r>
      <w:r>
        <w:t>ÚPRAVY</w:t>
      </w:r>
      <w:r>
        <w:rPr>
          <w:spacing w:val="-6"/>
        </w:rPr>
        <w:t xml:space="preserve"> </w:t>
      </w:r>
      <w:r>
        <w:t>VILY</w:t>
      </w:r>
      <w:r>
        <w:rPr>
          <w:spacing w:val="-4"/>
        </w:rPr>
        <w:t xml:space="preserve"> </w:t>
      </w:r>
      <w:r>
        <w:t>V</w:t>
      </w:r>
      <w:r>
        <w:rPr>
          <w:spacing w:val="-6"/>
        </w:rPr>
        <w:t xml:space="preserve"> </w:t>
      </w:r>
      <w:r>
        <w:t>AREÁLU</w:t>
      </w:r>
      <w:r>
        <w:rPr>
          <w:spacing w:val="-5"/>
        </w:rPr>
        <w:t xml:space="preserve"> </w:t>
      </w:r>
      <w:r>
        <w:t>GJKT</w:t>
      </w:r>
      <w:r>
        <w:rPr>
          <w:spacing w:val="-6"/>
        </w:rPr>
        <w:t xml:space="preserve"> </w:t>
      </w:r>
      <w:r>
        <w:t>V</w:t>
      </w:r>
      <w:r>
        <w:rPr>
          <w:spacing w:val="-2"/>
        </w:rPr>
        <w:t xml:space="preserve"> </w:t>
      </w:r>
      <w:r>
        <w:t>HRADCI</w:t>
      </w:r>
      <w:r>
        <w:rPr>
          <w:spacing w:val="-6"/>
        </w:rPr>
        <w:t xml:space="preserve"> </w:t>
      </w:r>
      <w:r>
        <w:rPr>
          <w:spacing w:val="-2"/>
        </w:rPr>
        <w:t>KRÁLOVÉ</w:t>
      </w:r>
    </w:p>
    <w:p w14:paraId="478C1FD9" w14:textId="77777777" w:rsidR="0051229C" w:rsidRDefault="00603BFB">
      <w:pPr>
        <w:pStyle w:val="Zkladntext"/>
        <w:spacing w:before="80"/>
        <w:ind w:right="564"/>
        <w:jc w:val="both"/>
      </w:pPr>
      <w:r>
        <w:t>Projektová dokumentace a nabídka účastníka podaná ke dni 25.08.2023 s oceněným položkovým rozpočtem jsou nedílnou součástí této smlouvy, aniž musí být její přílohou fyzicky a jejich podmínky jsou pro zhotovitele, spolu se zadávacími podmínkami objednatele, závazné.</w:t>
      </w:r>
    </w:p>
    <w:p w14:paraId="65AE9E72" w14:textId="77777777" w:rsidR="0051229C" w:rsidRDefault="0051229C">
      <w:pPr>
        <w:pStyle w:val="Zkladntext"/>
        <w:ind w:left="0"/>
      </w:pPr>
    </w:p>
    <w:p w14:paraId="77017AB7" w14:textId="77777777" w:rsidR="0051229C" w:rsidRDefault="0051229C">
      <w:pPr>
        <w:pStyle w:val="Zkladntext"/>
        <w:spacing w:before="194"/>
        <w:ind w:left="0"/>
      </w:pPr>
    </w:p>
    <w:p w14:paraId="0ECDAFA0" w14:textId="77777777" w:rsidR="0051229C" w:rsidRDefault="00603BFB">
      <w:pPr>
        <w:pStyle w:val="Nadpis2"/>
        <w:numPr>
          <w:ilvl w:val="0"/>
          <w:numId w:val="4"/>
        </w:numPr>
        <w:tabs>
          <w:tab w:val="left" w:pos="719"/>
        </w:tabs>
        <w:ind w:left="719" w:right="12" w:hanging="719"/>
        <w:jc w:val="center"/>
      </w:pPr>
      <w:r>
        <w:t>Termín</w:t>
      </w:r>
      <w:r>
        <w:rPr>
          <w:spacing w:val="-7"/>
        </w:rPr>
        <w:t xml:space="preserve"> </w:t>
      </w:r>
      <w:r>
        <w:rPr>
          <w:spacing w:val="-2"/>
        </w:rPr>
        <w:t>plnění</w:t>
      </w:r>
    </w:p>
    <w:p w14:paraId="03D74B65" w14:textId="77777777" w:rsidR="0051229C" w:rsidRDefault="00603BFB">
      <w:pPr>
        <w:pStyle w:val="Zkladntext"/>
        <w:spacing w:before="80"/>
      </w:pPr>
      <w:r>
        <w:t>Zhotovitel</w:t>
      </w:r>
      <w:r>
        <w:rPr>
          <w:spacing w:val="-6"/>
        </w:rPr>
        <w:t xml:space="preserve"> </w:t>
      </w:r>
      <w:r>
        <w:t>provede</w:t>
      </w:r>
      <w:r>
        <w:rPr>
          <w:spacing w:val="-5"/>
        </w:rPr>
        <w:t xml:space="preserve"> </w:t>
      </w:r>
      <w:r>
        <w:t>sjednané</w:t>
      </w:r>
      <w:r>
        <w:rPr>
          <w:spacing w:val="-5"/>
        </w:rPr>
        <w:t xml:space="preserve"> </w:t>
      </w:r>
      <w:r>
        <w:t>dílo</w:t>
      </w:r>
      <w:r>
        <w:rPr>
          <w:spacing w:val="-3"/>
        </w:rPr>
        <w:t xml:space="preserve"> </w:t>
      </w:r>
      <w:r>
        <w:t>v</w:t>
      </w:r>
      <w:r>
        <w:rPr>
          <w:spacing w:val="-7"/>
        </w:rPr>
        <w:t xml:space="preserve"> </w:t>
      </w:r>
      <w:r>
        <w:rPr>
          <w:spacing w:val="-2"/>
        </w:rPr>
        <w:t>termínu:</w:t>
      </w:r>
    </w:p>
    <w:p w14:paraId="757412FE" w14:textId="77777777" w:rsidR="0051229C" w:rsidRDefault="00603BFB">
      <w:pPr>
        <w:pStyle w:val="Zkladntext"/>
        <w:tabs>
          <w:tab w:val="left" w:pos="3680"/>
        </w:tabs>
        <w:ind w:left="3680" w:right="598" w:hanging="3540"/>
      </w:pPr>
      <w:r>
        <w:t>předpokládaný termín zahájení plnění:</w:t>
      </w:r>
      <w:r>
        <w:tab/>
        <w:t>max.</w:t>
      </w:r>
      <w:r>
        <w:rPr>
          <w:spacing w:val="-5"/>
        </w:rPr>
        <w:t xml:space="preserve"> </w:t>
      </w:r>
      <w:r>
        <w:t>do</w:t>
      </w:r>
      <w:r>
        <w:rPr>
          <w:spacing w:val="-2"/>
        </w:rPr>
        <w:t xml:space="preserve"> </w:t>
      </w:r>
      <w:r>
        <w:t>14</w:t>
      </w:r>
      <w:r>
        <w:rPr>
          <w:spacing w:val="-5"/>
        </w:rPr>
        <w:t xml:space="preserve"> </w:t>
      </w:r>
      <w:r>
        <w:t>dnů</w:t>
      </w:r>
      <w:r>
        <w:rPr>
          <w:spacing w:val="-5"/>
        </w:rPr>
        <w:t xml:space="preserve"> </w:t>
      </w:r>
      <w:r>
        <w:t>od</w:t>
      </w:r>
      <w:r>
        <w:rPr>
          <w:spacing w:val="-2"/>
        </w:rPr>
        <w:t xml:space="preserve"> </w:t>
      </w:r>
      <w:r>
        <w:t>podpisu</w:t>
      </w:r>
      <w:r>
        <w:rPr>
          <w:spacing w:val="-2"/>
        </w:rPr>
        <w:t xml:space="preserve"> </w:t>
      </w:r>
      <w:r>
        <w:t>SOD</w:t>
      </w:r>
      <w:r>
        <w:rPr>
          <w:spacing w:val="-6"/>
        </w:rPr>
        <w:t xml:space="preserve"> </w:t>
      </w:r>
      <w:r>
        <w:t>a</w:t>
      </w:r>
      <w:r>
        <w:rPr>
          <w:spacing w:val="-4"/>
        </w:rPr>
        <w:t xml:space="preserve"> </w:t>
      </w:r>
      <w:r>
        <w:t>protokolárním</w:t>
      </w:r>
      <w:r>
        <w:rPr>
          <w:spacing w:val="-5"/>
        </w:rPr>
        <w:t xml:space="preserve"> </w:t>
      </w:r>
      <w:r>
        <w:t>předání</w:t>
      </w:r>
      <w:r>
        <w:rPr>
          <w:spacing w:val="-5"/>
        </w:rPr>
        <w:t xml:space="preserve"> </w:t>
      </w:r>
      <w:r>
        <w:t>staveniště (předpoklad září 2023)</w:t>
      </w:r>
    </w:p>
    <w:p w14:paraId="0109880C" w14:textId="77777777" w:rsidR="0051229C" w:rsidRDefault="0051229C">
      <w:pPr>
        <w:pStyle w:val="Zkladntext"/>
        <w:ind w:left="0"/>
      </w:pPr>
    </w:p>
    <w:p w14:paraId="65B4EBE1" w14:textId="77777777" w:rsidR="0051229C" w:rsidRDefault="00603BFB">
      <w:pPr>
        <w:pStyle w:val="Zkladntext"/>
        <w:tabs>
          <w:tab w:val="left" w:pos="3680"/>
        </w:tabs>
        <w:jc w:val="both"/>
      </w:pPr>
      <w:r>
        <w:t>ukončení</w:t>
      </w:r>
      <w:r>
        <w:rPr>
          <w:spacing w:val="-6"/>
        </w:rPr>
        <w:t xml:space="preserve"> </w:t>
      </w:r>
      <w:r>
        <w:t>doby</w:t>
      </w:r>
      <w:r>
        <w:rPr>
          <w:spacing w:val="-3"/>
        </w:rPr>
        <w:t xml:space="preserve"> </w:t>
      </w:r>
      <w:r>
        <w:rPr>
          <w:spacing w:val="-2"/>
        </w:rPr>
        <w:t>plnění:</w:t>
      </w:r>
      <w:r>
        <w:tab/>
        <w:t>nejpozději</w:t>
      </w:r>
      <w:r>
        <w:rPr>
          <w:spacing w:val="-5"/>
        </w:rPr>
        <w:t xml:space="preserve"> </w:t>
      </w:r>
      <w:r>
        <w:t>do</w:t>
      </w:r>
      <w:r>
        <w:rPr>
          <w:spacing w:val="-4"/>
        </w:rPr>
        <w:t xml:space="preserve"> </w:t>
      </w:r>
      <w:r>
        <w:t>30.</w:t>
      </w:r>
      <w:r>
        <w:rPr>
          <w:spacing w:val="-4"/>
        </w:rPr>
        <w:t xml:space="preserve"> </w:t>
      </w:r>
      <w:r>
        <w:t>06.</w:t>
      </w:r>
      <w:r>
        <w:rPr>
          <w:spacing w:val="-4"/>
        </w:rPr>
        <w:t xml:space="preserve"> </w:t>
      </w:r>
      <w:r>
        <w:t>2024</w:t>
      </w:r>
      <w:r>
        <w:rPr>
          <w:spacing w:val="-5"/>
        </w:rPr>
        <w:t xml:space="preserve"> </w:t>
      </w:r>
      <w:r>
        <w:t>(vč.</w:t>
      </w:r>
      <w:r>
        <w:rPr>
          <w:spacing w:val="-4"/>
        </w:rPr>
        <w:t xml:space="preserve"> </w:t>
      </w:r>
      <w:r>
        <w:t>vyklizení</w:t>
      </w:r>
      <w:r>
        <w:rPr>
          <w:spacing w:val="-4"/>
        </w:rPr>
        <w:t xml:space="preserve"> </w:t>
      </w:r>
      <w:r>
        <w:rPr>
          <w:spacing w:val="-2"/>
        </w:rPr>
        <w:t>staveniště)</w:t>
      </w:r>
    </w:p>
    <w:p w14:paraId="68CA076E" w14:textId="77777777" w:rsidR="0051229C" w:rsidRDefault="00603BFB">
      <w:pPr>
        <w:pStyle w:val="Zkladntext"/>
        <w:spacing w:before="243"/>
        <w:ind w:right="553"/>
        <w:jc w:val="both"/>
      </w:pPr>
      <w:r>
        <w:t>V případě, že z jakýchkoliv důvodů na straně zadavatele nebude možné dodržet termín zahájení doby plnění, je zadavatel oprávněn zahájení doby plnění posunout na pozdější dobu, posouvá se tak i termín ukončení doby plnění, uchazečem navržená doba provedení činností zůstává nezměněna.</w:t>
      </w:r>
    </w:p>
    <w:p w14:paraId="298BF375" w14:textId="77777777" w:rsidR="0051229C" w:rsidRDefault="0051229C">
      <w:pPr>
        <w:pStyle w:val="Zkladntext"/>
        <w:ind w:left="0"/>
      </w:pPr>
    </w:p>
    <w:p w14:paraId="7907A9F0" w14:textId="77777777" w:rsidR="0051229C" w:rsidRDefault="0051229C">
      <w:pPr>
        <w:pStyle w:val="Zkladntext"/>
        <w:spacing w:before="117"/>
        <w:ind w:left="0"/>
      </w:pPr>
    </w:p>
    <w:p w14:paraId="360F659B" w14:textId="77777777" w:rsidR="0051229C" w:rsidRDefault="00603BFB">
      <w:pPr>
        <w:pStyle w:val="Nadpis2"/>
        <w:numPr>
          <w:ilvl w:val="0"/>
          <w:numId w:val="4"/>
        </w:numPr>
        <w:tabs>
          <w:tab w:val="left" w:pos="4861"/>
        </w:tabs>
        <w:spacing w:before="1"/>
        <w:ind w:left="4861" w:hanging="720"/>
        <w:jc w:val="left"/>
      </w:pPr>
      <w:r>
        <w:t>Cena</w:t>
      </w:r>
      <w:r>
        <w:rPr>
          <w:spacing w:val="-3"/>
        </w:rPr>
        <w:t xml:space="preserve"> </w:t>
      </w:r>
      <w:r>
        <w:rPr>
          <w:spacing w:val="-4"/>
        </w:rPr>
        <w:t>díla</w:t>
      </w:r>
    </w:p>
    <w:p w14:paraId="07B9CA3F" w14:textId="77777777" w:rsidR="0051229C" w:rsidRDefault="00603BFB">
      <w:pPr>
        <w:pStyle w:val="Zkladntext"/>
        <w:spacing w:before="77"/>
        <w:ind w:right="598"/>
      </w:pPr>
      <w:r>
        <w:t>Cena</w:t>
      </w:r>
      <w:r>
        <w:rPr>
          <w:spacing w:val="12"/>
        </w:rPr>
        <w:t xml:space="preserve"> </w:t>
      </w:r>
      <w:r>
        <w:t>za</w:t>
      </w:r>
      <w:r>
        <w:rPr>
          <w:spacing w:val="12"/>
        </w:rPr>
        <w:t xml:space="preserve"> </w:t>
      </w:r>
      <w:r>
        <w:t>provedení</w:t>
      </w:r>
      <w:r>
        <w:rPr>
          <w:spacing w:val="12"/>
        </w:rPr>
        <w:t xml:space="preserve"> </w:t>
      </w:r>
      <w:r>
        <w:t>prací je stanovena</w:t>
      </w:r>
      <w:r>
        <w:rPr>
          <w:spacing w:val="12"/>
        </w:rPr>
        <w:t xml:space="preserve"> </w:t>
      </w:r>
      <w:r>
        <w:t>jako</w:t>
      </w:r>
      <w:r>
        <w:rPr>
          <w:spacing w:val="12"/>
        </w:rPr>
        <w:t xml:space="preserve"> </w:t>
      </w:r>
      <w:r>
        <w:t>maximální, nejvýše přípustná</w:t>
      </w:r>
      <w:r>
        <w:rPr>
          <w:spacing w:val="12"/>
        </w:rPr>
        <w:t xml:space="preserve"> </w:t>
      </w:r>
      <w:r>
        <w:t>bez</w:t>
      </w:r>
      <w:r>
        <w:rPr>
          <w:spacing w:val="12"/>
        </w:rPr>
        <w:t xml:space="preserve"> </w:t>
      </w:r>
      <w:r>
        <w:t>jakýchkoliv podmínek,</w:t>
      </w:r>
      <w:r>
        <w:rPr>
          <w:spacing w:val="12"/>
        </w:rPr>
        <w:t xml:space="preserve"> </w:t>
      </w:r>
      <w:r>
        <w:t>stanovena k datu předání díla v následujícím členění a výši:</w:t>
      </w:r>
    </w:p>
    <w:p w14:paraId="7D908BAE" w14:textId="77777777" w:rsidR="0051229C" w:rsidRDefault="00603BFB">
      <w:pPr>
        <w:pStyle w:val="Zkladntext"/>
        <w:tabs>
          <w:tab w:val="left" w:pos="5805"/>
        </w:tabs>
        <w:spacing w:before="42" w:line="243" w:lineRule="exact"/>
        <w:ind w:left="2973"/>
      </w:pPr>
      <w:r>
        <w:t>Cena</w:t>
      </w:r>
      <w:r>
        <w:rPr>
          <w:spacing w:val="-3"/>
        </w:rPr>
        <w:t xml:space="preserve"> </w:t>
      </w:r>
      <w:r>
        <w:t>celkem</w:t>
      </w:r>
      <w:r>
        <w:rPr>
          <w:spacing w:val="-7"/>
        </w:rPr>
        <w:t xml:space="preserve"> </w:t>
      </w:r>
      <w:r>
        <w:t>bez</w:t>
      </w:r>
      <w:r>
        <w:rPr>
          <w:spacing w:val="-5"/>
        </w:rPr>
        <w:t xml:space="preserve"> DPH</w:t>
      </w:r>
      <w:r>
        <w:tab/>
      </w:r>
      <w:r>
        <w:rPr>
          <w:color w:val="000000"/>
          <w:spacing w:val="-2"/>
          <w:highlight w:val="yellow"/>
        </w:rPr>
        <w:t>2.745.533</w:t>
      </w:r>
      <w:r>
        <w:rPr>
          <w:color w:val="000000"/>
          <w:spacing w:val="5"/>
          <w:highlight w:val="yellow"/>
        </w:rPr>
        <w:t xml:space="preserve"> </w:t>
      </w:r>
      <w:r>
        <w:rPr>
          <w:color w:val="000000"/>
          <w:spacing w:val="-5"/>
          <w:highlight w:val="yellow"/>
        </w:rPr>
        <w:t>Kč</w:t>
      </w:r>
    </w:p>
    <w:p w14:paraId="2D4B8647" w14:textId="77777777" w:rsidR="0051229C" w:rsidRDefault="00603BFB">
      <w:pPr>
        <w:pStyle w:val="Zkladntext"/>
        <w:tabs>
          <w:tab w:val="left" w:pos="5805"/>
        </w:tabs>
        <w:spacing w:line="243" w:lineRule="exact"/>
        <w:ind w:left="2973"/>
      </w:pPr>
      <w:r>
        <w:t>DPH</w:t>
      </w:r>
      <w:r>
        <w:rPr>
          <w:spacing w:val="-3"/>
        </w:rPr>
        <w:t xml:space="preserve"> </w:t>
      </w:r>
      <w:r>
        <w:t>v</w:t>
      </w:r>
      <w:r>
        <w:rPr>
          <w:spacing w:val="-5"/>
        </w:rPr>
        <w:t xml:space="preserve"> </w:t>
      </w:r>
      <w:r>
        <w:t>zákonné</w:t>
      </w:r>
      <w:r>
        <w:rPr>
          <w:spacing w:val="-5"/>
        </w:rPr>
        <w:t xml:space="preserve"> </w:t>
      </w:r>
      <w:r>
        <w:t>výši</w:t>
      </w:r>
      <w:r>
        <w:rPr>
          <w:spacing w:val="-5"/>
        </w:rPr>
        <w:t xml:space="preserve"> (%)</w:t>
      </w:r>
      <w:r>
        <w:tab/>
      </w:r>
      <w:r>
        <w:rPr>
          <w:color w:val="000000"/>
          <w:highlight w:val="yellow"/>
        </w:rPr>
        <w:t>576.561,93</w:t>
      </w:r>
      <w:r>
        <w:rPr>
          <w:color w:val="000000"/>
          <w:spacing w:val="-11"/>
        </w:rPr>
        <w:t xml:space="preserve"> </w:t>
      </w:r>
      <w:r>
        <w:rPr>
          <w:color w:val="000000"/>
          <w:spacing w:val="-5"/>
        </w:rPr>
        <w:t>Kč</w:t>
      </w:r>
    </w:p>
    <w:p w14:paraId="456B1335" w14:textId="77777777" w:rsidR="0051229C" w:rsidRDefault="00603BFB">
      <w:pPr>
        <w:pStyle w:val="Nadpis2"/>
        <w:tabs>
          <w:tab w:val="left" w:pos="5804"/>
        </w:tabs>
        <w:spacing w:before="1"/>
        <w:ind w:left="2973" w:firstLine="0"/>
      </w:pPr>
      <w:r>
        <w:t>Cena</w:t>
      </w:r>
      <w:r>
        <w:rPr>
          <w:spacing w:val="-3"/>
        </w:rPr>
        <w:t xml:space="preserve"> </w:t>
      </w:r>
      <w:r>
        <w:t>včetně</w:t>
      </w:r>
      <w:r>
        <w:rPr>
          <w:spacing w:val="-5"/>
        </w:rPr>
        <w:t xml:space="preserve"> DPH</w:t>
      </w:r>
      <w:r>
        <w:tab/>
      </w:r>
      <w:r>
        <w:rPr>
          <w:color w:val="000000"/>
          <w:highlight w:val="yellow"/>
        </w:rPr>
        <w:t>3.322.094,93</w:t>
      </w:r>
      <w:r>
        <w:rPr>
          <w:color w:val="000000"/>
          <w:spacing w:val="-11"/>
        </w:rPr>
        <w:t xml:space="preserve"> </w:t>
      </w:r>
      <w:r>
        <w:rPr>
          <w:color w:val="000000"/>
          <w:spacing w:val="-5"/>
        </w:rPr>
        <w:t>Kč</w:t>
      </w:r>
    </w:p>
    <w:p w14:paraId="37CCA1AF" w14:textId="77777777" w:rsidR="0051229C" w:rsidRDefault="00603BFB">
      <w:pPr>
        <w:pStyle w:val="Zkladntext"/>
        <w:spacing w:before="61"/>
        <w:ind w:right="563"/>
        <w:jc w:val="both"/>
      </w:pPr>
      <w:r>
        <w:t>Cena vychází z</w:t>
      </w:r>
      <w:r>
        <w:rPr>
          <w:spacing w:val="-4"/>
        </w:rPr>
        <w:t xml:space="preserve"> </w:t>
      </w:r>
      <w:r>
        <w:t>nabídkového rozpočtu, který je nedílnou součástí této smlouvy jako její příloha, a je platná po celou</w:t>
      </w:r>
      <w:r>
        <w:rPr>
          <w:spacing w:val="-1"/>
        </w:rPr>
        <w:t xml:space="preserve"> </w:t>
      </w:r>
      <w:r>
        <w:t>dobu</w:t>
      </w:r>
      <w:r>
        <w:rPr>
          <w:spacing w:val="-1"/>
        </w:rPr>
        <w:t xml:space="preserve"> </w:t>
      </w:r>
      <w:r>
        <w:t>výstavby.</w:t>
      </w:r>
      <w:r>
        <w:rPr>
          <w:spacing w:val="-2"/>
        </w:rPr>
        <w:t xml:space="preserve"> </w:t>
      </w:r>
      <w:r>
        <w:t>Cena</w:t>
      </w:r>
      <w:r>
        <w:rPr>
          <w:spacing w:val="-1"/>
        </w:rPr>
        <w:t xml:space="preserve"> </w:t>
      </w:r>
      <w:r>
        <w:t>obsahuje</w:t>
      </w:r>
      <w:r>
        <w:rPr>
          <w:spacing w:val="-3"/>
        </w:rPr>
        <w:t xml:space="preserve"> </w:t>
      </w:r>
      <w:r>
        <w:t>veškeré</w:t>
      </w:r>
      <w:r>
        <w:rPr>
          <w:spacing w:val="-3"/>
        </w:rPr>
        <w:t xml:space="preserve"> </w:t>
      </w:r>
      <w:r>
        <w:t>náklady,</w:t>
      </w:r>
      <w:r>
        <w:rPr>
          <w:spacing w:val="-3"/>
        </w:rPr>
        <w:t xml:space="preserve"> </w:t>
      </w:r>
      <w:r>
        <w:t>které</w:t>
      </w:r>
      <w:r>
        <w:rPr>
          <w:spacing w:val="-1"/>
        </w:rPr>
        <w:t xml:space="preserve"> </w:t>
      </w:r>
      <w:r>
        <w:t>bude</w:t>
      </w:r>
      <w:r>
        <w:rPr>
          <w:spacing w:val="-3"/>
        </w:rPr>
        <w:t xml:space="preserve"> </w:t>
      </w:r>
      <w:r>
        <w:t>nezbytné</w:t>
      </w:r>
      <w:r>
        <w:rPr>
          <w:spacing w:val="-3"/>
        </w:rPr>
        <w:t xml:space="preserve"> </w:t>
      </w:r>
      <w:r>
        <w:t>vynaložit</w:t>
      </w:r>
      <w:r>
        <w:rPr>
          <w:spacing w:val="-3"/>
        </w:rPr>
        <w:t xml:space="preserve"> </w:t>
      </w:r>
      <w:r>
        <w:t>na</w:t>
      </w:r>
      <w:r>
        <w:rPr>
          <w:spacing w:val="-1"/>
        </w:rPr>
        <w:t xml:space="preserve"> </w:t>
      </w:r>
      <w:r>
        <w:t>úspěšné</w:t>
      </w:r>
      <w:r>
        <w:rPr>
          <w:spacing w:val="-4"/>
        </w:rPr>
        <w:t xml:space="preserve"> </w:t>
      </w:r>
      <w:r>
        <w:t>provedení</w:t>
      </w:r>
      <w:r>
        <w:rPr>
          <w:spacing w:val="-1"/>
        </w:rPr>
        <w:t xml:space="preserve"> </w:t>
      </w:r>
      <w:r>
        <w:t>díla. V případě změn u prací, které jsou obsaženy v položkovém rozpočtu, bude změna ceny stanovena na základě jednotkové ceny dané práce v položkovém rozpočtu.</w:t>
      </w:r>
    </w:p>
    <w:p w14:paraId="406390B7" w14:textId="77777777" w:rsidR="0051229C" w:rsidRDefault="0051229C">
      <w:pPr>
        <w:pStyle w:val="Zkladntext"/>
        <w:jc w:val="both"/>
        <w:sectPr w:rsidR="0051229C">
          <w:footerReference w:type="default" r:id="rId9"/>
          <w:type w:val="continuous"/>
          <w:pgSz w:w="11910" w:h="16840"/>
          <w:pgMar w:top="900" w:right="850" w:bottom="420" w:left="1275" w:header="0" w:footer="221" w:gutter="0"/>
          <w:pgNumType w:start="1"/>
          <w:cols w:space="708"/>
        </w:sectPr>
      </w:pPr>
    </w:p>
    <w:p w14:paraId="46B383AA" w14:textId="77777777" w:rsidR="0051229C" w:rsidRDefault="00603BFB">
      <w:pPr>
        <w:pStyle w:val="Zkladntext"/>
        <w:spacing w:before="34"/>
        <w:ind w:right="541"/>
        <w:jc w:val="both"/>
      </w:pPr>
      <w:r>
        <w:lastRenderedPageBreak/>
        <w:t>V případě změn u prací, které nejsou v položkovém rozpočtu uvedeny, bude jejich cena stanovena dle ceníku ÚRS pomocí rozpočtového programu KROS plus (příp. verze KROS 4, případně jiném) nebo odvozena od prací podobných a odsouhlasená objednatelem.</w:t>
      </w:r>
    </w:p>
    <w:p w14:paraId="6FCED9A9" w14:textId="77777777" w:rsidR="0051229C" w:rsidRDefault="0051229C">
      <w:pPr>
        <w:pStyle w:val="Zkladntext"/>
        <w:ind w:left="0"/>
      </w:pPr>
    </w:p>
    <w:p w14:paraId="6D811E7B" w14:textId="77777777" w:rsidR="0051229C" w:rsidRDefault="0051229C">
      <w:pPr>
        <w:pStyle w:val="Zkladntext"/>
        <w:spacing w:before="77"/>
        <w:ind w:left="0"/>
      </w:pPr>
    </w:p>
    <w:p w14:paraId="0D7B38B7" w14:textId="77777777" w:rsidR="0051229C" w:rsidRDefault="00603BFB">
      <w:pPr>
        <w:pStyle w:val="Nadpis2"/>
        <w:numPr>
          <w:ilvl w:val="0"/>
          <w:numId w:val="4"/>
        </w:numPr>
        <w:tabs>
          <w:tab w:val="left" w:pos="4352"/>
        </w:tabs>
        <w:ind w:left="4352" w:hanging="719"/>
        <w:jc w:val="left"/>
      </w:pPr>
      <w:r>
        <w:t>Financování</w:t>
      </w:r>
      <w:r>
        <w:rPr>
          <w:spacing w:val="-7"/>
        </w:rPr>
        <w:t xml:space="preserve"> </w:t>
      </w:r>
      <w:r>
        <w:t>a</w:t>
      </w:r>
      <w:r>
        <w:rPr>
          <w:spacing w:val="-4"/>
        </w:rPr>
        <w:t xml:space="preserve"> </w:t>
      </w:r>
      <w:r>
        <w:rPr>
          <w:spacing w:val="-2"/>
        </w:rPr>
        <w:t>placení</w:t>
      </w:r>
    </w:p>
    <w:p w14:paraId="4B3B8AD6" w14:textId="77777777" w:rsidR="0051229C" w:rsidRDefault="00603BFB">
      <w:pPr>
        <w:pStyle w:val="Zkladntext"/>
        <w:spacing w:before="77"/>
        <w:ind w:right="551"/>
        <w:jc w:val="both"/>
      </w:pPr>
      <w:r>
        <w:t>Objednatel neposkytuje zálohu. Platby budou probíhat měsíčně na základě vzájemně odsouhlasených soupisů provedených prací výhradně v Kč a rovněž veškeré cenové údaje budou v této měně. Daňový doklad bude vystaven zhotovitelem měsíčně do 14 kalendářních dnů po vzájemném odsouhlasení soupisu prací. Výkaz provedených prací (čerpání rozpočtu) – bude předáván i v elektronické podobě.</w:t>
      </w:r>
    </w:p>
    <w:p w14:paraId="464A2316" w14:textId="77777777" w:rsidR="0051229C" w:rsidRDefault="00603BFB">
      <w:pPr>
        <w:pStyle w:val="Zkladntext"/>
        <w:spacing w:before="82"/>
        <w:ind w:right="556"/>
        <w:jc w:val="both"/>
      </w:pPr>
      <w:r>
        <w:t>Fakturováno tímto způsobem bude maximálně do výše 90 % celkové ceny, zbylých 10 % celkové ceny bude fakturováno konečnou fakturou po protokolárním převzetí hotového díla objednatelem a po případném odstranění vad a nedodělků uvedených v protokolu o převzetí.</w:t>
      </w:r>
    </w:p>
    <w:p w14:paraId="2530D9B0" w14:textId="77777777" w:rsidR="0051229C" w:rsidRDefault="00603BFB">
      <w:pPr>
        <w:pStyle w:val="Zkladntext"/>
        <w:spacing w:before="81"/>
        <w:ind w:right="554"/>
        <w:jc w:val="both"/>
      </w:pPr>
      <w:r>
        <w:t>Platební doklady budou opatřené názvem zakázky a budou adresovány objednateli a budou mít náležitosti podle</w:t>
      </w:r>
      <w:r>
        <w:rPr>
          <w:spacing w:val="-4"/>
        </w:rPr>
        <w:t xml:space="preserve"> </w:t>
      </w:r>
      <w:r>
        <w:t>příslušných</w:t>
      </w:r>
      <w:r>
        <w:rPr>
          <w:spacing w:val="-3"/>
        </w:rPr>
        <w:t xml:space="preserve"> </w:t>
      </w:r>
      <w:r>
        <w:t>předpisů</w:t>
      </w:r>
      <w:r>
        <w:rPr>
          <w:spacing w:val="-3"/>
        </w:rPr>
        <w:t xml:space="preserve"> </w:t>
      </w:r>
      <w:r>
        <w:t>(zákon č.</w:t>
      </w:r>
      <w:r>
        <w:rPr>
          <w:spacing w:val="-4"/>
        </w:rPr>
        <w:t xml:space="preserve"> </w:t>
      </w:r>
      <w:r>
        <w:t>235/2004</w:t>
      </w:r>
      <w:r>
        <w:rPr>
          <w:spacing w:val="-4"/>
        </w:rPr>
        <w:t xml:space="preserve"> </w:t>
      </w:r>
      <w:r>
        <w:t>Sb.,</w:t>
      </w:r>
      <w:r>
        <w:rPr>
          <w:spacing w:val="-3"/>
        </w:rPr>
        <w:t xml:space="preserve"> </w:t>
      </w:r>
      <w:r>
        <w:t>o</w:t>
      </w:r>
      <w:r>
        <w:rPr>
          <w:spacing w:val="-3"/>
        </w:rPr>
        <w:t xml:space="preserve"> </w:t>
      </w:r>
      <w:r>
        <w:t>dani</w:t>
      </w:r>
      <w:r>
        <w:rPr>
          <w:spacing w:val="-3"/>
        </w:rPr>
        <w:t xml:space="preserve"> </w:t>
      </w:r>
      <w:r>
        <w:t>z</w:t>
      </w:r>
      <w:r>
        <w:rPr>
          <w:spacing w:val="-1"/>
        </w:rPr>
        <w:t xml:space="preserve"> </w:t>
      </w:r>
      <w:r>
        <w:t>přidané</w:t>
      </w:r>
      <w:r>
        <w:rPr>
          <w:spacing w:val="-4"/>
        </w:rPr>
        <w:t xml:space="preserve"> </w:t>
      </w:r>
      <w:r>
        <w:t>hodnoty</w:t>
      </w:r>
      <w:r>
        <w:rPr>
          <w:spacing w:val="-1"/>
        </w:rPr>
        <w:t xml:space="preserve"> </w:t>
      </w:r>
      <w:r>
        <w:t>ve</w:t>
      </w:r>
      <w:r>
        <w:rPr>
          <w:spacing w:val="-4"/>
        </w:rPr>
        <w:t xml:space="preserve"> </w:t>
      </w:r>
      <w:r>
        <w:t>znění</w:t>
      </w:r>
      <w:r>
        <w:rPr>
          <w:spacing w:val="-1"/>
        </w:rPr>
        <w:t xml:space="preserve"> </w:t>
      </w:r>
      <w:r>
        <w:t>pozdějších</w:t>
      </w:r>
      <w:r>
        <w:rPr>
          <w:spacing w:val="-3"/>
        </w:rPr>
        <w:t xml:space="preserve"> </w:t>
      </w:r>
      <w:r>
        <w:t>předpisů),</w:t>
      </w:r>
      <w:r>
        <w:rPr>
          <w:spacing w:val="-3"/>
        </w:rPr>
        <w:t xml:space="preserve"> </w:t>
      </w:r>
      <w:r>
        <w:t>tedy minimálně číslo smlouvy, název stavby, IČ zhotovitele a objednatele, DIČ zhotovitele a objednatele, název a</w:t>
      </w:r>
      <w:r>
        <w:rPr>
          <w:spacing w:val="40"/>
        </w:rPr>
        <w:t xml:space="preserve"> </w:t>
      </w:r>
      <w:r>
        <w:t>sídlo zhotovitele a objednatele, předmět dodávky, den odeslání dokladu, lhůtu splatnosti, označení banky a</w:t>
      </w:r>
      <w:r>
        <w:rPr>
          <w:spacing w:val="40"/>
        </w:rPr>
        <w:t xml:space="preserve"> </w:t>
      </w:r>
      <w:r>
        <w:t>číslo účtu, na který má být úhrada provedena, fakturovanou částku rozdělenou na cenu bez DPH a DPH, razítko a podpis zhotovitele, označení dokladu. Splatnost dokladů je 14 dnů od doručení objednateli.</w:t>
      </w:r>
    </w:p>
    <w:p w14:paraId="5E1BEE7B" w14:textId="77777777" w:rsidR="0051229C" w:rsidRDefault="00603BFB">
      <w:pPr>
        <w:pStyle w:val="Zkladntext"/>
        <w:spacing w:before="81"/>
        <w:ind w:right="554"/>
        <w:jc w:val="both"/>
      </w:pPr>
      <w:r>
        <w:t>Nebude-li mít platební doklad příslušné náležitosti, je objednatel oprávněn doklad vrátit, aniž by běžela lhůta splatnosti. V</w:t>
      </w:r>
      <w:r>
        <w:rPr>
          <w:spacing w:val="-4"/>
        </w:rPr>
        <w:t xml:space="preserve"> </w:t>
      </w:r>
      <w:r>
        <w:t>případě nesouhlasu objednatele s</w:t>
      </w:r>
      <w:r>
        <w:rPr>
          <w:spacing w:val="-5"/>
        </w:rPr>
        <w:t xml:space="preserve"> </w:t>
      </w:r>
      <w:r>
        <w:t>fakturou je tento oprávněn ji vrátit se zdůvodněním nejpozději do 5 dnů od jejího obdržení.</w:t>
      </w:r>
    </w:p>
    <w:p w14:paraId="7098D1B4" w14:textId="77777777" w:rsidR="0051229C" w:rsidRDefault="00603BFB">
      <w:pPr>
        <w:pStyle w:val="Zkladntext"/>
        <w:spacing w:before="79"/>
        <w:ind w:right="555"/>
        <w:jc w:val="both"/>
      </w:pPr>
      <w:r>
        <w:t>Dodavatel se zavazuje umožnit přístup kontrolním orgánům ve smyslu zákona č. 320/2001 Sb., o finanční kontrole,</w:t>
      </w:r>
      <w:r>
        <w:rPr>
          <w:spacing w:val="-1"/>
        </w:rPr>
        <w:t xml:space="preserve"> </w:t>
      </w:r>
      <w:r>
        <w:t>v</w:t>
      </w:r>
      <w:r>
        <w:rPr>
          <w:spacing w:val="-1"/>
        </w:rPr>
        <w:t xml:space="preserve"> </w:t>
      </w:r>
      <w:r>
        <w:t>platném</w:t>
      </w:r>
      <w:r>
        <w:rPr>
          <w:spacing w:val="-1"/>
        </w:rPr>
        <w:t xml:space="preserve"> </w:t>
      </w:r>
      <w:r>
        <w:t>znění (poskytovateli</w:t>
      </w:r>
      <w:r>
        <w:rPr>
          <w:spacing w:val="-1"/>
        </w:rPr>
        <w:t xml:space="preserve"> </w:t>
      </w:r>
      <w:r>
        <w:t>dotace, Ministerstvu</w:t>
      </w:r>
      <w:r>
        <w:rPr>
          <w:spacing w:val="-1"/>
        </w:rPr>
        <w:t xml:space="preserve"> </w:t>
      </w:r>
      <w:r>
        <w:t>pro</w:t>
      </w:r>
      <w:r>
        <w:rPr>
          <w:spacing w:val="-1"/>
        </w:rPr>
        <w:t xml:space="preserve"> </w:t>
      </w:r>
      <w:r>
        <w:t>místní</w:t>
      </w:r>
      <w:r>
        <w:rPr>
          <w:spacing w:val="-1"/>
        </w:rPr>
        <w:t xml:space="preserve"> </w:t>
      </w:r>
      <w:r>
        <w:t>rozvoj, Ministerstvu financí, auditnímu orgánu, Evropské komisi, Evropskému účetnímu dvoru, Nejvyššímu kontrolnímu úřadu, příslušnému</w:t>
      </w:r>
      <w:r>
        <w:rPr>
          <w:spacing w:val="40"/>
        </w:rPr>
        <w:t xml:space="preserve"> </w:t>
      </w:r>
      <w:r>
        <w:t>Finančnímu úřadu a</w:t>
      </w:r>
      <w:r>
        <w:rPr>
          <w:spacing w:val="-4"/>
        </w:rPr>
        <w:t xml:space="preserve"> </w:t>
      </w:r>
      <w:r>
        <w:t>dalším</w:t>
      </w:r>
      <w:r>
        <w:rPr>
          <w:spacing w:val="-1"/>
        </w:rPr>
        <w:t xml:space="preserve"> </w:t>
      </w:r>
      <w:r>
        <w:t>kontrolním</w:t>
      </w:r>
      <w:r>
        <w:rPr>
          <w:spacing w:val="-1"/>
        </w:rPr>
        <w:t xml:space="preserve"> </w:t>
      </w:r>
      <w:r>
        <w:t>orgánům)</w:t>
      </w:r>
      <w:r>
        <w:rPr>
          <w:spacing w:val="-1"/>
        </w:rPr>
        <w:t xml:space="preserve"> </w:t>
      </w:r>
      <w:r>
        <w:t>do objektů</w:t>
      </w:r>
      <w:r>
        <w:rPr>
          <w:spacing w:val="-1"/>
        </w:rPr>
        <w:t xml:space="preserve"> </w:t>
      </w:r>
      <w:r>
        <w:t>a</w:t>
      </w:r>
      <w:r>
        <w:rPr>
          <w:spacing w:val="-1"/>
        </w:rPr>
        <w:t xml:space="preserve"> </w:t>
      </w:r>
      <w:r>
        <w:t>na</w:t>
      </w:r>
      <w:r>
        <w:rPr>
          <w:spacing w:val="-1"/>
        </w:rPr>
        <w:t xml:space="preserve"> </w:t>
      </w:r>
      <w:r>
        <w:t>pozemky dotčené</w:t>
      </w:r>
      <w:r>
        <w:rPr>
          <w:spacing w:val="-1"/>
        </w:rPr>
        <w:t xml:space="preserve"> </w:t>
      </w:r>
      <w:r>
        <w:t>projektem</w:t>
      </w:r>
      <w:r>
        <w:rPr>
          <w:spacing w:val="-1"/>
        </w:rPr>
        <w:t xml:space="preserve"> </w:t>
      </w:r>
      <w:r>
        <w:t>a</w:t>
      </w:r>
      <w:r>
        <w:rPr>
          <w:spacing w:val="-1"/>
        </w:rPr>
        <w:t xml:space="preserve"> </w:t>
      </w:r>
      <w:r>
        <w:t>jeho realizací</w:t>
      </w:r>
      <w:r>
        <w:rPr>
          <w:spacing w:val="-1"/>
        </w:rPr>
        <w:t xml:space="preserve"> </w:t>
      </w:r>
      <w:r>
        <w:t>a provést kontrolu dokladů souvisejících s projektem</w:t>
      </w:r>
    </w:p>
    <w:p w14:paraId="31B1CB3F" w14:textId="77777777" w:rsidR="0051229C" w:rsidRDefault="0051229C">
      <w:pPr>
        <w:pStyle w:val="Zkladntext"/>
        <w:ind w:left="0"/>
      </w:pPr>
    </w:p>
    <w:p w14:paraId="0CCEF63F" w14:textId="77777777" w:rsidR="0051229C" w:rsidRDefault="0051229C">
      <w:pPr>
        <w:pStyle w:val="Zkladntext"/>
        <w:spacing w:before="75"/>
        <w:ind w:left="0"/>
      </w:pPr>
    </w:p>
    <w:p w14:paraId="7AC997DD" w14:textId="77777777" w:rsidR="0051229C" w:rsidRDefault="00603BFB">
      <w:pPr>
        <w:pStyle w:val="Nadpis2"/>
        <w:numPr>
          <w:ilvl w:val="0"/>
          <w:numId w:val="4"/>
        </w:numPr>
        <w:tabs>
          <w:tab w:val="left" w:pos="4698"/>
        </w:tabs>
        <w:ind w:left="4698" w:hanging="720"/>
        <w:jc w:val="left"/>
      </w:pPr>
      <w:r>
        <w:t>Záruční</w:t>
      </w:r>
      <w:r>
        <w:rPr>
          <w:spacing w:val="-5"/>
        </w:rPr>
        <w:t xml:space="preserve"> </w:t>
      </w:r>
      <w:r>
        <w:rPr>
          <w:spacing w:val="-2"/>
        </w:rPr>
        <w:t>lhůty</w:t>
      </w:r>
    </w:p>
    <w:p w14:paraId="22D3F658" w14:textId="77777777" w:rsidR="0051229C" w:rsidRDefault="00603BFB">
      <w:pPr>
        <w:pStyle w:val="Zkladntext"/>
        <w:spacing w:before="80"/>
        <w:ind w:right="543"/>
        <w:jc w:val="both"/>
      </w:pPr>
      <w:r>
        <w:t>Zhotovitel garantuje provedení všech prací dle platných ČSN a v</w:t>
      </w:r>
      <w:r>
        <w:rPr>
          <w:spacing w:val="-2"/>
        </w:rPr>
        <w:t xml:space="preserve"> </w:t>
      </w:r>
      <w:r>
        <w:t>odpovídající kvalitě. Na provedené práce poskytne záruční lhůtu v trvání min. 60 měsíců ode dne předání bez vad a nedodělků.</w:t>
      </w:r>
    </w:p>
    <w:p w14:paraId="389E4797" w14:textId="77777777" w:rsidR="0051229C" w:rsidRDefault="00603BFB">
      <w:pPr>
        <w:pStyle w:val="Zkladntext"/>
        <w:spacing w:before="81"/>
        <w:ind w:right="542"/>
        <w:jc w:val="both"/>
      </w:pPr>
      <w:r>
        <w:t>Na speciálních stavební konstrukce a práce, výrobky, komponenty, stroje nebo technologická zařízení zabudovaná do díla, na které jejich výrobce nebo dodavatel poskytuje záruční dobu jinou, se vztahuje tato záruční doba. Záruky, uvedené viz výše, platí za podmínek uvedených v</w:t>
      </w:r>
      <w:r>
        <w:rPr>
          <w:spacing w:val="-3"/>
        </w:rPr>
        <w:t xml:space="preserve"> </w:t>
      </w:r>
      <w:r>
        <w:t>platných záručních listech jednotlivých dodavatelů stavebních materiálů, výrobků a technologií.</w:t>
      </w:r>
    </w:p>
    <w:p w14:paraId="2B2D397C" w14:textId="77777777" w:rsidR="0051229C" w:rsidRDefault="0051229C">
      <w:pPr>
        <w:pStyle w:val="Zkladntext"/>
        <w:ind w:left="0"/>
      </w:pPr>
    </w:p>
    <w:p w14:paraId="0103046C" w14:textId="77777777" w:rsidR="0051229C" w:rsidRDefault="0051229C">
      <w:pPr>
        <w:pStyle w:val="Zkladntext"/>
        <w:spacing w:before="74"/>
        <w:ind w:left="0"/>
      </w:pPr>
    </w:p>
    <w:p w14:paraId="6BCD4374" w14:textId="77777777" w:rsidR="0051229C" w:rsidRDefault="00603BFB">
      <w:pPr>
        <w:pStyle w:val="Nadpis2"/>
        <w:numPr>
          <w:ilvl w:val="0"/>
          <w:numId w:val="4"/>
        </w:numPr>
        <w:tabs>
          <w:tab w:val="left" w:pos="4489"/>
        </w:tabs>
        <w:spacing w:before="1"/>
        <w:ind w:left="4489" w:hanging="720"/>
        <w:jc w:val="left"/>
      </w:pPr>
      <w:r>
        <w:t>Majetkové</w:t>
      </w:r>
      <w:r>
        <w:rPr>
          <w:spacing w:val="-9"/>
        </w:rPr>
        <w:t xml:space="preserve"> </w:t>
      </w:r>
      <w:r>
        <w:rPr>
          <w:spacing w:val="-2"/>
        </w:rPr>
        <w:t>sankce</w:t>
      </w:r>
    </w:p>
    <w:p w14:paraId="3CA19707" w14:textId="77777777" w:rsidR="0051229C" w:rsidRDefault="00603BFB">
      <w:pPr>
        <w:pStyle w:val="Zkladntext"/>
        <w:spacing w:before="79"/>
        <w:ind w:right="548"/>
        <w:jc w:val="both"/>
      </w:pPr>
      <w:r>
        <w:t>V</w:t>
      </w:r>
      <w:r>
        <w:rPr>
          <w:spacing w:val="-3"/>
        </w:rPr>
        <w:t xml:space="preserve"> </w:t>
      </w:r>
      <w:r>
        <w:t>případě prodlení s</w:t>
      </w:r>
      <w:r>
        <w:rPr>
          <w:spacing w:val="-3"/>
        </w:rPr>
        <w:t xml:space="preserve"> </w:t>
      </w:r>
      <w:r>
        <w:t>termínem dokončení díla vinou na straně zhotovitele činí smluvní pokuta 10 000,- Kč za každý započatý den prodlení.</w:t>
      </w:r>
    </w:p>
    <w:p w14:paraId="1E2BBD7D" w14:textId="77777777" w:rsidR="0051229C" w:rsidRDefault="00603BFB">
      <w:pPr>
        <w:pStyle w:val="Zkladntext"/>
        <w:spacing w:before="81"/>
        <w:ind w:right="532"/>
        <w:jc w:val="both"/>
      </w:pPr>
      <w:r>
        <w:t>V případě prodlení objednatele s</w:t>
      </w:r>
      <w:r>
        <w:rPr>
          <w:spacing w:val="-5"/>
        </w:rPr>
        <w:t xml:space="preserve"> </w:t>
      </w:r>
      <w:r>
        <w:t xml:space="preserve">platbou faktury činí smluvní pokuta 0,05 % za každý započatý den prodlení. Bude-li prodlení způsobeno vinou poskytovatele dotačních prostředků, nelze tuto sankci na objednateli </w:t>
      </w:r>
      <w:r>
        <w:rPr>
          <w:spacing w:val="-2"/>
        </w:rPr>
        <w:t>uplatňovat.</w:t>
      </w:r>
    </w:p>
    <w:p w14:paraId="0F112500" w14:textId="77777777" w:rsidR="0051229C" w:rsidRDefault="00603BFB">
      <w:pPr>
        <w:pStyle w:val="Zkladntext"/>
        <w:spacing w:before="81"/>
        <w:ind w:right="543"/>
        <w:jc w:val="both"/>
      </w:pPr>
      <w:r>
        <w:t>Za nesplnění termínu odstranění vad a nedodělků bránících užívání stavby činí pokuta 5 000,- Kč za každý den prodlení s</w:t>
      </w:r>
      <w:r>
        <w:rPr>
          <w:spacing w:val="-4"/>
        </w:rPr>
        <w:t xml:space="preserve"> </w:t>
      </w:r>
      <w:r>
        <w:t>odstraněním každé vady nebo každého nedodělku až do dne, kdy budou veškeré závady a nedodělky odstraněny. Nedodělky a vady nebránící užívání díla nezakládají právo na výše uvedené sankce.</w:t>
      </w:r>
    </w:p>
    <w:p w14:paraId="1FC53A82" w14:textId="77777777" w:rsidR="0051229C" w:rsidRDefault="00603BFB">
      <w:pPr>
        <w:pStyle w:val="Zkladntext"/>
        <w:spacing w:before="79"/>
        <w:ind w:right="557"/>
        <w:jc w:val="both"/>
      </w:pPr>
      <w:r>
        <w:t>Smluvní penále lze odečíst z konečné faktury za dílo. Úhradou smluvní pokuty nezaniká nárok objednatele na náhradu případné další škody vzniklé v důsledku prodlení zhotovitele.</w:t>
      </w:r>
    </w:p>
    <w:p w14:paraId="6C6247F8" w14:textId="77777777" w:rsidR="0051229C" w:rsidRDefault="00603BFB">
      <w:pPr>
        <w:pStyle w:val="Zkladntext"/>
        <w:spacing w:before="80"/>
        <w:ind w:right="533"/>
        <w:jc w:val="both"/>
      </w:pPr>
      <w:r>
        <w:t>Objednatel může od smluvní pokuty ustoupit, pokud zhotovitel vadu odstraní v</w:t>
      </w:r>
      <w:r>
        <w:rPr>
          <w:spacing w:val="-3"/>
        </w:rPr>
        <w:t xml:space="preserve"> </w:t>
      </w:r>
      <w:r>
        <w:t>objednatelem požadované</w:t>
      </w:r>
      <w:r>
        <w:rPr>
          <w:spacing w:val="40"/>
        </w:rPr>
        <w:t xml:space="preserve"> </w:t>
      </w:r>
      <w:r>
        <w:t>lhůtě. Objednatel je oprávněn dát vady a nedodělky odstranit na náklad zhotovitele. V</w:t>
      </w:r>
      <w:r>
        <w:rPr>
          <w:spacing w:val="-3"/>
        </w:rPr>
        <w:t xml:space="preserve"> </w:t>
      </w:r>
      <w:r>
        <w:t>rámci doby záruky na jakost odstraňuje zhotovitel vady bezplatně.</w:t>
      </w:r>
    </w:p>
    <w:p w14:paraId="116FDE85" w14:textId="77777777" w:rsidR="0051229C" w:rsidRDefault="00603BFB">
      <w:pPr>
        <w:pStyle w:val="Zkladntext"/>
        <w:spacing w:before="82"/>
        <w:ind w:right="532"/>
        <w:jc w:val="both"/>
      </w:pPr>
      <w:r>
        <w:t>Zhotovitel je povinen být pojištěn proti škodám způsobeným jeho činností včetně možných škod zaměstnanců Zhotovitele</w:t>
      </w:r>
      <w:r>
        <w:rPr>
          <w:spacing w:val="38"/>
        </w:rPr>
        <w:t xml:space="preserve"> </w:t>
      </w:r>
      <w:r>
        <w:t>(pojištění</w:t>
      </w:r>
      <w:r>
        <w:rPr>
          <w:spacing w:val="40"/>
        </w:rPr>
        <w:t xml:space="preserve"> </w:t>
      </w:r>
      <w:r>
        <w:t>odpovědnosti</w:t>
      </w:r>
      <w:r>
        <w:rPr>
          <w:spacing w:val="38"/>
        </w:rPr>
        <w:t xml:space="preserve"> </w:t>
      </w:r>
      <w:r>
        <w:t>za</w:t>
      </w:r>
      <w:r>
        <w:rPr>
          <w:spacing w:val="40"/>
        </w:rPr>
        <w:t xml:space="preserve"> </w:t>
      </w:r>
      <w:r>
        <w:t>škodu</w:t>
      </w:r>
      <w:r>
        <w:rPr>
          <w:spacing w:val="40"/>
        </w:rPr>
        <w:t xml:space="preserve"> </w:t>
      </w:r>
      <w:r>
        <w:t>způsobenou</w:t>
      </w:r>
      <w:r>
        <w:rPr>
          <w:spacing w:val="40"/>
        </w:rPr>
        <w:t xml:space="preserve"> </w:t>
      </w:r>
      <w:r>
        <w:t>dodavatelem</w:t>
      </w:r>
      <w:r>
        <w:rPr>
          <w:spacing w:val="38"/>
        </w:rPr>
        <w:t xml:space="preserve"> </w:t>
      </w:r>
      <w:r>
        <w:t>třetí</w:t>
      </w:r>
      <w:r>
        <w:rPr>
          <w:spacing w:val="40"/>
        </w:rPr>
        <w:t xml:space="preserve"> </w:t>
      </w:r>
      <w:r>
        <w:t>osobě),</w:t>
      </w:r>
      <w:r>
        <w:rPr>
          <w:spacing w:val="40"/>
        </w:rPr>
        <w:t xml:space="preserve"> </w:t>
      </w:r>
      <w:r>
        <w:t>a</w:t>
      </w:r>
      <w:r>
        <w:rPr>
          <w:spacing w:val="40"/>
        </w:rPr>
        <w:t xml:space="preserve"> </w:t>
      </w:r>
      <w:r>
        <w:t>to</w:t>
      </w:r>
      <w:r>
        <w:rPr>
          <w:spacing w:val="38"/>
        </w:rPr>
        <w:t xml:space="preserve"> </w:t>
      </w:r>
      <w:r>
        <w:t>nejméně</w:t>
      </w:r>
      <w:r>
        <w:rPr>
          <w:spacing w:val="40"/>
        </w:rPr>
        <w:t xml:space="preserve"> </w:t>
      </w:r>
      <w:r>
        <w:t>ve</w:t>
      </w:r>
      <w:r>
        <w:rPr>
          <w:spacing w:val="40"/>
        </w:rPr>
        <w:t xml:space="preserve"> </w:t>
      </w:r>
      <w:r>
        <w:t>výši 3</w:t>
      </w:r>
      <w:r>
        <w:rPr>
          <w:spacing w:val="-3"/>
        </w:rPr>
        <w:t xml:space="preserve"> </w:t>
      </w:r>
      <w:r>
        <w:t>000 000,- Kč coby minimálního limitu pojistné částky. Pojistná smlouva je nedílnou součástí této smlouvy,</w:t>
      </w:r>
      <w:r>
        <w:rPr>
          <w:spacing w:val="80"/>
        </w:rPr>
        <w:t xml:space="preserve"> </w:t>
      </w:r>
      <w:r>
        <w:t>další doklady o pojištění je Zhotovitel povinen na požádání Objednateli předložit. Pojistná smlouva, jejímž předmětem</w:t>
      </w:r>
      <w:r>
        <w:rPr>
          <w:spacing w:val="1"/>
        </w:rPr>
        <w:t xml:space="preserve"> </w:t>
      </w:r>
      <w:r>
        <w:t>je</w:t>
      </w:r>
      <w:r>
        <w:rPr>
          <w:spacing w:val="2"/>
        </w:rPr>
        <w:t xml:space="preserve"> </w:t>
      </w:r>
      <w:r>
        <w:t>platné</w:t>
      </w:r>
      <w:r>
        <w:rPr>
          <w:spacing w:val="3"/>
        </w:rPr>
        <w:t xml:space="preserve"> </w:t>
      </w:r>
      <w:r>
        <w:t>a</w:t>
      </w:r>
      <w:r>
        <w:rPr>
          <w:spacing w:val="5"/>
        </w:rPr>
        <w:t xml:space="preserve"> </w:t>
      </w:r>
      <w:r>
        <w:t>účinné</w:t>
      </w:r>
      <w:r>
        <w:rPr>
          <w:spacing w:val="3"/>
        </w:rPr>
        <w:t xml:space="preserve"> </w:t>
      </w:r>
      <w:r>
        <w:t>pojištění</w:t>
      </w:r>
      <w:r>
        <w:rPr>
          <w:spacing w:val="4"/>
        </w:rPr>
        <w:t xml:space="preserve"> </w:t>
      </w:r>
      <w:r>
        <w:t>odpovědnosti</w:t>
      </w:r>
      <w:r>
        <w:rPr>
          <w:spacing w:val="3"/>
        </w:rPr>
        <w:t xml:space="preserve"> </w:t>
      </w:r>
      <w:r>
        <w:t>za</w:t>
      </w:r>
      <w:r>
        <w:rPr>
          <w:spacing w:val="5"/>
        </w:rPr>
        <w:t xml:space="preserve"> </w:t>
      </w:r>
      <w:r>
        <w:t>škodu</w:t>
      </w:r>
      <w:r>
        <w:rPr>
          <w:spacing w:val="3"/>
        </w:rPr>
        <w:t xml:space="preserve"> </w:t>
      </w:r>
      <w:r>
        <w:t>způsobenou</w:t>
      </w:r>
      <w:r>
        <w:rPr>
          <w:spacing w:val="3"/>
        </w:rPr>
        <w:t xml:space="preserve"> </w:t>
      </w:r>
      <w:r>
        <w:t>dodavatelem</w:t>
      </w:r>
      <w:r>
        <w:rPr>
          <w:spacing w:val="1"/>
        </w:rPr>
        <w:t xml:space="preserve"> </w:t>
      </w:r>
      <w:r>
        <w:t>třetí</w:t>
      </w:r>
      <w:r>
        <w:rPr>
          <w:spacing w:val="4"/>
        </w:rPr>
        <w:t xml:space="preserve"> </w:t>
      </w:r>
      <w:r>
        <w:t>osobě,</w:t>
      </w:r>
      <w:r>
        <w:rPr>
          <w:spacing w:val="6"/>
        </w:rPr>
        <w:t xml:space="preserve"> </w:t>
      </w:r>
      <w:r>
        <w:t>musí</w:t>
      </w:r>
      <w:r>
        <w:rPr>
          <w:spacing w:val="4"/>
        </w:rPr>
        <w:t xml:space="preserve"> </w:t>
      </w:r>
      <w:r>
        <w:rPr>
          <w:spacing w:val="-5"/>
        </w:rPr>
        <w:t>být</w:t>
      </w:r>
    </w:p>
    <w:p w14:paraId="0BB85DAD" w14:textId="77777777" w:rsidR="0051229C" w:rsidRDefault="0051229C">
      <w:pPr>
        <w:pStyle w:val="Zkladntext"/>
        <w:jc w:val="both"/>
        <w:sectPr w:rsidR="0051229C">
          <w:pgSz w:w="11910" w:h="16840"/>
          <w:pgMar w:top="940" w:right="850" w:bottom="420" w:left="1275" w:header="0" w:footer="221" w:gutter="0"/>
          <w:cols w:space="708"/>
        </w:sectPr>
      </w:pPr>
    </w:p>
    <w:p w14:paraId="3AEE62A8" w14:textId="77777777" w:rsidR="0051229C" w:rsidRDefault="00603BFB">
      <w:pPr>
        <w:pStyle w:val="Zkladntext"/>
        <w:spacing w:before="34"/>
        <w:ind w:right="533"/>
        <w:jc w:val="both"/>
      </w:pPr>
      <w:r>
        <w:lastRenderedPageBreak/>
        <w:t>platná a účinná po celou dobu provádění díla. Náklady na pojištění nese Zhotovitel a má je zahrnuty ve</w:t>
      </w:r>
      <w:r>
        <w:rPr>
          <w:spacing w:val="80"/>
        </w:rPr>
        <w:t xml:space="preserve"> </w:t>
      </w:r>
      <w:r>
        <w:t>sjednané ceně.</w:t>
      </w:r>
    </w:p>
    <w:p w14:paraId="664B9255" w14:textId="77777777" w:rsidR="0051229C" w:rsidRDefault="0051229C">
      <w:pPr>
        <w:pStyle w:val="Zkladntext"/>
        <w:spacing w:before="71"/>
        <w:ind w:left="0"/>
      </w:pPr>
    </w:p>
    <w:p w14:paraId="7C39B5C5" w14:textId="77777777" w:rsidR="0051229C" w:rsidRDefault="00603BFB">
      <w:pPr>
        <w:pStyle w:val="Zkladntext"/>
        <w:spacing w:before="1"/>
        <w:ind w:right="564"/>
        <w:jc w:val="both"/>
      </w:pPr>
      <w:r>
        <w:t>Vlastníkem zhotovovaného díla je od počátku Objednatel. Vlastníkem zařízení staveniště, včetně všech používaných strojů, mechanismů a dalších věcí potřebných k provedení díla, je</w:t>
      </w:r>
      <w:r>
        <w:rPr>
          <w:spacing w:val="-1"/>
        </w:rPr>
        <w:t xml:space="preserve"> </w:t>
      </w:r>
      <w:r>
        <w:t>Zhotovitel, který nese nebezpečí škody na těchto věcech bez ohledu na zavinění. Zhotovitel je odpovědný za svůj uskladněný a zabudovaný materiál, výrobky a zařízení. Smluvní strany se dohodly, že Zhotovitel od okamžiku převzetí staveniště do dne předání díla a jeho převzetí objednatelem nese nebezpečí škody na vyhotovovaném díle. Veškeré podklady, které byly Objednatelem Zhotoviteli předány, zůstávají v jeho vlastnictví a Zhotovitel za ně zodpovídá od okamžiku jejich převzetí jako skladovatel a je povinen je vrátit Objednateli po splnění svého závazku.</w:t>
      </w:r>
    </w:p>
    <w:p w14:paraId="4CFF402D" w14:textId="77777777" w:rsidR="0051229C" w:rsidRDefault="0051229C">
      <w:pPr>
        <w:pStyle w:val="Zkladntext"/>
        <w:ind w:left="0"/>
      </w:pPr>
    </w:p>
    <w:p w14:paraId="774DD0B1" w14:textId="77777777" w:rsidR="0051229C" w:rsidRDefault="0051229C">
      <w:pPr>
        <w:pStyle w:val="Zkladntext"/>
        <w:spacing w:before="72"/>
        <w:ind w:left="0"/>
      </w:pPr>
    </w:p>
    <w:p w14:paraId="7F4C080A" w14:textId="77777777" w:rsidR="0051229C" w:rsidRDefault="00603BFB">
      <w:pPr>
        <w:pStyle w:val="Nadpis2"/>
        <w:numPr>
          <w:ilvl w:val="0"/>
          <w:numId w:val="4"/>
        </w:numPr>
        <w:tabs>
          <w:tab w:val="left" w:pos="4391"/>
        </w:tabs>
        <w:ind w:left="4391"/>
        <w:jc w:val="left"/>
      </w:pPr>
      <w:r>
        <w:t>Technické</w:t>
      </w:r>
      <w:r>
        <w:rPr>
          <w:spacing w:val="-9"/>
        </w:rPr>
        <w:t xml:space="preserve"> </w:t>
      </w:r>
      <w:r>
        <w:rPr>
          <w:spacing w:val="-2"/>
        </w:rPr>
        <w:t>podmínky</w:t>
      </w:r>
    </w:p>
    <w:p w14:paraId="22DD5DA6" w14:textId="77777777" w:rsidR="0051229C" w:rsidRDefault="00603BFB">
      <w:pPr>
        <w:pStyle w:val="Zkladntext"/>
        <w:spacing w:before="77"/>
        <w:ind w:right="542"/>
        <w:jc w:val="both"/>
      </w:pPr>
      <w:r>
        <w:t>Zhotovitel se zavazuje sjednané dílo provést s</w:t>
      </w:r>
      <w:r>
        <w:rPr>
          <w:spacing w:val="-3"/>
        </w:rPr>
        <w:t xml:space="preserve"> </w:t>
      </w:r>
      <w:r>
        <w:t>odbornou péčí v</w:t>
      </w:r>
      <w:r>
        <w:rPr>
          <w:spacing w:val="-4"/>
        </w:rPr>
        <w:t xml:space="preserve"> </w:t>
      </w:r>
      <w:r>
        <w:t>rozsahu stanoveném zadávacími podklady danými projektem stavby a stavebním povolením přitom je povinen dodržet příslušné technické normy a technické podmínky stanovené výrobci stavebních dílců a hmot vztahující se k</w:t>
      </w:r>
      <w:r>
        <w:rPr>
          <w:spacing w:val="-4"/>
        </w:rPr>
        <w:t xml:space="preserve"> </w:t>
      </w:r>
      <w:r>
        <w:t>prováděnému dílu. Dílo musí být provedeno v souladu s touto smlouvou a nesmí mít nedostatky.</w:t>
      </w:r>
    </w:p>
    <w:p w14:paraId="215E6014" w14:textId="77777777" w:rsidR="0051229C" w:rsidRDefault="00603BFB">
      <w:pPr>
        <w:pStyle w:val="Zkladntext"/>
        <w:spacing w:before="82"/>
        <w:ind w:right="542"/>
        <w:jc w:val="both"/>
      </w:pPr>
      <w:r>
        <w:t>Při realizaci díla budou použity pouze výrobky a materiály splňující požadavky vyhlášky č. 268/2009</w:t>
      </w:r>
      <w:r>
        <w:rPr>
          <w:spacing w:val="40"/>
        </w:rPr>
        <w:t xml:space="preserve"> </w:t>
      </w:r>
      <w:r>
        <w:t>Sb., o technických požadavcích na stavby ve znění vyhlášky č. 20/2012 Sb., zákona č. 22/1997 Sb., o technických požadavcích</w:t>
      </w:r>
      <w:r>
        <w:rPr>
          <w:spacing w:val="-3"/>
        </w:rPr>
        <w:t xml:space="preserve"> </w:t>
      </w:r>
      <w:r>
        <w:t>na výrobky</w:t>
      </w:r>
      <w:r>
        <w:rPr>
          <w:spacing w:val="-2"/>
        </w:rPr>
        <w:t xml:space="preserve"> </w:t>
      </w:r>
      <w:r>
        <w:t>ve znění</w:t>
      </w:r>
      <w:r>
        <w:rPr>
          <w:spacing w:val="-3"/>
        </w:rPr>
        <w:t xml:space="preserve"> </w:t>
      </w:r>
      <w:r>
        <w:t>zákona č. 34/2011 Sb.</w:t>
      </w:r>
      <w:r>
        <w:rPr>
          <w:spacing w:val="-1"/>
        </w:rPr>
        <w:t xml:space="preserve"> </w:t>
      </w:r>
      <w:r>
        <w:t>a dále</w:t>
      </w:r>
      <w:r>
        <w:rPr>
          <w:spacing w:val="-4"/>
        </w:rPr>
        <w:t xml:space="preserve"> </w:t>
      </w:r>
      <w:r>
        <w:t>ust. § 156</w:t>
      </w:r>
      <w:r>
        <w:rPr>
          <w:spacing w:val="-3"/>
        </w:rPr>
        <w:t xml:space="preserve"> </w:t>
      </w:r>
      <w:r>
        <w:t>zákona</w:t>
      </w:r>
      <w:r>
        <w:rPr>
          <w:spacing w:val="-3"/>
        </w:rPr>
        <w:t xml:space="preserve"> </w:t>
      </w:r>
      <w:r>
        <w:t>č. 183/2006</w:t>
      </w:r>
      <w:r>
        <w:rPr>
          <w:spacing w:val="-3"/>
        </w:rPr>
        <w:t xml:space="preserve"> </w:t>
      </w:r>
      <w:r>
        <w:t>Sb., stavební</w:t>
      </w:r>
      <w:r>
        <w:rPr>
          <w:spacing w:val="-1"/>
        </w:rPr>
        <w:t xml:space="preserve"> </w:t>
      </w:r>
      <w:r>
        <w:t>zákon a dalších předpisů vztahujících se k dílu. Dodávky budou dokladovány k přejímacímu řízení potřebnými certifikáty. Zadavatel nepřipouští použití jakýchkoliv repasovaných nebo dříve použitých zařízení, dílů a materiálů. Všechna dodaná zařízení, díly a materiály musí být nové a v první jakostní třídě včetně atestu pro Českou republiku.</w:t>
      </w:r>
    </w:p>
    <w:p w14:paraId="3C98B0A3" w14:textId="77777777" w:rsidR="0051229C" w:rsidRDefault="00603BFB">
      <w:pPr>
        <w:pStyle w:val="Zkladntext"/>
        <w:spacing w:before="81"/>
        <w:ind w:right="544"/>
        <w:jc w:val="both"/>
      </w:pPr>
      <w:r>
        <w:t>Všechny povrchy, konstrukce, venkovní plochy apod. poškozené v důsledku provádění prací budou po</w:t>
      </w:r>
      <w:r>
        <w:rPr>
          <w:spacing w:val="40"/>
        </w:rPr>
        <w:t xml:space="preserve"> </w:t>
      </w:r>
      <w:r>
        <w:t>provedení uvedeny zhotovitelem do původního stavu, v případě zničení nebo nenávratného poškození budou zhotovitelem na jeho náklad nahrazeny novými.</w:t>
      </w:r>
    </w:p>
    <w:p w14:paraId="48BD4118" w14:textId="77777777" w:rsidR="0051229C" w:rsidRDefault="00603BFB">
      <w:pPr>
        <w:pStyle w:val="Zkladntext"/>
        <w:spacing w:before="79"/>
        <w:ind w:right="544"/>
        <w:jc w:val="both"/>
      </w:pPr>
      <w:r>
        <w:t>Zhotovitel se zavazuje, že pokud při provádění díla dle ustanovení této smlouvy zjistí z</w:t>
      </w:r>
      <w:r>
        <w:rPr>
          <w:spacing w:val="-3"/>
        </w:rPr>
        <w:t xml:space="preserve"> </w:t>
      </w:r>
      <w:r>
        <w:t>titulu své odbornosti, že pro bezchybné provedení díla co do rozsahu a funkčnosti je nezbytné provést další činnosti, které nejsou specifikovány v předmětu plnění této smlouvy, tyto po předchozí dohodě s objednatelem provede.</w:t>
      </w:r>
    </w:p>
    <w:p w14:paraId="1F77146E" w14:textId="77777777" w:rsidR="0051229C" w:rsidRDefault="0051229C">
      <w:pPr>
        <w:pStyle w:val="Zkladntext"/>
        <w:ind w:left="0"/>
      </w:pPr>
    </w:p>
    <w:p w14:paraId="36578A37" w14:textId="77777777" w:rsidR="0051229C" w:rsidRDefault="0051229C">
      <w:pPr>
        <w:pStyle w:val="Zkladntext"/>
        <w:spacing w:before="77"/>
        <w:ind w:left="0"/>
      </w:pPr>
    </w:p>
    <w:p w14:paraId="575E3A0B" w14:textId="77777777" w:rsidR="0051229C" w:rsidRDefault="00603BFB">
      <w:pPr>
        <w:pStyle w:val="Nadpis2"/>
        <w:numPr>
          <w:ilvl w:val="0"/>
          <w:numId w:val="4"/>
        </w:numPr>
        <w:tabs>
          <w:tab w:val="left" w:pos="4592"/>
        </w:tabs>
        <w:ind w:left="4592" w:hanging="707"/>
        <w:jc w:val="left"/>
      </w:pPr>
      <w:r>
        <w:t>Provádění</w:t>
      </w:r>
      <w:r>
        <w:rPr>
          <w:spacing w:val="-8"/>
        </w:rPr>
        <w:t xml:space="preserve"> </w:t>
      </w:r>
      <w:r>
        <w:rPr>
          <w:spacing w:val="-2"/>
        </w:rPr>
        <w:t>prací</w:t>
      </w:r>
    </w:p>
    <w:p w14:paraId="54E59E92" w14:textId="77777777" w:rsidR="0051229C" w:rsidRDefault="00603BFB">
      <w:pPr>
        <w:pStyle w:val="Zkladntext"/>
        <w:spacing w:before="77"/>
        <w:jc w:val="both"/>
      </w:pPr>
      <w:r>
        <w:t>Zhotovitel</w:t>
      </w:r>
      <w:r>
        <w:rPr>
          <w:spacing w:val="1"/>
        </w:rPr>
        <w:t xml:space="preserve"> </w:t>
      </w:r>
      <w:r>
        <w:t>se</w:t>
      </w:r>
      <w:r>
        <w:rPr>
          <w:spacing w:val="2"/>
        </w:rPr>
        <w:t xml:space="preserve"> </w:t>
      </w:r>
      <w:r>
        <w:t>zavazuje,</w:t>
      </w:r>
      <w:r>
        <w:rPr>
          <w:spacing w:val="1"/>
        </w:rPr>
        <w:t xml:space="preserve"> </w:t>
      </w:r>
      <w:r>
        <w:t>že</w:t>
      </w:r>
      <w:r>
        <w:rPr>
          <w:spacing w:val="2"/>
        </w:rPr>
        <w:t xml:space="preserve"> </w:t>
      </w:r>
      <w:r>
        <w:t>stavbyvedoucí,</w:t>
      </w:r>
      <w:r>
        <w:rPr>
          <w:spacing w:val="2"/>
        </w:rPr>
        <w:t xml:space="preserve"> </w:t>
      </w:r>
      <w:r>
        <w:t>kterým prokázal</w:t>
      </w:r>
      <w:r>
        <w:rPr>
          <w:spacing w:val="1"/>
        </w:rPr>
        <w:t xml:space="preserve"> </w:t>
      </w:r>
      <w:r>
        <w:t>splnění</w:t>
      </w:r>
      <w:r>
        <w:rPr>
          <w:spacing w:val="2"/>
        </w:rPr>
        <w:t xml:space="preserve"> </w:t>
      </w:r>
      <w:r>
        <w:t>technické kvalifikace</w:t>
      </w:r>
      <w:r>
        <w:rPr>
          <w:spacing w:val="2"/>
        </w:rPr>
        <w:t xml:space="preserve"> </w:t>
      </w:r>
      <w:r>
        <w:t>podle §</w:t>
      </w:r>
      <w:r>
        <w:rPr>
          <w:spacing w:val="1"/>
        </w:rPr>
        <w:t xml:space="preserve"> </w:t>
      </w:r>
      <w:r>
        <w:t>79 odst.</w:t>
      </w:r>
      <w:r>
        <w:rPr>
          <w:spacing w:val="3"/>
        </w:rPr>
        <w:t xml:space="preserve"> </w:t>
      </w:r>
      <w:r>
        <w:t>2</w:t>
      </w:r>
      <w:r>
        <w:rPr>
          <w:spacing w:val="1"/>
        </w:rPr>
        <w:t xml:space="preserve"> </w:t>
      </w:r>
      <w:r>
        <w:rPr>
          <w:spacing w:val="-2"/>
        </w:rPr>
        <w:t>písm.</w:t>
      </w:r>
    </w:p>
    <w:p w14:paraId="08013A6F" w14:textId="77777777" w:rsidR="0051229C" w:rsidRDefault="00603BFB">
      <w:pPr>
        <w:pStyle w:val="Zkladntext"/>
        <w:spacing w:before="1"/>
        <w:ind w:right="542"/>
        <w:jc w:val="both"/>
      </w:pPr>
      <w:r>
        <w:t>c) zákona č. 134/2016 Sb., o zadávání veřejných zakázek, bude po dobu realizace díla přítomen na staveništi</w:t>
      </w:r>
      <w:r>
        <w:rPr>
          <w:spacing w:val="40"/>
        </w:rPr>
        <w:t xml:space="preserve"> </w:t>
      </w:r>
      <w:r>
        <w:t>jako osoba odpovědná za vedení realizace stavby a svou přítomnost na staveništi bude pravidelně zapisovat do stavebního deníku. Pokud dojde ke změně stavbyvedoucího nebo dalších osob uvedených v seznamu techniků prostřednictvím nichž zhotovitel prokázal splnění technické kvalifikace, musí zhotovitel prokázat, že se jedná o osobu stejně kvalifikovanou. Změna takovéto osoby musí být schválena objednatelem vždy před jejím provedením, a to po předložení dokladů v</w:t>
      </w:r>
      <w:r>
        <w:rPr>
          <w:spacing w:val="-4"/>
        </w:rPr>
        <w:t xml:space="preserve"> </w:t>
      </w:r>
      <w:r>
        <w:t>rozsahu požadavku zadavatele, resp. objednatele na prokázání</w:t>
      </w:r>
      <w:r>
        <w:rPr>
          <w:spacing w:val="40"/>
        </w:rPr>
        <w:t xml:space="preserve"> </w:t>
      </w:r>
      <w:r>
        <w:t>splnění technické kvalifikace podle § 79 odst. 2 písm. c) zákona č. 134/2016 Sb., o zadávání veřejných zakázek uvedených ve Výzvě k podání nabídek. Zhotovitel se zavazuje pro případ porušení povinností dle tohoto ustanovení uhradit objednateli jednorázovou smluvní pokutu ve výši 20 000,-- Kč.</w:t>
      </w:r>
    </w:p>
    <w:p w14:paraId="322B5D50" w14:textId="77777777" w:rsidR="0051229C" w:rsidRDefault="00603BFB">
      <w:pPr>
        <w:pStyle w:val="Zkladntext"/>
        <w:spacing w:before="78"/>
        <w:ind w:right="545"/>
        <w:jc w:val="both"/>
      </w:pPr>
      <w:r>
        <w:t>Zhotovitel je povinen obstarat veškerý stavební a montážní materiál potřebný k</w:t>
      </w:r>
      <w:r>
        <w:rPr>
          <w:spacing w:val="-2"/>
        </w:rPr>
        <w:t xml:space="preserve"> </w:t>
      </w:r>
      <w:r>
        <w:t>provádění stavby dle</w:t>
      </w:r>
      <w:r>
        <w:rPr>
          <w:spacing w:val="40"/>
        </w:rPr>
        <w:t xml:space="preserve"> </w:t>
      </w:r>
      <w:r>
        <w:t>projektové dokumentace.</w:t>
      </w:r>
    </w:p>
    <w:p w14:paraId="44A78740" w14:textId="77777777" w:rsidR="0051229C" w:rsidRDefault="00603BFB">
      <w:pPr>
        <w:pStyle w:val="Zkladntext"/>
        <w:spacing w:before="83"/>
        <w:ind w:right="558"/>
        <w:jc w:val="both"/>
      </w:pPr>
      <w:r>
        <w:t>Zhotovitel je povinen provádět všechny stavební nebo montážní práce v</w:t>
      </w:r>
      <w:r>
        <w:rPr>
          <w:spacing w:val="-3"/>
        </w:rPr>
        <w:t xml:space="preserve"> </w:t>
      </w:r>
      <w:r>
        <w:t>souladu se schválenou projektovou dokumentací, ČSN a předpisy zejména v oblasti BOZP.</w:t>
      </w:r>
    </w:p>
    <w:p w14:paraId="69FC7D23" w14:textId="77777777" w:rsidR="0051229C" w:rsidRDefault="00603BFB">
      <w:pPr>
        <w:pStyle w:val="Zkladntext"/>
        <w:spacing w:before="80"/>
        <w:ind w:right="542"/>
        <w:jc w:val="both"/>
      </w:pPr>
      <w:r>
        <w:t>V</w:t>
      </w:r>
      <w:r>
        <w:rPr>
          <w:spacing w:val="-2"/>
        </w:rPr>
        <w:t xml:space="preserve"> </w:t>
      </w:r>
      <w:r>
        <w:t>případě, že má být dílčí část zhotoveného díla zakryta nebo má být jinak znemožněn přístup k</w:t>
      </w:r>
      <w:r>
        <w:rPr>
          <w:spacing w:val="-1"/>
        </w:rPr>
        <w:t xml:space="preserve"> </w:t>
      </w:r>
      <w:r>
        <w:t>ní, je</w:t>
      </w:r>
      <w:r>
        <w:rPr>
          <w:spacing w:val="-1"/>
        </w:rPr>
        <w:t xml:space="preserve"> </w:t>
      </w:r>
      <w:r>
        <w:t>zhotovitel povinen vyzvat objednatele nebo jím pověřenou osobu (např. TDI) min. 3 dny předem k</w:t>
      </w:r>
      <w:r>
        <w:rPr>
          <w:spacing w:val="-3"/>
        </w:rPr>
        <w:t xml:space="preserve"> </w:t>
      </w:r>
      <w:r>
        <w:t>provedení kontroly. Nedostaví-li se objednatel ke kontrole, může zhotovitel pokračovat v</w:t>
      </w:r>
      <w:r>
        <w:rPr>
          <w:spacing w:val="-5"/>
        </w:rPr>
        <w:t xml:space="preserve"> </w:t>
      </w:r>
      <w:r>
        <w:t>provádění díla. Objednatel je povinen kontrolu provést v termínu stanoveném zhotovitelem, aby nedošlo k narušení časového postupu prací.</w:t>
      </w:r>
    </w:p>
    <w:p w14:paraId="16598E38" w14:textId="77777777" w:rsidR="0051229C" w:rsidRDefault="00603BFB">
      <w:pPr>
        <w:pStyle w:val="Zkladntext"/>
        <w:spacing w:before="80"/>
        <w:ind w:right="547"/>
        <w:jc w:val="both"/>
      </w:pPr>
      <w:r>
        <w:t>Zhotovitel je povinen vést podrobnou fotodokumentaci prováděného díla (především těch částí díla, která budou zakryta) a předávat tuto objednateli pravidelně spolu s podklady pro fakturaci.</w:t>
      </w:r>
    </w:p>
    <w:p w14:paraId="04B1C068" w14:textId="77777777" w:rsidR="0051229C" w:rsidRDefault="00603BFB">
      <w:pPr>
        <w:pStyle w:val="Zkladntext"/>
        <w:spacing w:before="80"/>
        <w:ind w:right="543"/>
        <w:jc w:val="both"/>
      </w:pPr>
      <w:r>
        <w:t>V</w:t>
      </w:r>
      <w:r>
        <w:rPr>
          <w:spacing w:val="-3"/>
        </w:rPr>
        <w:t xml:space="preserve"> </w:t>
      </w:r>
      <w:r>
        <w:t>případě, že zhotovitel nevyzve objednatele ke kontrole, je povinen na jeho žádost a na své náklady zakryté práce odkrýt.</w:t>
      </w:r>
    </w:p>
    <w:p w14:paraId="322F02E4" w14:textId="77777777" w:rsidR="0051229C" w:rsidRDefault="00603BFB">
      <w:pPr>
        <w:pStyle w:val="Zkladntext"/>
        <w:spacing w:before="78"/>
        <w:ind w:right="545"/>
        <w:jc w:val="both"/>
      </w:pPr>
      <w:r>
        <w:t>Seznam prací a konstrukcí, které podléhají kontrole, bude dohodnut při zahájení těchto prací zápisem do stavebního deníku.</w:t>
      </w:r>
    </w:p>
    <w:p w14:paraId="508EA5A4" w14:textId="77777777" w:rsidR="0051229C" w:rsidRDefault="0051229C">
      <w:pPr>
        <w:pStyle w:val="Zkladntext"/>
        <w:jc w:val="both"/>
        <w:sectPr w:rsidR="0051229C">
          <w:pgSz w:w="11910" w:h="16840"/>
          <w:pgMar w:top="940" w:right="850" w:bottom="420" w:left="1275" w:header="0" w:footer="221" w:gutter="0"/>
          <w:cols w:space="708"/>
        </w:sectPr>
      </w:pPr>
    </w:p>
    <w:p w14:paraId="0B7562FE" w14:textId="77777777" w:rsidR="0051229C" w:rsidRDefault="00603BFB">
      <w:pPr>
        <w:pStyle w:val="Zkladntext"/>
        <w:spacing w:before="34"/>
        <w:ind w:right="556"/>
        <w:jc w:val="both"/>
      </w:pPr>
      <w:r>
        <w:lastRenderedPageBreak/>
        <w:t>Zhotovitel vede ve smyslu platných předpisů stavební deník stavby, který bude založen dnem převzetí</w:t>
      </w:r>
      <w:r>
        <w:rPr>
          <w:spacing w:val="40"/>
        </w:rPr>
        <w:t xml:space="preserve"> </w:t>
      </w:r>
      <w:r>
        <w:t>staveniště a v</w:t>
      </w:r>
      <w:r>
        <w:rPr>
          <w:spacing w:val="-4"/>
        </w:rPr>
        <w:t xml:space="preserve"> </w:t>
      </w:r>
      <w:r>
        <w:t>průběhu stavby bude trvale přístupný. Do stavebního deníku budou zaznamenány všechny události</w:t>
      </w:r>
      <w:r>
        <w:rPr>
          <w:spacing w:val="13"/>
        </w:rPr>
        <w:t xml:space="preserve"> </w:t>
      </w:r>
      <w:r>
        <w:t>rozhodné</w:t>
      </w:r>
      <w:r>
        <w:rPr>
          <w:spacing w:val="14"/>
        </w:rPr>
        <w:t xml:space="preserve"> </w:t>
      </w:r>
      <w:r>
        <w:t>pro</w:t>
      </w:r>
      <w:r>
        <w:rPr>
          <w:spacing w:val="14"/>
        </w:rPr>
        <w:t xml:space="preserve"> </w:t>
      </w:r>
      <w:r>
        <w:t>plnění</w:t>
      </w:r>
      <w:r>
        <w:rPr>
          <w:spacing w:val="16"/>
        </w:rPr>
        <w:t xml:space="preserve"> </w:t>
      </w:r>
      <w:r>
        <w:t>dodávky,</w:t>
      </w:r>
      <w:r>
        <w:rPr>
          <w:spacing w:val="13"/>
        </w:rPr>
        <w:t xml:space="preserve"> </w:t>
      </w:r>
      <w:r>
        <w:t>přičemž</w:t>
      </w:r>
      <w:r>
        <w:rPr>
          <w:spacing w:val="17"/>
        </w:rPr>
        <w:t xml:space="preserve"> </w:t>
      </w:r>
      <w:r>
        <w:t>zápisy</w:t>
      </w:r>
      <w:r>
        <w:rPr>
          <w:spacing w:val="16"/>
        </w:rPr>
        <w:t xml:space="preserve"> </w:t>
      </w:r>
      <w:r>
        <w:t>ve</w:t>
      </w:r>
      <w:r>
        <w:rPr>
          <w:spacing w:val="15"/>
        </w:rPr>
        <w:t xml:space="preserve"> </w:t>
      </w:r>
      <w:r>
        <w:t>stavebním</w:t>
      </w:r>
      <w:r>
        <w:rPr>
          <w:spacing w:val="14"/>
        </w:rPr>
        <w:t xml:space="preserve"> </w:t>
      </w:r>
      <w:r>
        <w:t>deníku</w:t>
      </w:r>
      <w:r>
        <w:rPr>
          <w:spacing w:val="14"/>
        </w:rPr>
        <w:t xml:space="preserve"> </w:t>
      </w:r>
      <w:r>
        <w:t>se</w:t>
      </w:r>
      <w:r>
        <w:rPr>
          <w:spacing w:val="15"/>
        </w:rPr>
        <w:t xml:space="preserve"> </w:t>
      </w:r>
      <w:r>
        <w:t>stávají</w:t>
      </w:r>
      <w:r>
        <w:rPr>
          <w:spacing w:val="16"/>
        </w:rPr>
        <w:t xml:space="preserve"> </w:t>
      </w:r>
      <w:r>
        <w:t>součástí</w:t>
      </w:r>
      <w:r>
        <w:rPr>
          <w:spacing w:val="14"/>
        </w:rPr>
        <w:t xml:space="preserve"> </w:t>
      </w:r>
      <w:r>
        <w:t>smlouvy</w:t>
      </w:r>
      <w:r>
        <w:rPr>
          <w:spacing w:val="16"/>
        </w:rPr>
        <w:t xml:space="preserve"> </w:t>
      </w:r>
      <w:r>
        <w:t>pouze v</w:t>
      </w:r>
      <w:r>
        <w:rPr>
          <w:spacing w:val="-4"/>
        </w:rPr>
        <w:t xml:space="preserve"> </w:t>
      </w:r>
      <w:r>
        <w:t>případě,</w:t>
      </w:r>
      <w:r>
        <w:rPr>
          <w:spacing w:val="-1"/>
        </w:rPr>
        <w:t xml:space="preserve"> </w:t>
      </w:r>
      <w:r>
        <w:t>že</w:t>
      </w:r>
      <w:r>
        <w:rPr>
          <w:spacing w:val="-3"/>
        </w:rPr>
        <w:t xml:space="preserve"> </w:t>
      </w:r>
      <w:r>
        <w:t>budou</w:t>
      </w:r>
      <w:r>
        <w:rPr>
          <w:spacing w:val="-1"/>
        </w:rPr>
        <w:t xml:space="preserve"> </w:t>
      </w:r>
      <w:r>
        <w:t>podepsány</w:t>
      </w:r>
      <w:r>
        <w:rPr>
          <w:spacing w:val="-1"/>
        </w:rPr>
        <w:t xml:space="preserve"> </w:t>
      </w:r>
      <w:r>
        <w:t>osobami</w:t>
      </w:r>
      <w:r>
        <w:rPr>
          <w:spacing w:val="-3"/>
        </w:rPr>
        <w:t xml:space="preserve"> </w:t>
      </w:r>
      <w:r>
        <w:t>oprávněnými</w:t>
      </w:r>
      <w:r>
        <w:rPr>
          <w:spacing w:val="-3"/>
        </w:rPr>
        <w:t xml:space="preserve"> </w:t>
      </w:r>
      <w:r>
        <w:t>jednat</w:t>
      </w:r>
      <w:r>
        <w:rPr>
          <w:spacing w:val="-2"/>
        </w:rPr>
        <w:t xml:space="preserve"> </w:t>
      </w:r>
      <w:r>
        <w:t>ve</w:t>
      </w:r>
      <w:r>
        <w:rPr>
          <w:spacing w:val="-1"/>
        </w:rPr>
        <w:t xml:space="preserve"> </w:t>
      </w:r>
      <w:r>
        <w:t>věci</w:t>
      </w:r>
      <w:r>
        <w:rPr>
          <w:spacing w:val="-3"/>
        </w:rPr>
        <w:t xml:space="preserve"> </w:t>
      </w:r>
      <w:r>
        <w:t>dodávky,</w:t>
      </w:r>
      <w:r>
        <w:rPr>
          <w:spacing w:val="-2"/>
        </w:rPr>
        <w:t xml:space="preserve"> </w:t>
      </w:r>
      <w:r>
        <w:t>dále</w:t>
      </w:r>
      <w:r>
        <w:rPr>
          <w:spacing w:val="-4"/>
        </w:rPr>
        <w:t xml:space="preserve"> </w:t>
      </w:r>
      <w:r>
        <w:t>do</w:t>
      </w:r>
      <w:r>
        <w:rPr>
          <w:spacing w:val="-3"/>
        </w:rPr>
        <w:t xml:space="preserve"> </w:t>
      </w:r>
      <w:r>
        <w:t>něho</w:t>
      </w:r>
      <w:r>
        <w:rPr>
          <w:spacing w:val="-3"/>
        </w:rPr>
        <w:t xml:space="preserve"> </w:t>
      </w:r>
      <w:r>
        <w:t>budou potvrzovány změny a úpravy projektové dokumentace, přejímání prací a potvrzování kvality prováděných prací v</w:t>
      </w:r>
      <w:r>
        <w:rPr>
          <w:spacing w:val="-3"/>
        </w:rPr>
        <w:t xml:space="preserve"> </w:t>
      </w:r>
      <w:r>
        <w:t>průběhu realizace stavby a další rozhodné události pro posouzení plnění smlouvy o dílo.</w:t>
      </w:r>
    </w:p>
    <w:p w14:paraId="316358A8" w14:textId="77777777" w:rsidR="0051229C" w:rsidRDefault="00603BFB">
      <w:pPr>
        <w:pStyle w:val="Zkladntext"/>
        <w:spacing w:before="81"/>
        <w:ind w:right="578"/>
        <w:jc w:val="both"/>
      </w:pPr>
      <w:r>
        <w:t>Lhůty pro vyjádření k</w:t>
      </w:r>
      <w:r>
        <w:rPr>
          <w:spacing w:val="-3"/>
        </w:rPr>
        <w:t xml:space="preserve"> </w:t>
      </w:r>
      <w:r>
        <w:t>zápisu oprávněné strany se stanoví na 3 pracovní dny, jinak se má za to, že obsahem zápisu adresát souhlasí. Zápis oprávněných osob do stavebního deníku může být podkladem pro změnu smlouvy. Zápis do deníku, kterým se vyzývá objednatel k</w:t>
      </w:r>
      <w:r>
        <w:rPr>
          <w:spacing w:val="-2"/>
        </w:rPr>
        <w:t xml:space="preserve"> </w:t>
      </w:r>
      <w:r>
        <w:t>vyjádření bude objednateli neprodleně oznámen lhůtou 3 prac. dnů – běží od oznámení objednateli.</w:t>
      </w:r>
    </w:p>
    <w:p w14:paraId="4B4CE937" w14:textId="77777777" w:rsidR="0051229C" w:rsidRDefault="00603BFB">
      <w:pPr>
        <w:pStyle w:val="Zkladntext"/>
        <w:spacing w:before="79"/>
        <w:jc w:val="both"/>
      </w:pPr>
      <w:r>
        <w:t>Objednatel</w:t>
      </w:r>
      <w:r>
        <w:rPr>
          <w:spacing w:val="-5"/>
        </w:rPr>
        <w:t xml:space="preserve"> </w:t>
      </w:r>
      <w:r>
        <w:t>má</w:t>
      </w:r>
      <w:r>
        <w:rPr>
          <w:spacing w:val="-5"/>
        </w:rPr>
        <w:t xml:space="preserve"> </w:t>
      </w:r>
      <w:r>
        <w:t>právo</w:t>
      </w:r>
      <w:r>
        <w:rPr>
          <w:spacing w:val="-5"/>
        </w:rPr>
        <w:t xml:space="preserve"> </w:t>
      </w:r>
      <w:r>
        <w:t>kontroly</w:t>
      </w:r>
      <w:r>
        <w:rPr>
          <w:spacing w:val="-3"/>
        </w:rPr>
        <w:t xml:space="preserve"> </w:t>
      </w:r>
      <w:r>
        <w:t>prováděné</w:t>
      </w:r>
      <w:r>
        <w:rPr>
          <w:spacing w:val="-4"/>
        </w:rPr>
        <w:t xml:space="preserve"> </w:t>
      </w:r>
      <w:r>
        <w:t>stavby</w:t>
      </w:r>
      <w:r>
        <w:rPr>
          <w:spacing w:val="-3"/>
        </w:rPr>
        <w:t xml:space="preserve"> </w:t>
      </w:r>
      <w:r>
        <w:t>a</w:t>
      </w:r>
      <w:r>
        <w:rPr>
          <w:spacing w:val="-3"/>
        </w:rPr>
        <w:t xml:space="preserve"> </w:t>
      </w:r>
      <w:r>
        <w:t>má</w:t>
      </w:r>
      <w:r>
        <w:rPr>
          <w:spacing w:val="-5"/>
        </w:rPr>
        <w:t xml:space="preserve"> </w:t>
      </w:r>
      <w:r>
        <w:t>právo</w:t>
      </w:r>
      <w:r>
        <w:rPr>
          <w:spacing w:val="-5"/>
        </w:rPr>
        <w:t xml:space="preserve"> </w:t>
      </w:r>
      <w:r>
        <w:t>přístupu</w:t>
      </w:r>
      <w:r>
        <w:rPr>
          <w:spacing w:val="-5"/>
        </w:rPr>
        <w:t xml:space="preserve"> </w:t>
      </w:r>
      <w:r>
        <w:t>na</w:t>
      </w:r>
      <w:r>
        <w:rPr>
          <w:spacing w:val="-2"/>
        </w:rPr>
        <w:t xml:space="preserve"> staveniště.</w:t>
      </w:r>
    </w:p>
    <w:p w14:paraId="609BC80F" w14:textId="77777777" w:rsidR="0051229C" w:rsidRDefault="00603BFB">
      <w:pPr>
        <w:pStyle w:val="Zkladntext"/>
        <w:spacing w:before="80"/>
        <w:ind w:right="546"/>
        <w:jc w:val="both"/>
      </w:pPr>
      <w:r>
        <w:t>Zhotovitel na sebe přejímá zodpovědnost za škody způsobené na zhotoveném díle a stávajícím objektu, jeho vybavení a zařízení, kde probíhá stavební a montážní činnost, po celou dobu výstavby, tzn. do převzetí díla objednatelem, stejně tak za škody způsobené stavební činností třetí osobě.</w:t>
      </w:r>
    </w:p>
    <w:p w14:paraId="5356C290" w14:textId="77777777" w:rsidR="0051229C" w:rsidRDefault="00603BFB">
      <w:pPr>
        <w:pStyle w:val="Zkladntext"/>
        <w:spacing w:before="81"/>
        <w:ind w:right="564"/>
        <w:jc w:val="both"/>
      </w:pPr>
      <w:r>
        <w:t>Zhotovitel je povinen na staveništi zachovávat čistotu a pořádek, odstraňovat na své náklady odpady a</w:t>
      </w:r>
      <w:r>
        <w:rPr>
          <w:spacing w:val="40"/>
        </w:rPr>
        <w:t xml:space="preserve"> </w:t>
      </w:r>
      <w:r>
        <w:t>nečistoty</w:t>
      </w:r>
      <w:r>
        <w:rPr>
          <w:spacing w:val="36"/>
        </w:rPr>
        <w:t xml:space="preserve"> </w:t>
      </w:r>
      <w:r>
        <w:t>vzniklé</w:t>
      </w:r>
      <w:r>
        <w:rPr>
          <w:spacing w:val="35"/>
        </w:rPr>
        <w:t xml:space="preserve"> </w:t>
      </w:r>
      <w:r>
        <w:t>prováděním</w:t>
      </w:r>
      <w:r>
        <w:rPr>
          <w:spacing w:val="33"/>
        </w:rPr>
        <w:t xml:space="preserve"> </w:t>
      </w:r>
      <w:r>
        <w:t>prací.</w:t>
      </w:r>
      <w:r>
        <w:rPr>
          <w:spacing w:val="33"/>
        </w:rPr>
        <w:t xml:space="preserve"> </w:t>
      </w:r>
      <w:r>
        <w:t>Zhotovitel</w:t>
      </w:r>
      <w:r>
        <w:rPr>
          <w:spacing w:val="33"/>
        </w:rPr>
        <w:t xml:space="preserve"> </w:t>
      </w:r>
      <w:r>
        <w:t>zajistí</w:t>
      </w:r>
      <w:r>
        <w:rPr>
          <w:spacing w:val="33"/>
        </w:rPr>
        <w:t xml:space="preserve"> </w:t>
      </w:r>
      <w:r>
        <w:t>neodkladně</w:t>
      </w:r>
      <w:r>
        <w:rPr>
          <w:spacing w:val="33"/>
        </w:rPr>
        <w:t xml:space="preserve"> </w:t>
      </w:r>
      <w:r>
        <w:t>úklid</w:t>
      </w:r>
      <w:r>
        <w:rPr>
          <w:spacing w:val="35"/>
        </w:rPr>
        <w:t xml:space="preserve"> </w:t>
      </w:r>
      <w:r>
        <w:t>veřejných</w:t>
      </w:r>
      <w:r>
        <w:rPr>
          <w:spacing w:val="33"/>
        </w:rPr>
        <w:t xml:space="preserve"> </w:t>
      </w:r>
      <w:r>
        <w:t>komunikací</w:t>
      </w:r>
      <w:r>
        <w:rPr>
          <w:spacing w:val="33"/>
        </w:rPr>
        <w:t xml:space="preserve"> </w:t>
      </w:r>
      <w:r>
        <w:t>a</w:t>
      </w:r>
      <w:r>
        <w:rPr>
          <w:spacing w:val="33"/>
        </w:rPr>
        <w:t xml:space="preserve"> </w:t>
      </w:r>
      <w:r>
        <w:t>prostranství v případech znečištění způsobených činností na stavbě.</w:t>
      </w:r>
    </w:p>
    <w:p w14:paraId="4272E35B" w14:textId="77777777" w:rsidR="0051229C" w:rsidRDefault="00603BFB">
      <w:pPr>
        <w:pStyle w:val="Zkladntext"/>
        <w:spacing w:before="79"/>
        <w:ind w:right="542"/>
        <w:jc w:val="both"/>
      </w:pPr>
      <w:r>
        <w:t>Zhotovitel se zavazuje provést veškeré práce s</w:t>
      </w:r>
      <w:r>
        <w:rPr>
          <w:spacing w:val="-2"/>
        </w:rPr>
        <w:t xml:space="preserve"> </w:t>
      </w:r>
      <w:r>
        <w:t>maximálním ohledem na okolí. Zhotovitel se zavazuje pravidelně svolávat kontrolní dny, na které bude pozván zplnomocněný zástupce objednatele. Termíny konání kontrolních dnů budou předem dohodnuty s technickým dozorem objednatele.</w:t>
      </w:r>
    </w:p>
    <w:p w14:paraId="4C88FA1E" w14:textId="77777777" w:rsidR="0051229C" w:rsidRDefault="00603BFB">
      <w:pPr>
        <w:pStyle w:val="Zkladntext"/>
        <w:spacing w:before="81"/>
        <w:ind w:right="543"/>
        <w:jc w:val="both"/>
      </w:pPr>
      <w:r>
        <w:t>Je-li část předmětu plnění realizována prostřednictvím poddodavatele, který zhotoviteli prokázal určitou část kvalifikace, musí se takový poddodavatel podílet na předmětu plnění v takovém rozsahu, v jakém se k tomu zavázal ve smlouvě s dodavatelem a v jakém prokázal kvalifikaci.</w:t>
      </w:r>
    </w:p>
    <w:p w14:paraId="3DF0257E" w14:textId="77777777" w:rsidR="0051229C" w:rsidRDefault="00603BFB">
      <w:pPr>
        <w:pStyle w:val="Zkladntext"/>
        <w:spacing w:before="79"/>
        <w:ind w:right="542"/>
        <w:jc w:val="both"/>
      </w:pPr>
      <w:r>
        <w:t>Zhotovitel je oprávněn nahradit takového poddodavatele jiným pouze za předpokladu, že nový poddodavatel prokáže část kvalifikace ve stejném rozsahu, v jakém dodavatel prokázal část kvalifikace prostřednictvím původního poddodavatele. Taková změna je možná pouze se souhlasem objednatele. Objednatel nesmí tento souhlas odepřít bez závažného důvodu.</w:t>
      </w:r>
    </w:p>
    <w:p w14:paraId="40DB2F63" w14:textId="77777777" w:rsidR="0051229C" w:rsidRDefault="00603BFB">
      <w:pPr>
        <w:pStyle w:val="Zkladntext"/>
        <w:spacing w:before="82"/>
        <w:ind w:right="543"/>
        <w:jc w:val="both"/>
      </w:pPr>
      <w:r>
        <w:t>Zhotovitel je povinen předložit objednavateli písemný seznam všech svých předpokládaných poddodavatelů, který musí být odsouhlasen objednatelem při podpisu smlouvy. Ke změně poddodavatele může dojít pouze se souhlasem objednatele. Pokud dojde ke změně poddodavatele, musí zhotovitel prokázat, že se jedná o poddodavatele stejně kvalifikovaného a předložit objednateli příslušné doklady prokazující splnění kvalifikace. Změna poddodavatele musí být schválena objednatelem vždy před jejím provedením.</w:t>
      </w:r>
    </w:p>
    <w:p w14:paraId="33B5AFEC" w14:textId="77777777" w:rsidR="0051229C" w:rsidRDefault="00603BFB">
      <w:pPr>
        <w:pStyle w:val="Zkladntext"/>
        <w:spacing w:before="80"/>
        <w:ind w:right="552"/>
        <w:jc w:val="both"/>
      </w:pPr>
      <w:r>
        <w:t>Zhotovitel se zavazuje k zadavatelem vyžádané spolupráci při řešení reklamací a záručních oprav po celou dobu trvání záruční doby stavby.</w:t>
      </w:r>
    </w:p>
    <w:p w14:paraId="5C2ACB19" w14:textId="77777777" w:rsidR="0051229C" w:rsidRDefault="00603BFB">
      <w:pPr>
        <w:pStyle w:val="Zkladntext"/>
        <w:spacing w:before="78"/>
        <w:ind w:right="530"/>
        <w:jc w:val="both"/>
      </w:pPr>
      <w: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r>
        <w:rPr>
          <w:spacing w:val="-1"/>
        </w:rPr>
        <w:t xml:space="preserve"> </w:t>
      </w:r>
      <w:r>
        <w:t>Zhotovitel je</w:t>
      </w:r>
      <w:r>
        <w:rPr>
          <w:spacing w:val="-2"/>
        </w:rPr>
        <w:t xml:space="preserve"> </w:t>
      </w:r>
      <w:r>
        <w:t>povinen staveniště</w:t>
      </w:r>
      <w:r>
        <w:rPr>
          <w:spacing w:val="-1"/>
        </w:rPr>
        <w:t xml:space="preserve"> </w:t>
      </w:r>
      <w:r>
        <w:t>zabezpečit proti vstupu</w:t>
      </w:r>
      <w:r>
        <w:rPr>
          <w:spacing w:val="-1"/>
        </w:rPr>
        <w:t xml:space="preserve"> </w:t>
      </w:r>
      <w:r>
        <w:t>a pohybu nepovolaných</w:t>
      </w:r>
      <w:r>
        <w:rPr>
          <w:spacing w:val="-1"/>
        </w:rPr>
        <w:t xml:space="preserve"> </w:t>
      </w:r>
      <w:r>
        <w:t>osob a</w:t>
      </w:r>
      <w:r>
        <w:rPr>
          <w:spacing w:val="-1"/>
        </w:rPr>
        <w:t xml:space="preserve"> </w:t>
      </w:r>
      <w:r>
        <w:t>na své</w:t>
      </w:r>
      <w:r>
        <w:rPr>
          <w:spacing w:val="-2"/>
        </w:rPr>
        <w:t xml:space="preserve"> </w:t>
      </w:r>
      <w:r>
        <w:t>náklady hlídání</w:t>
      </w:r>
      <w:r>
        <w:rPr>
          <w:spacing w:val="-3"/>
        </w:rPr>
        <w:t xml:space="preserve"> </w:t>
      </w:r>
      <w:r>
        <w:t>staveniště.</w:t>
      </w:r>
      <w:r>
        <w:rPr>
          <w:spacing w:val="-3"/>
        </w:rPr>
        <w:t xml:space="preserve"> </w:t>
      </w:r>
      <w:r>
        <w:t>Zhotovitel</w:t>
      </w:r>
      <w:r>
        <w:rPr>
          <w:spacing w:val="-1"/>
        </w:rPr>
        <w:t xml:space="preserve"> </w:t>
      </w:r>
      <w:r>
        <w:t>nese</w:t>
      </w:r>
      <w:r>
        <w:rPr>
          <w:spacing w:val="-3"/>
        </w:rPr>
        <w:t xml:space="preserve"> </w:t>
      </w:r>
      <w:r>
        <w:t>nebezpečí</w:t>
      </w:r>
      <w:r>
        <w:rPr>
          <w:spacing w:val="-2"/>
        </w:rPr>
        <w:t xml:space="preserve"> </w:t>
      </w:r>
      <w:r>
        <w:t>vzniku</w:t>
      </w:r>
      <w:r>
        <w:rPr>
          <w:spacing w:val="-1"/>
        </w:rPr>
        <w:t xml:space="preserve"> </w:t>
      </w:r>
      <w:r>
        <w:t>škody na</w:t>
      </w:r>
      <w:r>
        <w:rPr>
          <w:spacing w:val="-3"/>
        </w:rPr>
        <w:t xml:space="preserve"> </w:t>
      </w:r>
      <w:r>
        <w:t>stavebním</w:t>
      </w:r>
      <w:r>
        <w:rPr>
          <w:spacing w:val="-2"/>
        </w:rPr>
        <w:t xml:space="preserve"> </w:t>
      </w:r>
      <w:r>
        <w:t>materiálu</w:t>
      </w:r>
      <w:r>
        <w:rPr>
          <w:spacing w:val="-3"/>
        </w:rPr>
        <w:t xml:space="preserve"> </w:t>
      </w:r>
      <w:r>
        <w:t>nebo na</w:t>
      </w:r>
      <w:r>
        <w:rPr>
          <w:spacing w:val="-1"/>
        </w:rPr>
        <w:t xml:space="preserve"> </w:t>
      </w:r>
      <w:r>
        <w:t>vyhotovovaném</w:t>
      </w:r>
      <w:r>
        <w:rPr>
          <w:spacing w:val="-1"/>
        </w:rPr>
        <w:t xml:space="preserve"> </w:t>
      </w:r>
      <w:r>
        <w:t>díle po celou dobu vyhotovování díla, a to až do doby předání a převzetí řádně vyhotoveného díla Objednatelem. 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w:t>
      </w:r>
      <w:r>
        <w:rPr>
          <w:spacing w:val="-2"/>
        </w:rPr>
        <w:t xml:space="preserve"> </w:t>
      </w:r>
      <w:r>
        <w:t>příslušnými předpisy, zejména</w:t>
      </w:r>
      <w:r>
        <w:rPr>
          <w:spacing w:val="40"/>
        </w:rPr>
        <w:t xml:space="preserve"> </w:t>
      </w:r>
      <w:r>
        <w:t>ekologickými a o likvidaci odpadů. Zhotovitel je povinen rovněž provádět průběžné čištění příjezdných komunikací, pokud dojde k</w:t>
      </w:r>
      <w:r>
        <w:rPr>
          <w:spacing w:val="-2"/>
        </w:rPr>
        <w:t xml:space="preserve"> </w:t>
      </w:r>
      <w:r>
        <w:t>jejich znečištění v</w:t>
      </w:r>
      <w:r>
        <w:rPr>
          <w:spacing w:val="-3"/>
        </w:rPr>
        <w:t xml:space="preserve"> </w:t>
      </w:r>
      <w:r>
        <w:t>souvislosti s</w:t>
      </w:r>
      <w:r>
        <w:rPr>
          <w:spacing w:val="-4"/>
        </w:rPr>
        <w:t xml:space="preserve"> </w:t>
      </w:r>
      <w:r>
        <w:t>vyhotovováním díla. Zhotovitel se zavazuje po ukončení stavebních prací a činností na díle provést závěrečný úklid a vyčištění staveniště, příjezdných komunikací a případných dalších ploch dotčených v</w:t>
      </w:r>
      <w:r>
        <w:rPr>
          <w:spacing w:val="-3"/>
        </w:rPr>
        <w:t xml:space="preserve"> </w:t>
      </w:r>
      <w:r>
        <w:t>souvislosti se stavbou, a to nejpozději do 5 dnů ode dne od ukončení díla. Při nedodržení tohoto závazku se Zhotovitel zavazuje uhradit objednateli mimo smluvní pokutu veškeré prokazatelné náklady a škody, které mu tím vznikly</w:t>
      </w:r>
      <w:r>
        <w:rPr>
          <w:color w:val="FF0000"/>
        </w:rPr>
        <w:t>.</w:t>
      </w:r>
    </w:p>
    <w:p w14:paraId="70BE5A2B" w14:textId="77777777" w:rsidR="0051229C" w:rsidRDefault="0051229C">
      <w:pPr>
        <w:pStyle w:val="Zkladntext"/>
        <w:ind w:left="0"/>
      </w:pPr>
    </w:p>
    <w:p w14:paraId="51960687" w14:textId="77777777" w:rsidR="0051229C" w:rsidRDefault="0051229C">
      <w:pPr>
        <w:pStyle w:val="Zkladntext"/>
        <w:spacing w:before="77"/>
        <w:ind w:left="0"/>
      </w:pPr>
    </w:p>
    <w:p w14:paraId="038539E5" w14:textId="77777777" w:rsidR="0051229C" w:rsidRDefault="00603BFB">
      <w:pPr>
        <w:pStyle w:val="Nadpis2"/>
        <w:numPr>
          <w:ilvl w:val="0"/>
          <w:numId w:val="4"/>
        </w:numPr>
        <w:tabs>
          <w:tab w:val="left" w:pos="4264"/>
        </w:tabs>
        <w:ind w:left="4264"/>
        <w:jc w:val="left"/>
      </w:pPr>
      <w:r>
        <w:t>Součinnost</w:t>
      </w:r>
      <w:r>
        <w:rPr>
          <w:spacing w:val="-9"/>
        </w:rPr>
        <w:t xml:space="preserve"> </w:t>
      </w:r>
      <w:r>
        <w:rPr>
          <w:spacing w:val="-2"/>
        </w:rPr>
        <w:t>objednatele</w:t>
      </w:r>
    </w:p>
    <w:p w14:paraId="290AB94B" w14:textId="77777777" w:rsidR="0051229C" w:rsidRDefault="00603BFB">
      <w:pPr>
        <w:pStyle w:val="Zkladntext"/>
        <w:spacing w:before="78"/>
        <w:ind w:right="547"/>
        <w:jc w:val="both"/>
      </w:pPr>
      <w:r>
        <w:t>Objednatel se zavazuje obstarat s</w:t>
      </w:r>
      <w:r>
        <w:rPr>
          <w:spacing w:val="-5"/>
        </w:rPr>
        <w:t xml:space="preserve"> </w:t>
      </w:r>
      <w:r>
        <w:t>dostatečným časovým předstihem příslušná stavební a další povolení požadovaná</w:t>
      </w:r>
      <w:r>
        <w:rPr>
          <w:spacing w:val="36"/>
        </w:rPr>
        <w:t xml:space="preserve"> </w:t>
      </w:r>
      <w:r>
        <w:t>platnými</w:t>
      </w:r>
      <w:r>
        <w:rPr>
          <w:spacing w:val="34"/>
        </w:rPr>
        <w:t xml:space="preserve"> </w:t>
      </w:r>
      <w:r>
        <w:t>předpisy.</w:t>
      </w:r>
      <w:r>
        <w:rPr>
          <w:spacing w:val="34"/>
        </w:rPr>
        <w:t xml:space="preserve"> </w:t>
      </w:r>
      <w:r>
        <w:t>Po</w:t>
      </w:r>
      <w:r>
        <w:rPr>
          <w:spacing w:val="34"/>
        </w:rPr>
        <w:t xml:space="preserve"> </w:t>
      </w:r>
      <w:r>
        <w:t>dobu</w:t>
      </w:r>
      <w:r>
        <w:rPr>
          <w:spacing w:val="36"/>
        </w:rPr>
        <w:t xml:space="preserve"> </w:t>
      </w:r>
      <w:r>
        <w:t>nesplnění</w:t>
      </w:r>
      <w:r>
        <w:rPr>
          <w:spacing w:val="34"/>
        </w:rPr>
        <w:t xml:space="preserve"> </w:t>
      </w:r>
      <w:r>
        <w:t>této</w:t>
      </w:r>
      <w:r>
        <w:rPr>
          <w:spacing w:val="32"/>
        </w:rPr>
        <w:t xml:space="preserve"> </w:t>
      </w:r>
      <w:r>
        <w:t>povinnosti</w:t>
      </w:r>
      <w:r>
        <w:rPr>
          <w:spacing w:val="34"/>
        </w:rPr>
        <w:t xml:space="preserve"> </w:t>
      </w:r>
      <w:r>
        <w:t>objednatelem</w:t>
      </w:r>
      <w:r>
        <w:rPr>
          <w:spacing w:val="36"/>
        </w:rPr>
        <w:t xml:space="preserve"> </w:t>
      </w:r>
      <w:r>
        <w:t>není</w:t>
      </w:r>
      <w:r>
        <w:rPr>
          <w:spacing w:val="36"/>
        </w:rPr>
        <w:t xml:space="preserve"> </w:t>
      </w:r>
      <w:r>
        <w:t>zhotovitel</w:t>
      </w:r>
      <w:r>
        <w:rPr>
          <w:spacing w:val="34"/>
        </w:rPr>
        <w:t xml:space="preserve"> </w:t>
      </w:r>
      <w:r>
        <w:t>v</w:t>
      </w:r>
      <w:r>
        <w:rPr>
          <w:spacing w:val="-4"/>
        </w:rPr>
        <w:t xml:space="preserve"> </w:t>
      </w:r>
      <w:r>
        <w:t>prodlení s plněním svých závazků.</w:t>
      </w:r>
    </w:p>
    <w:p w14:paraId="1B734771" w14:textId="77777777" w:rsidR="0051229C" w:rsidRDefault="00603BFB">
      <w:pPr>
        <w:pStyle w:val="Zkladntext"/>
        <w:spacing w:before="81"/>
        <w:jc w:val="both"/>
      </w:pPr>
      <w:r>
        <w:t>Objednatel</w:t>
      </w:r>
      <w:r>
        <w:rPr>
          <w:spacing w:val="-7"/>
        </w:rPr>
        <w:t xml:space="preserve"> </w:t>
      </w:r>
      <w:r>
        <w:t>předá</w:t>
      </w:r>
      <w:r>
        <w:rPr>
          <w:spacing w:val="-4"/>
        </w:rPr>
        <w:t xml:space="preserve"> </w:t>
      </w:r>
      <w:r>
        <w:t>staveniště</w:t>
      </w:r>
      <w:r>
        <w:rPr>
          <w:spacing w:val="-7"/>
        </w:rPr>
        <w:t xml:space="preserve"> </w:t>
      </w:r>
      <w:r>
        <w:t>zhotoviteli</w:t>
      </w:r>
      <w:r>
        <w:rPr>
          <w:spacing w:val="-7"/>
        </w:rPr>
        <w:t xml:space="preserve"> </w:t>
      </w:r>
      <w:r>
        <w:t>v</w:t>
      </w:r>
      <w:r>
        <w:rPr>
          <w:spacing w:val="-6"/>
        </w:rPr>
        <w:t xml:space="preserve"> </w:t>
      </w:r>
      <w:r>
        <w:t>rozsahu</w:t>
      </w:r>
      <w:r>
        <w:rPr>
          <w:spacing w:val="-4"/>
        </w:rPr>
        <w:t xml:space="preserve"> </w:t>
      </w:r>
      <w:r>
        <w:t>obecné</w:t>
      </w:r>
      <w:r>
        <w:rPr>
          <w:spacing w:val="-6"/>
        </w:rPr>
        <w:t xml:space="preserve"> </w:t>
      </w:r>
      <w:r>
        <w:rPr>
          <w:spacing w:val="-2"/>
        </w:rPr>
        <w:t>zvyklosti.</w:t>
      </w:r>
    </w:p>
    <w:p w14:paraId="308881AF" w14:textId="77777777" w:rsidR="0051229C" w:rsidRDefault="0051229C">
      <w:pPr>
        <w:pStyle w:val="Zkladntext"/>
        <w:jc w:val="both"/>
        <w:sectPr w:rsidR="0051229C">
          <w:pgSz w:w="11910" w:h="16840"/>
          <w:pgMar w:top="940" w:right="850" w:bottom="420" w:left="1275" w:header="0" w:footer="221" w:gutter="0"/>
          <w:cols w:space="708"/>
        </w:sectPr>
      </w:pPr>
    </w:p>
    <w:p w14:paraId="7FE3E2EC" w14:textId="77777777" w:rsidR="0051229C" w:rsidRDefault="00603BFB">
      <w:pPr>
        <w:pStyle w:val="Zkladntext"/>
        <w:spacing w:before="34"/>
        <w:ind w:right="544"/>
        <w:jc w:val="both"/>
      </w:pPr>
      <w:r>
        <w:lastRenderedPageBreak/>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64857B75" w14:textId="77777777" w:rsidR="0051229C" w:rsidRDefault="00603BFB">
      <w:pPr>
        <w:pStyle w:val="Zkladntext"/>
        <w:spacing w:before="81"/>
        <w:jc w:val="both"/>
      </w:pPr>
      <w:r>
        <w:t>Objednatel</w:t>
      </w:r>
      <w:r>
        <w:rPr>
          <w:spacing w:val="-6"/>
        </w:rPr>
        <w:t xml:space="preserve"> </w:t>
      </w:r>
      <w:r>
        <w:t>je</w:t>
      </w:r>
      <w:r>
        <w:rPr>
          <w:spacing w:val="-5"/>
        </w:rPr>
        <w:t xml:space="preserve"> </w:t>
      </w:r>
      <w:r>
        <w:t>povinen</w:t>
      </w:r>
      <w:r>
        <w:rPr>
          <w:spacing w:val="-2"/>
        </w:rPr>
        <w:t xml:space="preserve"> </w:t>
      </w:r>
      <w:r>
        <w:t>dostavit</w:t>
      </w:r>
      <w:r>
        <w:rPr>
          <w:spacing w:val="-5"/>
        </w:rPr>
        <w:t xml:space="preserve"> </w:t>
      </w:r>
      <w:r>
        <w:t>se</w:t>
      </w:r>
      <w:r>
        <w:rPr>
          <w:spacing w:val="-6"/>
        </w:rPr>
        <w:t xml:space="preserve"> </w:t>
      </w:r>
      <w:r>
        <w:t>na</w:t>
      </w:r>
      <w:r>
        <w:rPr>
          <w:spacing w:val="-3"/>
        </w:rPr>
        <w:t xml:space="preserve"> </w:t>
      </w:r>
      <w:r>
        <w:t>vyzvání</w:t>
      </w:r>
      <w:r>
        <w:rPr>
          <w:spacing w:val="-5"/>
        </w:rPr>
        <w:t xml:space="preserve"> </w:t>
      </w:r>
      <w:r>
        <w:t>k</w:t>
      </w:r>
      <w:r>
        <w:rPr>
          <w:spacing w:val="-3"/>
        </w:rPr>
        <w:t xml:space="preserve"> </w:t>
      </w:r>
      <w:r>
        <w:t>provedení</w:t>
      </w:r>
      <w:r>
        <w:rPr>
          <w:spacing w:val="-5"/>
        </w:rPr>
        <w:t xml:space="preserve"> </w:t>
      </w:r>
      <w:r>
        <w:t>inspekce</w:t>
      </w:r>
      <w:r>
        <w:rPr>
          <w:spacing w:val="-5"/>
        </w:rPr>
        <w:t xml:space="preserve"> </w:t>
      </w:r>
      <w:r>
        <w:t>u</w:t>
      </w:r>
      <w:r>
        <w:rPr>
          <w:spacing w:val="-1"/>
        </w:rPr>
        <w:t xml:space="preserve"> </w:t>
      </w:r>
      <w:r>
        <w:t>vybraných</w:t>
      </w:r>
      <w:r>
        <w:rPr>
          <w:spacing w:val="-5"/>
        </w:rPr>
        <w:t xml:space="preserve"> </w:t>
      </w:r>
      <w:r>
        <w:t>kontrol</w:t>
      </w:r>
      <w:r>
        <w:rPr>
          <w:spacing w:val="-5"/>
        </w:rPr>
        <w:t xml:space="preserve"> </w:t>
      </w:r>
      <w:r>
        <w:t>nebo</w:t>
      </w:r>
      <w:r>
        <w:rPr>
          <w:spacing w:val="-3"/>
        </w:rPr>
        <w:t xml:space="preserve"> </w:t>
      </w:r>
      <w:r>
        <w:rPr>
          <w:spacing w:val="-2"/>
        </w:rPr>
        <w:t>zkoušek.</w:t>
      </w:r>
    </w:p>
    <w:p w14:paraId="6FDE1DEE" w14:textId="77777777" w:rsidR="0051229C" w:rsidRDefault="00603BFB">
      <w:pPr>
        <w:pStyle w:val="Zkladntext"/>
        <w:spacing w:before="80"/>
        <w:ind w:right="565"/>
        <w:jc w:val="both"/>
      </w:pPr>
      <w:r>
        <w:t>Objednatel je povinen sledovat obsah stavebního deníku a k</w:t>
      </w:r>
      <w:r>
        <w:rPr>
          <w:spacing w:val="-2"/>
        </w:rPr>
        <w:t xml:space="preserve"> </w:t>
      </w:r>
      <w:r>
        <w:t>zápisům připojovat své stanovisko. Nesouhlasí-li objednatel s obsahem záznamu ve stavebním deníku – k zápisům připojí své stanovisko.</w:t>
      </w:r>
    </w:p>
    <w:p w14:paraId="372F18EA" w14:textId="77777777" w:rsidR="0051229C" w:rsidRDefault="00603BFB">
      <w:pPr>
        <w:pStyle w:val="Zkladntext"/>
        <w:spacing w:before="81"/>
        <w:ind w:right="555"/>
        <w:jc w:val="both"/>
      </w:pPr>
      <w:r>
        <w:t>Objednatel umožní volný přístup na staveniště a plynulé provádění prací bez omezení třetí osobou. V</w:t>
      </w:r>
      <w:r>
        <w:rPr>
          <w:spacing w:val="-4"/>
        </w:rPr>
        <w:t xml:space="preserve"> </w:t>
      </w:r>
      <w:r>
        <w:t>případě, že dojde k</w:t>
      </w:r>
      <w:r>
        <w:rPr>
          <w:spacing w:val="-2"/>
        </w:rPr>
        <w:t xml:space="preserve"> </w:t>
      </w:r>
      <w:r>
        <w:t>omezení zhotovitele, bude tato skutečnost zapsána do stavebního deníku a o dobu zdržení bude prodloužen termín dokončení.</w:t>
      </w:r>
    </w:p>
    <w:p w14:paraId="24DBA0C0" w14:textId="77777777" w:rsidR="0051229C" w:rsidRDefault="00603BFB">
      <w:pPr>
        <w:pStyle w:val="Zkladntext"/>
        <w:spacing w:before="78"/>
        <w:ind w:right="574"/>
        <w:jc w:val="both"/>
      </w:pPr>
      <w:r>
        <w:t>Objednatel, nebo jím pověřená osoba, vykonává na stavbě technický dozor, neboť tento nesmí být prováděn dodavatelem</w:t>
      </w:r>
      <w:r>
        <w:rPr>
          <w:spacing w:val="39"/>
        </w:rPr>
        <w:t xml:space="preserve"> </w:t>
      </w:r>
      <w:r>
        <w:t>nebo</w:t>
      </w:r>
      <w:r>
        <w:rPr>
          <w:spacing w:val="40"/>
        </w:rPr>
        <w:t xml:space="preserve"> </w:t>
      </w:r>
      <w:r>
        <w:t>osobou</w:t>
      </w:r>
      <w:r>
        <w:rPr>
          <w:spacing w:val="40"/>
        </w:rPr>
        <w:t xml:space="preserve"> </w:t>
      </w:r>
      <w:r>
        <w:t>s</w:t>
      </w:r>
      <w:r>
        <w:rPr>
          <w:spacing w:val="-3"/>
        </w:rPr>
        <w:t xml:space="preserve"> </w:t>
      </w:r>
      <w:r>
        <w:t>ním</w:t>
      </w:r>
      <w:r>
        <w:rPr>
          <w:spacing w:val="39"/>
        </w:rPr>
        <w:t xml:space="preserve"> </w:t>
      </w:r>
      <w:r>
        <w:t>propojenou.</w:t>
      </w:r>
      <w:r>
        <w:rPr>
          <w:spacing w:val="40"/>
        </w:rPr>
        <w:t xml:space="preserve"> </w:t>
      </w:r>
      <w:r>
        <w:t>V</w:t>
      </w:r>
      <w:r>
        <w:rPr>
          <w:spacing w:val="-3"/>
        </w:rPr>
        <w:t xml:space="preserve"> </w:t>
      </w:r>
      <w:r>
        <w:t>jeho</w:t>
      </w:r>
      <w:r>
        <w:rPr>
          <w:spacing w:val="40"/>
        </w:rPr>
        <w:t xml:space="preserve"> </w:t>
      </w:r>
      <w:r>
        <w:t>průběhu</w:t>
      </w:r>
      <w:r>
        <w:rPr>
          <w:spacing w:val="40"/>
        </w:rPr>
        <w:t xml:space="preserve"> </w:t>
      </w:r>
      <w:r>
        <w:t>sleduje</w:t>
      </w:r>
      <w:r>
        <w:rPr>
          <w:spacing w:val="39"/>
        </w:rPr>
        <w:t xml:space="preserve"> </w:t>
      </w:r>
      <w:r>
        <w:t>zejména,</w:t>
      </w:r>
      <w:r>
        <w:rPr>
          <w:spacing w:val="40"/>
        </w:rPr>
        <w:t xml:space="preserve"> </w:t>
      </w:r>
      <w:r>
        <w:t>zda</w:t>
      </w:r>
      <w:r>
        <w:rPr>
          <w:spacing w:val="40"/>
        </w:rPr>
        <w:t xml:space="preserve"> </w:t>
      </w:r>
      <w:r>
        <w:t>práce</w:t>
      </w:r>
      <w:r>
        <w:rPr>
          <w:spacing w:val="39"/>
        </w:rPr>
        <w:t xml:space="preserve"> </w:t>
      </w:r>
      <w:r>
        <w:t>jsou</w:t>
      </w:r>
      <w:r>
        <w:rPr>
          <w:spacing w:val="40"/>
        </w:rPr>
        <w:t xml:space="preserve"> </w:t>
      </w:r>
      <w:r>
        <w:t>prováděny v</w:t>
      </w:r>
      <w:r>
        <w:rPr>
          <w:spacing w:val="-4"/>
        </w:rPr>
        <w:t xml:space="preserve"> </w:t>
      </w:r>
      <w:r>
        <w:t>souladu se smlouvou a projektem podle technických norem a jiných právních předpisů a rozhodnutí veřejnoprávních předpisů a rozhodnutí veřejnoprávních orgánů. Na nedostatky v</w:t>
      </w:r>
      <w:r>
        <w:rPr>
          <w:spacing w:val="-5"/>
        </w:rPr>
        <w:t xml:space="preserve"> </w:t>
      </w:r>
      <w:r>
        <w:t>průběhu prací neprodleně upozorní zápisem do stavebního deníku.</w:t>
      </w:r>
    </w:p>
    <w:p w14:paraId="18B2B421" w14:textId="77777777" w:rsidR="0051229C" w:rsidRDefault="00603BFB">
      <w:pPr>
        <w:pStyle w:val="Zkladntext"/>
        <w:spacing w:before="81"/>
        <w:ind w:right="544"/>
        <w:jc w:val="both"/>
      </w:pPr>
      <w:r>
        <w:t>Technický dozor objednatele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 nebo zhotovitel provádí dílo vadné či v rozporu s požadavky s potřebami objednatele.</w:t>
      </w:r>
    </w:p>
    <w:p w14:paraId="1AB50951" w14:textId="77777777" w:rsidR="0051229C" w:rsidRDefault="0051229C">
      <w:pPr>
        <w:pStyle w:val="Zkladntext"/>
        <w:spacing w:before="54"/>
        <w:ind w:left="0"/>
      </w:pPr>
    </w:p>
    <w:p w14:paraId="2E332C2A" w14:textId="77777777" w:rsidR="0051229C" w:rsidRDefault="00603BFB">
      <w:pPr>
        <w:pStyle w:val="Nadpis2"/>
        <w:numPr>
          <w:ilvl w:val="0"/>
          <w:numId w:val="4"/>
        </w:numPr>
        <w:tabs>
          <w:tab w:val="left" w:pos="4316"/>
        </w:tabs>
        <w:spacing w:before="1"/>
        <w:ind w:left="4316" w:hanging="707"/>
        <w:jc w:val="left"/>
      </w:pPr>
      <w:r>
        <w:t>Předání</w:t>
      </w:r>
      <w:r>
        <w:rPr>
          <w:spacing w:val="-5"/>
        </w:rPr>
        <w:t xml:space="preserve"> </w:t>
      </w:r>
      <w:r>
        <w:t>a</w:t>
      </w:r>
      <w:r>
        <w:rPr>
          <w:spacing w:val="-3"/>
        </w:rPr>
        <w:t xml:space="preserve"> </w:t>
      </w:r>
      <w:r>
        <w:t>převzetí</w:t>
      </w:r>
      <w:r>
        <w:rPr>
          <w:spacing w:val="-6"/>
        </w:rPr>
        <w:t xml:space="preserve"> </w:t>
      </w:r>
      <w:r>
        <w:rPr>
          <w:spacing w:val="-4"/>
        </w:rPr>
        <w:t>díla</w:t>
      </w:r>
    </w:p>
    <w:p w14:paraId="7C320286" w14:textId="77777777" w:rsidR="0051229C" w:rsidRDefault="00603BFB">
      <w:pPr>
        <w:pStyle w:val="Zkladntext"/>
        <w:spacing w:before="79" w:line="480" w:lineRule="auto"/>
        <w:ind w:right="959"/>
        <w:jc w:val="both"/>
      </w:pPr>
      <w:r>
        <w:t>Zhotovitel</w:t>
      </w:r>
      <w:r>
        <w:rPr>
          <w:spacing w:val="-3"/>
        </w:rPr>
        <w:t xml:space="preserve"> </w:t>
      </w:r>
      <w:r>
        <w:t>je</w:t>
      </w:r>
      <w:r>
        <w:rPr>
          <w:spacing w:val="-3"/>
        </w:rPr>
        <w:t xml:space="preserve"> </w:t>
      </w:r>
      <w:r>
        <w:t>povinen</w:t>
      </w:r>
      <w:r>
        <w:rPr>
          <w:spacing w:val="-3"/>
        </w:rPr>
        <w:t xml:space="preserve"> </w:t>
      </w:r>
      <w:r>
        <w:t>převzít staveniště</w:t>
      </w:r>
      <w:r>
        <w:rPr>
          <w:spacing w:val="-4"/>
        </w:rPr>
        <w:t xml:space="preserve"> </w:t>
      </w:r>
      <w:r>
        <w:t>do</w:t>
      </w:r>
      <w:r>
        <w:rPr>
          <w:spacing w:val="-1"/>
        </w:rPr>
        <w:t xml:space="preserve"> </w:t>
      </w:r>
      <w:r>
        <w:t>5</w:t>
      </w:r>
      <w:r>
        <w:rPr>
          <w:spacing w:val="-3"/>
        </w:rPr>
        <w:t xml:space="preserve"> </w:t>
      </w:r>
      <w:r>
        <w:t>dnů</w:t>
      </w:r>
      <w:r>
        <w:rPr>
          <w:spacing w:val="-3"/>
        </w:rPr>
        <w:t xml:space="preserve"> </w:t>
      </w:r>
      <w:r>
        <w:t>od</w:t>
      </w:r>
      <w:r>
        <w:rPr>
          <w:spacing w:val="-1"/>
        </w:rPr>
        <w:t xml:space="preserve"> </w:t>
      </w:r>
      <w:r>
        <w:t>výzvy</w:t>
      </w:r>
      <w:r>
        <w:rPr>
          <w:spacing w:val="-3"/>
        </w:rPr>
        <w:t xml:space="preserve"> </w:t>
      </w:r>
      <w:r>
        <w:t>objednatele,</w:t>
      </w:r>
      <w:r>
        <w:rPr>
          <w:spacing w:val="-3"/>
        </w:rPr>
        <w:t xml:space="preserve"> </w:t>
      </w:r>
      <w:r>
        <w:t>pokud</w:t>
      </w:r>
      <w:r>
        <w:rPr>
          <w:spacing w:val="-1"/>
        </w:rPr>
        <w:t xml:space="preserve"> </w:t>
      </w:r>
      <w:r>
        <w:t>se</w:t>
      </w:r>
      <w:r>
        <w:rPr>
          <w:spacing w:val="-4"/>
        </w:rPr>
        <w:t xml:space="preserve"> </w:t>
      </w:r>
      <w:r>
        <w:t>strany</w:t>
      </w:r>
      <w:r>
        <w:rPr>
          <w:spacing w:val="-1"/>
        </w:rPr>
        <w:t xml:space="preserve"> </w:t>
      </w:r>
      <w:r>
        <w:t>nedohodnou</w:t>
      </w:r>
      <w:r>
        <w:rPr>
          <w:spacing w:val="-1"/>
        </w:rPr>
        <w:t xml:space="preserve"> </w:t>
      </w:r>
      <w:r>
        <w:t>jinak. Zhotovitel zahájí stavební práce v termínu dohodnutém s objednatelem při převzetí staveniště.</w:t>
      </w:r>
    </w:p>
    <w:p w14:paraId="2597C285" w14:textId="77777777" w:rsidR="0051229C" w:rsidRDefault="00603BFB">
      <w:pPr>
        <w:pStyle w:val="Zkladntext"/>
        <w:spacing w:before="1"/>
        <w:ind w:right="575"/>
        <w:jc w:val="both"/>
      </w:pPr>
      <w:r>
        <w:t>Zhotovitel splní svoji povinnost realizovat dílo dle uzavřené smlouvy o dílo sepsáním protokolu o předání a převzetí díla. Součástí předání a převzetí je i předání revizních a obdobných zpráv o zkouškách vyhrazených technických zařízení, vyžaduje-li takovou zprávu příslušná technická norma. Nepředložení takové zprávy se považuje za vadu, bránící užívání předmětu díla.</w:t>
      </w:r>
    </w:p>
    <w:p w14:paraId="4A0E3B43" w14:textId="77777777" w:rsidR="0051229C" w:rsidRDefault="00603BFB">
      <w:pPr>
        <w:pStyle w:val="Zkladntext"/>
        <w:spacing w:before="81"/>
        <w:ind w:right="551"/>
        <w:jc w:val="both"/>
      </w:pPr>
      <w:r>
        <w:t>Dílo je považováno za dokončené, a tedy převzato objednatelem tehdy, je-li stavebně dokončeno tak, že nevykazuje vady bránící jeho bezpečnému užívání.</w:t>
      </w:r>
    </w:p>
    <w:p w14:paraId="1F04561A" w14:textId="77777777" w:rsidR="0051229C" w:rsidRDefault="00603BFB">
      <w:pPr>
        <w:pStyle w:val="Zkladntext"/>
        <w:spacing w:before="81"/>
        <w:ind w:right="545"/>
        <w:jc w:val="both"/>
      </w:pPr>
      <w:r>
        <w:t>Zhotovitel</w:t>
      </w:r>
      <w:r>
        <w:rPr>
          <w:spacing w:val="-3"/>
        </w:rPr>
        <w:t xml:space="preserve"> </w:t>
      </w:r>
      <w:r>
        <w:t>je</w:t>
      </w:r>
      <w:r>
        <w:rPr>
          <w:spacing w:val="-3"/>
        </w:rPr>
        <w:t xml:space="preserve"> </w:t>
      </w:r>
      <w:r>
        <w:t>povinen</w:t>
      </w:r>
      <w:r>
        <w:rPr>
          <w:spacing w:val="-3"/>
        </w:rPr>
        <w:t xml:space="preserve"> </w:t>
      </w:r>
      <w:r>
        <w:t>objednateli</w:t>
      </w:r>
      <w:r>
        <w:rPr>
          <w:spacing w:val="-3"/>
        </w:rPr>
        <w:t xml:space="preserve"> </w:t>
      </w:r>
      <w:r>
        <w:t>oznámit</w:t>
      </w:r>
      <w:r>
        <w:rPr>
          <w:spacing w:val="-3"/>
        </w:rPr>
        <w:t xml:space="preserve"> </w:t>
      </w:r>
      <w:r>
        <w:t>dokončení díla</w:t>
      </w:r>
      <w:r>
        <w:rPr>
          <w:spacing w:val="-3"/>
        </w:rPr>
        <w:t xml:space="preserve"> </w:t>
      </w:r>
      <w:r>
        <w:t>a navrhovaný termín</w:t>
      </w:r>
      <w:r>
        <w:rPr>
          <w:spacing w:val="-3"/>
        </w:rPr>
        <w:t xml:space="preserve"> </w:t>
      </w:r>
      <w:r>
        <w:t>převzetí</w:t>
      </w:r>
      <w:r>
        <w:rPr>
          <w:spacing w:val="-4"/>
        </w:rPr>
        <w:t xml:space="preserve"> </w:t>
      </w:r>
      <w:r>
        <w:t>písemně</w:t>
      </w:r>
      <w:r>
        <w:rPr>
          <w:spacing w:val="-3"/>
        </w:rPr>
        <w:t xml:space="preserve"> </w:t>
      </w:r>
      <w:r>
        <w:t>alespoň</w:t>
      </w:r>
      <w:r>
        <w:rPr>
          <w:spacing w:val="-1"/>
        </w:rPr>
        <w:t xml:space="preserve"> </w:t>
      </w:r>
      <w:r>
        <w:t>10</w:t>
      </w:r>
      <w:r>
        <w:rPr>
          <w:spacing w:val="-3"/>
        </w:rPr>
        <w:t xml:space="preserve"> </w:t>
      </w:r>
      <w:r>
        <w:t xml:space="preserve">dnů </w:t>
      </w:r>
      <w:r>
        <w:rPr>
          <w:spacing w:val="-2"/>
        </w:rPr>
        <w:t>předem.</w:t>
      </w:r>
    </w:p>
    <w:p w14:paraId="0467F858" w14:textId="77777777" w:rsidR="0051229C" w:rsidRDefault="00603BFB">
      <w:pPr>
        <w:pStyle w:val="Zkladntext"/>
        <w:spacing w:before="78"/>
        <w:ind w:right="554"/>
        <w:jc w:val="both"/>
      </w:pPr>
      <w:r>
        <w:t>Zhotovitel vyklidí staveniště nejpozději v</w:t>
      </w:r>
      <w:r>
        <w:rPr>
          <w:spacing w:val="-5"/>
        </w:rPr>
        <w:t xml:space="preserve"> </w:t>
      </w:r>
      <w:r>
        <w:t>den protokolárního předání a převzetí dokončeného díla. O předání díla bude pořízen zápis. V</w:t>
      </w:r>
      <w:r>
        <w:rPr>
          <w:spacing w:val="-3"/>
        </w:rPr>
        <w:t xml:space="preserve"> </w:t>
      </w:r>
      <w:r>
        <w:t>případě, že byly zjištěny drobné vady a nedodělky, nebránící užívání předmětu díla, provede zhotovitel jejich odstranění do 5-ti kalendářních dnů, nedohodnou-li se účastníci s</w:t>
      </w:r>
      <w:r>
        <w:rPr>
          <w:spacing w:val="-5"/>
        </w:rPr>
        <w:t xml:space="preserve"> </w:t>
      </w:r>
      <w:r>
        <w:t>ohledem na technologické</w:t>
      </w:r>
      <w:r>
        <w:rPr>
          <w:spacing w:val="16"/>
        </w:rPr>
        <w:t xml:space="preserve"> </w:t>
      </w:r>
      <w:r>
        <w:t>nebo</w:t>
      </w:r>
      <w:r>
        <w:rPr>
          <w:spacing w:val="17"/>
        </w:rPr>
        <w:t xml:space="preserve"> </w:t>
      </w:r>
      <w:r>
        <w:t>klimatické</w:t>
      </w:r>
      <w:r>
        <w:rPr>
          <w:spacing w:val="16"/>
        </w:rPr>
        <w:t xml:space="preserve"> </w:t>
      </w:r>
      <w:r>
        <w:t>podmínky</w:t>
      </w:r>
      <w:r>
        <w:rPr>
          <w:spacing w:val="17"/>
        </w:rPr>
        <w:t xml:space="preserve"> </w:t>
      </w:r>
      <w:r>
        <w:t>na</w:t>
      </w:r>
      <w:r>
        <w:rPr>
          <w:spacing w:val="17"/>
        </w:rPr>
        <w:t xml:space="preserve"> </w:t>
      </w:r>
      <w:r>
        <w:t>lhůtě</w:t>
      </w:r>
      <w:r>
        <w:rPr>
          <w:spacing w:val="14"/>
        </w:rPr>
        <w:t xml:space="preserve"> </w:t>
      </w:r>
      <w:r>
        <w:t>jiné.</w:t>
      </w:r>
      <w:r>
        <w:rPr>
          <w:spacing w:val="17"/>
        </w:rPr>
        <w:t xml:space="preserve"> </w:t>
      </w:r>
      <w:r>
        <w:t>Po</w:t>
      </w:r>
      <w:r>
        <w:rPr>
          <w:spacing w:val="16"/>
        </w:rPr>
        <w:t xml:space="preserve"> </w:t>
      </w:r>
      <w:r>
        <w:t>odstranění</w:t>
      </w:r>
      <w:r>
        <w:rPr>
          <w:spacing w:val="17"/>
        </w:rPr>
        <w:t xml:space="preserve"> </w:t>
      </w:r>
      <w:r>
        <w:t>vad</w:t>
      </w:r>
      <w:r>
        <w:rPr>
          <w:spacing w:val="78"/>
        </w:rPr>
        <w:t xml:space="preserve"> </w:t>
      </w:r>
      <w:r>
        <w:t>a</w:t>
      </w:r>
      <w:r>
        <w:rPr>
          <w:spacing w:val="17"/>
        </w:rPr>
        <w:t xml:space="preserve"> </w:t>
      </w:r>
      <w:r>
        <w:t>nedodělků</w:t>
      </w:r>
      <w:r>
        <w:rPr>
          <w:spacing w:val="17"/>
        </w:rPr>
        <w:t xml:space="preserve"> </w:t>
      </w:r>
      <w:r>
        <w:t>sepíší</w:t>
      </w:r>
      <w:r>
        <w:rPr>
          <w:spacing w:val="15"/>
        </w:rPr>
        <w:t xml:space="preserve"> </w:t>
      </w:r>
      <w:r>
        <w:t>strany</w:t>
      </w:r>
      <w:r>
        <w:rPr>
          <w:spacing w:val="19"/>
        </w:rPr>
        <w:t xml:space="preserve"> </w:t>
      </w:r>
      <w:r>
        <w:t>dodatek k</w:t>
      </w:r>
      <w:r>
        <w:rPr>
          <w:spacing w:val="-2"/>
        </w:rPr>
        <w:t xml:space="preserve"> </w:t>
      </w:r>
      <w:r>
        <w:t>původnímu zápisu,</w:t>
      </w:r>
      <w:r>
        <w:rPr>
          <w:spacing w:val="-3"/>
        </w:rPr>
        <w:t xml:space="preserve"> </w:t>
      </w:r>
      <w:r>
        <w:t>ve</w:t>
      </w:r>
      <w:r>
        <w:rPr>
          <w:spacing w:val="-3"/>
        </w:rPr>
        <w:t xml:space="preserve"> </w:t>
      </w:r>
      <w:r>
        <w:t>kterém</w:t>
      </w:r>
      <w:r>
        <w:rPr>
          <w:spacing w:val="-4"/>
        </w:rPr>
        <w:t xml:space="preserve"> </w:t>
      </w:r>
      <w:r>
        <w:t>objednatel</w:t>
      </w:r>
      <w:r>
        <w:rPr>
          <w:spacing w:val="-3"/>
        </w:rPr>
        <w:t xml:space="preserve"> </w:t>
      </w:r>
      <w:r>
        <w:t>potvrdí</w:t>
      </w:r>
      <w:r>
        <w:rPr>
          <w:spacing w:val="-1"/>
        </w:rPr>
        <w:t xml:space="preserve"> </w:t>
      </w:r>
      <w:r>
        <w:t>zhotoviteli,</w:t>
      </w:r>
      <w:r>
        <w:rPr>
          <w:spacing w:val="-3"/>
        </w:rPr>
        <w:t xml:space="preserve"> </w:t>
      </w:r>
      <w:r>
        <w:t>že vady a</w:t>
      </w:r>
      <w:r>
        <w:rPr>
          <w:spacing w:val="-3"/>
        </w:rPr>
        <w:t xml:space="preserve"> </w:t>
      </w:r>
      <w:r>
        <w:t>nedodělky</w:t>
      </w:r>
      <w:r>
        <w:rPr>
          <w:spacing w:val="-1"/>
        </w:rPr>
        <w:t xml:space="preserve"> </w:t>
      </w:r>
      <w:r>
        <w:t>byly</w:t>
      </w:r>
      <w:r>
        <w:rPr>
          <w:spacing w:val="-1"/>
        </w:rPr>
        <w:t xml:space="preserve"> </w:t>
      </w:r>
      <w:r>
        <w:t>odstraněny.</w:t>
      </w:r>
      <w:r>
        <w:rPr>
          <w:spacing w:val="-1"/>
        </w:rPr>
        <w:t xml:space="preserve"> </w:t>
      </w:r>
      <w:r>
        <w:t>Objednatel požaduje</w:t>
      </w:r>
      <w:r>
        <w:rPr>
          <w:spacing w:val="-2"/>
        </w:rPr>
        <w:t xml:space="preserve"> </w:t>
      </w:r>
      <w:r>
        <w:t>pozastávku z</w:t>
      </w:r>
      <w:r>
        <w:rPr>
          <w:spacing w:val="40"/>
        </w:rPr>
        <w:t xml:space="preserve"> </w:t>
      </w:r>
      <w:r>
        <w:t>konečné</w:t>
      </w:r>
      <w:r>
        <w:rPr>
          <w:spacing w:val="-1"/>
        </w:rPr>
        <w:t xml:space="preserve"> </w:t>
      </w:r>
      <w:r>
        <w:t>ceny díla</w:t>
      </w:r>
      <w:r>
        <w:rPr>
          <w:spacing w:val="-1"/>
        </w:rPr>
        <w:t xml:space="preserve"> </w:t>
      </w:r>
      <w:r>
        <w:t>v</w:t>
      </w:r>
      <w:r>
        <w:rPr>
          <w:spacing w:val="-1"/>
        </w:rPr>
        <w:t xml:space="preserve"> </w:t>
      </w:r>
      <w:r>
        <w:t>minimální</w:t>
      </w:r>
      <w:r>
        <w:rPr>
          <w:spacing w:val="-1"/>
        </w:rPr>
        <w:t xml:space="preserve"> </w:t>
      </w:r>
      <w:r>
        <w:t>výši 10</w:t>
      </w:r>
      <w:r>
        <w:rPr>
          <w:spacing w:val="-1"/>
        </w:rPr>
        <w:t xml:space="preserve"> </w:t>
      </w:r>
      <w:r>
        <w:t>%,</w:t>
      </w:r>
      <w:r>
        <w:rPr>
          <w:spacing w:val="-1"/>
        </w:rPr>
        <w:t xml:space="preserve"> </w:t>
      </w:r>
      <w:r>
        <w:t>která bude</w:t>
      </w:r>
      <w:r>
        <w:rPr>
          <w:spacing w:val="-2"/>
        </w:rPr>
        <w:t xml:space="preserve"> </w:t>
      </w:r>
      <w:r>
        <w:t>uvolněna po převzetí</w:t>
      </w:r>
      <w:r>
        <w:rPr>
          <w:spacing w:val="-1"/>
        </w:rPr>
        <w:t xml:space="preserve"> </w:t>
      </w:r>
      <w:r>
        <w:t>hotového díla objednatelem a po případném odstranění vad a nedodělků uvedených v protokolu o převzetí.</w:t>
      </w:r>
    </w:p>
    <w:p w14:paraId="23AEF3BB" w14:textId="77777777" w:rsidR="0051229C" w:rsidRDefault="0051229C">
      <w:pPr>
        <w:pStyle w:val="Zkladntext"/>
        <w:ind w:left="0"/>
      </w:pPr>
    </w:p>
    <w:p w14:paraId="09C90369" w14:textId="77777777" w:rsidR="0051229C" w:rsidRDefault="0051229C">
      <w:pPr>
        <w:pStyle w:val="Zkladntext"/>
        <w:ind w:left="0"/>
      </w:pPr>
    </w:p>
    <w:p w14:paraId="7F9488A4" w14:textId="77777777" w:rsidR="0051229C" w:rsidRDefault="0051229C">
      <w:pPr>
        <w:pStyle w:val="Zkladntext"/>
        <w:spacing w:before="70"/>
        <w:ind w:left="0"/>
      </w:pPr>
    </w:p>
    <w:p w14:paraId="004AEFF2" w14:textId="77777777" w:rsidR="0051229C" w:rsidRDefault="00603BFB">
      <w:pPr>
        <w:pStyle w:val="Nadpis2"/>
        <w:numPr>
          <w:ilvl w:val="0"/>
          <w:numId w:val="4"/>
        </w:numPr>
        <w:tabs>
          <w:tab w:val="left" w:pos="4859"/>
        </w:tabs>
        <w:ind w:left="4859"/>
        <w:jc w:val="left"/>
      </w:pPr>
      <w:r>
        <w:t>Vady</w:t>
      </w:r>
      <w:r>
        <w:rPr>
          <w:spacing w:val="-6"/>
        </w:rPr>
        <w:t xml:space="preserve"> </w:t>
      </w:r>
      <w:r>
        <w:rPr>
          <w:spacing w:val="-4"/>
        </w:rPr>
        <w:t>díla</w:t>
      </w:r>
    </w:p>
    <w:p w14:paraId="55E3CDD6" w14:textId="77777777" w:rsidR="0051229C" w:rsidRDefault="00603BFB">
      <w:pPr>
        <w:pStyle w:val="Zkladntext"/>
        <w:spacing w:before="78"/>
        <w:ind w:right="568"/>
        <w:jc w:val="both"/>
      </w:pPr>
      <w:r>
        <w:t>Odpovědnost za vady díla se řídí ujednáním smluvních stran v</w:t>
      </w:r>
      <w:r>
        <w:rPr>
          <w:spacing w:val="-4"/>
        </w:rPr>
        <w:t xml:space="preserve"> </w:t>
      </w:r>
      <w:r>
        <w:t>této smlouvě a následovně ustanoveními občanského zákoníku.</w:t>
      </w:r>
    </w:p>
    <w:p w14:paraId="1F5C6A0E" w14:textId="77777777" w:rsidR="0051229C" w:rsidRDefault="00603BFB">
      <w:pPr>
        <w:pStyle w:val="Zkladntext"/>
        <w:spacing w:before="83"/>
        <w:ind w:right="568"/>
        <w:jc w:val="both"/>
      </w:pPr>
      <w:r>
        <w:t>Pro uplatnění práva z</w:t>
      </w:r>
      <w:r>
        <w:rPr>
          <w:spacing w:val="-4"/>
        </w:rPr>
        <w:t xml:space="preserve"> </w:t>
      </w:r>
      <w:r>
        <w:t>odpovědnosti za vady díla je</w:t>
      </w:r>
      <w:r>
        <w:rPr>
          <w:spacing w:val="-1"/>
        </w:rPr>
        <w:t xml:space="preserve"> </w:t>
      </w:r>
      <w:r>
        <w:t>nezbytná reklamace objednatele u zhotovitele nejpozději do konce doby, po kterou zhotovitel odpovídá za vady díla.</w:t>
      </w:r>
    </w:p>
    <w:p w14:paraId="375D5EBF" w14:textId="77777777" w:rsidR="0051229C" w:rsidRDefault="00603BFB">
      <w:pPr>
        <w:pStyle w:val="Zkladntext"/>
        <w:spacing w:before="80"/>
        <w:ind w:right="598"/>
        <w:jc w:val="both"/>
      </w:pPr>
      <w:r>
        <w:t>Reklamace musí být uplatněna písemnou formou. Objednatel je povinen vady popsat, případně uvést, jak se projevují a stanovit lhůtu pro jejich odstranění.</w:t>
      </w:r>
    </w:p>
    <w:p w14:paraId="1408A00E" w14:textId="77777777" w:rsidR="0051229C" w:rsidRDefault="00603BFB">
      <w:pPr>
        <w:pStyle w:val="Zkladntext"/>
        <w:spacing w:before="78"/>
        <w:ind w:right="587"/>
        <w:jc w:val="both"/>
      </w:pPr>
      <w:r>
        <w:t>V</w:t>
      </w:r>
      <w:r>
        <w:rPr>
          <w:spacing w:val="-3"/>
        </w:rPr>
        <w:t xml:space="preserve"> </w:t>
      </w:r>
      <w:r>
        <w:t>případě, že objednatel uplatní v</w:t>
      </w:r>
      <w:r>
        <w:rPr>
          <w:spacing w:val="-4"/>
        </w:rPr>
        <w:t xml:space="preserve"> </w:t>
      </w:r>
      <w:r>
        <w:t>záruční době nárok z</w:t>
      </w:r>
      <w:r>
        <w:rPr>
          <w:spacing w:val="-4"/>
        </w:rPr>
        <w:t xml:space="preserve"> </w:t>
      </w:r>
      <w:r>
        <w:t>odpovědnosti za vady, je zhotovitel povinen zahájit práce na odstranění vad do 3 pracovních dnů od písemného oznámení vad a práce provést v dohodnuté lhůtě.</w:t>
      </w:r>
    </w:p>
    <w:p w14:paraId="29F0E452" w14:textId="77777777" w:rsidR="0051229C" w:rsidRDefault="00603BFB">
      <w:pPr>
        <w:pStyle w:val="Zkladntext"/>
        <w:spacing w:before="81"/>
        <w:ind w:right="568"/>
        <w:jc w:val="both"/>
      </w:pPr>
      <w:r>
        <w:t>Smluvní pokuta za prodlení s</w:t>
      </w:r>
      <w:r>
        <w:rPr>
          <w:spacing w:val="-7"/>
        </w:rPr>
        <w:t xml:space="preserve"> </w:t>
      </w:r>
      <w:r>
        <w:t>termínem nastoupení k</w:t>
      </w:r>
      <w:r>
        <w:rPr>
          <w:spacing w:val="-4"/>
        </w:rPr>
        <w:t xml:space="preserve"> </w:t>
      </w:r>
      <w:r>
        <w:t>odstranění reklamačních vad po jejich nahlášení je 1.000,- Kč za každý započatý den prodlení</w:t>
      </w:r>
    </w:p>
    <w:p w14:paraId="1973F036" w14:textId="77777777" w:rsidR="0051229C" w:rsidRDefault="00603BFB">
      <w:pPr>
        <w:pStyle w:val="Zkladntext"/>
        <w:spacing w:before="81"/>
        <w:ind w:right="576"/>
        <w:jc w:val="both"/>
      </w:pPr>
      <w:r>
        <w:t>Zhotovitel</w:t>
      </w:r>
      <w:r>
        <w:rPr>
          <w:spacing w:val="59"/>
        </w:rPr>
        <w:t xml:space="preserve"> </w:t>
      </w:r>
      <w:r>
        <w:t>se</w:t>
      </w:r>
      <w:r>
        <w:rPr>
          <w:spacing w:val="57"/>
        </w:rPr>
        <w:t xml:space="preserve"> </w:t>
      </w:r>
      <w:r>
        <w:t>zavazuje</w:t>
      </w:r>
      <w:r>
        <w:rPr>
          <w:spacing w:val="59"/>
        </w:rPr>
        <w:t xml:space="preserve"> </w:t>
      </w:r>
      <w:r>
        <w:t>odstranit</w:t>
      </w:r>
      <w:r>
        <w:rPr>
          <w:spacing w:val="59"/>
        </w:rPr>
        <w:t xml:space="preserve"> </w:t>
      </w:r>
      <w:r>
        <w:t>vady</w:t>
      </w:r>
      <w:r>
        <w:rPr>
          <w:spacing w:val="60"/>
        </w:rPr>
        <w:t xml:space="preserve"> </w:t>
      </w:r>
      <w:r>
        <w:t>na</w:t>
      </w:r>
      <w:r>
        <w:rPr>
          <w:spacing w:val="60"/>
        </w:rPr>
        <w:t xml:space="preserve"> </w:t>
      </w:r>
      <w:r>
        <w:t>své</w:t>
      </w:r>
      <w:r>
        <w:rPr>
          <w:spacing w:val="59"/>
        </w:rPr>
        <w:t xml:space="preserve"> </w:t>
      </w:r>
      <w:r>
        <w:t>náklady</w:t>
      </w:r>
      <w:r>
        <w:rPr>
          <w:spacing w:val="60"/>
        </w:rPr>
        <w:t xml:space="preserve"> </w:t>
      </w:r>
      <w:r>
        <w:t>tak,</w:t>
      </w:r>
      <w:r>
        <w:rPr>
          <w:spacing w:val="60"/>
        </w:rPr>
        <w:t xml:space="preserve"> </w:t>
      </w:r>
      <w:r>
        <w:t>aby</w:t>
      </w:r>
      <w:r>
        <w:rPr>
          <w:spacing w:val="59"/>
        </w:rPr>
        <w:t xml:space="preserve"> </w:t>
      </w:r>
      <w:r>
        <w:t>objednateli</w:t>
      </w:r>
      <w:r>
        <w:rPr>
          <w:spacing w:val="59"/>
        </w:rPr>
        <w:t xml:space="preserve"> </w:t>
      </w:r>
      <w:r>
        <w:t>nevznikly</w:t>
      </w:r>
      <w:r>
        <w:rPr>
          <w:spacing w:val="60"/>
        </w:rPr>
        <w:t xml:space="preserve"> </w:t>
      </w:r>
      <w:r>
        <w:t>žádné</w:t>
      </w:r>
      <w:r>
        <w:rPr>
          <w:spacing w:val="59"/>
        </w:rPr>
        <w:t xml:space="preserve"> </w:t>
      </w:r>
      <w:r>
        <w:t>vícenáklady, v</w:t>
      </w:r>
      <w:r>
        <w:rPr>
          <w:spacing w:val="-3"/>
        </w:rPr>
        <w:t xml:space="preserve"> </w:t>
      </w:r>
      <w:r>
        <w:t>opačném případě tyto hradí zhotovitel. Jestliže zhotovitel neodstraní vady ve stanoveném termínu, má objednatel právo odstranit vadu sám na náklady zhotovitele.</w:t>
      </w:r>
    </w:p>
    <w:p w14:paraId="0FD319F7" w14:textId="77777777" w:rsidR="0051229C" w:rsidRDefault="0051229C">
      <w:pPr>
        <w:pStyle w:val="Zkladntext"/>
        <w:jc w:val="both"/>
        <w:sectPr w:rsidR="0051229C">
          <w:pgSz w:w="11910" w:h="16840"/>
          <w:pgMar w:top="940" w:right="850" w:bottom="420" w:left="1275" w:header="0" w:footer="221" w:gutter="0"/>
          <w:cols w:space="708"/>
        </w:sectPr>
      </w:pPr>
    </w:p>
    <w:p w14:paraId="3097E41C" w14:textId="77777777" w:rsidR="0051229C" w:rsidRDefault="00603BFB">
      <w:pPr>
        <w:pStyle w:val="Zkladntext"/>
        <w:spacing w:before="34"/>
      </w:pPr>
      <w:r>
        <w:lastRenderedPageBreak/>
        <w:t>O</w:t>
      </w:r>
      <w:r>
        <w:rPr>
          <w:spacing w:val="20"/>
        </w:rPr>
        <w:t xml:space="preserve"> </w:t>
      </w:r>
      <w:r>
        <w:t>odstranění</w:t>
      </w:r>
      <w:r>
        <w:rPr>
          <w:spacing w:val="22"/>
        </w:rPr>
        <w:t xml:space="preserve"> </w:t>
      </w:r>
      <w:r>
        <w:t>vad</w:t>
      </w:r>
      <w:r>
        <w:rPr>
          <w:spacing w:val="23"/>
        </w:rPr>
        <w:t xml:space="preserve"> </w:t>
      </w:r>
      <w:r>
        <w:t>bude</w:t>
      </w:r>
      <w:r>
        <w:rPr>
          <w:spacing w:val="22"/>
        </w:rPr>
        <w:t xml:space="preserve"> </w:t>
      </w:r>
      <w:r>
        <w:t>sepsán</w:t>
      </w:r>
      <w:r>
        <w:rPr>
          <w:spacing w:val="20"/>
        </w:rPr>
        <w:t xml:space="preserve"> </w:t>
      </w:r>
      <w:r>
        <w:t>protokol,</w:t>
      </w:r>
      <w:r>
        <w:rPr>
          <w:spacing w:val="20"/>
        </w:rPr>
        <w:t xml:space="preserve"> </w:t>
      </w:r>
      <w:r>
        <w:t>který</w:t>
      </w:r>
      <w:r>
        <w:rPr>
          <w:spacing w:val="19"/>
        </w:rPr>
        <w:t xml:space="preserve"> </w:t>
      </w:r>
      <w:r>
        <w:t>podepíší</w:t>
      </w:r>
      <w:r>
        <w:rPr>
          <w:spacing w:val="20"/>
        </w:rPr>
        <w:t xml:space="preserve"> </w:t>
      </w:r>
      <w:r>
        <w:t>obě</w:t>
      </w:r>
      <w:r>
        <w:rPr>
          <w:spacing w:val="20"/>
        </w:rPr>
        <w:t xml:space="preserve"> </w:t>
      </w:r>
      <w:r>
        <w:t>smluvní</w:t>
      </w:r>
      <w:r>
        <w:rPr>
          <w:spacing w:val="22"/>
        </w:rPr>
        <w:t xml:space="preserve"> </w:t>
      </w:r>
      <w:r>
        <w:t>strany.</w:t>
      </w:r>
      <w:r>
        <w:rPr>
          <w:spacing w:val="21"/>
        </w:rPr>
        <w:t xml:space="preserve"> </w:t>
      </w:r>
      <w:r>
        <w:t>V</w:t>
      </w:r>
      <w:r>
        <w:rPr>
          <w:spacing w:val="-4"/>
        </w:rPr>
        <w:t xml:space="preserve"> </w:t>
      </w:r>
      <w:r>
        <w:t>tomto</w:t>
      </w:r>
      <w:r>
        <w:rPr>
          <w:spacing w:val="20"/>
        </w:rPr>
        <w:t xml:space="preserve"> </w:t>
      </w:r>
      <w:r>
        <w:t>protokolu,</w:t>
      </w:r>
      <w:r>
        <w:rPr>
          <w:spacing w:val="22"/>
        </w:rPr>
        <w:t xml:space="preserve"> </w:t>
      </w:r>
      <w:r>
        <w:t>který</w:t>
      </w:r>
      <w:r>
        <w:rPr>
          <w:spacing w:val="21"/>
        </w:rPr>
        <w:t xml:space="preserve"> </w:t>
      </w:r>
      <w:r>
        <w:t>vystaví zhotovitel, musí být mimo jiné uvedeno:</w:t>
      </w:r>
    </w:p>
    <w:p w14:paraId="4E16D5AC" w14:textId="77777777" w:rsidR="0051229C" w:rsidRDefault="00603BFB">
      <w:pPr>
        <w:pStyle w:val="Odstavecseseznamem"/>
        <w:numPr>
          <w:ilvl w:val="0"/>
          <w:numId w:val="3"/>
        </w:numPr>
        <w:tabs>
          <w:tab w:val="left" w:pos="1208"/>
        </w:tabs>
        <w:spacing w:line="243" w:lineRule="exact"/>
        <w:ind w:left="1208" w:hanging="359"/>
        <w:rPr>
          <w:sz w:val="20"/>
        </w:rPr>
      </w:pPr>
      <w:r>
        <w:rPr>
          <w:sz w:val="20"/>
        </w:rPr>
        <w:t>jména</w:t>
      </w:r>
      <w:r>
        <w:rPr>
          <w:spacing w:val="-4"/>
          <w:sz w:val="20"/>
        </w:rPr>
        <w:t xml:space="preserve"> </w:t>
      </w:r>
      <w:r>
        <w:rPr>
          <w:sz w:val="20"/>
        </w:rPr>
        <w:t>zástupců</w:t>
      </w:r>
      <w:r>
        <w:rPr>
          <w:spacing w:val="-6"/>
          <w:sz w:val="20"/>
        </w:rPr>
        <w:t xml:space="preserve"> </w:t>
      </w:r>
      <w:r>
        <w:rPr>
          <w:sz w:val="20"/>
        </w:rPr>
        <w:t>obou</w:t>
      </w:r>
      <w:r>
        <w:rPr>
          <w:spacing w:val="-5"/>
          <w:sz w:val="20"/>
        </w:rPr>
        <w:t xml:space="preserve"> </w:t>
      </w:r>
      <w:r>
        <w:rPr>
          <w:sz w:val="20"/>
        </w:rPr>
        <w:t>smluvních</w:t>
      </w:r>
      <w:r>
        <w:rPr>
          <w:spacing w:val="-6"/>
          <w:sz w:val="20"/>
        </w:rPr>
        <w:t xml:space="preserve"> </w:t>
      </w:r>
      <w:r>
        <w:rPr>
          <w:spacing w:val="-2"/>
          <w:sz w:val="20"/>
        </w:rPr>
        <w:t>stran</w:t>
      </w:r>
    </w:p>
    <w:p w14:paraId="5D0FF69B" w14:textId="77777777" w:rsidR="0051229C" w:rsidRDefault="00603BFB">
      <w:pPr>
        <w:pStyle w:val="Odstavecseseznamem"/>
        <w:numPr>
          <w:ilvl w:val="0"/>
          <w:numId w:val="3"/>
        </w:numPr>
        <w:tabs>
          <w:tab w:val="left" w:pos="1208"/>
        </w:tabs>
        <w:spacing w:before="1"/>
        <w:ind w:left="1208" w:hanging="359"/>
        <w:rPr>
          <w:sz w:val="20"/>
        </w:rPr>
      </w:pPr>
      <w:r>
        <w:rPr>
          <w:sz w:val="20"/>
        </w:rPr>
        <w:t>číslo</w:t>
      </w:r>
      <w:r>
        <w:rPr>
          <w:spacing w:val="-6"/>
          <w:sz w:val="20"/>
        </w:rPr>
        <w:t xml:space="preserve"> </w:t>
      </w:r>
      <w:r>
        <w:rPr>
          <w:sz w:val="20"/>
        </w:rPr>
        <w:t>smlouvy</w:t>
      </w:r>
      <w:r>
        <w:rPr>
          <w:spacing w:val="-3"/>
          <w:sz w:val="20"/>
        </w:rPr>
        <w:t xml:space="preserve"> </w:t>
      </w:r>
      <w:r>
        <w:rPr>
          <w:sz w:val="20"/>
        </w:rPr>
        <w:t>o</w:t>
      </w:r>
      <w:r>
        <w:rPr>
          <w:spacing w:val="-5"/>
          <w:sz w:val="20"/>
        </w:rPr>
        <w:t xml:space="preserve"> </w:t>
      </w:r>
      <w:r>
        <w:rPr>
          <w:spacing w:val="-4"/>
          <w:sz w:val="20"/>
        </w:rPr>
        <w:t>dílo</w:t>
      </w:r>
    </w:p>
    <w:p w14:paraId="48749151" w14:textId="77777777" w:rsidR="0051229C" w:rsidRDefault="00603BFB">
      <w:pPr>
        <w:pStyle w:val="Odstavecseseznamem"/>
        <w:numPr>
          <w:ilvl w:val="0"/>
          <w:numId w:val="3"/>
        </w:numPr>
        <w:tabs>
          <w:tab w:val="left" w:pos="1208"/>
        </w:tabs>
        <w:spacing w:line="243" w:lineRule="exact"/>
        <w:ind w:left="1208" w:hanging="359"/>
        <w:rPr>
          <w:sz w:val="20"/>
        </w:rPr>
      </w:pPr>
      <w:r>
        <w:rPr>
          <w:sz w:val="20"/>
        </w:rPr>
        <w:t>datum</w:t>
      </w:r>
      <w:r>
        <w:rPr>
          <w:spacing w:val="-4"/>
          <w:sz w:val="20"/>
        </w:rPr>
        <w:t xml:space="preserve"> </w:t>
      </w:r>
      <w:r>
        <w:rPr>
          <w:sz w:val="20"/>
        </w:rPr>
        <w:t>uplatnění</w:t>
      </w:r>
      <w:r>
        <w:rPr>
          <w:spacing w:val="-4"/>
          <w:sz w:val="20"/>
        </w:rPr>
        <w:t xml:space="preserve"> </w:t>
      </w:r>
      <w:r>
        <w:rPr>
          <w:sz w:val="20"/>
        </w:rPr>
        <w:t>a</w:t>
      </w:r>
      <w:r>
        <w:rPr>
          <w:spacing w:val="-1"/>
          <w:sz w:val="20"/>
        </w:rPr>
        <w:t xml:space="preserve"> </w:t>
      </w:r>
      <w:r>
        <w:rPr>
          <w:sz w:val="20"/>
        </w:rPr>
        <w:t>č.j.</w:t>
      </w:r>
      <w:r>
        <w:rPr>
          <w:spacing w:val="-4"/>
          <w:sz w:val="20"/>
        </w:rPr>
        <w:t xml:space="preserve"> </w:t>
      </w:r>
      <w:r>
        <w:rPr>
          <w:spacing w:val="-2"/>
          <w:sz w:val="20"/>
        </w:rPr>
        <w:t>reklamace</w:t>
      </w:r>
    </w:p>
    <w:p w14:paraId="3AF7B7AD" w14:textId="77777777" w:rsidR="0051229C" w:rsidRDefault="00603BFB">
      <w:pPr>
        <w:pStyle w:val="Odstavecseseznamem"/>
        <w:numPr>
          <w:ilvl w:val="0"/>
          <w:numId w:val="3"/>
        </w:numPr>
        <w:tabs>
          <w:tab w:val="left" w:pos="1208"/>
        </w:tabs>
        <w:spacing w:line="243" w:lineRule="exact"/>
        <w:ind w:left="1208" w:hanging="359"/>
        <w:rPr>
          <w:sz w:val="20"/>
        </w:rPr>
      </w:pPr>
      <w:r>
        <w:rPr>
          <w:sz w:val="20"/>
        </w:rPr>
        <w:t>popis</w:t>
      </w:r>
      <w:r>
        <w:rPr>
          <w:spacing w:val="-7"/>
          <w:sz w:val="20"/>
        </w:rPr>
        <w:t xml:space="preserve"> </w:t>
      </w:r>
      <w:r>
        <w:rPr>
          <w:sz w:val="20"/>
        </w:rPr>
        <w:t>a</w:t>
      </w:r>
      <w:r>
        <w:rPr>
          <w:spacing w:val="-1"/>
          <w:sz w:val="20"/>
        </w:rPr>
        <w:t xml:space="preserve"> </w:t>
      </w:r>
      <w:r>
        <w:rPr>
          <w:sz w:val="20"/>
        </w:rPr>
        <w:t>rozsah</w:t>
      </w:r>
      <w:r>
        <w:rPr>
          <w:spacing w:val="-2"/>
          <w:sz w:val="20"/>
        </w:rPr>
        <w:t xml:space="preserve"> </w:t>
      </w:r>
      <w:r>
        <w:rPr>
          <w:sz w:val="20"/>
        </w:rPr>
        <w:t>vady</w:t>
      </w:r>
      <w:r>
        <w:rPr>
          <w:spacing w:val="-5"/>
          <w:sz w:val="20"/>
        </w:rPr>
        <w:t xml:space="preserve"> </w:t>
      </w:r>
      <w:r>
        <w:rPr>
          <w:sz w:val="20"/>
        </w:rPr>
        <w:t>a</w:t>
      </w:r>
      <w:r>
        <w:rPr>
          <w:spacing w:val="-3"/>
          <w:sz w:val="20"/>
        </w:rPr>
        <w:t xml:space="preserve"> </w:t>
      </w:r>
      <w:r>
        <w:rPr>
          <w:sz w:val="20"/>
        </w:rPr>
        <w:t>způsob</w:t>
      </w:r>
      <w:r>
        <w:rPr>
          <w:spacing w:val="-5"/>
          <w:sz w:val="20"/>
        </w:rPr>
        <w:t xml:space="preserve"> </w:t>
      </w:r>
      <w:r>
        <w:rPr>
          <w:sz w:val="20"/>
        </w:rPr>
        <w:t>jejího</w:t>
      </w:r>
      <w:r>
        <w:rPr>
          <w:spacing w:val="-1"/>
          <w:sz w:val="20"/>
        </w:rPr>
        <w:t xml:space="preserve"> </w:t>
      </w:r>
      <w:r>
        <w:rPr>
          <w:spacing w:val="-2"/>
          <w:sz w:val="20"/>
        </w:rPr>
        <w:t>odstranění</w:t>
      </w:r>
    </w:p>
    <w:p w14:paraId="4C4E4D3A" w14:textId="77777777" w:rsidR="0051229C" w:rsidRDefault="00603BFB">
      <w:pPr>
        <w:pStyle w:val="Odstavecseseznamem"/>
        <w:numPr>
          <w:ilvl w:val="0"/>
          <w:numId w:val="3"/>
        </w:numPr>
        <w:tabs>
          <w:tab w:val="left" w:pos="1208"/>
        </w:tabs>
        <w:spacing w:before="1"/>
        <w:ind w:left="1208" w:hanging="359"/>
        <w:rPr>
          <w:sz w:val="20"/>
        </w:rPr>
      </w:pPr>
      <w:r>
        <w:rPr>
          <w:sz w:val="20"/>
        </w:rPr>
        <w:t>datum</w:t>
      </w:r>
      <w:r>
        <w:rPr>
          <w:spacing w:val="-7"/>
          <w:sz w:val="20"/>
        </w:rPr>
        <w:t xml:space="preserve"> </w:t>
      </w:r>
      <w:r>
        <w:rPr>
          <w:sz w:val="20"/>
        </w:rPr>
        <w:t>zahájení</w:t>
      </w:r>
      <w:r>
        <w:rPr>
          <w:spacing w:val="-6"/>
          <w:sz w:val="20"/>
        </w:rPr>
        <w:t xml:space="preserve"> </w:t>
      </w:r>
      <w:r>
        <w:rPr>
          <w:sz w:val="20"/>
        </w:rPr>
        <w:t>a</w:t>
      </w:r>
      <w:r>
        <w:rPr>
          <w:spacing w:val="-3"/>
          <w:sz w:val="20"/>
        </w:rPr>
        <w:t xml:space="preserve"> </w:t>
      </w:r>
      <w:r>
        <w:rPr>
          <w:sz w:val="20"/>
        </w:rPr>
        <w:t>ukončení</w:t>
      </w:r>
      <w:r>
        <w:rPr>
          <w:spacing w:val="-6"/>
          <w:sz w:val="20"/>
        </w:rPr>
        <w:t xml:space="preserve"> </w:t>
      </w:r>
      <w:r>
        <w:rPr>
          <w:sz w:val="20"/>
        </w:rPr>
        <w:t>odstranění</w:t>
      </w:r>
      <w:r>
        <w:rPr>
          <w:spacing w:val="-5"/>
          <w:sz w:val="20"/>
        </w:rPr>
        <w:t xml:space="preserve"> </w:t>
      </w:r>
      <w:r>
        <w:rPr>
          <w:spacing w:val="-4"/>
          <w:sz w:val="20"/>
        </w:rPr>
        <w:t>vady</w:t>
      </w:r>
    </w:p>
    <w:p w14:paraId="72F57AB1" w14:textId="77777777" w:rsidR="0051229C" w:rsidRDefault="00603BFB">
      <w:pPr>
        <w:pStyle w:val="Odstavecseseznamem"/>
        <w:numPr>
          <w:ilvl w:val="0"/>
          <w:numId w:val="3"/>
        </w:numPr>
        <w:tabs>
          <w:tab w:val="left" w:pos="1208"/>
        </w:tabs>
        <w:spacing w:before="1"/>
        <w:ind w:left="1208" w:hanging="359"/>
        <w:rPr>
          <w:sz w:val="20"/>
        </w:rPr>
      </w:pPr>
      <w:r>
        <w:rPr>
          <w:sz w:val="20"/>
        </w:rPr>
        <w:t>celková</w:t>
      </w:r>
      <w:r>
        <w:rPr>
          <w:spacing w:val="-5"/>
          <w:sz w:val="20"/>
        </w:rPr>
        <w:t xml:space="preserve"> </w:t>
      </w:r>
      <w:r>
        <w:rPr>
          <w:sz w:val="20"/>
        </w:rPr>
        <w:t>doba</w:t>
      </w:r>
      <w:r>
        <w:rPr>
          <w:spacing w:val="-5"/>
          <w:sz w:val="20"/>
        </w:rPr>
        <w:t xml:space="preserve"> </w:t>
      </w:r>
      <w:r>
        <w:rPr>
          <w:sz w:val="20"/>
        </w:rPr>
        <w:t>trvání</w:t>
      </w:r>
      <w:r>
        <w:rPr>
          <w:spacing w:val="-3"/>
          <w:sz w:val="20"/>
        </w:rPr>
        <w:t xml:space="preserve"> </w:t>
      </w:r>
      <w:r>
        <w:rPr>
          <w:sz w:val="20"/>
        </w:rPr>
        <w:t>vady</w:t>
      </w:r>
      <w:r>
        <w:rPr>
          <w:spacing w:val="-3"/>
          <w:sz w:val="20"/>
        </w:rPr>
        <w:t xml:space="preserve"> </w:t>
      </w:r>
      <w:r>
        <w:rPr>
          <w:sz w:val="20"/>
        </w:rPr>
        <w:t>(doba</w:t>
      </w:r>
      <w:r>
        <w:rPr>
          <w:spacing w:val="-5"/>
          <w:sz w:val="20"/>
        </w:rPr>
        <w:t xml:space="preserve"> </w:t>
      </w:r>
      <w:r>
        <w:rPr>
          <w:sz w:val="20"/>
        </w:rPr>
        <w:t>od</w:t>
      </w:r>
      <w:r>
        <w:rPr>
          <w:spacing w:val="-1"/>
          <w:sz w:val="20"/>
        </w:rPr>
        <w:t xml:space="preserve"> </w:t>
      </w:r>
      <w:r>
        <w:rPr>
          <w:sz w:val="20"/>
        </w:rPr>
        <w:t>zjištění</w:t>
      </w:r>
      <w:r>
        <w:rPr>
          <w:spacing w:val="-4"/>
          <w:sz w:val="20"/>
        </w:rPr>
        <w:t xml:space="preserve"> </w:t>
      </w:r>
      <w:r>
        <w:rPr>
          <w:sz w:val="20"/>
        </w:rPr>
        <w:t>vady</w:t>
      </w:r>
      <w:r>
        <w:rPr>
          <w:spacing w:val="-3"/>
          <w:sz w:val="20"/>
        </w:rPr>
        <w:t xml:space="preserve"> </w:t>
      </w:r>
      <w:r>
        <w:rPr>
          <w:sz w:val="20"/>
        </w:rPr>
        <w:t>do</w:t>
      </w:r>
      <w:r>
        <w:rPr>
          <w:spacing w:val="-4"/>
          <w:sz w:val="20"/>
        </w:rPr>
        <w:t xml:space="preserve"> </w:t>
      </w:r>
      <w:r>
        <w:rPr>
          <w:sz w:val="20"/>
        </w:rPr>
        <w:t>jejího</w:t>
      </w:r>
      <w:r>
        <w:rPr>
          <w:spacing w:val="-2"/>
          <w:sz w:val="20"/>
        </w:rPr>
        <w:t xml:space="preserve"> odstranění)</w:t>
      </w:r>
    </w:p>
    <w:p w14:paraId="4E70C339" w14:textId="77777777" w:rsidR="0051229C" w:rsidRDefault="00603BFB">
      <w:pPr>
        <w:pStyle w:val="Odstavecseseznamem"/>
        <w:numPr>
          <w:ilvl w:val="0"/>
          <w:numId w:val="3"/>
        </w:numPr>
        <w:tabs>
          <w:tab w:val="left" w:pos="1208"/>
        </w:tabs>
        <w:ind w:left="1208" w:hanging="359"/>
        <w:rPr>
          <w:sz w:val="20"/>
        </w:rPr>
      </w:pPr>
      <w:r>
        <w:rPr>
          <w:sz w:val="20"/>
        </w:rPr>
        <w:t>vyjádření,</w:t>
      </w:r>
      <w:r>
        <w:rPr>
          <w:spacing w:val="-6"/>
          <w:sz w:val="20"/>
        </w:rPr>
        <w:t xml:space="preserve"> </w:t>
      </w:r>
      <w:r>
        <w:rPr>
          <w:sz w:val="20"/>
        </w:rPr>
        <w:t>zda</w:t>
      </w:r>
      <w:r>
        <w:rPr>
          <w:spacing w:val="-3"/>
          <w:sz w:val="20"/>
        </w:rPr>
        <w:t xml:space="preserve"> </w:t>
      </w:r>
      <w:r>
        <w:rPr>
          <w:sz w:val="20"/>
        </w:rPr>
        <w:t>vada</w:t>
      </w:r>
      <w:r>
        <w:rPr>
          <w:spacing w:val="-2"/>
          <w:sz w:val="20"/>
        </w:rPr>
        <w:t xml:space="preserve"> </w:t>
      </w:r>
      <w:r>
        <w:rPr>
          <w:sz w:val="20"/>
        </w:rPr>
        <w:t>bránila</w:t>
      </w:r>
      <w:r>
        <w:rPr>
          <w:spacing w:val="-6"/>
          <w:sz w:val="20"/>
        </w:rPr>
        <w:t xml:space="preserve"> </w:t>
      </w:r>
      <w:r>
        <w:rPr>
          <w:sz w:val="20"/>
        </w:rPr>
        <w:t>účelu</w:t>
      </w:r>
      <w:r>
        <w:rPr>
          <w:spacing w:val="-5"/>
          <w:sz w:val="20"/>
        </w:rPr>
        <w:t xml:space="preserve"> </w:t>
      </w:r>
      <w:r>
        <w:rPr>
          <w:sz w:val="20"/>
        </w:rPr>
        <w:t>užívání</w:t>
      </w:r>
      <w:r>
        <w:rPr>
          <w:spacing w:val="-6"/>
          <w:sz w:val="20"/>
        </w:rPr>
        <w:t xml:space="preserve"> </w:t>
      </w:r>
      <w:r>
        <w:rPr>
          <w:spacing w:val="-4"/>
          <w:sz w:val="20"/>
        </w:rPr>
        <w:t>díla</w:t>
      </w:r>
    </w:p>
    <w:p w14:paraId="56FE4356" w14:textId="77777777" w:rsidR="0051229C" w:rsidRDefault="00603BFB">
      <w:pPr>
        <w:pStyle w:val="Zkladntext"/>
        <w:spacing w:before="59"/>
        <w:ind w:right="575"/>
        <w:jc w:val="both"/>
      </w:pPr>
      <w:r>
        <w:t>Zhotovitel</w:t>
      </w:r>
      <w:r>
        <w:rPr>
          <w:spacing w:val="-1"/>
        </w:rPr>
        <w:t xml:space="preserve"> </w:t>
      </w:r>
      <w:r>
        <w:t>se</w:t>
      </w:r>
      <w:r>
        <w:rPr>
          <w:spacing w:val="-2"/>
        </w:rPr>
        <w:t xml:space="preserve"> </w:t>
      </w:r>
      <w:r>
        <w:t>zavazuje v</w:t>
      </w:r>
      <w:r>
        <w:rPr>
          <w:spacing w:val="-5"/>
        </w:rPr>
        <w:t xml:space="preserve"> </w:t>
      </w:r>
      <w:r>
        <w:t>případě</w:t>
      </w:r>
      <w:r>
        <w:rPr>
          <w:spacing w:val="-1"/>
        </w:rPr>
        <w:t xml:space="preserve"> </w:t>
      </w:r>
      <w:r>
        <w:t>potřeby dodat</w:t>
      </w:r>
      <w:r>
        <w:rPr>
          <w:spacing w:val="-1"/>
        </w:rPr>
        <w:t xml:space="preserve"> </w:t>
      </w:r>
      <w:r>
        <w:t>objednateli</w:t>
      </w:r>
      <w:r>
        <w:rPr>
          <w:spacing w:val="-1"/>
        </w:rPr>
        <w:t xml:space="preserve"> </w:t>
      </w:r>
      <w:r>
        <w:t>veškeré nové, případně</w:t>
      </w:r>
      <w:r>
        <w:rPr>
          <w:spacing w:val="-1"/>
        </w:rPr>
        <w:t xml:space="preserve"> </w:t>
      </w:r>
      <w:r>
        <w:t>opravené</w:t>
      </w:r>
      <w:r>
        <w:rPr>
          <w:spacing w:val="-1"/>
        </w:rPr>
        <w:t xml:space="preserve"> </w:t>
      </w:r>
      <w:r>
        <w:t>doklady vztahující se k</w:t>
      </w:r>
      <w:r>
        <w:rPr>
          <w:spacing w:val="-4"/>
        </w:rPr>
        <w:t xml:space="preserve"> </w:t>
      </w:r>
      <w:r>
        <w:t>opravené případně vyměněné části (revizní</w:t>
      </w:r>
      <w:r>
        <w:rPr>
          <w:spacing w:val="11"/>
        </w:rPr>
        <w:t xml:space="preserve"> </w:t>
      </w:r>
      <w:r>
        <w:t>knihy, elektro a jiné revize,</w:t>
      </w:r>
      <w:r>
        <w:rPr>
          <w:spacing w:val="11"/>
        </w:rPr>
        <w:t xml:space="preserve"> </w:t>
      </w:r>
      <w:r>
        <w:t>atesty, certifikáty</w:t>
      </w:r>
      <w:r>
        <w:rPr>
          <w:spacing w:val="11"/>
        </w:rPr>
        <w:t xml:space="preserve"> </w:t>
      </w:r>
      <w:r>
        <w:t>apod.) potřebné</w:t>
      </w:r>
      <w:r>
        <w:rPr>
          <w:spacing w:val="80"/>
        </w:rPr>
        <w:t xml:space="preserve"> </w:t>
      </w:r>
      <w:r>
        <w:t>k provozování díla.</w:t>
      </w:r>
    </w:p>
    <w:p w14:paraId="736A2E14" w14:textId="77777777" w:rsidR="0051229C" w:rsidRDefault="0051229C">
      <w:pPr>
        <w:pStyle w:val="Zkladntext"/>
        <w:ind w:left="0"/>
      </w:pPr>
    </w:p>
    <w:p w14:paraId="4B76AE6D" w14:textId="77777777" w:rsidR="0051229C" w:rsidRDefault="0051229C">
      <w:pPr>
        <w:pStyle w:val="Zkladntext"/>
        <w:spacing w:before="57"/>
        <w:ind w:left="0"/>
      </w:pPr>
    </w:p>
    <w:p w14:paraId="230E5A80" w14:textId="77777777" w:rsidR="0051229C" w:rsidRDefault="00603BFB">
      <w:pPr>
        <w:pStyle w:val="Nadpis2"/>
        <w:numPr>
          <w:ilvl w:val="0"/>
          <w:numId w:val="4"/>
        </w:numPr>
        <w:tabs>
          <w:tab w:val="left" w:pos="4256"/>
        </w:tabs>
        <w:ind w:left="4256" w:hanging="707"/>
        <w:jc w:val="left"/>
      </w:pPr>
      <w:r>
        <w:t>Odstoupení</w:t>
      </w:r>
      <w:r>
        <w:rPr>
          <w:spacing w:val="-5"/>
        </w:rPr>
        <w:t xml:space="preserve"> </w:t>
      </w:r>
      <w:r>
        <w:t>od</w:t>
      </w:r>
      <w:r>
        <w:rPr>
          <w:spacing w:val="-5"/>
        </w:rPr>
        <w:t xml:space="preserve"> </w:t>
      </w:r>
      <w:r>
        <w:rPr>
          <w:spacing w:val="-2"/>
        </w:rPr>
        <w:t>smlouvy</w:t>
      </w:r>
    </w:p>
    <w:p w14:paraId="78B29E3D" w14:textId="77777777" w:rsidR="0051229C" w:rsidRDefault="00603BFB">
      <w:pPr>
        <w:pStyle w:val="Zkladntext"/>
        <w:spacing w:before="80"/>
      </w:pPr>
      <w:r>
        <w:t>Objednatel</w:t>
      </w:r>
      <w:r>
        <w:rPr>
          <w:spacing w:val="-5"/>
        </w:rPr>
        <w:t xml:space="preserve"> </w:t>
      </w:r>
      <w:r>
        <w:t>může</w:t>
      </w:r>
      <w:r>
        <w:rPr>
          <w:spacing w:val="-5"/>
        </w:rPr>
        <w:t xml:space="preserve"> </w:t>
      </w:r>
      <w:r>
        <w:t>odstoupit</w:t>
      </w:r>
      <w:r>
        <w:rPr>
          <w:spacing w:val="-5"/>
        </w:rPr>
        <w:t xml:space="preserve"> </w:t>
      </w:r>
      <w:r>
        <w:t>od</w:t>
      </w:r>
      <w:r>
        <w:rPr>
          <w:spacing w:val="-3"/>
        </w:rPr>
        <w:t xml:space="preserve"> </w:t>
      </w:r>
      <w:r>
        <w:t>smlouvy</w:t>
      </w:r>
      <w:r>
        <w:rPr>
          <w:spacing w:val="-3"/>
        </w:rPr>
        <w:t xml:space="preserve"> </w:t>
      </w:r>
      <w:r>
        <w:t>i</w:t>
      </w:r>
      <w:r>
        <w:rPr>
          <w:spacing w:val="-5"/>
        </w:rPr>
        <w:t xml:space="preserve"> </w:t>
      </w:r>
      <w:r>
        <w:t>v</w:t>
      </w:r>
      <w:r>
        <w:rPr>
          <w:spacing w:val="-5"/>
        </w:rPr>
        <w:t xml:space="preserve"> </w:t>
      </w:r>
      <w:r>
        <w:t>případě,</w:t>
      </w:r>
      <w:r>
        <w:rPr>
          <w:spacing w:val="-4"/>
        </w:rPr>
        <w:t xml:space="preserve"> </w:t>
      </w:r>
      <w:r>
        <w:t>že</w:t>
      </w:r>
      <w:r>
        <w:rPr>
          <w:spacing w:val="-5"/>
        </w:rPr>
        <w:t xml:space="preserve"> </w:t>
      </w:r>
      <w:r>
        <w:t>účastník</w:t>
      </w:r>
      <w:r>
        <w:rPr>
          <w:spacing w:val="-4"/>
        </w:rPr>
        <w:t xml:space="preserve"> </w:t>
      </w:r>
      <w:r>
        <w:t>uvedl</w:t>
      </w:r>
      <w:r>
        <w:rPr>
          <w:spacing w:val="-5"/>
        </w:rPr>
        <w:t xml:space="preserve"> </w:t>
      </w:r>
      <w:r>
        <w:t>v</w:t>
      </w:r>
      <w:r>
        <w:rPr>
          <w:spacing w:val="-5"/>
        </w:rPr>
        <w:t xml:space="preserve"> </w:t>
      </w:r>
      <w:r>
        <w:t>nabídce</w:t>
      </w:r>
      <w:r>
        <w:rPr>
          <w:spacing w:val="-5"/>
        </w:rPr>
        <w:t xml:space="preserve"> </w:t>
      </w:r>
      <w:r>
        <w:t>nepravdivě</w:t>
      </w:r>
      <w:r>
        <w:rPr>
          <w:spacing w:val="-6"/>
        </w:rPr>
        <w:t xml:space="preserve"> </w:t>
      </w:r>
      <w:r>
        <w:rPr>
          <w:spacing w:val="-2"/>
        </w:rPr>
        <w:t>údaje.</w:t>
      </w:r>
    </w:p>
    <w:p w14:paraId="776D7DC5" w14:textId="77777777" w:rsidR="0051229C" w:rsidRDefault="00603BFB">
      <w:pPr>
        <w:pStyle w:val="Zkladntext"/>
        <w:spacing w:before="80"/>
      </w:pPr>
      <w:r>
        <w:t>Objednatel</w:t>
      </w:r>
      <w:r>
        <w:rPr>
          <w:spacing w:val="40"/>
        </w:rPr>
        <w:t xml:space="preserve"> </w:t>
      </w:r>
      <w:r>
        <w:t>je</w:t>
      </w:r>
      <w:r>
        <w:rPr>
          <w:spacing w:val="40"/>
        </w:rPr>
        <w:t xml:space="preserve"> </w:t>
      </w:r>
      <w:r>
        <w:t>povinen</w:t>
      </w:r>
      <w:r>
        <w:rPr>
          <w:spacing w:val="40"/>
        </w:rPr>
        <w:t xml:space="preserve"> </w:t>
      </w:r>
      <w:r>
        <w:t>na</w:t>
      </w:r>
      <w:r>
        <w:rPr>
          <w:spacing w:val="40"/>
        </w:rPr>
        <w:t xml:space="preserve"> </w:t>
      </w:r>
      <w:r>
        <w:t>neplnění</w:t>
      </w:r>
      <w:r>
        <w:rPr>
          <w:spacing w:val="40"/>
        </w:rPr>
        <w:t xml:space="preserve"> </w:t>
      </w:r>
      <w:r>
        <w:t>podstatných</w:t>
      </w:r>
      <w:r>
        <w:rPr>
          <w:spacing w:val="40"/>
        </w:rPr>
        <w:t xml:space="preserve"> </w:t>
      </w:r>
      <w:r>
        <w:t>povinností</w:t>
      </w:r>
      <w:r>
        <w:rPr>
          <w:spacing w:val="40"/>
        </w:rPr>
        <w:t xml:space="preserve"> </w:t>
      </w:r>
      <w:r>
        <w:t>zhotovitele</w:t>
      </w:r>
      <w:r>
        <w:rPr>
          <w:spacing w:val="40"/>
        </w:rPr>
        <w:t xml:space="preserve"> </w:t>
      </w:r>
      <w:r>
        <w:t>písemně</w:t>
      </w:r>
      <w:r>
        <w:rPr>
          <w:spacing w:val="40"/>
        </w:rPr>
        <w:t xml:space="preserve"> </w:t>
      </w:r>
      <w:r>
        <w:t>upozornit.</w:t>
      </w:r>
      <w:r>
        <w:rPr>
          <w:spacing w:val="40"/>
        </w:rPr>
        <w:t xml:space="preserve"> </w:t>
      </w:r>
      <w:r>
        <w:t>V</w:t>
      </w:r>
      <w:r>
        <w:rPr>
          <w:spacing w:val="-4"/>
        </w:rPr>
        <w:t xml:space="preserve"> </w:t>
      </w:r>
      <w:r>
        <w:t>případě,</w:t>
      </w:r>
      <w:r>
        <w:rPr>
          <w:spacing w:val="40"/>
        </w:rPr>
        <w:t xml:space="preserve"> </w:t>
      </w:r>
      <w:r>
        <w:t>že zhotovitel nezjedná nápravu ani v dodatečné lhůtě, může pak objednatel od smlouvy odstoupit.</w:t>
      </w:r>
    </w:p>
    <w:p w14:paraId="3E7EF942" w14:textId="77777777" w:rsidR="0051229C" w:rsidRDefault="00603BFB">
      <w:pPr>
        <w:pStyle w:val="Zkladntext"/>
        <w:spacing w:before="80"/>
        <w:ind w:right="605"/>
      </w:pPr>
      <w:r>
        <w:t>Zhotovitel je oprávněn odstoupit od smlouvy v</w:t>
      </w:r>
      <w:r>
        <w:rPr>
          <w:spacing w:val="-5"/>
        </w:rPr>
        <w:t xml:space="preserve"> </w:t>
      </w:r>
      <w:r>
        <w:t>případě, že objednatel je v</w:t>
      </w:r>
      <w:r>
        <w:rPr>
          <w:spacing w:val="-3"/>
        </w:rPr>
        <w:t xml:space="preserve"> </w:t>
      </w:r>
      <w:r>
        <w:t>prodlení</w:t>
      </w:r>
      <w:r>
        <w:rPr>
          <w:spacing w:val="12"/>
        </w:rPr>
        <w:t xml:space="preserve"> </w:t>
      </w:r>
      <w:r>
        <w:t>s</w:t>
      </w:r>
      <w:r>
        <w:rPr>
          <w:spacing w:val="-5"/>
        </w:rPr>
        <w:t xml:space="preserve"> </w:t>
      </w:r>
      <w:r>
        <w:t>úhradou řádně vystavené</w:t>
      </w:r>
      <w:r>
        <w:rPr>
          <w:spacing w:val="80"/>
        </w:rPr>
        <w:t xml:space="preserve"> </w:t>
      </w:r>
      <w:r>
        <w:t>a objednatelem potvrzené faktury, které je delší než 100 dní po lhůtě splatnosti.</w:t>
      </w:r>
    </w:p>
    <w:p w14:paraId="282D3B36" w14:textId="77777777" w:rsidR="0051229C" w:rsidRDefault="00603BFB">
      <w:pPr>
        <w:pStyle w:val="Zkladntext"/>
      </w:pPr>
      <w:r>
        <w:t>Zhotovitel i objednatel mohou odstoupit od smlouvy, pokud postupují podle</w:t>
      </w:r>
      <w:r>
        <w:rPr>
          <w:spacing w:val="-1"/>
        </w:rPr>
        <w:t xml:space="preserve"> </w:t>
      </w:r>
      <w:r>
        <w:t>ustanovení §</w:t>
      </w:r>
      <w:r>
        <w:rPr>
          <w:spacing w:val="-4"/>
        </w:rPr>
        <w:t xml:space="preserve"> </w:t>
      </w:r>
      <w:r>
        <w:t>2001 až 2005 Občanského zákoníku (z důvodu hrubého neplnění smluvních závazků druhou stranou).</w:t>
      </w:r>
    </w:p>
    <w:p w14:paraId="6A453F1C" w14:textId="77777777" w:rsidR="0051229C" w:rsidRDefault="00603BFB">
      <w:pPr>
        <w:pStyle w:val="Zkladntext"/>
        <w:spacing w:line="243" w:lineRule="exact"/>
      </w:pPr>
      <w:r>
        <w:t>Objednatel</w:t>
      </w:r>
      <w:r>
        <w:rPr>
          <w:spacing w:val="-8"/>
        </w:rPr>
        <w:t xml:space="preserve"> </w:t>
      </w:r>
      <w:r>
        <w:t>může</w:t>
      </w:r>
      <w:r>
        <w:rPr>
          <w:spacing w:val="-7"/>
        </w:rPr>
        <w:t xml:space="preserve"> </w:t>
      </w:r>
      <w:r>
        <w:t>odstoupit</w:t>
      </w:r>
      <w:r>
        <w:rPr>
          <w:spacing w:val="-7"/>
        </w:rPr>
        <w:t xml:space="preserve"> </w:t>
      </w:r>
      <w:r>
        <w:t>od</w:t>
      </w:r>
      <w:r>
        <w:rPr>
          <w:spacing w:val="-5"/>
        </w:rPr>
        <w:t xml:space="preserve"> </w:t>
      </w:r>
      <w:r>
        <w:t>smlouvy</w:t>
      </w:r>
      <w:r>
        <w:rPr>
          <w:spacing w:val="-5"/>
        </w:rPr>
        <w:t xml:space="preserve"> </w:t>
      </w:r>
      <w:r>
        <w:t>zejména</w:t>
      </w:r>
      <w:r>
        <w:rPr>
          <w:spacing w:val="-5"/>
        </w:rPr>
        <w:t xml:space="preserve"> </w:t>
      </w:r>
      <w:r>
        <w:rPr>
          <w:spacing w:val="-2"/>
        </w:rPr>
        <w:t>pokud:</w:t>
      </w:r>
    </w:p>
    <w:p w14:paraId="7D9313B9" w14:textId="77777777" w:rsidR="0051229C" w:rsidRDefault="00603BFB">
      <w:pPr>
        <w:pStyle w:val="Zkladntext"/>
      </w:pPr>
      <w:r>
        <w:t>zhotovitel</w:t>
      </w:r>
      <w:r>
        <w:rPr>
          <w:spacing w:val="40"/>
        </w:rPr>
        <w:t xml:space="preserve"> </w:t>
      </w:r>
      <w:r>
        <w:t>provádí</w:t>
      </w:r>
      <w:r>
        <w:rPr>
          <w:spacing w:val="40"/>
        </w:rPr>
        <w:t xml:space="preserve"> </w:t>
      </w:r>
      <w:r>
        <w:t>dílo</w:t>
      </w:r>
      <w:r>
        <w:rPr>
          <w:spacing w:val="40"/>
        </w:rPr>
        <w:t xml:space="preserve"> </w:t>
      </w:r>
      <w:r>
        <w:t>v</w:t>
      </w:r>
      <w:r>
        <w:rPr>
          <w:spacing w:val="-4"/>
        </w:rPr>
        <w:t xml:space="preserve"> </w:t>
      </w:r>
      <w:r>
        <w:t>rozporu</w:t>
      </w:r>
      <w:r>
        <w:rPr>
          <w:spacing w:val="40"/>
        </w:rPr>
        <w:t xml:space="preserve"> </w:t>
      </w:r>
      <w:r>
        <w:t>s</w:t>
      </w:r>
      <w:r>
        <w:rPr>
          <w:spacing w:val="40"/>
        </w:rPr>
        <w:t xml:space="preserve"> </w:t>
      </w:r>
      <w:r>
        <w:t>touto</w:t>
      </w:r>
      <w:r>
        <w:rPr>
          <w:spacing w:val="40"/>
        </w:rPr>
        <w:t xml:space="preserve"> </w:t>
      </w:r>
      <w:r>
        <w:t>smlouvou,</w:t>
      </w:r>
      <w:r>
        <w:rPr>
          <w:spacing w:val="40"/>
        </w:rPr>
        <w:t xml:space="preserve"> </w:t>
      </w:r>
      <w:r>
        <w:t>kupříkladu</w:t>
      </w:r>
      <w:r>
        <w:rPr>
          <w:spacing w:val="40"/>
        </w:rPr>
        <w:t xml:space="preserve"> </w:t>
      </w:r>
      <w:r>
        <w:t>v</w:t>
      </w:r>
      <w:r>
        <w:rPr>
          <w:spacing w:val="40"/>
        </w:rPr>
        <w:t xml:space="preserve"> </w:t>
      </w:r>
      <w:r>
        <w:t>nižším,</w:t>
      </w:r>
      <w:r>
        <w:rPr>
          <w:spacing w:val="40"/>
        </w:rPr>
        <w:t xml:space="preserve"> </w:t>
      </w:r>
      <w:r>
        <w:t>než</w:t>
      </w:r>
      <w:r>
        <w:rPr>
          <w:spacing w:val="40"/>
        </w:rPr>
        <w:t xml:space="preserve"> </w:t>
      </w:r>
      <w:r>
        <w:t>ujednaném</w:t>
      </w:r>
      <w:r>
        <w:rPr>
          <w:spacing w:val="40"/>
        </w:rPr>
        <w:t xml:space="preserve"> </w:t>
      </w:r>
      <w:r>
        <w:t>nebo</w:t>
      </w:r>
      <w:r>
        <w:rPr>
          <w:spacing w:val="40"/>
        </w:rPr>
        <w:t xml:space="preserve"> </w:t>
      </w:r>
      <w:r>
        <w:t>požadovaném</w:t>
      </w:r>
      <w:r>
        <w:rPr>
          <w:spacing w:val="40"/>
        </w:rPr>
        <w:t xml:space="preserve"> </w:t>
      </w:r>
      <w:r>
        <w:t>standardu, nebo</w:t>
      </w:r>
    </w:p>
    <w:p w14:paraId="0E689865" w14:textId="77777777" w:rsidR="0051229C" w:rsidRDefault="00603BFB">
      <w:pPr>
        <w:pStyle w:val="Zkladntext"/>
        <w:spacing w:before="1"/>
      </w:pPr>
      <w:r>
        <w:t>zhotovitel</w:t>
      </w:r>
      <w:r>
        <w:rPr>
          <w:spacing w:val="40"/>
        </w:rPr>
        <w:t xml:space="preserve"> </w:t>
      </w:r>
      <w:r>
        <w:t>používá</w:t>
      </w:r>
      <w:r>
        <w:rPr>
          <w:spacing w:val="40"/>
        </w:rPr>
        <w:t xml:space="preserve"> </w:t>
      </w:r>
      <w:r>
        <w:t>při</w:t>
      </w:r>
      <w:r>
        <w:rPr>
          <w:spacing w:val="40"/>
        </w:rPr>
        <w:t xml:space="preserve"> </w:t>
      </w:r>
      <w:r>
        <w:t>zhotovení</w:t>
      </w:r>
      <w:r>
        <w:rPr>
          <w:spacing w:val="40"/>
        </w:rPr>
        <w:t xml:space="preserve"> </w:t>
      </w:r>
      <w:r>
        <w:t>díla</w:t>
      </w:r>
      <w:r>
        <w:rPr>
          <w:spacing w:val="40"/>
        </w:rPr>
        <w:t xml:space="preserve"> </w:t>
      </w:r>
      <w:r>
        <w:t>materiály</w:t>
      </w:r>
      <w:r>
        <w:rPr>
          <w:spacing w:val="40"/>
        </w:rPr>
        <w:t xml:space="preserve"> </w:t>
      </w:r>
      <w:r>
        <w:t>či</w:t>
      </w:r>
      <w:r>
        <w:rPr>
          <w:spacing w:val="40"/>
        </w:rPr>
        <w:t xml:space="preserve"> </w:t>
      </w:r>
      <w:r>
        <w:t>postupy</w:t>
      </w:r>
      <w:r>
        <w:rPr>
          <w:spacing w:val="40"/>
        </w:rPr>
        <w:t xml:space="preserve"> </w:t>
      </w:r>
      <w:r>
        <w:t>v</w:t>
      </w:r>
      <w:r>
        <w:rPr>
          <w:spacing w:val="40"/>
        </w:rPr>
        <w:t xml:space="preserve"> </w:t>
      </w:r>
      <w:r>
        <w:t>rozporu</w:t>
      </w:r>
      <w:r>
        <w:rPr>
          <w:spacing w:val="40"/>
        </w:rPr>
        <w:t xml:space="preserve"> </w:t>
      </w:r>
      <w:r>
        <w:t>s</w:t>
      </w:r>
      <w:r>
        <w:rPr>
          <w:spacing w:val="40"/>
        </w:rPr>
        <w:t xml:space="preserve"> </w:t>
      </w:r>
      <w:r>
        <w:t>touto</w:t>
      </w:r>
      <w:r>
        <w:rPr>
          <w:spacing w:val="40"/>
        </w:rPr>
        <w:t xml:space="preserve"> </w:t>
      </w:r>
      <w:r>
        <w:t>smlouvou,</w:t>
      </w:r>
      <w:r>
        <w:rPr>
          <w:spacing w:val="40"/>
        </w:rPr>
        <w:t xml:space="preserve"> </w:t>
      </w:r>
      <w:r>
        <w:t>kupříkladu</w:t>
      </w:r>
      <w:r>
        <w:rPr>
          <w:spacing w:val="40"/>
        </w:rPr>
        <w:t xml:space="preserve"> </w:t>
      </w:r>
      <w:r>
        <w:t>v</w:t>
      </w:r>
      <w:r>
        <w:rPr>
          <w:spacing w:val="40"/>
        </w:rPr>
        <w:t xml:space="preserve"> </w:t>
      </w:r>
      <w:r>
        <w:t>nižší,</w:t>
      </w:r>
      <w:r>
        <w:rPr>
          <w:spacing w:val="40"/>
        </w:rPr>
        <w:t xml:space="preserve"> </w:t>
      </w:r>
      <w:r>
        <w:t>než ujednané nebo vyžadované kvalitě, nebo</w:t>
      </w:r>
    </w:p>
    <w:p w14:paraId="5DAB1BA7" w14:textId="77777777" w:rsidR="0051229C" w:rsidRDefault="00603BFB">
      <w:pPr>
        <w:pStyle w:val="Zkladntext"/>
        <w:spacing w:line="243" w:lineRule="exact"/>
      </w:pPr>
      <w:r>
        <w:t>zhotovitel</w:t>
      </w:r>
      <w:r>
        <w:rPr>
          <w:spacing w:val="-6"/>
        </w:rPr>
        <w:t xml:space="preserve"> </w:t>
      </w:r>
      <w:r>
        <w:t>je</w:t>
      </w:r>
      <w:r>
        <w:rPr>
          <w:spacing w:val="-3"/>
        </w:rPr>
        <w:t xml:space="preserve"> </w:t>
      </w:r>
      <w:r>
        <w:t>v</w:t>
      </w:r>
      <w:r>
        <w:rPr>
          <w:spacing w:val="-6"/>
        </w:rPr>
        <w:t xml:space="preserve"> </w:t>
      </w:r>
      <w:r>
        <w:t>podstatném</w:t>
      </w:r>
      <w:r>
        <w:rPr>
          <w:spacing w:val="-5"/>
        </w:rPr>
        <w:t xml:space="preserve"> </w:t>
      </w:r>
      <w:r>
        <w:t>prodlení</w:t>
      </w:r>
      <w:r>
        <w:rPr>
          <w:spacing w:val="-5"/>
        </w:rPr>
        <w:t xml:space="preserve"> </w:t>
      </w:r>
      <w:r>
        <w:t>oproti</w:t>
      </w:r>
      <w:r>
        <w:rPr>
          <w:spacing w:val="-5"/>
        </w:rPr>
        <w:t xml:space="preserve"> </w:t>
      </w:r>
      <w:r>
        <w:t>celkovým</w:t>
      </w:r>
      <w:r>
        <w:rPr>
          <w:spacing w:val="-5"/>
        </w:rPr>
        <w:t xml:space="preserve"> </w:t>
      </w:r>
      <w:r>
        <w:t>nebo dílčím</w:t>
      </w:r>
      <w:r>
        <w:rPr>
          <w:spacing w:val="-6"/>
        </w:rPr>
        <w:t xml:space="preserve"> </w:t>
      </w:r>
      <w:r>
        <w:t>termínům</w:t>
      </w:r>
      <w:r>
        <w:rPr>
          <w:spacing w:val="-5"/>
        </w:rPr>
        <w:t xml:space="preserve"> </w:t>
      </w:r>
      <w:r>
        <w:t>provádění</w:t>
      </w:r>
      <w:r>
        <w:rPr>
          <w:spacing w:val="-4"/>
        </w:rPr>
        <w:t xml:space="preserve"> </w:t>
      </w:r>
      <w:r>
        <w:t>díla,</w:t>
      </w:r>
      <w:r>
        <w:rPr>
          <w:spacing w:val="-5"/>
        </w:rPr>
        <w:t xml:space="preserve"> </w:t>
      </w:r>
      <w:r>
        <w:rPr>
          <w:spacing w:val="-4"/>
        </w:rPr>
        <w:t>nebo</w:t>
      </w:r>
    </w:p>
    <w:p w14:paraId="0850C205" w14:textId="77777777" w:rsidR="0051229C" w:rsidRDefault="00603BFB">
      <w:pPr>
        <w:pStyle w:val="Zkladntext"/>
        <w:spacing w:before="1"/>
        <w:ind w:right="137"/>
        <w:jc w:val="both"/>
      </w:pPr>
      <w:r>
        <w:t>zhotovitel přes upozornění objednatele při provádění díla porušuje platné právní předpisy, kupříkladu stavebně právní,</w:t>
      </w:r>
      <w:r>
        <w:rPr>
          <w:spacing w:val="-1"/>
        </w:rPr>
        <w:t xml:space="preserve"> </w:t>
      </w:r>
      <w:r>
        <w:t>pracovně</w:t>
      </w:r>
      <w:r>
        <w:rPr>
          <w:spacing w:val="-1"/>
        </w:rPr>
        <w:t xml:space="preserve"> </w:t>
      </w:r>
      <w:r>
        <w:t>právní,</w:t>
      </w:r>
      <w:r>
        <w:rPr>
          <w:spacing w:val="-1"/>
        </w:rPr>
        <w:t xml:space="preserve"> </w:t>
      </w:r>
      <w:r>
        <w:t>předpisy na úseku</w:t>
      </w:r>
      <w:r>
        <w:rPr>
          <w:spacing w:val="-1"/>
        </w:rPr>
        <w:t xml:space="preserve"> </w:t>
      </w:r>
      <w:r>
        <w:t>bezpečnosti</w:t>
      </w:r>
      <w:r>
        <w:rPr>
          <w:spacing w:val="-1"/>
        </w:rPr>
        <w:t xml:space="preserve"> </w:t>
      </w:r>
      <w:r>
        <w:t>a</w:t>
      </w:r>
      <w:r>
        <w:rPr>
          <w:spacing w:val="-1"/>
        </w:rPr>
        <w:t xml:space="preserve"> </w:t>
      </w:r>
      <w:r>
        <w:t>ochrany zdraví</w:t>
      </w:r>
      <w:r>
        <w:rPr>
          <w:spacing w:val="-1"/>
        </w:rPr>
        <w:t xml:space="preserve"> </w:t>
      </w:r>
      <w:r>
        <w:t>při</w:t>
      </w:r>
      <w:r>
        <w:rPr>
          <w:spacing w:val="-1"/>
        </w:rPr>
        <w:t xml:space="preserve"> </w:t>
      </w:r>
      <w:r>
        <w:t>práci, předpisy o</w:t>
      </w:r>
      <w:r>
        <w:rPr>
          <w:spacing w:val="-1"/>
        </w:rPr>
        <w:t xml:space="preserve"> </w:t>
      </w:r>
      <w:r>
        <w:t>pobytu a</w:t>
      </w:r>
      <w:r>
        <w:rPr>
          <w:spacing w:val="-3"/>
        </w:rPr>
        <w:t xml:space="preserve"> </w:t>
      </w:r>
      <w:r>
        <w:t>zaměstnávání cizinců, atd., nebo</w:t>
      </w:r>
    </w:p>
    <w:p w14:paraId="1D2FDFF5" w14:textId="77777777" w:rsidR="0051229C" w:rsidRDefault="00603BFB">
      <w:pPr>
        <w:pStyle w:val="Zkladntext"/>
        <w:ind w:right="2903"/>
      </w:pPr>
      <w:r>
        <w:t>zhotovitel</w:t>
      </w:r>
      <w:r>
        <w:rPr>
          <w:spacing w:val="-4"/>
        </w:rPr>
        <w:t xml:space="preserve"> </w:t>
      </w:r>
      <w:r>
        <w:t>nedbá</w:t>
      </w:r>
      <w:r>
        <w:rPr>
          <w:spacing w:val="-4"/>
        </w:rPr>
        <w:t xml:space="preserve"> </w:t>
      </w:r>
      <w:r>
        <w:t>pokynů</w:t>
      </w:r>
      <w:r>
        <w:rPr>
          <w:spacing w:val="-1"/>
        </w:rPr>
        <w:t xml:space="preserve"> </w:t>
      </w:r>
      <w:r>
        <w:t>objednatele</w:t>
      </w:r>
      <w:r>
        <w:rPr>
          <w:spacing w:val="-5"/>
        </w:rPr>
        <w:t xml:space="preserve"> </w:t>
      </w:r>
      <w:r>
        <w:t>pro</w:t>
      </w:r>
      <w:r>
        <w:rPr>
          <w:spacing w:val="-4"/>
        </w:rPr>
        <w:t xml:space="preserve"> </w:t>
      </w:r>
      <w:r>
        <w:t>provádění</w:t>
      </w:r>
      <w:r>
        <w:rPr>
          <w:spacing w:val="-4"/>
        </w:rPr>
        <w:t xml:space="preserve"> </w:t>
      </w:r>
      <w:r>
        <w:t>díla</w:t>
      </w:r>
      <w:r>
        <w:rPr>
          <w:spacing w:val="-4"/>
        </w:rPr>
        <w:t xml:space="preserve"> </w:t>
      </w:r>
      <w:r>
        <w:t>ani</w:t>
      </w:r>
      <w:r>
        <w:rPr>
          <w:spacing w:val="-4"/>
        </w:rPr>
        <w:t xml:space="preserve"> </w:t>
      </w:r>
      <w:r>
        <w:t>přes</w:t>
      </w:r>
      <w:r>
        <w:rPr>
          <w:spacing w:val="-5"/>
        </w:rPr>
        <w:t xml:space="preserve"> </w:t>
      </w:r>
      <w:r>
        <w:t>upozornění,</w:t>
      </w:r>
      <w:r>
        <w:rPr>
          <w:spacing w:val="-4"/>
        </w:rPr>
        <w:t xml:space="preserve"> </w:t>
      </w:r>
      <w:r>
        <w:t>nebo bylo-li rozhodnuto o úpadku zhotovitele v insolvenčním řízení, nebo</w:t>
      </w:r>
    </w:p>
    <w:p w14:paraId="50AF7EF0" w14:textId="77777777" w:rsidR="0051229C" w:rsidRDefault="00603BFB">
      <w:pPr>
        <w:pStyle w:val="Zkladntext"/>
        <w:spacing w:line="243" w:lineRule="exact"/>
      </w:pPr>
      <w:r>
        <w:t>byl</w:t>
      </w:r>
      <w:r>
        <w:rPr>
          <w:spacing w:val="-6"/>
        </w:rPr>
        <w:t xml:space="preserve"> </w:t>
      </w:r>
      <w:r>
        <w:t>naplněn</w:t>
      </w:r>
      <w:r>
        <w:rPr>
          <w:spacing w:val="-2"/>
        </w:rPr>
        <w:t xml:space="preserve"> </w:t>
      </w:r>
      <w:r>
        <w:t>důvod</w:t>
      </w:r>
      <w:r>
        <w:rPr>
          <w:spacing w:val="-3"/>
        </w:rPr>
        <w:t xml:space="preserve"> </w:t>
      </w:r>
      <w:r>
        <w:t>k</w:t>
      </w:r>
      <w:r>
        <w:rPr>
          <w:spacing w:val="-8"/>
        </w:rPr>
        <w:t xml:space="preserve"> </w:t>
      </w:r>
      <w:r>
        <w:t>odstoupení</w:t>
      </w:r>
      <w:r>
        <w:rPr>
          <w:spacing w:val="-6"/>
        </w:rPr>
        <w:t xml:space="preserve"> </w:t>
      </w:r>
      <w:r>
        <w:t>objednatele</w:t>
      </w:r>
      <w:r>
        <w:rPr>
          <w:spacing w:val="-5"/>
        </w:rPr>
        <w:t xml:space="preserve"> </w:t>
      </w:r>
      <w:r>
        <w:t>výslovně</w:t>
      </w:r>
      <w:r>
        <w:rPr>
          <w:spacing w:val="-6"/>
        </w:rPr>
        <w:t xml:space="preserve"> </w:t>
      </w:r>
      <w:r>
        <w:t>ujednaný</w:t>
      </w:r>
      <w:r>
        <w:rPr>
          <w:spacing w:val="-4"/>
        </w:rPr>
        <w:t xml:space="preserve"> </w:t>
      </w:r>
      <w:r>
        <w:t>v</w:t>
      </w:r>
      <w:r>
        <w:rPr>
          <w:spacing w:val="-5"/>
        </w:rPr>
        <w:t xml:space="preserve"> </w:t>
      </w:r>
      <w:r>
        <w:t>této</w:t>
      </w:r>
      <w:r>
        <w:rPr>
          <w:spacing w:val="-5"/>
        </w:rPr>
        <w:t xml:space="preserve"> </w:t>
      </w:r>
      <w:r>
        <w:t>smlouvě,</w:t>
      </w:r>
      <w:r>
        <w:rPr>
          <w:spacing w:val="-6"/>
        </w:rPr>
        <w:t xml:space="preserve"> </w:t>
      </w:r>
      <w:r>
        <w:rPr>
          <w:spacing w:val="-2"/>
        </w:rPr>
        <w:t>anebo</w:t>
      </w:r>
    </w:p>
    <w:p w14:paraId="77A59B38" w14:textId="77777777" w:rsidR="0051229C" w:rsidRDefault="00603BFB">
      <w:pPr>
        <w:pStyle w:val="Zkladntext"/>
        <w:ind w:right="145"/>
      </w:pPr>
      <w:r>
        <w:t>byl naplněn zákonný důvod pro odstoupení objednatele od této smlouvy pro porušení povinností zhotovitele</w:t>
      </w:r>
      <w:r>
        <w:rPr>
          <w:spacing w:val="40"/>
        </w:rPr>
        <w:t xml:space="preserve"> </w:t>
      </w:r>
      <w:r>
        <w:t>přičemž</w:t>
      </w:r>
      <w:r>
        <w:rPr>
          <w:spacing w:val="36"/>
        </w:rPr>
        <w:t xml:space="preserve"> </w:t>
      </w:r>
      <w:r>
        <w:t>naplnění</w:t>
      </w:r>
      <w:r>
        <w:rPr>
          <w:spacing w:val="35"/>
        </w:rPr>
        <w:t xml:space="preserve"> </w:t>
      </w:r>
      <w:r>
        <w:t>jakéhokoli</w:t>
      </w:r>
      <w:r>
        <w:rPr>
          <w:spacing w:val="35"/>
        </w:rPr>
        <w:t xml:space="preserve"> </w:t>
      </w:r>
      <w:r>
        <w:t>z</w:t>
      </w:r>
      <w:r>
        <w:rPr>
          <w:spacing w:val="35"/>
        </w:rPr>
        <w:t xml:space="preserve"> </w:t>
      </w:r>
      <w:r>
        <w:t>důvodů</w:t>
      </w:r>
      <w:r>
        <w:rPr>
          <w:spacing w:val="33"/>
        </w:rPr>
        <w:t xml:space="preserve"> </w:t>
      </w:r>
      <w:r>
        <w:t>pro</w:t>
      </w:r>
      <w:r>
        <w:rPr>
          <w:spacing w:val="36"/>
        </w:rPr>
        <w:t xml:space="preserve"> </w:t>
      </w:r>
      <w:r>
        <w:t>odstoupení</w:t>
      </w:r>
      <w:r>
        <w:rPr>
          <w:spacing w:val="35"/>
        </w:rPr>
        <w:t xml:space="preserve"> </w:t>
      </w:r>
      <w:r>
        <w:t>objednatele</w:t>
      </w:r>
      <w:r>
        <w:rPr>
          <w:spacing w:val="33"/>
        </w:rPr>
        <w:t xml:space="preserve"> </w:t>
      </w:r>
      <w:r>
        <w:t>podle</w:t>
      </w:r>
      <w:r>
        <w:rPr>
          <w:spacing w:val="35"/>
        </w:rPr>
        <w:t xml:space="preserve"> </w:t>
      </w:r>
      <w:r>
        <w:t>tohoto</w:t>
      </w:r>
      <w:r>
        <w:rPr>
          <w:spacing w:val="36"/>
        </w:rPr>
        <w:t xml:space="preserve"> </w:t>
      </w:r>
      <w:r>
        <w:t>odstavce</w:t>
      </w:r>
      <w:r>
        <w:rPr>
          <w:spacing w:val="35"/>
        </w:rPr>
        <w:t xml:space="preserve"> </w:t>
      </w:r>
      <w:r>
        <w:t>se</w:t>
      </w:r>
      <w:r>
        <w:rPr>
          <w:spacing w:val="35"/>
        </w:rPr>
        <w:t xml:space="preserve"> </w:t>
      </w:r>
      <w:r>
        <w:t>považuje</w:t>
      </w:r>
      <w:r>
        <w:rPr>
          <w:spacing w:val="33"/>
        </w:rPr>
        <w:t xml:space="preserve"> </w:t>
      </w:r>
      <w:r>
        <w:t>za</w:t>
      </w:r>
      <w:r>
        <w:rPr>
          <w:spacing w:val="36"/>
        </w:rPr>
        <w:t xml:space="preserve"> </w:t>
      </w:r>
      <w:r>
        <w:t>zvlášť závažné</w:t>
      </w:r>
      <w:r>
        <w:rPr>
          <w:spacing w:val="24"/>
        </w:rPr>
        <w:t xml:space="preserve"> </w:t>
      </w:r>
      <w:r>
        <w:t>a</w:t>
      </w:r>
      <w:r>
        <w:rPr>
          <w:spacing w:val="28"/>
        </w:rPr>
        <w:t xml:space="preserve"> </w:t>
      </w:r>
      <w:r>
        <w:t>podstatné</w:t>
      </w:r>
      <w:r>
        <w:rPr>
          <w:spacing w:val="28"/>
        </w:rPr>
        <w:t xml:space="preserve"> </w:t>
      </w:r>
      <w:r>
        <w:t>porušení</w:t>
      </w:r>
      <w:r>
        <w:rPr>
          <w:spacing w:val="28"/>
        </w:rPr>
        <w:t xml:space="preserve"> </w:t>
      </w:r>
      <w:r>
        <w:t>povinností</w:t>
      </w:r>
      <w:r>
        <w:rPr>
          <w:spacing w:val="26"/>
        </w:rPr>
        <w:t xml:space="preserve"> </w:t>
      </w:r>
      <w:r>
        <w:t>zhotovitele</w:t>
      </w:r>
      <w:r>
        <w:rPr>
          <w:spacing w:val="26"/>
        </w:rPr>
        <w:t xml:space="preserve"> </w:t>
      </w:r>
      <w:r>
        <w:t>a</w:t>
      </w:r>
      <w:r>
        <w:rPr>
          <w:spacing w:val="28"/>
        </w:rPr>
        <w:t xml:space="preserve"> </w:t>
      </w:r>
      <w:r>
        <w:t>dává</w:t>
      </w:r>
      <w:r>
        <w:rPr>
          <w:spacing w:val="28"/>
        </w:rPr>
        <w:t xml:space="preserve"> </w:t>
      </w:r>
      <w:r>
        <w:t>objednateli</w:t>
      </w:r>
      <w:r>
        <w:rPr>
          <w:spacing w:val="26"/>
        </w:rPr>
        <w:t xml:space="preserve"> </w:t>
      </w:r>
      <w:r>
        <w:t>nárok</w:t>
      </w:r>
      <w:r>
        <w:rPr>
          <w:spacing w:val="29"/>
        </w:rPr>
        <w:t xml:space="preserve"> </w:t>
      </w:r>
      <w:r>
        <w:t>na</w:t>
      </w:r>
      <w:r>
        <w:rPr>
          <w:spacing w:val="26"/>
        </w:rPr>
        <w:t xml:space="preserve"> </w:t>
      </w:r>
      <w:r>
        <w:t>vyplacení</w:t>
      </w:r>
      <w:r>
        <w:rPr>
          <w:spacing w:val="28"/>
        </w:rPr>
        <w:t xml:space="preserve"> </w:t>
      </w:r>
      <w:r>
        <w:t>jednorázové</w:t>
      </w:r>
      <w:r>
        <w:rPr>
          <w:spacing w:val="26"/>
        </w:rPr>
        <w:t xml:space="preserve"> </w:t>
      </w:r>
      <w:r>
        <w:t>smluvní pokuty ve výši 10% z celkové ceny díla bez DPH v případě, že dojde k odstoupení od smlouvy. Tato smluvní pokuta</w:t>
      </w:r>
      <w:r>
        <w:rPr>
          <w:spacing w:val="40"/>
        </w:rPr>
        <w:t xml:space="preserve"> </w:t>
      </w:r>
      <w:r>
        <w:t>bude zhotovitelem uhrazena do 14 dní od odstoupení od smlouvy na účet objednatele.</w:t>
      </w:r>
    </w:p>
    <w:p w14:paraId="2740B1F9" w14:textId="77777777" w:rsidR="0051229C" w:rsidRDefault="00603BFB">
      <w:pPr>
        <w:pStyle w:val="Zkladntext"/>
        <w:spacing w:before="1"/>
        <w:ind w:right="141"/>
        <w:jc w:val="both"/>
      </w:pPr>
      <w:r>
        <w:t>Objednatel může odstoupit od smlouvy v</w:t>
      </w:r>
      <w:r>
        <w:rPr>
          <w:spacing w:val="-5"/>
        </w:rPr>
        <w:t xml:space="preserve"> </w:t>
      </w:r>
      <w:r>
        <w:t>případě nepřidělení nebo podstatného zkrácení dotačních finančních prostředků na realizaci</w:t>
      </w:r>
      <w:r>
        <w:rPr>
          <w:spacing w:val="-2"/>
        </w:rPr>
        <w:t xml:space="preserve"> </w:t>
      </w:r>
      <w:r>
        <w:t>akce, a to s tím, že zhotovitel v tomto případě nebude uplatňovat jakýkoliv nárok na náhradu škody ani sankce vůči objednateli.</w:t>
      </w:r>
    </w:p>
    <w:p w14:paraId="77F87665" w14:textId="77777777" w:rsidR="0051229C" w:rsidRDefault="00603BFB">
      <w:pPr>
        <w:pStyle w:val="Zkladntext"/>
        <w:ind w:right="139"/>
        <w:jc w:val="both"/>
      </w:pPr>
      <w:r>
        <w:t>Odstoupením</w:t>
      </w:r>
      <w:r>
        <w:rPr>
          <w:spacing w:val="-1"/>
        </w:rPr>
        <w:t xml:space="preserve"> </w:t>
      </w:r>
      <w:r>
        <w:t>od smlouvy zanikají</w:t>
      </w:r>
      <w:r>
        <w:rPr>
          <w:spacing w:val="-1"/>
        </w:rPr>
        <w:t xml:space="preserve"> </w:t>
      </w:r>
      <w:r>
        <w:t>všechna práva a</w:t>
      </w:r>
      <w:r>
        <w:rPr>
          <w:spacing w:val="-1"/>
        </w:rPr>
        <w:t xml:space="preserve"> </w:t>
      </w:r>
      <w:r>
        <w:t>povinnosti</w:t>
      </w:r>
      <w:r>
        <w:rPr>
          <w:spacing w:val="-1"/>
        </w:rPr>
        <w:t xml:space="preserve"> </w:t>
      </w:r>
      <w:r>
        <w:t>stran ze smlouvy, s</w:t>
      </w:r>
      <w:r>
        <w:rPr>
          <w:spacing w:val="-3"/>
        </w:rPr>
        <w:t xml:space="preserve"> </w:t>
      </w:r>
      <w:r>
        <w:t>výjimkou nároku</w:t>
      </w:r>
      <w:r>
        <w:rPr>
          <w:spacing w:val="-1"/>
        </w:rPr>
        <w:t xml:space="preserve"> </w:t>
      </w:r>
      <w:r>
        <w:t>na náhradu škody vzniklé porušením smlouvy a nároku na sjednané smluvní pokuty.</w:t>
      </w:r>
    </w:p>
    <w:p w14:paraId="11E2F1D6" w14:textId="77777777" w:rsidR="0051229C" w:rsidRDefault="00603BFB">
      <w:pPr>
        <w:pStyle w:val="Zkladntext"/>
        <w:ind w:right="142"/>
        <w:jc w:val="both"/>
      </w:pPr>
      <w:r>
        <w:t>V</w:t>
      </w:r>
      <w:r>
        <w:rPr>
          <w:spacing w:val="-3"/>
        </w:rPr>
        <w:t xml:space="preserve"> </w:t>
      </w:r>
      <w:r>
        <w:t>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4A645D02" w14:textId="77777777" w:rsidR="0051229C" w:rsidRDefault="00603BFB">
      <w:pPr>
        <w:pStyle w:val="Zkladntext"/>
        <w:ind w:right="141"/>
        <w:jc w:val="both"/>
      </w:pPr>
      <w:r>
        <w:t>Odstoupení od smlouvy je podmíněno písemným vyrozuměním druhé strany. Právní účinky odstoupení nastávají dnem, kdy bude písemné odstoupení druhé straně doručeno.</w:t>
      </w:r>
    </w:p>
    <w:p w14:paraId="0750ED65" w14:textId="77777777" w:rsidR="0051229C" w:rsidRDefault="00603BFB">
      <w:pPr>
        <w:pStyle w:val="Zkladntext"/>
        <w:ind w:right="137"/>
        <w:jc w:val="both"/>
      </w:pPr>
      <w:r>
        <w:t>V případě, kdy objednatel oprávněně smlouvu o dílo vypoví nebo od smlouvy odstoupí, vzniká objednateli nárok na náhradu veškerých škod vyvolaných tímto vynuceným vypovězením nebo odstoupením od smlouvy.</w:t>
      </w:r>
    </w:p>
    <w:p w14:paraId="46B00319" w14:textId="77777777" w:rsidR="0051229C" w:rsidRDefault="0051229C">
      <w:pPr>
        <w:pStyle w:val="Zkladntext"/>
        <w:ind w:left="0"/>
      </w:pPr>
    </w:p>
    <w:p w14:paraId="6973B3E4" w14:textId="77777777" w:rsidR="0051229C" w:rsidRDefault="0051229C">
      <w:pPr>
        <w:pStyle w:val="Zkladntext"/>
        <w:ind w:left="0"/>
      </w:pPr>
    </w:p>
    <w:p w14:paraId="16C91B8E" w14:textId="77777777" w:rsidR="0051229C" w:rsidRDefault="0051229C">
      <w:pPr>
        <w:pStyle w:val="Zkladntext"/>
        <w:ind w:left="0"/>
      </w:pPr>
    </w:p>
    <w:p w14:paraId="3C32D560" w14:textId="77777777" w:rsidR="0051229C" w:rsidRDefault="0051229C">
      <w:pPr>
        <w:pStyle w:val="Zkladntext"/>
        <w:spacing w:before="69"/>
        <w:ind w:left="0"/>
      </w:pPr>
    </w:p>
    <w:p w14:paraId="0530A5F6" w14:textId="77777777" w:rsidR="0051229C" w:rsidRDefault="00603BFB">
      <w:pPr>
        <w:pStyle w:val="Nadpis2"/>
        <w:numPr>
          <w:ilvl w:val="0"/>
          <w:numId w:val="4"/>
        </w:numPr>
        <w:tabs>
          <w:tab w:val="left" w:pos="4551"/>
        </w:tabs>
        <w:spacing w:before="1"/>
        <w:ind w:left="4551" w:hanging="707"/>
        <w:jc w:val="left"/>
      </w:pPr>
      <w:r>
        <w:t>Ostatní</w:t>
      </w:r>
      <w:r>
        <w:rPr>
          <w:spacing w:val="-9"/>
        </w:rPr>
        <w:t xml:space="preserve"> </w:t>
      </w:r>
      <w:r>
        <w:rPr>
          <w:spacing w:val="-2"/>
        </w:rPr>
        <w:t>ujednání</w:t>
      </w:r>
    </w:p>
    <w:p w14:paraId="365B78ED" w14:textId="77777777" w:rsidR="0051229C" w:rsidRDefault="00603BFB">
      <w:pPr>
        <w:pStyle w:val="Zkladntext"/>
        <w:spacing w:before="79"/>
        <w:ind w:right="558"/>
        <w:jc w:val="both"/>
      </w:pPr>
      <w:r>
        <w:t>Smlouva nabývá platnosti a účinnosti dnem, kdy je jednomyslné přijetí písemného návrhu smlouvy podepsáno statutárními zástupci zhotovitele a objednatele.</w:t>
      </w:r>
    </w:p>
    <w:p w14:paraId="6E3AFC87" w14:textId="77777777" w:rsidR="0051229C" w:rsidRDefault="0051229C">
      <w:pPr>
        <w:pStyle w:val="Zkladntext"/>
        <w:jc w:val="both"/>
        <w:sectPr w:rsidR="0051229C">
          <w:pgSz w:w="11910" w:h="16840"/>
          <w:pgMar w:top="940" w:right="850" w:bottom="420" w:left="1275" w:header="0" w:footer="221" w:gutter="0"/>
          <w:cols w:space="708"/>
        </w:sectPr>
      </w:pPr>
    </w:p>
    <w:p w14:paraId="67F6BE7A" w14:textId="77777777" w:rsidR="0051229C" w:rsidRDefault="00603BFB">
      <w:pPr>
        <w:pStyle w:val="Zkladntext"/>
        <w:spacing w:before="34"/>
        <w:ind w:right="546"/>
        <w:jc w:val="both"/>
      </w:pPr>
      <w:r>
        <w:lastRenderedPageBreak/>
        <w:t>Veškeré změny předmětu díla smlouvy musí být provedeny formou písemného dodatku k</w:t>
      </w:r>
      <w:r>
        <w:rPr>
          <w:spacing w:val="-4"/>
        </w:rPr>
        <w:t xml:space="preserve"> </w:t>
      </w:r>
      <w:r>
        <w:t>této smlouvě. Věcná náplň dodatku může být odsouhlasena zápisem do stavebního deníku, který odsouhlasí zplnomocnění zástupci obou stran. Dodatky musí být postupně číslovány.</w:t>
      </w:r>
    </w:p>
    <w:p w14:paraId="7FF63CD6" w14:textId="77777777" w:rsidR="0051229C" w:rsidRDefault="00603BFB">
      <w:pPr>
        <w:pStyle w:val="Zkladntext"/>
        <w:spacing w:before="81"/>
        <w:ind w:right="580"/>
        <w:jc w:val="both"/>
      </w:pPr>
      <w:r>
        <w:t>Zhotovitel se zavazuje zhotovit a objednatel se zavazuje zhotovené dílo převzít a zaplatit sjednanou cenu ve výši, způsobem a za podmínek uvedených v této smlouvě.</w:t>
      </w:r>
    </w:p>
    <w:p w14:paraId="2488DAE0" w14:textId="77777777" w:rsidR="0051229C" w:rsidRDefault="00603BFB">
      <w:pPr>
        <w:pStyle w:val="Zkladntext"/>
        <w:spacing w:before="81"/>
        <w:jc w:val="both"/>
      </w:pPr>
      <w:r>
        <w:t>Zhotovitel</w:t>
      </w:r>
      <w:r>
        <w:rPr>
          <w:spacing w:val="-8"/>
        </w:rPr>
        <w:t xml:space="preserve"> </w:t>
      </w:r>
      <w:r>
        <w:t>respektuje</w:t>
      </w:r>
      <w:r>
        <w:rPr>
          <w:spacing w:val="-7"/>
        </w:rPr>
        <w:t xml:space="preserve"> </w:t>
      </w:r>
      <w:r>
        <w:t>a</w:t>
      </w:r>
      <w:r>
        <w:rPr>
          <w:spacing w:val="-4"/>
        </w:rPr>
        <w:t xml:space="preserve"> </w:t>
      </w:r>
      <w:r>
        <w:t>bude</w:t>
      </w:r>
      <w:r>
        <w:rPr>
          <w:spacing w:val="-8"/>
        </w:rPr>
        <w:t xml:space="preserve"> </w:t>
      </w:r>
      <w:r>
        <w:t>respektovat</w:t>
      </w:r>
      <w:r>
        <w:rPr>
          <w:spacing w:val="-8"/>
        </w:rPr>
        <w:t xml:space="preserve"> </w:t>
      </w:r>
      <w:r>
        <w:t>požadavky</w:t>
      </w:r>
      <w:r>
        <w:rPr>
          <w:spacing w:val="-5"/>
        </w:rPr>
        <w:t xml:space="preserve"> </w:t>
      </w:r>
      <w:r>
        <w:t>financování</w:t>
      </w:r>
      <w:r>
        <w:rPr>
          <w:spacing w:val="-7"/>
        </w:rPr>
        <w:t xml:space="preserve"> </w:t>
      </w:r>
      <w:r>
        <w:rPr>
          <w:spacing w:val="-2"/>
        </w:rPr>
        <w:t>zakázky:</w:t>
      </w:r>
    </w:p>
    <w:p w14:paraId="3141840A" w14:textId="77777777" w:rsidR="0051229C" w:rsidRDefault="00603BFB">
      <w:pPr>
        <w:pStyle w:val="Odstavecseseznamem"/>
        <w:numPr>
          <w:ilvl w:val="0"/>
          <w:numId w:val="2"/>
        </w:numPr>
        <w:tabs>
          <w:tab w:val="left" w:pos="423"/>
        </w:tabs>
        <w:spacing w:before="38"/>
        <w:ind w:left="423" w:hanging="282"/>
        <w:jc w:val="both"/>
        <w:rPr>
          <w:sz w:val="20"/>
        </w:rPr>
      </w:pPr>
      <w:r>
        <w:rPr>
          <w:sz w:val="20"/>
        </w:rPr>
        <w:t>Povinnost</w:t>
      </w:r>
      <w:r>
        <w:rPr>
          <w:spacing w:val="-5"/>
          <w:sz w:val="20"/>
        </w:rPr>
        <w:t xml:space="preserve"> </w:t>
      </w:r>
      <w:r>
        <w:rPr>
          <w:sz w:val="20"/>
        </w:rPr>
        <w:t>strpět</w:t>
      </w:r>
      <w:r>
        <w:rPr>
          <w:spacing w:val="-3"/>
          <w:sz w:val="20"/>
        </w:rPr>
        <w:t xml:space="preserve"> </w:t>
      </w:r>
      <w:r>
        <w:rPr>
          <w:sz w:val="20"/>
        </w:rPr>
        <w:t>veškeré</w:t>
      </w:r>
      <w:r>
        <w:rPr>
          <w:spacing w:val="-7"/>
          <w:sz w:val="20"/>
        </w:rPr>
        <w:t xml:space="preserve"> </w:t>
      </w:r>
      <w:r>
        <w:rPr>
          <w:sz w:val="20"/>
        </w:rPr>
        <w:t>kontroly</w:t>
      </w:r>
      <w:r>
        <w:rPr>
          <w:spacing w:val="-6"/>
          <w:sz w:val="20"/>
        </w:rPr>
        <w:t xml:space="preserve"> </w:t>
      </w:r>
      <w:r>
        <w:rPr>
          <w:sz w:val="20"/>
        </w:rPr>
        <w:t>vyplývající</w:t>
      </w:r>
      <w:r>
        <w:rPr>
          <w:spacing w:val="-7"/>
          <w:sz w:val="20"/>
        </w:rPr>
        <w:t xml:space="preserve"> </w:t>
      </w:r>
      <w:r>
        <w:rPr>
          <w:sz w:val="20"/>
        </w:rPr>
        <w:t>z</w:t>
      </w:r>
      <w:r>
        <w:rPr>
          <w:spacing w:val="-4"/>
          <w:sz w:val="20"/>
        </w:rPr>
        <w:t xml:space="preserve"> </w:t>
      </w:r>
      <w:r>
        <w:rPr>
          <w:sz w:val="20"/>
        </w:rPr>
        <w:t>režimu</w:t>
      </w:r>
      <w:r>
        <w:rPr>
          <w:spacing w:val="-6"/>
          <w:sz w:val="20"/>
        </w:rPr>
        <w:t xml:space="preserve"> </w:t>
      </w:r>
      <w:r>
        <w:rPr>
          <w:spacing w:val="-2"/>
          <w:sz w:val="20"/>
        </w:rPr>
        <w:t>financování,</w:t>
      </w:r>
    </w:p>
    <w:p w14:paraId="3973441B" w14:textId="77777777" w:rsidR="0051229C" w:rsidRDefault="00603BFB">
      <w:pPr>
        <w:pStyle w:val="Odstavecseseznamem"/>
        <w:numPr>
          <w:ilvl w:val="0"/>
          <w:numId w:val="2"/>
        </w:numPr>
        <w:tabs>
          <w:tab w:val="left" w:pos="422"/>
          <w:tab w:val="left" w:pos="424"/>
        </w:tabs>
        <w:spacing w:before="40"/>
        <w:ind w:right="565"/>
        <w:jc w:val="both"/>
        <w:rPr>
          <w:sz w:val="20"/>
        </w:rPr>
      </w:pPr>
      <w:r>
        <w:rPr>
          <w:sz w:val="20"/>
        </w:rPr>
        <w:t>Objednávky a smlouvy na realizaci předmětu veřejné zakázky uzavírané mezi zadavatelem a dodavatelem musí obsahovat ustanovení o tom, že dodavatel si je vědom, že je ve smyslu ust. § 2 písm. e) zákona č. 320/2001 Sb., o finanční kontrole ve veřejné správě a o změně některých zákonů (zákon o finanční</w:t>
      </w:r>
      <w:r>
        <w:rPr>
          <w:spacing w:val="40"/>
          <w:sz w:val="20"/>
        </w:rPr>
        <w:t xml:space="preserve"> </w:t>
      </w:r>
      <w:r>
        <w:rPr>
          <w:sz w:val="20"/>
        </w:rPr>
        <w:t>kontrole),</w:t>
      </w:r>
      <w:r>
        <w:rPr>
          <w:spacing w:val="40"/>
          <w:sz w:val="20"/>
        </w:rPr>
        <w:t xml:space="preserve"> </w:t>
      </w:r>
      <w:r>
        <w:rPr>
          <w:sz w:val="20"/>
        </w:rPr>
        <w:t>ve</w:t>
      </w:r>
      <w:r>
        <w:rPr>
          <w:spacing w:val="40"/>
          <w:sz w:val="20"/>
        </w:rPr>
        <w:t xml:space="preserve"> </w:t>
      </w:r>
      <w:r>
        <w:rPr>
          <w:sz w:val="20"/>
        </w:rPr>
        <w:t>znění</w:t>
      </w:r>
      <w:r>
        <w:rPr>
          <w:spacing w:val="40"/>
          <w:sz w:val="20"/>
        </w:rPr>
        <w:t xml:space="preserve"> </w:t>
      </w:r>
      <w:r>
        <w:rPr>
          <w:sz w:val="20"/>
        </w:rPr>
        <w:t>pozdějších</w:t>
      </w:r>
      <w:r>
        <w:rPr>
          <w:spacing w:val="40"/>
          <w:sz w:val="20"/>
        </w:rPr>
        <w:t xml:space="preserve"> </w:t>
      </w:r>
      <w:r>
        <w:rPr>
          <w:sz w:val="20"/>
        </w:rPr>
        <w:t>předpisů,</w:t>
      </w:r>
      <w:r>
        <w:rPr>
          <w:spacing w:val="40"/>
          <w:sz w:val="20"/>
        </w:rPr>
        <w:t xml:space="preserve"> </w:t>
      </w:r>
      <w:r>
        <w:rPr>
          <w:sz w:val="20"/>
        </w:rPr>
        <w:t>povinen</w:t>
      </w:r>
      <w:r>
        <w:rPr>
          <w:spacing w:val="40"/>
          <w:sz w:val="20"/>
        </w:rPr>
        <w:t xml:space="preserve"> </w:t>
      </w:r>
      <w:r>
        <w:rPr>
          <w:sz w:val="20"/>
        </w:rPr>
        <w:t>poskytnout</w:t>
      </w:r>
      <w:r>
        <w:rPr>
          <w:spacing w:val="40"/>
          <w:sz w:val="20"/>
        </w:rPr>
        <w:t xml:space="preserve"> </w:t>
      </w:r>
      <w:r>
        <w:rPr>
          <w:sz w:val="20"/>
        </w:rPr>
        <w:t>subjektům</w:t>
      </w:r>
      <w:r>
        <w:rPr>
          <w:spacing w:val="40"/>
          <w:sz w:val="20"/>
        </w:rPr>
        <w:t xml:space="preserve"> </w:t>
      </w:r>
      <w:r>
        <w:rPr>
          <w:sz w:val="20"/>
        </w:rPr>
        <w:t>provádějícím</w:t>
      </w:r>
      <w:r>
        <w:rPr>
          <w:spacing w:val="40"/>
          <w:sz w:val="20"/>
        </w:rPr>
        <w:t xml:space="preserve"> </w:t>
      </w:r>
      <w:r>
        <w:rPr>
          <w:sz w:val="20"/>
        </w:rPr>
        <w:t>audit</w:t>
      </w:r>
      <w:r>
        <w:rPr>
          <w:spacing w:val="40"/>
          <w:sz w:val="20"/>
        </w:rPr>
        <w:t xml:space="preserve"> </w:t>
      </w:r>
      <w:r>
        <w:rPr>
          <w:sz w:val="20"/>
        </w:rPr>
        <w:t>a</w:t>
      </w:r>
      <w:r>
        <w:rPr>
          <w:spacing w:val="40"/>
          <w:sz w:val="20"/>
        </w:rPr>
        <w:t xml:space="preserve"> </w:t>
      </w:r>
      <w:r>
        <w:rPr>
          <w:sz w:val="20"/>
        </w:rPr>
        <w:t>kontrolu</w:t>
      </w:r>
      <w:r>
        <w:rPr>
          <w:spacing w:val="40"/>
          <w:sz w:val="20"/>
        </w:rPr>
        <w:t xml:space="preserve"> </w:t>
      </w:r>
      <w:r>
        <w:rPr>
          <w:sz w:val="20"/>
        </w:rPr>
        <w:t>v souvislosti s projektem všechny nezbytné informace a spolupůsobit při výkonu finanční kontroly.</w:t>
      </w:r>
    </w:p>
    <w:p w14:paraId="16089CCC" w14:textId="77777777" w:rsidR="0051229C" w:rsidRDefault="00603BFB">
      <w:pPr>
        <w:pStyle w:val="Odstavecseseznamem"/>
        <w:numPr>
          <w:ilvl w:val="0"/>
          <w:numId w:val="2"/>
        </w:numPr>
        <w:tabs>
          <w:tab w:val="left" w:pos="422"/>
          <w:tab w:val="left" w:pos="424"/>
        </w:tabs>
        <w:ind w:right="542"/>
        <w:jc w:val="both"/>
        <w:rPr>
          <w:sz w:val="20"/>
        </w:rPr>
      </w:pPr>
      <w:r>
        <w:rPr>
          <w:sz w:val="20"/>
        </w:rPr>
        <w:t>Povinnost archivovat veškerou dokumentaci</w:t>
      </w:r>
      <w:r>
        <w:rPr>
          <w:spacing w:val="-3"/>
          <w:sz w:val="20"/>
        </w:rPr>
        <w:t xml:space="preserve"> </w:t>
      </w:r>
      <w:r>
        <w:rPr>
          <w:sz w:val="20"/>
        </w:rPr>
        <w:t>související s</w:t>
      </w:r>
      <w:r>
        <w:rPr>
          <w:spacing w:val="-4"/>
          <w:sz w:val="20"/>
        </w:rPr>
        <w:t xml:space="preserve"> </w:t>
      </w:r>
      <w:r>
        <w:rPr>
          <w:sz w:val="20"/>
        </w:rPr>
        <w:t>realizací</w:t>
      </w:r>
      <w:r>
        <w:rPr>
          <w:spacing w:val="-1"/>
          <w:sz w:val="20"/>
        </w:rPr>
        <w:t xml:space="preserve"> </w:t>
      </w:r>
      <w:r>
        <w:rPr>
          <w:sz w:val="20"/>
        </w:rPr>
        <w:t>zakázky (vč. účetních</w:t>
      </w:r>
      <w:r>
        <w:rPr>
          <w:spacing w:val="-1"/>
          <w:sz w:val="20"/>
        </w:rPr>
        <w:t xml:space="preserve"> </w:t>
      </w:r>
      <w:r>
        <w:rPr>
          <w:sz w:val="20"/>
        </w:rPr>
        <w:t>a daňových</w:t>
      </w:r>
      <w:r>
        <w:rPr>
          <w:spacing w:val="-1"/>
          <w:sz w:val="20"/>
        </w:rPr>
        <w:t xml:space="preserve"> </w:t>
      </w:r>
      <w:r>
        <w:rPr>
          <w:sz w:val="20"/>
        </w:rPr>
        <w:t>záznamů způsobem uvedeným v</w:t>
      </w:r>
      <w:r>
        <w:rPr>
          <w:spacing w:val="-4"/>
          <w:sz w:val="20"/>
        </w:rPr>
        <w:t xml:space="preserve"> </w:t>
      </w:r>
      <w:r>
        <w:rPr>
          <w:sz w:val="20"/>
        </w:rPr>
        <w:t>zákoně č. 563/1991 Sb. o účetnictví, ve znění pozdějších předpisů) po dobu min. 10 let od finančního ukončení projektu.</w:t>
      </w:r>
    </w:p>
    <w:p w14:paraId="6374018B" w14:textId="77777777" w:rsidR="0051229C" w:rsidRDefault="0051229C">
      <w:pPr>
        <w:pStyle w:val="Zkladntext"/>
        <w:ind w:left="0"/>
      </w:pPr>
    </w:p>
    <w:p w14:paraId="746C1D9D" w14:textId="77777777" w:rsidR="0051229C" w:rsidRDefault="0051229C">
      <w:pPr>
        <w:pStyle w:val="Zkladntext"/>
        <w:spacing w:before="240"/>
        <w:ind w:left="0"/>
      </w:pPr>
    </w:p>
    <w:p w14:paraId="72B9145B" w14:textId="77777777" w:rsidR="0051229C" w:rsidRDefault="00603BFB">
      <w:pPr>
        <w:pStyle w:val="Nadpis2"/>
        <w:numPr>
          <w:ilvl w:val="0"/>
          <w:numId w:val="4"/>
        </w:numPr>
        <w:tabs>
          <w:tab w:val="left" w:pos="4333"/>
        </w:tabs>
        <w:ind w:left="4333"/>
        <w:jc w:val="left"/>
      </w:pPr>
      <w:r>
        <w:t>Závěrečná</w:t>
      </w:r>
      <w:r>
        <w:rPr>
          <w:spacing w:val="-6"/>
        </w:rPr>
        <w:t xml:space="preserve"> </w:t>
      </w:r>
      <w:r>
        <w:rPr>
          <w:spacing w:val="-2"/>
        </w:rPr>
        <w:t>ustanovení</w:t>
      </w:r>
    </w:p>
    <w:p w14:paraId="414EDEDF" w14:textId="77777777" w:rsidR="0051229C" w:rsidRDefault="00603BFB">
      <w:pPr>
        <w:pStyle w:val="Zkladntext"/>
        <w:spacing w:before="80" w:line="321" w:lineRule="auto"/>
        <w:ind w:right="1701"/>
      </w:pPr>
      <w:r>
        <w:t>Tato</w:t>
      </w:r>
      <w:r>
        <w:rPr>
          <w:spacing w:val="-4"/>
        </w:rPr>
        <w:t xml:space="preserve"> </w:t>
      </w:r>
      <w:r>
        <w:t>smlouva</w:t>
      </w:r>
      <w:r>
        <w:rPr>
          <w:spacing w:val="-4"/>
        </w:rPr>
        <w:t xml:space="preserve"> </w:t>
      </w:r>
      <w:r>
        <w:t>je</w:t>
      </w:r>
      <w:r>
        <w:rPr>
          <w:spacing w:val="-2"/>
        </w:rPr>
        <w:t xml:space="preserve"> </w:t>
      </w:r>
      <w:r>
        <w:t>vyhotovena</w:t>
      </w:r>
      <w:r>
        <w:rPr>
          <w:spacing w:val="-1"/>
        </w:rPr>
        <w:t xml:space="preserve"> </w:t>
      </w:r>
      <w:r>
        <w:t>ve</w:t>
      </w:r>
      <w:r>
        <w:rPr>
          <w:spacing w:val="-5"/>
        </w:rPr>
        <w:t xml:space="preserve"> </w:t>
      </w:r>
      <w:r>
        <w:t>čtyřech</w:t>
      </w:r>
      <w:r>
        <w:rPr>
          <w:spacing w:val="-4"/>
        </w:rPr>
        <w:t xml:space="preserve"> </w:t>
      </w:r>
      <w:r>
        <w:t>stejnopisech,</w:t>
      </w:r>
      <w:r>
        <w:rPr>
          <w:spacing w:val="-3"/>
        </w:rPr>
        <w:t xml:space="preserve"> </w:t>
      </w:r>
      <w:r>
        <w:t>z</w:t>
      </w:r>
      <w:r>
        <w:rPr>
          <w:spacing w:val="-1"/>
        </w:rPr>
        <w:t xml:space="preserve"> </w:t>
      </w:r>
      <w:r>
        <w:t>nichž</w:t>
      </w:r>
      <w:r>
        <w:rPr>
          <w:spacing w:val="-4"/>
        </w:rPr>
        <w:t xml:space="preserve"> </w:t>
      </w:r>
      <w:r>
        <w:t>po</w:t>
      </w:r>
      <w:r>
        <w:rPr>
          <w:spacing w:val="-4"/>
        </w:rPr>
        <w:t xml:space="preserve"> </w:t>
      </w:r>
      <w:r>
        <w:t>dvou</w:t>
      </w:r>
      <w:r>
        <w:rPr>
          <w:spacing w:val="-1"/>
        </w:rPr>
        <w:t xml:space="preserve"> </w:t>
      </w:r>
      <w:r>
        <w:t>obdrží</w:t>
      </w:r>
      <w:r>
        <w:rPr>
          <w:spacing w:val="-4"/>
        </w:rPr>
        <w:t xml:space="preserve"> </w:t>
      </w:r>
      <w:r>
        <w:t>každý</w:t>
      </w:r>
      <w:r>
        <w:rPr>
          <w:spacing w:val="-2"/>
        </w:rPr>
        <w:t xml:space="preserve"> </w:t>
      </w:r>
      <w:r>
        <w:t>z</w:t>
      </w:r>
      <w:r>
        <w:rPr>
          <w:spacing w:val="-2"/>
        </w:rPr>
        <w:t xml:space="preserve"> </w:t>
      </w:r>
      <w:r>
        <w:t>účastníků. Tato smlouva nabývá platnosti dnem podpisu oběma smluvními stranami</w:t>
      </w:r>
    </w:p>
    <w:p w14:paraId="09C8D593" w14:textId="77777777" w:rsidR="0051229C" w:rsidRDefault="00603BFB">
      <w:pPr>
        <w:pStyle w:val="Zkladntext"/>
        <w:spacing w:line="237" w:lineRule="auto"/>
        <w:ind w:right="598"/>
      </w:pPr>
      <w:r>
        <w:t>Tam, kde nejsou práva a závazky smluvních stran výslovně upraveny, platí ustanovení zákona č. 89/2012 Sb. – občanský zákoník.</w:t>
      </w:r>
    </w:p>
    <w:p w14:paraId="78B62398" w14:textId="77777777" w:rsidR="0051229C" w:rsidRDefault="00603BFB">
      <w:pPr>
        <w:pStyle w:val="Zkladntext"/>
        <w:spacing w:before="79"/>
      </w:pPr>
      <w:r>
        <w:t>Zadavatel</w:t>
      </w:r>
      <w:r>
        <w:rPr>
          <w:spacing w:val="35"/>
        </w:rPr>
        <w:t xml:space="preserve"> </w:t>
      </w:r>
      <w:r>
        <w:t>je</w:t>
      </w:r>
      <w:r>
        <w:rPr>
          <w:spacing w:val="35"/>
        </w:rPr>
        <w:t xml:space="preserve"> </w:t>
      </w:r>
      <w:r>
        <w:t>oprávněn</w:t>
      </w:r>
      <w:r>
        <w:rPr>
          <w:spacing w:val="40"/>
        </w:rPr>
        <w:t xml:space="preserve"> </w:t>
      </w:r>
      <w:r>
        <w:t>zrušit</w:t>
      </w:r>
      <w:r>
        <w:rPr>
          <w:spacing w:val="38"/>
        </w:rPr>
        <w:t xml:space="preserve"> </w:t>
      </w:r>
      <w:r>
        <w:t>zadávací</w:t>
      </w:r>
      <w:r>
        <w:rPr>
          <w:spacing w:val="35"/>
        </w:rPr>
        <w:t xml:space="preserve"> </w:t>
      </w:r>
      <w:r>
        <w:t>řízení</w:t>
      </w:r>
      <w:r>
        <w:rPr>
          <w:spacing w:val="37"/>
        </w:rPr>
        <w:t xml:space="preserve"> </w:t>
      </w:r>
      <w:r>
        <w:t>dle</w:t>
      </w:r>
      <w:r>
        <w:rPr>
          <w:spacing w:val="37"/>
        </w:rPr>
        <w:t xml:space="preserve"> </w:t>
      </w:r>
      <w:r>
        <w:t>§</w:t>
      </w:r>
      <w:r>
        <w:rPr>
          <w:spacing w:val="37"/>
        </w:rPr>
        <w:t xml:space="preserve"> </w:t>
      </w:r>
      <w:r>
        <w:t>127</w:t>
      </w:r>
      <w:r>
        <w:rPr>
          <w:spacing w:val="37"/>
        </w:rPr>
        <w:t xml:space="preserve"> </w:t>
      </w:r>
      <w:r>
        <w:t>ZZVZ.</w:t>
      </w:r>
      <w:r>
        <w:rPr>
          <w:spacing w:val="36"/>
        </w:rPr>
        <w:t xml:space="preserve"> </w:t>
      </w:r>
      <w:r>
        <w:t>Pokud</w:t>
      </w:r>
      <w:r>
        <w:rPr>
          <w:spacing w:val="38"/>
        </w:rPr>
        <w:t xml:space="preserve"> </w:t>
      </w:r>
      <w:r>
        <w:t>zadavatel</w:t>
      </w:r>
      <w:r>
        <w:rPr>
          <w:spacing w:val="39"/>
        </w:rPr>
        <w:t xml:space="preserve"> </w:t>
      </w:r>
      <w:r>
        <w:t>toto</w:t>
      </w:r>
      <w:r>
        <w:rPr>
          <w:spacing w:val="35"/>
        </w:rPr>
        <w:t xml:space="preserve"> </w:t>
      </w:r>
      <w:r>
        <w:t>právo</w:t>
      </w:r>
      <w:r>
        <w:rPr>
          <w:spacing w:val="35"/>
        </w:rPr>
        <w:t xml:space="preserve"> </w:t>
      </w:r>
      <w:r>
        <w:t>uplatní,</w:t>
      </w:r>
      <w:r>
        <w:rPr>
          <w:spacing w:val="37"/>
        </w:rPr>
        <w:t xml:space="preserve"> </w:t>
      </w:r>
      <w:r>
        <w:t>nevzniká účastníkovi zadávacího řízení vůči zadavateli jakýkoliv nárok.</w:t>
      </w:r>
    </w:p>
    <w:p w14:paraId="7E806B16" w14:textId="77777777" w:rsidR="0051229C" w:rsidRDefault="00603BFB">
      <w:pPr>
        <w:pStyle w:val="Zkladntext"/>
        <w:spacing w:before="80"/>
      </w:pPr>
      <w:r>
        <w:t>Zadavatel</w:t>
      </w:r>
      <w:r>
        <w:rPr>
          <w:spacing w:val="33"/>
        </w:rPr>
        <w:t xml:space="preserve"> </w:t>
      </w:r>
      <w:r>
        <w:t>si</w:t>
      </w:r>
      <w:r>
        <w:rPr>
          <w:spacing w:val="33"/>
        </w:rPr>
        <w:t xml:space="preserve"> </w:t>
      </w:r>
      <w:r>
        <w:t>dále</w:t>
      </w:r>
      <w:r>
        <w:rPr>
          <w:spacing w:val="31"/>
        </w:rPr>
        <w:t xml:space="preserve"> </w:t>
      </w:r>
      <w:r>
        <w:t>vyhrazuje</w:t>
      </w:r>
      <w:r>
        <w:rPr>
          <w:spacing w:val="33"/>
        </w:rPr>
        <w:t xml:space="preserve"> </w:t>
      </w:r>
      <w:r>
        <w:t>právo</w:t>
      </w:r>
      <w:r>
        <w:rPr>
          <w:spacing w:val="31"/>
        </w:rPr>
        <w:t xml:space="preserve"> </w:t>
      </w:r>
      <w:r>
        <w:t>zrušit</w:t>
      </w:r>
      <w:r>
        <w:rPr>
          <w:spacing w:val="34"/>
        </w:rPr>
        <w:t xml:space="preserve"> </w:t>
      </w:r>
      <w:r>
        <w:t>veřejnou</w:t>
      </w:r>
      <w:r>
        <w:rPr>
          <w:spacing w:val="35"/>
        </w:rPr>
        <w:t xml:space="preserve"> </w:t>
      </w:r>
      <w:r>
        <w:t>zakázku</w:t>
      </w:r>
      <w:r>
        <w:rPr>
          <w:spacing w:val="33"/>
        </w:rPr>
        <w:t xml:space="preserve"> </w:t>
      </w:r>
      <w:r>
        <w:t>i</w:t>
      </w:r>
      <w:r>
        <w:rPr>
          <w:spacing w:val="33"/>
        </w:rPr>
        <w:t xml:space="preserve"> </w:t>
      </w:r>
      <w:r>
        <w:t>v</w:t>
      </w:r>
      <w:r>
        <w:rPr>
          <w:spacing w:val="31"/>
        </w:rPr>
        <w:t xml:space="preserve"> </w:t>
      </w:r>
      <w:r>
        <w:t>případě</w:t>
      </w:r>
      <w:r>
        <w:rPr>
          <w:spacing w:val="31"/>
        </w:rPr>
        <w:t xml:space="preserve"> </w:t>
      </w:r>
      <w:r>
        <w:t>již</w:t>
      </w:r>
      <w:r>
        <w:rPr>
          <w:spacing w:val="31"/>
        </w:rPr>
        <w:t xml:space="preserve"> </w:t>
      </w:r>
      <w:r>
        <w:t>podepsané</w:t>
      </w:r>
      <w:r>
        <w:rPr>
          <w:spacing w:val="33"/>
        </w:rPr>
        <w:t xml:space="preserve"> </w:t>
      </w:r>
      <w:r>
        <w:t>smlouvy</w:t>
      </w:r>
      <w:r>
        <w:rPr>
          <w:spacing w:val="34"/>
        </w:rPr>
        <w:t xml:space="preserve"> </w:t>
      </w:r>
      <w:r>
        <w:t>o</w:t>
      </w:r>
      <w:r>
        <w:rPr>
          <w:spacing w:val="33"/>
        </w:rPr>
        <w:t xml:space="preserve"> </w:t>
      </w:r>
      <w:r>
        <w:t>dílo,</w:t>
      </w:r>
      <w:r>
        <w:rPr>
          <w:spacing w:val="33"/>
        </w:rPr>
        <w:t xml:space="preserve"> </w:t>
      </w:r>
      <w:r>
        <w:t>pokud nebudou zajištěny finanční prostředky na realizaci díla bez náhrady škody vůči dodavateli.</w:t>
      </w:r>
    </w:p>
    <w:p w14:paraId="1F992859" w14:textId="77777777" w:rsidR="0051229C" w:rsidRDefault="00603BFB">
      <w:pPr>
        <w:pStyle w:val="Zkladntext"/>
        <w:spacing w:before="81"/>
      </w:pPr>
      <w:r>
        <w:t>Zadavatel</w:t>
      </w:r>
      <w:r>
        <w:rPr>
          <w:spacing w:val="-6"/>
        </w:rPr>
        <w:t xml:space="preserve"> </w:t>
      </w:r>
      <w:r>
        <w:t>si</w:t>
      </w:r>
      <w:r>
        <w:rPr>
          <w:spacing w:val="-3"/>
        </w:rPr>
        <w:t xml:space="preserve"> </w:t>
      </w:r>
      <w:r>
        <w:t>vyhrazuje</w:t>
      </w:r>
      <w:r>
        <w:rPr>
          <w:spacing w:val="-6"/>
        </w:rPr>
        <w:t xml:space="preserve"> </w:t>
      </w:r>
      <w:r>
        <w:t>právo</w:t>
      </w:r>
      <w:r>
        <w:rPr>
          <w:spacing w:val="-7"/>
        </w:rPr>
        <w:t xml:space="preserve"> </w:t>
      </w:r>
      <w:r>
        <w:t>upravit</w:t>
      </w:r>
      <w:r>
        <w:rPr>
          <w:spacing w:val="-4"/>
        </w:rPr>
        <w:t xml:space="preserve"> </w:t>
      </w:r>
      <w:r>
        <w:t>termín</w:t>
      </w:r>
      <w:r>
        <w:rPr>
          <w:spacing w:val="-6"/>
        </w:rPr>
        <w:t xml:space="preserve"> </w:t>
      </w:r>
      <w:r>
        <w:t>realizace</w:t>
      </w:r>
      <w:r>
        <w:rPr>
          <w:spacing w:val="-3"/>
        </w:rPr>
        <w:t xml:space="preserve"> </w:t>
      </w:r>
      <w:r>
        <w:t>veřejné</w:t>
      </w:r>
      <w:r>
        <w:rPr>
          <w:spacing w:val="-7"/>
        </w:rPr>
        <w:t xml:space="preserve"> </w:t>
      </w:r>
      <w:r>
        <w:rPr>
          <w:spacing w:val="-2"/>
        </w:rPr>
        <w:t>zakázky.</w:t>
      </w:r>
    </w:p>
    <w:p w14:paraId="51ADB3D3" w14:textId="77777777" w:rsidR="0051229C" w:rsidRDefault="00603BFB">
      <w:pPr>
        <w:pStyle w:val="Zkladntext"/>
        <w:spacing w:before="243"/>
      </w:pPr>
      <w:r>
        <w:rPr>
          <w:spacing w:val="-2"/>
        </w:rPr>
        <w:t>Přílohy:</w:t>
      </w:r>
    </w:p>
    <w:p w14:paraId="0FD88929" w14:textId="77777777" w:rsidR="0051229C" w:rsidRDefault="00603BFB">
      <w:pPr>
        <w:pStyle w:val="Odstavecseseznamem"/>
        <w:numPr>
          <w:ilvl w:val="0"/>
          <w:numId w:val="1"/>
        </w:numPr>
        <w:tabs>
          <w:tab w:val="left" w:pos="848"/>
        </w:tabs>
        <w:spacing w:before="2" w:line="255" w:lineRule="exact"/>
        <w:ind w:left="848" w:hanging="347"/>
        <w:rPr>
          <w:sz w:val="20"/>
        </w:rPr>
      </w:pPr>
      <w:r>
        <w:rPr>
          <w:sz w:val="20"/>
        </w:rPr>
        <w:t>oceněný</w:t>
      </w:r>
      <w:r>
        <w:rPr>
          <w:spacing w:val="-5"/>
          <w:sz w:val="20"/>
        </w:rPr>
        <w:t xml:space="preserve"> </w:t>
      </w:r>
      <w:r>
        <w:rPr>
          <w:sz w:val="20"/>
        </w:rPr>
        <w:t>výkaz</w:t>
      </w:r>
      <w:r>
        <w:rPr>
          <w:spacing w:val="-5"/>
          <w:sz w:val="20"/>
        </w:rPr>
        <w:t xml:space="preserve"> </w:t>
      </w:r>
      <w:r>
        <w:rPr>
          <w:sz w:val="20"/>
        </w:rPr>
        <w:t>výměr;</w:t>
      </w:r>
      <w:r>
        <w:rPr>
          <w:spacing w:val="-6"/>
          <w:sz w:val="20"/>
        </w:rPr>
        <w:t xml:space="preserve"> </w:t>
      </w:r>
      <w:r>
        <w:rPr>
          <w:sz w:val="20"/>
        </w:rPr>
        <w:t>(nebude</w:t>
      </w:r>
      <w:r>
        <w:rPr>
          <w:spacing w:val="-7"/>
          <w:sz w:val="20"/>
        </w:rPr>
        <w:t xml:space="preserve"> </w:t>
      </w:r>
      <w:r>
        <w:rPr>
          <w:sz w:val="20"/>
        </w:rPr>
        <w:t>fyzickou</w:t>
      </w:r>
      <w:r>
        <w:rPr>
          <w:spacing w:val="-6"/>
          <w:sz w:val="20"/>
        </w:rPr>
        <w:t xml:space="preserve"> </w:t>
      </w:r>
      <w:r>
        <w:rPr>
          <w:sz w:val="20"/>
        </w:rPr>
        <w:t>součástí</w:t>
      </w:r>
      <w:r>
        <w:rPr>
          <w:spacing w:val="-6"/>
          <w:sz w:val="20"/>
        </w:rPr>
        <w:t xml:space="preserve"> </w:t>
      </w:r>
      <w:r>
        <w:rPr>
          <w:spacing w:val="-4"/>
          <w:sz w:val="20"/>
        </w:rPr>
        <w:t>SOD)</w:t>
      </w:r>
    </w:p>
    <w:p w14:paraId="0112A5C4" w14:textId="77777777" w:rsidR="0051229C" w:rsidRDefault="00603BFB">
      <w:pPr>
        <w:pStyle w:val="Odstavecseseznamem"/>
        <w:numPr>
          <w:ilvl w:val="0"/>
          <w:numId w:val="1"/>
        </w:numPr>
        <w:tabs>
          <w:tab w:val="left" w:pos="848"/>
        </w:tabs>
        <w:ind w:left="848" w:hanging="347"/>
        <w:rPr>
          <w:sz w:val="20"/>
        </w:rPr>
      </w:pPr>
      <w:r>
        <w:rPr>
          <w:sz w:val="20"/>
        </w:rPr>
        <w:t>smlouva</w:t>
      </w:r>
      <w:r>
        <w:rPr>
          <w:spacing w:val="-7"/>
          <w:sz w:val="20"/>
        </w:rPr>
        <w:t xml:space="preserve"> </w:t>
      </w:r>
      <w:r>
        <w:rPr>
          <w:sz w:val="20"/>
        </w:rPr>
        <w:t>o</w:t>
      </w:r>
      <w:r>
        <w:rPr>
          <w:spacing w:val="-1"/>
          <w:sz w:val="20"/>
        </w:rPr>
        <w:t xml:space="preserve"> </w:t>
      </w:r>
      <w:r>
        <w:rPr>
          <w:sz w:val="20"/>
        </w:rPr>
        <w:t>pojištění</w:t>
      </w:r>
      <w:r>
        <w:rPr>
          <w:spacing w:val="-4"/>
          <w:sz w:val="20"/>
        </w:rPr>
        <w:t xml:space="preserve"> </w:t>
      </w:r>
      <w:r>
        <w:rPr>
          <w:sz w:val="20"/>
        </w:rPr>
        <w:t>zhotovitele</w:t>
      </w:r>
      <w:r>
        <w:rPr>
          <w:spacing w:val="-6"/>
          <w:sz w:val="20"/>
        </w:rPr>
        <w:t xml:space="preserve"> </w:t>
      </w:r>
      <w:r>
        <w:rPr>
          <w:sz w:val="20"/>
        </w:rPr>
        <w:t>na</w:t>
      </w:r>
      <w:r>
        <w:rPr>
          <w:spacing w:val="-1"/>
          <w:sz w:val="20"/>
        </w:rPr>
        <w:t xml:space="preserve"> </w:t>
      </w:r>
      <w:r>
        <w:rPr>
          <w:sz w:val="20"/>
        </w:rPr>
        <w:t>částku</w:t>
      </w:r>
      <w:r>
        <w:rPr>
          <w:spacing w:val="-4"/>
          <w:sz w:val="20"/>
        </w:rPr>
        <w:t xml:space="preserve"> </w:t>
      </w:r>
      <w:r>
        <w:rPr>
          <w:sz w:val="20"/>
        </w:rPr>
        <w:t>min.</w:t>
      </w:r>
      <w:r>
        <w:rPr>
          <w:spacing w:val="-3"/>
          <w:sz w:val="20"/>
        </w:rPr>
        <w:t xml:space="preserve"> </w:t>
      </w:r>
      <w:r>
        <w:rPr>
          <w:sz w:val="20"/>
        </w:rPr>
        <w:t>3</w:t>
      </w:r>
      <w:r>
        <w:rPr>
          <w:spacing w:val="-4"/>
          <w:sz w:val="20"/>
        </w:rPr>
        <w:t xml:space="preserve"> </w:t>
      </w:r>
      <w:r>
        <w:rPr>
          <w:sz w:val="20"/>
        </w:rPr>
        <w:t>000</w:t>
      </w:r>
      <w:r>
        <w:rPr>
          <w:spacing w:val="-4"/>
          <w:sz w:val="20"/>
        </w:rPr>
        <w:t xml:space="preserve"> </w:t>
      </w:r>
      <w:r>
        <w:rPr>
          <w:sz w:val="20"/>
        </w:rPr>
        <w:t>000,-</w:t>
      </w:r>
      <w:r>
        <w:rPr>
          <w:spacing w:val="-5"/>
          <w:sz w:val="20"/>
        </w:rPr>
        <w:t xml:space="preserve"> Kč</w:t>
      </w:r>
    </w:p>
    <w:p w14:paraId="436E08B3" w14:textId="77777777" w:rsidR="0051229C" w:rsidRDefault="0051229C">
      <w:pPr>
        <w:pStyle w:val="Zkladntext"/>
        <w:ind w:left="0"/>
      </w:pPr>
    </w:p>
    <w:p w14:paraId="6F509337" w14:textId="77777777" w:rsidR="0051229C" w:rsidRDefault="0051229C">
      <w:pPr>
        <w:pStyle w:val="Zkladntext"/>
        <w:ind w:left="0"/>
      </w:pPr>
    </w:p>
    <w:p w14:paraId="012CA8A2" w14:textId="77777777" w:rsidR="0051229C" w:rsidRDefault="0051229C">
      <w:pPr>
        <w:pStyle w:val="Zkladntext"/>
        <w:ind w:left="0"/>
      </w:pPr>
    </w:p>
    <w:p w14:paraId="294E07E0" w14:textId="77777777" w:rsidR="0051229C" w:rsidRDefault="0051229C">
      <w:pPr>
        <w:pStyle w:val="Zkladntext"/>
        <w:ind w:left="0"/>
      </w:pPr>
    </w:p>
    <w:p w14:paraId="3190D89F" w14:textId="77777777" w:rsidR="0051229C" w:rsidRDefault="0051229C">
      <w:pPr>
        <w:pStyle w:val="Zkladntext"/>
        <w:ind w:left="0"/>
      </w:pPr>
    </w:p>
    <w:p w14:paraId="1CD30C3D" w14:textId="77777777" w:rsidR="0051229C" w:rsidRDefault="0051229C">
      <w:pPr>
        <w:pStyle w:val="Zkladntext"/>
        <w:ind w:left="0"/>
      </w:pPr>
    </w:p>
    <w:p w14:paraId="67895264" w14:textId="77777777" w:rsidR="0051229C" w:rsidRDefault="0051229C">
      <w:pPr>
        <w:pStyle w:val="Zkladntext"/>
        <w:ind w:left="0"/>
      </w:pPr>
    </w:p>
    <w:p w14:paraId="1A2AC0CD" w14:textId="77777777" w:rsidR="0051229C" w:rsidRDefault="0051229C">
      <w:pPr>
        <w:pStyle w:val="Zkladntext"/>
        <w:ind w:left="0"/>
      </w:pPr>
    </w:p>
    <w:p w14:paraId="75333B02" w14:textId="77777777" w:rsidR="0051229C" w:rsidRDefault="0051229C">
      <w:pPr>
        <w:pStyle w:val="Zkladntext"/>
        <w:spacing w:before="189"/>
        <w:ind w:left="0"/>
      </w:pPr>
    </w:p>
    <w:p w14:paraId="496BA0F4" w14:textId="20B2F1F2" w:rsidR="0051229C" w:rsidRDefault="00603BFB">
      <w:pPr>
        <w:pStyle w:val="Zkladntext"/>
        <w:tabs>
          <w:tab w:val="left" w:pos="5804"/>
        </w:tabs>
      </w:pPr>
      <w:r>
        <w:t>Hradec</w:t>
      </w:r>
      <w:r>
        <w:rPr>
          <w:spacing w:val="-5"/>
        </w:rPr>
        <w:t xml:space="preserve"> </w:t>
      </w:r>
      <w:r>
        <w:t>Králové,</w:t>
      </w:r>
      <w:r>
        <w:rPr>
          <w:spacing w:val="-5"/>
        </w:rPr>
        <w:t xml:space="preserve"> </w:t>
      </w:r>
      <w:r>
        <w:t>dne</w:t>
      </w:r>
      <w:r>
        <w:rPr>
          <w:spacing w:val="-6"/>
        </w:rPr>
        <w:t xml:space="preserve"> </w:t>
      </w:r>
      <w:r>
        <w:rPr>
          <w:spacing w:val="-2"/>
        </w:rPr>
        <w:t>……………..……</w:t>
      </w:r>
      <w:r>
        <w:tab/>
        <w:t>V</w:t>
      </w:r>
      <w:r>
        <w:rPr>
          <w:spacing w:val="-4"/>
        </w:rPr>
        <w:t xml:space="preserve"> </w:t>
      </w:r>
      <w:r>
        <w:t>Hradci</w:t>
      </w:r>
      <w:r>
        <w:rPr>
          <w:spacing w:val="-4"/>
        </w:rPr>
        <w:t xml:space="preserve"> </w:t>
      </w:r>
      <w:r>
        <w:t>Králové</w:t>
      </w:r>
      <w:r>
        <w:rPr>
          <w:spacing w:val="-4"/>
        </w:rPr>
        <w:t xml:space="preserve"> </w:t>
      </w:r>
      <w:r>
        <w:t>dne</w:t>
      </w:r>
      <w:r>
        <w:rPr>
          <w:spacing w:val="-5"/>
        </w:rPr>
        <w:t xml:space="preserve"> </w:t>
      </w:r>
      <w:r w:rsidR="009430A0">
        <w:rPr>
          <w:spacing w:val="-42"/>
          <w:w w:val="96"/>
        </w:rPr>
        <w:t>..</w:t>
      </w:r>
    </w:p>
    <w:p w14:paraId="410A99C4" w14:textId="77777777" w:rsidR="0051229C" w:rsidRDefault="0051229C">
      <w:pPr>
        <w:pStyle w:val="Zkladntext"/>
        <w:ind w:left="0"/>
      </w:pPr>
    </w:p>
    <w:p w14:paraId="4EB9C7F9" w14:textId="77777777" w:rsidR="0051229C" w:rsidRDefault="0051229C">
      <w:pPr>
        <w:pStyle w:val="Zkladntext"/>
        <w:ind w:left="0"/>
      </w:pPr>
    </w:p>
    <w:p w14:paraId="48397825" w14:textId="77777777" w:rsidR="0051229C" w:rsidRDefault="0051229C">
      <w:pPr>
        <w:pStyle w:val="Zkladntext"/>
        <w:ind w:left="0"/>
      </w:pPr>
    </w:p>
    <w:p w14:paraId="5FC2F15D" w14:textId="257C2995" w:rsidR="0051229C" w:rsidRDefault="00603BFB">
      <w:pPr>
        <w:pStyle w:val="Zkladntext"/>
        <w:tabs>
          <w:tab w:val="left" w:pos="5805"/>
        </w:tabs>
      </w:pPr>
      <w:r>
        <w:t>za</w:t>
      </w:r>
      <w:r>
        <w:rPr>
          <w:spacing w:val="-3"/>
        </w:rPr>
        <w:t xml:space="preserve"> </w:t>
      </w:r>
      <w:r>
        <w:rPr>
          <w:spacing w:val="-2"/>
        </w:rPr>
        <w:t>objednatele:</w:t>
      </w:r>
      <w:r>
        <w:tab/>
        <w:t>za</w:t>
      </w:r>
      <w:r>
        <w:rPr>
          <w:spacing w:val="-3"/>
        </w:rPr>
        <w:t xml:space="preserve"> </w:t>
      </w:r>
      <w:r>
        <w:rPr>
          <w:spacing w:val="-2"/>
        </w:rPr>
        <w:t>zhotovitele:</w:t>
      </w:r>
    </w:p>
    <w:p w14:paraId="54B27964" w14:textId="77777777" w:rsidR="0051229C" w:rsidRDefault="0051229C">
      <w:pPr>
        <w:pStyle w:val="Zkladntext"/>
        <w:spacing w:before="123"/>
        <w:ind w:left="0"/>
      </w:pPr>
    </w:p>
    <w:p w14:paraId="5DE7CDCA" w14:textId="77777777" w:rsidR="0051229C" w:rsidRDefault="0051229C">
      <w:pPr>
        <w:pStyle w:val="Zkladntext"/>
        <w:sectPr w:rsidR="0051229C">
          <w:pgSz w:w="11910" w:h="16840"/>
          <w:pgMar w:top="940" w:right="850" w:bottom="420" w:left="1275" w:header="0" w:footer="221" w:gutter="0"/>
          <w:cols w:space="708"/>
        </w:sectPr>
      </w:pPr>
    </w:p>
    <w:p w14:paraId="514DA130" w14:textId="77777777" w:rsidR="0051229C" w:rsidRDefault="0051229C">
      <w:pPr>
        <w:rPr>
          <w:rFonts w:ascii="Trebuchet MS" w:hAnsi="Trebuchet MS"/>
          <w:sz w:val="9"/>
        </w:rPr>
        <w:sectPr w:rsidR="0051229C">
          <w:type w:val="continuous"/>
          <w:pgSz w:w="11910" w:h="16840"/>
          <w:pgMar w:top="900" w:right="850" w:bottom="420" w:left="1275" w:header="0" w:footer="221" w:gutter="0"/>
          <w:cols w:num="3" w:space="708" w:equalWidth="0">
            <w:col w:w="3563" w:space="261"/>
            <w:col w:w="3297" w:space="40"/>
            <w:col w:w="2624"/>
          </w:cols>
        </w:sectPr>
      </w:pPr>
    </w:p>
    <w:p w14:paraId="3942DEEA" w14:textId="2DB7180C" w:rsidR="009430A0" w:rsidRDefault="00603BFB" w:rsidP="009430A0">
      <w:pPr>
        <w:tabs>
          <w:tab w:val="left" w:pos="5804"/>
        </w:tabs>
        <w:spacing w:before="83"/>
        <w:ind w:left="141"/>
        <w:rPr>
          <w:spacing w:val="-114"/>
          <w:w w:val="96"/>
          <w:sz w:val="20"/>
        </w:rPr>
      </w:pPr>
      <w:r>
        <w:rPr>
          <w:spacing w:val="-2"/>
          <w:sz w:val="20"/>
        </w:rPr>
        <w:t>……………………………………………………………………</w:t>
      </w:r>
      <w:r>
        <w:rPr>
          <w:sz w:val="20"/>
        </w:rPr>
        <w:tab/>
      </w:r>
      <w:r>
        <w:rPr>
          <w:spacing w:val="-8"/>
          <w:w w:val="96"/>
          <w:sz w:val="20"/>
        </w:rPr>
        <w:t>…</w:t>
      </w:r>
      <w:r>
        <w:rPr>
          <w:spacing w:val="-11"/>
          <w:w w:val="96"/>
          <w:sz w:val="20"/>
        </w:rPr>
        <w:t>…</w:t>
      </w:r>
      <w:r>
        <w:rPr>
          <w:spacing w:val="-7"/>
          <w:w w:val="96"/>
          <w:sz w:val="20"/>
        </w:rPr>
        <w:t>…</w:t>
      </w:r>
      <w:r>
        <w:rPr>
          <w:spacing w:val="-8"/>
          <w:w w:val="96"/>
          <w:sz w:val="20"/>
        </w:rPr>
        <w:t>…</w:t>
      </w:r>
      <w:r>
        <w:rPr>
          <w:spacing w:val="-7"/>
          <w:w w:val="96"/>
          <w:sz w:val="20"/>
        </w:rPr>
        <w:t>…</w:t>
      </w:r>
      <w:r>
        <w:rPr>
          <w:spacing w:val="-42"/>
          <w:w w:val="96"/>
          <w:sz w:val="20"/>
        </w:rPr>
        <w:t>…</w:t>
      </w:r>
      <w:r w:rsidR="009430A0">
        <w:rPr>
          <w:spacing w:val="-42"/>
          <w:w w:val="96"/>
          <w:sz w:val="20"/>
        </w:rPr>
        <w:t>……………………………………………………..</w:t>
      </w:r>
    </w:p>
    <w:p w14:paraId="2FA6BF68" w14:textId="535D318D" w:rsidR="0051229C" w:rsidRDefault="00603BFB" w:rsidP="009430A0">
      <w:pPr>
        <w:tabs>
          <w:tab w:val="left" w:pos="5804"/>
        </w:tabs>
        <w:spacing w:before="83"/>
        <w:ind w:left="141"/>
      </w:pPr>
      <w:r>
        <w:t>RNDr.</w:t>
      </w:r>
      <w:r>
        <w:rPr>
          <w:spacing w:val="-4"/>
        </w:rPr>
        <w:t xml:space="preserve"> </w:t>
      </w:r>
      <w:r>
        <w:t>Tomáš</w:t>
      </w:r>
      <w:r>
        <w:rPr>
          <w:spacing w:val="-7"/>
        </w:rPr>
        <w:t xml:space="preserve"> </w:t>
      </w:r>
      <w:r>
        <w:rPr>
          <w:spacing w:val="-2"/>
        </w:rPr>
        <w:t>Měkota</w:t>
      </w:r>
    </w:p>
    <w:p w14:paraId="2B09C343" w14:textId="77777777" w:rsidR="0051229C" w:rsidRDefault="00603BFB">
      <w:pPr>
        <w:tabs>
          <w:tab w:val="left" w:pos="6513"/>
        </w:tabs>
        <w:spacing w:before="1" w:line="243" w:lineRule="exact"/>
        <w:ind w:left="141"/>
        <w:rPr>
          <w:sz w:val="20"/>
        </w:rPr>
      </w:pPr>
      <w:r>
        <w:rPr>
          <w:sz w:val="18"/>
        </w:rPr>
        <w:t>zastupující</w:t>
      </w:r>
      <w:r>
        <w:rPr>
          <w:spacing w:val="-3"/>
          <w:sz w:val="18"/>
        </w:rPr>
        <w:t xml:space="preserve"> </w:t>
      </w:r>
      <w:r>
        <w:rPr>
          <w:sz w:val="18"/>
        </w:rPr>
        <w:t>ředitel</w:t>
      </w:r>
      <w:r>
        <w:rPr>
          <w:spacing w:val="-3"/>
          <w:sz w:val="18"/>
        </w:rPr>
        <w:t xml:space="preserve"> </w:t>
      </w:r>
      <w:r>
        <w:rPr>
          <w:spacing w:val="-2"/>
          <w:sz w:val="18"/>
        </w:rPr>
        <w:t>školy</w:t>
      </w:r>
      <w:r>
        <w:rPr>
          <w:sz w:val="18"/>
        </w:rPr>
        <w:tab/>
      </w:r>
      <w:r>
        <w:rPr>
          <w:color w:val="000000"/>
          <w:sz w:val="20"/>
          <w:highlight w:val="yellow"/>
        </w:rPr>
        <w:t>Ing.</w:t>
      </w:r>
      <w:r>
        <w:rPr>
          <w:color w:val="000000"/>
          <w:spacing w:val="-5"/>
          <w:sz w:val="20"/>
          <w:highlight w:val="yellow"/>
        </w:rPr>
        <w:t xml:space="preserve"> </w:t>
      </w:r>
      <w:r>
        <w:rPr>
          <w:color w:val="000000"/>
          <w:sz w:val="20"/>
          <w:highlight w:val="yellow"/>
        </w:rPr>
        <w:t>Aleš</w:t>
      </w:r>
      <w:r>
        <w:rPr>
          <w:color w:val="000000"/>
          <w:spacing w:val="-5"/>
          <w:sz w:val="20"/>
          <w:highlight w:val="yellow"/>
        </w:rPr>
        <w:t xml:space="preserve"> </w:t>
      </w:r>
      <w:r>
        <w:rPr>
          <w:color w:val="000000"/>
          <w:spacing w:val="-4"/>
          <w:sz w:val="20"/>
          <w:highlight w:val="yellow"/>
        </w:rPr>
        <w:t>Řada</w:t>
      </w:r>
    </w:p>
    <w:p w14:paraId="3094A9F2" w14:textId="77777777" w:rsidR="0051229C" w:rsidRDefault="00603BFB">
      <w:pPr>
        <w:pStyle w:val="Zkladntext"/>
        <w:spacing w:line="243" w:lineRule="exact"/>
        <w:ind w:left="6513"/>
      </w:pPr>
      <w:r>
        <w:rPr>
          <w:color w:val="000000"/>
          <w:spacing w:val="-2"/>
          <w:highlight w:val="yellow"/>
        </w:rPr>
        <w:t>jednatel</w:t>
      </w:r>
    </w:p>
    <w:sectPr w:rsidR="0051229C">
      <w:type w:val="continuous"/>
      <w:pgSz w:w="11910" w:h="16840"/>
      <w:pgMar w:top="900" w:right="850" w:bottom="420" w:left="1275" w:header="0" w:footer="2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37F6" w14:textId="77777777" w:rsidR="00A53565" w:rsidRDefault="00603BFB">
      <w:r>
        <w:separator/>
      </w:r>
    </w:p>
  </w:endnote>
  <w:endnote w:type="continuationSeparator" w:id="0">
    <w:p w14:paraId="61F0213A" w14:textId="77777777" w:rsidR="00A53565" w:rsidRDefault="0060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EECC" w14:textId="77777777" w:rsidR="0051229C" w:rsidRDefault="00603BFB">
    <w:pPr>
      <w:pStyle w:val="Zkladntext"/>
      <w:spacing w:line="14" w:lineRule="auto"/>
      <w:ind w:left="0"/>
    </w:pPr>
    <w:r>
      <w:rPr>
        <w:noProof/>
      </w:rPr>
      <mc:AlternateContent>
        <mc:Choice Requires="wps">
          <w:drawing>
            <wp:anchor distT="0" distB="0" distL="0" distR="0" simplePos="0" relativeHeight="487440384" behindDoc="1" locked="0" layoutInCell="1" allowOverlap="1" wp14:anchorId="538E66E9" wp14:editId="190EEDC3">
              <wp:simplePos x="0" y="0"/>
              <wp:positionH relativeFrom="page">
                <wp:posOffset>3317240</wp:posOffset>
              </wp:positionH>
              <wp:positionV relativeFrom="page">
                <wp:posOffset>10412134</wp:posOffset>
              </wp:positionV>
              <wp:extent cx="1281430" cy="112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1430" cy="112395"/>
                      </a:xfrm>
                      <a:prstGeom prst="rect">
                        <a:avLst/>
                      </a:prstGeom>
                    </wps:spPr>
                    <wps:txbx>
                      <w:txbxContent>
                        <w:p w14:paraId="56B93AAA" w14:textId="77777777" w:rsidR="0051229C" w:rsidRDefault="00603BFB">
                          <w:pPr>
                            <w:spacing w:before="12"/>
                            <w:ind w:left="20"/>
                            <w:rPr>
                              <w:sz w:val="12"/>
                            </w:rPr>
                          </w:pPr>
                          <w:r>
                            <w:rPr>
                              <w:color w:val="3F3F3F"/>
                              <w:sz w:val="12"/>
                            </w:rPr>
                            <w:t>Vzor</w:t>
                          </w:r>
                          <w:r>
                            <w:rPr>
                              <w:color w:val="3F3F3F"/>
                              <w:spacing w:val="-3"/>
                              <w:sz w:val="12"/>
                            </w:rPr>
                            <w:t xml:space="preserve"> </w:t>
                          </w:r>
                          <w:r>
                            <w:rPr>
                              <w:color w:val="3F3F3F"/>
                              <w:sz w:val="12"/>
                            </w:rPr>
                            <w:t>smlouvy</w:t>
                          </w:r>
                          <w:r>
                            <w:rPr>
                              <w:color w:val="3F3F3F"/>
                              <w:spacing w:val="-1"/>
                              <w:sz w:val="12"/>
                            </w:rPr>
                            <w:t xml:space="preserve"> </w:t>
                          </w:r>
                          <w:r>
                            <w:rPr>
                              <w:color w:val="3F3F3F"/>
                              <w:sz w:val="12"/>
                            </w:rPr>
                            <w:t>o</w:t>
                          </w:r>
                          <w:r>
                            <w:rPr>
                              <w:color w:val="3F3F3F"/>
                              <w:spacing w:val="-3"/>
                              <w:sz w:val="12"/>
                            </w:rPr>
                            <w:t xml:space="preserve"> </w:t>
                          </w:r>
                          <w:r>
                            <w:rPr>
                              <w:color w:val="3F3F3F"/>
                              <w:sz w:val="12"/>
                            </w:rPr>
                            <w:t>dílo</w:t>
                          </w:r>
                          <w:r>
                            <w:rPr>
                              <w:color w:val="3F3F3F"/>
                              <w:spacing w:val="-2"/>
                              <w:sz w:val="12"/>
                            </w:rPr>
                            <w:t xml:space="preserve"> </w:t>
                          </w:r>
                          <w:r>
                            <w:rPr>
                              <w:color w:val="3F3F3F"/>
                              <w:sz w:val="12"/>
                            </w:rPr>
                            <w:t>-</w:t>
                          </w:r>
                          <w:r>
                            <w:rPr>
                              <w:color w:val="3F3F3F"/>
                              <w:spacing w:val="-1"/>
                              <w:sz w:val="12"/>
                            </w:rPr>
                            <w:t xml:space="preserve"> </w:t>
                          </w:r>
                          <w:r>
                            <w:rPr>
                              <w:color w:val="3F3F3F"/>
                              <w:sz w:val="12"/>
                            </w:rPr>
                            <w:t>Strana</w:t>
                          </w:r>
                          <w:r>
                            <w:rPr>
                              <w:color w:val="3F3F3F"/>
                              <w:spacing w:val="-2"/>
                              <w:sz w:val="12"/>
                            </w:rPr>
                            <w:t xml:space="preserve"> </w:t>
                          </w:r>
                          <w:r>
                            <w:rPr>
                              <w:rFonts w:ascii="Times New Roman" w:hAnsi="Times New Roman"/>
                              <w:color w:val="3F3F3F"/>
                              <w:sz w:val="12"/>
                            </w:rPr>
                            <w:fldChar w:fldCharType="begin"/>
                          </w:r>
                          <w:r>
                            <w:rPr>
                              <w:rFonts w:ascii="Times New Roman" w:hAnsi="Times New Roman"/>
                              <w:color w:val="3F3F3F"/>
                              <w:sz w:val="12"/>
                            </w:rPr>
                            <w:instrText xml:space="preserve"> PAGE </w:instrText>
                          </w:r>
                          <w:r>
                            <w:rPr>
                              <w:rFonts w:ascii="Times New Roman" w:hAnsi="Times New Roman"/>
                              <w:color w:val="3F3F3F"/>
                              <w:sz w:val="12"/>
                            </w:rPr>
                            <w:fldChar w:fldCharType="separate"/>
                          </w:r>
                          <w:r>
                            <w:rPr>
                              <w:rFonts w:ascii="Times New Roman" w:hAnsi="Times New Roman"/>
                              <w:color w:val="3F3F3F"/>
                              <w:sz w:val="12"/>
                            </w:rPr>
                            <w:t>1</w:t>
                          </w:r>
                          <w:r>
                            <w:rPr>
                              <w:rFonts w:ascii="Times New Roman" w:hAnsi="Times New Roman"/>
                              <w:color w:val="3F3F3F"/>
                              <w:sz w:val="12"/>
                            </w:rPr>
                            <w:fldChar w:fldCharType="end"/>
                          </w:r>
                          <w:r>
                            <w:rPr>
                              <w:rFonts w:ascii="Times New Roman" w:hAnsi="Times New Roman"/>
                              <w:color w:val="3F3F3F"/>
                              <w:spacing w:val="-3"/>
                              <w:sz w:val="12"/>
                            </w:rPr>
                            <w:t xml:space="preserve"> </w:t>
                          </w:r>
                          <w:r>
                            <w:rPr>
                              <w:color w:val="3F3F3F"/>
                              <w:sz w:val="12"/>
                            </w:rPr>
                            <w:t xml:space="preserve">(celkem </w:t>
                          </w:r>
                          <w:r>
                            <w:rPr>
                              <w:rFonts w:ascii="Times New Roman" w:hAnsi="Times New Roman"/>
                              <w:color w:val="3F3F3F"/>
                              <w:spacing w:val="-5"/>
                              <w:sz w:val="12"/>
                            </w:rPr>
                            <w:fldChar w:fldCharType="begin"/>
                          </w:r>
                          <w:r>
                            <w:rPr>
                              <w:rFonts w:ascii="Times New Roman" w:hAnsi="Times New Roman"/>
                              <w:color w:val="3F3F3F"/>
                              <w:spacing w:val="-5"/>
                              <w:sz w:val="12"/>
                            </w:rPr>
                            <w:instrText xml:space="preserve"> NUMPAGES </w:instrText>
                          </w:r>
                          <w:r>
                            <w:rPr>
                              <w:rFonts w:ascii="Times New Roman" w:hAnsi="Times New Roman"/>
                              <w:color w:val="3F3F3F"/>
                              <w:spacing w:val="-5"/>
                              <w:sz w:val="12"/>
                            </w:rPr>
                            <w:fldChar w:fldCharType="separate"/>
                          </w:r>
                          <w:r>
                            <w:rPr>
                              <w:rFonts w:ascii="Times New Roman" w:hAnsi="Times New Roman"/>
                              <w:color w:val="3F3F3F"/>
                              <w:spacing w:val="-5"/>
                              <w:sz w:val="12"/>
                            </w:rPr>
                            <w:t>7</w:t>
                          </w:r>
                          <w:r>
                            <w:rPr>
                              <w:rFonts w:ascii="Times New Roman" w:hAnsi="Times New Roman"/>
                              <w:color w:val="3F3F3F"/>
                              <w:spacing w:val="-5"/>
                              <w:sz w:val="12"/>
                            </w:rPr>
                            <w:fldChar w:fldCharType="end"/>
                          </w:r>
                          <w:r>
                            <w:rPr>
                              <w:color w:val="3F3F3F"/>
                              <w:spacing w:val="-5"/>
                              <w:sz w:val="12"/>
                            </w:rPr>
                            <w:t>)</w:t>
                          </w:r>
                        </w:p>
                      </w:txbxContent>
                    </wps:txbx>
                    <wps:bodyPr wrap="square" lIns="0" tIns="0" rIns="0" bIns="0" rtlCol="0">
                      <a:noAutofit/>
                    </wps:bodyPr>
                  </wps:wsp>
                </a:graphicData>
              </a:graphic>
            </wp:anchor>
          </w:drawing>
        </mc:Choice>
        <mc:Fallback>
          <w:pict>
            <v:shapetype w14:anchorId="538E66E9" id="_x0000_t202" coordsize="21600,21600" o:spt="202" path="m,l,21600r21600,l21600,xe">
              <v:stroke joinstyle="miter"/>
              <v:path gradientshapeok="t" o:connecttype="rect"/>
            </v:shapetype>
            <v:shape id="Textbox 1" o:spid="_x0000_s1027" type="#_x0000_t202" style="position:absolute;margin-left:261.2pt;margin-top:819.85pt;width:100.9pt;height:8.8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" filled="f" stroked="f">
              <v:textbox inset="0,0,0,0">
                <w:txbxContent>
                  <w:p w14:paraId="56B93AAA" w14:textId="77777777" w:rsidR="0051229C" w:rsidRDefault="00603BFB">
                    <w:pPr>
                      <w:spacing w:before="12"/>
                      <w:ind w:left="20"/>
                      <w:rPr>
                        <w:sz w:val="12"/>
                      </w:rPr>
                    </w:pPr>
                    <w:r>
                      <w:rPr>
                        <w:color w:val="3F3F3F"/>
                        <w:sz w:val="12"/>
                      </w:rPr>
                      <w:t>Vzor</w:t>
                    </w:r>
                    <w:r>
                      <w:rPr>
                        <w:color w:val="3F3F3F"/>
                        <w:spacing w:val="-3"/>
                        <w:sz w:val="12"/>
                      </w:rPr>
                      <w:t xml:space="preserve"> </w:t>
                    </w:r>
                    <w:r>
                      <w:rPr>
                        <w:color w:val="3F3F3F"/>
                        <w:sz w:val="12"/>
                      </w:rPr>
                      <w:t>smlouvy</w:t>
                    </w:r>
                    <w:r>
                      <w:rPr>
                        <w:color w:val="3F3F3F"/>
                        <w:spacing w:val="-1"/>
                        <w:sz w:val="12"/>
                      </w:rPr>
                      <w:t xml:space="preserve"> </w:t>
                    </w:r>
                    <w:r>
                      <w:rPr>
                        <w:color w:val="3F3F3F"/>
                        <w:sz w:val="12"/>
                      </w:rPr>
                      <w:t>o</w:t>
                    </w:r>
                    <w:r>
                      <w:rPr>
                        <w:color w:val="3F3F3F"/>
                        <w:spacing w:val="-3"/>
                        <w:sz w:val="12"/>
                      </w:rPr>
                      <w:t xml:space="preserve"> </w:t>
                    </w:r>
                    <w:r>
                      <w:rPr>
                        <w:color w:val="3F3F3F"/>
                        <w:sz w:val="12"/>
                      </w:rPr>
                      <w:t>dílo</w:t>
                    </w:r>
                    <w:r>
                      <w:rPr>
                        <w:color w:val="3F3F3F"/>
                        <w:spacing w:val="-2"/>
                        <w:sz w:val="12"/>
                      </w:rPr>
                      <w:t xml:space="preserve"> </w:t>
                    </w:r>
                    <w:r>
                      <w:rPr>
                        <w:color w:val="3F3F3F"/>
                        <w:sz w:val="12"/>
                      </w:rPr>
                      <w:t>-</w:t>
                    </w:r>
                    <w:r>
                      <w:rPr>
                        <w:color w:val="3F3F3F"/>
                        <w:spacing w:val="-1"/>
                        <w:sz w:val="12"/>
                      </w:rPr>
                      <w:t xml:space="preserve"> </w:t>
                    </w:r>
                    <w:r>
                      <w:rPr>
                        <w:color w:val="3F3F3F"/>
                        <w:sz w:val="12"/>
                      </w:rPr>
                      <w:t>Strana</w:t>
                    </w:r>
                    <w:r>
                      <w:rPr>
                        <w:color w:val="3F3F3F"/>
                        <w:spacing w:val="-2"/>
                        <w:sz w:val="12"/>
                      </w:rPr>
                      <w:t xml:space="preserve"> </w:t>
                    </w:r>
                    <w:r>
                      <w:rPr>
                        <w:rFonts w:ascii="Times New Roman" w:hAnsi="Times New Roman"/>
                        <w:color w:val="3F3F3F"/>
                        <w:sz w:val="12"/>
                      </w:rPr>
                      <w:fldChar w:fldCharType="begin"/>
                    </w:r>
                    <w:r>
                      <w:rPr>
                        <w:rFonts w:ascii="Times New Roman" w:hAnsi="Times New Roman"/>
                        <w:color w:val="3F3F3F"/>
                        <w:sz w:val="12"/>
                      </w:rPr>
                      <w:instrText xml:space="preserve"> PAGE </w:instrText>
                    </w:r>
                    <w:r>
                      <w:rPr>
                        <w:rFonts w:ascii="Times New Roman" w:hAnsi="Times New Roman"/>
                        <w:color w:val="3F3F3F"/>
                        <w:sz w:val="12"/>
                      </w:rPr>
                      <w:fldChar w:fldCharType="separate"/>
                    </w:r>
                    <w:r>
                      <w:rPr>
                        <w:rFonts w:ascii="Times New Roman" w:hAnsi="Times New Roman"/>
                        <w:color w:val="3F3F3F"/>
                        <w:sz w:val="12"/>
                      </w:rPr>
                      <w:t>1</w:t>
                    </w:r>
                    <w:r>
                      <w:rPr>
                        <w:rFonts w:ascii="Times New Roman" w:hAnsi="Times New Roman"/>
                        <w:color w:val="3F3F3F"/>
                        <w:sz w:val="12"/>
                      </w:rPr>
                      <w:fldChar w:fldCharType="end"/>
                    </w:r>
                    <w:r>
                      <w:rPr>
                        <w:rFonts w:ascii="Times New Roman" w:hAnsi="Times New Roman"/>
                        <w:color w:val="3F3F3F"/>
                        <w:spacing w:val="-3"/>
                        <w:sz w:val="12"/>
                      </w:rPr>
                      <w:t xml:space="preserve"> </w:t>
                    </w:r>
                    <w:r>
                      <w:rPr>
                        <w:color w:val="3F3F3F"/>
                        <w:sz w:val="12"/>
                      </w:rPr>
                      <w:t xml:space="preserve">(celkem </w:t>
                    </w:r>
                    <w:r>
                      <w:rPr>
                        <w:rFonts w:ascii="Times New Roman" w:hAnsi="Times New Roman"/>
                        <w:color w:val="3F3F3F"/>
                        <w:spacing w:val="-5"/>
                        <w:sz w:val="12"/>
                      </w:rPr>
                      <w:fldChar w:fldCharType="begin"/>
                    </w:r>
                    <w:r>
                      <w:rPr>
                        <w:rFonts w:ascii="Times New Roman" w:hAnsi="Times New Roman"/>
                        <w:color w:val="3F3F3F"/>
                        <w:spacing w:val="-5"/>
                        <w:sz w:val="12"/>
                      </w:rPr>
                      <w:instrText xml:space="preserve"> NUMPAGES </w:instrText>
                    </w:r>
                    <w:r>
                      <w:rPr>
                        <w:rFonts w:ascii="Times New Roman" w:hAnsi="Times New Roman"/>
                        <w:color w:val="3F3F3F"/>
                        <w:spacing w:val="-5"/>
                        <w:sz w:val="12"/>
                      </w:rPr>
                      <w:fldChar w:fldCharType="separate"/>
                    </w:r>
                    <w:r>
                      <w:rPr>
                        <w:rFonts w:ascii="Times New Roman" w:hAnsi="Times New Roman"/>
                        <w:color w:val="3F3F3F"/>
                        <w:spacing w:val="-5"/>
                        <w:sz w:val="12"/>
                      </w:rPr>
                      <w:t>7</w:t>
                    </w:r>
                    <w:r>
                      <w:rPr>
                        <w:rFonts w:ascii="Times New Roman" w:hAnsi="Times New Roman"/>
                        <w:color w:val="3F3F3F"/>
                        <w:spacing w:val="-5"/>
                        <w:sz w:val="12"/>
                      </w:rPr>
                      <w:fldChar w:fldCharType="end"/>
                    </w:r>
                    <w:r>
                      <w:rPr>
                        <w:color w:val="3F3F3F"/>
                        <w:spacing w:val="-5"/>
                        <w:sz w:val="1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1654" w14:textId="77777777" w:rsidR="00A53565" w:rsidRDefault="00603BFB">
      <w:r>
        <w:separator/>
      </w:r>
    </w:p>
  </w:footnote>
  <w:footnote w:type="continuationSeparator" w:id="0">
    <w:p w14:paraId="7B400A78" w14:textId="77777777" w:rsidR="00A53565" w:rsidRDefault="00603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510CA"/>
    <w:multiLevelType w:val="hybridMultilevel"/>
    <w:tmpl w:val="A6FA3B9E"/>
    <w:lvl w:ilvl="0" w:tplc="91D4D5D6">
      <w:numFmt w:val="bullet"/>
      <w:lvlText w:val="-"/>
      <w:lvlJc w:val="left"/>
      <w:pPr>
        <w:ind w:left="1209" w:hanging="360"/>
      </w:pPr>
      <w:rPr>
        <w:rFonts w:ascii="Times New Roman" w:eastAsia="Times New Roman" w:hAnsi="Times New Roman" w:cs="Times New Roman" w:hint="default"/>
        <w:b w:val="0"/>
        <w:bCs w:val="0"/>
        <w:i w:val="0"/>
        <w:iCs w:val="0"/>
        <w:spacing w:val="0"/>
        <w:w w:val="99"/>
        <w:sz w:val="20"/>
        <w:szCs w:val="20"/>
        <w:lang w:val="cs-CZ" w:eastAsia="en-US" w:bidi="ar-SA"/>
      </w:rPr>
    </w:lvl>
    <w:lvl w:ilvl="1" w:tplc="02524944">
      <w:numFmt w:val="bullet"/>
      <w:lvlText w:val="•"/>
      <w:lvlJc w:val="left"/>
      <w:pPr>
        <w:ind w:left="2058" w:hanging="360"/>
      </w:pPr>
      <w:rPr>
        <w:rFonts w:hint="default"/>
        <w:lang w:val="cs-CZ" w:eastAsia="en-US" w:bidi="ar-SA"/>
      </w:rPr>
    </w:lvl>
    <w:lvl w:ilvl="2" w:tplc="20F6D2C8">
      <w:numFmt w:val="bullet"/>
      <w:lvlText w:val="•"/>
      <w:lvlJc w:val="left"/>
      <w:pPr>
        <w:ind w:left="2916" w:hanging="360"/>
      </w:pPr>
      <w:rPr>
        <w:rFonts w:hint="default"/>
        <w:lang w:val="cs-CZ" w:eastAsia="en-US" w:bidi="ar-SA"/>
      </w:rPr>
    </w:lvl>
    <w:lvl w:ilvl="3" w:tplc="F7CE5858">
      <w:numFmt w:val="bullet"/>
      <w:lvlText w:val="•"/>
      <w:lvlJc w:val="left"/>
      <w:pPr>
        <w:ind w:left="3774" w:hanging="360"/>
      </w:pPr>
      <w:rPr>
        <w:rFonts w:hint="default"/>
        <w:lang w:val="cs-CZ" w:eastAsia="en-US" w:bidi="ar-SA"/>
      </w:rPr>
    </w:lvl>
    <w:lvl w:ilvl="4" w:tplc="8BC6C736">
      <w:numFmt w:val="bullet"/>
      <w:lvlText w:val="•"/>
      <w:lvlJc w:val="left"/>
      <w:pPr>
        <w:ind w:left="4632" w:hanging="360"/>
      </w:pPr>
      <w:rPr>
        <w:rFonts w:hint="default"/>
        <w:lang w:val="cs-CZ" w:eastAsia="en-US" w:bidi="ar-SA"/>
      </w:rPr>
    </w:lvl>
    <w:lvl w:ilvl="5" w:tplc="1E54D454">
      <w:numFmt w:val="bullet"/>
      <w:lvlText w:val="•"/>
      <w:lvlJc w:val="left"/>
      <w:pPr>
        <w:ind w:left="5490" w:hanging="360"/>
      </w:pPr>
      <w:rPr>
        <w:rFonts w:hint="default"/>
        <w:lang w:val="cs-CZ" w:eastAsia="en-US" w:bidi="ar-SA"/>
      </w:rPr>
    </w:lvl>
    <w:lvl w:ilvl="6" w:tplc="2780D1D8">
      <w:numFmt w:val="bullet"/>
      <w:lvlText w:val="•"/>
      <w:lvlJc w:val="left"/>
      <w:pPr>
        <w:ind w:left="6348" w:hanging="360"/>
      </w:pPr>
      <w:rPr>
        <w:rFonts w:hint="default"/>
        <w:lang w:val="cs-CZ" w:eastAsia="en-US" w:bidi="ar-SA"/>
      </w:rPr>
    </w:lvl>
    <w:lvl w:ilvl="7" w:tplc="E780AE00">
      <w:numFmt w:val="bullet"/>
      <w:lvlText w:val="•"/>
      <w:lvlJc w:val="left"/>
      <w:pPr>
        <w:ind w:left="7206" w:hanging="360"/>
      </w:pPr>
      <w:rPr>
        <w:rFonts w:hint="default"/>
        <w:lang w:val="cs-CZ" w:eastAsia="en-US" w:bidi="ar-SA"/>
      </w:rPr>
    </w:lvl>
    <w:lvl w:ilvl="8" w:tplc="C67E8C5A">
      <w:numFmt w:val="bullet"/>
      <w:lvlText w:val="•"/>
      <w:lvlJc w:val="left"/>
      <w:pPr>
        <w:ind w:left="8065" w:hanging="360"/>
      </w:pPr>
      <w:rPr>
        <w:rFonts w:hint="default"/>
        <w:lang w:val="cs-CZ" w:eastAsia="en-US" w:bidi="ar-SA"/>
      </w:rPr>
    </w:lvl>
  </w:abstractNum>
  <w:abstractNum w:abstractNumId="1" w15:restartNumberingAfterBreak="0">
    <w:nsid w:val="72700B2C"/>
    <w:multiLevelType w:val="hybridMultilevel"/>
    <w:tmpl w:val="73B8B8D0"/>
    <w:lvl w:ilvl="0" w:tplc="8848CB0C">
      <w:numFmt w:val="bullet"/>
      <w:lvlText w:val="-"/>
      <w:lvlJc w:val="left"/>
      <w:pPr>
        <w:ind w:left="849" w:hanging="348"/>
      </w:pPr>
      <w:rPr>
        <w:rFonts w:ascii="Verdana" w:eastAsia="Verdana" w:hAnsi="Verdana" w:cs="Verdana" w:hint="default"/>
        <w:b w:val="0"/>
        <w:bCs w:val="0"/>
        <w:i w:val="0"/>
        <w:iCs w:val="0"/>
        <w:spacing w:val="0"/>
        <w:w w:val="99"/>
        <w:sz w:val="20"/>
        <w:szCs w:val="20"/>
        <w:lang w:val="cs-CZ" w:eastAsia="en-US" w:bidi="ar-SA"/>
      </w:rPr>
    </w:lvl>
    <w:lvl w:ilvl="1" w:tplc="0A500620">
      <w:numFmt w:val="bullet"/>
      <w:lvlText w:val="•"/>
      <w:lvlJc w:val="left"/>
      <w:pPr>
        <w:ind w:left="1734" w:hanging="348"/>
      </w:pPr>
      <w:rPr>
        <w:rFonts w:hint="default"/>
        <w:lang w:val="cs-CZ" w:eastAsia="en-US" w:bidi="ar-SA"/>
      </w:rPr>
    </w:lvl>
    <w:lvl w:ilvl="2" w:tplc="5E262B20">
      <w:numFmt w:val="bullet"/>
      <w:lvlText w:val="•"/>
      <w:lvlJc w:val="left"/>
      <w:pPr>
        <w:ind w:left="2628" w:hanging="348"/>
      </w:pPr>
      <w:rPr>
        <w:rFonts w:hint="default"/>
        <w:lang w:val="cs-CZ" w:eastAsia="en-US" w:bidi="ar-SA"/>
      </w:rPr>
    </w:lvl>
    <w:lvl w:ilvl="3" w:tplc="E1448F76">
      <w:numFmt w:val="bullet"/>
      <w:lvlText w:val="•"/>
      <w:lvlJc w:val="left"/>
      <w:pPr>
        <w:ind w:left="3522" w:hanging="348"/>
      </w:pPr>
      <w:rPr>
        <w:rFonts w:hint="default"/>
        <w:lang w:val="cs-CZ" w:eastAsia="en-US" w:bidi="ar-SA"/>
      </w:rPr>
    </w:lvl>
    <w:lvl w:ilvl="4" w:tplc="1A9E60E2">
      <w:numFmt w:val="bullet"/>
      <w:lvlText w:val="•"/>
      <w:lvlJc w:val="left"/>
      <w:pPr>
        <w:ind w:left="4416" w:hanging="348"/>
      </w:pPr>
      <w:rPr>
        <w:rFonts w:hint="default"/>
        <w:lang w:val="cs-CZ" w:eastAsia="en-US" w:bidi="ar-SA"/>
      </w:rPr>
    </w:lvl>
    <w:lvl w:ilvl="5" w:tplc="255A78B8">
      <w:numFmt w:val="bullet"/>
      <w:lvlText w:val="•"/>
      <w:lvlJc w:val="left"/>
      <w:pPr>
        <w:ind w:left="5310" w:hanging="348"/>
      </w:pPr>
      <w:rPr>
        <w:rFonts w:hint="default"/>
        <w:lang w:val="cs-CZ" w:eastAsia="en-US" w:bidi="ar-SA"/>
      </w:rPr>
    </w:lvl>
    <w:lvl w:ilvl="6" w:tplc="AB0A47F4">
      <w:numFmt w:val="bullet"/>
      <w:lvlText w:val="•"/>
      <w:lvlJc w:val="left"/>
      <w:pPr>
        <w:ind w:left="6204" w:hanging="348"/>
      </w:pPr>
      <w:rPr>
        <w:rFonts w:hint="default"/>
        <w:lang w:val="cs-CZ" w:eastAsia="en-US" w:bidi="ar-SA"/>
      </w:rPr>
    </w:lvl>
    <w:lvl w:ilvl="7" w:tplc="D93081B6">
      <w:numFmt w:val="bullet"/>
      <w:lvlText w:val="•"/>
      <w:lvlJc w:val="left"/>
      <w:pPr>
        <w:ind w:left="7098" w:hanging="348"/>
      </w:pPr>
      <w:rPr>
        <w:rFonts w:hint="default"/>
        <w:lang w:val="cs-CZ" w:eastAsia="en-US" w:bidi="ar-SA"/>
      </w:rPr>
    </w:lvl>
    <w:lvl w:ilvl="8" w:tplc="98DCA6CA">
      <w:numFmt w:val="bullet"/>
      <w:lvlText w:val="•"/>
      <w:lvlJc w:val="left"/>
      <w:pPr>
        <w:ind w:left="7993" w:hanging="348"/>
      </w:pPr>
      <w:rPr>
        <w:rFonts w:hint="default"/>
        <w:lang w:val="cs-CZ" w:eastAsia="en-US" w:bidi="ar-SA"/>
      </w:rPr>
    </w:lvl>
  </w:abstractNum>
  <w:abstractNum w:abstractNumId="2" w15:restartNumberingAfterBreak="0">
    <w:nsid w:val="7A1974FC"/>
    <w:multiLevelType w:val="hybridMultilevel"/>
    <w:tmpl w:val="9654B6CE"/>
    <w:lvl w:ilvl="0" w:tplc="9B9AF332">
      <w:start w:val="1"/>
      <w:numFmt w:val="upperRoman"/>
      <w:lvlText w:val="%1."/>
      <w:lvlJc w:val="left"/>
      <w:pPr>
        <w:ind w:left="4600" w:hanging="708"/>
        <w:jc w:val="right"/>
      </w:pPr>
      <w:rPr>
        <w:rFonts w:ascii="Verdana" w:eastAsia="Verdana" w:hAnsi="Verdana" w:cs="Verdana" w:hint="default"/>
        <w:b/>
        <w:bCs/>
        <w:i w:val="0"/>
        <w:iCs w:val="0"/>
        <w:spacing w:val="-2"/>
        <w:w w:val="99"/>
        <w:sz w:val="20"/>
        <w:szCs w:val="20"/>
        <w:lang w:val="cs-CZ" w:eastAsia="en-US" w:bidi="ar-SA"/>
      </w:rPr>
    </w:lvl>
    <w:lvl w:ilvl="1" w:tplc="72384B8E">
      <w:numFmt w:val="bullet"/>
      <w:lvlText w:val="•"/>
      <w:lvlJc w:val="left"/>
      <w:pPr>
        <w:ind w:left="5118" w:hanging="708"/>
      </w:pPr>
      <w:rPr>
        <w:rFonts w:hint="default"/>
        <w:lang w:val="cs-CZ" w:eastAsia="en-US" w:bidi="ar-SA"/>
      </w:rPr>
    </w:lvl>
    <w:lvl w:ilvl="2" w:tplc="007837BC">
      <w:numFmt w:val="bullet"/>
      <w:lvlText w:val="•"/>
      <w:lvlJc w:val="left"/>
      <w:pPr>
        <w:ind w:left="5636" w:hanging="708"/>
      </w:pPr>
      <w:rPr>
        <w:rFonts w:hint="default"/>
        <w:lang w:val="cs-CZ" w:eastAsia="en-US" w:bidi="ar-SA"/>
      </w:rPr>
    </w:lvl>
    <w:lvl w:ilvl="3" w:tplc="798668E2">
      <w:numFmt w:val="bullet"/>
      <w:lvlText w:val="•"/>
      <w:lvlJc w:val="left"/>
      <w:pPr>
        <w:ind w:left="6154" w:hanging="708"/>
      </w:pPr>
      <w:rPr>
        <w:rFonts w:hint="default"/>
        <w:lang w:val="cs-CZ" w:eastAsia="en-US" w:bidi="ar-SA"/>
      </w:rPr>
    </w:lvl>
    <w:lvl w:ilvl="4" w:tplc="05586EC2">
      <w:numFmt w:val="bullet"/>
      <w:lvlText w:val="•"/>
      <w:lvlJc w:val="left"/>
      <w:pPr>
        <w:ind w:left="6672" w:hanging="708"/>
      </w:pPr>
      <w:rPr>
        <w:rFonts w:hint="default"/>
        <w:lang w:val="cs-CZ" w:eastAsia="en-US" w:bidi="ar-SA"/>
      </w:rPr>
    </w:lvl>
    <w:lvl w:ilvl="5" w:tplc="A97EF4C8">
      <w:numFmt w:val="bullet"/>
      <w:lvlText w:val="•"/>
      <w:lvlJc w:val="left"/>
      <w:pPr>
        <w:ind w:left="7190" w:hanging="708"/>
      </w:pPr>
      <w:rPr>
        <w:rFonts w:hint="default"/>
        <w:lang w:val="cs-CZ" w:eastAsia="en-US" w:bidi="ar-SA"/>
      </w:rPr>
    </w:lvl>
    <w:lvl w:ilvl="6" w:tplc="5024EBB4">
      <w:numFmt w:val="bullet"/>
      <w:lvlText w:val="•"/>
      <w:lvlJc w:val="left"/>
      <w:pPr>
        <w:ind w:left="7708" w:hanging="708"/>
      </w:pPr>
      <w:rPr>
        <w:rFonts w:hint="default"/>
        <w:lang w:val="cs-CZ" w:eastAsia="en-US" w:bidi="ar-SA"/>
      </w:rPr>
    </w:lvl>
    <w:lvl w:ilvl="7" w:tplc="FADEBA6A">
      <w:numFmt w:val="bullet"/>
      <w:lvlText w:val="•"/>
      <w:lvlJc w:val="left"/>
      <w:pPr>
        <w:ind w:left="8226" w:hanging="708"/>
      </w:pPr>
      <w:rPr>
        <w:rFonts w:hint="default"/>
        <w:lang w:val="cs-CZ" w:eastAsia="en-US" w:bidi="ar-SA"/>
      </w:rPr>
    </w:lvl>
    <w:lvl w:ilvl="8" w:tplc="F8624F94">
      <w:numFmt w:val="bullet"/>
      <w:lvlText w:val="•"/>
      <w:lvlJc w:val="left"/>
      <w:pPr>
        <w:ind w:left="8745" w:hanging="708"/>
      </w:pPr>
      <w:rPr>
        <w:rFonts w:hint="default"/>
        <w:lang w:val="cs-CZ" w:eastAsia="en-US" w:bidi="ar-SA"/>
      </w:rPr>
    </w:lvl>
  </w:abstractNum>
  <w:abstractNum w:abstractNumId="3" w15:restartNumberingAfterBreak="0">
    <w:nsid w:val="7F842D97"/>
    <w:multiLevelType w:val="hybridMultilevel"/>
    <w:tmpl w:val="7EF4F33A"/>
    <w:lvl w:ilvl="0" w:tplc="9A5E9A1A">
      <w:numFmt w:val="bullet"/>
      <w:lvlText w:val="-"/>
      <w:lvlJc w:val="left"/>
      <w:pPr>
        <w:ind w:left="424" w:hanging="284"/>
      </w:pPr>
      <w:rPr>
        <w:rFonts w:ascii="Verdana" w:eastAsia="Verdana" w:hAnsi="Verdana" w:cs="Verdana" w:hint="default"/>
        <w:b w:val="0"/>
        <w:bCs w:val="0"/>
        <w:i w:val="0"/>
        <w:iCs w:val="0"/>
        <w:spacing w:val="0"/>
        <w:w w:val="99"/>
        <w:sz w:val="20"/>
        <w:szCs w:val="20"/>
        <w:lang w:val="cs-CZ" w:eastAsia="en-US" w:bidi="ar-SA"/>
      </w:rPr>
    </w:lvl>
    <w:lvl w:ilvl="1" w:tplc="59520552">
      <w:numFmt w:val="bullet"/>
      <w:lvlText w:val="•"/>
      <w:lvlJc w:val="left"/>
      <w:pPr>
        <w:ind w:left="1356" w:hanging="284"/>
      </w:pPr>
      <w:rPr>
        <w:rFonts w:hint="default"/>
        <w:lang w:val="cs-CZ" w:eastAsia="en-US" w:bidi="ar-SA"/>
      </w:rPr>
    </w:lvl>
    <w:lvl w:ilvl="2" w:tplc="9B48C1E4">
      <w:numFmt w:val="bullet"/>
      <w:lvlText w:val="•"/>
      <w:lvlJc w:val="left"/>
      <w:pPr>
        <w:ind w:left="2292" w:hanging="284"/>
      </w:pPr>
      <w:rPr>
        <w:rFonts w:hint="default"/>
        <w:lang w:val="cs-CZ" w:eastAsia="en-US" w:bidi="ar-SA"/>
      </w:rPr>
    </w:lvl>
    <w:lvl w:ilvl="3" w:tplc="02C6E3C2">
      <w:numFmt w:val="bullet"/>
      <w:lvlText w:val="•"/>
      <w:lvlJc w:val="left"/>
      <w:pPr>
        <w:ind w:left="3228" w:hanging="284"/>
      </w:pPr>
      <w:rPr>
        <w:rFonts w:hint="default"/>
        <w:lang w:val="cs-CZ" w:eastAsia="en-US" w:bidi="ar-SA"/>
      </w:rPr>
    </w:lvl>
    <w:lvl w:ilvl="4" w:tplc="19B6D236">
      <w:numFmt w:val="bullet"/>
      <w:lvlText w:val="•"/>
      <w:lvlJc w:val="left"/>
      <w:pPr>
        <w:ind w:left="4164" w:hanging="284"/>
      </w:pPr>
      <w:rPr>
        <w:rFonts w:hint="default"/>
        <w:lang w:val="cs-CZ" w:eastAsia="en-US" w:bidi="ar-SA"/>
      </w:rPr>
    </w:lvl>
    <w:lvl w:ilvl="5" w:tplc="EF088FE8">
      <w:numFmt w:val="bullet"/>
      <w:lvlText w:val="•"/>
      <w:lvlJc w:val="left"/>
      <w:pPr>
        <w:ind w:left="5100" w:hanging="284"/>
      </w:pPr>
      <w:rPr>
        <w:rFonts w:hint="default"/>
        <w:lang w:val="cs-CZ" w:eastAsia="en-US" w:bidi="ar-SA"/>
      </w:rPr>
    </w:lvl>
    <w:lvl w:ilvl="6" w:tplc="1D78F96A">
      <w:numFmt w:val="bullet"/>
      <w:lvlText w:val="•"/>
      <w:lvlJc w:val="left"/>
      <w:pPr>
        <w:ind w:left="6036" w:hanging="284"/>
      </w:pPr>
      <w:rPr>
        <w:rFonts w:hint="default"/>
        <w:lang w:val="cs-CZ" w:eastAsia="en-US" w:bidi="ar-SA"/>
      </w:rPr>
    </w:lvl>
    <w:lvl w:ilvl="7" w:tplc="234210D4">
      <w:numFmt w:val="bullet"/>
      <w:lvlText w:val="•"/>
      <w:lvlJc w:val="left"/>
      <w:pPr>
        <w:ind w:left="6972" w:hanging="284"/>
      </w:pPr>
      <w:rPr>
        <w:rFonts w:hint="default"/>
        <w:lang w:val="cs-CZ" w:eastAsia="en-US" w:bidi="ar-SA"/>
      </w:rPr>
    </w:lvl>
    <w:lvl w:ilvl="8" w:tplc="03CAC96C">
      <w:numFmt w:val="bullet"/>
      <w:lvlText w:val="•"/>
      <w:lvlJc w:val="left"/>
      <w:pPr>
        <w:ind w:left="7909" w:hanging="284"/>
      </w:pPr>
      <w:rPr>
        <w:rFonts w:hint="default"/>
        <w:lang w:val="cs-CZ"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9C"/>
    <w:rsid w:val="0051229C"/>
    <w:rsid w:val="00603BFB"/>
    <w:rsid w:val="009430A0"/>
    <w:rsid w:val="00A53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4FDA"/>
  <w15:docId w15:val="{7DC1D88A-8DC7-40BF-A6DD-AF893BA3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7"/>
      <w:outlineLvl w:val="0"/>
    </w:pPr>
    <w:rPr>
      <w:rFonts w:ascii="Trebuchet MS" w:eastAsia="Trebuchet MS" w:hAnsi="Trebuchet MS" w:cs="Trebuchet MS"/>
      <w:sz w:val="37"/>
      <w:szCs w:val="37"/>
    </w:rPr>
  </w:style>
  <w:style w:type="paragraph" w:styleId="Nadpis2">
    <w:name w:val="heading 2"/>
    <w:basedOn w:val="Normln"/>
    <w:uiPriority w:val="9"/>
    <w:unhideWhenUsed/>
    <w:qFormat/>
    <w:pPr>
      <w:ind w:left="141" w:hanging="707"/>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1"/>
    </w:pPr>
    <w:rPr>
      <w:sz w:val="20"/>
      <w:szCs w:val="20"/>
    </w:rPr>
  </w:style>
  <w:style w:type="paragraph" w:styleId="Odstavecseseznamem">
    <w:name w:val="List Paragraph"/>
    <w:basedOn w:val="Normln"/>
    <w:uiPriority w:val="1"/>
    <w:qFormat/>
    <w:pPr>
      <w:ind w:left="1208" w:hanging="359"/>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a@ingara.cz" TargetMode="External"/><Relationship Id="rId3" Type="http://schemas.openxmlformats.org/officeDocument/2006/relationships/settings" Target="settings.xml"/><Relationship Id="rId7" Type="http://schemas.openxmlformats.org/officeDocument/2006/relationships/hyperlink" Target="mailto:kancelar@gjk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3960</Words>
  <Characters>23368</Characters>
  <Application>Microsoft Office Word</Application>
  <DocSecurity>0</DocSecurity>
  <Lines>194</Lines>
  <Paragraphs>54</Paragraphs>
  <ScaleCrop>false</ScaleCrop>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PYíloha . 1 - vzor SOD</dc:title>
  <dc:creator>U~ivatel</dc:creator>
  <cp:lastModifiedBy>Kateřina Drahá</cp:lastModifiedBy>
  <cp:revision>3</cp:revision>
  <dcterms:created xsi:type="dcterms:W3CDTF">2026-04-24T06:37:00Z</dcterms:created>
  <dcterms:modified xsi:type="dcterms:W3CDTF">2026-04-24T06:40:00Z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LastSaved">
    <vt:filetime>2026-04-24T00:00:00Z</vt:filetime>
  </property>
  <property fmtid="{D5CDD505-2E9C-101B-9397-08002B2CF9AE}" pid="4" name="Producer">
    <vt:lpwstr>Microsoft: Print To PDF</vt:lpwstr>
  </property>
</Properties>
</file>